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9CCE12" w14:textId="77777777" w:rsidR="00E85D50" w:rsidRPr="0047266F" w:rsidRDefault="00E85D50" w:rsidP="00E85D50">
      <w:pPr>
        <w:spacing w:after="0" w:line="240" w:lineRule="auto"/>
        <w:jc w:val="center"/>
        <w:rPr>
          <w:rFonts w:ascii="Times New Roman" w:eastAsia="Times New Roman" w:hAnsi="Times New Roman" w:cs="Times New Roman"/>
          <w:sz w:val="28"/>
          <w:szCs w:val="28"/>
          <w:lang w:eastAsia="ru-RU"/>
        </w:rPr>
      </w:pPr>
      <w:bookmarkStart w:id="0" w:name="_Hlk131180387"/>
      <w:bookmarkEnd w:id="0"/>
      <w:r w:rsidRPr="0047266F">
        <w:rPr>
          <w:rFonts w:ascii="Times New Roman" w:eastAsia="Times New Roman" w:hAnsi="Times New Roman" w:cs="Times New Roman"/>
          <w:sz w:val="28"/>
          <w:szCs w:val="28"/>
          <w:lang w:eastAsia="ru-RU"/>
        </w:rPr>
        <w:t>«С.Ж. АСФЕНДИЯРОВ АТЫНДАҒЫ ҚАЗАҚ ҰЛТТЫҚ МЕДИЦИНА</w:t>
      </w:r>
    </w:p>
    <w:p w14:paraId="48BB4A6B" w14:textId="2C9A66CD" w:rsidR="006417AE" w:rsidRPr="0047266F" w:rsidRDefault="00E85D50" w:rsidP="00E85D50">
      <w:pPr>
        <w:spacing w:after="0" w:line="240" w:lineRule="auto"/>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eastAsia="ru-RU"/>
        </w:rPr>
        <w:t xml:space="preserve">УНИВЕРСИТЕТІ» </w:t>
      </w:r>
      <w:proofErr w:type="spellStart"/>
      <w:r w:rsidRPr="0047266F">
        <w:rPr>
          <w:rFonts w:ascii="Times New Roman" w:eastAsia="Times New Roman" w:hAnsi="Times New Roman" w:cs="Times New Roman"/>
          <w:sz w:val="28"/>
          <w:szCs w:val="28"/>
          <w:lang w:eastAsia="ru-RU"/>
        </w:rPr>
        <w:t>КеАҚ</w:t>
      </w:r>
      <w:proofErr w:type="spellEnd"/>
    </w:p>
    <w:p w14:paraId="5422B520" w14:textId="77777777" w:rsidR="006417AE" w:rsidRPr="0047266F" w:rsidRDefault="006417AE" w:rsidP="001A2383">
      <w:pPr>
        <w:spacing w:after="0" w:line="240" w:lineRule="auto"/>
        <w:jc w:val="center"/>
        <w:rPr>
          <w:rFonts w:ascii="Times New Roman" w:eastAsia="Times New Roman" w:hAnsi="Times New Roman" w:cs="Times New Roman"/>
          <w:sz w:val="28"/>
          <w:szCs w:val="28"/>
          <w:lang w:eastAsia="ru-RU"/>
        </w:rPr>
      </w:pPr>
    </w:p>
    <w:p w14:paraId="528B66B0"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48EF5484"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208A18FB"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6CED2488" w14:textId="1FB090FB" w:rsidR="006417AE" w:rsidRPr="0047266F" w:rsidRDefault="00E85D50" w:rsidP="001A2383">
      <w:pPr>
        <w:tabs>
          <w:tab w:val="left" w:pos="7400"/>
        </w:tabs>
        <w:spacing w:after="0" w:line="240" w:lineRule="auto"/>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val="kk-KZ" w:eastAsia="ru-RU"/>
        </w:rPr>
        <w:t>ӘОЖ</w:t>
      </w:r>
      <w:r w:rsidR="00B860B7" w:rsidRPr="0047266F">
        <w:rPr>
          <w:rFonts w:ascii="Times New Roman" w:eastAsia="Times New Roman" w:hAnsi="Times New Roman" w:cs="Times New Roman"/>
          <w:sz w:val="28"/>
          <w:szCs w:val="28"/>
          <w:lang w:val="kk-KZ" w:eastAsia="ru-RU"/>
        </w:rPr>
        <w:t xml:space="preserve"> </w:t>
      </w:r>
      <w:r w:rsidR="00B860B7" w:rsidRPr="0047266F">
        <w:rPr>
          <w:rFonts w:ascii="Times New Roman" w:hAnsi="Times New Roman" w:cs="Times New Roman"/>
          <w:color w:val="333333"/>
          <w:sz w:val="28"/>
          <w:szCs w:val="28"/>
        </w:rPr>
        <w:t>615.32:582.579</w:t>
      </w:r>
      <w:r w:rsidR="006417AE" w:rsidRPr="0047266F">
        <w:rPr>
          <w:rFonts w:ascii="Times New Roman" w:eastAsia="Times New Roman" w:hAnsi="Times New Roman" w:cs="Times New Roman"/>
          <w:sz w:val="28"/>
          <w:szCs w:val="28"/>
          <w:lang w:eastAsia="ru-RU"/>
        </w:rPr>
        <w:t xml:space="preserve">     </w:t>
      </w:r>
      <w:r w:rsidR="00B860B7" w:rsidRPr="0047266F">
        <w:rPr>
          <w:rFonts w:ascii="Times New Roman" w:eastAsia="Times New Roman" w:hAnsi="Times New Roman" w:cs="Times New Roman"/>
          <w:sz w:val="28"/>
          <w:szCs w:val="28"/>
          <w:lang w:val="kk-KZ" w:eastAsia="ru-RU"/>
        </w:rPr>
        <w:t xml:space="preserve"> </w:t>
      </w:r>
      <w:r w:rsidR="006417AE"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Қолжазба</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құқығында</w:t>
      </w:r>
      <w:proofErr w:type="spellEnd"/>
    </w:p>
    <w:p w14:paraId="609F5CF5"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5CBDFE0A"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7FC7BA11"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2C3A28B8"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4E38EF23"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793AF8D0" w14:textId="562E99A9" w:rsidR="006417AE" w:rsidRPr="0047266F" w:rsidRDefault="006417AE" w:rsidP="001A2383">
      <w:pPr>
        <w:spacing w:after="0" w:line="240" w:lineRule="auto"/>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b/>
          <w:bCs/>
          <w:sz w:val="28"/>
          <w:szCs w:val="28"/>
          <w:lang w:eastAsia="ru-RU"/>
        </w:rPr>
        <w:t>АЛЛАМБЕРГЕНОВА ЗОЯ БА</w:t>
      </w:r>
      <w:r w:rsidR="00E85D50" w:rsidRPr="0047266F">
        <w:rPr>
          <w:rFonts w:ascii="Times New Roman" w:eastAsia="Times New Roman" w:hAnsi="Times New Roman" w:cs="Times New Roman"/>
          <w:b/>
          <w:bCs/>
          <w:sz w:val="28"/>
          <w:szCs w:val="28"/>
          <w:lang w:val="kk-KZ" w:eastAsia="ru-RU"/>
        </w:rPr>
        <w:t>Қ</w:t>
      </w:r>
      <w:r w:rsidRPr="0047266F">
        <w:rPr>
          <w:rFonts w:ascii="Times New Roman" w:eastAsia="Times New Roman" w:hAnsi="Times New Roman" w:cs="Times New Roman"/>
          <w:b/>
          <w:bCs/>
          <w:sz w:val="28"/>
          <w:szCs w:val="28"/>
          <w:lang w:eastAsia="ru-RU"/>
        </w:rPr>
        <w:t>БЕРГЕН</w:t>
      </w:r>
      <w:r w:rsidR="00E85D50" w:rsidRPr="0047266F">
        <w:rPr>
          <w:rFonts w:ascii="Times New Roman" w:eastAsia="Times New Roman" w:hAnsi="Times New Roman" w:cs="Times New Roman"/>
          <w:b/>
          <w:bCs/>
          <w:sz w:val="28"/>
          <w:szCs w:val="28"/>
          <w:lang w:val="kk-KZ" w:eastAsia="ru-RU"/>
        </w:rPr>
        <w:t>Қ</w:t>
      </w:r>
      <w:r w:rsidRPr="0047266F">
        <w:rPr>
          <w:rFonts w:ascii="Times New Roman" w:eastAsia="Times New Roman" w:hAnsi="Times New Roman" w:cs="Times New Roman"/>
          <w:b/>
          <w:bCs/>
          <w:sz w:val="28"/>
          <w:szCs w:val="28"/>
          <w:lang w:eastAsia="ru-RU"/>
        </w:rPr>
        <w:t xml:space="preserve">ЫЗЫ </w:t>
      </w:r>
    </w:p>
    <w:p w14:paraId="6668415D" w14:textId="77777777" w:rsidR="006417AE" w:rsidRPr="0047266F" w:rsidRDefault="006417AE" w:rsidP="001A2383">
      <w:pPr>
        <w:spacing w:after="0" w:line="240" w:lineRule="auto"/>
        <w:jc w:val="center"/>
        <w:rPr>
          <w:rFonts w:ascii="Times New Roman" w:eastAsia="Times New Roman" w:hAnsi="Times New Roman" w:cs="Times New Roman"/>
          <w:sz w:val="28"/>
          <w:szCs w:val="28"/>
          <w:lang w:eastAsia="ru-RU"/>
        </w:rPr>
      </w:pPr>
    </w:p>
    <w:p w14:paraId="48A08C17"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5A7011D4" w14:textId="7D9255C9" w:rsidR="006417AE" w:rsidRPr="0047266F" w:rsidRDefault="005E1BB7" w:rsidP="005E1BB7">
      <w:pPr>
        <w:spacing w:after="0" w:line="240" w:lineRule="auto"/>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b/>
          <w:sz w:val="28"/>
          <w:szCs w:val="28"/>
          <w:lang w:eastAsia="ru-RU"/>
        </w:rPr>
        <w:t xml:space="preserve">Алатау </w:t>
      </w:r>
      <w:proofErr w:type="spellStart"/>
      <w:r w:rsidRPr="0047266F">
        <w:rPr>
          <w:rFonts w:ascii="Times New Roman" w:eastAsia="Times New Roman" w:hAnsi="Times New Roman" w:cs="Times New Roman"/>
          <w:b/>
          <w:sz w:val="28"/>
          <w:szCs w:val="28"/>
          <w:lang w:eastAsia="ru-RU"/>
        </w:rPr>
        <w:t>бәйшешегінің</w:t>
      </w:r>
      <w:proofErr w:type="spellEnd"/>
      <w:r w:rsidRPr="0047266F">
        <w:rPr>
          <w:rFonts w:ascii="Times New Roman" w:eastAsia="Times New Roman" w:hAnsi="Times New Roman" w:cs="Times New Roman"/>
          <w:b/>
          <w:sz w:val="28"/>
          <w:szCs w:val="28"/>
          <w:lang w:eastAsia="ru-RU"/>
        </w:rPr>
        <w:t xml:space="preserve"> (</w:t>
      </w:r>
      <w:r w:rsidRPr="0047266F">
        <w:rPr>
          <w:rFonts w:ascii="Times New Roman" w:eastAsia="Times New Roman" w:hAnsi="Times New Roman" w:cs="Times New Roman"/>
          <w:b/>
          <w:i/>
          <w:sz w:val="28"/>
          <w:szCs w:val="28"/>
          <w:lang w:eastAsia="ru-RU"/>
        </w:rPr>
        <w:t xml:space="preserve">Crocus </w:t>
      </w:r>
      <w:proofErr w:type="spellStart"/>
      <w:r w:rsidRPr="0047266F">
        <w:rPr>
          <w:rFonts w:ascii="Times New Roman" w:eastAsia="Times New Roman" w:hAnsi="Times New Roman" w:cs="Times New Roman"/>
          <w:b/>
          <w:i/>
          <w:sz w:val="28"/>
          <w:szCs w:val="28"/>
          <w:lang w:eastAsia="ru-RU"/>
        </w:rPr>
        <w:t>alatavicus</w:t>
      </w:r>
      <w:proofErr w:type="spellEnd"/>
      <w:r w:rsidR="0047266F">
        <w:rPr>
          <w:rFonts w:ascii="Times New Roman" w:eastAsia="Times New Roman" w:hAnsi="Times New Roman" w:cs="Times New Roman"/>
          <w:b/>
          <w:i/>
          <w:sz w:val="28"/>
          <w:szCs w:val="28"/>
          <w:lang w:eastAsia="ru-RU"/>
        </w:rPr>
        <w:t xml:space="preserve"> </w:t>
      </w:r>
      <w:r w:rsidR="0047266F">
        <w:rPr>
          <w:rFonts w:ascii="Times New Roman" w:eastAsia="Times New Roman" w:hAnsi="Times New Roman" w:cs="Times New Roman"/>
          <w:b/>
          <w:i/>
          <w:sz w:val="28"/>
          <w:szCs w:val="28"/>
          <w:lang w:val="en-US" w:eastAsia="ru-RU"/>
        </w:rPr>
        <w:t>L</w:t>
      </w:r>
      <w:r w:rsidR="0047266F" w:rsidRPr="0047266F">
        <w:rPr>
          <w:rFonts w:ascii="Times New Roman" w:eastAsia="Times New Roman" w:hAnsi="Times New Roman" w:cs="Times New Roman"/>
          <w:b/>
          <w:i/>
          <w:sz w:val="28"/>
          <w:szCs w:val="28"/>
          <w:lang w:eastAsia="ru-RU"/>
        </w:rPr>
        <w:t>.</w:t>
      </w:r>
      <w:r w:rsidRPr="0047266F">
        <w:rPr>
          <w:rFonts w:ascii="Times New Roman" w:eastAsia="Times New Roman" w:hAnsi="Times New Roman" w:cs="Times New Roman"/>
          <w:b/>
          <w:sz w:val="28"/>
          <w:szCs w:val="28"/>
          <w:lang w:val="kk-KZ" w:eastAsia="ru-RU"/>
        </w:rPr>
        <w:t>)</w:t>
      </w:r>
      <w:r w:rsidRPr="0047266F">
        <w:rPr>
          <w:rFonts w:ascii="Times New Roman" w:eastAsia="Times New Roman" w:hAnsi="Times New Roman" w:cs="Times New Roman"/>
          <w:b/>
          <w:sz w:val="28"/>
          <w:szCs w:val="28"/>
          <w:lang w:eastAsia="ru-RU"/>
        </w:rPr>
        <w:t xml:space="preserve"> </w:t>
      </w:r>
      <w:proofErr w:type="spellStart"/>
      <w:r w:rsidRPr="0047266F">
        <w:rPr>
          <w:rFonts w:ascii="Times New Roman" w:eastAsia="Times New Roman" w:hAnsi="Times New Roman" w:cs="Times New Roman"/>
          <w:b/>
          <w:sz w:val="28"/>
          <w:szCs w:val="28"/>
          <w:lang w:eastAsia="ru-RU"/>
        </w:rPr>
        <w:t>фармакогностикалық</w:t>
      </w:r>
      <w:proofErr w:type="spellEnd"/>
      <w:r w:rsidRPr="0047266F">
        <w:rPr>
          <w:rFonts w:ascii="Times New Roman" w:eastAsia="Times New Roman" w:hAnsi="Times New Roman" w:cs="Times New Roman"/>
          <w:b/>
          <w:sz w:val="28"/>
          <w:szCs w:val="28"/>
          <w:lang w:eastAsia="ru-RU"/>
        </w:rPr>
        <w:t xml:space="preserve"> </w:t>
      </w:r>
      <w:proofErr w:type="spellStart"/>
      <w:r w:rsidRPr="0047266F">
        <w:rPr>
          <w:rFonts w:ascii="Times New Roman" w:eastAsia="Times New Roman" w:hAnsi="Times New Roman" w:cs="Times New Roman"/>
          <w:b/>
          <w:sz w:val="28"/>
          <w:szCs w:val="28"/>
          <w:lang w:eastAsia="ru-RU"/>
        </w:rPr>
        <w:t>талдауы</w:t>
      </w:r>
      <w:proofErr w:type="spellEnd"/>
      <w:r w:rsidRPr="0047266F">
        <w:rPr>
          <w:rFonts w:ascii="Times New Roman" w:eastAsia="Times New Roman" w:hAnsi="Times New Roman" w:cs="Times New Roman"/>
          <w:b/>
          <w:sz w:val="28"/>
          <w:szCs w:val="28"/>
          <w:lang w:eastAsia="ru-RU"/>
        </w:rPr>
        <w:t xml:space="preserve"> </w:t>
      </w:r>
      <w:proofErr w:type="spellStart"/>
      <w:r w:rsidRPr="0047266F">
        <w:rPr>
          <w:rFonts w:ascii="Times New Roman" w:eastAsia="Times New Roman" w:hAnsi="Times New Roman" w:cs="Times New Roman"/>
          <w:b/>
          <w:sz w:val="28"/>
          <w:szCs w:val="28"/>
          <w:lang w:eastAsia="ru-RU"/>
        </w:rPr>
        <w:t>және</w:t>
      </w:r>
      <w:proofErr w:type="spellEnd"/>
      <w:r w:rsidRPr="0047266F">
        <w:rPr>
          <w:rFonts w:ascii="Times New Roman" w:eastAsia="Times New Roman" w:hAnsi="Times New Roman" w:cs="Times New Roman"/>
          <w:b/>
          <w:sz w:val="28"/>
          <w:szCs w:val="28"/>
          <w:lang w:eastAsia="ru-RU"/>
        </w:rPr>
        <w:t xml:space="preserve"> </w:t>
      </w:r>
      <w:proofErr w:type="spellStart"/>
      <w:r w:rsidRPr="0047266F">
        <w:rPr>
          <w:rFonts w:ascii="Times New Roman" w:eastAsia="Times New Roman" w:hAnsi="Times New Roman" w:cs="Times New Roman"/>
          <w:b/>
          <w:sz w:val="28"/>
          <w:szCs w:val="28"/>
          <w:lang w:eastAsia="ru-RU"/>
        </w:rPr>
        <w:t>интродукциясының</w:t>
      </w:r>
      <w:proofErr w:type="spellEnd"/>
      <w:r w:rsidRPr="0047266F">
        <w:rPr>
          <w:rFonts w:ascii="Times New Roman" w:eastAsia="Times New Roman" w:hAnsi="Times New Roman" w:cs="Times New Roman"/>
          <w:b/>
          <w:sz w:val="28"/>
          <w:szCs w:val="28"/>
          <w:lang w:eastAsia="ru-RU"/>
        </w:rPr>
        <w:t xml:space="preserve"> </w:t>
      </w:r>
      <w:proofErr w:type="spellStart"/>
      <w:r w:rsidRPr="0047266F">
        <w:rPr>
          <w:rFonts w:ascii="Times New Roman" w:eastAsia="Times New Roman" w:hAnsi="Times New Roman" w:cs="Times New Roman"/>
          <w:b/>
          <w:sz w:val="28"/>
          <w:szCs w:val="28"/>
          <w:lang w:eastAsia="ru-RU"/>
        </w:rPr>
        <w:t>технологиялық</w:t>
      </w:r>
      <w:proofErr w:type="spellEnd"/>
      <w:r w:rsidRPr="0047266F">
        <w:rPr>
          <w:rFonts w:ascii="Times New Roman" w:eastAsia="Times New Roman" w:hAnsi="Times New Roman" w:cs="Times New Roman"/>
          <w:b/>
          <w:sz w:val="28"/>
          <w:szCs w:val="28"/>
          <w:lang w:eastAsia="ru-RU"/>
        </w:rPr>
        <w:t xml:space="preserve"> </w:t>
      </w:r>
      <w:proofErr w:type="spellStart"/>
      <w:r w:rsidRPr="0047266F">
        <w:rPr>
          <w:rFonts w:ascii="Times New Roman" w:eastAsia="Times New Roman" w:hAnsi="Times New Roman" w:cs="Times New Roman"/>
          <w:b/>
          <w:sz w:val="28"/>
          <w:szCs w:val="28"/>
          <w:lang w:eastAsia="ru-RU"/>
        </w:rPr>
        <w:t>аспектілері</w:t>
      </w:r>
      <w:proofErr w:type="spellEnd"/>
    </w:p>
    <w:p w14:paraId="1868E21C"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0AB71BD3" w14:textId="04FD068A" w:rsidR="006417AE" w:rsidRPr="0047266F" w:rsidRDefault="006417AE" w:rsidP="001A2383">
      <w:pPr>
        <w:spacing w:after="0" w:line="240" w:lineRule="auto"/>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spacing w:val="-1"/>
          <w:sz w:val="28"/>
          <w:szCs w:val="28"/>
          <w:lang w:eastAsia="ru-RU"/>
        </w:rPr>
        <w:t>6D074800</w:t>
      </w:r>
      <w:r w:rsidRPr="0047266F">
        <w:rPr>
          <w:rFonts w:ascii="Times New Roman" w:eastAsia="Times New Roman" w:hAnsi="Times New Roman" w:cs="Times New Roman"/>
          <w:sz w:val="28"/>
          <w:szCs w:val="28"/>
          <w:lang w:eastAsia="ru-RU"/>
        </w:rPr>
        <w:t xml:space="preserve"> - </w:t>
      </w:r>
      <w:r w:rsidR="005E1BB7" w:rsidRPr="0047266F">
        <w:rPr>
          <w:rFonts w:ascii="Times New Roman" w:eastAsia="Times New Roman" w:hAnsi="Times New Roman" w:cs="Times New Roman"/>
          <w:spacing w:val="-1"/>
          <w:sz w:val="28"/>
          <w:szCs w:val="28"/>
          <w:lang w:eastAsia="ru-RU"/>
        </w:rPr>
        <w:t>«</w:t>
      </w:r>
      <w:proofErr w:type="spellStart"/>
      <w:r w:rsidR="005E1BB7" w:rsidRPr="0047266F">
        <w:rPr>
          <w:rFonts w:ascii="Times New Roman" w:eastAsia="Times New Roman" w:hAnsi="Times New Roman" w:cs="Times New Roman"/>
          <w:spacing w:val="-1"/>
          <w:sz w:val="28"/>
          <w:szCs w:val="28"/>
          <w:lang w:eastAsia="ru-RU"/>
        </w:rPr>
        <w:t>Фармацевтикалық</w:t>
      </w:r>
      <w:proofErr w:type="spellEnd"/>
      <w:r w:rsidR="005E1BB7" w:rsidRPr="0047266F">
        <w:rPr>
          <w:rFonts w:ascii="Times New Roman" w:eastAsia="Times New Roman" w:hAnsi="Times New Roman" w:cs="Times New Roman"/>
          <w:spacing w:val="-1"/>
          <w:sz w:val="28"/>
          <w:szCs w:val="28"/>
          <w:lang w:eastAsia="ru-RU"/>
        </w:rPr>
        <w:t xml:space="preserve"> </w:t>
      </w:r>
      <w:proofErr w:type="spellStart"/>
      <w:r w:rsidR="005E1BB7" w:rsidRPr="0047266F">
        <w:rPr>
          <w:rFonts w:ascii="Times New Roman" w:eastAsia="Times New Roman" w:hAnsi="Times New Roman" w:cs="Times New Roman"/>
          <w:spacing w:val="-1"/>
          <w:sz w:val="28"/>
          <w:szCs w:val="28"/>
          <w:lang w:eastAsia="ru-RU"/>
        </w:rPr>
        <w:t>өндіріс</w:t>
      </w:r>
      <w:proofErr w:type="spellEnd"/>
      <w:r w:rsidR="005E1BB7" w:rsidRPr="0047266F">
        <w:rPr>
          <w:rFonts w:ascii="Times New Roman" w:eastAsia="Times New Roman" w:hAnsi="Times New Roman" w:cs="Times New Roman"/>
          <w:spacing w:val="-1"/>
          <w:sz w:val="28"/>
          <w:szCs w:val="28"/>
          <w:lang w:eastAsia="ru-RU"/>
        </w:rPr>
        <w:t xml:space="preserve"> </w:t>
      </w:r>
      <w:proofErr w:type="spellStart"/>
      <w:r w:rsidR="005E1BB7" w:rsidRPr="0047266F">
        <w:rPr>
          <w:rFonts w:ascii="Times New Roman" w:eastAsia="Times New Roman" w:hAnsi="Times New Roman" w:cs="Times New Roman"/>
          <w:spacing w:val="-1"/>
          <w:sz w:val="28"/>
          <w:szCs w:val="28"/>
          <w:lang w:eastAsia="ru-RU"/>
        </w:rPr>
        <w:t>технологиясы</w:t>
      </w:r>
      <w:proofErr w:type="spellEnd"/>
      <w:r w:rsidR="005E1BB7" w:rsidRPr="0047266F">
        <w:rPr>
          <w:rFonts w:ascii="Times New Roman" w:eastAsia="Times New Roman" w:hAnsi="Times New Roman" w:cs="Times New Roman"/>
          <w:spacing w:val="-1"/>
          <w:sz w:val="28"/>
          <w:szCs w:val="28"/>
          <w:lang w:eastAsia="ru-RU"/>
        </w:rPr>
        <w:t>»</w:t>
      </w:r>
    </w:p>
    <w:p w14:paraId="2DB3245A"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4C865B19"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4D2BF9BA" w14:textId="77777777" w:rsidR="005E1BB7" w:rsidRPr="0047266F" w:rsidRDefault="005E1BB7" w:rsidP="005E1BB7">
      <w:pPr>
        <w:spacing w:after="0" w:line="240" w:lineRule="auto"/>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eastAsia="ru-RU"/>
        </w:rPr>
        <w:t xml:space="preserve">Философия </w:t>
      </w:r>
      <w:proofErr w:type="spellStart"/>
      <w:r w:rsidRPr="0047266F">
        <w:rPr>
          <w:rFonts w:ascii="Times New Roman" w:eastAsia="Times New Roman" w:hAnsi="Times New Roman" w:cs="Times New Roman"/>
          <w:sz w:val="28"/>
          <w:szCs w:val="28"/>
          <w:lang w:eastAsia="ru-RU"/>
        </w:rPr>
        <w:t>докторы</w:t>
      </w:r>
      <w:proofErr w:type="spellEnd"/>
      <w:r w:rsidRPr="0047266F">
        <w:rPr>
          <w:rFonts w:ascii="Times New Roman" w:eastAsia="Times New Roman" w:hAnsi="Times New Roman" w:cs="Times New Roman"/>
          <w:sz w:val="28"/>
          <w:szCs w:val="28"/>
          <w:lang w:eastAsia="ru-RU"/>
        </w:rPr>
        <w:t xml:space="preserve"> (PhD)</w:t>
      </w:r>
    </w:p>
    <w:p w14:paraId="6B8ACE81" w14:textId="2B183A1A" w:rsidR="006417AE" w:rsidRPr="0047266F" w:rsidRDefault="005E1BB7" w:rsidP="005E1BB7">
      <w:pPr>
        <w:spacing w:after="0" w:line="240" w:lineRule="auto"/>
        <w:jc w:val="center"/>
        <w:rPr>
          <w:rFonts w:ascii="Times New Roman" w:eastAsia="Times New Roman" w:hAnsi="Times New Roman" w:cs="Times New Roman"/>
          <w:sz w:val="28"/>
          <w:szCs w:val="28"/>
          <w:lang w:eastAsia="ru-RU"/>
        </w:rPr>
      </w:pPr>
      <w:proofErr w:type="spellStart"/>
      <w:r w:rsidRPr="0047266F">
        <w:rPr>
          <w:rFonts w:ascii="Times New Roman" w:eastAsia="Times New Roman" w:hAnsi="Times New Roman" w:cs="Times New Roman"/>
          <w:sz w:val="28"/>
          <w:szCs w:val="28"/>
          <w:lang w:eastAsia="ru-RU"/>
        </w:rPr>
        <w:t>дәрежесін</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алу</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үшін</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дайындалған</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диссертациясы</w:t>
      </w:r>
      <w:proofErr w:type="spellEnd"/>
    </w:p>
    <w:p w14:paraId="47211988"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5BDD5B2F"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55FFFFAD" w14:textId="0B7FEA9A" w:rsidR="006417AE" w:rsidRPr="0047266F" w:rsidRDefault="005E1BB7" w:rsidP="001A2383">
      <w:pPr>
        <w:spacing w:after="0" w:line="240" w:lineRule="auto"/>
        <w:jc w:val="right"/>
        <w:rPr>
          <w:rFonts w:ascii="Times New Roman" w:eastAsia="Times New Roman" w:hAnsi="Times New Roman" w:cs="Times New Roman"/>
          <w:sz w:val="28"/>
          <w:szCs w:val="28"/>
          <w:lang w:eastAsia="ru-RU"/>
        </w:rPr>
      </w:pPr>
      <w:proofErr w:type="spellStart"/>
      <w:r w:rsidRPr="0047266F">
        <w:rPr>
          <w:rFonts w:ascii="Times New Roman" w:eastAsia="Times New Roman" w:hAnsi="Times New Roman" w:cs="Times New Roman"/>
          <w:sz w:val="28"/>
          <w:szCs w:val="28"/>
          <w:lang w:eastAsia="ru-RU"/>
        </w:rPr>
        <w:t>Ғылыми</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кеңесшілері</w:t>
      </w:r>
      <w:proofErr w:type="spellEnd"/>
      <w:r w:rsidRPr="0047266F">
        <w:rPr>
          <w:rFonts w:ascii="Times New Roman" w:eastAsia="Times New Roman" w:hAnsi="Times New Roman" w:cs="Times New Roman"/>
          <w:sz w:val="28"/>
          <w:szCs w:val="28"/>
          <w:lang w:eastAsia="ru-RU"/>
        </w:rPr>
        <w:t>:</w:t>
      </w:r>
    </w:p>
    <w:p w14:paraId="59007560" w14:textId="113C7250" w:rsidR="006417AE" w:rsidRPr="0047266F" w:rsidRDefault="006417AE" w:rsidP="001A2383">
      <w:pPr>
        <w:spacing w:after="0" w:line="240" w:lineRule="auto"/>
        <w:jc w:val="right"/>
        <w:rPr>
          <w:rFonts w:ascii="Times New Roman" w:eastAsia="Times New Roman" w:hAnsi="Times New Roman" w:cs="Times New Roman"/>
          <w:sz w:val="28"/>
          <w:szCs w:val="28"/>
          <w:lang w:eastAsia="ru-RU"/>
        </w:rPr>
      </w:pPr>
      <w:proofErr w:type="spellStart"/>
      <w:r w:rsidRPr="0047266F">
        <w:rPr>
          <w:rFonts w:ascii="Times New Roman" w:eastAsia="Times New Roman" w:hAnsi="Times New Roman" w:cs="Times New Roman"/>
          <w:sz w:val="28"/>
          <w:szCs w:val="28"/>
          <w:lang w:eastAsia="ru-RU"/>
        </w:rPr>
        <w:t>Сакипова</w:t>
      </w:r>
      <w:proofErr w:type="spellEnd"/>
      <w:r w:rsidRPr="0047266F">
        <w:rPr>
          <w:rFonts w:ascii="Times New Roman" w:eastAsia="Times New Roman" w:hAnsi="Times New Roman" w:cs="Times New Roman"/>
          <w:sz w:val="28"/>
          <w:szCs w:val="28"/>
          <w:lang w:eastAsia="ru-RU"/>
        </w:rPr>
        <w:t xml:space="preserve"> З.Б.</w:t>
      </w:r>
      <w:r w:rsidR="005E1BB7" w:rsidRPr="0047266F">
        <w:rPr>
          <w:rFonts w:ascii="Times New Roman" w:eastAsia="Times New Roman" w:hAnsi="Times New Roman" w:cs="Times New Roman"/>
          <w:sz w:val="28"/>
          <w:szCs w:val="28"/>
          <w:lang w:val="kk-KZ" w:eastAsia="ru-RU"/>
        </w:rPr>
        <w:t xml:space="preserve"> - </w:t>
      </w:r>
      <w:r w:rsidR="005E1BB7" w:rsidRPr="0047266F">
        <w:rPr>
          <w:rFonts w:ascii="Times New Roman" w:eastAsia="Times New Roman" w:hAnsi="Times New Roman" w:cs="Times New Roman"/>
          <w:sz w:val="28"/>
          <w:szCs w:val="28"/>
          <w:lang w:eastAsia="ru-RU"/>
        </w:rPr>
        <w:t>фарм.</w:t>
      </w:r>
      <w:r w:rsidR="005E1BB7" w:rsidRPr="0047266F">
        <w:rPr>
          <w:rFonts w:ascii="Times New Roman" w:eastAsia="Times New Roman" w:hAnsi="Times New Roman" w:cs="Times New Roman"/>
          <w:sz w:val="28"/>
          <w:szCs w:val="28"/>
          <w:lang w:val="kk-KZ" w:eastAsia="ru-RU"/>
        </w:rPr>
        <w:t>ғ</w:t>
      </w:r>
      <w:r w:rsidR="005E1BB7" w:rsidRPr="0047266F">
        <w:rPr>
          <w:rFonts w:ascii="Times New Roman" w:eastAsia="Times New Roman" w:hAnsi="Times New Roman" w:cs="Times New Roman"/>
          <w:sz w:val="28"/>
          <w:szCs w:val="28"/>
          <w:lang w:eastAsia="ru-RU"/>
        </w:rPr>
        <w:t>.</w:t>
      </w:r>
      <w:r w:rsidR="005E1BB7" w:rsidRPr="0047266F">
        <w:rPr>
          <w:rFonts w:ascii="Times New Roman" w:eastAsia="Times New Roman" w:hAnsi="Times New Roman" w:cs="Times New Roman"/>
          <w:sz w:val="28"/>
          <w:szCs w:val="28"/>
          <w:lang w:val="kk-KZ" w:eastAsia="ru-RU"/>
        </w:rPr>
        <w:t>д.</w:t>
      </w:r>
      <w:r w:rsidR="005E1BB7" w:rsidRPr="0047266F">
        <w:rPr>
          <w:rFonts w:ascii="Times New Roman" w:eastAsia="Times New Roman" w:hAnsi="Times New Roman" w:cs="Times New Roman"/>
          <w:sz w:val="28"/>
          <w:szCs w:val="28"/>
          <w:lang w:eastAsia="ru-RU"/>
        </w:rPr>
        <w:t>, профессор</w:t>
      </w:r>
    </w:p>
    <w:p w14:paraId="01A3C270" w14:textId="5681F451" w:rsidR="006417AE" w:rsidRPr="0047266F" w:rsidRDefault="005E1BB7" w:rsidP="001A2383">
      <w:pPr>
        <w:spacing w:after="0" w:line="240" w:lineRule="auto"/>
        <w:jc w:val="right"/>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eastAsia="ru-RU"/>
        </w:rPr>
        <w:t>Алиев Н.У.</w:t>
      </w:r>
      <w:r w:rsidRPr="0047266F">
        <w:rPr>
          <w:rFonts w:ascii="Times New Roman" w:eastAsia="Times New Roman" w:hAnsi="Times New Roman" w:cs="Times New Roman"/>
          <w:sz w:val="28"/>
          <w:szCs w:val="28"/>
          <w:lang w:val="kk-KZ" w:eastAsia="ru-RU"/>
        </w:rPr>
        <w:t xml:space="preserve"> – х.ғ.д., </w:t>
      </w:r>
      <w:r w:rsidR="006417AE" w:rsidRPr="0047266F">
        <w:rPr>
          <w:rFonts w:ascii="Times New Roman" w:eastAsia="Times New Roman" w:hAnsi="Times New Roman" w:cs="Times New Roman"/>
          <w:sz w:val="28"/>
          <w:szCs w:val="28"/>
          <w:lang w:eastAsia="ru-RU"/>
        </w:rPr>
        <w:t xml:space="preserve">профессор </w:t>
      </w:r>
    </w:p>
    <w:p w14:paraId="0266FF02" w14:textId="62E87410" w:rsidR="006417AE" w:rsidRPr="0047266F" w:rsidRDefault="005E1BB7" w:rsidP="001A2383">
      <w:pPr>
        <w:spacing w:after="0" w:line="240" w:lineRule="auto"/>
        <w:jc w:val="right"/>
        <w:rPr>
          <w:rFonts w:ascii="Times New Roman" w:eastAsia="Times New Roman" w:hAnsi="Times New Roman" w:cs="Times New Roman"/>
          <w:sz w:val="28"/>
          <w:szCs w:val="28"/>
          <w:lang w:eastAsia="ru-RU"/>
        </w:rPr>
      </w:pPr>
      <w:proofErr w:type="spellStart"/>
      <w:r w:rsidRPr="0047266F">
        <w:rPr>
          <w:rFonts w:ascii="Times New Roman" w:eastAsia="Times New Roman" w:hAnsi="Times New Roman" w:cs="Times New Roman"/>
          <w:sz w:val="28"/>
          <w:szCs w:val="28"/>
          <w:lang w:eastAsia="ru-RU"/>
        </w:rPr>
        <w:t>Шетелдік</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кеңесші</w:t>
      </w:r>
      <w:proofErr w:type="spellEnd"/>
      <w:r w:rsidR="006417AE" w:rsidRPr="0047266F">
        <w:rPr>
          <w:rFonts w:ascii="Times New Roman" w:eastAsia="Times New Roman" w:hAnsi="Times New Roman" w:cs="Times New Roman"/>
          <w:sz w:val="28"/>
          <w:szCs w:val="28"/>
          <w:lang w:eastAsia="ru-RU"/>
        </w:rPr>
        <w:t>:</w:t>
      </w:r>
    </w:p>
    <w:p w14:paraId="4451ABAC" w14:textId="71BCD962" w:rsidR="006417AE" w:rsidRPr="0047266F" w:rsidRDefault="005E1BB7" w:rsidP="00CF4577">
      <w:pPr>
        <w:spacing w:after="0" w:line="240" w:lineRule="auto"/>
        <w:jc w:val="right"/>
        <w:rPr>
          <w:rFonts w:ascii="Times New Roman" w:eastAsia="Times New Roman" w:hAnsi="Times New Roman" w:cs="Times New Roman"/>
          <w:sz w:val="28"/>
          <w:szCs w:val="28"/>
          <w:lang w:eastAsia="ru-RU"/>
        </w:rPr>
      </w:pPr>
      <w:proofErr w:type="spellStart"/>
      <w:r w:rsidRPr="0047266F">
        <w:rPr>
          <w:rFonts w:ascii="Times New Roman" w:eastAsia="Times New Roman" w:hAnsi="Times New Roman" w:cs="Times New Roman"/>
          <w:bCs/>
          <w:sz w:val="28"/>
          <w:szCs w:val="28"/>
          <w:lang w:val="en-US" w:eastAsia="ru-RU"/>
        </w:rPr>
        <w:t>Skalicka</w:t>
      </w:r>
      <w:proofErr w:type="spellEnd"/>
      <w:r w:rsidRPr="0047266F">
        <w:rPr>
          <w:rFonts w:ascii="Times New Roman" w:eastAsia="Times New Roman" w:hAnsi="Times New Roman" w:cs="Times New Roman"/>
          <w:bCs/>
          <w:sz w:val="28"/>
          <w:szCs w:val="28"/>
          <w:lang w:eastAsia="ru-RU"/>
        </w:rPr>
        <w:t>-</w:t>
      </w:r>
      <w:r w:rsidR="006417AE" w:rsidRPr="0047266F">
        <w:rPr>
          <w:rFonts w:ascii="Times New Roman" w:eastAsia="Times New Roman" w:hAnsi="Times New Roman" w:cs="Times New Roman"/>
          <w:bCs/>
          <w:sz w:val="28"/>
          <w:szCs w:val="28"/>
          <w:lang w:val="en-US" w:eastAsia="ru-RU"/>
        </w:rPr>
        <w:t>Wozniak</w:t>
      </w:r>
      <w:r w:rsidR="00CF4577" w:rsidRPr="0047266F">
        <w:rPr>
          <w:rFonts w:ascii="Times New Roman" w:eastAsia="Times New Roman" w:hAnsi="Times New Roman" w:cs="Times New Roman"/>
          <w:bCs/>
          <w:sz w:val="28"/>
          <w:szCs w:val="28"/>
          <w:lang w:eastAsia="ru-RU"/>
        </w:rPr>
        <w:t xml:space="preserve"> </w:t>
      </w:r>
      <w:r w:rsidR="00CF4577" w:rsidRPr="0047266F">
        <w:rPr>
          <w:rFonts w:ascii="Times New Roman" w:eastAsia="Times New Roman" w:hAnsi="Times New Roman" w:cs="Times New Roman"/>
          <w:bCs/>
          <w:sz w:val="28"/>
          <w:szCs w:val="28"/>
          <w:lang w:val="en-US" w:eastAsia="ru-RU"/>
        </w:rPr>
        <w:t>K</w:t>
      </w:r>
      <w:r w:rsidRPr="0047266F">
        <w:rPr>
          <w:rFonts w:ascii="Times New Roman" w:eastAsia="Times New Roman" w:hAnsi="Times New Roman" w:cs="Times New Roman"/>
          <w:bCs/>
          <w:sz w:val="28"/>
          <w:szCs w:val="28"/>
          <w:lang w:val="kk-KZ" w:eastAsia="ru-RU"/>
        </w:rPr>
        <w:t xml:space="preserve">. - </w:t>
      </w:r>
      <w:r w:rsidRPr="0047266F">
        <w:rPr>
          <w:rFonts w:ascii="Times New Roman" w:eastAsia="Times New Roman" w:hAnsi="Times New Roman" w:cs="Times New Roman"/>
          <w:sz w:val="28"/>
          <w:szCs w:val="28"/>
          <w:lang w:val="en-US" w:eastAsia="ru-RU"/>
        </w:rPr>
        <w:t>PhD</w:t>
      </w:r>
      <w:r w:rsidRPr="0047266F">
        <w:rPr>
          <w:rFonts w:ascii="Times New Roman" w:eastAsia="Times New Roman" w:hAnsi="Times New Roman" w:cs="Times New Roman"/>
          <w:sz w:val="28"/>
          <w:szCs w:val="28"/>
          <w:lang w:eastAsia="ru-RU"/>
        </w:rPr>
        <w:t>, профессор</w:t>
      </w:r>
    </w:p>
    <w:p w14:paraId="0C33B074"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3604F788"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7798E861"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4017D87C"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6DD8E1A3" w14:textId="77777777" w:rsidR="006417AE" w:rsidRPr="0047266F" w:rsidRDefault="006417AE" w:rsidP="001A2383">
      <w:pPr>
        <w:spacing w:after="0" w:line="240" w:lineRule="auto"/>
        <w:jc w:val="center"/>
        <w:rPr>
          <w:rFonts w:ascii="Times New Roman" w:eastAsia="Times New Roman" w:hAnsi="Times New Roman" w:cs="Times New Roman"/>
          <w:sz w:val="28"/>
          <w:szCs w:val="28"/>
          <w:lang w:eastAsia="ru-RU"/>
        </w:rPr>
      </w:pPr>
    </w:p>
    <w:p w14:paraId="34552D31" w14:textId="77777777" w:rsidR="006417AE" w:rsidRPr="0047266F" w:rsidRDefault="006417AE" w:rsidP="001A2383">
      <w:pPr>
        <w:spacing w:after="0" w:line="240" w:lineRule="auto"/>
        <w:jc w:val="center"/>
        <w:rPr>
          <w:rFonts w:ascii="Times New Roman" w:eastAsia="Times New Roman" w:hAnsi="Times New Roman" w:cs="Times New Roman"/>
          <w:sz w:val="28"/>
          <w:szCs w:val="28"/>
          <w:lang w:eastAsia="ru-RU"/>
        </w:rPr>
      </w:pPr>
    </w:p>
    <w:p w14:paraId="42B377C2" w14:textId="77777777" w:rsidR="006417AE" w:rsidRPr="0047266F" w:rsidRDefault="006417AE" w:rsidP="001A2383">
      <w:pPr>
        <w:spacing w:after="0" w:line="240" w:lineRule="auto"/>
        <w:jc w:val="center"/>
        <w:rPr>
          <w:rFonts w:ascii="Times New Roman" w:eastAsia="Times New Roman" w:hAnsi="Times New Roman" w:cs="Times New Roman"/>
          <w:sz w:val="28"/>
          <w:szCs w:val="28"/>
          <w:lang w:eastAsia="ru-RU"/>
        </w:rPr>
      </w:pPr>
    </w:p>
    <w:p w14:paraId="7A0627D6" w14:textId="77777777" w:rsidR="006417AE" w:rsidRPr="0047266F" w:rsidRDefault="006417AE" w:rsidP="001A2383">
      <w:pPr>
        <w:spacing w:after="0" w:line="240" w:lineRule="auto"/>
        <w:jc w:val="center"/>
        <w:rPr>
          <w:rFonts w:ascii="Times New Roman" w:eastAsia="Times New Roman" w:hAnsi="Times New Roman" w:cs="Times New Roman"/>
          <w:sz w:val="28"/>
          <w:szCs w:val="28"/>
          <w:lang w:eastAsia="ru-RU"/>
        </w:rPr>
      </w:pPr>
    </w:p>
    <w:p w14:paraId="59333F31" w14:textId="37C3D7CB" w:rsidR="006417AE" w:rsidRPr="0047266F" w:rsidRDefault="006417AE" w:rsidP="001A2383">
      <w:pPr>
        <w:spacing w:after="0" w:line="240" w:lineRule="auto"/>
        <w:jc w:val="center"/>
        <w:rPr>
          <w:rFonts w:ascii="Times New Roman" w:eastAsia="Times New Roman" w:hAnsi="Times New Roman" w:cs="Times New Roman"/>
          <w:sz w:val="28"/>
          <w:szCs w:val="28"/>
          <w:lang w:eastAsia="ru-RU"/>
        </w:rPr>
      </w:pPr>
    </w:p>
    <w:p w14:paraId="6F3A4F0D" w14:textId="2AF78A6E" w:rsidR="00DD6005" w:rsidRPr="0047266F" w:rsidRDefault="00DD6005" w:rsidP="001A2383">
      <w:pPr>
        <w:spacing w:after="0" w:line="240" w:lineRule="auto"/>
        <w:jc w:val="center"/>
        <w:rPr>
          <w:rFonts w:ascii="Times New Roman" w:eastAsia="Times New Roman" w:hAnsi="Times New Roman" w:cs="Times New Roman"/>
          <w:sz w:val="28"/>
          <w:szCs w:val="28"/>
          <w:lang w:eastAsia="ru-RU"/>
        </w:rPr>
      </w:pPr>
    </w:p>
    <w:p w14:paraId="7586563B" w14:textId="3DA6FF15" w:rsidR="00DD6005" w:rsidRPr="0047266F" w:rsidRDefault="00DD6005" w:rsidP="001A2383">
      <w:pPr>
        <w:spacing w:after="0" w:line="240" w:lineRule="auto"/>
        <w:jc w:val="center"/>
        <w:rPr>
          <w:rFonts w:ascii="Times New Roman" w:eastAsia="Times New Roman" w:hAnsi="Times New Roman" w:cs="Times New Roman"/>
          <w:sz w:val="28"/>
          <w:szCs w:val="28"/>
          <w:lang w:eastAsia="ru-RU"/>
        </w:rPr>
      </w:pPr>
    </w:p>
    <w:p w14:paraId="4A94A6F7" w14:textId="43D61F82" w:rsidR="00DD6005" w:rsidRPr="0047266F" w:rsidRDefault="00DD6005" w:rsidP="001A2383">
      <w:pPr>
        <w:spacing w:after="0" w:line="240" w:lineRule="auto"/>
        <w:jc w:val="center"/>
        <w:rPr>
          <w:rFonts w:ascii="Times New Roman" w:eastAsia="Times New Roman" w:hAnsi="Times New Roman" w:cs="Times New Roman"/>
          <w:sz w:val="28"/>
          <w:szCs w:val="28"/>
          <w:lang w:eastAsia="ru-RU"/>
        </w:rPr>
      </w:pPr>
    </w:p>
    <w:p w14:paraId="08838689" w14:textId="38CCF41C" w:rsidR="00DD6005" w:rsidRPr="0047266F" w:rsidRDefault="00DD6005" w:rsidP="001A2383">
      <w:pPr>
        <w:spacing w:after="0" w:line="240" w:lineRule="auto"/>
        <w:jc w:val="center"/>
        <w:rPr>
          <w:rFonts w:ascii="Times New Roman" w:eastAsia="Times New Roman" w:hAnsi="Times New Roman" w:cs="Times New Roman"/>
          <w:sz w:val="28"/>
          <w:szCs w:val="28"/>
          <w:lang w:eastAsia="ru-RU"/>
        </w:rPr>
      </w:pPr>
    </w:p>
    <w:p w14:paraId="0C016E12" w14:textId="77777777" w:rsidR="005E1BB7" w:rsidRPr="0047266F" w:rsidRDefault="005E1BB7" w:rsidP="001A2383">
      <w:pPr>
        <w:spacing w:after="0" w:line="240" w:lineRule="auto"/>
        <w:jc w:val="center"/>
        <w:rPr>
          <w:rFonts w:ascii="Times New Roman" w:eastAsia="Times New Roman" w:hAnsi="Times New Roman" w:cs="Times New Roman"/>
          <w:sz w:val="28"/>
          <w:szCs w:val="28"/>
          <w:lang w:eastAsia="ru-RU"/>
        </w:rPr>
      </w:pPr>
      <w:proofErr w:type="spellStart"/>
      <w:r w:rsidRPr="0047266F">
        <w:rPr>
          <w:rFonts w:ascii="Times New Roman" w:eastAsia="Times New Roman" w:hAnsi="Times New Roman" w:cs="Times New Roman"/>
          <w:sz w:val="28"/>
          <w:szCs w:val="28"/>
          <w:lang w:eastAsia="ru-RU"/>
        </w:rPr>
        <w:t>Қазақстан</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Республикасы</w:t>
      </w:r>
      <w:proofErr w:type="spellEnd"/>
      <w:r w:rsidRPr="0047266F">
        <w:rPr>
          <w:rFonts w:ascii="Times New Roman" w:eastAsia="Times New Roman" w:hAnsi="Times New Roman" w:cs="Times New Roman"/>
          <w:sz w:val="28"/>
          <w:szCs w:val="28"/>
          <w:lang w:eastAsia="ru-RU"/>
        </w:rPr>
        <w:t xml:space="preserve"> </w:t>
      </w:r>
    </w:p>
    <w:p w14:paraId="51DF5979" w14:textId="4602186B" w:rsidR="006417AE" w:rsidRPr="0047266F" w:rsidRDefault="006417AE" w:rsidP="001A2383">
      <w:pPr>
        <w:spacing w:after="0" w:line="240" w:lineRule="auto"/>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eastAsia="ru-RU"/>
        </w:rPr>
        <w:t>Алматы 202</w:t>
      </w:r>
      <w:r w:rsidR="005E1BB7" w:rsidRPr="0047266F">
        <w:rPr>
          <w:rFonts w:ascii="Times New Roman" w:eastAsia="Times New Roman" w:hAnsi="Times New Roman" w:cs="Times New Roman"/>
          <w:sz w:val="28"/>
          <w:szCs w:val="28"/>
          <w:lang w:val="kk-KZ" w:eastAsia="ru-RU"/>
        </w:rPr>
        <w:t>3</w:t>
      </w:r>
      <w:r w:rsidRPr="0047266F">
        <w:rPr>
          <w:rFonts w:ascii="Times New Roman" w:eastAsia="Times New Roman" w:hAnsi="Times New Roman" w:cs="Times New Roman"/>
          <w:sz w:val="28"/>
          <w:szCs w:val="28"/>
          <w:lang w:eastAsia="ru-RU"/>
        </w:rPr>
        <w:br w:type="page"/>
      </w:r>
    </w:p>
    <w:p w14:paraId="2213FB8B" w14:textId="74853C35" w:rsidR="00363506" w:rsidRPr="0047266F" w:rsidRDefault="0037284E" w:rsidP="001A2383">
      <w:pPr>
        <w:spacing w:after="0" w:line="240" w:lineRule="auto"/>
        <w:jc w:val="center"/>
        <w:rPr>
          <w:rFonts w:ascii="Times New Roman" w:hAnsi="Times New Roman" w:cs="Times New Roman"/>
          <w:b/>
          <w:sz w:val="28"/>
          <w:szCs w:val="28"/>
        </w:rPr>
      </w:pPr>
      <w:r w:rsidRPr="0047266F">
        <w:rPr>
          <w:rFonts w:ascii="Times New Roman" w:hAnsi="Times New Roman" w:cs="Times New Roman"/>
          <w:b/>
          <w:sz w:val="28"/>
          <w:szCs w:val="28"/>
        </w:rPr>
        <w:lastRenderedPageBreak/>
        <w:t>МАЗМҰНЫ</w:t>
      </w:r>
    </w:p>
    <w:p w14:paraId="0CFDE649" w14:textId="77777777" w:rsidR="004D28C8" w:rsidRPr="0047266F" w:rsidRDefault="004D28C8" w:rsidP="001A2383">
      <w:pPr>
        <w:spacing w:after="0" w:line="240" w:lineRule="auto"/>
        <w:jc w:val="center"/>
        <w:rPr>
          <w:rFonts w:ascii="Times New Roman" w:eastAsia="Times New Roman" w:hAnsi="Times New Roman" w:cs="Times New Roman"/>
          <w:sz w:val="28"/>
          <w:szCs w:val="28"/>
          <w:lang w:eastAsia="ru-RU"/>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2"/>
        <w:gridCol w:w="8290"/>
        <w:gridCol w:w="666"/>
      </w:tblGrid>
      <w:tr w:rsidR="00F07264" w:rsidRPr="0047266F" w14:paraId="05FED1A2" w14:textId="77777777" w:rsidTr="001E2EFD">
        <w:tc>
          <w:tcPr>
            <w:tcW w:w="672" w:type="dxa"/>
          </w:tcPr>
          <w:p w14:paraId="73A5C79B" w14:textId="77777777" w:rsidR="006417AE" w:rsidRPr="0047266F" w:rsidRDefault="006417AE" w:rsidP="001A2383">
            <w:pPr>
              <w:rPr>
                <w:rFonts w:ascii="Times New Roman" w:eastAsia="Times New Roman" w:hAnsi="Times New Roman"/>
                <w:sz w:val="28"/>
                <w:szCs w:val="28"/>
              </w:rPr>
            </w:pPr>
          </w:p>
        </w:tc>
        <w:tc>
          <w:tcPr>
            <w:tcW w:w="8290" w:type="dxa"/>
            <w:hideMark/>
          </w:tcPr>
          <w:p w14:paraId="39E76EEC" w14:textId="3EF1E261" w:rsidR="006417AE" w:rsidRPr="0047266F" w:rsidRDefault="0037284E" w:rsidP="001A2383">
            <w:pPr>
              <w:jc w:val="both"/>
              <w:rPr>
                <w:rFonts w:ascii="Times New Roman" w:eastAsia="Times New Roman" w:hAnsi="Times New Roman"/>
                <w:sz w:val="28"/>
                <w:szCs w:val="28"/>
              </w:rPr>
            </w:pPr>
            <w:r w:rsidRPr="0047266F">
              <w:rPr>
                <w:rFonts w:ascii="Times New Roman" w:eastAsia="Times New Roman" w:hAnsi="Times New Roman"/>
                <w:b/>
                <w:bCs/>
                <w:sz w:val="28"/>
                <w:szCs w:val="28"/>
              </w:rPr>
              <w:t>НОРМАТИВТІ СІЛТЕМЕЛЕР</w:t>
            </w:r>
          </w:p>
        </w:tc>
        <w:tc>
          <w:tcPr>
            <w:tcW w:w="666" w:type="dxa"/>
          </w:tcPr>
          <w:p w14:paraId="7E971B4A" w14:textId="1A60B76D" w:rsidR="006417AE" w:rsidRPr="0047266F" w:rsidRDefault="00115785" w:rsidP="001A2383">
            <w:pPr>
              <w:rPr>
                <w:rFonts w:ascii="Times New Roman" w:eastAsia="Times New Roman" w:hAnsi="Times New Roman"/>
                <w:sz w:val="28"/>
                <w:szCs w:val="28"/>
                <w:lang w:val="en-US"/>
              </w:rPr>
            </w:pPr>
            <w:r w:rsidRPr="0047266F">
              <w:rPr>
                <w:rFonts w:ascii="Times New Roman" w:eastAsia="Times New Roman" w:hAnsi="Times New Roman"/>
                <w:sz w:val="28"/>
                <w:szCs w:val="28"/>
                <w:lang w:val="en-US"/>
              </w:rPr>
              <w:t>4</w:t>
            </w:r>
          </w:p>
        </w:tc>
      </w:tr>
      <w:tr w:rsidR="00F07264" w:rsidRPr="0047266F" w14:paraId="66D3F554" w14:textId="77777777" w:rsidTr="001E2EFD">
        <w:tc>
          <w:tcPr>
            <w:tcW w:w="672" w:type="dxa"/>
          </w:tcPr>
          <w:p w14:paraId="1BBCEF1F" w14:textId="77777777" w:rsidR="006417AE" w:rsidRPr="0047266F" w:rsidRDefault="006417AE" w:rsidP="001A2383">
            <w:pPr>
              <w:rPr>
                <w:rFonts w:ascii="Times New Roman" w:eastAsia="Times New Roman" w:hAnsi="Times New Roman"/>
                <w:sz w:val="28"/>
                <w:szCs w:val="28"/>
              </w:rPr>
            </w:pPr>
          </w:p>
        </w:tc>
        <w:tc>
          <w:tcPr>
            <w:tcW w:w="8290" w:type="dxa"/>
            <w:hideMark/>
          </w:tcPr>
          <w:p w14:paraId="3A2E45BD" w14:textId="4DC3C7BF" w:rsidR="006417AE" w:rsidRPr="0047266F" w:rsidRDefault="0037284E" w:rsidP="00C40E7F">
            <w:pPr>
              <w:jc w:val="both"/>
              <w:rPr>
                <w:rFonts w:ascii="Times New Roman" w:eastAsia="Times New Roman" w:hAnsi="Times New Roman"/>
                <w:sz w:val="28"/>
                <w:szCs w:val="28"/>
              </w:rPr>
            </w:pPr>
            <w:r w:rsidRPr="0047266F">
              <w:rPr>
                <w:rFonts w:ascii="Times New Roman" w:eastAsia="Times New Roman" w:hAnsi="Times New Roman"/>
                <w:b/>
                <w:bCs/>
                <w:sz w:val="28"/>
                <w:szCs w:val="28"/>
              </w:rPr>
              <w:t>БЕЛГІЛЕУЛЕР МЕН ҚЫСҚАРТУЛАР</w:t>
            </w:r>
          </w:p>
        </w:tc>
        <w:tc>
          <w:tcPr>
            <w:tcW w:w="666" w:type="dxa"/>
          </w:tcPr>
          <w:p w14:paraId="1C363675" w14:textId="0B698B92" w:rsidR="006417AE" w:rsidRPr="0047266F" w:rsidRDefault="00115785" w:rsidP="001A2383">
            <w:pPr>
              <w:rPr>
                <w:rFonts w:ascii="Times New Roman" w:eastAsia="Times New Roman" w:hAnsi="Times New Roman"/>
                <w:sz w:val="28"/>
                <w:szCs w:val="28"/>
                <w:lang w:val="en-US"/>
              </w:rPr>
            </w:pPr>
            <w:r w:rsidRPr="0047266F">
              <w:rPr>
                <w:rFonts w:ascii="Times New Roman" w:eastAsia="Times New Roman" w:hAnsi="Times New Roman"/>
                <w:sz w:val="28"/>
                <w:szCs w:val="28"/>
                <w:lang w:val="en-US"/>
              </w:rPr>
              <w:t>5</w:t>
            </w:r>
          </w:p>
        </w:tc>
      </w:tr>
      <w:tr w:rsidR="00F07264" w:rsidRPr="0047266F" w14:paraId="0836130B" w14:textId="77777777" w:rsidTr="001E2EFD">
        <w:tc>
          <w:tcPr>
            <w:tcW w:w="672" w:type="dxa"/>
          </w:tcPr>
          <w:p w14:paraId="6C7774A6" w14:textId="77777777" w:rsidR="006417AE" w:rsidRPr="0047266F" w:rsidRDefault="006417AE" w:rsidP="001A2383">
            <w:pPr>
              <w:rPr>
                <w:rFonts w:ascii="Times New Roman" w:eastAsia="Times New Roman" w:hAnsi="Times New Roman"/>
                <w:sz w:val="28"/>
                <w:szCs w:val="28"/>
              </w:rPr>
            </w:pPr>
          </w:p>
        </w:tc>
        <w:tc>
          <w:tcPr>
            <w:tcW w:w="8290" w:type="dxa"/>
            <w:hideMark/>
          </w:tcPr>
          <w:p w14:paraId="3DC2FC0A" w14:textId="62588CEA" w:rsidR="006417AE" w:rsidRPr="0047266F" w:rsidRDefault="0037284E" w:rsidP="00C40E7F">
            <w:pPr>
              <w:jc w:val="both"/>
              <w:rPr>
                <w:rFonts w:ascii="Times New Roman" w:eastAsia="Times New Roman" w:hAnsi="Times New Roman"/>
                <w:b/>
                <w:bCs/>
                <w:sz w:val="28"/>
                <w:szCs w:val="28"/>
              </w:rPr>
            </w:pPr>
            <w:r w:rsidRPr="0047266F">
              <w:rPr>
                <w:rFonts w:ascii="Times New Roman" w:eastAsia="Times New Roman" w:hAnsi="Times New Roman"/>
                <w:b/>
                <w:bCs/>
                <w:sz w:val="28"/>
                <w:szCs w:val="28"/>
              </w:rPr>
              <w:t>КІРІСПЕ</w:t>
            </w:r>
          </w:p>
        </w:tc>
        <w:tc>
          <w:tcPr>
            <w:tcW w:w="666" w:type="dxa"/>
          </w:tcPr>
          <w:p w14:paraId="7C4BEFA9" w14:textId="6B1C11A4" w:rsidR="006417AE" w:rsidRPr="0047266F" w:rsidRDefault="00115785" w:rsidP="001A2383">
            <w:pPr>
              <w:rPr>
                <w:rFonts w:ascii="Times New Roman" w:eastAsia="Times New Roman" w:hAnsi="Times New Roman"/>
                <w:sz w:val="28"/>
                <w:szCs w:val="28"/>
                <w:lang w:val="en-US"/>
              </w:rPr>
            </w:pPr>
            <w:r w:rsidRPr="0047266F">
              <w:rPr>
                <w:rFonts w:ascii="Times New Roman" w:eastAsia="Times New Roman" w:hAnsi="Times New Roman"/>
                <w:sz w:val="28"/>
                <w:szCs w:val="28"/>
                <w:lang w:val="en-US"/>
              </w:rPr>
              <w:t>7</w:t>
            </w:r>
          </w:p>
        </w:tc>
      </w:tr>
      <w:tr w:rsidR="00F07264" w:rsidRPr="0047266F" w14:paraId="5A4E6DB4" w14:textId="77777777" w:rsidTr="001E2EFD">
        <w:tc>
          <w:tcPr>
            <w:tcW w:w="672" w:type="dxa"/>
            <w:hideMark/>
          </w:tcPr>
          <w:p w14:paraId="1D854F29" w14:textId="77777777" w:rsidR="006417AE" w:rsidRPr="0047266F" w:rsidRDefault="006417AE" w:rsidP="001A2383">
            <w:pPr>
              <w:rPr>
                <w:rFonts w:ascii="Times New Roman" w:eastAsia="Times New Roman" w:hAnsi="Times New Roman"/>
                <w:b/>
                <w:sz w:val="28"/>
                <w:szCs w:val="28"/>
              </w:rPr>
            </w:pPr>
            <w:r w:rsidRPr="0047266F">
              <w:rPr>
                <w:rFonts w:ascii="Times New Roman" w:eastAsia="Times New Roman" w:hAnsi="Times New Roman"/>
                <w:b/>
                <w:sz w:val="28"/>
                <w:szCs w:val="28"/>
              </w:rPr>
              <w:t>1</w:t>
            </w:r>
          </w:p>
        </w:tc>
        <w:tc>
          <w:tcPr>
            <w:tcW w:w="8290" w:type="dxa"/>
            <w:hideMark/>
          </w:tcPr>
          <w:p w14:paraId="1E3A9A49" w14:textId="7C8314E9" w:rsidR="006417AE" w:rsidRPr="0047266F" w:rsidRDefault="0037284E" w:rsidP="009132B9">
            <w:pPr>
              <w:widowControl w:val="0"/>
              <w:shd w:val="clear" w:color="auto" w:fill="FFFFFF"/>
              <w:tabs>
                <w:tab w:val="left" w:pos="715"/>
                <w:tab w:val="left" w:pos="2189"/>
                <w:tab w:val="left" w:pos="4234"/>
                <w:tab w:val="left" w:pos="8501"/>
              </w:tabs>
              <w:autoSpaceDE w:val="0"/>
              <w:autoSpaceDN w:val="0"/>
              <w:adjustRightInd w:val="0"/>
              <w:jc w:val="both"/>
              <w:rPr>
                <w:rFonts w:ascii="Times New Roman" w:eastAsia="Times New Roman" w:hAnsi="Times New Roman"/>
                <w:b/>
                <w:sz w:val="28"/>
                <w:szCs w:val="28"/>
              </w:rPr>
            </w:pPr>
            <w:r w:rsidRPr="0047266F">
              <w:rPr>
                <w:rFonts w:ascii="Times New Roman" w:eastAsia="Times New Roman" w:hAnsi="Times New Roman"/>
                <w:b/>
                <w:sz w:val="28"/>
                <w:szCs w:val="28"/>
              </w:rPr>
              <w:t>CROCUS L. Т</w:t>
            </w:r>
            <w:r w:rsidR="009132B9" w:rsidRPr="0047266F">
              <w:rPr>
                <w:rFonts w:ascii="Times New Roman" w:eastAsia="Times New Roman" w:hAnsi="Times New Roman"/>
                <w:b/>
                <w:sz w:val="28"/>
                <w:szCs w:val="28"/>
              </w:rPr>
              <w:t>УЫСЫ</w:t>
            </w:r>
            <w:r w:rsidR="009132B9" w:rsidRPr="0047266F">
              <w:rPr>
                <w:rFonts w:ascii="Times New Roman" w:eastAsia="Times New Roman" w:hAnsi="Times New Roman"/>
                <w:b/>
                <w:sz w:val="28"/>
                <w:szCs w:val="28"/>
                <w:lang w:val="kk-KZ"/>
              </w:rPr>
              <w:t>НЫҢ</w:t>
            </w:r>
            <w:r w:rsidR="009132B9" w:rsidRPr="0047266F">
              <w:rPr>
                <w:rFonts w:ascii="Times New Roman" w:eastAsia="Times New Roman" w:hAnsi="Times New Roman"/>
                <w:b/>
                <w:sz w:val="28"/>
                <w:szCs w:val="28"/>
              </w:rPr>
              <w:t xml:space="preserve"> </w:t>
            </w:r>
            <w:r w:rsidRPr="0047266F">
              <w:rPr>
                <w:rFonts w:ascii="Times New Roman" w:eastAsia="Times New Roman" w:hAnsi="Times New Roman"/>
                <w:b/>
                <w:sz w:val="28"/>
                <w:szCs w:val="28"/>
              </w:rPr>
              <w:t>ӨСІМДІКТЕРІ БИОЛОГИЯЛЫҚ БЕЛСЕНДІ ЗАТТАРДЫҢ КӨЗІ РЕТІНДЕ</w:t>
            </w:r>
          </w:p>
        </w:tc>
        <w:tc>
          <w:tcPr>
            <w:tcW w:w="666" w:type="dxa"/>
          </w:tcPr>
          <w:p w14:paraId="493D9373" w14:textId="392BBB21" w:rsidR="006417AE" w:rsidRPr="0047266F" w:rsidRDefault="00115785" w:rsidP="001A2383">
            <w:pPr>
              <w:rPr>
                <w:rFonts w:ascii="Times New Roman" w:eastAsia="Times New Roman" w:hAnsi="Times New Roman"/>
                <w:sz w:val="28"/>
                <w:szCs w:val="28"/>
                <w:lang w:val="en-US"/>
              </w:rPr>
            </w:pPr>
            <w:r w:rsidRPr="0047266F">
              <w:rPr>
                <w:rFonts w:ascii="Times New Roman" w:eastAsia="Times New Roman" w:hAnsi="Times New Roman"/>
                <w:sz w:val="28"/>
                <w:szCs w:val="28"/>
                <w:lang w:val="en-US"/>
              </w:rPr>
              <w:t>12</w:t>
            </w:r>
          </w:p>
        </w:tc>
      </w:tr>
      <w:tr w:rsidR="00F07264" w:rsidRPr="0047266F" w14:paraId="7A443342" w14:textId="77777777" w:rsidTr="001E2EFD">
        <w:tc>
          <w:tcPr>
            <w:tcW w:w="672" w:type="dxa"/>
            <w:hideMark/>
          </w:tcPr>
          <w:p w14:paraId="0DD384CF" w14:textId="77777777" w:rsidR="006417AE" w:rsidRPr="0047266F" w:rsidRDefault="006417AE" w:rsidP="001A2383">
            <w:pPr>
              <w:rPr>
                <w:rFonts w:ascii="Times New Roman" w:eastAsia="Times New Roman" w:hAnsi="Times New Roman"/>
                <w:sz w:val="28"/>
                <w:szCs w:val="28"/>
              </w:rPr>
            </w:pPr>
            <w:r w:rsidRPr="0047266F">
              <w:rPr>
                <w:rFonts w:ascii="Times New Roman" w:eastAsia="Times New Roman" w:hAnsi="Times New Roman"/>
                <w:sz w:val="28"/>
                <w:szCs w:val="28"/>
              </w:rPr>
              <w:t>1.1</w:t>
            </w:r>
          </w:p>
        </w:tc>
        <w:tc>
          <w:tcPr>
            <w:tcW w:w="8290" w:type="dxa"/>
          </w:tcPr>
          <w:p w14:paraId="069ABAB1" w14:textId="6B3A8528" w:rsidR="006417AE" w:rsidRPr="0047266F" w:rsidRDefault="0037284E" w:rsidP="009762E7">
            <w:pPr>
              <w:widowControl w:val="0"/>
              <w:shd w:val="clear" w:color="auto" w:fill="FFFFFF"/>
              <w:tabs>
                <w:tab w:val="left" w:pos="686"/>
              </w:tabs>
              <w:autoSpaceDE w:val="0"/>
              <w:autoSpaceDN w:val="0"/>
              <w:adjustRightInd w:val="0"/>
              <w:jc w:val="both"/>
              <w:rPr>
                <w:rFonts w:ascii="Times New Roman" w:eastAsia="Times New Roman" w:hAnsi="Times New Roman"/>
                <w:sz w:val="28"/>
                <w:szCs w:val="28"/>
              </w:rPr>
            </w:pPr>
            <w:r w:rsidRPr="0047266F">
              <w:rPr>
                <w:rFonts w:ascii="Times New Roman" w:eastAsia="Times New Roman" w:hAnsi="Times New Roman"/>
                <w:i/>
                <w:sz w:val="28"/>
                <w:szCs w:val="28"/>
              </w:rPr>
              <w:t>Crocus</w:t>
            </w:r>
            <w:r w:rsidRPr="0047266F">
              <w:rPr>
                <w:rFonts w:ascii="Times New Roman" w:eastAsia="Times New Roman" w:hAnsi="Times New Roman"/>
                <w:sz w:val="28"/>
                <w:szCs w:val="28"/>
              </w:rPr>
              <w:t xml:space="preserve"> L. </w:t>
            </w:r>
            <w:proofErr w:type="spellStart"/>
            <w:r w:rsidRPr="0047266F">
              <w:rPr>
                <w:rFonts w:ascii="Times New Roman" w:eastAsia="Times New Roman" w:hAnsi="Times New Roman"/>
                <w:sz w:val="28"/>
                <w:szCs w:val="28"/>
              </w:rPr>
              <w:t>т</w:t>
            </w:r>
            <w:r w:rsidR="009762E7" w:rsidRPr="0047266F">
              <w:rPr>
                <w:rFonts w:ascii="Times New Roman" w:eastAsia="Times New Roman" w:hAnsi="Times New Roman"/>
                <w:sz w:val="28"/>
                <w:szCs w:val="28"/>
              </w:rPr>
              <w:t>уысы</w:t>
            </w:r>
            <w:proofErr w:type="spellEnd"/>
            <w:r w:rsidR="009762E7"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өсімдіктер</w:t>
            </w:r>
            <w:proofErr w:type="spellEnd"/>
            <w:r w:rsidRPr="0047266F">
              <w:rPr>
                <w:rFonts w:ascii="Times New Roman" w:eastAsia="Times New Roman" w:hAnsi="Times New Roman"/>
                <w:sz w:val="28"/>
                <w:szCs w:val="28"/>
                <w:lang w:val="kk-KZ"/>
              </w:rPr>
              <w:t xml:space="preserve">інің </w:t>
            </w:r>
            <w:proofErr w:type="spellStart"/>
            <w:r w:rsidRPr="0047266F">
              <w:rPr>
                <w:rFonts w:ascii="Times New Roman" w:eastAsia="Times New Roman" w:hAnsi="Times New Roman"/>
                <w:sz w:val="28"/>
                <w:szCs w:val="28"/>
              </w:rPr>
              <w:t>ботаникалық</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сипаттамасы</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географиялық</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таралуы</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және</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зертте</w:t>
            </w:r>
            <w:proofErr w:type="spellEnd"/>
            <w:r w:rsidR="00DA7708" w:rsidRPr="0047266F">
              <w:rPr>
                <w:rFonts w:ascii="Times New Roman" w:eastAsia="Times New Roman" w:hAnsi="Times New Roman"/>
                <w:sz w:val="28"/>
                <w:szCs w:val="28"/>
                <w:lang w:val="kk-KZ"/>
              </w:rPr>
              <w:t xml:space="preserve">удің қазіргі жағдайы </w:t>
            </w:r>
          </w:p>
        </w:tc>
        <w:tc>
          <w:tcPr>
            <w:tcW w:w="666" w:type="dxa"/>
          </w:tcPr>
          <w:p w14:paraId="78F8C255" w14:textId="469A43A5" w:rsidR="006417AE" w:rsidRPr="0047266F" w:rsidRDefault="00115785" w:rsidP="001A2383">
            <w:pPr>
              <w:rPr>
                <w:rFonts w:ascii="Times New Roman" w:eastAsia="Times New Roman" w:hAnsi="Times New Roman"/>
                <w:sz w:val="28"/>
                <w:szCs w:val="28"/>
                <w:lang w:val="en-US"/>
              </w:rPr>
            </w:pPr>
            <w:r w:rsidRPr="0047266F">
              <w:rPr>
                <w:rFonts w:ascii="Times New Roman" w:eastAsia="Times New Roman" w:hAnsi="Times New Roman"/>
                <w:sz w:val="28"/>
                <w:szCs w:val="28"/>
                <w:lang w:val="en-US"/>
              </w:rPr>
              <w:t>12</w:t>
            </w:r>
          </w:p>
        </w:tc>
      </w:tr>
      <w:tr w:rsidR="00F07264" w:rsidRPr="0047266F" w14:paraId="658A3BEA" w14:textId="77777777" w:rsidTr="001E2EFD">
        <w:tc>
          <w:tcPr>
            <w:tcW w:w="672" w:type="dxa"/>
          </w:tcPr>
          <w:p w14:paraId="256F58E6" w14:textId="77777777" w:rsidR="001131AE" w:rsidRPr="0047266F" w:rsidRDefault="001131AE" w:rsidP="001131AE">
            <w:pPr>
              <w:rPr>
                <w:rFonts w:ascii="Times New Roman" w:eastAsia="Times New Roman" w:hAnsi="Times New Roman"/>
                <w:sz w:val="28"/>
                <w:szCs w:val="28"/>
              </w:rPr>
            </w:pPr>
            <w:r w:rsidRPr="0047266F">
              <w:rPr>
                <w:rFonts w:ascii="Times New Roman" w:eastAsia="Times New Roman" w:hAnsi="Times New Roman"/>
                <w:sz w:val="28"/>
                <w:szCs w:val="28"/>
              </w:rPr>
              <w:t xml:space="preserve">1.2 </w:t>
            </w:r>
          </w:p>
        </w:tc>
        <w:tc>
          <w:tcPr>
            <w:tcW w:w="8290" w:type="dxa"/>
          </w:tcPr>
          <w:p w14:paraId="3BB23504" w14:textId="048EB782" w:rsidR="001131AE" w:rsidRPr="0047266F" w:rsidRDefault="00DA7708" w:rsidP="009762E7">
            <w:pPr>
              <w:widowControl w:val="0"/>
              <w:shd w:val="clear" w:color="auto" w:fill="FFFFFF"/>
              <w:tabs>
                <w:tab w:val="left" w:pos="686"/>
              </w:tabs>
              <w:autoSpaceDE w:val="0"/>
              <w:autoSpaceDN w:val="0"/>
              <w:adjustRightInd w:val="0"/>
              <w:jc w:val="both"/>
              <w:rPr>
                <w:rFonts w:ascii="Times New Roman" w:eastAsia="Times New Roman" w:hAnsi="Times New Roman"/>
                <w:sz w:val="28"/>
                <w:szCs w:val="28"/>
              </w:rPr>
            </w:pPr>
            <w:r w:rsidRPr="0047266F">
              <w:rPr>
                <w:rFonts w:ascii="Times New Roman" w:eastAsia="Times New Roman" w:hAnsi="Times New Roman"/>
                <w:i/>
                <w:iCs/>
                <w:sz w:val="28"/>
                <w:szCs w:val="28"/>
              </w:rPr>
              <w:t>Crocus</w:t>
            </w:r>
            <w:r w:rsidRPr="0047266F">
              <w:rPr>
                <w:rFonts w:ascii="Times New Roman" w:eastAsia="Times New Roman" w:hAnsi="Times New Roman"/>
                <w:sz w:val="28"/>
                <w:szCs w:val="28"/>
              </w:rPr>
              <w:t xml:space="preserve"> L</w:t>
            </w:r>
            <w:r w:rsidRPr="0047266F">
              <w:rPr>
                <w:rFonts w:ascii="Times New Roman" w:eastAsia="Times New Roman" w:hAnsi="Times New Roman"/>
                <w:sz w:val="28"/>
                <w:szCs w:val="28"/>
                <w:lang w:val="kk-KZ"/>
              </w:rPr>
              <w:t>.</w:t>
            </w:r>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т</w:t>
            </w:r>
            <w:r w:rsidR="009132B9" w:rsidRPr="0047266F">
              <w:rPr>
                <w:rFonts w:ascii="Times New Roman" w:eastAsia="Times New Roman" w:hAnsi="Times New Roman"/>
                <w:sz w:val="28"/>
                <w:szCs w:val="28"/>
              </w:rPr>
              <w:t>уы</w:t>
            </w:r>
            <w:r w:rsidR="009762E7" w:rsidRPr="0047266F">
              <w:rPr>
                <w:rFonts w:ascii="Times New Roman" w:eastAsia="Times New Roman" w:hAnsi="Times New Roman"/>
                <w:sz w:val="28"/>
                <w:szCs w:val="28"/>
              </w:rPr>
              <w:t>сы</w:t>
            </w:r>
            <w:proofErr w:type="spellEnd"/>
            <w:r w:rsidR="009762E7"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өсімдіктер</w:t>
            </w:r>
            <w:proofErr w:type="spellEnd"/>
            <w:r w:rsidRPr="0047266F">
              <w:rPr>
                <w:rFonts w:ascii="Times New Roman" w:eastAsia="Times New Roman" w:hAnsi="Times New Roman"/>
                <w:sz w:val="28"/>
                <w:szCs w:val="28"/>
                <w:lang w:val="kk-KZ"/>
              </w:rPr>
              <w:t xml:space="preserve">інің </w:t>
            </w:r>
            <w:proofErr w:type="spellStart"/>
            <w:r w:rsidRPr="0047266F">
              <w:rPr>
                <w:rFonts w:ascii="Times New Roman" w:eastAsia="Times New Roman" w:hAnsi="Times New Roman"/>
                <w:sz w:val="28"/>
                <w:szCs w:val="28"/>
              </w:rPr>
              <w:t>химиялық</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құрамы</w:t>
            </w:r>
            <w:proofErr w:type="spellEnd"/>
            <w:r w:rsidRPr="0047266F">
              <w:rPr>
                <w:rFonts w:ascii="Times New Roman" w:eastAsia="Times New Roman" w:hAnsi="Times New Roman"/>
                <w:sz w:val="28"/>
                <w:szCs w:val="28"/>
                <w:lang w:val="kk-KZ"/>
              </w:rPr>
              <w:t xml:space="preserve"> </w:t>
            </w:r>
          </w:p>
        </w:tc>
        <w:tc>
          <w:tcPr>
            <w:tcW w:w="666" w:type="dxa"/>
          </w:tcPr>
          <w:p w14:paraId="3EA89C8A" w14:textId="5A10B9A6" w:rsidR="001131AE" w:rsidRPr="0047266F" w:rsidRDefault="00115785" w:rsidP="001A2383">
            <w:pPr>
              <w:rPr>
                <w:rFonts w:ascii="Times New Roman" w:eastAsia="Times New Roman" w:hAnsi="Times New Roman"/>
                <w:sz w:val="28"/>
                <w:szCs w:val="28"/>
                <w:lang w:val="en-US"/>
              </w:rPr>
            </w:pPr>
            <w:r w:rsidRPr="0047266F">
              <w:rPr>
                <w:rFonts w:ascii="Times New Roman" w:eastAsia="Times New Roman" w:hAnsi="Times New Roman"/>
                <w:sz w:val="28"/>
                <w:szCs w:val="28"/>
                <w:lang w:val="en-US"/>
              </w:rPr>
              <w:t>21</w:t>
            </w:r>
          </w:p>
        </w:tc>
      </w:tr>
      <w:tr w:rsidR="00F07264" w:rsidRPr="0047266F" w14:paraId="5DB32831" w14:textId="77777777" w:rsidTr="001E2EFD">
        <w:tc>
          <w:tcPr>
            <w:tcW w:w="672" w:type="dxa"/>
          </w:tcPr>
          <w:p w14:paraId="5F491281" w14:textId="040C5ABE" w:rsidR="003B76FB" w:rsidRPr="0047266F" w:rsidRDefault="003B76FB" w:rsidP="001131AE">
            <w:pPr>
              <w:rPr>
                <w:rFonts w:ascii="Times New Roman" w:eastAsia="Times New Roman" w:hAnsi="Times New Roman"/>
                <w:sz w:val="28"/>
                <w:szCs w:val="28"/>
              </w:rPr>
            </w:pPr>
            <w:r w:rsidRPr="0047266F">
              <w:rPr>
                <w:rFonts w:ascii="Times New Roman" w:eastAsia="Times New Roman" w:hAnsi="Times New Roman"/>
                <w:sz w:val="28"/>
                <w:szCs w:val="28"/>
              </w:rPr>
              <w:t>1.</w:t>
            </w:r>
            <w:r w:rsidRPr="0047266F">
              <w:rPr>
                <w:rFonts w:ascii="Times New Roman" w:eastAsia="Times New Roman" w:hAnsi="Times New Roman"/>
                <w:sz w:val="28"/>
                <w:szCs w:val="28"/>
                <w:lang w:val="kk-KZ"/>
              </w:rPr>
              <w:t>3</w:t>
            </w:r>
          </w:p>
        </w:tc>
        <w:tc>
          <w:tcPr>
            <w:tcW w:w="8290" w:type="dxa"/>
          </w:tcPr>
          <w:p w14:paraId="1157C66B" w14:textId="49360EEE" w:rsidR="003B76FB" w:rsidRPr="0047266F" w:rsidRDefault="00DA7708" w:rsidP="009762E7">
            <w:pPr>
              <w:widowControl w:val="0"/>
              <w:shd w:val="clear" w:color="auto" w:fill="FFFFFF"/>
              <w:tabs>
                <w:tab w:val="left" w:pos="686"/>
              </w:tabs>
              <w:autoSpaceDE w:val="0"/>
              <w:autoSpaceDN w:val="0"/>
              <w:adjustRightInd w:val="0"/>
              <w:jc w:val="both"/>
              <w:rPr>
                <w:rFonts w:ascii="Times New Roman" w:eastAsia="Times New Roman" w:hAnsi="Times New Roman"/>
                <w:sz w:val="28"/>
                <w:szCs w:val="28"/>
                <w:lang w:val="kk-KZ"/>
              </w:rPr>
            </w:pPr>
            <w:r w:rsidRPr="0047266F">
              <w:rPr>
                <w:rFonts w:ascii="Times New Roman" w:eastAsia="Times New Roman" w:hAnsi="Times New Roman"/>
                <w:i/>
                <w:iCs/>
                <w:sz w:val="28"/>
                <w:szCs w:val="28"/>
              </w:rPr>
              <w:t>Crocus</w:t>
            </w:r>
            <w:r w:rsidRPr="0047266F">
              <w:rPr>
                <w:rFonts w:ascii="Times New Roman" w:eastAsia="Times New Roman" w:hAnsi="Times New Roman"/>
                <w:sz w:val="28"/>
                <w:szCs w:val="28"/>
              </w:rPr>
              <w:t xml:space="preserve"> L</w:t>
            </w:r>
            <w:r w:rsidRPr="0047266F">
              <w:rPr>
                <w:rFonts w:ascii="Times New Roman" w:eastAsia="Times New Roman" w:hAnsi="Times New Roman"/>
                <w:sz w:val="28"/>
                <w:szCs w:val="28"/>
                <w:lang w:val="kk-KZ"/>
              </w:rPr>
              <w:t xml:space="preserve">. </w:t>
            </w:r>
            <w:proofErr w:type="spellStart"/>
            <w:r w:rsidRPr="0047266F">
              <w:rPr>
                <w:rFonts w:ascii="Times New Roman" w:eastAsia="Times New Roman" w:hAnsi="Times New Roman"/>
                <w:sz w:val="28"/>
                <w:szCs w:val="28"/>
              </w:rPr>
              <w:t>т</w:t>
            </w:r>
            <w:r w:rsidR="009762E7" w:rsidRPr="0047266F">
              <w:rPr>
                <w:rFonts w:ascii="Times New Roman" w:eastAsia="Times New Roman" w:hAnsi="Times New Roman"/>
                <w:sz w:val="28"/>
                <w:szCs w:val="28"/>
              </w:rPr>
              <w:t>уысы</w:t>
            </w:r>
            <w:proofErr w:type="spellEnd"/>
            <w:r w:rsidR="009762E7"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өсімдіктерінің</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фармакологиялық</w:t>
            </w:r>
            <w:proofErr w:type="spellEnd"/>
            <w:r w:rsidRPr="0047266F">
              <w:rPr>
                <w:rFonts w:ascii="Times New Roman" w:eastAsia="Times New Roman" w:hAnsi="Times New Roman"/>
                <w:sz w:val="28"/>
                <w:szCs w:val="28"/>
              </w:rPr>
              <w:t xml:space="preserve"> </w:t>
            </w:r>
            <w:r w:rsidR="00115785" w:rsidRPr="0047266F">
              <w:rPr>
                <w:rFonts w:ascii="Times New Roman" w:eastAsia="Times New Roman" w:hAnsi="Times New Roman"/>
                <w:sz w:val="28"/>
                <w:szCs w:val="28"/>
                <w:lang w:val="kk-KZ"/>
              </w:rPr>
              <w:t xml:space="preserve">белсенділіктері және халықтық, ғылыми медицина мен комецевтикада </w:t>
            </w:r>
            <w:proofErr w:type="spellStart"/>
            <w:r w:rsidRPr="0047266F">
              <w:rPr>
                <w:rFonts w:ascii="Times New Roman" w:eastAsia="Times New Roman" w:hAnsi="Times New Roman"/>
                <w:sz w:val="28"/>
                <w:szCs w:val="28"/>
              </w:rPr>
              <w:t>қолданылуы</w:t>
            </w:r>
            <w:proofErr w:type="spellEnd"/>
          </w:p>
        </w:tc>
        <w:tc>
          <w:tcPr>
            <w:tcW w:w="666" w:type="dxa"/>
          </w:tcPr>
          <w:p w14:paraId="6F63AB65" w14:textId="2866CCA0" w:rsidR="003B76FB" w:rsidRPr="0047266F" w:rsidRDefault="00115785" w:rsidP="001A2383">
            <w:pPr>
              <w:rPr>
                <w:rFonts w:ascii="Times New Roman" w:eastAsia="Times New Roman" w:hAnsi="Times New Roman"/>
                <w:sz w:val="28"/>
                <w:szCs w:val="28"/>
                <w:lang w:val="en-US"/>
              </w:rPr>
            </w:pPr>
            <w:r w:rsidRPr="0047266F">
              <w:rPr>
                <w:rFonts w:ascii="Times New Roman" w:eastAsia="Times New Roman" w:hAnsi="Times New Roman"/>
                <w:sz w:val="28"/>
                <w:szCs w:val="28"/>
                <w:lang w:val="en-US"/>
              </w:rPr>
              <w:t>32</w:t>
            </w:r>
          </w:p>
        </w:tc>
      </w:tr>
      <w:tr w:rsidR="00F07264" w:rsidRPr="0047266F" w14:paraId="334B301A" w14:textId="77777777" w:rsidTr="001E2EFD">
        <w:tc>
          <w:tcPr>
            <w:tcW w:w="672" w:type="dxa"/>
          </w:tcPr>
          <w:p w14:paraId="03295B6D" w14:textId="1DC082EE" w:rsidR="009B1E76" w:rsidRPr="0047266F" w:rsidRDefault="003B76FB" w:rsidP="009B1E76">
            <w:pPr>
              <w:rPr>
                <w:rFonts w:ascii="Times New Roman" w:eastAsia="Times New Roman" w:hAnsi="Times New Roman"/>
                <w:sz w:val="28"/>
                <w:szCs w:val="28"/>
              </w:rPr>
            </w:pPr>
            <w:r w:rsidRPr="0047266F">
              <w:rPr>
                <w:rFonts w:ascii="Times New Roman" w:eastAsia="Times New Roman" w:hAnsi="Times New Roman"/>
                <w:sz w:val="28"/>
                <w:szCs w:val="28"/>
              </w:rPr>
              <w:t>1.4</w:t>
            </w:r>
          </w:p>
        </w:tc>
        <w:tc>
          <w:tcPr>
            <w:tcW w:w="8290" w:type="dxa"/>
          </w:tcPr>
          <w:p w14:paraId="64A508C9" w14:textId="2D15B37D" w:rsidR="009B1E76" w:rsidRPr="0047266F" w:rsidRDefault="00471050" w:rsidP="00C40E7F">
            <w:pPr>
              <w:widowControl w:val="0"/>
              <w:shd w:val="clear" w:color="auto" w:fill="FFFFFF"/>
              <w:tabs>
                <w:tab w:val="left" w:pos="686"/>
              </w:tabs>
              <w:autoSpaceDE w:val="0"/>
              <w:autoSpaceDN w:val="0"/>
              <w:adjustRightInd w:val="0"/>
              <w:jc w:val="both"/>
              <w:rPr>
                <w:rFonts w:ascii="Times New Roman" w:eastAsia="Times New Roman" w:hAnsi="Times New Roman"/>
                <w:sz w:val="28"/>
                <w:szCs w:val="28"/>
              </w:rPr>
            </w:pPr>
            <w:r w:rsidRPr="0047266F">
              <w:rPr>
                <w:rFonts w:ascii="Times New Roman" w:eastAsia="Times New Roman" w:hAnsi="Times New Roman"/>
                <w:sz w:val="28"/>
                <w:szCs w:val="28"/>
                <w:lang w:val="kk-KZ"/>
              </w:rPr>
              <w:t>Дәрілік өсімдіктерді өсіру мен жинаудың тиісті практикасы (GACP) өсімдік шикізатының сапасын қамтамасыз етудің негізгі аспектісі</w:t>
            </w:r>
          </w:p>
        </w:tc>
        <w:tc>
          <w:tcPr>
            <w:tcW w:w="666" w:type="dxa"/>
          </w:tcPr>
          <w:p w14:paraId="2A4EFCF6" w14:textId="0A2DE487" w:rsidR="009B1E76" w:rsidRPr="0047266F" w:rsidRDefault="00A6108F"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43</w:t>
            </w:r>
          </w:p>
        </w:tc>
      </w:tr>
      <w:tr w:rsidR="00F07264" w:rsidRPr="0047266F" w14:paraId="22D87D00" w14:textId="77777777" w:rsidTr="001E2EFD">
        <w:tc>
          <w:tcPr>
            <w:tcW w:w="672" w:type="dxa"/>
          </w:tcPr>
          <w:p w14:paraId="3CBE369B" w14:textId="77777777" w:rsidR="009B1E76" w:rsidRPr="0047266F" w:rsidRDefault="009B1E76" w:rsidP="009B1E76">
            <w:pPr>
              <w:rPr>
                <w:rFonts w:ascii="Times New Roman" w:eastAsia="Times New Roman" w:hAnsi="Times New Roman"/>
                <w:sz w:val="28"/>
                <w:szCs w:val="28"/>
              </w:rPr>
            </w:pPr>
          </w:p>
        </w:tc>
        <w:tc>
          <w:tcPr>
            <w:tcW w:w="8290" w:type="dxa"/>
          </w:tcPr>
          <w:p w14:paraId="6841BE49" w14:textId="73737411" w:rsidR="009B1E76" w:rsidRPr="0047266F" w:rsidRDefault="00460F17" w:rsidP="00C40E7F">
            <w:pPr>
              <w:jc w:val="both"/>
              <w:rPr>
                <w:rFonts w:ascii="Times New Roman" w:eastAsia="Times New Roman" w:hAnsi="Times New Roman"/>
                <w:sz w:val="28"/>
                <w:szCs w:val="28"/>
                <w:lang w:val="en-US"/>
              </w:rPr>
            </w:pPr>
            <w:r w:rsidRPr="0047266F">
              <w:rPr>
                <w:rFonts w:ascii="Times New Roman" w:eastAsia="Times New Roman" w:hAnsi="Times New Roman"/>
                <w:sz w:val="28"/>
                <w:szCs w:val="28"/>
                <w:lang w:val="kk-KZ"/>
              </w:rPr>
              <w:t>Бірінші</w:t>
            </w:r>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бөлімнің</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тұжырымы</w:t>
            </w:r>
            <w:proofErr w:type="spellEnd"/>
          </w:p>
        </w:tc>
        <w:tc>
          <w:tcPr>
            <w:tcW w:w="666" w:type="dxa"/>
          </w:tcPr>
          <w:p w14:paraId="3D2DD887" w14:textId="515FA862" w:rsidR="009B1E76" w:rsidRPr="0047266F" w:rsidRDefault="00F07264" w:rsidP="009B1E76">
            <w:pPr>
              <w:rPr>
                <w:rFonts w:ascii="Times New Roman" w:eastAsia="Times New Roman" w:hAnsi="Times New Roman"/>
                <w:sz w:val="28"/>
                <w:szCs w:val="28"/>
                <w:lang w:val="kk-KZ"/>
              </w:rPr>
            </w:pPr>
            <w:r>
              <w:rPr>
                <w:rFonts w:ascii="Times New Roman" w:eastAsia="Times New Roman" w:hAnsi="Times New Roman"/>
                <w:sz w:val="28"/>
                <w:szCs w:val="28"/>
                <w:lang w:val="kk-KZ"/>
              </w:rPr>
              <w:t>49</w:t>
            </w:r>
          </w:p>
        </w:tc>
      </w:tr>
      <w:tr w:rsidR="00F07264" w:rsidRPr="0047266F" w14:paraId="73DBE6FA" w14:textId="77777777" w:rsidTr="001E2EFD">
        <w:tc>
          <w:tcPr>
            <w:tcW w:w="672" w:type="dxa"/>
            <w:hideMark/>
          </w:tcPr>
          <w:p w14:paraId="66402730" w14:textId="77777777" w:rsidR="009B1E76" w:rsidRPr="0047266F" w:rsidRDefault="009B1E76" w:rsidP="009B1E76">
            <w:pPr>
              <w:rPr>
                <w:rFonts w:ascii="Times New Roman" w:eastAsia="Times New Roman" w:hAnsi="Times New Roman"/>
                <w:b/>
                <w:sz w:val="28"/>
                <w:szCs w:val="28"/>
              </w:rPr>
            </w:pPr>
            <w:r w:rsidRPr="0047266F">
              <w:rPr>
                <w:rFonts w:ascii="Times New Roman" w:eastAsia="Times New Roman" w:hAnsi="Times New Roman"/>
                <w:b/>
                <w:sz w:val="28"/>
                <w:szCs w:val="28"/>
              </w:rPr>
              <w:t>2</w:t>
            </w:r>
          </w:p>
        </w:tc>
        <w:tc>
          <w:tcPr>
            <w:tcW w:w="8290" w:type="dxa"/>
            <w:hideMark/>
          </w:tcPr>
          <w:p w14:paraId="462C5380" w14:textId="31930784" w:rsidR="009B1E76" w:rsidRPr="0047266F" w:rsidRDefault="00DA7708" w:rsidP="00DA7708">
            <w:pPr>
              <w:jc w:val="both"/>
              <w:rPr>
                <w:rFonts w:ascii="Times New Roman" w:eastAsia="Times New Roman" w:hAnsi="Times New Roman"/>
                <w:b/>
                <w:sz w:val="28"/>
                <w:szCs w:val="28"/>
              </w:rPr>
            </w:pPr>
            <w:r w:rsidRPr="0047266F">
              <w:rPr>
                <w:rFonts w:ascii="Times New Roman" w:eastAsia="Times New Roman" w:hAnsi="Times New Roman"/>
                <w:b/>
                <w:sz w:val="28"/>
                <w:szCs w:val="28"/>
              </w:rPr>
              <w:t>ЗЕРТТЕУДІҢ МАТЕРИАЛДАРЫ ЖӘНЕ ӘДІСТЕРІ</w:t>
            </w:r>
          </w:p>
        </w:tc>
        <w:tc>
          <w:tcPr>
            <w:tcW w:w="666" w:type="dxa"/>
          </w:tcPr>
          <w:p w14:paraId="2D8C2107" w14:textId="27168A66" w:rsidR="009B1E76" w:rsidRPr="0047266F" w:rsidRDefault="00A6108F"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50</w:t>
            </w:r>
          </w:p>
        </w:tc>
      </w:tr>
      <w:tr w:rsidR="00F07264" w:rsidRPr="0047266F" w14:paraId="174A9534" w14:textId="77777777" w:rsidTr="001E2EFD">
        <w:tc>
          <w:tcPr>
            <w:tcW w:w="672" w:type="dxa"/>
            <w:hideMark/>
          </w:tcPr>
          <w:p w14:paraId="5638F211" w14:textId="77777777" w:rsidR="009B1E76" w:rsidRPr="0047266F" w:rsidRDefault="009B1E76" w:rsidP="009B1E76">
            <w:pPr>
              <w:rPr>
                <w:rFonts w:ascii="Times New Roman" w:eastAsia="Times New Roman" w:hAnsi="Times New Roman"/>
                <w:sz w:val="28"/>
                <w:szCs w:val="28"/>
              </w:rPr>
            </w:pPr>
            <w:r w:rsidRPr="0047266F">
              <w:rPr>
                <w:rFonts w:ascii="Times New Roman" w:eastAsia="Times New Roman" w:hAnsi="Times New Roman"/>
                <w:sz w:val="28"/>
                <w:szCs w:val="28"/>
              </w:rPr>
              <w:t>2.1</w:t>
            </w:r>
          </w:p>
        </w:tc>
        <w:tc>
          <w:tcPr>
            <w:tcW w:w="8290" w:type="dxa"/>
            <w:hideMark/>
          </w:tcPr>
          <w:p w14:paraId="61AB49B8" w14:textId="658D2FA4" w:rsidR="009B1E76" w:rsidRPr="0047266F" w:rsidRDefault="00DA7708" w:rsidP="00C40E7F">
            <w:pPr>
              <w:jc w:val="both"/>
              <w:rPr>
                <w:rFonts w:ascii="Times New Roman" w:eastAsia="Times New Roman" w:hAnsi="Times New Roman"/>
                <w:sz w:val="28"/>
                <w:szCs w:val="28"/>
              </w:rPr>
            </w:pPr>
            <w:proofErr w:type="spellStart"/>
            <w:r w:rsidRPr="0047266F">
              <w:rPr>
                <w:rFonts w:ascii="Times New Roman" w:eastAsia="Times New Roman" w:hAnsi="Times New Roman"/>
                <w:sz w:val="28"/>
                <w:szCs w:val="28"/>
              </w:rPr>
              <w:t>Зерттеудің</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материалдары</w:t>
            </w:r>
            <w:proofErr w:type="spellEnd"/>
          </w:p>
        </w:tc>
        <w:tc>
          <w:tcPr>
            <w:tcW w:w="666" w:type="dxa"/>
          </w:tcPr>
          <w:p w14:paraId="033805FE" w14:textId="67592CCA" w:rsidR="009B1E76" w:rsidRPr="0047266F" w:rsidRDefault="00A6108F"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50</w:t>
            </w:r>
          </w:p>
        </w:tc>
      </w:tr>
      <w:tr w:rsidR="00F07264" w:rsidRPr="0047266F" w14:paraId="0447081A" w14:textId="77777777" w:rsidTr="001E2EFD">
        <w:tc>
          <w:tcPr>
            <w:tcW w:w="672" w:type="dxa"/>
            <w:hideMark/>
          </w:tcPr>
          <w:p w14:paraId="234A9AA6" w14:textId="77777777" w:rsidR="009B1E76" w:rsidRPr="0047266F" w:rsidRDefault="009B1E76" w:rsidP="009B1E76">
            <w:pPr>
              <w:rPr>
                <w:rFonts w:ascii="Times New Roman" w:eastAsia="Times New Roman" w:hAnsi="Times New Roman"/>
                <w:sz w:val="28"/>
                <w:szCs w:val="28"/>
              </w:rPr>
            </w:pPr>
            <w:r w:rsidRPr="0047266F">
              <w:rPr>
                <w:rFonts w:ascii="Times New Roman" w:eastAsia="Times New Roman" w:hAnsi="Times New Roman"/>
                <w:sz w:val="28"/>
                <w:szCs w:val="28"/>
              </w:rPr>
              <w:t>2.2</w:t>
            </w:r>
          </w:p>
        </w:tc>
        <w:tc>
          <w:tcPr>
            <w:tcW w:w="8290" w:type="dxa"/>
            <w:hideMark/>
          </w:tcPr>
          <w:p w14:paraId="001BA9FA" w14:textId="0C29518B" w:rsidR="009B1E76" w:rsidRPr="0047266F" w:rsidRDefault="00DA7708" w:rsidP="00C40E7F">
            <w:pPr>
              <w:jc w:val="both"/>
              <w:rPr>
                <w:rFonts w:ascii="Times New Roman" w:eastAsia="Times New Roman" w:hAnsi="Times New Roman"/>
                <w:sz w:val="28"/>
                <w:szCs w:val="28"/>
              </w:rPr>
            </w:pPr>
            <w:proofErr w:type="spellStart"/>
            <w:r w:rsidRPr="0047266F">
              <w:rPr>
                <w:rFonts w:ascii="Times New Roman" w:eastAsia="Times New Roman" w:hAnsi="Times New Roman"/>
                <w:sz w:val="28"/>
                <w:szCs w:val="28"/>
              </w:rPr>
              <w:t>Зерттеудің</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әдістері</w:t>
            </w:r>
            <w:proofErr w:type="spellEnd"/>
          </w:p>
        </w:tc>
        <w:tc>
          <w:tcPr>
            <w:tcW w:w="666" w:type="dxa"/>
          </w:tcPr>
          <w:p w14:paraId="40547CDD" w14:textId="3097D242" w:rsidR="009B1E76" w:rsidRPr="0047266F" w:rsidRDefault="00A6108F"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53</w:t>
            </w:r>
          </w:p>
        </w:tc>
      </w:tr>
      <w:tr w:rsidR="00F07264" w:rsidRPr="0047266F" w14:paraId="1D804A50" w14:textId="77777777" w:rsidTr="001E2EFD">
        <w:tc>
          <w:tcPr>
            <w:tcW w:w="672" w:type="dxa"/>
          </w:tcPr>
          <w:p w14:paraId="340E78D4" w14:textId="77777777" w:rsidR="009B1E76" w:rsidRPr="0047266F" w:rsidRDefault="009B1E76" w:rsidP="009B1E76">
            <w:pPr>
              <w:rPr>
                <w:rFonts w:ascii="Times New Roman" w:eastAsia="Times New Roman" w:hAnsi="Times New Roman"/>
                <w:sz w:val="28"/>
                <w:szCs w:val="28"/>
              </w:rPr>
            </w:pPr>
            <w:r w:rsidRPr="0047266F">
              <w:rPr>
                <w:rFonts w:ascii="Times New Roman" w:eastAsia="Times New Roman" w:hAnsi="Times New Roman"/>
                <w:b/>
                <w:sz w:val="28"/>
                <w:szCs w:val="28"/>
              </w:rPr>
              <w:t>3</w:t>
            </w:r>
          </w:p>
        </w:tc>
        <w:tc>
          <w:tcPr>
            <w:tcW w:w="8290" w:type="dxa"/>
          </w:tcPr>
          <w:p w14:paraId="2A3E3D60" w14:textId="618B814B" w:rsidR="009B1E76" w:rsidRPr="0047266F" w:rsidRDefault="00187E11" w:rsidP="00187E11">
            <w:pPr>
              <w:jc w:val="both"/>
              <w:rPr>
                <w:rFonts w:ascii="Times New Roman" w:eastAsia="Times New Roman" w:hAnsi="Times New Roman"/>
                <w:b/>
                <w:sz w:val="28"/>
                <w:szCs w:val="28"/>
                <w:lang w:val="kk-KZ"/>
              </w:rPr>
            </w:pPr>
            <w:r w:rsidRPr="0047266F">
              <w:rPr>
                <w:rFonts w:ascii="Times New Roman" w:eastAsia="Times New Roman" w:hAnsi="Times New Roman"/>
                <w:b/>
                <w:sz w:val="28"/>
                <w:szCs w:val="28"/>
              </w:rPr>
              <w:t>CROCUS ALATAVICUS ШИКІЗАТЫН ФАРМАКОГНОСТИ-КАЛЫҚ ЗЕРТТЕУ ЖӘНЕ С</w:t>
            </w:r>
            <w:r w:rsidR="001D642D" w:rsidRPr="0047266F">
              <w:rPr>
                <w:rFonts w:ascii="Times New Roman" w:eastAsia="Times New Roman" w:hAnsi="Times New Roman"/>
                <w:b/>
                <w:sz w:val="28"/>
                <w:szCs w:val="28"/>
              </w:rPr>
              <w:t xml:space="preserve">ТАНДАРТТАУ КРИТЕРИЙЛЕРІН </w:t>
            </w:r>
            <w:r w:rsidR="001D642D" w:rsidRPr="0047266F">
              <w:rPr>
                <w:rFonts w:ascii="Times New Roman" w:eastAsia="Times New Roman" w:hAnsi="Times New Roman"/>
                <w:b/>
                <w:sz w:val="28"/>
                <w:szCs w:val="28"/>
                <w:lang w:val="kk-KZ"/>
              </w:rPr>
              <w:t>ЖАСАУ</w:t>
            </w:r>
          </w:p>
        </w:tc>
        <w:tc>
          <w:tcPr>
            <w:tcW w:w="666" w:type="dxa"/>
          </w:tcPr>
          <w:p w14:paraId="30C555FB" w14:textId="3C61BE1E" w:rsidR="009B1E76" w:rsidRPr="0047266F" w:rsidRDefault="00A6108F"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69</w:t>
            </w:r>
          </w:p>
        </w:tc>
      </w:tr>
      <w:tr w:rsidR="00F07264" w:rsidRPr="0047266F" w14:paraId="0CC1E629" w14:textId="77777777" w:rsidTr="001E2EFD">
        <w:tc>
          <w:tcPr>
            <w:tcW w:w="672" w:type="dxa"/>
          </w:tcPr>
          <w:p w14:paraId="2BC7FFDF" w14:textId="0CE28751" w:rsidR="009B1E76" w:rsidRPr="0047266F" w:rsidRDefault="009B1E76" w:rsidP="009B1E76">
            <w:pPr>
              <w:rPr>
                <w:rFonts w:ascii="Times New Roman" w:eastAsia="Times New Roman" w:hAnsi="Times New Roman"/>
                <w:b/>
                <w:sz w:val="28"/>
                <w:szCs w:val="28"/>
              </w:rPr>
            </w:pPr>
            <w:r w:rsidRPr="0047266F">
              <w:rPr>
                <w:rFonts w:ascii="Times New Roman" w:eastAsia="Times New Roman" w:hAnsi="Times New Roman"/>
                <w:sz w:val="28"/>
                <w:szCs w:val="28"/>
              </w:rPr>
              <w:t>3.1</w:t>
            </w:r>
          </w:p>
        </w:tc>
        <w:tc>
          <w:tcPr>
            <w:tcW w:w="8290" w:type="dxa"/>
          </w:tcPr>
          <w:p w14:paraId="32AFDEDC" w14:textId="0F51945F" w:rsidR="009B1E76" w:rsidRPr="0047266F" w:rsidRDefault="00187E11" w:rsidP="00C40E7F">
            <w:pPr>
              <w:jc w:val="both"/>
              <w:rPr>
                <w:rFonts w:ascii="Times New Roman" w:eastAsia="Times New Roman" w:hAnsi="Times New Roman"/>
                <w:b/>
                <w:sz w:val="28"/>
                <w:szCs w:val="28"/>
              </w:rPr>
            </w:pPr>
            <w:r w:rsidRPr="0047266F">
              <w:rPr>
                <w:rFonts w:ascii="Times New Roman" w:eastAsia="Times New Roman" w:hAnsi="Times New Roman"/>
                <w:i/>
                <w:sz w:val="28"/>
                <w:szCs w:val="28"/>
              </w:rPr>
              <w:t xml:space="preserve">Crocus </w:t>
            </w:r>
            <w:proofErr w:type="spellStart"/>
            <w:r w:rsidRPr="0047266F">
              <w:rPr>
                <w:rFonts w:ascii="Times New Roman" w:eastAsia="Times New Roman" w:hAnsi="Times New Roman"/>
                <w:i/>
                <w:sz w:val="28"/>
                <w:szCs w:val="28"/>
              </w:rPr>
              <w:t>alatavicus</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өсімдік</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шикізатының</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морфологиялық</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және</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анатомиялық</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диагностикалық</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белгілері</w:t>
            </w:r>
            <w:proofErr w:type="spellEnd"/>
          </w:p>
        </w:tc>
        <w:tc>
          <w:tcPr>
            <w:tcW w:w="666" w:type="dxa"/>
          </w:tcPr>
          <w:p w14:paraId="20057763" w14:textId="56D81259" w:rsidR="009B1E76" w:rsidRPr="0047266F" w:rsidRDefault="00A6108F"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69</w:t>
            </w:r>
          </w:p>
        </w:tc>
      </w:tr>
      <w:tr w:rsidR="00F07264" w:rsidRPr="0047266F" w14:paraId="304CA112" w14:textId="77777777" w:rsidTr="001E2EFD">
        <w:tc>
          <w:tcPr>
            <w:tcW w:w="672" w:type="dxa"/>
          </w:tcPr>
          <w:p w14:paraId="5DAFA784" w14:textId="37522EA9" w:rsidR="009B1E76" w:rsidRPr="0047266F" w:rsidRDefault="009B1E76" w:rsidP="009B1E76">
            <w:pPr>
              <w:rPr>
                <w:rFonts w:ascii="Times New Roman" w:eastAsia="Times New Roman" w:hAnsi="Times New Roman"/>
                <w:sz w:val="28"/>
                <w:szCs w:val="28"/>
              </w:rPr>
            </w:pPr>
            <w:r w:rsidRPr="0047266F">
              <w:rPr>
                <w:rFonts w:ascii="Times New Roman" w:eastAsia="Times New Roman" w:hAnsi="Times New Roman"/>
                <w:sz w:val="28"/>
                <w:szCs w:val="28"/>
              </w:rPr>
              <w:t>3.2</w:t>
            </w:r>
          </w:p>
        </w:tc>
        <w:tc>
          <w:tcPr>
            <w:tcW w:w="8290" w:type="dxa"/>
          </w:tcPr>
          <w:p w14:paraId="36BA6598" w14:textId="204F9682" w:rsidR="009B1E76" w:rsidRPr="0047266F" w:rsidRDefault="00B45B7C" w:rsidP="00187E11">
            <w:pPr>
              <w:rPr>
                <w:rFonts w:ascii="Times New Roman" w:eastAsia="Times New Roman" w:hAnsi="Times New Roman"/>
                <w:sz w:val="28"/>
                <w:szCs w:val="28"/>
                <w:lang w:val="kk-KZ"/>
              </w:rPr>
            </w:pPr>
            <w:r w:rsidRPr="00B45B7C">
              <w:rPr>
                <w:rFonts w:ascii="Times New Roman" w:eastAsia="Times New Roman" w:hAnsi="Times New Roman"/>
                <w:i/>
                <w:sz w:val="28"/>
                <w:szCs w:val="28"/>
              </w:rPr>
              <w:t xml:space="preserve">Crocus </w:t>
            </w:r>
            <w:proofErr w:type="spellStart"/>
            <w:r w:rsidRPr="00B45B7C">
              <w:rPr>
                <w:rFonts w:ascii="Times New Roman" w:eastAsia="Times New Roman" w:hAnsi="Times New Roman"/>
                <w:i/>
                <w:sz w:val="28"/>
                <w:szCs w:val="28"/>
              </w:rPr>
              <w:t>alatavicus</w:t>
            </w:r>
            <w:proofErr w:type="spellEnd"/>
            <w:r w:rsidRPr="00B45B7C">
              <w:rPr>
                <w:rFonts w:ascii="Times New Roman" w:eastAsia="Times New Roman" w:hAnsi="Times New Roman"/>
                <w:i/>
                <w:sz w:val="28"/>
                <w:szCs w:val="28"/>
              </w:rPr>
              <w:t xml:space="preserve"> </w:t>
            </w:r>
            <w:proofErr w:type="spellStart"/>
            <w:r w:rsidRPr="00B45B7C">
              <w:rPr>
                <w:rFonts w:ascii="Times New Roman" w:eastAsia="Times New Roman" w:hAnsi="Times New Roman"/>
                <w:iCs/>
                <w:sz w:val="28"/>
                <w:szCs w:val="28"/>
              </w:rPr>
              <w:t>шикізатының</w:t>
            </w:r>
            <w:proofErr w:type="spellEnd"/>
            <w:r w:rsidRPr="00B45B7C">
              <w:rPr>
                <w:rFonts w:ascii="Times New Roman" w:eastAsia="Times New Roman" w:hAnsi="Times New Roman"/>
                <w:iCs/>
                <w:sz w:val="28"/>
                <w:szCs w:val="28"/>
              </w:rPr>
              <w:t xml:space="preserve"> </w:t>
            </w:r>
            <w:proofErr w:type="spellStart"/>
            <w:r w:rsidRPr="00B45B7C">
              <w:rPr>
                <w:rFonts w:ascii="Times New Roman" w:eastAsia="Times New Roman" w:hAnsi="Times New Roman"/>
                <w:iCs/>
                <w:sz w:val="28"/>
                <w:szCs w:val="28"/>
              </w:rPr>
              <w:t>химиялық</w:t>
            </w:r>
            <w:proofErr w:type="spellEnd"/>
            <w:r w:rsidRPr="00B45B7C">
              <w:rPr>
                <w:rFonts w:ascii="Times New Roman" w:eastAsia="Times New Roman" w:hAnsi="Times New Roman"/>
                <w:iCs/>
                <w:sz w:val="28"/>
                <w:szCs w:val="28"/>
              </w:rPr>
              <w:t xml:space="preserve"> </w:t>
            </w:r>
            <w:proofErr w:type="spellStart"/>
            <w:r w:rsidRPr="00B45B7C">
              <w:rPr>
                <w:rFonts w:ascii="Times New Roman" w:eastAsia="Times New Roman" w:hAnsi="Times New Roman"/>
                <w:iCs/>
                <w:sz w:val="28"/>
                <w:szCs w:val="28"/>
              </w:rPr>
              <w:t>құрамын</w:t>
            </w:r>
            <w:proofErr w:type="spellEnd"/>
            <w:r w:rsidRPr="00B45B7C">
              <w:rPr>
                <w:rFonts w:ascii="Times New Roman" w:eastAsia="Times New Roman" w:hAnsi="Times New Roman"/>
                <w:iCs/>
                <w:sz w:val="28"/>
                <w:szCs w:val="28"/>
              </w:rPr>
              <w:t xml:space="preserve"> </w:t>
            </w:r>
            <w:proofErr w:type="spellStart"/>
            <w:r w:rsidRPr="00B45B7C">
              <w:rPr>
                <w:rFonts w:ascii="Times New Roman" w:eastAsia="Times New Roman" w:hAnsi="Times New Roman"/>
                <w:iCs/>
                <w:sz w:val="28"/>
                <w:szCs w:val="28"/>
              </w:rPr>
              <w:t>анықтау</w:t>
            </w:r>
            <w:proofErr w:type="spellEnd"/>
            <w:r w:rsidRPr="00B45B7C">
              <w:rPr>
                <w:rFonts w:ascii="Times New Roman" w:eastAsia="Times New Roman" w:hAnsi="Times New Roman"/>
                <w:iCs/>
                <w:sz w:val="28"/>
                <w:szCs w:val="28"/>
              </w:rPr>
              <w:t xml:space="preserve"> </w:t>
            </w:r>
            <w:proofErr w:type="spellStart"/>
            <w:r w:rsidRPr="00B45B7C">
              <w:rPr>
                <w:rFonts w:ascii="Times New Roman" w:eastAsia="Times New Roman" w:hAnsi="Times New Roman"/>
                <w:iCs/>
                <w:sz w:val="28"/>
                <w:szCs w:val="28"/>
              </w:rPr>
              <w:t>нәтижелері</w:t>
            </w:r>
            <w:proofErr w:type="spellEnd"/>
          </w:p>
        </w:tc>
        <w:tc>
          <w:tcPr>
            <w:tcW w:w="666" w:type="dxa"/>
          </w:tcPr>
          <w:p w14:paraId="4BF4CCDE" w14:textId="77777777" w:rsidR="00B45B7C" w:rsidRDefault="00B45B7C" w:rsidP="009B1E76">
            <w:pPr>
              <w:rPr>
                <w:rFonts w:ascii="Times New Roman" w:eastAsia="Times New Roman" w:hAnsi="Times New Roman"/>
                <w:sz w:val="28"/>
                <w:szCs w:val="28"/>
                <w:lang w:val="kk-KZ"/>
              </w:rPr>
            </w:pPr>
          </w:p>
          <w:p w14:paraId="27D84E9D" w14:textId="284DCE6C" w:rsidR="009B1E76" w:rsidRPr="0047266F" w:rsidRDefault="00A6108F"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7</w:t>
            </w:r>
            <w:r w:rsidR="00F07264">
              <w:rPr>
                <w:rFonts w:ascii="Times New Roman" w:eastAsia="Times New Roman" w:hAnsi="Times New Roman"/>
                <w:sz w:val="28"/>
                <w:szCs w:val="28"/>
                <w:lang w:val="kk-KZ"/>
              </w:rPr>
              <w:t>7</w:t>
            </w:r>
          </w:p>
        </w:tc>
      </w:tr>
      <w:tr w:rsidR="00F07264" w:rsidRPr="0047266F" w14:paraId="4C0529BE" w14:textId="77777777" w:rsidTr="001E2EFD">
        <w:tc>
          <w:tcPr>
            <w:tcW w:w="672" w:type="dxa"/>
          </w:tcPr>
          <w:p w14:paraId="08E42906" w14:textId="77777777" w:rsidR="009B1E76" w:rsidRPr="0047266F" w:rsidRDefault="009B1E76" w:rsidP="009B1E76">
            <w:pPr>
              <w:rPr>
                <w:rFonts w:ascii="Times New Roman" w:eastAsia="Times New Roman" w:hAnsi="Times New Roman"/>
                <w:sz w:val="28"/>
                <w:szCs w:val="28"/>
              </w:rPr>
            </w:pPr>
            <w:r w:rsidRPr="0047266F">
              <w:rPr>
                <w:rFonts w:ascii="Times New Roman" w:eastAsia="Times New Roman" w:hAnsi="Times New Roman"/>
                <w:sz w:val="28"/>
                <w:szCs w:val="28"/>
              </w:rPr>
              <w:t>3.3</w:t>
            </w:r>
          </w:p>
        </w:tc>
        <w:tc>
          <w:tcPr>
            <w:tcW w:w="8290" w:type="dxa"/>
          </w:tcPr>
          <w:p w14:paraId="34066EEC" w14:textId="5DB6FE2F" w:rsidR="009B1E76" w:rsidRPr="0047266F" w:rsidRDefault="0042353A" w:rsidP="009B1E76">
            <w:pPr>
              <w:jc w:val="both"/>
              <w:rPr>
                <w:rFonts w:ascii="Times New Roman" w:hAnsi="Times New Roman"/>
                <w:sz w:val="28"/>
                <w:szCs w:val="28"/>
              </w:rPr>
            </w:pPr>
            <w:r w:rsidRPr="0047266F">
              <w:rPr>
                <w:rFonts w:ascii="Times New Roman" w:hAnsi="Times New Roman"/>
                <w:i/>
                <w:sz w:val="28"/>
                <w:szCs w:val="28"/>
                <w:lang w:val="kk-KZ"/>
              </w:rPr>
              <w:t>Crocus alatavicus</w:t>
            </w:r>
            <w:r w:rsidRPr="0047266F">
              <w:rPr>
                <w:rFonts w:ascii="Times New Roman" w:hAnsi="Times New Roman"/>
                <w:sz w:val="28"/>
                <w:szCs w:val="28"/>
                <w:lang w:val="kk-KZ"/>
              </w:rPr>
              <w:t xml:space="preserve"> шикізатының сапасын бақылау және стандарттау</w:t>
            </w:r>
          </w:p>
        </w:tc>
        <w:tc>
          <w:tcPr>
            <w:tcW w:w="666" w:type="dxa"/>
          </w:tcPr>
          <w:p w14:paraId="75DA1FDC" w14:textId="5E72B2E8" w:rsidR="009B1E76" w:rsidRPr="0047266F" w:rsidRDefault="00BA004E" w:rsidP="009B1E76">
            <w:pPr>
              <w:rPr>
                <w:rFonts w:ascii="Times New Roman" w:eastAsia="Times New Roman" w:hAnsi="Times New Roman"/>
                <w:sz w:val="28"/>
                <w:szCs w:val="28"/>
                <w:lang w:val="kk-KZ"/>
              </w:rPr>
            </w:pPr>
            <w:r>
              <w:rPr>
                <w:rFonts w:ascii="Times New Roman" w:eastAsia="Times New Roman" w:hAnsi="Times New Roman"/>
                <w:sz w:val="28"/>
                <w:szCs w:val="28"/>
                <w:lang w:val="kk-KZ"/>
              </w:rPr>
              <w:t>9</w:t>
            </w:r>
            <w:r w:rsidR="00F07264">
              <w:rPr>
                <w:rFonts w:ascii="Times New Roman" w:eastAsia="Times New Roman" w:hAnsi="Times New Roman"/>
                <w:sz w:val="28"/>
                <w:szCs w:val="28"/>
                <w:lang w:val="kk-KZ"/>
              </w:rPr>
              <w:t>7</w:t>
            </w:r>
          </w:p>
        </w:tc>
      </w:tr>
      <w:tr w:rsidR="00F07264" w:rsidRPr="0047266F" w14:paraId="40F25629" w14:textId="77777777" w:rsidTr="001E2EFD">
        <w:tc>
          <w:tcPr>
            <w:tcW w:w="672" w:type="dxa"/>
          </w:tcPr>
          <w:p w14:paraId="7D1F2A5F" w14:textId="77777777" w:rsidR="009B1E76" w:rsidRPr="0047266F" w:rsidRDefault="009B1E76" w:rsidP="009B1E76">
            <w:pPr>
              <w:rPr>
                <w:rFonts w:ascii="Times New Roman" w:eastAsia="Times New Roman" w:hAnsi="Times New Roman"/>
                <w:sz w:val="28"/>
                <w:szCs w:val="28"/>
              </w:rPr>
            </w:pPr>
            <w:r w:rsidRPr="0047266F">
              <w:rPr>
                <w:rFonts w:ascii="Times New Roman" w:eastAsia="Times New Roman" w:hAnsi="Times New Roman"/>
                <w:sz w:val="28"/>
                <w:szCs w:val="28"/>
              </w:rPr>
              <w:t>3.4</w:t>
            </w:r>
          </w:p>
        </w:tc>
        <w:tc>
          <w:tcPr>
            <w:tcW w:w="8290" w:type="dxa"/>
          </w:tcPr>
          <w:p w14:paraId="2FA9823D" w14:textId="46A6E909" w:rsidR="009B1E76" w:rsidRPr="0047266F" w:rsidRDefault="0042353A" w:rsidP="0042353A">
            <w:pPr>
              <w:jc w:val="both"/>
              <w:rPr>
                <w:rFonts w:ascii="Times New Roman" w:hAnsi="Times New Roman"/>
                <w:sz w:val="28"/>
                <w:szCs w:val="28"/>
                <w:lang w:val="kk-KZ"/>
              </w:rPr>
            </w:pPr>
            <w:r w:rsidRPr="0047266F">
              <w:rPr>
                <w:rFonts w:ascii="Times New Roman" w:hAnsi="Times New Roman"/>
                <w:i/>
                <w:sz w:val="28"/>
                <w:szCs w:val="28"/>
              </w:rPr>
              <w:t xml:space="preserve">Crocus </w:t>
            </w:r>
            <w:proofErr w:type="spellStart"/>
            <w:r w:rsidRPr="0047266F">
              <w:rPr>
                <w:rFonts w:ascii="Times New Roman" w:hAnsi="Times New Roman"/>
                <w:i/>
                <w:sz w:val="28"/>
                <w:szCs w:val="28"/>
              </w:rPr>
              <w:t>alatavicus</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шикізатының</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тұрақтылығын</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зерттеу</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және</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сақтау</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мерзім</w:t>
            </w:r>
            <w:proofErr w:type="spellEnd"/>
            <w:r w:rsidRPr="0047266F">
              <w:rPr>
                <w:rFonts w:ascii="Times New Roman" w:hAnsi="Times New Roman"/>
                <w:sz w:val="28"/>
                <w:szCs w:val="28"/>
                <w:lang w:val="kk-KZ"/>
              </w:rPr>
              <w:t xml:space="preserve">ін анықтау </w:t>
            </w:r>
          </w:p>
        </w:tc>
        <w:tc>
          <w:tcPr>
            <w:tcW w:w="666" w:type="dxa"/>
          </w:tcPr>
          <w:p w14:paraId="14F61E3A" w14:textId="5665324A" w:rsidR="009B1E76" w:rsidRPr="0047266F" w:rsidRDefault="00BA004E" w:rsidP="009B1E76">
            <w:pPr>
              <w:rPr>
                <w:rFonts w:ascii="Times New Roman" w:eastAsia="Times New Roman" w:hAnsi="Times New Roman"/>
                <w:sz w:val="28"/>
                <w:szCs w:val="28"/>
                <w:lang w:val="kk-KZ"/>
              </w:rPr>
            </w:pPr>
            <w:r>
              <w:rPr>
                <w:rFonts w:ascii="Times New Roman" w:eastAsia="Times New Roman" w:hAnsi="Times New Roman"/>
                <w:sz w:val="28"/>
                <w:szCs w:val="28"/>
                <w:lang w:val="kk-KZ"/>
              </w:rPr>
              <w:t>10</w:t>
            </w:r>
            <w:r w:rsidR="00F07264">
              <w:rPr>
                <w:rFonts w:ascii="Times New Roman" w:eastAsia="Times New Roman" w:hAnsi="Times New Roman"/>
                <w:sz w:val="28"/>
                <w:szCs w:val="28"/>
                <w:lang w:val="kk-KZ"/>
              </w:rPr>
              <w:t>0</w:t>
            </w:r>
          </w:p>
        </w:tc>
      </w:tr>
      <w:tr w:rsidR="00F07264" w:rsidRPr="0047266F" w14:paraId="5D03E530" w14:textId="77777777" w:rsidTr="001E2EFD">
        <w:tc>
          <w:tcPr>
            <w:tcW w:w="672" w:type="dxa"/>
          </w:tcPr>
          <w:p w14:paraId="2BE03A7D" w14:textId="77777777" w:rsidR="009B1E76" w:rsidRPr="0047266F" w:rsidRDefault="009B1E76" w:rsidP="009B1E76">
            <w:pPr>
              <w:rPr>
                <w:rFonts w:ascii="Times New Roman" w:eastAsia="Times New Roman" w:hAnsi="Times New Roman"/>
                <w:sz w:val="28"/>
                <w:szCs w:val="28"/>
              </w:rPr>
            </w:pPr>
          </w:p>
        </w:tc>
        <w:tc>
          <w:tcPr>
            <w:tcW w:w="8290" w:type="dxa"/>
          </w:tcPr>
          <w:p w14:paraId="54308DD9" w14:textId="6689E819" w:rsidR="009B1E76" w:rsidRPr="0047266F" w:rsidRDefault="00460F17" w:rsidP="009B1E76">
            <w:pPr>
              <w:jc w:val="both"/>
              <w:rPr>
                <w:rFonts w:ascii="Times New Roman" w:eastAsia="Times New Roman" w:hAnsi="Times New Roman"/>
                <w:sz w:val="28"/>
                <w:szCs w:val="28"/>
              </w:rPr>
            </w:pPr>
            <w:r w:rsidRPr="0047266F">
              <w:rPr>
                <w:rFonts w:ascii="Times New Roman" w:hAnsi="Times New Roman"/>
                <w:sz w:val="28"/>
                <w:szCs w:val="28"/>
                <w:lang w:val="kk-KZ"/>
              </w:rPr>
              <w:t>Үшінші бөлімнің тұжырымы</w:t>
            </w:r>
          </w:p>
        </w:tc>
        <w:tc>
          <w:tcPr>
            <w:tcW w:w="666" w:type="dxa"/>
          </w:tcPr>
          <w:p w14:paraId="65BE9FC3" w14:textId="48E19B3F" w:rsidR="009B1E76" w:rsidRPr="0047266F" w:rsidRDefault="00BA004E" w:rsidP="009B1E76">
            <w:pPr>
              <w:rPr>
                <w:rFonts w:ascii="Times New Roman" w:eastAsia="Times New Roman" w:hAnsi="Times New Roman"/>
                <w:sz w:val="28"/>
                <w:szCs w:val="28"/>
                <w:lang w:val="kk-KZ"/>
              </w:rPr>
            </w:pPr>
            <w:r>
              <w:rPr>
                <w:rFonts w:ascii="Times New Roman" w:eastAsia="Times New Roman" w:hAnsi="Times New Roman"/>
                <w:sz w:val="28"/>
                <w:szCs w:val="28"/>
                <w:lang w:val="kk-KZ"/>
              </w:rPr>
              <w:t>10</w:t>
            </w:r>
            <w:r w:rsidR="00F07264">
              <w:rPr>
                <w:rFonts w:ascii="Times New Roman" w:eastAsia="Times New Roman" w:hAnsi="Times New Roman"/>
                <w:sz w:val="28"/>
                <w:szCs w:val="28"/>
                <w:lang w:val="kk-KZ"/>
              </w:rPr>
              <w:t>2</w:t>
            </w:r>
          </w:p>
        </w:tc>
      </w:tr>
      <w:tr w:rsidR="00F07264" w:rsidRPr="0047266F" w14:paraId="543CE922" w14:textId="77777777" w:rsidTr="001E2EFD">
        <w:tc>
          <w:tcPr>
            <w:tcW w:w="672" w:type="dxa"/>
          </w:tcPr>
          <w:p w14:paraId="797C4B1C" w14:textId="77777777" w:rsidR="009B1E76" w:rsidRPr="0047266F" w:rsidRDefault="009B1E76" w:rsidP="009B1E76">
            <w:pPr>
              <w:rPr>
                <w:rFonts w:ascii="Times New Roman" w:eastAsia="Times New Roman" w:hAnsi="Times New Roman"/>
                <w:sz w:val="28"/>
                <w:szCs w:val="28"/>
              </w:rPr>
            </w:pPr>
            <w:r w:rsidRPr="0047266F">
              <w:rPr>
                <w:rFonts w:ascii="Times New Roman" w:eastAsia="Times New Roman" w:hAnsi="Times New Roman"/>
                <w:sz w:val="28"/>
                <w:szCs w:val="28"/>
              </w:rPr>
              <w:t>4</w:t>
            </w:r>
          </w:p>
        </w:tc>
        <w:tc>
          <w:tcPr>
            <w:tcW w:w="8290" w:type="dxa"/>
          </w:tcPr>
          <w:p w14:paraId="305A67DC" w14:textId="2F4C0222" w:rsidR="009B1E76" w:rsidRPr="0047266F" w:rsidRDefault="001D642D" w:rsidP="001D642D">
            <w:pPr>
              <w:jc w:val="both"/>
              <w:rPr>
                <w:rFonts w:ascii="Times New Roman" w:hAnsi="Times New Roman"/>
                <w:b/>
                <w:sz w:val="28"/>
                <w:szCs w:val="28"/>
              </w:rPr>
            </w:pPr>
            <w:r w:rsidRPr="0047266F">
              <w:rPr>
                <w:rFonts w:ascii="Times New Roman" w:hAnsi="Times New Roman"/>
                <w:b/>
                <w:sz w:val="28"/>
                <w:szCs w:val="28"/>
                <w:lang w:val="kk-KZ"/>
              </w:rPr>
              <w:t>CROCUS ALATAVICUS ШИКІЗАТЫНЫҢ БИОЛОГИЯЛЫҚ БЕЛСЕНДІЛІК ПРОФИЛІ ЖӘНЕ ҚАУІПСІЗДІГІН ЗЕРТТЕУ</w:t>
            </w:r>
          </w:p>
        </w:tc>
        <w:tc>
          <w:tcPr>
            <w:tcW w:w="666" w:type="dxa"/>
          </w:tcPr>
          <w:p w14:paraId="174F31F9" w14:textId="5B9C9535" w:rsidR="009B1E76" w:rsidRPr="0047266F" w:rsidRDefault="00A6108F"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10</w:t>
            </w:r>
            <w:r w:rsidR="00F07264">
              <w:rPr>
                <w:rFonts w:ascii="Times New Roman" w:eastAsia="Times New Roman" w:hAnsi="Times New Roman"/>
                <w:sz w:val="28"/>
                <w:szCs w:val="28"/>
                <w:lang w:val="kk-KZ"/>
              </w:rPr>
              <w:t>4</w:t>
            </w:r>
          </w:p>
        </w:tc>
      </w:tr>
      <w:tr w:rsidR="00F07264" w:rsidRPr="0047266F" w14:paraId="385AC701" w14:textId="77777777" w:rsidTr="001E2EFD">
        <w:tc>
          <w:tcPr>
            <w:tcW w:w="672" w:type="dxa"/>
          </w:tcPr>
          <w:p w14:paraId="3FC8A8B9" w14:textId="77777777" w:rsidR="009B1E76" w:rsidRPr="0047266F" w:rsidRDefault="009B1E76" w:rsidP="009B1E76">
            <w:pPr>
              <w:rPr>
                <w:rFonts w:ascii="Times New Roman" w:eastAsia="Times New Roman" w:hAnsi="Times New Roman"/>
                <w:sz w:val="28"/>
                <w:szCs w:val="28"/>
              </w:rPr>
            </w:pPr>
            <w:r w:rsidRPr="0047266F">
              <w:rPr>
                <w:rFonts w:ascii="Times New Roman" w:eastAsia="Times New Roman" w:hAnsi="Times New Roman"/>
                <w:sz w:val="28"/>
                <w:szCs w:val="28"/>
              </w:rPr>
              <w:t>4.1</w:t>
            </w:r>
          </w:p>
        </w:tc>
        <w:tc>
          <w:tcPr>
            <w:tcW w:w="8290" w:type="dxa"/>
          </w:tcPr>
          <w:p w14:paraId="0FFDA637" w14:textId="0C608AFD" w:rsidR="009B1E76" w:rsidRPr="0047266F" w:rsidRDefault="005221D6" w:rsidP="009B1E76">
            <w:pPr>
              <w:jc w:val="both"/>
              <w:rPr>
                <w:rFonts w:ascii="Times New Roman" w:hAnsi="Times New Roman"/>
                <w:b/>
                <w:sz w:val="28"/>
                <w:szCs w:val="28"/>
                <w:lang w:val="kk-KZ"/>
              </w:rPr>
            </w:pPr>
            <w:bookmarkStart w:id="1" w:name="_Hlk131433341"/>
            <w:r w:rsidRPr="0047266F">
              <w:rPr>
                <w:rFonts w:ascii="Times New Roman" w:hAnsi="Times New Roman"/>
                <w:i/>
                <w:sz w:val="28"/>
                <w:szCs w:val="28"/>
              </w:rPr>
              <w:t xml:space="preserve">Crocus </w:t>
            </w:r>
            <w:proofErr w:type="spellStart"/>
            <w:r w:rsidRPr="0047266F">
              <w:rPr>
                <w:rFonts w:ascii="Times New Roman" w:hAnsi="Times New Roman"/>
                <w:i/>
                <w:sz w:val="28"/>
                <w:szCs w:val="28"/>
              </w:rPr>
              <w:t>alatavicus</w:t>
            </w:r>
            <w:proofErr w:type="spellEnd"/>
            <w:r w:rsidRPr="0047266F">
              <w:rPr>
                <w:rFonts w:ascii="Times New Roman" w:hAnsi="Times New Roman"/>
                <w:sz w:val="28"/>
                <w:szCs w:val="28"/>
              </w:rPr>
              <w:t xml:space="preserve"> </w:t>
            </w:r>
            <w:proofErr w:type="spellStart"/>
            <w:r w:rsidR="001D642D" w:rsidRPr="0047266F">
              <w:rPr>
                <w:rFonts w:ascii="Times New Roman" w:hAnsi="Times New Roman"/>
                <w:sz w:val="28"/>
                <w:szCs w:val="28"/>
              </w:rPr>
              <w:t>шикізатының</w:t>
            </w:r>
            <w:proofErr w:type="spellEnd"/>
            <w:r w:rsidR="001D642D" w:rsidRPr="0047266F">
              <w:rPr>
                <w:rFonts w:ascii="Times New Roman" w:hAnsi="Times New Roman"/>
                <w:sz w:val="28"/>
                <w:szCs w:val="28"/>
              </w:rPr>
              <w:t xml:space="preserve"> </w:t>
            </w:r>
            <w:proofErr w:type="spellStart"/>
            <w:r w:rsidR="001D642D" w:rsidRPr="0047266F">
              <w:rPr>
                <w:rFonts w:ascii="Times New Roman" w:hAnsi="Times New Roman"/>
                <w:sz w:val="28"/>
                <w:szCs w:val="28"/>
              </w:rPr>
              <w:t>жедел</w:t>
            </w:r>
            <w:proofErr w:type="spellEnd"/>
            <w:r w:rsidR="001D642D" w:rsidRPr="0047266F">
              <w:rPr>
                <w:rFonts w:ascii="Times New Roman" w:hAnsi="Times New Roman"/>
                <w:sz w:val="28"/>
                <w:szCs w:val="28"/>
              </w:rPr>
              <w:t xml:space="preserve"> </w:t>
            </w:r>
            <w:proofErr w:type="spellStart"/>
            <w:r w:rsidR="001D642D" w:rsidRPr="0047266F">
              <w:rPr>
                <w:rFonts w:ascii="Times New Roman" w:hAnsi="Times New Roman"/>
                <w:sz w:val="28"/>
                <w:szCs w:val="28"/>
              </w:rPr>
              <w:t>және</w:t>
            </w:r>
            <w:proofErr w:type="spellEnd"/>
            <w:r w:rsidR="001D642D" w:rsidRPr="0047266F">
              <w:rPr>
                <w:rFonts w:ascii="Times New Roman" w:hAnsi="Times New Roman"/>
                <w:sz w:val="28"/>
                <w:szCs w:val="28"/>
              </w:rPr>
              <w:t xml:space="preserve"> </w:t>
            </w:r>
            <w:proofErr w:type="spellStart"/>
            <w:r w:rsidR="001D642D" w:rsidRPr="0047266F">
              <w:rPr>
                <w:rFonts w:ascii="Times New Roman" w:hAnsi="Times New Roman"/>
                <w:sz w:val="28"/>
                <w:szCs w:val="28"/>
              </w:rPr>
              <w:t>жедел</w:t>
            </w:r>
            <w:proofErr w:type="spellEnd"/>
            <w:r w:rsidR="005F13EE" w:rsidRPr="0047266F">
              <w:rPr>
                <w:rFonts w:ascii="Times New Roman" w:hAnsi="Times New Roman"/>
                <w:sz w:val="28"/>
                <w:szCs w:val="28"/>
                <w:lang w:val="kk-KZ"/>
              </w:rPr>
              <w:t xml:space="preserve">ге </w:t>
            </w:r>
            <w:proofErr w:type="gramStart"/>
            <w:r w:rsidR="005F13EE" w:rsidRPr="0047266F">
              <w:rPr>
                <w:rFonts w:ascii="Times New Roman" w:hAnsi="Times New Roman"/>
                <w:sz w:val="28"/>
                <w:szCs w:val="28"/>
                <w:lang w:val="kk-KZ"/>
              </w:rPr>
              <w:t>жуық</w:t>
            </w:r>
            <w:r w:rsidR="00BE4FC7" w:rsidRPr="0047266F">
              <w:rPr>
                <w:rFonts w:ascii="Times New Roman" w:hAnsi="Times New Roman"/>
                <w:sz w:val="28"/>
                <w:szCs w:val="28"/>
                <w:lang w:val="kk-KZ"/>
              </w:rPr>
              <w:t xml:space="preserve"> </w:t>
            </w:r>
            <w:r w:rsidR="001D642D" w:rsidRPr="0047266F">
              <w:rPr>
                <w:rFonts w:ascii="Times New Roman" w:hAnsi="Times New Roman"/>
                <w:sz w:val="28"/>
                <w:szCs w:val="28"/>
              </w:rPr>
              <w:t xml:space="preserve"> </w:t>
            </w:r>
            <w:proofErr w:type="spellStart"/>
            <w:r w:rsidR="001D642D" w:rsidRPr="0047266F">
              <w:rPr>
                <w:rFonts w:ascii="Times New Roman" w:hAnsi="Times New Roman"/>
                <w:sz w:val="28"/>
                <w:szCs w:val="28"/>
              </w:rPr>
              <w:t>уыттылығын</w:t>
            </w:r>
            <w:proofErr w:type="spellEnd"/>
            <w:proofErr w:type="gramEnd"/>
            <w:r w:rsidR="001D642D" w:rsidRPr="0047266F">
              <w:rPr>
                <w:rFonts w:ascii="Times New Roman" w:hAnsi="Times New Roman"/>
                <w:sz w:val="28"/>
                <w:szCs w:val="28"/>
              </w:rPr>
              <w:t xml:space="preserve"> </w:t>
            </w:r>
            <w:proofErr w:type="spellStart"/>
            <w:r w:rsidR="001D642D" w:rsidRPr="0047266F">
              <w:rPr>
                <w:rFonts w:ascii="Times New Roman" w:hAnsi="Times New Roman"/>
                <w:sz w:val="28"/>
                <w:szCs w:val="28"/>
              </w:rPr>
              <w:t>зерттеу</w:t>
            </w:r>
            <w:bookmarkEnd w:id="1"/>
            <w:proofErr w:type="spellEnd"/>
          </w:p>
        </w:tc>
        <w:tc>
          <w:tcPr>
            <w:tcW w:w="666" w:type="dxa"/>
          </w:tcPr>
          <w:p w14:paraId="10DE39C4" w14:textId="15FF4F43" w:rsidR="009B1E76" w:rsidRPr="0047266F" w:rsidRDefault="00A6108F"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10</w:t>
            </w:r>
            <w:r w:rsidR="00F07264">
              <w:rPr>
                <w:rFonts w:ascii="Times New Roman" w:eastAsia="Times New Roman" w:hAnsi="Times New Roman"/>
                <w:sz w:val="28"/>
                <w:szCs w:val="28"/>
                <w:lang w:val="kk-KZ"/>
              </w:rPr>
              <w:t>4</w:t>
            </w:r>
          </w:p>
        </w:tc>
      </w:tr>
      <w:tr w:rsidR="00F07264" w:rsidRPr="0047266F" w14:paraId="09E0C36F" w14:textId="77777777" w:rsidTr="001E2EFD">
        <w:tc>
          <w:tcPr>
            <w:tcW w:w="672" w:type="dxa"/>
          </w:tcPr>
          <w:p w14:paraId="0D91510D" w14:textId="77777777" w:rsidR="009B1E76" w:rsidRPr="0047266F" w:rsidRDefault="009B1E76" w:rsidP="009B1E76">
            <w:pPr>
              <w:rPr>
                <w:rFonts w:ascii="Times New Roman" w:eastAsia="Times New Roman" w:hAnsi="Times New Roman"/>
                <w:sz w:val="28"/>
                <w:szCs w:val="28"/>
                <w:lang w:val="kk-KZ"/>
              </w:rPr>
            </w:pPr>
            <w:r w:rsidRPr="0047266F">
              <w:rPr>
                <w:rFonts w:ascii="Times New Roman" w:eastAsia="Times New Roman" w:hAnsi="Times New Roman"/>
                <w:sz w:val="28"/>
                <w:szCs w:val="28"/>
              </w:rPr>
              <w:t>4.2</w:t>
            </w:r>
          </w:p>
        </w:tc>
        <w:tc>
          <w:tcPr>
            <w:tcW w:w="8290" w:type="dxa"/>
          </w:tcPr>
          <w:p w14:paraId="1ADF117A" w14:textId="79B16240" w:rsidR="009B1E76" w:rsidRPr="0047266F" w:rsidRDefault="005221D6" w:rsidP="005221D6">
            <w:pPr>
              <w:jc w:val="both"/>
              <w:rPr>
                <w:rFonts w:ascii="Times New Roman" w:hAnsi="Times New Roman"/>
                <w:sz w:val="28"/>
                <w:szCs w:val="28"/>
                <w:lang w:val="kk-KZ"/>
              </w:rPr>
            </w:pPr>
            <w:r w:rsidRPr="0047266F">
              <w:rPr>
                <w:rFonts w:ascii="Times New Roman" w:eastAsia="Times New Roman" w:hAnsi="Times New Roman"/>
                <w:sz w:val="28"/>
                <w:szCs w:val="28"/>
                <w:lang w:val="kk-KZ"/>
              </w:rPr>
              <w:t>Бактерия</w:t>
            </w:r>
            <w:r w:rsidR="00057CDA" w:rsidRPr="0047266F">
              <w:rPr>
                <w:rFonts w:ascii="Times New Roman" w:eastAsia="Times New Roman" w:hAnsi="Times New Roman"/>
                <w:sz w:val="28"/>
                <w:szCs w:val="28"/>
                <w:lang w:val="kk-KZ"/>
              </w:rPr>
              <w:t>лар</w:t>
            </w:r>
            <w:r w:rsidRPr="0047266F">
              <w:rPr>
                <w:rFonts w:ascii="Times New Roman" w:eastAsia="Times New Roman" w:hAnsi="Times New Roman"/>
                <w:sz w:val="28"/>
                <w:szCs w:val="28"/>
                <w:lang w:val="kk-KZ"/>
              </w:rPr>
              <w:t xml:space="preserve"> және </w:t>
            </w:r>
            <w:r w:rsidR="00A6108F" w:rsidRPr="0047266F">
              <w:rPr>
                <w:rFonts w:ascii="Times New Roman" w:eastAsia="Times New Roman" w:hAnsi="Times New Roman"/>
                <w:sz w:val="28"/>
                <w:szCs w:val="28"/>
                <w:lang w:val="kk-KZ"/>
              </w:rPr>
              <w:t xml:space="preserve">ашытқы </w:t>
            </w:r>
            <w:r w:rsidRPr="0047266F">
              <w:rPr>
                <w:rFonts w:ascii="Times New Roman" w:eastAsia="Times New Roman" w:hAnsi="Times New Roman"/>
                <w:sz w:val="28"/>
                <w:szCs w:val="28"/>
                <w:lang w:val="kk-KZ"/>
              </w:rPr>
              <w:t>саңырауқұлақ</w:t>
            </w:r>
            <w:r w:rsidR="00A6108F" w:rsidRPr="0047266F">
              <w:rPr>
                <w:rFonts w:ascii="Times New Roman" w:eastAsia="Times New Roman" w:hAnsi="Times New Roman"/>
                <w:sz w:val="28"/>
                <w:szCs w:val="28"/>
                <w:lang w:val="kk-KZ"/>
              </w:rPr>
              <w:t>тарға</w:t>
            </w:r>
            <w:r w:rsidRPr="0047266F">
              <w:rPr>
                <w:rFonts w:ascii="Times New Roman" w:eastAsia="Times New Roman" w:hAnsi="Times New Roman"/>
                <w:sz w:val="28"/>
                <w:szCs w:val="28"/>
                <w:lang w:val="kk-KZ"/>
              </w:rPr>
              <w:t xml:space="preserve"> қарсы белсенділікті зерттеу</w:t>
            </w:r>
          </w:p>
        </w:tc>
        <w:tc>
          <w:tcPr>
            <w:tcW w:w="666" w:type="dxa"/>
          </w:tcPr>
          <w:p w14:paraId="032C3A94" w14:textId="77777777" w:rsidR="00F07264" w:rsidRDefault="00F07264" w:rsidP="009B1E76">
            <w:pPr>
              <w:rPr>
                <w:rFonts w:ascii="Times New Roman" w:eastAsia="Times New Roman" w:hAnsi="Times New Roman"/>
                <w:sz w:val="28"/>
                <w:szCs w:val="28"/>
                <w:lang w:val="kk-KZ"/>
              </w:rPr>
            </w:pPr>
          </w:p>
          <w:p w14:paraId="7AAE402C" w14:textId="11123948" w:rsidR="009B1E76" w:rsidRPr="0047266F" w:rsidRDefault="00057CDA"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w:t>
            </w:r>
            <w:r w:rsidR="00F07264">
              <w:rPr>
                <w:rFonts w:ascii="Times New Roman" w:eastAsia="Times New Roman" w:hAnsi="Times New Roman"/>
                <w:sz w:val="28"/>
                <w:szCs w:val="28"/>
                <w:lang w:val="kk-KZ"/>
              </w:rPr>
              <w:t>07</w:t>
            </w:r>
          </w:p>
        </w:tc>
      </w:tr>
      <w:tr w:rsidR="00F07264" w:rsidRPr="0047266F" w14:paraId="206FB515" w14:textId="77777777" w:rsidTr="001E2EFD">
        <w:tc>
          <w:tcPr>
            <w:tcW w:w="672" w:type="dxa"/>
          </w:tcPr>
          <w:p w14:paraId="0EB63F16" w14:textId="77777777" w:rsidR="009B1E76" w:rsidRPr="0047266F" w:rsidRDefault="009B1E76" w:rsidP="009B1E76">
            <w:pPr>
              <w:rPr>
                <w:rFonts w:ascii="Times New Roman" w:eastAsia="Times New Roman" w:hAnsi="Times New Roman"/>
                <w:sz w:val="28"/>
                <w:szCs w:val="28"/>
              </w:rPr>
            </w:pPr>
            <w:bookmarkStart w:id="2" w:name="_Hlk131601622"/>
            <w:r w:rsidRPr="0047266F">
              <w:rPr>
                <w:rFonts w:ascii="Times New Roman" w:eastAsia="Times New Roman" w:hAnsi="Times New Roman"/>
                <w:sz w:val="28"/>
                <w:szCs w:val="28"/>
              </w:rPr>
              <w:t>4.3</w:t>
            </w:r>
          </w:p>
        </w:tc>
        <w:tc>
          <w:tcPr>
            <w:tcW w:w="8290" w:type="dxa"/>
          </w:tcPr>
          <w:p w14:paraId="009EE698" w14:textId="527B1251" w:rsidR="009B1E76" w:rsidRPr="0047266F" w:rsidRDefault="005221D6" w:rsidP="009B1E76">
            <w:pPr>
              <w:jc w:val="both"/>
              <w:rPr>
                <w:rFonts w:ascii="Times New Roman" w:eastAsia="Times New Roman" w:hAnsi="Times New Roman"/>
                <w:sz w:val="28"/>
                <w:szCs w:val="28"/>
              </w:rPr>
            </w:pPr>
            <w:proofErr w:type="spellStart"/>
            <w:r w:rsidRPr="0047266F">
              <w:rPr>
                <w:rFonts w:ascii="Times New Roman" w:eastAsia="Times New Roman" w:hAnsi="Times New Roman"/>
                <w:sz w:val="28"/>
                <w:szCs w:val="28"/>
              </w:rPr>
              <w:t>Вирусқа</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қарсы</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белсенділікті</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зерттеу</w:t>
            </w:r>
            <w:proofErr w:type="spellEnd"/>
          </w:p>
        </w:tc>
        <w:tc>
          <w:tcPr>
            <w:tcW w:w="666" w:type="dxa"/>
          </w:tcPr>
          <w:p w14:paraId="6B010026" w14:textId="58FAAF27" w:rsidR="009B1E76" w:rsidRPr="0047266F" w:rsidRDefault="00057CDA"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w:t>
            </w:r>
            <w:r w:rsidR="00F07264">
              <w:rPr>
                <w:rFonts w:ascii="Times New Roman" w:eastAsia="Times New Roman" w:hAnsi="Times New Roman"/>
                <w:sz w:val="28"/>
                <w:szCs w:val="28"/>
                <w:lang w:val="kk-KZ"/>
              </w:rPr>
              <w:t>09</w:t>
            </w:r>
          </w:p>
        </w:tc>
      </w:tr>
      <w:bookmarkEnd w:id="2"/>
      <w:tr w:rsidR="00F07264" w:rsidRPr="0047266F" w14:paraId="090E2DB0" w14:textId="77777777" w:rsidTr="001E2EFD">
        <w:tc>
          <w:tcPr>
            <w:tcW w:w="672" w:type="dxa"/>
          </w:tcPr>
          <w:p w14:paraId="7882AEA2" w14:textId="77777777" w:rsidR="009B1E76" w:rsidRPr="0047266F" w:rsidRDefault="009B1E76"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4.4</w:t>
            </w:r>
          </w:p>
        </w:tc>
        <w:tc>
          <w:tcPr>
            <w:tcW w:w="8290" w:type="dxa"/>
          </w:tcPr>
          <w:p w14:paraId="48726C0C" w14:textId="1BF1CFBF" w:rsidR="009B1E76" w:rsidRPr="0047266F" w:rsidRDefault="005221D6" w:rsidP="009B1E76">
            <w:pPr>
              <w:jc w:val="both"/>
              <w:rPr>
                <w:rFonts w:ascii="Times New Roman" w:eastAsia="Times New Roman" w:hAnsi="Times New Roman"/>
                <w:sz w:val="28"/>
                <w:szCs w:val="28"/>
              </w:rPr>
            </w:pPr>
            <w:bookmarkStart w:id="3" w:name="_Hlk131666366"/>
            <w:proofErr w:type="spellStart"/>
            <w:r w:rsidRPr="0047266F">
              <w:rPr>
                <w:rFonts w:ascii="Times New Roman" w:eastAsia="Times New Roman" w:hAnsi="Times New Roman"/>
                <w:sz w:val="28"/>
                <w:szCs w:val="28"/>
              </w:rPr>
              <w:t>Ісікке</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қарсы</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белсенділікті</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зерттеу</w:t>
            </w:r>
            <w:bookmarkEnd w:id="3"/>
            <w:proofErr w:type="spellEnd"/>
          </w:p>
        </w:tc>
        <w:tc>
          <w:tcPr>
            <w:tcW w:w="666" w:type="dxa"/>
          </w:tcPr>
          <w:p w14:paraId="68A7D11D" w14:textId="147C20A8" w:rsidR="009B1E76" w:rsidRPr="0047266F" w:rsidRDefault="00057CDA"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w:t>
            </w:r>
            <w:r w:rsidR="00BA004E">
              <w:rPr>
                <w:rFonts w:ascii="Times New Roman" w:eastAsia="Times New Roman" w:hAnsi="Times New Roman"/>
                <w:sz w:val="28"/>
                <w:szCs w:val="28"/>
                <w:lang w:val="kk-KZ"/>
              </w:rPr>
              <w:t>1</w:t>
            </w:r>
            <w:r w:rsidR="00F07264">
              <w:rPr>
                <w:rFonts w:ascii="Times New Roman" w:eastAsia="Times New Roman" w:hAnsi="Times New Roman"/>
                <w:sz w:val="28"/>
                <w:szCs w:val="28"/>
                <w:lang w:val="kk-KZ"/>
              </w:rPr>
              <w:t>1</w:t>
            </w:r>
          </w:p>
        </w:tc>
      </w:tr>
      <w:tr w:rsidR="00F07264" w:rsidRPr="0047266F" w14:paraId="417C3BA0" w14:textId="77777777" w:rsidTr="001E2EFD">
        <w:tc>
          <w:tcPr>
            <w:tcW w:w="672" w:type="dxa"/>
          </w:tcPr>
          <w:p w14:paraId="7FFB7ED8" w14:textId="77777777" w:rsidR="009B1E76" w:rsidRPr="0047266F" w:rsidRDefault="009B1E76" w:rsidP="009B1E76">
            <w:pPr>
              <w:rPr>
                <w:rFonts w:ascii="Times New Roman" w:eastAsia="Times New Roman" w:hAnsi="Times New Roman"/>
                <w:sz w:val="28"/>
                <w:szCs w:val="28"/>
                <w:lang w:val="kk-KZ"/>
              </w:rPr>
            </w:pPr>
          </w:p>
        </w:tc>
        <w:tc>
          <w:tcPr>
            <w:tcW w:w="8290" w:type="dxa"/>
          </w:tcPr>
          <w:p w14:paraId="6E3E105D" w14:textId="06761C30" w:rsidR="009B1E76" w:rsidRPr="0047266F" w:rsidRDefault="005221D6" w:rsidP="009B1E76">
            <w:pPr>
              <w:jc w:val="both"/>
              <w:rPr>
                <w:rFonts w:ascii="Times New Roman" w:hAnsi="Times New Roman"/>
                <w:sz w:val="28"/>
                <w:szCs w:val="28"/>
                <w:lang w:val="kk-KZ"/>
              </w:rPr>
            </w:pPr>
            <w:r w:rsidRPr="0047266F">
              <w:rPr>
                <w:rFonts w:ascii="Times New Roman" w:eastAsia="Times New Roman" w:hAnsi="Times New Roman"/>
                <w:sz w:val="28"/>
                <w:szCs w:val="28"/>
                <w:lang w:val="kk-KZ"/>
              </w:rPr>
              <w:t>Төртін</w:t>
            </w:r>
            <w:proofErr w:type="spellStart"/>
            <w:r w:rsidRPr="0047266F">
              <w:rPr>
                <w:rFonts w:ascii="Times New Roman" w:eastAsia="Times New Roman" w:hAnsi="Times New Roman"/>
                <w:sz w:val="28"/>
                <w:szCs w:val="28"/>
              </w:rPr>
              <w:t>ші</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бөлімнің</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тұжырым</w:t>
            </w:r>
            <w:proofErr w:type="spellEnd"/>
            <w:r w:rsidR="00460F17" w:rsidRPr="0047266F">
              <w:rPr>
                <w:rFonts w:ascii="Times New Roman" w:eastAsia="Times New Roman" w:hAnsi="Times New Roman"/>
                <w:sz w:val="28"/>
                <w:szCs w:val="28"/>
                <w:lang w:val="kk-KZ"/>
              </w:rPr>
              <w:t>ы</w:t>
            </w:r>
          </w:p>
        </w:tc>
        <w:tc>
          <w:tcPr>
            <w:tcW w:w="666" w:type="dxa"/>
          </w:tcPr>
          <w:p w14:paraId="5E06AF34" w14:textId="31634C8E" w:rsidR="009B1E76" w:rsidRPr="0047266F" w:rsidRDefault="00057CDA"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w:t>
            </w:r>
            <w:r w:rsidR="00F07264">
              <w:rPr>
                <w:rFonts w:ascii="Times New Roman" w:eastAsia="Times New Roman" w:hAnsi="Times New Roman"/>
                <w:sz w:val="28"/>
                <w:szCs w:val="28"/>
                <w:lang w:val="kk-KZ"/>
              </w:rPr>
              <w:t>16</w:t>
            </w:r>
          </w:p>
        </w:tc>
      </w:tr>
      <w:tr w:rsidR="00F07264" w:rsidRPr="0047266F" w14:paraId="46B5CA8E" w14:textId="77777777" w:rsidTr="001E2EFD">
        <w:tc>
          <w:tcPr>
            <w:tcW w:w="672" w:type="dxa"/>
            <w:hideMark/>
          </w:tcPr>
          <w:p w14:paraId="56084BE1" w14:textId="77777777" w:rsidR="009B1E76" w:rsidRPr="0047266F" w:rsidRDefault="009B1E76" w:rsidP="009B1E76">
            <w:pPr>
              <w:rPr>
                <w:rFonts w:ascii="Times New Roman" w:eastAsia="Times New Roman" w:hAnsi="Times New Roman"/>
                <w:b/>
                <w:sz w:val="28"/>
                <w:szCs w:val="28"/>
              </w:rPr>
            </w:pPr>
            <w:r w:rsidRPr="0047266F">
              <w:rPr>
                <w:rFonts w:ascii="Times New Roman" w:eastAsia="Times New Roman" w:hAnsi="Times New Roman"/>
                <w:b/>
                <w:sz w:val="28"/>
                <w:szCs w:val="28"/>
              </w:rPr>
              <w:t>5</w:t>
            </w:r>
          </w:p>
        </w:tc>
        <w:tc>
          <w:tcPr>
            <w:tcW w:w="8290" w:type="dxa"/>
          </w:tcPr>
          <w:p w14:paraId="1753E004" w14:textId="07FFE232" w:rsidR="009B1E76" w:rsidRPr="0047266F" w:rsidRDefault="005221D6" w:rsidP="005221D6">
            <w:pPr>
              <w:jc w:val="both"/>
              <w:rPr>
                <w:rFonts w:ascii="Times New Roman" w:eastAsia="Times New Roman" w:hAnsi="Times New Roman"/>
                <w:sz w:val="28"/>
                <w:szCs w:val="28"/>
              </w:rPr>
            </w:pPr>
            <w:r w:rsidRPr="0047266F">
              <w:rPr>
                <w:rFonts w:ascii="Times New Roman" w:eastAsia="Times New Roman" w:hAnsi="Times New Roman"/>
                <w:b/>
                <w:bCs/>
                <w:kern w:val="36"/>
                <w:sz w:val="28"/>
                <w:szCs w:val="28"/>
                <w:lang w:val="kk-KZ"/>
              </w:rPr>
              <w:t xml:space="preserve">GACP ТАЛАПТАРЫНА СӘЙКЕС </w:t>
            </w:r>
            <w:r w:rsidRPr="0047266F">
              <w:rPr>
                <w:rFonts w:ascii="Times New Roman" w:eastAsia="Times New Roman" w:hAnsi="Times New Roman"/>
                <w:b/>
                <w:bCs/>
                <w:i/>
                <w:iCs/>
                <w:kern w:val="36"/>
                <w:sz w:val="28"/>
                <w:szCs w:val="28"/>
                <w:lang w:val="kk-KZ"/>
              </w:rPr>
              <w:t>CROCUS ALATAVICUS</w:t>
            </w:r>
            <w:r w:rsidRPr="0047266F">
              <w:rPr>
                <w:rFonts w:ascii="Times New Roman" w:eastAsia="Times New Roman" w:hAnsi="Times New Roman"/>
                <w:b/>
                <w:bCs/>
                <w:kern w:val="36"/>
                <w:sz w:val="28"/>
                <w:szCs w:val="28"/>
                <w:lang w:val="kk-KZ"/>
              </w:rPr>
              <w:t xml:space="preserve"> ӨСІМДІГІН ИНТРОДУКЦИЯЛАУДЫҢ ТЕХНОЛОГИЯЛЫҚ АСПЕКТІЛЕРІ</w:t>
            </w:r>
          </w:p>
        </w:tc>
        <w:tc>
          <w:tcPr>
            <w:tcW w:w="666" w:type="dxa"/>
          </w:tcPr>
          <w:p w14:paraId="07C5B4CD" w14:textId="0F93288A" w:rsidR="009B1E76" w:rsidRPr="0047266F" w:rsidRDefault="00057CDA"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w:t>
            </w:r>
            <w:r w:rsidR="00F07264">
              <w:rPr>
                <w:rFonts w:ascii="Times New Roman" w:eastAsia="Times New Roman" w:hAnsi="Times New Roman"/>
                <w:sz w:val="28"/>
                <w:szCs w:val="28"/>
                <w:lang w:val="kk-KZ"/>
              </w:rPr>
              <w:t>18</w:t>
            </w:r>
          </w:p>
        </w:tc>
      </w:tr>
      <w:tr w:rsidR="00F07264" w:rsidRPr="0047266F" w14:paraId="64114684" w14:textId="77777777" w:rsidTr="001E2EFD">
        <w:tc>
          <w:tcPr>
            <w:tcW w:w="672" w:type="dxa"/>
          </w:tcPr>
          <w:p w14:paraId="47287843" w14:textId="77777777" w:rsidR="009B1E76" w:rsidRPr="0047266F" w:rsidRDefault="009B1E76" w:rsidP="009B1E76">
            <w:pPr>
              <w:rPr>
                <w:rFonts w:ascii="Times New Roman" w:eastAsia="Times New Roman" w:hAnsi="Times New Roman"/>
                <w:sz w:val="28"/>
                <w:szCs w:val="28"/>
              </w:rPr>
            </w:pPr>
            <w:r w:rsidRPr="0047266F">
              <w:rPr>
                <w:rFonts w:ascii="Times New Roman" w:eastAsia="Times New Roman" w:hAnsi="Times New Roman"/>
                <w:sz w:val="28"/>
                <w:szCs w:val="28"/>
              </w:rPr>
              <w:t>5.1</w:t>
            </w:r>
          </w:p>
        </w:tc>
        <w:tc>
          <w:tcPr>
            <w:tcW w:w="8290" w:type="dxa"/>
          </w:tcPr>
          <w:p w14:paraId="769A7189" w14:textId="361A3E79" w:rsidR="009B1E76" w:rsidRPr="0047266F" w:rsidRDefault="005221D6" w:rsidP="00C40E7F">
            <w:pPr>
              <w:jc w:val="both"/>
              <w:outlineLvl w:val="0"/>
              <w:rPr>
                <w:rFonts w:ascii="Times New Roman" w:eastAsia="Times New Roman" w:hAnsi="Times New Roman"/>
                <w:bCs/>
                <w:kern w:val="36"/>
                <w:sz w:val="28"/>
                <w:szCs w:val="28"/>
              </w:rPr>
            </w:pPr>
            <w:r w:rsidRPr="0047266F">
              <w:rPr>
                <w:rFonts w:ascii="Times New Roman" w:eastAsia="Times New Roman" w:hAnsi="Times New Roman"/>
                <w:bCs/>
                <w:i/>
                <w:kern w:val="36"/>
                <w:sz w:val="28"/>
                <w:szCs w:val="28"/>
              </w:rPr>
              <w:t xml:space="preserve">Crocus </w:t>
            </w:r>
            <w:proofErr w:type="spellStart"/>
            <w:r w:rsidRPr="0047266F">
              <w:rPr>
                <w:rFonts w:ascii="Times New Roman" w:eastAsia="Times New Roman" w:hAnsi="Times New Roman"/>
                <w:bCs/>
                <w:i/>
                <w:kern w:val="36"/>
                <w:sz w:val="28"/>
                <w:szCs w:val="28"/>
              </w:rPr>
              <w:t>alatavicus</w:t>
            </w:r>
            <w:proofErr w:type="spellEnd"/>
            <w:r w:rsidRPr="0047266F">
              <w:rPr>
                <w:rFonts w:ascii="Times New Roman" w:eastAsia="Times New Roman" w:hAnsi="Times New Roman"/>
                <w:bCs/>
                <w:kern w:val="36"/>
                <w:sz w:val="28"/>
                <w:szCs w:val="28"/>
              </w:rPr>
              <w:t xml:space="preserve"> </w:t>
            </w:r>
            <w:proofErr w:type="spellStart"/>
            <w:r w:rsidRPr="0047266F">
              <w:rPr>
                <w:rFonts w:ascii="Times New Roman" w:eastAsia="Times New Roman" w:hAnsi="Times New Roman"/>
                <w:bCs/>
                <w:kern w:val="36"/>
                <w:sz w:val="28"/>
                <w:szCs w:val="28"/>
              </w:rPr>
              <w:t>тұқымының</w:t>
            </w:r>
            <w:proofErr w:type="spellEnd"/>
            <w:r w:rsidRPr="0047266F">
              <w:rPr>
                <w:rFonts w:ascii="Times New Roman" w:eastAsia="Times New Roman" w:hAnsi="Times New Roman"/>
                <w:bCs/>
                <w:kern w:val="36"/>
                <w:sz w:val="28"/>
                <w:szCs w:val="28"/>
              </w:rPr>
              <w:t xml:space="preserve"> </w:t>
            </w:r>
            <w:proofErr w:type="spellStart"/>
            <w:r w:rsidRPr="0047266F">
              <w:rPr>
                <w:rFonts w:ascii="Times New Roman" w:eastAsia="Times New Roman" w:hAnsi="Times New Roman"/>
                <w:bCs/>
                <w:kern w:val="36"/>
                <w:sz w:val="28"/>
                <w:szCs w:val="28"/>
              </w:rPr>
              <w:t>өнуіне</w:t>
            </w:r>
            <w:proofErr w:type="spellEnd"/>
            <w:r w:rsidRPr="0047266F">
              <w:rPr>
                <w:rFonts w:ascii="Times New Roman" w:eastAsia="Times New Roman" w:hAnsi="Times New Roman"/>
                <w:bCs/>
                <w:kern w:val="36"/>
                <w:sz w:val="28"/>
                <w:szCs w:val="28"/>
              </w:rPr>
              <w:t xml:space="preserve"> </w:t>
            </w:r>
            <w:proofErr w:type="spellStart"/>
            <w:r w:rsidRPr="0047266F">
              <w:rPr>
                <w:rFonts w:ascii="Times New Roman" w:eastAsia="Times New Roman" w:hAnsi="Times New Roman"/>
                <w:bCs/>
                <w:kern w:val="36"/>
                <w:sz w:val="28"/>
                <w:szCs w:val="28"/>
              </w:rPr>
              <w:t>және</w:t>
            </w:r>
            <w:proofErr w:type="spellEnd"/>
            <w:r w:rsidRPr="0047266F">
              <w:rPr>
                <w:rFonts w:ascii="Times New Roman" w:eastAsia="Times New Roman" w:hAnsi="Times New Roman"/>
                <w:bCs/>
                <w:kern w:val="36"/>
                <w:sz w:val="28"/>
                <w:szCs w:val="28"/>
              </w:rPr>
              <w:t xml:space="preserve"> </w:t>
            </w:r>
            <w:r w:rsidRPr="0047266F">
              <w:rPr>
                <w:rFonts w:ascii="Times New Roman" w:eastAsia="Times New Roman" w:hAnsi="Times New Roman"/>
                <w:bCs/>
                <w:kern w:val="36"/>
                <w:sz w:val="28"/>
                <w:szCs w:val="28"/>
                <w:lang w:val="kk-KZ"/>
              </w:rPr>
              <w:t xml:space="preserve">екпе </w:t>
            </w:r>
            <w:proofErr w:type="spellStart"/>
            <w:r w:rsidRPr="0047266F">
              <w:rPr>
                <w:rFonts w:ascii="Times New Roman" w:eastAsia="Times New Roman" w:hAnsi="Times New Roman"/>
                <w:bCs/>
                <w:kern w:val="36"/>
                <w:sz w:val="28"/>
                <w:szCs w:val="28"/>
              </w:rPr>
              <w:t>көшеттердің</w:t>
            </w:r>
            <w:proofErr w:type="spellEnd"/>
            <w:r w:rsidRPr="0047266F">
              <w:rPr>
                <w:rFonts w:ascii="Times New Roman" w:eastAsia="Times New Roman" w:hAnsi="Times New Roman"/>
                <w:bCs/>
                <w:kern w:val="36"/>
                <w:sz w:val="28"/>
                <w:szCs w:val="28"/>
              </w:rPr>
              <w:t xml:space="preserve"> </w:t>
            </w:r>
            <w:proofErr w:type="spellStart"/>
            <w:r w:rsidRPr="0047266F">
              <w:rPr>
                <w:rFonts w:ascii="Times New Roman" w:eastAsia="Times New Roman" w:hAnsi="Times New Roman"/>
                <w:bCs/>
                <w:kern w:val="36"/>
                <w:sz w:val="28"/>
                <w:szCs w:val="28"/>
              </w:rPr>
              <w:t>өмір</w:t>
            </w:r>
            <w:proofErr w:type="spellEnd"/>
            <w:r w:rsidR="00057CDA" w:rsidRPr="0047266F">
              <w:rPr>
                <w:rFonts w:ascii="Times New Roman" w:eastAsia="Times New Roman" w:hAnsi="Times New Roman"/>
                <w:bCs/>
                <w:kern w:val="36"/>
                <w:sz w:val="28"/>
                <w:szCs w:val="28"/>
                <w:lang w:val="kk-KZ"/>
              </w:rPr>
              <w:t xml:space="preserve">шеңдігіне </w:t>
            </w:r>
            <w:proofErr w:type="spellStart"/>
            <w:r w:rsidRPr="0047266F">
              <w:rPr>
                <w:rFonts w:ascii="Times New Roman" w:eastAsia="Times New Roman" w:hAnsi="Times New Roman"/>
                <w:bCs/>
                <w:kern w:val="36"/>
                <w:sz w:val="28"/>
                <w:szCs w:val="28"/>
              </w:rPr>
              <w:t>факторлардың</w:t>
            </w:r>
            <w:proofErr w:type="spellEnd"/>
            <w:r w:rsidRPr="0047266F">
              <w:rPr>
                <w:rFonts w:ascii="Times New Roman" w:eastAsia="Times New Roman" w:hAnsi="Times New Roman"/>
                <w:bCs/>
                <w:kern w:val="36"/>
                <w:sz w:val="28"/>
                <w:szCs w:val="28"/>
              </w:rPr>
              <w:t xml:space="preserve"> </w:t>
            </w:r>
            <w:proofErr w:type="spellStart"/>
            <w:r w:rsidRPr="0047266F">
              <w:rPr>
                <w:rFonts w:ascii="Times New Roman" w:eastAsia="Times New Roman" w:hAnsi="Times New Roman"/>
                <w:bCs/>
                <w:kern w:val="36"/>
                <w:sz w:val="28"/>
                <w:szCs w:val="28"/>
              </w:rPr>
              <w:t>әсерін</w:t>
            </w:r>
            <w:proofErr w:type="spellEnd"/>
            <w:r w:rsidRPr="0047266F">
              <w:rPr>
                <w:rFonts w:ascii="Times New Roman" w:eastAsia="Times New Roman" w:hAnsi="Times New Roman"/>
                <w:bCs/>
                <w:kern w:val="36"/>
                <w:sz w:val="28"/>
                <w:szCs w:val="28"/>
              </w:rPr>
              <w:t xml:space="preserve"> </w:t>
            </w:r>
            <w:proofErr w:type="spellStart"/>
            <w:r w:rsidRPr="0047266F">
              <w:rPr>
                <w:rFonts w:ascii="Times New Roman" w:eastAsia="Times New Roman" w:hAnsi="Times New Roman"/>
                <w:bCs/>
                <w:kern w:val="36"/>
                <w:sz w:val="28"/>
                <w:szCs w:val="28"/>
              </w:rPr>
              <w:t>зерттеу</w:t>
            </w:r>
            <w:proofErr w:type="spellEnd"/>
          </w:p>
        </w:tc>
        <w:tc>
          <w:tcPr>
            <w:tcW w:w="666" w:type="dxa"/>
          </w:tcPr>
          <w:p w14:paraId="1E0294C0" w14:textId="0B6FB224" w:rsidR="009B1E76" w:rsidRPr="0047266F" w:rsidRDefault="00BA004E" w:rsidP="009B1E76">
            <w:pPr>
              <w:rPr>
                <w:rFonts w:ascii="Times New Roman" w:eastAsia="Times New Roman" w:hAnsi="Times New Roman"/>
                <w:sz w:val="28"/>
                <w:szCs w:val="28"/>
                <w:lang w:val="kk-KZ"/>
              </w:rPr>
            </w:pPr>
            <w:r>
              <w:rPr>
                <w:rFonts w:ascii="Times New Roman" w:eastAsia="Times New Roman" w:hAnsi="Times New Roman"/>
                <w:sz w:val="28"/>
                <w:szCs w:val="28"/>
                <w:lang w:val="kk-KZ"/>
              </w:rPr>
              <w:t>1</w:t>
            </w:r>
            <w:r w:rsidR="00F07264">
              <w:rPr>
                <w:rFonts w:ascii="Times New Roman" w:eastAsia="Times New Roman" w:hAnsi="Times New Roman"/>
                <w:sz w:val="28"/>
                <w:szCs w:val="28"/>
                <w:lang w:val="kk-KZ"/>
              </w:rPr>
              <w:t>18</w:t>
            </w:r>
          </w:p>
        </w:tc>
      </w:tr>
      <w:tr w:rsidR="00F07264" w:rsidRPr="0047266F" w14:paraId="2C31F2CE" w14:textId="77777777" w:rsidTr="001E2EFD">
        <w:tc>
          <w:tcPr>
            <w:tcW w:w="672" w:type="dxa"/>
          </w:tcPr>
          <w:p w14:paraId="05CB1BB6" w14:textId="77777777" w:rsidR="009B1E76" w:rsidRPr="0047266F" w:rsidRDefault="009B1E76" w:rsidP="009B1E76">
            <w:pPr>
              <w:rPr>
                <w:rFonts w:ascii="Times New Roman" w:eastAsia="Times New Roman" w:hAnsi="Times New Roman"/>
                <w:sz w:val="28"/>
                <w:szCs w:val="28"/>
              </w:rPr>
            </w:pPr>
            <w:r w:rsidRPr="0047266F">
              <w:rPr>
                <w:rFonts w:ascii="Times New Roman" w:eastAsia="Times New Roman" w:hAnsi="Times New Roman"/>
                <w:sz w:val="28"/>
                <w:szCs w:val="28"/>
              </w:rPr>
              <w:lastRenderedPageBreak/>
              <w:t>5.2</w:t>
            </w:r>
          </w:p>
        </w:tc>
        <w:tc>
          <w:tcPr>
            <w:tcW w:w="8290" w:type="dxa"/>
          </w:tcPr>
          <w:p w14:paraId="5BF2BBDB" w14:textId="65A1F629" w:rsidR="009B1E76" w:rsidRPr="0047266F" w:rsidRDefault="00E80FDF" w:rsidP="00F24A84">
            <w:pPr>
              <w:jc w:val="both"/>
              <w:outlineLvl w:val="0"/>
              <w:rPr>
                <w:rFonts w:ascii="Times New Roman" w:eastAsia="Times New Roman" w:hAnsi="Times New Roman"/>
                <w:bCs/>
                <w:kern w:val="36"/>
                <w:sz w:val="28"/>
                <w:szCs w:val="28"/>
              </w:rPr>
            </w:pPr>
            <w:r w:rsidRPr="0047266F">
              <w:rPr>
                <w:rFonts w:ascii="Times New Roman" w:eastAsia="Times New Roman" w:hAnsi="Times New Roman"/>
                <w:bCs/>
                <w:kern w:val="36"/>
                <w:sz w:val="28"/>
                <w:szCs w:val="28"/>
                <w:lang w:val="kk-KZ"/>
              </w:rPr>
              <w:t xml:space="preserve">Интродукция </w:t>
            </w:r>
            <w:proofErr w:type="spellStart"/>
            <w:r w:rsidRPr="0047266F">
              <w:rPr>
                <w:rFonts w:ascii="Times New Roman" w:eastAsia="Times New Roman" w:hAnsi="Times New Roman"/>
                <w:bCs/>
                <w:kern w:val="36"/>
                <w:sz w:val="28"/>
                <w:szCs w:val="28"/>
              </w:rPr>
              <w:t>жағдайындағы</w:t>
            </w:r>
            <w:proofErr w:type="spellEnd"/>
            <w:r w:rsidRPr="0047266F">
              <w:rPr>
                <w:rFonts w:ascii="Times New Roman" w:eastAsia="Times New Roman" w:hAnsi="Times New Roman"/>
                <w:bCs/>
                <w:kern w:val="36"/>
                <w:sz w:val="28"/>
                <w:szCs w:val="28"/>
              </w:rPr>
              <w:t xml:space="preserve"> </w:t>
            </w:r>
            <w:r w:rsidRPr="0047266F">
              <w:rPr>
                <w:rFonts w:ascii="Times New Roman" w:eastAsia="Times New Roman" w:hAnsi="Times New Roman"/>
                <w:bCs/>
                <w:i/>
                <w:kern w:val="36"/>
                <w:sz w:val="28"/>
                <w:szCs w:val="28"/>
              </w:rPr>
              <w:t xml:space="preserve">Crocus </w:t>
            </w:r>
            <w:proofErr w:type="spellStart"/>
            <w:r w:rsidRPr="0047266F">
              <w:rPr>
                <w:rFonts w:ascii="Times New Roman" w:eastAsia="Times New Roman" w:hAnsi="Times New Roman"/>
                <w:bCs/>
                <w:i/>
                <w:kern w:val="36"/>
                <w:sz w:val="28"/>
                <w:szCs w:val="28"/>
              </w:rPr>
              <w:t>alatavicus</w:t>
            </w:r>
            <w:proofErr w:type="spellEnd"/>
            <w:r w:rsidRPr="0047266F">
              <w:rPr>
                <w:rFonts w:ascii="Times New Roman" w:eastAsia="Times New Roman" w:hAnsi="Times New Roman"/>
                <w:bCs/>
                <w:kern w:val="36"/>
                <w:sz w:val="28"/>
                <w:szCs w:val="28"/>
              </w:rPr>
              <w:t xml:space="preserve"> </w:t>
            </w:r>
            <w:proofErr w:type="spellStart"/>
            <w:r w:rsidRPr="0047266F">
              <w:rPr>
                <w:rFonts w:ascii="Times New Roman" w:eastAsia="Times New Roman" w:hAnsi="Times New Roman"/>
                <w:bCs/>
                <w:kern w:val="36"/>
                <w:sz w:val="28"/>
                <w:szCs w:val="28"/>
              </w:rPr>
              <w:t>онтогенезі</w:t>
            </w:r>
            <w:proofErr w:type="spellEnd"/>
            <w:r w:rsidRPr="0047266F">
              <w:rPr>
                <w:rFonts w:ascii="Times New Roman" w:eastAsia="Times New Roman" w:hAnsi="Times New Roman"/>
                <w:bCs/>
                <w:kern w:val="36"/>
                <w:sz w:val="28"/>
                <w:szCs w:val="28"/>
              </w:rPr>
              <w:t xml:space="preserve"> </w:t>
            </w:r>
            <w:proofErr w:type="spellStart"/>
            <w:r w:rsidRPr="0047266F">
              <w:rPr>
                <w:rFonts w:ascii="Times New Roman" w:eastAsia="Times New Roman" w:hAnsi="Times New Roman"/>
                <w:bCs/>
                <w:kern w:val="36"/>
                <w:sz w:val="28"/>
                <w:szCs w:val="28"/>
              </w:rPr>
              <w:t>және</w:t>
            </w:r>
            <w:proofErr w:type="spellEnd"/>
            <w:r w:rsidRPr="0047266F">
              <w:rPr>
                <w:rFonts w:ascii="Times New Roman" w:eastAsia="Times New Roman" w:hAnsi="Times New Roman"/>
                <w:bCs/>
                <w:kern w:val="36"/>
                <w:sz w:val="28"/>
                <w:szCs w:val="28"/>
              </w:rPr>
              <w:t xml:space="preserve"> </w:t>
            </w:r>
            <w:r w:rsidRPr="0047266F">
              <w:rPr>
                <w:rFonts w:ascii="Times New Roman" w:eastAsia="Times New Roman" w:hAnsi="Times New Roman"/>
                <w:bCs/>
                <w:kern w:val="36"/>
                <w:sz w:val="28"/>
                <w:szCs w:val="28"/>
                <w:lang w:val="kk-KZ"/>
              </w:rPr>
              <w:t xml:space="preserve">интродукциялаудың </w:t>
            </w:r>
            <w:r w:rsidRPr="0047266F">
              <w:rPr>
                <w:rFonts w:ascii="Times New Roman" w:eastAsia="Times New Roman" w:hAnsi="Times New Roman"/>
                <w:bCs/>
                <w:kern w:val="36"/>
                <w:sz w:val="28"/>
                <w:szCs w:val="28"/>
              </w:rPr>
              <w:t>технология</w:t>
            </w:r>
            <w:r w:rsidR="00F24A84" w:rsidRPr="0047266F">
              <w:rPr>
                <w:rFonts w:ascii="Times New Roman" w:eastAsia="Times New Roman" w:hAnsi="Times New Roman"/>
                <w:bCs/>
                <w:kern w:val="36"/>
                <w:sz w:val="28"/>
                <w:szCs w:val="28"/>
                <w:lang w:val="kk-KZ"/>
              </w:rPr>
              <w:t>сын</w:t>
            </w:r>
            <w:r w:rsidRPr="0047266F">
              <w:rPr>
                <w:rFonts w:ascii="Times New Roman" w:eastAsia="Times New Roman" w:hAnsi="Times New Roman"/>
                <w:bCs/>
                <w:kern w:val="36"/>
                <w:sz w:val="28"/>
                <w:szCs w:val="28"/>
              </w:rPr>
              <w:t xml:space="preserve"> </w:t>
            </w:r>
            <w:r w:rsidRPr="0047266F">
              <w:rPr>
                <w:rFonts w:ascii="Times New Roman" w:eastAsia="Times New Roman" w:hAnsi="Times New Roman"/>
                <w:bCs/>
                <w:kern w:val="36"/>
                <w:sz w:val="28"/>
                <w:szCs w:val="28"/>
                <w:lang w:val="kk-KZ"/>
              </w:rPr>
              <w:t>жасау</w:t>
            </w:r>
          </w:p>
        </w:tc>
        <w:tc>
          <w:tcPr>
            <w:tcW w:w="666" w:type="dxa"/>
          </w:tcPr>
          <w:p w14:paraId="0A1D96E1" w14:textId="5DA1276E" w:rsidR="009B1E76" w:rsidRPr="0047266F" w:rsidRDefault="00FB2384"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w:t>
            </w:r>
            <w:r w:rsidR="00BA004E">
              <w:rPr>
                <w:rFonts w:ascii="Times New Roman" w:eastAsia="Times New Roman" w:hAnsi="Times New Roman"/>
                <w:sz w:val="28"/>
                <w:szCs w:val="28"/>
                <w:lang w:val="kk-KZ"/>
              </w:rPr>
              <w:t>2</w:t>
            </w:r>
            <w:r w:rsidR="00F07264">
              <w:rPr>
                <w:rFonts w:ascii="Times New Roman" w:eastAsia="Times New Roman" w:hAnsi="Times New Roman"/>
                <w:sz w:val="28"/>
                <w:szCs w:val="28"/>
                <w:lang w:val="kk-KZ"/>
              </w:rPr>
              <w:t>2</w:t>
            </w:r>
          </w:p>
        </w:tc>
      </w:tr>
      <w:tr w:rsidR="00F07264" w:rsidRPr="0047266F" w14:paraId="04B484D6" w14:textId="77777777" w:rsidTr="001E2EFD">
        <w:tc>
          <w:tcPr>
            <w:tcW w:w="672" w:type="dxa"/>
          </w:tcPr>
          <w:p w14:paraId="133CA41A" w14:textId="77777777" w:rsidR="009B1E76" w:rsidRPr="0047266F" w:rsidRDefault="009B1E76" w:rsidP="009B1E76">
            <w:pPr>
              <w:rPr>
                <w:rFonts w:ascii="Times New Roman" w:eastAsia="Times New Roman" w:hAnsi="Times New Roman"/>
                <w:sz w:val="28"/>
                <w:szCs w:val="28"/>
              </w:rPr>
            </w:pPr>
            <w:r w:rsidRPr="0047266F">
              <w:rPr>
                <w:rFonts w:ascii="Times New Roman" w:eastAsia="Times New Roman" w:hAnsi="Times New Roman"/>
                <w:sz w:val="28"/>
                <w:szCs w:val="28"/>
              </w:rPr>
              <w:t>5.3</w:t>
            </w:r>
          </w:p>
        </w:tc>
        <w:tc>
          <w:tcPr>
            <w:tcW w:w="8290" w:type="dxa"/>
          </w:tcPr>
          <w:p w14:paraId="18703611" w14:textId="2FF23746" w:rsidR="009B1E76" w:rsidRPr="0047266F" w:rsidRDefault="00E80FDF" w:rsidP="00F24A84">
            <w:pPr>
              <w:jc w:val="both"/>
              <w:rPr>
                <w:rFonts w:ascii="Times New Roman" w:eastAsia="Times New Roman" w:hAnsi="Times New Roman"/>
                <w:sz w:val="28"/>
                <w:szCs w:val="28"/>
                <w:lang w:val="kk-KZ"/>
              </w:rPr>
            </w:pPr>
            <w:r w:rsidRPr="0047266F">
              <w:rPr>
                <w:rFonts w:ascii="Times New Roman" w:eastAsia="Times New Roman" w:hAnsi="Times New Roman"/>
                <w:i/>
                <w:sz w:val="28"/>
                <w:szCs w:val="28"/>
              </w:rPr>
              <w:t xml:space="preserve">Crocus </w:t>
            </w:r>
            <w:proofErr w:type="spellStart"/>
            <w:r w:rsidRPr="0047266F">
              <w:rPr>
                <w:rFonts w:ascii="Times New Roman" w:eastAsia="Times New Roman" w:hAnsi="Times New Roman"/>
                <w:i/>
                <w:sz w:val="28"/>
                <w:szCs w:val="28"/>
              </w:rPr>
              <w:t>alatavicus</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шикізатын</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жинау</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кептіру</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және</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сақтау</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технологиясын</w:t>
            </w:r>
            <w:proofErr w:type="spellEnd"/>
            <w:r w:rsidRPr="0047266F">
              <w:rPr>
                <w:rFonts w:ascii="Times New Roman" w:eastAsia="Times New Roman" w:hAnsi="Times New Roman"/>
                <w:sz w:val="28"/>
                <w:szCs w:val="28"/>
              </w:rPr>
              <w:t xml:space="preserve"> </w:t>
            </w:r>
            <w:r w:rsidR="00F24A84" w:rsidRPr="0047266F">
              <w:rPr>
                <w:rFonts w:ascii="Times New Roman" w:eastAsia="Times New Roman" w:hAnsi="Times New Roman"/>
                <w:sz w:val="28"/>
                <w:szCs w:val="28"/>
                <w:lang w:val="kk-KZ"/>
              </w:rPr>
              <w:t xml:space="preserve">жасау </w:t>
            </w:r>
          </w:p>
        </w:tc>
        <w:tc>
          <w:tcPr>
            <w:tcW w:w="666" w:type="dxa"/>
          </w:tcPr>
          <w:p w14:paraId="23D6DBA1" w14:textId="2FE09510" w:rsidR="009B1E76" w:rsidRPr="0047266F" w:rsidRDefault="00FB2384"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w:t>
            </w:r>
            <w:r w:rsidR="00F07264">
              <w:rPr>
                <w:rFonts w:ascii="Times New Roman" w:eastAsia="Times New Roman" w:hAnsi="Times New Roman"/>
                <w:sz w:val="28"/>
                <w:szCs w:val="28"/>
                <w:lang w:val="kk-KZ"/>
              </w:rPr>
              <w:t>26</w:t>
            </w:r>
          </w:p>
        </w:tc>
      </w:tr>
      <w:tr w:rsidR="00F07264" w:rsidRPr="0047266F" w14:paraId="6ED58464" w14:textId="77777777" w:rsidTr="001E2EFD">
        <w:tc>
          <w:tcPr>
            <w:tcW w:w="672" w:type="dxa"/>
          </w:tcPr>
          <w:p w14:paraId="302FDF50" w14:textId="6BC1B121" w:rsidR="009B1E76" w:rsidRPr="0047266F" w:rsidRDefault="009B1E76" w:rsidP="009B1E76">
            <w:pPr>
              <w:rPr>
                <w:rFonts w:ascii="Times New Roman" w:eastAsia="Times New Roman" w:hAnsi="Times New Roman"/>
                <w:sz w:val="28"/>
                <w:szCs w:val="28"/>
              </w:rPr>
            </w:pPr>
            <w:r w:rsidRPr="0047266F">
              <w:rPr>
                <w:rFonts w:ascii="Times New Roman" w:eastAsia="Times New Roman" w:hAnsi="Times New Roman"/>
                <w:sz w:val="28"/>
                <w:szCs w:val="28"/>
              </w:rPr>
              <w:t>5.4</w:t>
            </w:r>
          </w:p>
        </w:tc>
        <w:tc>
          <w:tcPr>
            <w:tcW w:w="8290" w:type="dxa"/>
          </w:tcPr>
          <w:p w14:paraId="3796CD77" w14:textId="7E2457C1" w:rsidR="009E489B" w:rsidRPr="0047266F" w:rsidRDefault="007A0A44" w:rsidP="00754EEE">
            <w:pPr>
              <w:jc w:val="both"/>
              <w:rPr>
                <w:rFonts w:ascii="Times New Roman" w:eastAsia="Times New Roman" w:hAnsi="Times New Roman"/>
                <w:sz w:val="28"/>
                <w:szCs w:val="28"/>
              </w:rPr>
            </w:pPr>
            <w:r w:rsidRPr="0047266F">
              <w:rPr>
                <w:rFonts w:ascii="Times New Roman" w:eastAsia="Times New Roman" w:hAnsi="Times New Roman"/>
                <w:i/>
                <w:sz w:val="28"/>
                <w:szCs w:val="28"/>
                <w:lang w:val="kk-KZ"/>
              </w:rPr>
              <w:t>Crocus alatavicus</w:t>
            </w:r>
            <w:r w:rsidR="00754EEE" w:rsidRPr="0047266F">
              <w:rPr>
                <w:rFonts w:ascii="Times New Roman" w:eastAsia="Times New Roman" w:hAnsi="Times New Roman"/>
                <w:i/>
                <w:sz w:val="28"/>
                <w:szCs w:val="28"/>
                <w:lang w:val="kk-KZ"/>
              </w:rPr>
              <w:t xml:space="preserve"> </w:t>
            </w:r>
            <w:r w:rsidR="00754EEE" w:rsidRPr="0047266F">
              <w:rPr>
                <w:rFonts w:ascii="Times New Roman" w:eastAsia="Times New Roman" w:hAnsi="Times New Roman"/>
                <w:sz w:val="28"/>
                <w:szCs w:val="28"/>
                <w:lang w:val="kk-KZ"/>
              </w:rPr>
              <w:t>шикізатының</w:t>
            </w:r>
            <w:r w:rsidR="00754EEE" w:rsidRPr="0047266F">
              <w:rPr>
                <w:rFonts w:ascii="Times New Roman" w:eastAsia="Times New Roman" w:hAnsi="Times New Roman"/>
                <w:i/>
                <w:sz w:val="28"/>
                <w:szCs w:val="28"/>
                <w:lang w:val="kk-KZ"/>
              </w:rPr>
              <w:t xml:space="preserve"> </w:t>
            </w:r>
            <w:r w:rsidRPr="0047266F">
              <w:rPr>
                <w:rFonts w:ascii="Times New Roman" w:eastAsia="Times New Roman" w:hAnsi="Times New Roman"/>
                <w:sz w:val="28"/>
                <w:szCs w:val="28"/>
                <w:lang w:val="kk-KZ"/>
              </w:rPr>
              <w:t>биометриялық және биохимиялық көрсеткіштеріне агротехникалық шараларды қолдану</w:t>
            </w:r>
            <w:r w:rsidR="00754EEE" w:rsidRPr="0047266F">
              <w:rPr>
                <w:rFonts w:ascii="Times New Roman" w:eastAsia="Times New Roman" w:hAnsi="Times New Roman"/>
                <w:sz w:val="28"/>
                <w:szCs w:val="28"/>
                <w:lang w:val="kk-KZ"/>
              </w:rPr>
              <w:t>дың</w:t>
            </w:r>
            <w:r w:rsidRPr="0047266F">
              <w:rPr>
                <w:rFonts w:ascii="Times New Roman" w:eastAsia="Times New Roman" w:hAnsi="Times New Roman"/>
                <w:sz w:val="28"/>
                <w:szCs w:val="28"/>
                <w:lang w:val="kk-KZ"/>
              </w:rPr>
              <w:t xml:space="preserve"> тиімділігін </w:t>
            </w:r>
            <w:r w:rsidR="00754EEE" w:rsidRPr="0047266F">
              <w:rPr>
                <w:rFonts w:ascii="Times New Roman" w:eastAsia="Times New Roman" w:hAnsi="Times New Roman"/>
                <w:sz w:val="28"/>
                <w:szCs w:val="28"/>
                <w:lang w:val="kk-KZ"/>
              </w:rPr>
              <w:t>анықтау</w:t>
            </w:r>
          </w:p>
        </w:tc>
        <w:tc>
          <w:tcPr>
            <w:tcW w:w="666" w:type="dxa"/>
          </w:tcPr>
          <w:p w14:paraId="2F551A0F" w14:textId="47F809D9" w:rsidR="009B1E76" w:rsidRPr="0047266F" w:rsidRDefault="00FB2384"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w:t>
            </w:r>
            <w:r w:rsidR="00F07264">
              <w:rPr>
                <w:rFonts w:ascii="Times New Roman" w:eastAsia="Times New Roman" w:hAnsi="Times New Roman"/>
                <w:sz w:val="28"/>
                <w:szCs w:val="28"/>
                <w:lang w:val="kk-KZ"/>
              </w:rPr>
              <w:t>28</w:t>
            </w:r>
          </w:p>
        </w:tc>
      </w:tr>
      <w:tr w:rsidR="00F07264" w:rsidRPr="0047266F" w14:paraId="558549A0" w14:textId="77777777" w:rsidTr="001E2EFD">
        <w:tc>
          <w:tcPr>
            <w:tcW w:w="672" w:type="dxa"/>
          </w:tcPr>
          <w:p w14:paraId="1AC9B74D" w14:textId="756658D0" w:rsidR="007A0A44" w:rsidRPr="0047266F" w:rsidRDefault="007A0A44" w:rsidP="009B1E76">
            <w:pPr>
              <w:rPr>
                <w:rFonts w:ascii="Times New Roman" w:eastAsia="Times New Roman" w:hAnsi="Times New Roman"/>
                <w:sz w:val="28"/>
                <w:szCs w:val="28"/>
                <w:lang w:val="en-US"/>
              </w:rPr>
            </w:pPr>
            <w:r w:rsidRPr="0047266F">
              <w:rPr>
                <w:rFonts w:ascii="Times New Roman" w:eastAsia="Times New Roman" w:hAnsi="Times New Roman"/>
                <w:sz w:val="28"/>
                <w:szCs w:val="28"/>
                <w:lang w:val="en-US"/>
              </w:rPr>
              <w:t>5.5</w:t>
            </w:r>
          </w:p>
        </w:tc>
        <w:tc>
          <w:tcPr>
            <w:tcW w:w="8290" w:type="dxa"/>
          </w:tcPr>
          <w:p w14:paraId="4789C26A" w14:textId="7A53DC4E" w:rsidR="007A0A44" w:rsidRPr="0047266F" w:rsidRDefault="000F050A" w:rsidP="000F050A">
            <w:pPr>
              <w:jc w:val="both"/>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Интродукциялаудың техника</w:t>
            </w:r>
            <w:r w:rsidRPr="0047266F">
              <w:rPr>
                <w:rFonts w:ascii="Times New Roman" w:eastAsia="Times New Roman" w:hAnsi="Times New Roman"/>
                <w:sz w:val="28"/>
                <w:szCs w:val="28"/>
              </w:rPr>
              <w:t>-</w:t>
            </w:r>
            <w:r w:rsidR="007A0A44" w:rsidRPr="0047266F">
              <w:rPr>
                <w:rFonts w:ascii="Times New Roman" w:eastAsia="Times New Roman" w:hAnsi="Times New Roman"/>
                <w:sz w:val="28"/>
                <w:szCs w:val="28"/>
                <w:lang w:val="kk-KZ"/>
              </w:rPr>
              <w:t xml:space="preserve">экономикалық негіздемесін жасау </w:t>
            </w:r>
          </w:p>
        </w:tc>
        <w:tc>
          <w:tcPr>
            <w:tcW w:w="666" w:type="dxa"/>
          </w:tcPr>
          <w:p w14:paraId="0AF43441" w14:textId="0E0B0E62" w:rsidR="007A0A44" w:rsidRPr="0047266F" w:rsidRDefault="00FB2384"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13</w:t>
            </w:r>
            <w:r w:rsidR="00F07264">
              <w:rPr>
                <w:rFonts w:ascii="Times New Roman" w:eastAsia="Times New Roman" w:hAnsi="Times New Roman"/>
                <w:sz w:val="28"/>
                <w:szCs w:val="28"/>
                <w:lang w:val="kk-KZ"/>
              </w:rPr>
              <w:t>4</w:t>
            </w:r>
          </w:p>
        </w:tc>
      </w:tr>
      <w:tr w:rsidR="00F07264" w:rsidRPr="0047266F" w14:paraId="41C6BE23" w14:textId="77777777" w:rsidTr="001E2EFD">
        <w:tc>
          <w:tcPr>
            <w:tcW w:w="672" w:type="dxa"/>
          </w:tcPr>
          <w:p w14:paraId="1C58B4F3" w14:textId="77777777" w:rsidR="009B1E76" w:rsidRPr="0047266F" w:rsidRDefault="009B1E76" w:rsidP="009B1E76">
            <w:pPr>
              <w:rPr>
                <w:rFonts w:ascii="Times New Roman" w:eastAsia="Times New Roman" w:hAnsi="Times New Roman"/>
                <w:sz w:val="28"/>
                <w:szCs w:val="28"/>
              </w:rPr>
            </w:pPr>
          </w:p>
        </w:tc>
        <w:tc>
          <w:tcPr>
            <w:tcW w:w="8290" w:type="dxa"/>
            <w:hideMark/>
          </w:tcPr>
          <w:p w14:paraId="12229264" w14:textId="1EA3633B" w:rsidR="009B1E76" w:rsidRPr="0047266F" w:rsidRDefault="00D40BAF" w:rsidP="00C40E7F">
            <w:pPr>
              <w:jc w:val="both"/>
              <w:outlineLvl w:val="0"/>
              <w:rPr>
                <w:rFonts w:ascii="Times New Roman" w:eastAsia="Times New Roman" w:hAnsi="Times New Roman"/>
                <w:bCs/>
                <w:kern w:val="36"/>
                <w:sz w:val="28"/>
                <w:szCs w:val="28"/>
                <w:lang w:val="kk-KZ"/>
              </w:rPr>
            </w:pPr>
            <w:bookmarkStart w:id="4" w:name="_Hlk131683424"/>
            <w:r w:rsidRPr="0047266F">
              <w:rPr>
                <w:rFonts w:ascii="Times New Roman" w:eastAsia="Times New Roman" w:hAnsi="Times New Roman"/>
                <w:bCs/>
                <w:kern w:val="36"/>
                <w:sz w:val="28"/>
                <w:szCs w:val="28"/>
                <w:lang w:val="kk-KZ"/>
              </w:rPr>
              <w:t>Бесін</w:t>
            </w:r>
            <w:proofErr w:type="spellStart"/>
            <w:r w:rsidRPr="0047266F">
              <w:rPr>
                <w:rFonts w:ascii="Times New Roman" w:eastAsia="Times New Roman" w:hAnsi="Times New Roman"/>
                <w:bCs/>
                <w:kern w:val="36"/>
                <w:sz w:val="28"/>
                <w:szCs w:val="28"/>
              </w:rPr>
              <w:t>ші</w:t>
            </w:r>
            <w:proofErr w:type="spellEnd"/>
            <w:r w:rsidRPr="0047266F">
              <w:rPr>
                <w:rFonts w:ascii="Times New Roman" w:eastAsia="Times New Roman" w:hAnsi="Times New Roman"/>
                <w:bCs/>
                <w:kern w:val="36"/>
                <w:sz w:val="28"/>
                <w:szCs w:val="28"/>
              </w:rPr>
              <w:t xml:space="preserve"> </w:t>
            </w:r>
            <w:proofErr w:type="spellStart"/>
            <w:r w:rsidRPr="0047266F">
              <w:rPr>
                <w:rFonts w:ascii="Times New Roman" w:eastAsia="Times New Roman" w:hAnsi="Times New Roman"/>
                <w:bCs/>
                <w:kern w:val="36"/>
                <w:sz w:val="28"/>
                <w:szCs w:val="28"/>
              </w:rPr>
              <w:t>бөлімнің</w:t>
            </w:r>
            <w:proofErr w:type="spellEnd"/>
            <w:r w:rsidRPr="0047266F">
              <w:rPr>
                <w:rFonts w:ascii="Times New Roman" w:eastAsia="Times New Roman" w:hAnsi="Times New Roman"/>
                <w:bCs/>
                <w:kern w:val="36"/>
                <w:sz w:val="28"/>
                <w:szCs w:val="28"/>
              </w:rPr>
              <w:t xml:space="preserve"> </w:t>
            </w:r>
            <w:proofErr w:type="spellStart"/>
            <w:r w:rsidRPr="0047266F">
              <w:rPr>
                <w:rFonts w:ascii="Times New Roman" w:eastAsia="Times New Roman" w:hAnsi="Times New Roman"/>
                <w:bCs/>
                <w:kern w:val="36"/>
                <w:sz w:val="28"/>
                <w:szCs w:val="28"/>
              </w:rPr>
              <w:t>тұжырым</w:t>
            </w:r>
            <w:proofErr w:type="spellEnd"/>
            <w:r w:rsidR="00460F17" w:rsidRPr="0047266F">
              <w:rPr>
                <w:rFonts w:ascii="Times New Roman" w:eastAsia="Times New Roman" w:hAnsi="Times New Roman"/>
                <w:bCs/>
                <w:kern w:val="36"/>
                <w:sz w:val="28"/>
                <w:szCs w:val="28"/>
                <w:lang w:val="kk-KZ"/>
              </w:rPr>
              <w:t>ы</w:t>
            </w:r>
            <w:bookmarkEnd w:id="4"/>
          </w:p>
        </w:tc>
        <w:tc>
          <w:tcPr>
            <w:tcW w:w="666" w:type="dxa"/>
          </w:tcPr>
          <w:p w14:paraId="5356BE13" w14:textId="4AB95CAD" w:rsidR="009B1E76" w:rsidRPr="0047266F" w:rsidRDefault="00FB2384"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w:t>
            </w:r>
            <w:r w:rsidR="00F07264">
              <w:rPr>
                <w:rFonts w:ascii="Times New Roman" w:eastAsia="Times New Roman" w:hAnsi="Times New Roman"/>
                <w:sz w:val="28"/>
                <w:szCs w:val="28"/>
                <w:lang w:val="kk-KZ"/>
              </w:rPr>
              <w:t>35</w:t>
            </w:r>
          </w:p>
        </w:tc>
      </w:tr>
      <w:tr w:rsidR="00F07264" w:rsidRPr="0047266F" w14:paraId="6BE231D8" w14:textId="77777777" w:rsidTr="001E2EFD">
        <w:tc>
          <w:tcPr>
            <w:tcW w:w="672" w:type="dxa"/>
          </w:tcPr>
          <w:p w14:paraId="00791963" w14:textId="77777777" w:rsidR="009B1E76" w:rsidRPr="0047266F" w:rsidRDefault="009B1E76" w:rsidP="009B1E76">
            <w:pPr>
              <w:rPr>
                <w:rFonts w:ascii="Times New Roman" w:eastAsia="Times New Roman" w:hAnsi="Times New Roman"/>
                <w:sz w:val="28"/>
                <w:szCs w:val="28"/>
              </w:rPr>
            </w:pPr>
          </w:p>
        </w:tc>
        <w:tc>
          <w:tcPr>
            <w:tcW w:w="8290" w:type="dxa"/>
            <w:hideMark/>
          </w:tcPr>
          <w:p w14:paraId="40CFA82E" w14:textId="7C30A9B6" w:rsidR="009B1E76" w:rsidRPr="0047266F" w:rsidRDefault="00D40BAF" w:rsidP="009B1E76">
            <w:pPr>
              <w:outlineLvl w:val="0"/>
              <w:rPr>
                <w:rFonts w:ascii="Times New Roman" w:eastAsia="Times New Roman" w:hAnsi="Times New Roman"/>
                <w:b/>
                <w:bCs/>
                <w:kern w:val="36"/>
                <w:sz w:val="28"/>
                <w:szCs w:val="28"/>
                <w:lang w:val="kk-KZ"/>
              </w:rPr>
            </w:pPr>
            <w:r w:rsidRPr="0047266F">
              <w:rPr>
                <w:rFonts w:ascii="Times New Roman" w:eastAsia="Times New Roman" w:hAnsi="Times New Roman"/>
                <w:b/>
                <w:sz w:val="28"/>
                <w:szCs w:val="28"/>
              </w:rPr>
              <w:t>ҚОРЫТЫНДЫ</w:t>
            </w:r>
            <w:r w:rsidRPr="0047266F">
              <w:rPr>
                <w:rFonts w:ascii="Times New Roman" w:eastAsia="Times New Roman" w:hAnsi="Times New Roman"/>
                <w:sz w:val="28"/>
                <w:szCs w:val="28"/>
                <w:lang w:val="kk-KZ"/>
              </w:rPr>
              <w:t>.</w:t>
            </w:r>
          </w:p>
        </w:tc>
        <w:tc>
          <w:tcPr>
            <w:tcW w:w="666" w:type="dxa"/>
          </w:tcPr>
          <w:p w14:paraId="7973D5E9" w14:textId="664D2A83" w:rsidR="009B1E76" w:rsidRPr="0047266F" w:rsidRDefault="00FB2384"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w:t>
            </w:r>
            <w:r w:rsidR="00F07264">
              <w:rPr>
                <w:rFonts w:ascii="Times New Roman" w:eastAsia="Times New Roman" w:hAnsi="Times New Roman"/>
                <w:sz w:val="28"/>
                <w:szCs w:val="28"/>
                <w:lang w:val="kk-KZ"/>
              </w:rPr>
              <w:t>37</w:t>
            </w:r>
          </w:p>
        </w:tc>
      </w:tr>
      <w:tr w:rsidR="00F07264" w:rsidRPr="0047266F" w14:paraId="727B06DB" w14:textId="77777777" w:rsidTr="001E2EFD">
        <w:tc>
          <w:tcPr>
            <w:tcW w:w="672" w:type="dxa"/>
          </w:tcPr>
          <w:p w14:paraId="5F9F2261" w14:textId="77777777" w:rsidR="009B1E76" w:rsidRPr="0047266F" w:rsidRDefault="009B1E76" w:rsidP="009B1E76">
            <w:pPr>
              <w:rPr>
                <w:rFonts w:ascii="Times New Roman" w:eastAsia="Times New Roman" w:hAnsi="Times New Roman"/>
                <w:sz w:val="28"/>
                <w:szCs w:val="28"/>
              </w:rPr>
            </w:pPr>
          </w:p>
        </w:tc>
        <w:tc>
          <w:tcPr>
            <w:tcW w:w="8290" w:type="dxa"/>
            <w:hideMark/>
          </w:tcPr>
          <w:p w14:paraId="76F6C744" w14:textId="63990E6F" w:rsidR="009B1E76" w:rsidRPr="0047266F" w:rsidRDefault="00D40BAF" w:rsidP="00D40BAF">
            <w:pPr>
              <w:outlineLvl w:val="0"/>
              <w:rPr>
                <w:rFonts w:ascii="Times New Roman" w:eastAsia="Times New Roman" w:hAnsi="Times New Roman"/>
                <w:b/>
                <w:sz w:val="28"/>
                <w:szCs w:val="28"/>
                <w:lang w:val="kk-KZ"/>
              </w:rPr>
            </w:pPr>
            <w:r w:rsidRPr="0047266F">
              <w:rPr>
                <w:rFonts w:ascii="Times New Roman" w:eastAsia="Times New Roman" w:hAnsi="Times New Roman"/>
                <w:b/>
                <w:sz w:val="28"/>
                <w:szCs w:val="28"/>
              </w:rPr>
              <w:t xml:space="preserve">ПАЙДАЛАНЫЛҒАН </w:t>
            </w:r>
            <w:r w:rsidRPr="0047266F">
              <w:rPr>
                <w:rFonts w:ascii="Times New Roman" w:eastAsia="Times New Roman" w:hAnsi="Times New Roman"/>
                <w:b/>
                <w:sz w:val="28"/>
                <w:szCs w:val="28"/>
                <w:lang w:val="kk-KZ"/>
              </w:rPr>
              <w:t>ӘДЕБИЕТТЕР</w:t>
            </w:r>
            <w:r w:rsidRPr="0047266F">
              <w:rPr>
                <w:rFonts w:ascii="Times New Roman" w:eastAsia="Times New Roman" w:hAnsi="Times New Roman"/>
                <w:b/>
                <w:sz w:val="28"/>
                <w:szCs w:val="28"/>
              </w:rPr>
              <w:t xml:space="preserve"> ТІЗІМІ </w:t>
            </w:r>
          </w:p>
        </w:tc>
        <w:tc>
          <w:tcPr>
            <w:tcW w:w="666" w:type="dxa"/>
          </w:tcPr>
          <w:p w14:paraId="74476859" w14:textId="7E927714" w:rsidR="009B1E76" w:rsidRPr="0047266F" w:rsidRDefault="00FB2384"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w:t>
            </w:r>
            <w:r w:rsidR="00F07264">
              <w:rPr>
                <w:rFonts w:ascii="Times New Roman" w:eastAsia="Times New Roman" w:hAnsi="Times New Roman"/>
                <w:sz w:val="28"/>
                <w:szCs w:val="28"/>
                <w:lang w:val="kk-KZ"/>
              </w:rPr>
              <w:t>41</w:t>
            </w:r>
          </w:p>
        </w:tc>
      </w:tr>
      <w:tr w:rsidR="00F07264" w:rsidRPr="0047266F" w14:paraId="50CD1CFB" w14:textId="77777777" w:rsidTr="001E2EFD">
        <w:tc>
          <w:tcPr>
            <w:tcW w:w="672" w:type="dxa"/>
          </w:tcPr>
          <w:p w14:paraId="74C2E861" w14:textId="77777777" w:rsidR="009B1E76" w:rsidRPr="0047266F" w:rsidRDefault="009B1E76" w:rsidP="009B1E76">
            <w:pPr>
              <w:rPr>
                <w:rFonts w:ascii="Times New Roman" w:eastAsia="Times New Roman" w:hAnsi="Times New Roman"/>
                <w:sz w:val="28"/>
                <w:szCs w:val="28"/>
              </w:rPr>
            </w:pPr>
          </w:p>
        </w:tc>
        <w:tc>
          <w:tcPr>
            <w:tcW w:w="8290" w:type="dxa"/>
            <w:hideMark/>
          </w:tcPr>
          <w:p w14:paraId="7459D5EF" w14:textId="61794518" w:rsidR="009B1E76" w:rsidRPr="0047266F" w:rsidRDefault="00D40BAF" w:rsidP="009B1E76">
            <w:pPr>
              <w:outlineLvl w:val="0"/>
              <w:rPr>
                <w:rFonts w:ascii="Times New Roman" w:eastAsia="Times New Roman" w:hAnsi="Times New Roman"/>
                <w:b/>
                <w:sz w:val="28"/>
                <w:szCs w:val="28"/>
              </w:rPr>
            </w:pPr>
            <w:r w:rsidRPr="0047266F">
              <w:rPr>
                <w:rFonts w:ascii="Times New Roman" w:eastAsia="Times New Roman" w:hAnsi="Times New Roman"/>
                <w:b/>
                <w:sz w:val="28"/>
                <w:szCs w:val="28"/>
              </w:rPr>
              <w:t>ҚОСЫМШАЛАР</w:t>
            </w:r>
          </w:p>
        </w:tc>
        <w:tc>
          <w:tcPr>
            <w:tcW w:w="666" w:type="dxa"/>
          </w:tcPr>
          <w:p w14:paraId="3571260A" w14:textId="18482218" w:rsidR="009B1E76" w:rsidRPr="0047266F" w:rsidRDefault="00FB2384" w:rsidP="009B1E76">
            <w:pP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1</w:t>
            </w:r>
            <w:r w:rsidR="00F07264">
              <w:rPr>
                <w:rFonts w:ascii="Times New Roman" w:eastAsia="Times New Roman" w:hAnsi="Times New Roman"/>
                <w:sz w:val="28"/>
                <w:szCs w:val="28"/>
                <w:lang w:val="kk-KZ"/>
              </w:rPr>
              <w:t>53</w:t>
            </w:r>
          </w:p>
        </w:tc>
      </w:tr>
    </w:tbl>
    <w:p w14:paraId="67DDB0BB"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3ED1F72F" w14:textId="77777777" w:rsidR="006417AE" w:rsidRPr="0047266F" w:rsidRDefault="006417AE" w:rsidP="001A2383">
      <w:pPr>
        <w:spacing w:after="0" w:line="240" w:lineRule="auto"/>
        <w:rPr>
          <w:rFonts w:ascii="Times New Roman" w:eastAsia="Times New Roman" w:hAnsi="Times New Roman" w:cs="Times New Roman"/>
          <w:sz w:val="28"/>
          <w:szCs w:val="28"/>
          <w:lang w:val="en-US" w:eastAsia="ru-RU"/>
        </w:rPr>
      </w:pPr>
      <w:r w:rsidRPr="0047266F">
        <w:rPr>
          <w:rFonts w:ascii="Times New Roman" w:eastAsia="Times New Roman" w:hAnsi="Times New Roman" w:cs="Times New Roman"/>
          <w:sz w:val="28"/>
          <w:szCs w:val="28"/>
          <w:lang w:eastAsia="ru-RU"/>
        </w:rPr>
        <w:br w:type="page"/>
      </w:r>
    </w:p>
    <w:p w14:paraId="1804AC94" w14:textId="3F3CCEDF" w:rsidR="006417AE" w:rsidRPr="0047266F" w:rsidRDefault="006417AE" w:rsidP="001A2383">
      <w:pPr>
        <w:spacing w:after="0" w:line="240" w:lineRule="auto"/>
        <w:jc w:val="center"/>
        <w:rPr>
          <w:rFonts w:ascii="Times New Roman" w:eastAsia="Times New Roman" w:hAnsi="Times New Roman" w:cs="Times New Roman"/>
          <w:b/>
          <w:bCs/>
          <w:sz w:val="28"/>
          <w:szCs w:val="28"/>
          <w:lang w:val="en-US" w:eastAsia="ru-RU"/>
        </w:rPr>
      </w:pPr>
      <w:r w:rsidRPr="0047266F">
        <w:rPr>
          <w:rFonts w:ascii="Times New Roman" w:eastAsia="Times New Roman" w:hAnsi="Times New Roman" w:cs="Times New Roman"/>
          <w:b/>
          <w:bCs/>
          <w:sz w:val="28"/>
          <w:szCs w:val="28"/>
          <w:lang w:eastAsia="ru-RU"/>
        </w:rPr>
        <w:lastRenderedPageBreak/>
        <w:t>НОРМАТИВ</w:t>
      </w:r>
      <w:r w:rsidR="009E489B" w:rsidRPr="0047266F">
        <w:rPr>
          <w:rFonts w:ascii="Times New Roman" w:eastAsia="Times New Roman" w:hAnsi="Times New Roman" w:cs="Times New Roman"/>
          <w:b/>
          <w:bCs/>
          <w:sz w:val="28"/>
          <w:szCs w:val="28"/>
          <w:lang w:val="kk-KZ" w:eastAsia="ru-RU"/>
        </w:rPr>
        <w:t xml:space="preserve">ТІК СІЛТЕМЕЛЕР </w:t>
      </w:r>
    </w:p>
    <w:p w14:paraId="065D6FD4" w14:textId="77777777" w:rsidR="006417AE" w:rsidRPr="0047266F" w:rsidRDefault="006417AE" w:rsidP="001A2383">
      <w:pPr>
        <w:spacing w:after="0" w:line="240" w:lineRule="auto"/>
        <w:rPr>
          <w:rFonts w:ascii="Times New Roman" w:eastAsia="Times New Roman" w:hAnsi="Times New Roman" w:cs="Times New Roman"/>
          <w:b/>
          <w:bCs/>
          <w:sz w:val="28"/>
          <w:szCs w:val="28"/>
          <w:lang w:val="en-US" w:eastAsia="ru-RU"/>
        </w:rPr>
      </w:pPr>
    </w:p>
    <w:p w14:paraId="4997C51F" w14:textId="2E26648D" w:rsidR="006417AE" w:rsidRPr="0047266F" w:rsidRDefault="009E489B" w:rsidP="001A2383">
      <w:pPr>
        <w:spacing w:after="0" w:line="240" w:lineRule="auto"/>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bCs/>
          <w:sz w:val="28"/>
          <w:szCs w:val="28"/>
          <w:lang w:eastAsia="ru-RU"/>
        </w:rPr>
        <w:t>Осы</w:t>
      </w:r>
      <w:r w:rsidRPr="0047266F">
        <w:rPr>
          <w:rFonts w:ascii="Times New Roman" w:eastAsia="Times New Roman" w:hAnsi="Times New Roman" w:cs="Times New Roman"/>
          <w:bCs/>
          <w:sz w:val="28"/>
          <w:szCs w:val="28"/>
          <w:lang w:val="en-US" w:eastAsia="ru-RU"/>
        </w:rPr>
        <w:t xml:space="preserve"> </w:t>
      </w:r>
      <w:proofErr w:type="spellStart"/>
      <w:r w:rsidRPr="0047266F">
        <w:rPr>
          <w:rFonts w:ascii="Times New Roman" w:eastAsia="Times New Roman" w:hAnsi="Times New Roman" w:cs="Times New Roman"/>
          <w:bCs/>
          <w:sz w:val="28"/>
          <w:szCs w:val="28"/>
          <w:lang w:eastAsia="ru-RU"/>
        </w:rPr>
        <w:t>дис</w:t>
      </w:r>
      <w:r w:rsidR="001F5237" w:rsidRPr="0047266F">
        <w:rPr>
          <w:rFonts w:ascii="Times New Roman" w:eastAsia="Times New Roman" w:hAnsi="Times New Roman" w:cs="Times New Roman"/>
          <w:bCs/>
          <w:sz w:val="28"/>
          <w:szCs w:val="28"/>
          <w:lang w:eastAsia="ru-RU"/>
        </w:rPr>
        <w:t>сертацияда</w:t>
      </w:r>
      <w:proofErr w:type="spellEnd"/>
      <w:r w:rsidR="001F5237" w:rsidRPr="0047266F">
        <w:rPr>
          <w:rFonts w:ascii="Times New Roman" w:eastAsia="Times New Roman" w:hAnsi="Times New Roman" w:cs="Times New Roman"/>
          <w:bCs/>
          <w:sz w:val="28"/>
          <w:szCs w:val="28"/>
          <w:lang w:val="en-US" w:eastAsia="ru-RU"/>
        </w:rPr>
        <w:t xml:space="preserve"> </w:t>
      </w:r>
      <w:proofErr w:type="spellStart"/>
      <w:r w:rsidR="001F5237" w:rsidRPr="0047266F">
        <w:rPr>
          <w:rFonts w:ascii="Times New Roman" w:eastAsia="Times New Roman" w:hAnsi="Times New Roman" w:cs="Times New Roman"/>
          <w:bCs/>
          <w:sz w:val="28"/>
          <w:szCs w:val="28"/>
          <w:lang w:eastAsia="ru-RU"/>
        </w:rPr>
        <w:t>келесі</w:t>
      </w:r>
      <w:proofErr w:type="spellEnd"/>
      <w:r w:rsidR="001F5237" w:rsidRPr="0047266F">
        <w:rPr>
          <w:rFonts w:ascii="Times New Roman" w:eastAsia="Times New Roman" w:hAnsi="Times New Roman" w:cs="Times New Roman"/>
          <w:bCs/>
          <w:sz w:val="28"/>
          <w:szCs w:val="28"/>
          <w:lang w:val="en-US" w:eastAsia="ru-RU"/>
        </w:rPr>
        <w:t xml:space="preserve"> </w:t>
      </w:r>
      <w:r w:rsidR="001F5237" w:rsidRPr="0047266F">
        <w:rPr>
          <w:rFonts w:ascii="Times New Roman" w:eastAsia="Times New Roman" w:hAnsi="Times New Roman" w:cs="Times New Roman"/>
          <w:bCs/>
          <w:sz w:val="28"/>
          <w:szCs w:val="28"/>
          <w:lang w:val="kk-KZ" w:eastAsia="ru-RU"/>
        </w:rPr>
        <w:t xml:space="preserve">нормативтік құжаттарға </w:t>
      </w:r>
      <w:r w:rsidRPr="0047266F">
        <w:rPr>
          <w:rFonts w:ascii="Times New Roman" w:eastAsia="Times New Roman" w:hAnsi="Times New Roman" w:cs="Times New Roman"/>
          <w:bCs/>
          <w:sz w:val="28"/>
          <w:szCs w:val="28"/>
          <w:lang w:val="kk-KZ" w:eastAsia="ru-RU"/>
        </w:rPr>
        <w:t>сілтемелер пайдаланылды</w:t>
      </w:r>
      <w:r w:rsidR="006417AE" w:rsidRPr="0047266F">
        <w:rPr>
          <w:rFonts w:ascii="Times New Roman" w:eastAsia="Times New Roman" w:hAnsi="Times New Roman" w:cs="Times New Roman"/>
          <w:sz w:val="28"/>
          <w:szCs w:val="28"/>
          <w:lang w:val="kk-KZ" w:eastAsia="ru-RU"/>
        </w:rPr>
        <w:t>:</w:t>
      </w:r>
    </w:p>
    <w:p w14:paraId="5E721D70" w14:textId="77777777" w:rsidR="006417AE" w:rsidRPr="0047266F" w:rsidRDefault="006417AE" w:rsidP="001A2383">
      <w:pPr>
        <w:spacing w:after="0" w:line="240" w:lineRule="auto"/>
        <w:rPr>
          <w:rFonts w:ascii="Times New Roman" w:eastAsia="Times New Roman" w:hAnsi="Times New Roman" w:cs="Times New Roman"/>
          <w:sz w:val="28"/>
          <w:szCs w:val="28"/>
          <w:lang w:val="kk-KZ" w:eastAsia="ru-RU"/>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6661"/>
      </w:tblGrid>
      <w:tr w:rsidR="006417AE" w:rsidRPr="0047266F" w14:paraId="1379A034" w14:textId="77777777" w:rsidTr="004A6710">
        <w:tc>
          <w:tcPr>
            <w:tcW w:w="2802" w:type="dxa"/>
          </w:tcPr>
          <w:p w14:paraId="5AE03019" w14:textId="1AB13ACF" w:rsidR="006417AE" w:rsidRPr="0047266F" w:rsidRDefault="004468A8" w:rsidP="00B7671F">
            <w:pPr>
              <w:jc w:val="both"/>
              <w:rPr>
                <w:rFonts w:ascii="Times New Roman" w:eastAsia="Times New Roman" w:hAnsi="Times New Roman"/>
                <w:bCs/>
                <w:sz w:val="28"/>
                <w:szCs w:val="28"/>
              </w:rPr>
            </w:pPr>
            <w:r>
              <w:rPr>
                <w:rFonts w:ascii="Times New Roman" w:eastAsia="Times New Roman" w:hAnsi="Times New Roman"/>
                <w:bCs/>
                <w:sz w:val="28"/>
                <w:szCs w:val="28"/>
                <w:lang w:val="kk-KZ"/>
              </w:rPr>
              <w:t>ГОСТ</w:t>
            </w:r>
            <w:r w:rsidR="00F22BF1" w:rsidRPr="0047266F">
              <w:rPr>
                <w:rFonts w:ascii="Times New Roman" w:eastAsia="Times New Roman" w:hAnsi="Times New Roman"/>
                <w:bCs/>
                <w:sz w:val="28"/>
                <w:szCs w:val="28"/>
              </w:rPr>
              <w:t xml:space="preserve"> 7.1-2003 </w:t>
            </w:r>
          </w:p>
        </w:tc>
        <w:tc>
          <w:tcPr>
            <w:tcW w:w="6661" w:type="dxa"/>
            <w:hideMark/>
          </w:tcPr>
          <w:p w14:paraId="65A203D3" w14:textId="6787DA2A" w:rsidR="009E489B" w:rsidRPr="0047266F" w:rsidRDefault="009E489B" w:rsidP="002D64FE">
            <w:pPr>
              <w:jc w:val="both"/>
              <w:rPr>
                <w:rFonts w:ascii="Times New Roman" w:eastAsia="Times New Roman" w:hAnsi="Times New Roman"/>
                <w:bCs/>
                <w:sz w:val="28"/>
                <w:szCs w:val="28"/>
                <w:lang w:val="kk-KZ"/>
              </w:rPr>
            </w:pPr>
            <w:proofErr w:type="spellStart"/>
            <w:r w:rsidRPr="0047266F">
              <w:rPr>
                <w:rFonts w:ascii="Times New Roman" w:eastAsia="Times New Roman" w:hAnsi="Times New Roman"/>
                <w:sz w:val="28"/>
                <w:szCs w:val="28"/>
              </w:rPr>
              <w:t>Ақпарат</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кітапхана</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және</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баспа</w:t>
            </w:r>
            <w:proofErr w:type="spellEnd"/>
            <w:r w:rsidRPr="0047266F">
              <w:rPr>
                <w:rFonts w:ascii="Times New Roman" w:eastAsia="Times New Roman" w:hAnsi="Times New Roman"/>
                <w:sz w:val="28"/>
                <w:szCs w:val="28"/>
              </w:rPr>
              <w:t xml:space="preserve"> </w:t>
            </w:r>
            <w:r w:rsidR="002D64FE" w:rsidRPr="0047266F">
              <w:rPr>
                <w:rFonts w:ascii="Times New Roman" w:eastAsia="Times New Roman" w:hAnsi="Times New Roman"/>
                <w:sz w:val="28"/>
                <w:szCs w:val="28"/>
                <w:lang w:val="kk-KZ"/>
              </w:rPr>
              <w:t xml:space="preserve">ісі </w:t>
            </w:r>
            <w:proofErr w:type="spellStart"/>
            <w:r w:rsidRPr="0047266F">
              <w:rPr>
                <w:rFonts w:ascii="Times New Roman" w:eastAsia="Times New Roman" w:hAnsi="Times New Roman"/>
                <w:sz w:val="28"/>
                <w:szCs w:val="28"/>
              </w:rPr>
              <w:t>бойынша</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стандарттар</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жүйесі</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Библиографиялық</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жазба</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Библиографиялық</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сипаттама</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Құрастыруды</w:t>
            </w:r>
            <w:r w:rsidR="002D64FE" w:rsidRPr="0047266F">
              <w:rPr>
                <w:rFonts w:ascii="Times New Roman" w:eastAsia="Times New Roman" w:hAnsi="Times New Roman"/>
                <w:sz w:val="28"/>
                <w:szCs w:val="28"/>
              </w:rPr>
              <w:t>ң</w:t>
            </w:r>
            <w:proofErr w:type="spellEnd"/>
            <w:r w:rsidR="002D64FE" w:rsidRPr="0047266F">
              <w:rPr>
                <w:rFonts w:ascii="Times New Roman" w:eastAsia="Times New Roman" w:hAnsi="Times New Roman"/>
                <w:sz w:val="28"/>
                <w:szCs w:val="28"/>
              </w:rPr>
              <w:t xml:space="preserve"> </w:t>
            </w:r>
            <w:proofErr w:type="spellStart"/>
            <w:r w:rsidR="002D64FE" w:rsidRPr="0047266F">
              <w:rPr>
                <w:rFonts w:ascii="Times New Roman" w:eastAsia="Times New Roman" w:hAnsi="Times New Roman"/>
                <w:sz w:val="28"/>
                <w:szCs w:val="28"/>
              </w:rPr>
              <w:t>жалпы</w:t>
            </w:r>
            <w:proofErr w:type="spellEnd"/>
            <w:r w:rsidR="002D64FE" w:rsidRPr="0047266F">
              <w:rPr>
                <w:rFonts w:ascii="Times New Roman" w:eastAsia="Times New Roman" w:hAnsi="Times New Roman"/>
                <w:sz w:val="28"/>
                <w:szCs w:val="28"/>
              </w:rPr>
              <w:t xml:space="preserve"> </w:t>
            </w:r>
            <w:proofErr w:type="spellStart"/>
            <w:r w:rsidR="002D64FE" w:rsidRPr="0047266F">
              <w:rPr>
                <w:rFonts w:ascii="Times New Roman" w:eastAsia="Times New Roman" w:hAnsi="Times New Roman"/>
                <w:sz w:val="28"/>
                <w:szCs w:val="28"/>
              </w:rPr>
              <w:t>талаптары</w:t>
            </w:r>
            <w:proofErr w:type="spellEnd"/>
            <w:r w:rsidR="002D64FE" w:rsidRPr="0047266F">
              <w:rPr>
                <w:rFonts w:ascii="Times New Roman" w:eastAsia="Times New Roman" w:hAnsi="Times New Roman"/>
                <w:sz w:val="28"/>
                <w:szCs w:val="28"/>
              </w:rPr>
              <w:t xml:space="preserve"> мен </w:t>
            </w:r>
            <w:proofErr w:type="spellStart"/>
            <w:r w:rsidR="002D64FE" w:rsidRPr="0047266F">
              <w:rPr>
                <w:rFonts w:ascii="Times New Roman" w:eastAsia="Times New Roman" w:hAnsi="Times New Roman"/>
                <w:sz w:val="28"/>
                <w:szCs w:val="28"/>
              </w:rPr>
              <w:t>ережелері</w:t>
            </w:r>
            <w:proofErr w:type="spellEnd"/>
          </w:p>
        </w:tc>
      </w:tr>
      <w:tr w:rsidR="006417AE" w:rsidRPr="0047266F" w14:paraId="3BFB5647" w14:textId="77777777" w:rsidTr="004A6710">
        <w:tc>
          <w:tcPr>
            <w:tcW w:w="2802" w:type="dxa"/>
          </w:tcPr>
          <w:p w14:paraId="71FFCF3A" w14:textId="3C972FDF" w:rsidR="00854131" w:rsidRPr="0047266F" w:rsidRDefault="004468A8" w:rsidP="00854131">
            <w:pPr>
              <w:jc w:val="both"/>
              <w:rPr>
                <w:rFonts w:ascii="Times New Roman" w:eastAsia="Times New Roman" w:hAnsi="Times New Roman"/>
                <w:bCs/>
                <w:sz w:val="28"/>
                <w:szCs w:val="28"/>
              </w:rPr>
            </w:pPr>
            <w:r>
              <w:rPr>
                <w:rFonts w:ascii="Times New Roman" w:eastAsia="Times New Roman" w:hAnsi="Times New Roman"/>
                <w:bCs/>
                <w:sz w:val="28"/>
                <w:szCs w:val="28"/>
              </w:rPr>
              <w:t>Г</w:t>
            </w:r>
            <w:r>
              <w:rPr>
                <w:rFonts w:ascii="Times New Roman" w:eastAsia="Times New Roman" w:hAnsi="Times New Roman"/>
                <w:bCs/>
                <w:sz w:val="28"/>
                <w:szCs w:val="28"/>
                <w:lang w:val="kk-KZ"/>
              </w:rPr>
              <w:t>ОСТ</w:t>
            </w:r>
            <w:r w:rsidR="00854131" w:rsidRPr="0047266F">
              <w:rPr>
                <w:rFonts w:ascii="Times New Roman" w:eastAsia="Times New Roman" w:hAnsi="Times New Roman"/>
                <w:bCs/>
                <w:sz w:val="28"/>
                <w:szCs w:val="28"/>
              </w:rPr>
              <w:t xml:space="preserve"> 7.32-2017</w:t>
            </w:r>
          </w:p>
          <w:p w14:paraId="3C03A99B" w14:textId="68B8868F" w:rsidR="006417AE" w:rsidRPr="0047266F" w:rsidRDefault="006417AE" w:rsidP="001A2383">
            <w:pPr>
              <w:jc w:val="both"/>
              <w:rPr>
                <w:rFonts w:ascii="Times New Roman" w:eastAsia="Times New Roman" w:hAnsi="Times New Roman"/>
                <w:bCs/>
                <w:sz w:val="28"/>
                <w:szCs w:val="28"/>
              </w:rPr>
            </w:pPr>
          </w:p>
        </w:tc>
        <w:tc>
          <w:tcPr>
            <w:tcW w:w="6661" w:type="dxa"/>
          </w:tcPr>
          <w:p w14:paraId="738E7A6B" w14:textId="1C076C83" w:rsidR="006417AE" w:rsidRPr="0047266F" w:rsidRDefault="002D64FE" w:rsidP="002D64FE">
            <w:pPr>
              <w:jc w:val="both"/>
              <w:rPr>
                <w:rFonts w:ascii="Times New Roman" w:eastAsia="Times New Roman" w:hAnsi="Times New Roman"/>
                <w:bCs/>
                <w:sz w:val="28"/>
                <w:szCs w:val="28"/>
                <w:lang w:val="kk-KZ"/>
              </w:rPr>
            </w:pPr>
            <w:proofErr w:type="spellStart"/>
            <w:r w:rsidRPr="0047266F">
              <w:rPr>
                <w:rFonts w:ascii="Times New Roman" w:eastAsia="Times New Roman" w:hAnsi="Times New Roman"/>
                <w:bCs/>
                <w:sz w:val="28"/>
                <w:szCs w:val="28"/>
              </w:rPr>
              <w:t>Ақпарат</w:t>
            </w:r>
            <w:proofErr w:type="spellEnd"/>
            <w:r w:rsidRPr="0047266F">
              <w:rPr>
                <w:rFonts w:ascii="Times New Roman" w:eastAsia="Times New Roman" w:hAnsi="Times New Roman"/>
                <w:bCs/>
                <w:sz w:val="28"/>
                <w:szCs w:val="28"/>
              </w:rPr>
              <w:t xml:space="preserve">, </w:t>
            </w:r>
            <w:proofErr w:type="spellStart"/>
            <w:r w:rsidRPr="0047266F">
              <w:rPr>
                <w:rFonts w:ascii="Times New Roman" w:eastAsia="Times New Roman" w:hAnsi="Times New Roman"/>
                <w:bCs/>
                <w:sz w:val="28"/>
                <w:szCs w:val="28"/>
              </w:rPr>
              <w:t>кітапхана</w:t>
            </w:r>
            <w:proofErr w:type="spellEnd"/>
            <w:r w:rsidRPr="0047266F">
              <w:rPr>
                <w:rFonts w:ascii="Times New Roman" w:eastAsia="Times New Roman" w:hAnsi="Times New Roman"/>
                <w:bCs/>
                <w:sz w:val="28"/>
                <w:szCs w:val="28"/>
              </w:rPr>
              <w:t xml:space="preserve"> </w:t>
            </w:r>
            <w:proofErr w:type="spellStart"/>
            <w:r w:rsidRPr="0047266F">
              <w:rPr>
                <w:rFonts w:ascii="Times New Roman" w:eastAsia="Times New Roman" w:hAnsi="Times New Roman"/>
                <w:bCs/>
                <w:sz w:val="28"/>
                <w:szCs w:val="28"/>
              </w:rPr>
              <w:t>және</w:t>
            </w:r>
            <w:proofErr w:type="spellEnd"/>
            <w:r w:rsidRPr="0047266F">
              <w:rPr>
                <w:rFonts w:ascii="Times New Roman" w:eastAsia="Times New Roman" w:hAnsi="Times New Roman"/>
                <w:bCs/>
                <w:sz w:val="28"/>
                <w:szCs w:val="28"/>
              </w:rPr>
              <w:t xml:space="preserve"> </w:t>
            </w:r>
            <w:proofErr w:type="spellStart"/>
            <w:r w:rsidRPr="0047266F">
              <w:rPr>
                <w:rFonts w:ascii="Times New Roman" w:eastAsia="Times New Roman" w:hAnsi="Times New Roman"/>
                <w:bCs/>
                <w:sz w:val="28"/>
                <w:szCs w:val="28"/>
              </w:rPr>
              <w:t>баспа</w:t>
            </w:r>
            <w:proofErr w:type="spellEnd"/>
            <w:r w:rsidRPr="0047266F">
              <w:rPr>
                <w:rFonts w:ascii="Times New Roman" w:eastAsia="Times New Roman" w:hAnsi="Times New Roman"/>
                <w:bCs/>
                <w:sz w:val="28"/>
                <w:szCs w:val="28"/>
              </w:rPr>
              <w:t xml:space="preserve"> </w:t>
            </w:r>
            <w:r w:rsidRPr="0047266F">
              <w:rPr>
                <w:rFonts w:ascii="Times New Roman" w:eastAsia="Times New Roman" w:hAnsi="Times New Roman"/>
                <w:bCs/>
                <w:sz w:val="28"/>
                <w:szCs w:val="28"/>
                <w:lang w:val="kk-KZ"/>
              </w:rPr>
              <w:t>ісі</w:t>
            </w:r>
            <w:r w:rsidRPr="0047266F">
              <w:rPr>
                <w:rFonts w:ascii="Times New Roman" w:eastAsia="Times New Roman" w:hAnsi="Times New Roman"/>
                <w:bCs/>
                <w:sz w:val="28"/>
                <w:szCs w:val="28"/>
              </w:rPr>
              <w:t xml:space="preserve"> </w:t>
            </w:r>
            <w:proofErr w:type="spellStart"/>
            <w:r w:rsidRPr="0047266F">
              <w:rPr>
                <w:rFonts w:ascii="Times New Roman" w:eastAsia="Times New Roman" w:hAnsi="Times New Roman"/>
                <w:bCs/>
                <w:sz w:val="28"/>
                <w:szCs w:val="28"/>
              </w:rPr>
              <w:t>бойынша</w:t>
            </w:r>
            <w:proofErr w:type="spellEnd"/>
            <w:r w:rsidRPr="0047266F">
              <w:rPr>
                <w:rFonts w:ascii="Times New Roman" w:eastAsia="Times New Roman" w:hAnsi="Times New Roman"/>
                <w:bCs/>
                <w:sz w:val="28"/>
                <w:szCs w:val="28"/>
              </w:rPr>
              <w:t xml:space="preserve"> </w:t>
            </w:r>
            <w:proofErr w:type="spellStart"/>
            <w:r w:rsidRPr="0047266F">
              <w:rPr>
                <w:rFonts w:ascii="Times New Roman" w:eastAsia="Times New Roman" w:hAnsi="Times New Roman"/>
                <w:bCs/>
                <w:sz w:val="28"/>
                <w:szCs w:val="28"/>
              </w:rPr>
              <w:t>стандарттар</w:t>
            </w:r>
            <w:proofErr w:type="spellEnd"/>
            <w:r w:rsidRPr="0047266F">
              <w:rPr>
                <w:rFonts w:ascii="Times New Roman" w:eastAsia="Times New Roman" w:hAnsi="Times New Roman"/>
                <w:bCs/>
                <w:sz w:val="28"/>
                <w:szCs w:val="28"/>
              </w:rPr>
              <w:t xml:space="preserve"> </w:t>
            </w:r>
            <w:proofErr w:type="spellStart"/>
            <w:r w:rsidRPr="0047266F">
              <w:rPr>
                <w:rFonts w:ascii="Times New Roman" w:eastAsia="Times New Roman" w:hAnsi="Times New Roman"/>
                <w:bCs/>
                <w:sz w:val="28"/>
                <w:szCs w:val="28"/>
              </w:rPr>
              <w:t>жүйесі</w:t>
            </w:r>
            <w:proofErr w:type="spellEnd"/>
            <w:r w:rsidRPr="0047266F">
              <w:rPr>
                <w:rFonts w:ascii="Times New Roman" w:eastAsia="Times New Roman" w:hAnsi="Times New Roman"/>
                <w:bCs/>
                <w:sz w:val="28"/>
                <w:szCs w:val="28"/>
              </w:rPr>
              <w:t xml:space="preserve">. </w:t>
            </w:r>
            <w:proofErr w:type="spellStart"/>
            <w:r w:rsidRPr="0047266F">
              <w:rPr>
                <w:rFonts w:ascii="Times New Roman" w:eastAsia="Times New Roman" w:hAnsi="Times New Roman"/>
                <w:bCs/>
                <w:sz w:val="28"/>
                <w:szCs w:val="28"/>
              </w:rPr>
              <w:t>Ғылыми-зерттеу</w:t>
            </w:r>
            <w:proofErr w:type="spellEnd"/>
            <w:r w:rsidRPr="0047266F">
              <w:rPr>
                <w:rFonts w:ascii="Times New Roman" w:eastAsia="Times New Roman" w:hAnsi="Times New Roman"/>
                <w:bCs/>
                <w:sz w:val="28"/>
                <w:szCs w:val="28"/>
              </w:rPr>
              <w:t xml:space="preserve"> </w:t>
            </w:r>
            <w:proofErr w:type="spellStart"/>
            <w:r w:rsidRPr="0047266F">
              <w:rPr>
                <w:rFonts w:ascii="Times New Roman" w:eastAsia="Times New Roman" w:hAnsi="Times New Roman"/>
                <w:bCs/>
                <w:sz w:val="28"/>
                <w:szCs w:val="28"/>
              </w:rPr>
              <w:t>жұмысы</w:t>
            </w:r>
            <w:proofErr w:type="spellEnd"/>
            <w:r w:rsidRPr="0047266F">
              <w:rPr>
                <w:rFonts w:ascii="Times New Roman" w:eastAsia="Times New Roman" w:hAnsi="Times New Roman"/>
                <w:bCs/>
                <w:sz w:val="28"/>
                <w:szCs w:val="28"/>
              </w:rPr>
              <w:t xml:space="preserve"> </w:t>
            </w:r>
            <w:proofErr w:type="spellStart"/>
            <w:r w:rsidRPr="0047266F">
              <w:rPr>
                <w:rFonts w:ascii="Times New Roman" w:eastAsia="Times New Roman" w:hAnsi="Times New Roman"/>
                <w:bCs/>
                <w:sz w:val="28"/>
                <w:szCs w:val="28"/>
              </w:rPr>
              <w:t>туралы</w:t>
            </w:r>
            <w:proofErr w:type="spellEnd"/>
            <w:r w:rsidRPr="0047266F">
              <w:rPr>
                <w:rFonts w:ascii="Times New Roman" w:eastAsia="Times New Roman" w:hAnsi="Times New Roman"/>
                <w:bCs/>
                <w:sz w:val="28"/>
                <w:szCs w:val="28"/>
              </w:rPr>
              <w:t xml:space="preserve"> </w:t>
            </w:r>
            <w:proofErr w:type="spellStart"/>
            <w:r w:rsidRPr="0047266F">
              <w:rPr>
                <w:rFonts w:ascii="Times New Roman" w:eastAsia="Times New Roman" w:hAnsi="Times New Roman"/>
                <w:bCs/>
                <w:sz w:val="28"/>
                <w:szCs w:val="28"/>
              </w:rPr>
              <w:t>есеп</w:t>
            </w:r>
            <w:proofErr w:type="spellEnd"/>
            <w:r w:rsidRPr="0047266F">
              <w:rPr>
                <w:rFonts w:ascii="Times New Roman" w:eastAsia="Times New Roman" w:hAnsi="Times New Roman"/>
                <w:bCs/>
                <w:sz w:val="28"/>
                <w:szCs w:val="28"/>
              </w:rPr>
              <w:t xml:space="preserve">. </w:t>
            </w:r>
            <w:r w:rsidRPr="0047266F">
              <w:rPr>
                <w:rFonts w:ascii="Times New Roman" w:eastAsia="Times New Roman" w:hAnsi="Times New Roman"/>
                <w:bCs/>
                <w:sz w:val="28"/>
                <w:szCs w:val="28"/>
                <w:lang w:val="kk-KZ"/>
              </w:rPr>
              <w:t>Рәсімдеу</w:t>
            </w:r>
            <w:r w:rsidRPr="0047266F">
              <w:rPr>
                <w:rFonts w:ascii="Times New Roman" w:eastAsia="Times New Roman" w:hAnsi="Times New Roman"/>
                <w:bCs/>
                <w:sz w:val="28"/>
                <w:szCs w:val="28"/>
              </w:rPr>
              <w:t xml:space="preserve"> </w:t>
            </w:r>
            <w:proofErr w:type="spellStart"/>
            <w:r w:rsidRPr="0047266F">
              <w:rPr>
                <w:rFonts w:ascii="Times New Roman" w:eastAsia="Times New Roman" w:hAnsi="Times New Roman"/>
                <w:bCs/>
                <w:sz w:val="28"/>
                <w:szCs w:val="28"/>
              </w:rPr>
              <w:t>құрылымы</w:t>
            </w:r>
            <w:proofErr w:type="spellEnd"/>
            <w:r w:rsidRPr="0047266F">
              <w:rPr>
                <w:rFonts w:ascii="Times New Roman" w:eastAsia="Times New Roman" w:hAnsi="Times New Roman"/>
                <w:bCs/>
                <w:sz w:val="28"/>
                <w:szCs w:val="28"/>
              </w:rPr>
              <w:t xml:space="preserve"> мен </w:t>
            </w:r>
            <w:proofErr w:type="spellStart"/>
            <w:r w:rsidRPr="0047266F">
              <w:rPr>
                <w:rFonts w:ascii="Times New Roman" w:eastAsia="Times New Roman" w:hAnsi="Times New Roman"/>
                <w:bCs/>
                <w:sz w:val="28"/>
                <w:szCs w:val="28"/>
              </w:rPr>
              <w:t>ережелері</w:t>
            </w:r>
            <w:proofErr w:type="spellEnd"/>
          </w:p>
        </w:tc>
      </w:tr>
      <w:tr w:rsidR="006417AE" w:rsidRPr="0047266F" w14:paraId="66684D3C" w14:textId="77777777" w:rsidTr="004A6710">
        <w:tc>
          <w:tcPr>
            <w:tcW w:w="2802" w:type="dxa"/>
            <w:hideMark/>
          </w:tcPr>
          <w:p w14:paraId="22EB56F4" w14:textId="5BB2FDFE" w:rsidR="007E0FAB" w:rsidRPr="0047266F" w:rsidRDefault="004468A8" w:rsidP="001A2383">
            <w:pPr>
              <w:jc w:val="both"/>
              <w:rPr>
                <w:rFonts w:ascii="Times New Roman" w:eastAsia="Times New Roman" w:hAnsi="Times New Roman"/>
                <w:sz w:val="28"/>
                <w:szCs w:val="28"/>
              </w:rPr>
            </w:pPr>
            <w:r>
              <w:rPr>
                <w:rFonts w:ascii="Times New Roman" w:eastAsia="Times New Roman" w:hAnsi="Times New Roman"/>
                <w:sz w:val="28"/>
                <w:szCs w:val="28"/>
                <w:lang w:val="kk-KZ"/>
              </w:rPr>
              <w:t>ГОСТ</w:t>
            </w:r>
            <w:r w:rsidR="007E0FAB" w:rsidRPr="0047266F">
              <w:rPr>
                <w:rFonts w:ascii="Times New Roman" w:eastAsia="Times New Roman" w:hAnsi="Times New Roman"/>
                <w:sz w:val="28"/>
                <w:szCs w:val="28"/>
              </w:rPr>
              <w:t xml:space="preserve"> 8.417-2002</w:t>
            </w:r>
          </w:p>
          <w:p w14:paraId="3973961F" w14:textId="77777777" w:rsidR="006417AE" w:rsidRPr="0047266F" w:rsidRDefault="006417AE" w:rsidP="001A2383">
            <w:pPr>
              <w:jc w:val="both"/>
              <w:rPr>
                <w:rFonts w:ascii="Times New Roman" w:eastAsia="Times New Roman" w:hAnsi="Times New Roman"/>
                <w:bCs/>
                <w:sz w:val="28"/>
                <w:szCs w:val="28"/>
              </w:rPr>
            </w:pPr>
          </w:p>
        </w:tc>
        <w:tc>
          <w:tcPr>
            <w:tcW w:w="6661" w:type="dxa"/>
            <w:hideMark/>
          </w:tcPr>
          <w:p w14:paraId="2253080B" w14:textId="79F30C82" w:rsidR="006417AE" w:rsidRPr="0047266F" w:rsidRDefault="002D64FE" w:rsidP="001A2383">
            <w:pPr>
              <w:jc w:val="both"/>
              <w:rPr>
                <w:rFonts w:ascii="Times New Roman" w:eastAsia="Times New Roman" w:hAnsi="Times New Roman"/>
                <w:bCs/>
                <w:sz w:val="28"/>
                <w:szCs w:val="28"/>
              </w:rPr>
            </w:pPr>
            <w:proofErr w:type="spellStart"/>
            <w:r w:rsidRPr="0047266F">
              <w:rPr>
                <w:rFonts w:ascii="Times New Roman" w:eastAsia="Times New Roman" w:hAnsi="Times New Roman"/>
                <w:sz w:val="28"/>
                <w:szCs w:val="28"/>
              </w:rPr>
              <w:t>Өлшем</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бірлігін</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қамтамасыз</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етудің</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мемлекеттік</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жүйесі</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Шама</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бірліктері</w:t>
            </w:r>
            <w:proofErr w:type="spellEnd"/>
          </w:p>
        </w:tc>
      </w:tr>
      <w:tr w:rsidR="006417AE" w:rsidRPr="0047266F" w14:paraId="5BEA7655" w14:textId="77777777" w:rsidTr="004A6710">
        <w:tc>
          <w:tcPr>
            <w:tcW w:w="2802" w:type="dxa"/>
            <w:hideMark/>
          </w:tcPr>
          <w:p w14:paraId="4A67DC53" w14:textId="5289C742" w:rsidR="00FB6144" w:rsidRPr="0047266F" w:rsidRDefault="004468A8" w:rsidP="001A2383">
            <w:pPr>
              <w:jc w:val="both"/>
              <w:rPr>
                <w:rFonts w:ascii="Times New Roman" w:eastAsia="Times New Roman" w:hAnsi="Times New Roman"/>
                <w:sz w:val="28"/>
                <w:szCs w:val="28"/>
              </w:rPr>
            </w:pPr>
            <w:r>
              <w:rPr>
                <w:rFonts w:ascii="Times New Roman" w:eastAsia="Times New Roman" w:hAnsi="Times New Roman"/>
                <w:sz w:val="28"/>
                <w:szCs w:val="28"/>
                <w:lang w:val="kk-KZ"/>
              </w:rPr>
              <w:t>ГОСТ</w:t>
            </w:r>
            <w:r w:rsidR="003234FA" w:rsidRPr="0047266F">
              <w:rPr>
                <w:rFonts w:ascii="Times New Roman" w:eastAsia="Times New Roman" w:hAnsi="Times New Roman"/>
                <w:sz w:val="28"/>
                <w:szCs w:val="28"/>
                <w:lang w:val="kk-KZ"/>
              </w:rPr>
              <w:t xml:space="preserve"> </w:t>
            </w:r>
            <w:r w:rsidR="00FB6144" w:rsidRPr="0047266F">
              <w:rPr>
                <w:rFonts w:ascii="Times New Roman" w:eastAsia="Times New Roman" w:hAnsi="Times New Roman"/>
                <w:sz w:val="28"/>
                <w:szCs w:val="28"/>
              </w:rPr>
              <w:t>1770-74</w:t>
            </w:r>
          </w:p>
          <w:p w14:paraId="0D7C3AB7" w14:textId="77777777" w:rsidR="006417AE" w:rsidRPr="0047266F" w:rsidRDefault="006417AE" w:rsidP="001A2383">
            <w:pPr>
              <w:jc w:val="both"/>
              <w:rPr>
                <w:rFonts w:ascii="Times New Roman" w:eastAsia="Times New Roman" w:hAnsi="Times New Roman"/>
                <w:sz w:val="28"/>
                <w:szCs w:val="28"/>
              </w:rPr>
            </w:pPr>
            <w:r w:rsidRPr="0047266F">
              <w:rPr>
                <w:rFonts w:ascii="Times New Roman" w:eastAsia="Times New Roman" w:hAnsi="Times New Roman"/>
                <w:sz w:val="28"/>
                <w:szCs w:val="28"/>
              </w:rPr>
              <w:t>(ИСО 1042-83,</w:t>
            </w:r>
          </w:p>
          <w:p w14:paraId="71E53ACC" w14:textId="77777777" w:rsidR="006417AE" w:rsidRPr="0047266F" w:rsidRDefault="006417AE" w:rsidP="001A2383">
            <w:pPr>
              <w:jc w:val="both"/>
              <w:rPr>
                <w:rFonts w:ascii="Times New Roman" w:eastAsia="Times New Roman" w:hAnsi="Times New Roman"/>
                <w:bCs/>
                <w:sz w:val="28"/>
                <w:szCs w:val="28"/>
              </w:rPr>
            </w:pPr>
            <w:r w:rsidRPr="0047266F">
              <w:rPr>
                <w:rFonts w:ascii="Times New Roman" w:eastAsia="Times New Roman" w:hAnsi="Times New Roman"/>
                <w:sz w:val="28"/>
                <w:szCs w:val="28"/>
              </w:rPr>
              <w:t>ИСО 4788-80)</w:t>
            </w:r>
          </w:p>
        </w:tc>
        <w:tc>
          <w:tcPr>
            <w:tcW w:w="6661" w:type="dxa"/>
            <w:hideMark/>
          </w:tcPr>
          <w:p w14:paraId="020D866B" w14:textId="42E063BD" w:rsidR="006417AE" w:rsidRPr="0047266F" w:rsidRDefault="002D64FE" w:rsidP="001A2383">
            <w:pPr>
              <w:jc w:val="both"/>
              <w:rPr>
                <w:rFonts w:ascii="Times New Roman" w:eastAsia="Times New Roman" w:hAnsi="Times New Roman"/>
                <w:bCs/>
                <w:sz w:val="28"/>
                <w:szCs w:val="28"/>
                <w:lang w:val="kk-KZ"/>
              </w:rPr>
            </w:pPr>
            <w:proofErr w:type="spellStart"/>
            <w:r w:rsidRPr="0047266F">
              <w:rPr>
                <w:rFonts w:ascii="Times New Roman" w:eastAsia="Times New Roman" w:hAnsi="Times New Roman"/>
                <w:sz w:val="28"/>
                <w:szCs w:val="28"/>
              </w:rPr>
              <w:t>Зертханалық</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өлшеуіш</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шыны</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ыдыс</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Цилиндрлер</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стакандар</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колбалар</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түтіктер</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Жалпы</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техникалық</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шарттар</w:t>
            </w:r>
            <w:proofErr w:type="spellEnd"/>
          </w:p>
        </w:tc>
      </w:tr>
      <w:tr w:rsidR="006417AE" w:rsidRPr="0047266F" w14:paraId="2B567014" w14:textId="77777777" w:rsidTr="004A6710">
        <w:tc>
          <w:tcPr>
            <w:tcW w:w="2802" w:type="dxa"/>
            <w:hideMark/>
          </w:tcPr>
          <w:p w14:paraId="4CCA9550" w14:textId="1684DA4A" w:rsidR="006417AE" w:rsidRPr="0047266F" w:rsidRDefault="00CC3659" w:rsidP="001A2383">
            <w:pPr>
              <w:jc w:val="both"/>
              <w:rPr>
                <w:rFonts w:ascii="Times New Roman" w:eastAsia="Times New Roman" w:hAnsi="Times New Roman"/>
                <w:sz w:val="28"/>
                <w:szCs w:val="28"/>
              </w:rPr>
            </w:pPr>
            <w:r>
              <w:rPr>
                <w:rFonts w:ascii="Times New Roman" w:eastAsia="Times New Roman" w:hAnsi="Times New Roman"/>
                <w:sz w:val="28"/>
                <w:szCs w:val="28"/>
              </w:rPr>
              <w:t>Г</w:t>
            </w:r>
            <w:r>
              <w:rPr>
                <w:rFonts w:ascii="Times New Roman" w:eastAsia="Times New Roman" w:hAnsi="Times New Roman"/>
                <w:sz w:val="28"/>
                <w:szCs w:val="28"/>
                <w:lang w:val="kk-KZ"/>
              </w:rPr>
              <w:t>ОСТ</w:t>
            </w:r>
            <w:r w:rsidR="007E0FAB" w:rsidRPr="0047266F">
              <w:rPr>
                <w:rFonts w:ascii="Times New Roman" w:eastAsia="Times New Roman" w:hAnsi="Times New Roman"/>
                <w:sz w:val="28"/>
                <w:szCs w:val="28"/>
              </w:rPr>
              <w:t xml:space="preserve"> 29251-91</w:t>
            </w:r>
          </w:p>
        </w:tc>
        <w:tc>
          <w:tcPr>
            <w:tcW w:w="6661" w:type="dxa"/>
            <w:hideMark/>
          </w:tcPr>
          <w:p w14:paraId="12CF0744" w14:textId="75456EEA" w:rsidR="006417AE" w:rsidRPr="0047266F" w:rsidRDefault="009762E7" w:rsidP="001A2383">
            <w:pPr>
              <w:jc w:val="both"/>
              <w:rPr>
                <w:rFonts w:ascii="Times New Roman" w:eastAsia="Times New Roman" w:hAnsi="Times New Roman"/>
                <w:sz w:val="28"/>
                <w:szCs w:val="28"/>
              </w:rPr>
            </w:pPr>
            <w:proofErr w:type="spellStart"/>
            <w:r w:rsidRPr="0047266F">
              <w:rPr>
                <w:rFonts w:ascii="Times New Roman" w:eastAsia="Times New Roman" w:hAnsi="Times New Roman"/>
                <w:sz w:val="28"/>
                <w:szCs w:val="28"/>
              </w:rPr>
              <w:t>Зертханалық</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шыны</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ыдыс</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Бюреткалар</w:t>
            </w:r>
            <w:proofErr w:type="spellEnd"/>
            <w:r w:rsidRPr="0047266F">
              <w:rPr>
                <w:rFonts w:ascii="Times New Roman" w:eastAsia="Times New Roman" w:hAnsi="Times New Roman"/>
                <w:sz w:val="28"/>
                <w:szCs w:val="28"/>
              </w:rPr>
              <w:t xml:space="preserve">. 1 </w:t>
            </w:r>
            <w:proofErr w:type="spellStart"/>
            <w:r w:rsidRPr="0047266F">
              <w:rPr>
                <w:rFonts w:ascii="Times New Roman" w:eastAsia="Times New Roman" w:hAnsi="Times New Roman"/>
                <w:sz w:val="28"/>
                <w:szCs w:val="28"/>
              </w:rPr>
              <w:t>бөлім</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Жалпы</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талаптар</w:t>
            </w:r>
            <w:proofErr w:type="spellEnd"/>
          </w:p>
        </w:tc>
      </w:tr>
      <w:tr w:rsidR="007E0FAB" w:rsidRPr="0047266F" w14:paraId="283719EF" w14:textId="77777777" w:rsidTr="004A6710">
        <w:tc>
          <w:tcPr>
            <w:tcW w:w="2802" w:type="dxa"/>
          </w:tcPr>
          <w:p w14:paraId="2E1687D5" w14:textId="4E02E657" w:rsidR="007E0FAB" w:rsidRPr="0047266F" w:rsidRDefault="004468A8" w:rsidP="001A2383">
            <w:pPr>
              <w:jc w:val="both"/>
              <w:rPr>
                <w:rFonts w:ascii="Times New Roman" w:eastAsia="Times New Roman" w:hAnsi="Times New Roman"/>
                <w:sz w:val="28"/>
                <w:szCs w:val="28"/>
              </w:rPr>
            </w:pPr>
            <w:r>
              <w:rPr>
                <w:rFonts w:ascii="Times New Roman" w:eastAsia="Times New Roman" w:hAnsi="Times New Roman"/>
                <w:sz w:val="28"/>
                <w:szCs w:val="28"/>
                <w:lang w:val="kk-KZ"/>
              </w:rPr>
              <w:t>ГОСТ</w:t>
            </w:r>
            <w:r w:rsidR="007E0FAB" w:rsidRPr="0047266F">
              <w:rPr>
                <w:rFonts w:ascii="Times New Roman" w:eastAsia="Times New Roman" w:hAnsi="Times New Roman"/>
                <w:sz w:val="28"/>
                <w:szCs w:val="28"/>
              </w:rPr>
              <w:t xml:space="preserve"> 13646-68</w:t>
            </w:r>
          </w:p>
        </w:tc>
        <w:tc>
          <w:tcPr>
            <w:tcW w:w="6661" w:type="dxa"/>
          </w:tcPr>
          <w:p w14:paraId="3165C4AE" w14:textId="5B0E3278" w:rsidR="007E0FAB" w:rsidRPr="0047266F" w:rsidRDefault="002D64FE" w:rsidP="001A2383">
            <w:pPr>
              <w:jc w:val="both"/>
              <w:rPr>
                <w:rFonts w:ascii="Times New Roman" w:eastAsia="Times New Roman" w:hAnsi="Times New Roman"/>
                <w:sz w:val="28"/>
                <w:szCs w:val="28"/>
              </w:rPr>
            </w:pPr>
            <w:proofErr w:type="spellStart"/>
            <w:r w:rsidRPr="0047266F">
              <w:rPr>
                <w:rFonts w:ascii="Times New Roman" w:eastAsia="Times New Roman" w:hAnsi="Times New Roman"/>
                <w:sz w:val="28"/>
                <w:szCs w:val="28"/>
              </w:rPr>
              <w:t>Дәл</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өлшеуге</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арналған</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сынапты</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шыны</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термометрлер</w:t>
            </w:r>
            <w:proofErr w:type="spellEnd"/>
            <w:r w:rsidRPr="0047266F">
              <w:rPr>
                <w:rFonts w:ascii="Times New Roman" w:eastAsia="Times New Roman" w:hAnsi="Times New Roman"/>
                <w:sz w:val="28"/>
                <w:szCs w:val="28"/>
              </w:rPr>
              <w:t xml:space="preserve"> (01.01.2005 ж.</w:t>
            </w:r>
            <w:r w:rsidR="004D28C8" w:rsidRPr="0047266F">
              <w:rPr>
                <w:rFonts w:ascii="Times New Roman" w:eastAsia="Times New Roman" w:hAnsi="Times New Roman"/>
                <w:sz w:val="28"/>
                <w:szCs w:val="28"/>
                <w:lang w:val="kk-KZ"/>
              </w:rPr>
              <w:t xml:space="preserve"> өзгертулермен</w:t>
            </w:r>
            <w:r w:rsidRPr="0047266F">
              <w:rPr>
                <w:rFonts w:ascii="Times New Roman" w:eastAsia="Times New Roman" w:hAnsi="Times New Roman"/>
                <w:sz w:val="28"/>
                <w:szCs w:val="28"/>
              </w:rPr>
              <w:t>)</w:t>
            </w:r>
          </w:p>
        </w:tc>
      </w:tr>
      <w:tr w:rsidR="007E0FAB" w:rsidRPr="0047266F" w14:paraId="0E129943" w14:textId="77777777" w:rsidTr="004A6710">
        <w:tc>
          <w:tcPr>
            <w:tcW w:w="2802" w:type="dxa"/>
          </w:tcPr>
          <w:p w14:paraId="1A15CD78" w14:textId="3C5E895B" w:rsidR="007E0FAB" w:rsidRPr="0047266F" w:rsidRDefault="008B02E6" w:rsidP="001A2383">
            <w:pPr>
              <w:jc w:val="both"/>
              <w:rPr>
                <w:rFonts w:ascii="Times New Roman" w:eastAsia="Times New Roman" w:hAnsi="Times New Roman"/>
                <w:sz w:val="28"/>
                <w:szCs w:val="28"/>
              </w:rPr>
            </w:pPr>
            <w:r w:rsidRPr="008B02E6">
              <w:rPr>
                <w:rFonts w:ascii="Times New Roman" w:eastAsia="Times New Roman" w:hAnsi="Times New Roman"/>
                <w:sz w:val="28"/>
                <w:szCs w:val="28"/>
                <w:lang w:val="kk-KZ"/>
              </w:rPr>
              <w:t xml:space="preserve">ГОСТ 17768-90 </w:t>
            </w:r>
          </w:p>
        </w:tc>
        <w:tc>
          <w:tcPr>
            <w:tcW w:w="6661" w:type="dxa"/>
            <w:hideMark/>
          </w:tcPr>
          <w:p w14:paraId="51784597" w14:textId="2CDE9F39" w:rsidR="007E0FAB" w:rsidRPr="0047266F" w:rsidRDefault="002D64FE" w:rsidP="001A2383">
            <w:pPr>
              <w:jc w:val="both"/>
              <w:rPr>
                <w:rFonts w:ascii="Times New Roman" w:eastAsia="Times New Roman" w:hAnsi="Times New Roman"/>
                <w:sz w:val="28"/>
                <w:szCs w:val="28"/>
                <w:lang w:val="kk-KZ"/>
              </w:rPr>
            </w:pPr>
            <w:proofErr w:type="spellStart"/>
            <w:r w:rsidRPr="0047266F">
              <w:rPr>
                <w:rFonts w:ascii="Times New Roman" w:eastAsia="Times New Roman" w:hAnsi="Times New Roman"/>
                <w:sz w:val="28"/>
                <w:szCs w:val="28"/>
              </w:rPr>
              <w:t>Дәрілік</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заттар</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Орау</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таңбалау</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тасымалдау</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және</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сақтау</w:t>
            </w:r>
            <w:proofErr w:type="spellEnd"/>
          </w:p>
        </w:tc>
      </w:tr>
      <w:tr w:rsidR="004468A8" w:rsidRPr="0047266F" w14:paraId="1A83F2E7" w14:textId="77777777" w:rsidTr="004A6710">
        <w:tc>
          <w:tcPr>
            <w:tcW w:w="2802" w:type="dxa"/>
          </w:tcPr>
          <w:p w14:paraId="249E8259" w14:textId="7998986E" w:rsidR="004468A8" w:rsidRPr="0047266F" w:rsidRDefault="00CC3659" w:rsidP="001A2383">
            <w:pPr>
              <w:jc w:val="both"/>
              <w:rPr>
                <w:rFonts w:ascii="Times New Roman" w:eastAsia="Times New Roman" w:hAnsi="Times New Roman"/>
                <w:sz w:val="28"/>
                <w:szCs w:val="28"/>
                <w:lang w:val="kk-KZ"/>
              </w:rPr>
            </w:pPr>
            <w:r w:rsidRPr="00CC3659">
              <w:rPr>
                <w:rFonts w:ascii="Times New Roman" w:eastAsia="Times New Roman" w:hAnsi="Times New Roman"/>
                <w:sz w:val="28"/>
                <w:szCs w:val="28"/>
                <w:lang w:val="kk-KZ"/>
              </w:rPr>
              <w:t>ГОСТ 33772-2016</w:t>
            </w:r>
          </w:p>
        </w:tc>
        <w:tc>
          <w:tcPr>
            <w:tcW w:w="6661" w:type="dxa"/>
          </w:tcPr>
          <w:p w14:paraId="6FFB65F9" w14:textId="4031BD24" w:rsidR="004468A8" w:rsidRPr="0047266F" w:rsidRDefault="00CC3659" w:rsidP="001A2383">
            <w:pPr>
              <w:jc w:val="both"/>
              <w:rPr>
                <w:rFonts w:ascii="Times New Roman" w:eastAsia="Times New Roman" w:hAnsi="Times New Roman"/>
                <w:sz w:val="28"/>
                <w:szCs w:val="28"/>
              </w:rPr>
            </w:pPr>
            <w:proofErr w:type="spellStart"/>
            <w:r w:rsidRPr="00CC3659">
              <w:rPr>
                <w:rFonts w:ascii="Times New Roman" w:eastAsia="Times New Roman" w:hAnsi="Times New Roman"/>
                <w:sz w:val="28"/>
                <w:szCs w:val="28"/>
              </w:rPr>
              <w:t>Қағаз</w:t>
            </w:r>
            <w:proofErr w:type="spellEnd"/>
            <w:r w:rsidRPr="00CC3659">
              <w:rPr>
                <w:rFonts w:ascii="Times New Roman" w:eastAsia="Times New Roman" w:hAnsi="Times New Roman"/>
                <w:sz w:val="28"/>
                <w:szCs w:val="28"/>
              </w:rPr>
              <w:t xml:space="preserve"> </w:t>
            </w:r>
            <w:proofErr w:type="spellStart"/>
            <w:r w:rsidRPr="00CC3659">
              <w:rPr>
                <w:rFonts w:ascii="Times New Roman" w:eastAsia="Times New Roman" w:hAnsi="Times New Roman"/>
                <w:sz w:val="28"/>
                <w:szCs w:val="28"/>
              </w:rPr>
              <w:t>және</w:t>
            </w:r>
            <w:proofErr w:type="spellEnd"/>
            <w:r w:rsidRPr="00CC3659">
              <w:rPr>
                <w:rFonts w:ascii="Times New Roman" w:eastAsia="Times New Roman" w:hAnsi="Times New Roman"/>
                <w:sz w:val="28"/>
                <w:szCs w:val="28"/>
              </w:rPr>
              <w:t xml:space="preserve"> </w:t>
            </w:r>
            <w:proofErr w:type="spellStart"/>
            <w:r w:rsidRPr="00CC3659">
              <w:rPr>
                <w:rFonts w:ascii="Times New Roman" w:eastAsia="Times New Roman" w:hAnsi="Times New Roman"/>
                <w:sz w:val="28"/>
                <w:szCs w:val="28"/>
              </w:rPr>
              <w:t>аралас</w:t>
            </w:r>
            <w:proofErr w:type="spellEnd"/>
            <w:r w:rsidRPr="00CC3659">
              <w:rPr>
                <w:rFonts w:ascii="Times New Roman" w:eastAsia="Times New Roman" w:hAnsi="Times New Roman"/>
                <w:sz w:val="28"/>
                <w:szCs w:val="28"/>
              </w:rPr>
              <w:t xml:space="preserve"> </w:t>
            </w:r>
            <w:proofErr w:type="spellStart"/>
            <w:r w:rsidRPr="00CC3659">
              <w:rPr>
                <w:rFonts w:ascii="Times New Roman" w:eastAsia="Times New Roman" w:hAnsi="Times New Roman"/>
                <w:sz w:val="28"/>
                <w:szCs w:val="28"/>
              </w:rPr>
              <w:t>материалдар</w:t>
            </w:r>
            <w:r>
              <w:rPr>
                <w:rFonts w:ascii="Times New Roman" w:eastAsia="Times New Roman" w:hAnsi="Times New Roman"/>
                <w:sz w:val="28"/>
                <w:szCs w:val="28"/>
              </w:rPr>
              <w:t>да</w:t>
            </w:r>
            <w:proofErr w:type="spellEnd"/>
            <w:r w:rsidR="00B36A67">
              <w:rPr>
                <w:rFonts w:ascii="Times New Roman" w:eastAsia="Times New Roman" w:hAnsi="Times New Roman"/>
                <w:sz w:val="28"/>
                <w:szCs w:val="28"/>
                <w:lang w:val="kk-KZ"/>
              </w:rPr>
              <w:t>н</w:t>
            </w:r>
            <w:r w:rsidRPr="00CC3659">
              <w:rPr>
                <w:rFonts w:ascii="Times New Roman" w:eastAsia="Times New Roman" w:hAnsi="Times New Roman"/>
                <w:sz w:val="28"/>
                <w:szCs w:val="28"/>
              </w:rPr>
              <w:t xml:space="preserve"> </w:t>
            </w:r>
            <w:proofErr w:type="spellStart"/>
            <w:r w:rsidRPr="00CC3659">
              <w:rPr>
                <w:rFonts w:ascii="Times New Roman" w:eastAsia="Times New Roman" w:hAnsi="Times New Roman"/>
                <w:sz w:val="28"/>
                <w:szCs w:val="28"/>
              </w:rPr>
              <w:t>пакеттер</w:t>
            </w:r>
            <w:proofErr w:type="spellEnd"/>
          </w:p>
        </w:tc>
      </w:tr>
      <w:tr w:rsidR="00FB6144" w:rsidRPr="0047266F" w14:paraId="6A57BAED" w14:textId="77777777" w:rsidTr="004A6710">
        <w:tc>
          <w:tcPr>
            <w:tcW w:w="2802" w:type="dxa"/>
          </w:tcPr>
          <w:p w14:paraId="7A8E45ED" w14:textId="31C42162" w:rsidR="00FB6144" w:rsidRPr="0047266F" w:rsidRDefault="00CC3659" w:rsidP="001A2383">
            <w:pPr>
              <w:jc w:val="both"/>
              <w:rPr>
                <w:rFonts w:ascii="Times New Roman" w:eastAsia="Times New Roman" w:hAnsi="Times New Roman"/>
                <w:sz w:val="28"/>
                <w:szCs w:val="28"/>
              </w:rPr>
            </w:pPr>
            <w:r>
              <w:rPr>
                <w:rFonts w:ascii="Times New Roman" w:eastAsia="Times New Roman" w:hAnsi="Times New Roman"/>
                <w:sz w:val="28"/>
                <w:szCs w:val="28"/>
                <w:lang w:val="kk-KZ"/>
              </w:rPr>
              <w:t>ГОСТ</w:t>
            </w:r>
            <w:r w:rsidR="00FB6144" w:rsidRPr="0047266F">
              <w:rPr>
                <w:rFonts w:ascii="Times New Roman" w:eastAsia="Times New Roman" w:hAnsi="Times New Roman"/>
                <w:sz w:val="28"/>
                <w:szCs w:val="28"/>
              </w:rPr>
              <w:t xml:space="preserve"> 21722-84</w:t>
            </w:r>
          </w:p>
        </w:tc>
        <w:tc>
          <w:tcPr>
            <w:tcW w:w="6661" w:type="dxa"/>
          </w:tcPr>
          <w:p w14:paraId="3F1D83D8" w14:textId="0DCECDF2" w:rsidR="00FB6144" w:rsidRPr="0047266F" w:rsidRDefault="002D64FE" w:rsidP="001A2383">
            <w:pPr>
              <w:jc w:val="both"/>
              <w:rPr>
                <w:rFonts w:ascii="Times New Roman" w:eastAsia="Times New Roman" w:hAnsi="Times New Roman"/>
                <w:sz w:val="28"/>
                <w:szCs w:val="28"/>
              </w:rPr>
            </w:pPr>
            <w:r w:rsidRPr="0047266F">
              <w:rPr>
                <w:rFonts w:ascii="Times New Roman" w:eastAsia="Times New Roman" w:hAnsi="Times New Roman"/>
                <w:sz w:val="28"/>
                <w:szCs w:val="28"/>
              </w:rPr>
              <w:t xml:space="preserve">Шафран. </w:t>
            </w:r>
            <w:proofErr w:type="spellStart"/>
            <w:r w:rsidRPr="0047266F">
              <w:rPr>
                <w:rFonts w:ascii="Times New Roman" w:eastAsia="Times New Roman" w:hAnsi="Times New Roman"/>
                <w:sz w:val="28"/>
                <w:szCs w:val="28"/>
              </w:rPr>
              <w:t>Техникалық</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шарттар</w:t>
            </w:r>
            <w:proofErr w:type="spellEnd"/>
          </w:p>
        </w:tc>
      </w:tr>
    </w:tbl>
    <w:p w14:paraId="42AAFE8C"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p>
    <w:p w14:paraId="34F422A4" w14:textId="77777777" w:rsidR="006417AE" w:rsidRPr="0047266F" w:rsidRDefault="006417AE" w:rsidP="001A2383">
      <w:pPr>
        <w:spacing w:after="0" w:line="240" w:lineRule="auto"/>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eastAsia="ru-RU"/>
        </w:rPr>
        <w:br w:type="page"/>
      </w:r>
    </w:p>
    <w:p w14:paraId="10D8E9AB" w14:textId="5BFC0B7A" w:rsidR="00935F34" w:rsidRPr="0047266F" w:rsidRDefault="001A06E8" w:rsidP="001A2383">
      <w:pPr>
        <w:spacing w:after="0" w:line="240" w:lineRule="auto"/>
        <w:jc w:val="center"/>
        <w:rPr>
          <w:rFonts w:ascii="Times New Roman" w:eastAsia="Times New Roman" w:hAnsi="Times New Roman" w:cs="Times New Roman"/>
          <w:b/>
          <w:bCs/>
          <w:sz w:val="28"/>
          <w:szCs w:val="28"/>
          <w:lang w:val="kk-KZ" w:eastAsia="ru-RU"/>
        </w:rPr>
      </w:pPr>
      <w:r w:rsidRPr="0047266F">
        <w:rPr>
          <w:rFonts w:ascii="Times New Roman" w:eastAsia="Times New Roman" w:hAnsi="Times New Roman" w:cs="Times New Roman"/>
          <w:b/>
          <w:bCs/>
          <w:sz w:val="28"/>
          <w:szCs w:val="28"/>
          <w:lang w:eastAsia="ru-RU"/>
        </w:rPr>
        <w:lastRenderedPageBreak/>
        <w:t>БЕЛГІЛЕ</w:t>
      </w:r>
      <w:r w:rsidRPr="0047266F">
        <w:rPr>
          <w:rFonts w:ascii="Times New Roman" w:eastAsia="Times New Roman" w:hAnsi="Times New Roman" w:cs="Times New Roman"/>
          <w:b/>
          <w:bCs/>
          <w:sz w:val="28"/>
          <w:szCs w:val="28"/>
          <w:lang w:val="kk-KZ" w:eastAsia="ru-RU"/>
        </w:rPr>
        <w:t xml:space="preserve">УЛЕР </w:t>
      </w:r>
      <w:r w:rsidRPr="0047266F">
        <w:rPr>
          <w:rFonts w:ascii="Times New Roman" w:eastAsia="Times New Roman" w:hAnsi="Times New Roman" w:cs="Times New Roman"/>
          <w:b/>
          <w:bCs/>
          <w:sz w:val="28"/>
          <w:szCs w:val="28"/>
          <w:lang w:eastAsia="ru-RU"/>
        </w:rPr>
        <w:t>МЕН ҚЫСҚАРТУЛАР</w:t>
      </w:r>
    </w:p>
    <w:p w14:paraId="6F513337" w14:textId="77777777" w:rsidR="001A06E8" w:rsidRPr="0047266F" w:rsidRDefault="001A06E8" w:rsidP="001A2383">
      <w:pPr>
        <w:spacing w:after="0" w:line="240" w:lineRule="auto"/>
        <w:jc w:val="center"/>
        <w:rPr>
          <w:rFonts w:ascii="Times New Roman" w:eastAsia="Times New Roman" w:hAnsi="Times New Roman" w:cs="Times New Roman"/>
          <w:b/>
          <w:bCs/>
          <w:sz w:val="28"/>
          <w:szCs w:val="28"/>
          <w:lang w:val="kk-KZ" w:eastAsia="ru-RU"/>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6781"/>
      </w:tblGrid>
      <w:tr w:rsidR="00935F34" w:rsidRPr="0047266F" w14:paraId="5C9DFAA0" w14:textId="77777777" w:rsidTr="00F07264">
        <w:trPr>
          <w:trHeight w:val="178"/>
        </w:trPr>
        <w:tc>
          <w:tcPr>
            <w:tcW w:w="2235" w:type="dxa"/>
            <w:hideMark/>
          </w:tcPr>
          <w:p w14:paraId="0A44E459" w14:textId="77777777" w:rsidR="00935F34" w:rsidRPr="0047266F" w:rsidRDefault="00935F34" w:rsidP="008D209C">
            <w:pPr>
              <w:jc w:val="both"/>
              <w:rPr>
                <w:rFonts w:ascii="Times New Roman" w:hAnsi="Times New Roman"/>
                <w:sz w:val="28"/>
                <w:szCs w:val="28"/>
              </w:rPr>
            </w:pPr>
            <w:r w:rsidRPr="0047266F">
              <w:rPr>
                <w:rFonts w:ascii="Times New Roman" w:hAnsi="Times New Roman"/>
                <w:sz w:val="28"/>
                <w:szCs w:val="28"/>
              </w:rPr>
              <w:t>GACP</w:t>
            </w:r>
          </w:p>
        </w:tc>
        <w:tc>
          <w:tcPr>
            <w:tcW w:w="6781" w:type="dxa"/>
          </w:tcPr>
          <w:p w14:paraId="0FF8F364" w14:textId="3BD126A4" w:rsidR="00935F34" w:rsidRPr="0047266F" w:rsidRDefault="001A06E8" w:rsidP="001A06E8">
            <w:pPr>
              <w:jc w:val="both"/>
              <w:rPr>
                <w:rFonts w:ascii="Times New Roman" w:hAnsi="Times New Roman"/>
                <w:sz w:val="28"/>
                <w:szCs w:val="28"/>
              </w:rPr>
            </w:pPr>
            <w:proofErr w:type="spellStart"/>
            <w:r w:rsidRPr="0047266F">
              <w:rPr>
                <w:rFonts w:ascii="Times New Roman" w:hAnsi="Times New Roman"/>
                <w:sz w:val="28"/>
                <w:szCs w:val="28"/>
              </w:rPr>
              <w:t>Дәрілік</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өсімдіктерді</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өсіру</w:t>
            </w:r>
            <w:proofErr w:type="spellEnd"/>
            <w:r w:rsidRPr="0047266F">
              <w:rPr>
                <w:rFonts w:ascii="Times New Roman" w:hAnsi="Times New Roman"/>
                <w:sz w:val="28"/>
                <w:szCs w:val="28"/>
              </w:rPr>
              <w:t xml:space="preserve"> мен </w:t>
            </w:r>
            <w:proofErr w:type="spellStart"/>
            <w:r w:rsidRPr="0047266F">
              <w:rPr>
                <w:rFonts w:ascii="Times New Roman" w:hAnsi="Times New Roman"/>
                <w:sz w:val="28"/>
                <w:szCs w:val="28"/>
              </w:rPr>
              <w:t>жинаудың</w:t>
            </w:r>
            <w:proofErr w:type="spellEnd"/>
            <w:r w:rsidRPr="0047266F">
              <w:rPr>
                <w:rFonts w:ascii="Times New Roman" w:hAnsi="Times New Roman"/>
                <w:sz w:val="28"/>
                <w:szCs w:val="28"/>
              </w:rPr>
              <w:t xml:space="preserve"> </w:t>
            </w:r>
            <w:r w:rsidR="00C17929" w:rsidRPr="0047266F">
              <w:rPr>
                <w:rFonts w:ascii="Times New Roman" w:hAnsi="Times New Roman"/>
                <w:sz w:val="28"/>
                <w:szCs w:val="28"/>
                <w:lang w:val="kk-KZ"/>
              </w:rPr>
              <w:t xml:space="preserve">тиісті </w:t>
            </w:r>
            <w:proofErr w:type="spellStart"/>
            <w:r w:rsidR="00C17929" w:rsidRPr="0047266F">
              <w:rPr>
                <w:rFonts w:ascii="Times New Roman" w:hAnsi="Times New Roman"/>
                <w:sz w:val="28"/>
                <w:szCs w:val="28"/>
              </w:rPr>
              <w:t>практикасы</w:t>
            </w:r>
            <w:proofErr w:type="spellEnd"/>
            <w:r w:rsidRPr="0047266F">
              <w:rPr>
                <w:rFonts w:ascii="Times New Roman" w:hAnsi="Times New Roman"/>
                <w:sz w:val="28"/>
                <w:szCs w:val="28"/>
                <w:lang w:val="kk-KZ"/>
              </w:rPr>
              <w:t xml:space="preserve"> </w:t>
            </w:r>
            <w:r w:rsidR="00357858" w:rsidRPr="0047266F">
              <w:rPr>
                <w:rFonts w:ascii="Times New Roman" w:hAnsi="Times New Roman"/>
                <w:sz w:val="28"/>
                <w:szCs w:val="28"/>
              </w:rPr>
              <w:t>(</w:t>
            </w:r>
            <w:r w:rsidR="00357858" w:rsidRPr="0047266F">
              <w:rPr>
                <w:rFonts w:ascii="Times New Roman" w:hAnsi="Times New Roman"/>
                <w:sz w:val="28"/>
                <w:szCs w:val="28"/>
                <w:lang w:val="en-US"/>
              </w:rPr>
              <w:t>Good</w:t>
            </w:r>
            <w:r w:rsidR="00357858" w:rsidRPr="0047266F">
              <w:rPr>
                <w:rFonts w:ascii="Times New Roman" w:hAnsi="Times New Roman"/>
                <w:sz w:val="28"/>
                <w:szCs w:val="28"/>
              </w:rPr>
              <w:t xml:space="preserve"> </w:t>
            </w:r>
            <w:r w:rsidR="00357858" w:rsidRPr="0047266F">
              <w:rPr>
                <w:rFonts w:ascii="Times New Roman" w:hAnsi="Times New Roman"/>
                <w:sz w:val="28"/>
                <w:szCs w:val="28"/>
                <w:lang w:val="en-US"/>
              </w:rPr>
              <w:t>agricultural</w:t>
            </w:r>
            <w:r w:rsidR="00357858" w:rsidRPr="0047266F">
              <w:rPr>
                <w:rFonts w:ascii="Times New Roman" w:hAnsi="Times New Roman"/>
                <w:sz w:val="28"/>
                <w:szCs w:val="28"/>
              </w:rPr>
              <w:t xml:space="preserve"> </w:t>
            </w:r>
            <w:r w:rsidR="00357858" w:rsidRPr="0047266F">
              <w:rPr>
                <w:rFonts w:ascii="Times New Roman" w:hAnsi="Times New Roman"/>
                <w:sz w:val="28"/>
                <w:szCs w:val="28"/>
                <w:lang w:val="en-US"/>
              </w:rPr>
              <w:t>and</w:t>
            </w:r>
            <w:r w:rsidR="00357858" w:rsidRPr="0047266F">
              <w:rPr>
                <w:rFonts w:ascii="Times New Roman" w:hAnsi="Times New Roman"/>
                <w:sz w:val="28"/>
                <w:szCs w:val="28"/>
              </w:rPr>
              <w:t xml:space="preserve"> </w:t>
            </w:r>
            <w:r w:rsidR="00357858" w:rsidRPr="0047266F">
              <w:rPr>
                <w:rFonts w:ascii="Times New Roman" w:hAnsi="Times New Roman"/>
                <w:sz w:val="28"/>
                <w:szCs w:val="28"/>
                <w:lang w:val="en-US"/>
              </w:rPr>
              <w:t>collection</w:t>
            </w:r>
            <w:r w:rsidR="00357858" w:rsidRPr="0047266F">
              <w:rPr>
                <w:rFonts w:ascii="Times New Roman" w:hAnsi="Times New Roman"/>
                <w:sz w:val="28"/>
                <w:szCs w:val="28"/>
              </w:rPr>
              <w:t xml:space="preserve"> </w:t>
            </w:r>
            <w:r w:rsidR="00357858" w:rsidRPr="0047266F">
              <w:rPr>
                <w:rFonts w:ascii="Times New Roman" w:hAnsi="Times New Roman"/>
                <w:sz w:val="28"/>
                <w:szCs w:val="28"/>
                <w:lang w:val="en-US"/>
              </w:rPr>
              <w:t>practice</w:t>
            </w:r>
            <w:r w:rsidR="00357858" w:rsidRPr="0047266F">
              <w:rPr>
                <w:rFonts w:ascii="Times New Roman" w:hAnsi="Times New Roman"/>
                <w:sz w:val="28"/>
                <w:szCs w:val="28"/>
              </w:rPr>
              <w:t>)</w:t>
            </w:r>
          </w:p>
        </w:tc>
      </w:tr>
      <w:tr w:rsidR="00357858" w:rsidRPr="0047266F" w14:paraId="77793908" w14:textId="77777777" w:rsidTr="00F07264">
        <w:trPr>
          <w:trHeight w:val="178"/>
        </w:trPr>
        <w:tc>
          <w:tcPr>
            <w:tcW w:w="2235" w:type="dxa"/>
          </w:tcPr>
          <w:p w14:paraId="1289D112" w14:textId="7317984B" w:rsidR="00357858" w:rsidRPr="0047266F" w:rsidRDefault="003234FA" w:rsidP="008D209C">
            <w:pPr>
              <w:jc w:val="both"/>
              <w:rPr>
                <w:rFonts w:ascii="Times New Roman" w:hAnsi="Times New Roman"/>
                <w:sz w:val="28"/>
                <w:szCs w:val="28"/>
              </w:rPr>
            </w:pPr>
            <w:r w:rsidRPr="0047266F">
              <w:rPr>
                <w:rFonts w:ascii="Times New Roman" w:hAnsi="Times New Roman"/>
                <w:sz w:val="28"/>
                <w:szCs w:val="28"/>
                <w:lang w:val="kk-KZ"/>
              </w:rPr>
              <w:t>ЖЭСХ</w:t>
            </w:r>
            <w:r w:rsidR="00357858" w:rsidRPr="0047266F">
              <w:rPr>
                <w:rFonts w:ascii="Times New Roman" w:hAnsi="Times New Roman"/>
                <w:sz w:val="28"/>
                <w:szCs w:val="28"/>
              </w:rPr>
              <w:t>-ESI-QTOF-MS</w:t>
            </w:r>
          </w:p>
        </w:tc>
        <w:tc>
          <w:tcPr>
            <w:tcW w:w="6781" w:type="dxa"/>
          </w:tcPr>
          <w:p w14:paraId="4C26618D" w14:textId="65AF9D15" w:rsidR="00357858" w:rsidRPr="0047266F" w:rsidRDefault="001A06E8" w:rsidP="003234FA">
            <w:pPr>
              <w:jc w:val="both"/>
              <w:rPr>
                <w:rFonts w:ascii="Times New Roman" w:hAnsi="Times New Roman"/>
                <w:sz w:val="28"/>
                <w:szCs w:val="28"/>
              </w:rPr>
            </w:pPr>
            <w:proofErr w:type="spellStart"/>
            <w:r w:rsidRPr="0047266F">
              <w:rPr>
                <w:rFonts w:ascii="Times New Roman" w:hAnsi="Times New Roman"/>
                <w:color w:val="212121"/>
                <w:sz w:val="28"/>
                <w:szCs w:val="28"/>
                <w:shd w:val="clear" w:color="auto" w:fill="FFFFFF"/>
              </w:rPr>
              <w:t>Квадрупол-ұшу</w:t>
            </w:r>
            <w:proofErr w:type="spellEnd"/>
            <w:r w:rsidRPr="0047266F">
              <w:rPr>
                <w:rFonts w:ascii="Times New Roman" w:hAnsi="Times New Roman"/>
                <w:color w:val="212121"/>
                <w:sz w:val="28"/>
                <w:szCs w:val="28"/>
                <w:shd w:val="clear" w:color="auto" w:fill="FFFFFF"/>
              </w:rPr>
              <w:t xml:space="preserve"> </w:t>
            </w:r>
            <w:proofErr w:type="spellStart"/>
            <w:r w:rsidRPr="0047266F">
              <w:rPr>
                <w:rFonts w:ascii="Times New Roman" w:hAnsi="Times New Roman"/>
                <w:color w:val="212121"/>
                <w:sz w:val="28"/>
                <w:szCs w:val="28"/>
                <w:shd w:val="clear" w:color="auto" w:fill="FFFFFF"/>
              </w:rPr>
              <w:t>уақыт</w:t>
            </w:r>
            <w:proofErr w:type="spellEnd"/>
            <w:r w:rsidRPr="0047266F">
              <w:rPr>
                <w:rFonts w:ascii="Times New Roman" w:hAnsi="Times New Roman"/>
                <w:color w:val="212121"/>
                <w:sz w:val="28"/>
                <w:szCs w:val="28"/>
                <w:shd w:val="clear" w:color="auto" w:fill="FFFFFF"/>
                <w:lang w:val="kk-KZ"/>
              </w:rPr>
              <w:t>т</w:t>
            </w:r>
            <w:r w:rsidRPr="0047266F">
              <w:rPr>
                <w:rFonts w:ascii="Times New Roman" w:hAnsi="Times New Roman"/>
                <w:color w:val="212121"/>
                <w:sz w:val="28"/>
                <w:szCs w:val="28"/>
                <w:shd w:val="clear" w:color="auto" w:fill="FFFFFF"/>
              </w:rPr>
              <w:t>ы масс-</w:t>
            </w:r>
            <w:proofErr w:type="spellStart"/>
            <w:r w:rsidRPr="0047266F">
              <w:rPr>
                <w:rFonts w:ascii="Times New Roman" w:hAnsi="Times New Roman"/>
                <w:color w:val="212121"/>
                <w:sz w:val="28"/>
                <w:szCs w:val="28"/>
                <w:shd w:val="clear" w:color="auto" w:fill="FFFFFF"/>
              </w:rPr>
              <w:t>спектрометрі</w:t>
            </w:r>
            <w:proofErr w:type="spellEnd"/>
            <w:r w:rsidRPr="0047266F">
              <w:rPr>
                <w:rFonts w:ascii="Times New Roman" w:hAnsi="Times New Roman"/>
                <w:color w:val="212121"/>
                <w:sz w:val="28"/>
                <w:szCs w:val="28"/>
                <w:shd w:val="clear" w:color="auto" w:fill="FFFFFF"/>
              </w:rPr>
              <w:t xml:space="preserve"> бар </w:t>
            </w:r>
            <w:proofErr w:type="spellStart"/>
            <w:r w:rsidRPr="0047266F">
              <w:rPr>
                <w:rFonts w:ascii="Times New Roman" w:hAnsi="Times New Roman"/>
                <w:color w:val="212121"/>
                <w:sz w:val="28"/>
                <w:szCs w:val="28"/>
                <w:shd w:val="clear" w:color="auto" w:fill="FFFFFF"/>
              </w:rPr>
              <w:t>жоғары</w:t>
            </w:r>
            <w:proofErr w:type="spellEnd"/>
            <w:r w:rsidRPr="0047266F">
              <w:rPr>
                <w:rFonts w:ascii="Times New Roman" w:hAnsi="Times New Roman"/>
                <w:color w:val="212121"/>
                <w:sz w:val="28"/>
                <w:szCs w:val="28"/>
                <w:shd w:val="clear" w:color="auto" w:fill="FFFFFF"/>
              </w:rPr>
              <w:t xml:space="preserve"> </w:t>
            </w:r>
            <w:r w:rsidR="003234FA" w:rsidRPr="0047266F">
              <w:rPr>
                <w:rFonts w:ascii="Times New Roman" w:hAnsi="Times New Roman"/>
                <w:color w:val="212121"/>
                <w:sz w:val="28"/>
                <w:szCs w:val="28"/>
                <w:shd w:val="clear" w:color="auto" w:fill="FFFFFF"/>
                <w:lang w:val="kk-KZ"/>
              </w:rPr>
              <w:t>эффективті</w:t>
            </w:r>
            <w:r w:rsidRPr="0047266F">
              <w:rPr>
                <w:rFonts w:ascii="Times New Roman" w:hAnsi="Times New Roman"/>
                <w:color w:val="212121"/>
                <w:sz w:val="28"/>
                <w:szCs w:val="28"/>
                <w:shd w:val="clear" w:color="auto" w:fill="FFFFFF"/>
              </w:rPr>
              <w:t xml:space="preserve"> </w:t>
            </w:r>
            <w:proofErr w:type="spellStart"/>
            <w:r w:rsidRPr="0047266F">
              <w:rPr>
                <w:rFonts w:ascii="Times New Roman" w:hAnsi="Times New Roman"/>
                <w:color w:val="212121"/>
                <w:sz w:val="28"/>
                <w:szCs w:val="28"/>
                <w:shd w:val="clear" w:color="auto" w:fill="FFFFFF"/>
              </w:rPr>
              <w:t>сұйық</w:t>
            </w:r>
            <w:proofErr w:type="spellEnd"/>
            <w:r w:rsidRPr="0047266F">
              <w:rPr>
                <w:rFonts w:ascii="Times New Roman" w:hAnsi="Times New Roman"/>
                <w:color w:val="212121"/>
                <w:sz w:val="28"/>
                <w:szCs w:val="28"/>
                <w:shd w:val="clear" w:color="auto" w:fill="FFFFFF"/>
              </w:rPr>
              <w:t xml:space="preserve"> хроматография</w:t>
            </w:r>
          </w:p>
        </w:tc>
      </w:tr>
      <w:tr w:rsidR="000F0B9F" w:rsidRPr="0047266F" w14:paraId="0FD7604D" w14:textId="77777777" w:rsidTr="00F07264">
        <w:trPr>
          <w:trHeight w:val="178"/>
        </w:trPr>
        <w:tc>
          <w:tcPr>
            <w:tcW w:w="2235" w:type="dxa"/>
          </w:tcPr>
          <w:p w14:paraId="61B532C5" w14:textId="3C4B5370" w:rsidR="000F0B9F" w:rsidRPr="0047266F" w:rsidRDefault="000F0B9F" w:rsidP="003234FA">
            <w:pPr>
              <w:jc w:val="both"/>
              <w:rPr>
                <w:rFonts w:ascii="Times New Roman" w:hAnsi="Times New Roman"/>
                <w:sz w:val="28"/>
                <w:szCs w:val="28"/>
              </w:rPr>
            </w:pPr>
            <w:r w:rsidRPr="0047266F">
              <w:rPr>
                <w:rFonts w:ascii="Times New Roman" w:hAnsi="Times New Roman"/>
                <w:sz w:val="28"/>
                <w:szCs w:val="28"/>
              </w:rPr>
              <w:t>RP-</w:t>
            </w:r>
            <w:r w:rsidR="003234FA" w:rsidRPr="0047266F">
              <w:rPr>
                <w:rFonts w:ascii="Times New Roman" w:hAnsi="Times New Roman"/>
                <w:sz w:val="28"/>
                <w:szCs w:val="28"/>
                <w:lang w:val="kk-KZ"/>
              </w:rPr>
              <w:t>ЖЭСХ</w:t>
            </w:r>
            <w:r w:rsidRPr="0047266F">
              <w:rPr>
                <w:rFonts w:ascii="Times New Roman" w:hAnsi="Times New Roman"/>
                <w:sz w:val="28"/>
                <w:szCs w:val="28"/>
              </w:rPr>
              <w:t>/PDA</w:t>
            </w:r>
          </w:p>
        </w:tc>
        <w:tc>
          <w:tcPr>
            <w:tcW w:w="6781" w:type="dxa"/>
          </w:tcPr>
          <w:p w14:paraId="7F699072" w14:textId="653FF318" w:rsidR="000F0B9F" w:rsidRPr="0047266F" w:rsidRDefault="007E620F" w:rsidP="003234FA">
            <w:pPr>
              <w:jc w:val="both"/>
              <w:rPr>
                <w:rFonts w:ascii="Times New Roman" w:hAnsi="Times New Roman"/>
                <w:color w:val="212121"/>
                <w:sz w:val="28"/>
                <w:szCs w:val="28"/>
                <w:shd w:val="clear" w:color="auto" w:fill="FFFFFF"/>
              </w:rPr>
            </w:pPr>
            <w:proofErr w:type="spellStart"/>
            <w:r w:rsidRPr="0047266F">
              <w:rPr>
                <w:rFonts w:ascii="Times New Roman" w:hAnsi="Times New Roman"/>
                <w:color w:val="212121"/>
                <w:sz w:val="28"/>
                <w:szCs w:val="28"/>
                <w:shd w:val="clear" w:color="auto" w:fill="FFFFFF"/>
              </w:rPr>
              <w:t>Фотодиодтық</w:t>
            </w:r>
            <w:proofErr w:type="spellEnd"/>
            <w:r w:rsidRPr="0047266F">
              <w:rPr>
                <w:rFonts w:ascii="Times New Roman" w:hAnsi="Times New Roman"/>
                <w:color w:val="212121"/>
                <w:sz w:val="28"/>
                <w:szCs w:val="28"/>
                <w:shd w:val="clear" w:color="auto" w:fill="FFFFFF"/>
              </w:rPr>
              <w:t xml:space="preserve"> </w:t>
            </w:r>
            <w:proofErr w:type="spellStart"/>
            <w:r w:rsidRPr="0047266F">
              <w:rPr>
                <w:rFonts w:ascii="Times New Roman" w:hAnsi="Times New Roman"/>
                <w:color w:val="212121"/>
                <w:sz w:val="28"/>
                <w:szCs w:val="28"/>
                <w:shd w:val="clear" w:color="auto" w:fill="FFFFFF"/>
              </w:rPr>
              <w:t>матрицадағы</w:t>
            </w:r>
            <w:proofErr w:type="spellEnd"/>
            <w:r w:rsidRPr="0047266F">
              <w:rPr>
                <w:rFonts w:ascii="Times New Roman" w:hAnsi="Times New Roman"/>
                <w:color w:val="212121"/>
                <w:sz w:val="28"/>
                <w:szCs w:val="28"/>
                <w:shd w:val="clear" w:color="auto" w:fill="FFFFFF"/>
              </w:rPr>
              <w:t xml:space="preserve"> </w:t>
            </w:r>
            <w:proofErr w:type="spellStart"/>
            <w:r w:rsidRPr="0047266F">
              <w:rPr>
                <w:rFonts w:ascii="Times New Roman" w:hAnsi="Times New Roman"/>
                <w:color w:val="212121"/>
                <w:sz w:val="28"/>
                <w:szCs w:val="28"/>
                <w:shd w:val="clear" w:color="auto" w:fill="FFFFFF"/>
              </w:rPr>
              <w:t>детекциямен</w:t>
            </w:r>
            <w:proofErr w:type="spellEnd"/>
            <w:r w:rsidRPr="0047266F">
              <w:rPr>
                <w:rFonts w:ascii="Times New Roman" w:hAnsi="Times New Roman"/>
                <w:color w:val="212121"/>
                <w:sz w:val="28"/>
                <w:szCs w:val="28"/>
                <w:shd w:val="clear" w:color="auto" w:fill="FFFFFF"/>
              </w:rPr>
              <w:t xml:space="preserve"> </w:t>
            </w:r>
            <w:proofErr w:type="spellStart"/>
            <w:r w:rsidRPr="0047266F">
              <w:rPr>
                <w:rFonts w:ascii="Times New Roman" w:hAnsi="Times New Roman"/>
                <w:color w:val="212121"/>
                <w:sz w:val="28"/>
                <w:szCs w:val="28"/>
                <w:shd w:val="clear" w:color="auto" w:fill="FFFFFF"/>
              </w:rPr>
              <w:t>біріктірілген</w:t>
            </w:r>
            <w:proofErr w:type="spellEnd"/>
            <w:r w:rsidRPr="0047266F">
              <w:rPr>
                <w:rFonts w:ascii="Times New Roman" w:hAnsi="Times New Roman"/>
                <w:color w:val="212121"/>
                <w:sz w:val="28"/>
                <w:szCs w:val="28"/>
                <w:shd w:val="clear" w:color="auto" w:fill="FFFFFF"/>
              </w:rPr>
              <w:t xml:space="preserve"> </w:t>
            </w:r>
            <w:proofErr w:type="spellStart"/>
            <w:r w:rsidRPr="0047266F">
              <w:rPr>
                <w:rFonts w:ascii="Times New Roman" w:hAnsi="Times New Roman"/>
                <w:color w:val="212121"/>
                <w:sz w:val="28"/>
                <w:szCs w:val="28"/>
                <w:shd w:val="clear" w:color="auto" w:fill="FFFFFF"/>
              </w:rPr>
              <w:t>жоғары</w:t>
            </w:r>
            <w:proofErr w:type="spellEnd"/>
            <w:r w:rsidRPr="0047266F">
              <w:rPr>
                <w:rFonts w:ascii="Times New Roman" w:hAnsi="Times New Roman"/>
                <w:color w:val="212121"/>
                <w:sz w:val="28"/>
                <w:szCs w:val="28"/>
                <w:shd w:val="clear" w:color="auto" w:fill="FFFFFF"/>
              </w:rPr>
              <w:t xml:space="preserve"> </w:t>
            </w:r>
            <w:r w:rsidR="003234FA" w:rsidRPr="0047266F">
              <w:rPr>
                <w:rFonts w:ascii="Times New Roman" w:hAnsi="Times New Roman"/>
                <w:color w:val="212121"/>
                <w:sz w:val="28"/>
                <w:szCs w:val="28"/>
                <w:shd w:val="clear" w:color="auto" w:fill="FFFFFF"/>
                <w:lang w:val="kk-KZ"/>
              </w:rPr>
              <w:t>эффективті</w:t>
            </w:r>
            <w:r w:rsidRPr="0047266F">
              <w:rPr>
                <w:rFonts w:ascii="Times New Roman" w:hAnsi="Times New Roman"/>
                <w:color w:val="212121"/>
                <w:sz w:val="28"/>
                <w:szCs w:val="28"/>
                <w:shd w:val="clear" w:color="auto" w:fill="FFFFFF"/>
              </w:rPr>
              <w:t xml:space="preserve"> </w:t>
            </w:r>
            <w:proofErr w:type="spellStart"/>
            <w:r w:rsidRPr="0047266F">
              <w:rPr>
                <w:rFonts w:ascii="Times New Roman" w:hAnsi="Times New Roman"/>
                <w:color w:val="212121"/>
                <w:sz w:val="28"/>
                <w:szCs w:val="28"/>
                <w:shd w:val="clear" w:color="auto" w:fill="FFFFFF"/>
              </w:rPr>
              <w:t>кері</w:t>
            </w:r>
            <w:proofErr w:type="spellEnd"/>
            <w:r w:rsidRPr="0047266F">
              <w:rPr>
                <w:rFonts w:ascii="Times New Roman" w:hAnsi="Times New Roman"/>
                <w:color w:val="212121"/>
                <w:sz w:val="28"/>
                <w:szCs w:val="28"/>
                <w:shd w:val="clear" w:color="auto" w:fill="FFFFFF"/>
              </w:rPr>
              <w:t xml:space="preserve"> </w:t>
            </w:r>
            <w:proofErr w:type="spellStart"/>
            <w:r w:rsidRPr="0047266F">
              <w:rPr>
                <w:rFonts w:ascii="Times New Roman" w:hAnsi="Times New Roman"/>
                <w:color w:val="212121"/>
                <w:sz w:val="28"/>
                <w:szCs w:val="28"/>
                <w:shd w:val="clear" w:color="auto" w:fill="FFFFFF"/>
              </w:rPr>
              <w:t>фазалы</w:t>
            </w:r>
            <w:proofErr w:type="spellEnd"/>
            <w:r w:rsidRPr="0047266F">
              <w:rPr>
                <w:rFonts w:ascii="Times New Roman" w:hAnsi="Times New Roman"/>
                <w:color w:val="212121"/>
                <w:sz w:val="28"/>
                <w:szCs w:val="28"/>
                <w:shd w:val="clear" w:color="auto" w:fill="FFFFFF"/>
              </w:rPr>
              <w:t xml:space="preserve"> </w:t>
            </w:r>
            <w:proofErr w:type="spellStart"/>
            <w:r w:rsidRPr="0047266F">
              <w:rPr>
                <w:rFonts w:ascii="Times New Roman" w:hAnsi="Times New Roman"/>
                <w:color w:val="212121"/>
                <w:sz w:val="28"/>
                <w:szCs w:val="28"/>
                <w:shd w:val="clear" w:color="auto" w:fill="FFFFFF"/>
              </w:rPr>
              <w:t>сұйық</w:t>
            </w:r>
            <w:proofErr w:type="spellEnd"/>
            <w:r w:rsidRPr="0047266F">
              <w:rPr>
                <w:rFonts w:ascii="Times New Roman" w:hAnsi="Times New Roman"/>
                <w:color w:val="212121"/>
                <w:sz w:val="28"/>
                <w:szCs w:val="28"/>
                <w:shd w:val="clear" w:color="auto" w:fill="FFFFFF"/>
              </w:rPr>
              <w:t xml:space="preserve"> хроматография</w:t>
            </w:r>
          </w:p>
        </w:tc>
      </w:tr>
      <w:tr w:rsidR="00935F34" w:rsidRPr="0047266F" w14:paraId="75EFCA3D" w14:textId="77777777" w:rsidTr="00F07264">
        <w:tc>
          <w:tcPr>
            <w:tcW w:w="2235" w:type="dxa"/>
            <w:hideMark/>
          </w:tcPr>
          <w:p w14:paraId="2E6296B3" w14:textId="77777777" w:rsidR="00935F34" w:rsidRPr="0047266F" w:rsidRDefault="00935F34" w:rsidP="008D209C">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 xml:space="preserve">ЯМР-МС </w:t>
            </w:r>
          </w:p>
        </w:tc>
        <w:tc>
          <w:tcPr>
            <w:tcW w:w="6781" w:type="dxa"/>
          </w:tcPr>
          <w:p w14:paraId="173C0DF2" w14:textId="563D8857" w:rsidR="00935F34" w:rsidRPr="0047266F" w:rsidRDefault="007E620F" w:rsidP="008D209C">
            <w:pPr>
              <w:jc w:val="both"/>
              <w:rPr>
                <w:rFonts w:ascii="Times New Roman" w:hAnsi="Times New Roman"/>
                <w:sz w:val="28"/>
                <w:szCs w:val="28"/>
              </w:rPr>
            </w:pPr>
            <w:r w:rsidRPr="0047266F">
              <w:rPr>
                <w:rFonts w:ascii="Times New Roman" w:hAnsi="Times New Roman"/>
                <w:sz w:val="28"/>
                <w:szCs w:val="28"/>
              </w:rPr>
              <w:t>Масс-</w:t>
            </w:r>
            <w:proofErr w:type="spellStart"/>
            <w:r w:rsidRPr="0047266F">
              <w:rPr>
                <w:rFonts w:ascii="Times New Roman" w:hAnsi="Times New Roman"/>
                <w:sz w:val="28"/>
                <w:szCs w:val="28"/>
              </w:rPr>
              <w:t>спектрометриялық</w:t>
            </w:r>
            <w:proofErr w:type="spellEnd"/>
            <w:r w:rsidRPr="0047266F">
              <w:rPr>
                <w:rFonts w:ascii="Times New Roman" w:hAnsi="Times New Roman"/>
                <w:sz w:val="28"/>
                <w:szCs w:val="28"/>
              </w:rPr>
              <w:t xml:space="preserve"> детекторы бар </w:t>
            </w:r>
            <w:proofErr w:type="spellStart"/>
            <w:r w:rsidRPr="0047266F">
              <w:rPr>
                <w:rFonts w:ascii="Times New Roman" w:hAnsi="Times New Roman"/>
                <w:sz w:val="28"/>
                <w:szCs w:val="28"/>
              </w:rPr>
              <w:t>ядролық</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магниттік</w:t>
            </w:r>
            <w:proofErr w:type="spellEnd"/>
            <w:r w:rsidRPr="0047266F">
              <w:rPr>
                <w:rFonts w:ascii="Times New Roman" w:hAnsi="Times New Roman"/>
                <w:sz w:val="28"/>
                <w:szCs w:val="28"/>
              </w:rPr>
              <w:t xml:space="preserve"> резонанс</w:t>
            </w:r>
          </w:p>
        </w:tc>
      </w:tr>
      <w:tr w:rsidR="00935F34" w:rsidRPr="0047266F" w14:paraId="69F0C360" w14:textId="77777777" w:rsidTr="00F07264">
        <w:tc>
          <w:tcPr>
            <w:tcW w:w="2235" w:type="dxa"/>
            <w:hideMark/>
          </w:tcPr>
          <w:p w14:paraId="0B2E7163" w14:textId="0A0244CD" w:rsidR="00935F34" w:rsidRPr="0047266F" w:rsidRDefault="00935F34" w:rsidP="008D209C">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ГХ</w:t>
            </w:r>
            <w:r w:rsidR="008D209C" w:rsidRPr="0047266F">
              <w:rPr>
                <w:rFonts w:ascii="Times New Roman" w:eastAsia="Times New Roman" w:hAnsi="Times New Roman"/>
                <w:sz w:val="28"/>
                <w:szCs w:val="28"/>
                <w:lang w:eastAsia="ru-RU"/>
              </w:rPr>
              <w:t>-МС</w:t>
            </w:r>
          </w:p>
        </w:tc>
        <w:tc>
          <w:tcPr>
            <w:tcW w:w="6781" w:type="dxa"/>
            <w:hideMark/>
          </w:tcPr>
          <w:p w14:paraId="0FC093BF" w14:textId="1005DBA1" w:rsidR="00935F34" w:rsidRPr="0047266F" w:rsidRDefault="007E620F" w:rsidP="008D209C">
            <w:pPr>
              <w:jc w:val="both"/>
              <w:rPr>
                <w:rFonts w:ascii="Times New Roman" w:hAnsi="Times New Roman"/>
                <w:sz w:val="28"/>
                <w:szCs w:val="28"/>
              </w:rPr>
            </w:pPr>
            <w:r w:rsidRPr="0047266F">
              <w:rPr>
                <w:rFonts w:ascii="Times New Roman" w:eastAsia="Times New Roman" w:hAnsi="Times New Roman"/>
                <w:kern w:val="36"/>
                <w:sz w:val="28"/>
                <w:szCs w:val="28"/>
                <w:lang w:eastAsia="ru-RU"/>
              </w:rPr>
              <w:t>Масс-</w:t>
            </w:r>
            <w:proofErr w:type="spellStart"/>
            <w:r w:rsidRPr="0047266F">
              <w:rPr>
                <w:rFonts w:ascii="Times New Roman" w:eastAsia="Times New Roman" w:hAnsi="Times New Roman"/>
                <w:kern w:val="36"/>
                <w:sz w:val="28"/>
                <w:szCs w:val="28"/>
                <w:lang w:eastAsia="ru-RU"/>
              </w:rPr>
              <w:t>спектрометриялық</w:t>
            </w:r>
            <w:proofErr w:type="spellEnd"/>
            <w:r w:rsidRPr="0047266F">
              <w:rPr>
                <w:rFonts w:ascii="Times New Roman" w:eastAsia="Times New Roman" w:hAnsi="Times New Roman"/>
                <w:kern w:val="36"/>
                <w:sz w:val="28"/>
                <w:szCs w:val="28"/>
                <w:lang w:eastAsia="ru-RU"/>
              </w:rPr>
              <w:t xml:space="preserve"> детекторы бар газ </w:t>
            </w:r>
            <w:proofErr w:type="spellStart"/>
            <w:r w:rsidRPr="0047266F">
              <w:rPr>
                <w:rFonts w:ascii="Times New Roman" w:eastAsia="Times New Roman" w:hAnsi="Times New Roman"/>
                <w:kern w:val="36"/>
                <w:sz w:val="28"/>
                <w:szCs w:val="28"/>
                <w:lang w:eastAsia="ru-RU"/>
              </w:rPr>
              <w:t>хроматографиясы</w:t>
            </w:r>
            <w:proofErr w:type="spellEnd"/>
          </w:p>
        </w:tc>
      </w:tr>
      <w:tr w:rsidR="0005578B" w:rsidRPr="0047266F" w14:paraId="084825DC" w14:textId="77777777" w:rsidTr="00F07264">
        <w:tc>
          <w:tcPr>
            <w:tcW w:w="2235" w:type="dxa"/>
          </w:tcPr>
          <w:p w14:paraId="43444359" w14:textId="11B7BBCA" w:rsidR="0005578B" w:rsidRPr="0047266F" w:rsidRDefault="006214EA" w:rsidP="00832E4B">
            <w:pPr>
              <w:jc w:val="both"/>
              <w:rPr>
                <w:rFonts w:ascii="Times New Roman" w:eastAsia="Times New Roman" w:hAnsi="Times New Roman"/>
                <w:sz w:val="28"/>
                <w:szCs w:val="28"/>
                <w:lang w:val="kk-KZ" w:eastAsia="ru-RU"/>
              </w:rPr>
            </w:pPr>
            <w:r w:rsidRPr="0047266F">
              <w:rPr>
                <w:rFonts w:ascii="Times New Roman" w:eastAsia="Times New Roman" w:hAnsi="Times New Roman"/>
                <w:sz w:val="28"/>
                <w:szCs w:val="28"/>
                <w:lang w:val="kk-KZ" w:eastAsia="ru-RU"/>
              </w:rPr>
              <w:t>ДӨШ</w:t>
            </w:r>
          </w:p>
        </w:tc>
        <w:tc>
          <w:tcPr>
            <w:tcW w:w="6781" w:type="dxa"/>
          </w:tcPr>
          <w:p w14:paraId="2CD87D35" w14:textId="2EAD1BFA" w:rsidR="0005578B" w:rsidRPr="0047266F" w:rsidRDefault="006214EA" w:rsidP="00A9584A">
            <w:pPr>
              <w:jc w:val="both"/>
              <w:rPr>
                <w:rFonts w:ascii="Times New Roman" w:eastAsia="Times New Roman" w:hAnsi="Times New Roman"/>
                <w:kern w:val="36"/>
                <w:sz w:val="28"/>
                <w:szCs w:val="28"/>
                <w:lang w:eastAsia="ru-RU"/>
              </w:rPr>
            </w:pPr>
            <w:proofErr w:type="spellStart"/>
            <w:r w:rsidRPr="0047266F">
              <w:rPr>
                <w:rFonts w:ascii="Times New Roman" w:eastAsia="Times New Roman" w:hAnsi="Times New Roman"/>
                <w:kern w:val="36"/>
                <w:sz w:val="28"/>
                <w:szCs w:val="28"/>
                <w:lang w:eastAsia="ru-RU"/>
              </w:rPr>
              <w:t>Дәрілік</w:t>
            </w:r>
            <w:proofErr w:type="spellEnd"/>
            <w:r w:rsidRPr="0047266F">
              <w:rPr>
                <w:rFonts w:ascii="Times New Roman" w:eastAsia="Times New Roman" w:hAnsi="Times New Roman"/>
                <w:kern w:val="36"/>
                <w:sz w:val="28"/>
                <w:szCs w:val="28"/>
                <w:lang w:eastAsia="ru-RU"/>
              </w:rPr>
              <w:t xml:space="preserve"> </w:t>
            </w:r>
            <w:proofErr w:type="spellStart"/>
            <w:r w:rsidRPr="0047266F">
              <w:rPr>
                <w:rFonts w:ascii="Times New Roman" w:eastAsia="Times New Roman" w:hAnsi="Times New Roman"/>
                <w:kern w:val="36"/>
                <w:sz w:val="28"/>
                <w:szCs w:val="28"/>
                <w:lang w:eastAsia="ru-RU"/>
              </w:rPr>
              <w:t>өсімдік</w:t>
            </w:r>
            <w:proofErr w:type="spellEnd"/>
            <w:r w:rsidRPr="0047266F">
              <w:rPr>
                <w:rFonts w:ascii="Times New Roman" w:eastAsia="Times New Roman" w:hAnsi="Times New Roman"/>
                <w:kern w:val="36"/>
                <w:sz w:val="28"/>
                <w:szCs w:val="28"/>
                <w:lang w:eastAsia="ru-RU"/>
              </w:rPr>
              <w:t xml:space="preserve"> </w:t>
            </w:r>
            <w:proofErr w:type="spellStart"/>
            <w:r w:rsidRPr="0047266F">
              <w:rPr>
                <w:rFonts w:ascii="Times New Roman" w:eastAsia="Times New Roman" w:hAnsi="Times New Roman"/>
                <w:kern w:val="36"/>
                <w:sz w:val="28"/>
                <w:szCs w:val="28"/>
                <w:lang w:eastAsia="ru-RU"/>
              </w:rPr>
              <w:t>шикізаты</w:t>
            </w:r>
            <w:proofErr w:type="spellEnd"/>
          </w:p>
        </w:tc>
      </w:tr>
      <w:tr w:rsidR="00A9584A" w:rsidRPr="0047266F" w14:paraId="7ABDDEA0" w14:textId="77777777" w:rsidTr="00F07264">
        <w:tc>
          <w:tcPr>
            <w:tcW w:w="2235" w:type="dxa"/>
          </w:tcPr>
          <w:p w14:paraId="5322B709" w14:textId="7A5ED84C" w:rsidR="00A9584A" w:rsidRPr="0047266F" w:rsidRDefault="006214EA" w:rsidP="008D209C">
            <w:pPr>
              <w:jc w:val="both"/>
              <w:rPr>
                <w:rFonts w:ascii="Times New Roman" w:eastAsia="Times New Roman" w:hAnsi="Times New Roman"/>
                <w:sz w:val="28"/>
                <w:szCs w:val="28"/>
                <w:lang w:val="kk-KZ" w:eastAsia="ru-RU"/>
              </w:rPr>
            </w:pPr>
            <w:r w:rsidRPr="0047266F">
              <w:rPr>
                <w:rFonts w:ascii="Times New Roman" w:eastAsia="Times New Roman" w:hAnsi="Times New Roman"/>
                <w:sz w:val="28"/>
                <w:szCs w:val="28"/>
                <w:lang w:eastAsia="ru-RU"/>
              </w:rPr>
              <w:t>Б</w:t>
            </w:r>
            <w:r w:rsidRPr="0047266F">
              <w:rPr>
                <w:rFonts w:ascii="Times New Roman" w:eastAsia="Times New Roman" w:hAnsi="Times New Roman"/>
                <w:sz w:val="28"/>
                <w:szCs w:val="28"/>
                <w:lang w:val="kk-KZ" w:eastAsia="ru-RU"/>
              </w:rPr>
              <w:t>БЗ</w:t>
            </w:r>
          </w:p>
        </w:tc>
        <w:tc>
          <w:tcPr>
            <w:tcW w:w="6781" w:type="dxa"/>
          </w:tcPr>
          <w:p w14:paraId="75D4AB55" w14:textId="504904F4" w:rsidR="00A9584A" w:rsidRPr="0047266F" w:rsidRDefault="006214EA" w:rsidP="008D209C">
            <w:pPr>
              <w:jc w:val="both"/>
              <w:rPr>
                <w:rFonts w:ascii="Times New Roman" w:eastAsia="Times New Roman" w:hAnsi="Times New Roman"/>
                <w:kern w:val="36"/>
                <w:sz w:val="28"/>
                <w:szCs w:val="28"/>
                <w:lang w:eastAsia="ru-RU"/>
              </w:rPr>
            </w:pPr>
            <w:proofErr w:type="spellStart"/>
            <w:r w:rsidRPr="0047266F">
              <w:rPr>
                <w:rFonts w:ascii="Times New Roman" w:eastAsia="Times New Roman" w:hAnsi="Times New Roman"/>
                <w:kern w:val="36"/>
                <w:sz w:val="28"/>
                <w:szCs w:val="28"/>
                <w:lang w:eastAsia="ru-RU"/>
              </w:rPr>
              <w:t>Биологиялық</w:t>
            </w:r>
            <w:proofErr w:type="spellEnd"/>
            <w:r w:rsidRPr="0047266F">
              <w:rPr>
                <w:rFonts w:ascii="Times New Roman" w:eastAsia="Times New Roman" w:hAnsi="Times New Roman"/>
                <w:kern w:val="36"/>
                <w:sz w:val="28"/>
                <w:szCs w:val="28"/>
                <w:lang w:eastAsia="ru-RU"/>
              </w:rPr>
              <w:t xml:space="preserve"> </w:t>
            </w:r>
            <w:proofErr w:type="spellStart"/>
            <w:r w:rsidRPr="0047266F">
              <w:rPr>
                <w:rFonts w:ascii="Times New Roman" w:eastAsia="Times New Roman" w:hAnsi="Times New Roman"/>
                <w:kern w:val="36"/>
                <w:sz w:val="28"/>
                <w:szCs w:val="28"/>
                <w:lang w:eastAsia="ru-RU"/>
              </w:rPr>
              <w:t>белсенді</w:t>
            </w:r>
            <w:proofErr w:type="spellEnd"/>
            <w:r w:rsidRPr="0047266F">
              <w:rPr>
                <w:rFonts w:ascii="Times New Roman" w:eastAsia="Times New Roman" w:hAnsi="Times New Roman"/>
                <w:kern w:val="36"/>
                <w:sz w:val="28"/>
                <w:szCs w:val="28"/>
                <w:lang w:eastAsia="ru-RU"/>
              </w:rPr>
              <w:t xml:space="preserve"> </w:t>
            </w:r>
            <w:proofErr w:type="spellStart"/>
            <w:r w:rsidRPr="0047266F">
              <w:rPr>
                <w:rFonts w:ascii="Times New Roman" w:eastAsia="Times New Roman" w:hAnsi="Times New Roman"/>
                <w:kern w:val="36"/>
                <w:sz w:val="28"/>
                <w:szCs w:val="28"/>
                <w:lang w:eastAsia="ru-RU"/>
              </w:rPr>
              <w:t>заттар</w:t>
            </w:r>
            <w:proofErr w:type="spellEnd"/>
          </w:p>
        </w:tc>
      </w:tr>
      <w:tr w:rsidR="00935F34" w:rsidRPr="0047266F" w14:paraId="289D402B" w14:textId="77777777" w:rsidTr="00F07264">
        <w:tc>
          <w:tcPr>
            <w:tcW w:w="2235" w:type="dxa"/>
            <w:hideMark/>
          </w:tcPr>
          <w:p w14:paraId="54D19646" w14:textId="77777777" w:rsidR="00935F34" w:rsidRPr="0047266F" w:rsidRDefault="00935F34" w:rsidP="00E25CA4">
            <w:pPr>
              <w:jc w:val="both"/>
              <w:rPr>
                <w:rFonts w:ascii="Times New Roman" w:hAnsi="Times New Roman"/>
                <w:sz w:val="28"/>
                <w:szCs w:val="28"/>
              </w:rPr>
            </w:pPr>
            <w:r w:rsidRPr="0047266F">
              <w:rPr>
                <w:rFonts w:ascii="Times New Roman" w:hAnsi="Times New Roman"/>
                <w:sz w:val="28"/>
                <w:szCs w:val="28"/>
              </w:rPr>
              <w:t>DPPH</w:t>
            </w:r>
          </w:p>
        </w:tc>
        <w:tc>
          <w:tcPr>
            <w:tcW w:w="6781" w:type="dxa"/>
          </w:tcPr>
          <w:p w14:paraId="077EDAD1" w14:textId="30E7F397" w:rsidR="00935F34" w:rsidRPr="0047266F" w:rsidRDefault="00E25CA4" w:rsidP="00E25CA4">
            <w:pPr>
              <w:jc w:val="both"/>
              <w:rPr>
                <w:rFonts w:ascii="Times New Roman" w:hAnsi="Times New Roman"/>
                <w:sz w:val="28"/>
                <w:szCs w:val="28"/>
              </w:rPr>
            </w:pPr>
            <w:r w:rsidRPr="0047266F">
              <w:rPr>
                <w:rFonts w:ascii="Times New Roman" w:hAnsi="Times New Roman"/>
                <w:sz w:val="28"/>
                <w:szCs w:val="28"/>
              </w:rPr>
              <w:t>2,2-Дифенил-1-пикрилгидразил</w:t>
            </w:r>
          </w:p>
        </w:tc>
      </w:tr>
      <w:tr w:rsidR="00935F34" w:rsidRPr="0047266F" w14:paraId="744D7055" w14:textId="77777777" w:rsidTr="00F07264">
        <w:tc>
          <w:tcPr>
            <w:tcW w:w="2235" w:type="dxa"/>
            <w:hideMark/>
          </w:tcPr>
          <w:p w14:paraId="33B38CF6" w14:textId="275665CC" w:rsidR="00935F34" w:rsidRPr="0047266F" w:rsidRDefault="00E25CA4" w:rsidP="00E25CA4">
            <w:pPr>
              <w:jc w:val="both"/>
              <w:rPr>
                <w:rFonts w:ascii="Times New Roman" w:hAnsi="Times New Roman"/>
                <w:sz w:val="28"/>
                <w:szCs w:val="28"/>
              </w:rPr>
            </w:pPr>
            <w:r w:rsidRPr="0047266F">
              <w:rPr>
                <w:rFonts w:ascii="Times New Roman" w:hAnsi="Times New Roman"/>
                <w:sz w:val="28"/>
                <w:szCs w:val="28"/>
              </w:rPr>
              <w:t>ABTS</w:t>
            </w:r>
          </w:p>
        </w:tc>
        <w:tc>
          <w:tcPr>
            <w:tcW w:w="6781" w:type="dxa"/>
          </w:tcPr>
          <w:p w14:paraId="0A337CF5" w14:textId="65C664B9" w:rsidR="00935F34" w:rsidRPr="0047266F" w:rsidRDefault="00E25CA4" w:rsidP="005E4236">
            <w:pPr>
              <w:jc w:val="both"/>
              <w:rPr>
                <w:rFonts w:ascii="Times New Roman" w:hAnsi="Times New Roman"/>
                <w:sz w:val="28"/>
                <w:szCs w:val="28"/>
              </w:rPr>
            </w:pPr>
            <w:r w:rsidRPr="0047266F">
              <w:rPr>
                <w:rFonts w:ascii="Times New Roman" w:hAnsi="Times New Roman"/>
                <w:sz w:val="28"/>
                <w:szCs w:val="28"/>
              </w:rPr>
              <w:t>2,2'-Азино-бис-(3-этилбензтиозолин-6-</w:t>
            </w:r>
            <w:r w:rsidR="005E4236" w:rsidRPr="0047266F">
              <w:rPr>
                <w:rFonts w:ascii="Times New Roman" w:hAnsi="Times New Roman"/>
                <w:sz w:val="28"/>
                <w:szCs w:val="28"/>
                <w:lang w:val="kk-KZ"/>
              </w:rPr>
              <w:t>с</w:t>
            </w:r>
            <w:proofErr w:type="spellStart"/>
            <w:r w:rsidR="006214EA" w:rsidRPr="0047266F">
              <w:rPr>
                <w:rFonts w:ascii="Times New Roman" w:hAnsi="Times New Roman"/>
                <w:sz w:val="28"/>
                <w:szCs w:val="28"/>
              </w:rPr>
              <w:t>ульфо</w:t>
            </w:r>
            <w:proofErr w:type="spellEnd"/>
            <w:r w:rsidR="005E4236" w:rsidRPr="0047266F">
              <w:rPr>
                <w:rFonts w:ascii="Times New Roman" w:hAnsi="Times New Roman"/>
                <w:sz w:val="28"/>
                <w:szCs w:val="28"/>
                <w:lang w:val="kk-KZ"/>
              </w:rPr>
              <w:t>қышқы-лы)</w:t>
            </w:r>
            <w:r w:rsidRPr="0047266F">
              <w:rPr>
                <w:rFonts w:ascii="Times New Roman" w:hAnsi="Times New Roman"/>
                <w:sz w:val="28"/>
                <w:szCs w:val="28"/>
              </w:rPr>
              <w:t xml:space="preserve"> </w:t>
            </w:r>
            <w:proofErr w:type="spellStart"/>
            <w:r w:rsidRPr="0047266F">
              <w:rPr>
                <w:rFonts w:ascii="Times New Roman" w:hAnsi="Times New Roman"/>
                <w:sz w:val="28"/>
                <w:szCs w:val="28"/>
              </w:rPr>
              <w:t>диаммони</w:t>
            </w:r>
            <w:proofErr w:type="spellEnd"/>
            <w:r w:rsidR="006214EA" w:rsidRPr="0047266F">
              <w:rPr>
                <w:rFonts w:ascii="Times New Roman" w:hAnsi="Times New Roman"/>
                <w:sz w:val="28"/>
                <w:szCs w:val="28"/>
                <w:lang w:val="kk-KZ"/>
              </w:rPr>
              <w:t>й тұзы</w:t>
            </w:r>
          </w:p>
        </w:tc>
      </w:tr>
      <w:tr w:rsidR="00CD7C2F" w:rsidRPr="0047266F" w14:paraId="3BE00B12" w14:textId="77777777" w:rsidTr="00F07264">
        <w:tc>
          <w:tcPr>
            <w:tcW w:w="2235" w:type="dxa"/>
          </w:tcPr>
          <w:p w14:paraId="20204CE5" w14:textId="050FA0F1" w:rsidR="00CD7C2F" w:rsidRPr="0047266F" w:rsidRDefault="00CD7C2F" w:rsidP="00E25CA4">
            <w:pPr>
              <w:jc w:val="both"/>
              <w:rPr>
                <w:rFonts w:ascii="Times New Roman" w:hAnsi="Times New Roman"/>
                <w:sz w:val="28"/>
                <w:szCs w:val="28"/>
              </w:rPr>
            </w:pPr>
            <w:r w:rsidRPr="0047266F">
              <w:rPr>
                <w:rFonts w:ascii="Times New Roman" w:hAnsi="Times New Roman"/>
                <w:sz w:val="28"/>
                <w:szCs w:val="28"/>
              </w:rPr>
              <w:t>IC</w:t>
            </w:r>
            <w:r w:rsidRPr="0047266F">
              <w:rPr>
                <w:rFonts w:ascii="Times New Roman" w:hAnsi="Times New Roman"/>
                <w:sz w:val="28"/>
                <w:szCs w:val="28"/>
                <w:vertAlign w:val="subscript"/>
              </w:rPr>
              <w:t>50</w:t>
            </w:r>
          </w:p>
        </w:tc>
        <w:tc>
          <w:tcPr>
            <w:tcW w:w="6781" w:type="dxa"/>
          </w:tcPr>
          <w:p w14:paraId="1232A491" w14:textId="14D129B4" w:rsidR="00CD7C2F" w:rsidRPr="0047266F" w:rsidRDefault="006214EA" w:rsidP="006214EA">
            <w:pPr>
              <w:jc w:val="both"/>
              <w:rPr>
                <w:rFonts w:ascii="Times New Roman" w:hAnsi="Times New Roman"/>
                <w:sz w:val="28"/>
                <w:szCs w:val="28"/>
              </w:rPr>
            </w:pPr>
            <w:proofErr w:type="spellStart"/>
            <w:r w:rsidRPr="0047266F">
              <w:rPr>
                <w:rFonts w:ascii="Times New Roman" w:hAnsi="Times New Roman"/>
                <w:sz w:val="28"/>
                <w:szCs w:val="28"/>
              </w:rPr>
              <w:t>Жартылай</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максималды</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тежеу</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концентрациясы</w:t>
            </w:r>
            <w:proofErr w:type="spellEnd"/>
          </w:p>
        </w:tc>
      </w:tr>
      <w:tr w:rsidR="00935F34" w:rsidRPr="0047266F" w14:paraId="7D2FF35F" w14:textId="77777777" w:rsidTr="00F07264">
        <w:tc>
          <w:tcPr>
            <w:tcW w:w="2235" w:type="dxa"/>
            <w:hideMark/>
          </w:tcPr>
          <w:p w14:paraId="59DB68F5" w14:textId="64031445" w:rsidR="00935F34" w:rsidRPr="0047266F" w:rsidRDefault="006214EA" w:rsidP="00935F34">
            <w:pPr>
              <w:rPr>
                <w:rFonts w:ascii="Times New Roman" w:hAnsi="Times New Roman"/>
                <w:sz w:val="28"/>
                <w:szCs w:val="28"/>
                <w:lang w:val="kk-KZ"/>
              </w:rPr>
            </w:pPr>
            <w:r w:rsidRPr="0047266F">
              <w:rPr>
                <w:rFonts w:ascii="Times New Roman" w:eastAsia="Times New Roman" w:hAnsi="Times New Roman"/>
                <w:sz w:val="28"/>
                <w:szCs w:val="28"/>
                <w:lang w:eastAsia="ru-RU"/>
              </w:rPr>
              <w:t>МФ</w:t>
            </w:r>
            <w:r w:rsidRPr="0047266F">
              <w:rPr>
                <w:rFonts w:ascii="Times New Roman" w:eastAsia="Times New Roman" w:hAnsi="Times New Roman"/>
                <w:sz w:val="28"/>
                <w:szCs w:val="28"/>
                <w:lang w:val="kk-KZ" w:eastAsia="ru-RU"/>
              </w:rPr>
              <w:t>Т</w:t>
            </w:r>
          </w:p>
        </w:tc>
        <w:tc>
          <w:tcPr>
            <w:tcW w:w="6781" w:type="dxa"/>
            <w:hideMark/>
          </w:tcPr>
          <w:p w14:paraId="5156776A" w14:textId="1F144048" w:rsidR="00935F34" w:rsidRPr="0047266F" w:rsidRDefault="006214EA" w:rsidP="001C1C53">
            <w:proofErr w:type="spellStart"/>
            <w:r w:rsidRPr="0047266F">
              <w:rPr>
                <w:rFonts w:ascii="Times New Roman" w:eastAsia="Times New Roman" w:hAnsi="Times New Roman"/>
                <w:sz w:val="28"/>
                <w:szCs w:val="28"/>
                <w:lang w:eastAsia="ru-RU"/>
              </w:rPr>
              <w:t>Морфофизиологиялық</w:t>
            </w:r>
            <w:proofErr w:type="spellEnd"/>
            <w:r w:rsidRPr="0047266F">
              <w:rPr>
                <w:rFonts w:ascii="Times New Roman" w:eastAsia="Times New Roman" w:hAnsi="Times New Roman"/>
                <w:sz w:val="28"/>
                <w:szCs w:val="28"/>
                <w:lang w:eastAsia="ru-RU"/>
              </w:rPr>
              <w:t xml:space="preserve"> </w:t>
            </w:r>
            <w:proofErr w:type="spellStart"/>
            <w:r w:rsidRPr="0047266F">
              <w:rPr>
                <w:rFonts w:ascii="Times New Roman" w:eastAsia="Times New Roman" w:hAnsi="Times New Roman"/>
                <w:sz w:val="28"/>
                <w:szCs w:val="28"/>
                <w:lang w:eastAsia="ru-RU"/>
              </w:rPr>
              <w:t>тыныштық</w:t>
            </w:r>
            <w:proofErr w:type="spellEnd"/>
          </w:p>
        </w:tc>
      </w:tr>
      <w:tr w:rsidR="001C1C53" w:rsidRPr="0047266F" w14:paraId="5EA0A875" w14:textId="77777777" w:rsidTr="00F07264">
        <w:tc>
          <w:tcPr>
            <w:tcW w:w="2235" w:type="dxa"/>
          </w:tcPr>
          <w:p w14:paraId="5DA358BD" w14:textId="24D0BD9F" w:rsidR="001C1C53" w:rsidRPr="0047266F" w:rsidRDefault="006214EA" w:rsidP="00D3726C">
            <w:pPr>
              <w:rPr>
                <w:rFonts w:ascii="Times New Roman" w:eastAsia="Times New Roman" w:hAnsi="Times New Roman"/>
                <w:sz w:val="28"/>
                <w:szCs w:val="28"/>
                <w:lang w:val="kk-KZ" w:eastAsia="ru-RU"/>
              </w:rPr>
            </w:pPr>
            <w:r w:rsidRPr="0047266F">
              <w:rPr>
                <w:rFonts w:ascii="Times New Roman" w:eastAsia="Times New Roman" w:hAnsi="Times New Roman"/>
                <w:sz w:val="28"/>
                <w:szCs w:val="28"/>
                <w:lang w:val="kk-KZ" w:eastAsia="ru-RU"/>
              </w:rPr>
              <w:t>ҚР МФ</w:t>
            </w:r>
          </w:p>
        </w:tc>
        <w:tc>
          <w:tcPr>
            <w:tcW w:w="6781" w:type="dxa"/>
          </w:tcPr>
          <w:p w14:paraId="5E903DD3" w14:textId="2D1AE379" w:rsidR="001C1C53" w:rsidRPr="0047266F" w:rsidRDefault="006214EA" w:rsidP="006214EA">
            <w:pPr>
              <w:jc w:val="both"/>
              <w:rPr>
                <w:rFonts w:ascii="Times New Roman" w:eastAsia="Times New Roman" w:hAnsi="Times New Roman"/>
                <w:sz w:val="28"/>
                <w:szCs w:val="28"/>
                <w:lang w:eastAsia="ru-RU"/>
              </w:rPr>
            </w:pPr>
            <w:proofErr w:type="spellStart"/>
            <w:r w:rsidRPr="0047266F">
              <w:rPr>
                <w:rFonts w:ascii="Times New Roman" w:eastAsia="Times New Roman" w:hAnsi="Times New Roman"/>
                <w:sz w:val="28"/>
                <w:szCs w:val="28"/>
                <w:lang w:eastAsia="ru-RU"/>
              </w:rPr>
              <w:t>Қазақстан</w:t>
            </w:r>
            <w:proofErr w:type="spellEnd"/>
            <w:r w:rsidRPr="0047266F">
              <w:rPr>
                <w:rFonts w:ascii="Times New Roman" w:eastAsia="Times New Roman" w:hAnsi="Times New Roman"/>
                <w:sz w:val="28"/>
                <w:szCs w:val="28"/>
                <w:lang w:eastAsia="ru-RU"/>
              </w:rPr>
              <w:t xml:space="preserve"> </w:t>
            </w:r>
            <w:proofErr w:type="spellStart"/>
            <w:r w:rsidRPr="0047266F">
              <w:rPr>
                <w:rFonts w:ascii="Times New Roman" w:eastAsia="Times New Roman" w:hAnsi="Times New Roman"/>
                <w:sz w:val="28"/>
                <w:szCs w:val="28"/>
                <w:lang w:eastAsia="ru-RU"/>
              </w:rPr>
              <w:t>Республикасының</w:t>
            </w:r>
            <w:proofErr w:type="spellEnd"/>
            <w:r w:rsidRPr="0047266F">
              <w:rPr>
                <w:rFonts w:ascii="Times New Roman" w:eastAsia="Times New Roman" w:hAnsi="Times New Roman"/>
                <w:sz w:val="28"/>
                <w:szCs w:val="28"/>
                <w:lang w:eastAsia="ru-RU"/>
              </w:rPr>
              <w:t xml:space="preserve"> </w:t>
            </w:r>
            <w:proofErr w:type="spellStart"/>
            <w:r w:rsidRPr="0047266F">
              <w:rPr>
                <w:rFonts w:ascii="Times New Roman" w:eastAsia="Times New Roman" w:hAnsi="Times New Roman"/>
                <w:sz w:val="28"/>
                <w:szCs w:val="28"/>
                <w:lang w:eastAsia="ru-RU"/>
              </w:rPr>
              <w:t>Мемлекеттік</w:t>
            </w:r>
            <w:proofErr w:type="spellEnd"/>
            <w:r w:rsidRPr="0047266F">
              <w:rPr>
                <w:rFonts w:ascii="Times New Roman" w:eastAsia="Times New Roman" w:hAnsi="Times New Roman"/>
                <w:sz w:val="28"/>
                <w:szCs w:val="28"/>
                <w:lang w:eastAsia="ru-RU"/>
              </w:rPr>
              <w:t xml:space="preserve"> </w:t>
            </w:r>
            <w:proofErr w:type="spellStart"/>
            <w:r w:rsidRPr="0047266F">
              <w:rPr>
                <w:rFonts w:ascii="Times New Roman" w:eastAsia="Times New Roman" w:hAnsi="Times New Roman"/>
                <w:sz w:val="28"/>
                <w:szCs w:val="28"/>
                <w:lang w:eastAsia="ru-RU"/>
              </w:rPr>
              <w:t>фармакопеясы</w:t>
            </w:r>
            <w:proofErr w:type="spellEnd"/>
          </w:p>
        </w:tc>
      </w:tr>
      <w:tr w:rsidR="00D3726C" w:rsidRPr="0047266F" w14:paraId="7756569D" w14:textId="77777777" w:rsidTr="00F07264">
        <w:tc>
          <w:tcPr>
            <w:tcW w:w="2235" w:type="dxa"/>
          </w:tcPr>
          <w:p w14:paraId="6C03081B" w14:textId="47C632CF" w:rsidR="00D3726C" w:rsidRPr="0047266F" w:rsidRDefault="006214EA" w:rsidP="00935F34">
            <w:pPr>
              <w:rPr>
                <w:rFonts w:ascii="Times New Roman" w:eastAsia="Times New Roman" w:hAnsi="Times New Roman"/>
                <w:sz w:val="28"/>
                <w:szCs w:val="28"/>
                <w:lang w:val="kk-KZ" w:eastAsia="ru-RU"/>
              </w:rPr>
            </w:pPr>
            <w:r w:rsidRPr="0047266F">
              <w:rPr>
                <w:rFonts w:ascii="Times New Roman" w:eastAsia="Times New Roman" w:hAnsi="Times New Roman"/>
                <w:sz w:val="28"/>
                <w:szCs w:val="28"/>
                <w:lang w:eastAsia="ru-RU"/>
              </w:rPr>
              <w:t>ФС</w:t>
            </w:r>
            <w:r w:rsidRPr="0047266F">
              <w:rPr>
                <w:rFonts w:ascii="Times New Roman" w:eastAsia="Times New Roman" w:hAnsi="Times New Roman"/>
                <w:sz w:val="28"/>
                <w:szCs w:val="28"/>
                <w:lang w:val="kk-KZ" w:eastAsia="ru-RU"/>
              </w:rPr>
              <w:t>Ү</w:t>
            </w:r>
          </w:p>
        </w:tc>
        <w:tc>
          <w:tcPr>
            <w:tcW w:w="6781" w:type="dxa"/>
          </w:tcPr>
          <w:p w14:paraId="4B5AD97C" w14:textId="08675A69" w:rsidR="00D3726C" w:rsidRPr="0047266F" w:rsidRDefault="006214EA" w:rsidP="00D3726C">
            <w:pPr>
              <w:rPr>
                <w:rFonts w:ascii="Times New Roman" w:eastAsia="Times New Roman" w:hAnsi="Times New Roman"/>
                <w:sz w:val="28"/>
                <w:szCs w:val="28"/>
                <w:lang w:eastAsia="ru-RU"/>
              </w:rPr>
            </w:pPr>
            <w:proofErr w:type="spellStart"/>
            <w:r w:rsidRPr="0047266F">
              <w:rPr>
                <w:rFonts w:ascii="Times New Roman" w:eastAsia="Times New Roman" w:hAnsi="Times New Roman"/>
                <w:sz w:val="28"/>
                <w:szCs w:val="28"/>
                <w:lang w:eastAsia="ru-RU"/>
              </w:rPr>
              <w:t>Фармакопеялық</w:t>
            </w:r>
            <w:proofErr w:type="spellEnd"/>
            <w:r w:rsidRPr="0047266F">
              <w:rPr>
                <w:rFonts w:ascii="Times New Roman" w:eastAsia="Times New Roman" w:hAnsi="Times New Roman"/>
                <w:sz w:val="28"/>
                <w:szCs w:val="28"/>
                <w:lang w:eastAsia="ru-RU"/>
              </w:rPr>
              <w:t xml:space="preserve"> </w:t>
            </w:r>
            <w:proofErr w:type="spellStart"/>
            <w:r w:rsidRPr="0047266F">
              <w:rPr>
                <w:rFonts w:ascii="Times New Roman" w:eastAsia="Times New Roman" w:hAnsi="Times New Roman"/>
                <w:sz w:val="28"/>
                <w:szCs w:val="28"/>
                <w:lang w:eastAsia="ru-RU"/>
              </w:rPr>
              <w:t>стандартты</w:t>
            </w:r>
            <w:proofErr w:type="spellEnd"/>
            <w:r w:rsidRPr="0047266F">
              <w:rPr>
                <w:rFonts w:ascii="Times New Roman" w:eastAsia="Times New Roman" w:hAnsi="Times New Roman"/>
                <w:sz w:val="28"/>
                <w:szCs w:val="28"/>
                <w:lang w:eastAsia="ru-RU"/>
              </w:rPr>
              <w:t xml:space="preserve"> </w:t>
            </w:r>
            <w:proofErr w:type="spellStart"/>
            <w:r w:rsidRPr="0047266F">
              <w:rPr>
                <w:rFonts w:ascii="Times New Roman" w:eastAsia="Times New Roman" w:hAnsi="Times New Roman"/>
                <w:sz w:val="28"/>
                <w:szCs w:val="28"/>
                <w:lang w:eastAsia="ru-RU"/>
              </w:rPr>
              <w:t>үлгі</w:t>
            </w:r>
            <w:proofErr w:type="spellEnd"/>
          </w:p>
        </w:tc>
      </w:tr>
      <w:tr w:rsidR="000F0B9F" w:rsidRPr="0047266F" w14:paraId="4661B429" w14:textId="77777777" w:rsidTr="00F07264">
        <w:tc>
          <w:tcPr>
            <w:tcW w:w="2235" w:type="dxa"/>
          </w:tcPr>
          <w:p w14:paraId="5F66C813" w14:textId="14E3AB23" w:rsidR="000F0B9F" w:rsidRPr="0047266F" w:rsidRDefault="006214EA" w:rsidP="00935F34">
            <w:pPr>
              <w:rPr>
                <w:rFonts w:ascii="Times New Roman" w:eastAsia="Times New Roman" w:hAnsi="Times New Roman"/>
                <w:sz w:val="28"/>
                <w:szCs w:val="28"/>
                <w:lang w:val="kk-KZ" w:eastAsia="ru-RU"/>
              </w:rPr>
            </w:pPr>
            <w:r w:rsidRPr="0047266F">
              <w:rPr>
                <w:rFonts w:ascii="Times New Roman" w:eastAsia="Times New Roman" w:hAnsi="Times New Roman"/>
                <w:sz w:val="28"/>
                <w:szCs w:val="28"/>
                <w:lang w:eastAsia="ru-RU"/>
              </w:rPr>
              <w:t>С</w:t>
            </w:r>
            <w:r w:rsidRPr="0047266F">
              <w:rPr>
                <w:rFonts w:ascii="Times New Roman" w:eastAsia="Times New Roman" w:hAnsi="Times New Roman"/>
                <w:sz w:val="28"/>
                <w:szCs w:val="28"/>
                <w:lang w:val="kk-KZ" w:eastAsia="ru-RU"/>
              </w:rPr>
              <w:t>Ү</w:t>
            </w:r>
          </w:p>
        </w:tc>
        <w:tc>
          <w:tcPr>
            <w:tcW w:w="6781" w:type="dxa"/>
          </w:tcPr>
          <w:p w14:paraId="05165FB1" w14:textId="61A0782B" w:rsidR="000F0B9F" w:rsidRPr="0047266F" w:rsidRDefault="000F0B9F" w:rsidP="006214EA">
            <w:pP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Стандарт</w:t>
            </w:r>
            <w:r w:rsidR="006214EA" w:rsidRPr="0047266F">
              <w:rPr>
                <w:rFonts w:ascii="Times New Roman" w:eastAsia="Times New Roman" w:hAnsi="Times New Roman"/>
                <w:sz w:val="28"/>
                <w:szCs w:val="28"/>
                <w:lang w:val="kk-KZ" w:eastAsia="ru-RU"/>
              </w:rPr>
              <w:t>ты үлгі</w:t>
            </w:r>
          </w:p>
        </w:tc>
      </w:tr>
      <w:tr w:rsidR="00935F34" w:rsidRPr="0047266F" w14:paraId="1C884ADD" w14:textId="77777777" w:rsidTr="00F07264">
        <w:tc>
          <w:tcPr>
            <w:tcW w:w="2235" w:type="dxa"/>
            <w:hideMark/>
          </w:tcPr>
          <w:p w14:paraId="17DB64B1" w14:textId="204A480F" w:rsidR="00935F34" w:rsidRPr="00977C47" w:rsidRDefault="00935F34" w:rsidP="00935F34">
            <w:pPr>
              <w:rPr>
                <w:rFonts w:ascii="Times New Roman" w:hAnsi="Times New Roman"/>
                <w:iCs/>
                <w:sz w:val="28"/>
                <w:szCs w:val="28"/>
                <w:lang w:val="kk-KZ"/>
              </w:rPr>
            </w:pPr>
            <w:r w:rsidRPr="0047266F">
              <w:rPr>
                <w:rFonts w:ascii="Times New Roman" w:hAnsi="Times New Roman"/>
                <w:sz w:val="28"/>
                <w:szCs w:val="28"/>
              </w:rPr>
              <w:t>К</w:t>
            </w:r>
            <w:r w:rsidR="00977C47">
              <w:rPr>
                <w:rFonts w:ascii="Times New Roman" w:hAnsi="Times New Roman"/>
                <w:sz w:val="28"/>
                <w:szCs w:val="28"/>
                <w:lang w:val="kk-KZ"/>
              </w:rPr>
              <w:t>ТБ</w:t>
            </w:r>
          </w:p>
        </w:tc>
        <w:tc>
          <w:tcPr>
            <w:tcW w:w="6781" w:type="dxa"/>
            <w:hideMark/>
          </w:tcPr>
          <w:p w14:paraId="56B29844" w14:textId="4B6A1FA0" w:rsidR="00935F34" w:rsidRPr="0047266F" w:rsidRDefault="006214EA" w:rsidP="006214EA">
            <w:pPr>
              <w:rPr>
                <w:rFonts w:ascii="Times New Roman" w:eastAsia="Times New Roman" w:hAnsi="Times New Roman"/>
                <w:sz w:val="28"/>
                <w:szCs w:val="28"/>
                <w:lang w:eastAsia="ru-RU"/>
              </w:rPr>
            </w:pPr>
            <w:r w:rsidRPr="0047266F">
              <w:rPr>
                <w:rFonts w:ascii="Times New Roman" w:hAnsi="Times New Roman"/>
                <w:sz w:val="28"/>
                <w:szCs w:val="28"/>
              </w:rPr>
              <w:t xml:space="preserve">Колония </w:t>
            </w:r>
            <w:r w:rsidRPr="0047266F">
              <w:rPr>
                <w:rFonts w:ascii="Times New Roman" w:hAnsi="Times New Roman"/>
                <w:sz w:val="28"/>
                <w:szCs w:val="28"/>
                <w:lang w:val="kk-KZ"/>
              </w:rPr>
              <w:t>түзуші</w:t>
            </w:r>
            <w:r w:rsidRPr="0047266F">
              <w:rPr>
                <w:rFonts w:ascii="Times New Roman" w:hAnsi="Times New Roman"/>
                <w:sz w:val="28"/>
                <w:szCs w:val="28"/>
              </w:rPr>
              <w:t xml:space="preserve"> </w:t>
            </w:r>
            <w:proofErr w:type="spellStart"/>
            <w:r w:rsidRPr="0047266F">
              <w:rPr>
                <w:rFonts w:ascii="Times New Roman" w:hAnsi="Times New Roman"/>
                <w:sz w:val="28"/>
                <w:szCs w:val="28"/>
              </w:rPr>
              <w:t>бірліктер</w:t>
            </w:r>
            <w:proofErr w:type="spellEnd"/>
          </w:p>
        </w:tc>
      </w:tr>
      <w:tr w:rsidR="00935F34" w:rsidRPr="0047266F" w14:paraId="237AE6D3" w14:textId="77777777" w:rsidTr="00F07264">
        <w:tc>
          <w:tcPr>
            <w:tcW w:w="2235" w:type="dxa"/>
            <w:hideMark/>
          </w:tcPr>
          <w:p w14:paraId="33ACB1D0" w14:textId="77777777" w:rsidR="00935F34" w:rsidRPr="0047266F" w:rsidRDefault="00935F34" w:rsidP="00935F34">
            <w:pPr>
              <w:rPr>
                <w:rFonts w:ascii="Times New Roman" w:hAnsi="Times New Roman"/>
                <w:sz w:val="28"/>
                <w:szCs w:val="28"/>
              </w:rPr>
            </w:pPr>
            <w:r w:rsidRPr="0047266F">
              <w:rPr>
                <w:rFonts w:ascii="Times New Roman" w:hAnsi="Times New Roman"/>
                <w:sz w:val="28"/>
                <w:szCs w:val="28"/>
              </w:rPr>
              <w:t>МИК</w:t>
            </w:r>
          </w:p>
        </w:tc>
        <w:tc>
          <w:tcPr>
            <w:tcW w:w="6781" w:type="dxa"/>
          </w:tcPr>
          <w:p w14:paraId="032E54E1" w14:textId="4BECB3A2" w:rsidR="00935F34" w:rsidRPr="0047266F" w:rsidRDefault="006214EA" w:rsidP="005F79BB">
            <w:pPr>
              <w:rPr>
                <w:rFonts w:ascii="Times New Roman" w:hAnsi="Times New Roman"/>
                <w:sz w:val="28"/>
                <w:szCs w:val="28"/>
              </w:rPr>
            </w:pPr>
            <w:proofErr w:type="spellStart"/>
            <w:r w:rsidRPr="0047266F">
              <w:rPr>
                <w:rFonts w:ascii="Times New Roman" w:hAnsi="Times New Roman"/>
                <w:sz w:val="28"/>
                <w:szCs w:val="28"/>
              </w:rPr>
              <w:t>Минималды</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ингибиторлық</w:t>
            </w:r>
            <w:proofErr w:type="spellEnd"/>
            <w:r w:rsidRPr="0047266F">
              <w:rPr>
                <w:rFonts w:ascii="Times New Roman" w:hAnsi="Times New Roman"/>
                <w:sz w:val="28"/>
                <w:szCs w:val="28"/>
              </w:rPr>
              <w:t xml:space="preserve"> концентрация</w:t>
            </w:r>
          </w:p>
        </w:tc>
      </w:tr>
      <w:tr w:rsidR="00935F34" w:rsidRPr="0047266F" w14:paraId="62DB4142" w14:textId="77777777" w:rsidTr="00F07264">
        <w:tc>
          <w:tcPr>
            <w:tcW w:w="2235" w:type="dxa"/>
            <w:hideMark/>
          </w:tcPr>
          <w:p w14:paraId="3CF5F124" w14:textId="77777777" w:rsidR="00935F34" w:rsidRPr="0047266F" w:rsidRDefault="00935F34" w:rsidP="00935F34">
            <w:pPr>
              <w:rPr>
                <w:rFonts w:ascii="Times New Roman" w:hAnsi="Times New Roman"/>
                <w:sz w:val="28"/>
                <w:szCs w:val="28"/>
                <w:lang w:val="kk-KZ"/>
              </w:rPr>
            </w:pPr>
            <w:r w:rsidRPr="0047266F">
              <w:rPr>
                <w:rFonts w:ascii="Times New Roman" w:hAnsi="Times New Roman"/>
                <w:sz w:val="28"/>
                <w:szCs w:val="28"/>
                <w:lang w:val="kk-KZ"/>
              </w:rPr>
              <w:t>МБК</w:t>
            </w:r>
          </w:p>
        </w:tc>
        <w:tc>
          <w:tcPr>
            <w:tcW w:w="6781" w:type="dxa"/>
          </w:tcPr>
          <w:p w14:paraId="4230BD4E" w14:textId="426E0425" w:rsidR="00935F34" w:rsidRPr="0047266F" w:rsidRDefault="006214EA" w:rsidP="005F79BB">
            <w:pPr>
              <w:rPr>
                <w:rFonts w:ascii="Times New Roman" w:hAnsi="Times New Roman"/>
                <w:sz w:val="28"/>
                <w:szCs w:val="28"/>
              </w:rPr>
            </w:pPr>
            <w:proofErr w:type="spellStart"/>
            <w:r w:rsidRPr="0047266F">
              <w:rPr>
                <w:rFonts w:ascii="Times New Roman" w:hAnsi="Times New Roman"/>
                <w:sz w:val="28"/>
                <w:szCs w:val="28"/>
              </w:rPr>
              <w:t>Минималды</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бактерицидтік</w:t>
            </w:r>
            <w:proofErr w:type="spellEnd"/>
            <w:r w:rsidRPr="0047266F">
              <w:rPr>
                <w:rFonts w:ascii="Times New Roman" w:hAnsi="Times New Roman"/>
                <w:sz w:val="28"/>
                <w:szCs w:val="28"/>
              </w:rPr>
              <w:t xml:space="preserve"> концентрация</w:t>
            </w:r>
          </w:p>
        </w:tc>
      </w:tr>
      <w:tr w:rsidR="00935F34" w:rsidRPr="0047266F" w14:paraId="3A92499A" w14:textId="77777777" w:rsidTr="00F07264">
        <w:tc>
          <w:tcPr>
            <w:tcW w:w="2235" w:type="dxa"/>
            <w:hideMark/>
          </w:tcPr>
          <w:p w14:paraId="10637EB6" w14:textId="77777777" w:rsidR="00935F34" w:rsidRPr="0047266F" w:rsidRDefault="00935F34" w:rsidP="00935F34">
            <w:pPr>
              <w:rPr>
                <w:rFonts w:ascii="Times New Roman" w:hAnsi="Times New Roman"/>
                <w:sz w:val="28"/>
                <w:szCs w:val="28"/>
                <w:lang w:val="kk-KZ"/>
              </w:rPr>
            </w:pPr>
            <w:r w:rsidRPr="0047266F">
              <w:rPr>
                <w:rFonts w:ascii="Times New Roman" w:hAnsi="Times New Roman"/>
                <w:sz w:val="28"/>
                <w:szCs w:val="28"/>
                <w:lang w:val="kk-KZ"/>
              </w:rPr>
              <w:t>МФК</w:t>
            </w:r>
          </w:p>
        </w:tc>
        <w:tc>
          <w:tcPr>
            <w:tcW w:w="6781" w:type="dxa"/>
          </w:tcPr>
          <w:p w14:paraId="5400B7A6" w14:textId="3E825755" w:rsidR="00935F34" w:rsidRPr="0047266F" w:rsidRDefault="006214EA" w:rsidP="00935F34">
            <w:pPr>
              <w:rPr>
                <w:rFonts w:ascii="Times New Roman" w:hAnsi="Times New Roman"/>
                <w:sz w:val="28"/>
                <w:szCs w:val="28"/>
              </w:rPr>
            </w:pPr>
            <w:proofErr w:type="spellStart"/>
            <w:r w:rsidRPr="0047266F">
              <w:rPr>
                <w:rFonts w:ascii="Times New Roman" w:hAnsi="Times New Roman"/>
                <w:sz w:val="28"/>
                <w:szCs w:val="28"/>
              </w:rPr>
              <w:t>Минималды</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фунгицидтік</w:t>
            </w:r>
            <w:proofErr w:type="spellEnd"/>
            <w:r w:rsidRPr="0047266F">
              <w:rPr>
                <w:rFonts w:ascii="Times New Roman" w:hAnsi="Times New Roman"/>
                <w:sz w:val="28"/>
                <w:szCs w:val="28"/>
              </w:rPr>
              <w:t xml:space="preserve"> концентрация</w:t>
            </w:r>
            <w:r w:rsidR="005F79BB" w:rsidRPr="0047266F">
              <w:rPr>
                <w:rFonts w:ascii="Times New Roman" w:hAnsi="Times New Roman"/>
                <w:sz w:val="28"/>
                <w:szCs w:val="28"/>
              </w:rPr>
              <w:t>.</w:t>
            </w:r>
          </w:p>
        </w:tc>
      </w:tr>
      <w:tr w:rsidR="00503F25" w:rsidRPr="0047266F" w14:paraId="2595AD9C" w14:textId="77777777" w:rsidTr="00F07264">
        <w:tc>
          <w:tcPr>
            <w:tcW w:w="2235" w:type="dxa"/>
          </w:tcPr>
          <w:p w14:paraId="5CF1D17F" w14:textId="5AB38A71" w:rsidR="00503F25" w:rsidRPr="0047266F" w:rsidRDefault="00503F25" w:rsidP="00935F34">
            <w:pPr>
              <w:rPr>
                <w:rFonts w:ascii="Times New Roman" w:hAnsi="Times New Roman"/>
                <w:sz w:val="28"/>
                <w:szCs w:val="28"/>
                <w:lang w:val="kk-KZ"/>
              </w:rPr>
            </w:pPr>
            <w:r w:rsidRPr="0047266F">
              <w:rPr>
                <w:rFonts w:ascii="Times New Roman" w:hAnsi="Times New Roman"/>
                <w:sz w:val="28"/>
                <w:szCs w:val="28"/>
              </w:rPr>
              <w:t>ATCC</w:t>
            </w:r>
          </w:p>
        </w:tc>
        <w:tc>
          <w:tcPr>
            <w:tcW w:w="6781" w:type="dxa"/>
          </w:tcPr>
          <w:p w14:paraId="43FEEB4C" w14:textId="2AD0AA8B" w:rsidR="00503F25" w:rsidRPr="0047266F" w:rsidRDefault="006214EA" w:rsidP="006214EA">
            <w:pPr>
              <w:rPr>
                <w:rFonts w:ascii="Times New Roman" w:hAnsi="Times New Roman"/>
                <w:sz w:val="28"/>
                <w:szCs w:val="28"/>
              </w:rPr>
            </w:pPr>
            <w:proofErr w:type="spellStart"/>
            <w:r w:rsidRPr="0047266F">
              <w:rPr>
                <w:rFonts w:ascii="Times New Roman" w:hAnsi="Times New Roman"/>
                <w:sz w:val="28"/>
                <w:szCs w:val="28"/>
              </w:rPr>
              <w:t>Американдық</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типтік</w:t>
            </w:r>
            <w:proofErr w:type="spellEnd"/>
            <w:r w:rsidRPr="0047266F">
              <w:rPr>
                <w:rFonts w:ascii="Times New Roman" w:hAnsi="Times New Roman"/>
                <w:sz w:val="28"/>
                <w:szCs w:val="28"/>
              </w:rPr>
              <w:t xml:space="preserve"> </w:t>
            </w:r>
            <w:r w:rsidRPr="0047266F">
              <w:rPr>
                <w:rFonts w:ascii="Times New Roman" w:hAnsi="Times New Roman"/>
                <w:sz w:val="28"/>
                <w:szCs w:val="28"/>
                <w:lang w:val="kk-KZ"/>
              </w:rPr>
              <w:t>культуралар</w:t>
            </w:r>
            <w:r w:rsidRPr="0047266F">
              <w:rPr>
                <w:rFonts w:ascii="Times New Roman" w:hAnsi="Times New Roman"/>
                <w:sz w:val="28"/>
                <w:szCs w:val="28"/>
              </w:rPr>
              <w:t xml:space="preserve"> </w:t>
            </w:r>
            <w:proofErr w:type="spellStart"/>
            <w:r w:rsidRPr="0047266F">
              <w:rPr>
                <w:rFonts w:ascii="Times New Roman" w:hAnsi="Times New Roman"/>
                <w:sz w:val="28"/>
                <w:szCs w:val="28"/>
              </w:rPr>
              <w:t>жинағы</w:t>
            </w:r>
            <w:proofErr w:type="spellEnd"/>
          </w:p>
        </w:tc>
      </w:tr>
      <w:tr w:rsidR="00701089" w:rsidRPr="0047266F" w14:paraId="620FAC1A" w14:textId="77777777" w:rsidTr="00F07264">
        <w:tc>
          <w:tcPr>
            <w:tcW w:w="2235" w:type="dxa"/>
          </w:tcPr>
          <w:p w14:paraId="679EA3DC" w14:textId="5F749D16" w:rsidR="00701089" w:rsidRPr="0047266F" w:rsidRDefault="00701089" w:rsidP="00935F34">
            <w:pPr>
              <w:rPr>
                <w:rFonts w:ascii="Times New Roman" w:hAnsi="Times New Roman"/>
                <w:sz w:val="28"/>
                <w:szCs w:val="28"/>
              </w:rPr>
            </w:pPr>
            <w:r w:rsidRPr="0047266F">
              <w:rPr>
                <w:rFonts w:ascii="Times New Roman" w:hAnsi="Times New Roman"/>
                <w:sz w:val="28"/>
                <w:szCs w:val="28"/>
              </w:rPr>
              <w:t>VERO</w:t>
            </w:r>
          </w:p>
        </w:tc>
        <w:tc>
          <w:tcPr>
            <w:tcW w:w="6781" w:type="dxa"/>
          </w:tcPr>
          <w:p w14:paraId="4C011F04" w14:textId="5744681F" w:rsidR="00701089" w:rsidRPr="0047266F" w:rsidRDefault="006214EA" w:rsidP="00E15C06">
            <w:pPr>
              <w:jc w:val="both"/>
              <w:rPr>
                <w:rFonts w:ascii="Times New Roman" w:hAnsi="Times New Roman"/>
                <w:sz w:val="28"/>
                <w:szCs w:val="28"/>
                <w:lang w:val="kk-KZ"/>
              </w:rPr>
            </w:pPr>
            <w:r w:rsidRPr="0047266F">
              <w:rPr>
                <w:rFonts w:ascii="Times New Roman" w:hAnsi="Times New Roman"/>
                <w:sz w:val="28"/>
                <w:szCs w:val="28"/>
                <w:lang w:val="kk-KZ"/>
              </w:rPr>
              <w:t xml:space="preserve">Культивирлеу </w:t>
            </w:r>
            <w:proofErr w:type="spellStart"/>
            <w:r w:rsidRPr="0047266F">
              <w:rPr>
                <w:rFonts w:ascii="Times New Roman" w:hAnsi="Times New Roman"/>
                <w:sz w:val="28"/>
                <w:szCs w:val="28"/>
              </w:rPr>
              <w:t>үшін</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қолданылатын</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жасуша</w:t>
            </w:r>
            <w:proofErr w:type="spellEnd"/>
            <w:r w:rsidRPr="0047266F">
              <w:rPr>
                <w:rFonts w:ascii="Times New Roman" w:hAnsi="Times New Roman"/>
                <w:sz w:val="28"/>
                <w:szCs w:val="28"/>
                <w:lang w:val="kk-KZ"/>
              </w:rPr>
              <w:t>лар</w:t>
            </w:r>
            <w:r w:rsidRPr="0047266F">
              <w:rPr>
                <w:rFonts w:ascii="Times New Roman" w:hAnsi="Times New Roman"/>
                <w:sz w:val="28"/>
                <w:szCs w:val="28"/>
              </w:rPr>
              <w:t xml:space="preserve"> </w:t>
            </w:r>
            <w:r w:rsidR="00E15C06" w:rsidRPr="0047266F">
              <w:rPr>
                <w:rFonts w:ascii="Times New Roman" w:hAnsi="Times New Roman"/>
                <w:sz w:val="28"/>
                <w:szCs w:val="28"/>
                <w:lang w:val="kk-KZ"/>
              </w:rPr>
              <w:t>желісі</w:t>
            </w:r>
          </w:p>
        </w:tc>
      </w:tr>
      <w:tr w:rsidR="00935F34" w:rsidRPr="0047266F" w14:paraId="426DB4AE" w14:textId="77777777" w:rsidTr="00F07264">
        <w:tc>
          <w:tcPr>
            <w:tcW w:w="2235" w:type="dxa"/>
            <w:hideMark/>
          </w:tcPr>
          <w:p w14:paraId="191E5ACF" w14:textId="77777777" w:rsidR="00935F34" w:rsidRPr="0047266F" w:rsidRDefault="00935F34" w:rsidP="00935F34">
            <w:pPr>
              <w:rPr>
                <w:rFonts w:ascii="Times New Roman" w:hAnsi="Times New Roman"/>
                <w:sz w:val="28"/>
                <w:szCs w:val="28"/>
              </w:rPr>
            </w:pPr>
            <w:r w:rsidRPr="0047266F">
              <w:rPr>
                <w:rFonts w:ascii="Times New Roman" w:hAnsi="Times New Roman"/>
                <w:sz w:val="28"/>
                <w:szCs w:val="28"/>
              </w:rPr>
              <w:t>СРЕ</w:t>
            </w:r>
          </w:p>
        </w:tc>
        <w:tc>
          <w:tcPr>
            <w:tcW w:w="6781" w:type="dxa"/>
            <w:hideMark/>
          </w:tcPr>
          <w:p w14:paraId="3C8E8414" w14:textId="14EF2A66" w:rsidR="00935F34" w:rsidRPr="0047266F" w:rsidRDefault="006214EA" w:rsidP="00503F25">
            <w:pPr>
              <w:rPr>
                <w:rFonts w:ascii="Times New Roman" w:hAnsi="Times New Roman"/>
                <w:sz w:val="28"/>
                <w:szCs w:val="28"/>
              </w:rPr>
            </w:pPr>
            <w:proofErr w:type="spellStart"/>
            <w:r w:rsidRPr="0047266F">
              <w:rPr>
                <w:rFonts w:ascii="Times New Roman" w:hAnsi="Times New Roman"/>
                <w:sz w:val="28"/>
                <w:szCs w:val="28"/>
              </w:rPr>
              <w:t>Цитопатиялық</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әсер</w:t>
            </w:r>
            <w:proofErr w:type="spellEnd"/>
          </w:p>
        </w:tc>
      </w:tr>
      <w:tr w:rsidR="00935F34" w:rsidRPr="0047266F" w14:paraId="08A23308" w14:textId="77777777" w:rsidTr="00F07264">
        <w:tc>
          <w:tcPr>
            <w:tcW w:w="2235" w:type="dxa"/>
            <w:hideMark/>
          </w:tcPr>
          <w:p w14:paraId="05B940A5" w14:textId="77777777" w:rsidR="00935F34" w:rsidRPr="0047266F" w:rsidRDefault="00935F34" w:rsidP="00935F34">
            <w:pPr>
              <w:rPr>
                <w:rFonts w:ascii="Times New Roman" w:hAnsi="Times New Roman"/>
                <w:sz w:val="28"/>
                <w:szCs w:val="28"/>
              </w:rPr>
            </w:pPr>
            <w:r w:rsidRPr="0047266F">
              <w:rPr>
                <w:rFonts w:ascii="Times New Roman" w:hAnsi="Times New Roman"/>
                <w:sz w:val="28"/>
                <w:szCs w:val="28"/>
              </w:rPr>
              <w:t>ДМСО</w:t>
            </w:r>
          </w:p>
        </w:tc>
        <w:tc>
          <w:tcPr>
            <w:tcW w:w="6781" w:type="dxa"/>
            <w:hideMark/>
          </w:tcPr>
          <w:p w14:paraId="2EF1ADB8" w14:textId="77777777" w:rsidR="00935F34" w:rsidRPr="0047266F" w:rsidRDefault="00935F34" w:rsidP="00935F34">
            <w:pPr>
              <w:rPr>
                <w:rFonts w:ascii="Times New Roman" w:hAnsi="Times New Roman"/>
                <w:sz w:val="28"/>
                <w:szCs w:val="28"/>
              </w:rPr>
            </w:pPr>
            <w:r w:rsidRPr="0047266F">
              <w:rPr>
                <w:rFonts w:ascii="Times New Roman" w:hAnsi="Times New Roman"/>
                <w:sz w:val="28"/>
                <w:szCs w:val="28"/>
              </w:rPr>
              <w:t xml:space="preserve">Диметилсульфоксид </w:t>
            </w:r>
          </w:p>
        </w:tc>
      </w:tr>
      <w:tr w:rsidR="007C04CA" w:rsidRPr="0047266F" w14:paraId="31A37A2C" w14:textId="77777777" w:rsidTr="00F07264">
        <w:tc>
          <w:tcPr>
            <w:tcW w:w="2235" w:type="dxa"/>
          </w:tcPr>
          <w:p w14:paraId="7E81A6DC" w14:textId="6792AA92" w:rsidR="007C04CA" w:rsidRPr="0047266F" w:rsidRDefault="007C04CA" w:rsidP="00935F34">
            <w:pPr>
              <w:rPr>
                <w:rFonts w:ascii="Times New Roman" w:hAnsi="Times New Roman"/>
                <w:sz w:val="28"/>
                <w:szCs w:val="28"/>
                <w:lang w:val="en-US"/>
              </w:rPr>
            </w:pPr>
            <w:r w:rsidRPr="0047266F">
              <w:rPr>
                <w:rFonts w:ascii="Times New Roman" w:hAnsi="Times New Roman"/>
                <w:sz w:val="28"/>
                <w:szCs w:val="28"/>
                <w:lang w:val="en-US"/>
              </w:rPr>
              <w:t>DMEM</w:t>
            </w:r>
          </w:p>
        </w:tc>
        <w:tc>
          <w:tcPr>
            <w:tcW w:w="6781" w:type="dxa"/>
          </w:tcPr>
          <w:p w14:paraId="4EEB3D82" w14:textId="1BE85662" w:rsidR="007C04CA" w:rsidRPr="0047266F" w:rsidRDefault="007C04CA" w:rsidP="007C04CA">
            <w:pPr>
              <w:rPr>
                <w:rFonts w:ascii="Times New Roman" w:hAnsi="Times New Roman"/>
                <w:sz w:val="28"/>
                <w:szCs w:val="28"/>
                <w:lang w:val="kk-KZ"/>
              </w:rPr>
            </w:pPr>
            <w:proofErr w:type="spellStart"/>
            <w:r w:rsidRPr="0047266F">
              <w:rPr>
                <w:rFonts w:ascii="Times New Roman" w:hAnsi="Times New Roman"/>
                <w:sz w:val="28"/>
                <w:szCs w:val="28"/>
              </w:rPr>
              <w:t>Дульбекко</w:t>
            </w:r>
            <w:proofErr w:type="spellEnd"/>
            <w:r w:rsidRPr="0047266F">
              <w:rPr>
                <w:rFonts w:ascii="Times New Roman" w:hAnsi="Times New Roman"/>
                <w:sz w:val="28"/>
                <w:szCs w:val="28"/>
              </w:rPr>
              <w:t xml:space="preserve"> </w:t>
            </w:r>
            <w:r w:rsidRPr="0047266F">
              <w:rPr>
                <w:rFonts w:ascii="Times New Roman" w:hAnsi="Times New Roman"/>
                <w:sz w:val="28"/>
                <w:szCs w:val="28"/>
                <w:lang w:val="kk-KZ"/>
              </w:rPr>
              <w:t xml:space="preserve">бойынша </w:t>
            </w:r>
            <w:proofErr w:type="spellStart"/>
            <w:r w:rsidRPr="0047266F">
              <w:rPr>
                <w:rFonts w:ascii="Times New Roman" w:hAnsi="Times New Roman"/>
                <w:sz w:val="28"/>
                <w:szCs w:val="28"/>
              </w:rPr>
              <w:t>модификацияланған</w:t>
            </w:r>
            <w:proofErr w:type="spellEnd"/>
            <w:r w:rsidRPr="0047266F">
              <w:rPr>
                <w:rFonts w:ascii="Times New Roman" w:hAnsi="Times New Roman"/>
                <w:sz w:val="28"/>
                <w:szCs w:val="28"/>
              </w:rPr>
              <w:t xml:space="preserve"> </w:t>
            </w:r>
            <w:r w:rsidRPr="0047266F">
              <w:rPr>
                <w:rFonts w:ascii="Times New Roman" w:hAnsi="Times New Roman"/>
                <w:sz w:val="28"/>
                <w:szCs w:val="28"/>
                <w:lang w:val="kk-KZ"/>
              </w:rPr>
              <w:t xml:space="preserve">Игла </w:t>
            </w:r>
            <w:r w:rsidRPr="0047266F">
              <w:rPr>
                <w:rFonts w:ascii="Times New Roman" w:hAnsi="Times New Roman"/>
                <w:sz w:val="28"/>
                <w:szCs w:val="28"/>
              </w:rPr>
              <w:t>орта</w:t>
            </w:r>
            <w:r w:rsidRPr="0047266F">
              <w:rPr>
                <w:rFonts w:ascii="Times New Roman" w:hAnsi="Times New Roman"/>
                <w:sz w:val="28"/>
                <w:szCs w:val="28"/>
                <w:lang w:val="kk-KZ"/>
              </w:rPr>
              <w:t>сы</w:t>
            </w:r>
          </w:p>
        </w:tc>
      </w:tr>
      <w:tr w:rsidR="00935F34" w:rsidRPr="0047266F" w14:paraId="35CC4D88" w14:textId="77777777" w:rsidTr="00F07264">
        <w:trPr>
          <w:trHeight w:val="343"/>
        </w:trPr>
        <w:tc>
          <w:tcPr>
            <w:tcW w:w="2235" w:type="dxa"/>
            <w:hideMark/>
          </w:tcPr>
          <w:p w14:paraId="518C5C73" w14:textId="77777777" w:rsidR="00935F34" w:rsidRPr="0047266F" w:rsidRDefault="00935F34" w:rsidP="00935F34">
            <w:pPr>
              <w:rPr>
                <w:rFonts w:ascii="Times New Roman" w:hAnsi="Times New Roman"/>
                <w:sz w:val="28"/>
                <w:szCs w:val="28"/>
              </w:rPr>
            </w:pPr>
            <w:r w:rsidRPr="0047266F">
              <w:rPr>
                <w:rFonts w:ascii="Times New Roman" w:hAnsi="Times New Roman"/>
                <w:sz w:val="28"/>
                <w:szCs w:val="28"/>
              </w:rPr>
              <w:t>МТТ</w:t>
            </w:r>
          </w:p>
        </w:tc>
        <w:tc>
          <w:tcPr>
            <w:tcW w:w="6781" w:type="dxa"/>
          </w:tcPr>
          <w:p w14:paraId="10C37781" w14:textId="344286C0" w:rsidR="00935F34" w:rsidRPr="0047266F" w:rsidRDefault="00C16C38" w:rsidP="00C16C38">
            <w:pPr>
              <w:rPr>
                <w:rFonts w:ascii="Times New Roman" w:hAnsi="Times New Roman"/>
                <w:sz w:val="28"/>
                <w:szCs w:val="28"/>
                <w:lang w:val="kk-KZ"/>
              </w:rPr>
            </w:pPr>
            <w:r w:rsidRPr="0047266F">
              <w:rPr>
                <w:rFonts w:ascii="Times New Roman" w:hAnsi="Times New Roman"/>
                <w:sz w:val="28"/>
                <w:szCs w:val="28"/>
              </w:rPr>
              <w:t>3-(4,5-диметилтиазол-2-и</w:t>
            </w:r>
            <w:r w:rsidR="006C00A5" w:rsidRPr="0047266F">
              <w:rPr>
                <w:rFonts w:ascii="Times New Roman" w:hAnsi="Times New Roman"/>
                <w:sz w:val="28"/>
                <w:szCs w:val="28"/>
              </w:rPr>
              <w:t>л)-2,5-дифенилтетразолий бромид</w:t>
            </w:r>
            <w:r w:rsidR="00460F17" w:rsidRPr="0047266F">
              <w:rPr>
                <w:rFonts w:ascii="Times New Roman" w:hAnsi="Times New Roman"/>
                <w:sz w:val="28"/>
                <w:szCs w:val="28"/>
                <w:lang w:val="kk-KZ"/>
              </w:rPr>
              <w:t>і</w:t>
            </w:r>
            <w:r w:rsidR="006C00A5" w:rsidRPr="0047266F">
              <w:t xml:space="preserve"> </w:t>
            </w:r>
            <w:r w:rsidR="006C00A5" w:rsidRPr="0047266F">
              <w:rPr>
                <w:rFonts w:ascii="Times New Roman" w:hAnsi="Times New Roman"/>
                <w:sz w:val="28"/>
                <w:szCs w:val="28"/>
                <w:lang w:val="kk-KZ"/>
              </w:rPr>
              <w:t>т</w:t>
            </w:r>
            <w:r w:rsidR="006C00A5" w:rsidRPr="0047266F">
              <w:rPr>
                <w:rFonts w:ascii="Times New Roman" w:hAnsi="Times New Roman"/>
                <w:sz w:val="28"/>
                <w:szCs w:val="28"/>
              </w:rPr>
              <w:t>ест</w:t>
            </w:r>
            <w:r w:rsidR="006C00A5" w:rsidRPr="0047266F">
              <w:rPr>
                <w:rFonts w:ascii="Times New Roman" w:hAnsi="Times New Roman"/>
                <w:sz w:val="28"/>
                <w:szCs w:val="28"/>
                <w:lang w:val="kk-KZ"/>
              </w:rPr>
              <w:t>і</w:t>
            </w:r>
          </w:p>
        </w:tc>
      </w:tr>
      <w:tr w:rsidR="00701089" w:rsidRPr="0047266F" w14:paraId="366E8DB6" w14:textId="77777777" w:rsidTr="00F07264">
        <w:trPr>
          <w:trHeight w:val="343"/>
        </w:trPr>
        <w:tc>
          <w:tcPr>
            <w:tcW w:w="2235" w:type="dxa"/>
          </w:tcPr>
          <w:p w14:paraId="4267FD78" w14:textId="41A89EEB" w:rsidR="00701089" w:rsidRPr="0047266F" w:rsidRDefault="00C16C38" w:rsidP="00935F34">
            <w:pPr>
              <w:rPr>
                <w:rFonts w:ascii="Times New Roman" w:hAnsi="Times New Roman"/>
                <w:sz w:val="28"/>
                <w:szCs w:val="28"/>
              </w:rPr>
            </w:pPr>
            <w:r w:rsidRPr="0047266F">
              <w:rPr>
                <w:rFonts w:ascii="Times New Roman" w:hAnsi="Times New Roman"/>
                <w:sz w:val="28"/>
                <w:szCs w:val="28"/>
              </w:rPr>
              <w:t>SDS</w:t>
            </w:r>
          </w:p>
        </w:tc>
        <w:tc>
          <w:tcPr>
            <w:tcW w:w="6781" w:type="dxa"/>
          </w:tcPr>
          <w:p w14:paraId="2A73C58D" w14:textId="07D58B7A" w:rsidR="00701089" w:rsidRPr="0047266F" w:rsidRDefault="006C00A5" w:rsidP="006C00A5">
            <w:pPr>
              <w:rPr>
                <w:rFonts w:ascii="Times New Roman" w:hAnsi="Times New Roman"/>
                <w:sz w:val="28"/>
                <w:szCs w:val="28"/>
              </w:rPr>
            </w:pPr>
            <w:r w:rsidRPr="0047266F">
              <w:rPr>
                <w:rFonts w:ascii="Times New Roman" w:hAnsi="Times New Roman"/>
                <w:sz w:val="28"/>
                <w:szCs w:val="28"/>
                <w:lang w:val="kk-KZ"/>
              </w:rPr>
              <w:t>Н</w:t>
            </w:r>
            <w:proofErr w:type="spellStart"/>
            <w:r w:rsidRPr="0047266F">
              <w:rPr>
                <w:rFonts w:ascii="Times New Roman" w:hAnsi="Times New Roman"/>
                <w:sz w:val="28"/>
                <w:szCs w:val="28"/>
              </w:rPr>
              <w:t>атри</w:t>
            </w:r>
            <w:proofErr w:type="spellEnd"/>
            <w:r w:rsidRPr="0047266F">
              <w:rPr>
                <w:rFonts w:ascii="Times New Roman" w:hAnsi="Times New Roman"/>
                <w:sz w:val="28"/>
                <w:szCs w:val="28"/>
                <w:lang w:val="kk-KZ"/>
              </w:rPr>
              <w:t>й л</w:t>
            </w:r>
            <w:proofErr w:type="spellStart"/>
            <w:r w:rsidR="00C16C38" w:rsidRPr="0047266F">
              <w:rPr>
                <w:rFonts w:ascii="Times New Roman" w:hAnsi="Times New Roman"/>
                <w:sz w:val="28"/>
                <w:szCs w:val="28"/>
              </w:rPr>
              <w:t>аурилсульфат</w:t>
            </w:r>
            <w:proofErr w:type="spellEnd"/>
            <w:r w:rsidRPr="0047266F">
              <w:rPr>
                <w:rFonts w:ascii="Times New Roman" w:hAnsi="Times New Roman"/>
                <w:sz w:val="28"/>
                <w:szCs w:val="28"/>
                <w:lang w:val="kk-KZ"/>
              </w:rPr>
              <w:t>ы</w:t>
            </w:r>
            <w:r w:rsidR="00C16C38" w:rsidRPr="0047266F">
              <w:rPr>
                <w:rFonts w:ascii="Times New Roman" w:hAnsi="Times New Roman"/>
                <w:sz w:val="28"/>
                <w:szCs w:val="28"/>
              </w:rPr>
              <w:t xml:space="preserve"> </w:t>
            </w:r>
          </w:p>
        </w:tc>
      </w:tr>
      <w:tr w:rsidR="00C16C38" w:rsidRPr="0047266F" w14:paraId="2730EECD" w14:textId="77777777" w:rsidTr="00F07264">
        <w:trPr>
          <w:trHeight w:val="343"/>
        </w:trPr>
        <w:tc>
          <w:tcPr>
            <w:tcW w:w="2235" w:type="dxa"/>
          </w:tcPr>
          <w:p w14:paraId="26ADB8AF" w14:textId="75B667AB" w:rsidR="00C16C38" w:rsidRPr="0047266F" w:rsidRDefault="00C16C38" w:rsidP="00935F34">
            <w:pPr>
              <w:rPr>
                <w:rFonts w:ascii="Times New Roman" w:hAnsi="Times New Roman"/>
                <w:sz w:val="28"/>
                <w:szCs w:val="28"/>
              </w:rPr>
            </w:pPr>
            <w:r w:rsidRPr="0047266F">
              <w:rPr>
                <w:rFonts w:ascii="Times New Roman" w:hAnsi="Times New Roman"/>
                <w:sz w:val="28"/>
                <w:szCs w:val="28"/>
              </w:rPr>
              <w:t>DMF</w:t>
            </w:r>
          </w:p>
        </w:tc>
        <w:tc>
          <w:tcPr>
            <w:tcW w:w="6781" w:type="dxa"/>
          </w:tcPr>
          <w:p w14:paraId="7192C8DE" w14:textId="66835FF9" w:rsidR="00C16C38" w:rsidRPr="0047266F" w:rsidRDefault="00C16C38" w:rsidP="00C16C38">
            <w:pPr>
              <w:rPr>
                <w:rFonts w:ascii="Times New Roman" w:hAnsi="Times New Roman"/>
                <w:sz w:val="28"/>
                <w:szCs w:val="28"/>
              </w:rPr>
            </w:pPr>
            <w:proofErr w:type="gramStart"/>
            <w:r w:rsidRPr="0047266F">
              <w:rPr>
                <w:rFonts w:ascii="Times New Roman" w:hAnsi="Times New Roman"/>
                <w:sz w:val="28"/>
                <w:szCs w:val="28"/>
              </w:rPr>
              <w:t>N,N</w:t>
            </w:r>
            <w:proofErr w:type="gramEnd"/>
            <w:r w:rsidRPr="0047266F">
              <w:rPr>
                <w:rFonts w:ascii="Times New Roman" w:hAnsi="Times New Roman"/>
                <w:sz w:val="28"/>
                <w:szCs w:val="28"/>
              </w:rPr>
              <w:t>-Диметилформамид</w:t>
            </w:r>
          </w:p>
        </w:tc>
      </w:tr>
      <w:tr w:rsidR="00935F34" w:rsidRPr="0047266F" w14:paraId="4D061FF3" w14:textId="77777777" w:rsidTr="00F07264">
        <w:tc>
          <w:tcPr>
            <w:tcW w:w="2235" w:type="dxa"/>
            <w:hideMark/>
          </w:tcPr>
          <w:p w14:paraId="79C720B0" w14:textId="77777777" w:rsidR="00935F34" w:rsidRPr="0047266F" w:rsidRDefault="00935F34" w:rsidP="00935F34">
            <w:pPr>
              <w:rPr>
                <w:rFonts w:ascii="Times New Roman" w:hAnsi="Times New Roman"/>
                <w:sz w:val="28"/>
                <w:szCs w:val="28"/>
                <w:lang w:val="en-US"/>
              </w:rPr>
            </w:pPr>
            <w:r w:rsidRPr="0047266F">
              <w:rPr>
                <w:rFonts w:ascii="Times New Roman" w:hAnsi="Times New Roman"/>
                <w:sz w:val="28"/>
                <w:szCs w:val="28"/>
                <w:lang w:val="en-US"/>
              </w:rPr>
              <w:t>PBS</w:t>
            </w:r>
          </w:p>
        </w:tc>
        <w:tc>
          <w:tcPr>
            <w:tcW w:w="6781" w:type="dxa"/>
            <w:hideMark/>
          </w:tcPr>
          <w:p w14:paraId="673DE850" w14:textId="7419B76F" w:rsidR="00935F34" w:rsidRPr="0047266F" w:rsidRDefault="00935F34" w:rsidP="006C00A5">
            <w:pPr>
              <w:rPr>
                <w:rFonts w:ascii="Times New Roman" w:hAnsi="Times New Roman"/>
                <w:sz w:val="28"/>
                <w:szCs w:val="28"/>
                <w:lang w:val="kk-KZ"/>
              </w:rPr>
            </w:pPr>
            <w:r w:rsidRPr="0047266F">
              <w:rPr>
                <w:rFonts w:ascii="Times New Roman" w:hAnsi="Times New Roman"/>
                <w:sz w:val="28"/>
                <w:szCs w:val="28"/>
                <w:lang w:val="kk-KZ"/>
              </w:rPr>
              <w:t>Фосфат</w:t>
            </w:r>
            <w:r w:rsidR="006C00A5" w:rsidRPr="0047266F">
              <w:rPr>
                <w:rFonts w:ascii="Times New Roman" w:hAnsi="Times New Roman"/>
                <w:sz w:val="28"/>
                <w:szCs w:val="28"/>
                <w:lang w:val="kk-KZ"/>
              </w:rPr>
              <w:t xml:space="preserve">тық </w:t>
            </w:r>
            <w:r w:rsidRPr="0047266F">
              <w:rPr>
                <w:rFonts w:ascii="Times New Roman" w:hAnsi="Times New Roman"/>
                <w:sz w:val="28"/>
                <w:szCs w:val="28"/>
                <w:lang w:val="kk-KZ"/>
              </w:rPr>
              <w:t>буфер</w:t>
            </w:r>
          </w:p>
        </w:tc>
      </w:tr>
      <w:tr w:rsidR="00935F34" w:rsidRPr="0047266F" w14:paraId="1A01B107" w14:textId="77777777" w:rsidTr="00F07264">
        <w:tc>
          <w:tcPr>
            <w:tcW w:w="2235" w:type="dxa"/>
            <w:hideMark/>
          </w:tcPr>
          <w:p w14:paraId="7F0493C7" w14:textId="77777777" w:rsidR="00935F34" w:rsidRPr="0047266F" w:rsidRDefault="00935F34" w:rsidP="00935F34">
            <w:pPr>
              <w:rPr>
                <w:rFonts w:ascii="Times New Roman" w:hAnsi="Times New Roman"/>
                <w:sz w:val="28"/>
                <w:szCs w:val="28"/>
                <w:lang w:val="en-US"/>
              </w:rPr>
            </w:pPr>
            <w:r w:rsidRPr="0047266F">
              <w:rPr>
                <w:rFonts w:ascii="Times New Roman" w:hAnsi="Times New Roman"/>
                <w:sz w:val="28"/>
                <w:szCs w:val="28"/>
              </w:rPr>
              <w:t>FBS</w:t>
            </w:r>
          </w:p>
        </w:tc>
        <w:tc>
          <w:tcPr>
            <w:tcW w:w="6781" w:type="dxa"/>
            <w:hideMark/>
          </w:tcPr>
          <w:p w14:paraId="6DA625B6" w14:textId="422CB0A1" w:rsidR="00935F34" w:rsidRPr="0047266F" w:rsidRDefault="009D3151" w:rsidP="006C00A5">
            <w:pPr>
              <w:rPr>
                <w:rFonts w:ascii="Times New Roman" w:hAnsi="Times New Roman"/>
                <w:sz w:val="28"/>
                <w:szCs w:val="28"/>
                <w:lang w:val="kk-KZ"/>
              </w:rPr>
            </w:pPr>
            <w:r w:rsidRPr="0047266F">
              <w:rPr>
                <w:rFonts w:ascii="Times New Roman" w:eastAsia="Times New Roman" w:hAnsi="Times New Roman"/>
                <w:sz w:val="28"/>
                <w:szCs w:val="28"/>
                <w:lang w:val="kk-KZ" w:eastAsia="ru-RU"/>
              </w:rPr>
              <w:t>Эмбриональды (ұрық) бұқа сарысуы</w:t>
            </w:r>
          </w:p>
        </w:tc>
      </w:tr>
      <w:tr w:rsidR="00C16C38" w:rsidRPr="0047266F" w14:paraId="0C139355" w14:textId="77777777" w:rsidTr="00F07264">
        <w:tc>
          <w:tcPr>
            <w:tcW w:w="2235" w:type="dxa"/>
          </w:tcPr>
          <w:p w14:paraId="454AF856" w14:textId="34283B14" w:rsidR="00C16C38" w:rsidRPr="0047266F" w:rsidRDefault="00C16C38" w:rsidP="00935F34">
            <w:pPr>
              <w:rPr>
                <w:rFonts w:ascii="Times New Roman" w:hAnsi="Times New Roman"/>
                <w:sz w:val="28"/>
                <w:szCs w:val="28"/>
              </w:rPr>
            </w:pPr>
            <w:r w:rsidRPr="0047266F">
              <w:rPr>
                <w:rFonts w:ascii="Times New Roman" w:hAnsi="Times New Roman"/>
                <w:sz w:val="28"/>
                <w:szCs w:val="28"/>
              </w:rPr>
              <w:t>CCID</w:t>
            </w:r>
            <w:r w:rsidRPr="0047266F">
              <w:rPr>
                <w:rFonts w:ascii="Times New Roman" w:hAnsi="Times New Roman"/>
                <w:sz w:val="28"/>
                <w:szCs w:val="28"/>
                <w:vertAlign w:val="subscript"/>
              </w:rPr>
              <w:t>50</w:t>
            </w:r>
          </w:p>
        </w:tc>
        <w:tc>
          <w:tcPr>
            <w:tcW w:w="6781" w:type="dxa"/>
          </w:tcPr>
          <w:p w14:paraId="6825C56B" w14:textId="3A6D15FA" w:rsidR="00C16C38" w:rsidRPr="0047266F" w:rsidRDefault="00E15C06" w:rsidP="00E15C06">
            <w:pPr>
              <w:rPr>
                <w:rFonts w:ascii="Times New Roman" w:hAnsi="Times New Roman"/>
                <w:sz w:val="28"/>
                <w:szCs w:val="28"/>
              </w:rPr>
            </w:pPr>
            <w:proofErr w:type="spellStart"/>
            <w:r w:rsidRPr="0047266F">
              <w:rPr>
                <w:rFonts w:ascii="Times New Roman" w:hAnsi="Times New Roman"/>
                <w:sz w:val="28"/>
                <w:szCs w:val="28"/>
              </w:rPr>
              <w:t>Жасуша</w:t>
            </w:r>
            <w:proofErr w:type="spellEnd"/>
            <w:r w:rsidRPr="0047266F">
              <w:rPr>
                <w:rFonts w:ascii="Times New Roman" w:hAnsi="Times New Roman"/>
                <w:sz w:val="28"/>
                <w:szCs w:val="28"/>
              </w:rPr>
              <w:t xml:space="preserve"> </w:t>
            </w:r>
            <w:r w:rsidRPr="0047266F">
              <w:rPr>
                <w:rFonts w:ascii="Times New Roman" w:hAnsi="Times New Roman"/>
                <w:sz w:val="28"/>
                <w:szCs w:val="28"/>
                <w:lang w:val="kk-KZ"/>
              </w:rPr>
              <w:t xml:space="preserve">культурасының </w:t>
            </w:r>
            <w:r w:rsidRPr="0047266F">
              <w:rPr>
                <w:rFonts w:ascii="Times New Roman" w:hAnsi="Times New Roman"/>
                <w:sz w:val="28"/>
                <w:szCs w:val="28"/>
              </w:rPr>
              <w:t>50%-</w:t>
            </w:r>
            <w:proofErr w:type="spellStart"/>
            <w:r w:rsidRPr="0047266F">
              <w:rPr>
                <w:rFonts w:ascii="Times New Roman" w:hAnsi="Times New Roman"/>
                <w:sz w:val="28"/>
                <w:szCs w:val="28"/>
              </w:rPr>
              <w:t>ын</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инфекциялаушы</w:t>
            </w:r>
            <w:proofErr w:type="spellEnd"/>
            <w:r w:rsidRPr="0047266F">
              <w:rPr>
                <w:rFonts w:ascii="Times New Roman" w:hAnsi="Times New Roman"/>
                <w:sz w:val="28"/>
                <w:szCs w:val="28"/>
              </w:rPr>
              <w:t xml:space="preserve"> доза</w:t>
            </w:r>
          </w:p>
        </w:tc>
      </w:tr>
      <w:tr w:rsidR="00260445" w:rsidRPr="0047266F" w14:paraId="12CC34CE" w14:textId="77777777" w:rsidTr="00F07264">
        <w:tc>
          <w:tcPr>
            <w:tcW w:w="2235" w:type="dxa"/>
          </w:tcPr>
          <w:p w14:paraId="6A6E4B4F" w14:textId="7FDDE866" w:rsidR="00260445" w:rsidRPr="00C17929" w:rsidRDefault="00260445" w:rsidP="00935F34">
            <w:pPr>
              <w:rPr>
                <w:rFonts w:ascii="Times New Roman" w:hAnsi="Times New Roman"/>
                <w:i/>
                <w:iCs/>
                <w:sz w:val="28"/>
                <w:szCs w:val="28"/>
                <w:lang w:val="en-US"/>
              </w:rPr>
            </w:pPr>
            <w:r w:rsidRPr="00C17929">
              <w:rPr>
                <w:rFonts w:ascii="Times New Roman" w:hAnsi="Times New Roman"/>
                <w:i/>
                <w:iCs/>
                <w:sz w:val="28"/>
                <w:szCs w:val="28"/>
              </w:rPr>
              <w:t>С</w:t>
            </w:r>
            <w:r w:rsidR="00F07264" w:rsidRPr="00C17929">
              <w:rPr>
                <w:rFonts w:ascii="Times New Roman" w:hAnsi="Times New Roman"/>
                <w:i/>
                <w:iCs/>
                <w:sz w:val="28"/>
                <w:szCs w:val="28"/>
              </w:rPr>
              <w:t xml:space="preserve">. </w:t>
            </w:r>
            <w:proofErr w:type="spellStart"/>
            <w:r w:rsidR="00F07264" w:rsidRPr="00C17929">
              <w:rPr>
                <w:rFonts w:ascii="Times New Roman" w:hAnsi="Times New Roman"/>
                <w:i/>
                <w:iCs/>
                <w:sz w:val="28"/>
                <w:szCs w:val="28"/>
                <w:lang w:val="en-US"/>
              </w:rPr>
              <w:t>alatavicus</w:t>
            </w:r>
            <w:proofErr w:type="spellEnd"/>
          </w:p>
        </w:tc>
        <w:tc>
          <w:tcPr>
            <w:tcW w:w="6781" w:type="dxa"/>
          </w:tcPr>
          <w:p w14:paraId="244C00EC" w14:textId="42B36856" w:rsidR="00260445" w:rsidRPr="0047266F" w:rsidRDefault="00260445" w:rsidP="00C16C38">
            <w:pPr>
              <w:rPr>
                <w:rFonts w:ascii="Times New Roman" w:hAnsi="Times New Roman"/>
                <w:i/>
                <w:sz w:val="28"/>
                <w:szCs w:val="28"/>
                <w:lang w:val="en-US"/>
              </w:rPr>
            </w:pPr>
            <w:r w:rsidRPr="0047266F">
              <w:rPr>
                <w:rFonts w:ascii="Times New Roman" w:hAnsi="Times New Roman"/>
                <w:i/>
                <w:sz w:val="28"/>
                <w:szCs w:val="28"/>
                <w:lang w:val="en-US"/>
              </w:rPr>
              <w:t xml:space="preserve">Crocus </w:t>
            </w:r>
            <w:proofErr w:type="spellStart"/>
            <w:r w:rsidRPr="0047266F">
              <w:rPr>
                <w:rFonts w:ascii="Times New Roman" w:hAnsi="Times New Roman"/>
                <w:i/>
                <w:sz w:val="28"/>
                <w:szCs w:val="28"/>
                <w:lang w:val="en-US"/>
              </w:rPr>
              <w:t>alatavicus</w:t>
            </w:r>
            <w:proofErr w:type="spellEnd"/>
          </w:p>
        </w:tc>
      </w:tr>
      <w:tr w:rsidR="00C16C38" w:rsidRPr="0047266F" w14:paraId="7789B1B2" w14:textId="77777777" w:rsidTr="00F07264">
        <w:tc>
          <w:tcPr>
            <w:tcW w:w="2235" w:type="dxa"/>
          </w:tcPr>
          <w:p w14:paraId="3B45FFD0" w14:textId="73B5F617" w:rsidR="00C16C38" w:rsidRPr="0047266F" w:rsidRDefault="00CF3546" w:rsidP="00935F34">
            <w:pPr>
              <w:rPr>
                <w:rFonts w:ascii="Times New Roman" w:hAnsi="Times New Roman"/>
                <w:sz w:val="28"/>
                <w:szCs w:val="28"/>
              </w:rPr>
            </w:pPr>
            <w:r w:rsidRPr="0047266F">
              <w:rPr>
                <w:rFonts w:ascii="Times New Roman" w:eastAsia="Times New Roman" w:hAnsi="Times New Roman"/>
                <w:sz w:val="28"/>
                <w:szCs w:val="28"/>
                <w:lang w:val="kk-KZ"/>
              </w:rPr>
              <w:t>HSV</w:t>
            </w:r>
            <w:r w:rsidR="00DD290E" w:rsidRPr="0047266F">
              <w:rPr>
                <w:rFonts w:ascii="Times New Roman" w:hAnsi="Times New Roman"/>
                <w:sz w:val="28"/>
                <w:szCs w:val="28"/>
              </w:rPr>
              <w:t>-1</w:t>
            </w:r>
          </w:p>
        </w:tc>
        <w:tc>
          <w:tcPr>
            <w:tcW w:w="6781" w:type="dxa"/>
          </w:tcPr>
          <w:p w14:paraId="077390E1" w14:textId="1B4F787E" w:rsidR="00C16C38" w:rsidRPr="0047266F" w:rsidRDefault="001F5237" w:rsidP="001F5237">
            <w:pPr>
              <w:rPr>
                <w:rFonts w:ascii="Times New Roman" w:hAnsi="Times New Roman"/>
                <w:sz w:val="28"/>
                <w:szCs w:val="28"/>
              </w:rPr>
            </w:pPr>
            <w:r w:rsidRPr="0047266F">
              <w:rPr>
                <w:rFonts w:ascii="Times New Roman" w:hAnsi="Times New Roman"/>
                <w:sz w:val="28"/>
                <w:szCs w:val="28"/>
              </w:rPr>
              <w:t>1-Т</w:t>
            </w:r>
            <w:r w:rsidR="00E15C06" w:rsidRPr="0047266F">
              <w:rPr>
                <w:rFonts w:ascii="Times New Roman" w:hAnsi="Times New Roman"/>
                <w:sz w:val="28"/>
                <w:szCs w:val="28"/>
              </w:rPr>
              <w:t xml:space="preserve">ипті </w:t>
            </w:r>
            <w:proofErr w:type="spellStart"/>
            <w:r w:rsidR="00E15C06" w:rsidRPr="0047266F">
              <w:rPr>
                <w:rFonts w:ascii="Times New Roman" w:hAnsi="Times New Roman"/>
                <w:sz w:val="28"/>
                <w:szCs w:val="28"/>
              </w:rPr>
              <w:t>қарапайым</w:t>
            </w:r>
            <w:proofErr w:type="spellEnd"/>
            <w:r w:rsidR="00E15C06" w:rsidRPr="0047266F">
              <w:rPr>
                <w:rFonts w:ascii="Times New Roman" w:hAnsi="Times New Roman"/>
                <w:sz w:val="28"/>
                <w:szCs w:val="28"/>
              </w:rPr>
              <w:t xml:space="preserve"> герпес вирусы</w:t>
            </w:r>
          </w:p>
        </w:tc>
      </w:tr>
      <w:tr w:rsidR="00DD290E" w:rsidRPr="0047266F" w14:paraId="21D27704" w14:textId="77777777" w:rsidTr="00F07264">
        <w:tc>
          <w:tcPr>
            <w:tcW w:w="2235" w:type="dxa"/>
          </w:tcPr>
          <w:p w14:paraId="0F93E502" w14:textId="305DAA1C" w:rsidR="00DD290E" w:rsidRPr="0047266F" w:rsidRDefault="00DD290E" w:rsidP="00935F34">
            <w:pPr>
              <w:rPr>
                <w:rFonts w:ascii="Times New Roman" w:hAnsi="Times New Roman"/>
                <w:sz w:val="28"/>
                <w:szCs w:val="28"/>
              </w:rPr>
            </w:pPr>
            <w:r w:rsidRPr="0047266F">
              <w:rPr>
                <w:rFonts w:ascii="Times New Roman" w:hAnsi="Times New Roman"/>
                <w:sz w:val="28"/>
                <w:szCs w:val="28"/>
              </w:rPr>
              <w:lastRenderedPageBreak/>
              <w:t>PC-3</w:t>
            </w:r>
          </w:p>
        </w:tc>
        <w:tc>
          <w:tcPr>
            <w:tcW w:w="6781" w:type="dxa"/>
          </w:tcPr>
          <w:p w14:paraId="37C52969" w14:textId="21129581" w:rsidR="00DD290E" w:rsidRPr="0047266F" w:rsidRDefault="00E15C06" w:rsidP="00E15C06">
            <w:pPr>
              <w:jc w:val="both"/>
              <w:rPr>
                <w:rFonts w:ascii="Times New Roman" w:hAnsi="Times New Roman"/>
                <w:sz w:val="28"/>
                <w:szCs w:val="28"/>
              </w:rPr>
            </w:pPr>
            <w:proofErr w:type="spellStart"/>
            <w:r w:rsidRPr="0047266F">
              <w:rPr>
                <w:rFonts w:ascii="Times New Roman" w:hAnsi="Times New Roman"/>
                <w:sz w:val="28"/>
                <w:szCs w:val="28"/>
              </w:rPr>
              <w:t>Адамның</w:t>
            </w:r>
            <w:proofErr w:type="spellEnd"/>
            <w:r w:rsidRPr="0047266F">
              <w:rPr>
                <w:rFonts w:ascii="Times New Roman" w:hAnsi="Times New Roman"/>
                <w:sz w:val="28"/>
                <w:szCs w:val="28"/>
              </w:rPr>
              <w:t xml:space="preserve"> простата </w:t>
            </w:r>
            <w:proofErr w:type="spellStart"/>
            <w:r w:rsidRPr="0047266F">
              <w:rPr>
                <w:rFonts w:ascii="Times New Roman" w:hAnsi="Times New Roman"/>
                <w:sz w:val="28"/>
                <w:szCs w:val="28"/>
              </w:rPr>
              <w:t>аденокарциномасының</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жасушалық</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желісі</w:t>
            </w:r>
            <w:proofErr w:type="spellEnd"/>
          </w:p>
        </w:tc>
      </w:tr>
      <w:tr w:rsidR="00DD290E" w:rsidRPr="0047266F" w14:paraId="040190A5" w14:textId="77777777" w:rsidTr="00F07264">
        <w:tc>
          <w:tcPr>
            <w:tcW w:w="2235" w:type="dxa"/>
          </w:tcPr>
          <w:p w14:paraId="377BF445" w14:textId="5C8F732E" w:rsidR="00DD290E" w:rsidRPr="0047266F" w:rsidRDefault="00DD290E" w:rsidP="00935F34">
            <w:pPr>
              <w:rPr>
                <w:rFonts w:ascii="Times New Roman" w:hAnsi="Times New Roman"/>
                <w:sz w:val="28"/>
                <w:szCs w:val="28"/>
              </w:rPr>
            </w:pPr>
            <w:r w:rsidRPr="0047266F">
              <w:rPr>
                <w:rFonts w:ascii="Times New Roman" w:hAnsi="Times New Roman"/>
                <w:sz w:val="28"/>
                <w:szCs w:val="28"/>
              </w:rPr>
              <w:t>DU145</w:t>
            </w:r>
          </w:p>
        </w:tc>
        <w:tc>
          <w:tcPr>
            <w:tcW w:w="6781" w:type="dxa"/>
          </w:tcPr>
          <w:p w14:paraId="2956DA4D" w14:textId="58E14A37" w:rsidR="00DD290E" w:rsidRPr="0047266F" w:rsidRDefault="00E15C06" w:rsidP="00DD290E">
            <w:pPr>
              <w:rPr>
                <w:rFonts w:ascii="Times New Roman" w:hAnsi="Times New Roman"/>
                <w:sz w:val="28"/>
                <w:szCs w:val="28"/>
              </w:rPr>
            </w:pPr>
            <w:proofErr w:type="spellStart"/>
            <w:r w:rsidRPr="0047266F">
              <w:rPr>
                <w:rFonts w:ascii="Times New Roman" w:hAnsi="Times New Roman"/>
                <w:sz w:val="28"/>
                <w:szCs w:val="28"/>
              </w:rPr>
              <w:t>Қуық</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асты</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безінің</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қатерлі</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ісігінің</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жасушалық</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желісі</w:t>
            </w:r>
            <w:proofErr w:type="spellEnd"/>
          </w:p>
        </w:tc>
      </w:tr>
      <w:tr w:rsidR="00DD290E" w:rsidRPr="0047266F" w14:paraId="7BA91918" w14:textId="77777777" w:rsidTr="00F07264">
        <w:tc>
          <w:tcPr>
            <w:tcW w:w="2235" w:type="dxa"/>
          </w:tcPr>
          <w:p w14:paraId="72D9C3E7" w14:textId="712B7F09" w:rsidR="00DD290E" w:rsidRPr="0047266F" w:rsidRDefault="00DD290E" w:rsidP="00935F34">
            <w:pPr>
              <w:rPr>
                <w:rFonts w:ascii="Times New Roman" w:hAnsi="Times New Roman"/>
                <w:sz w:val="28"/>
                <w:szCs w:val="28"/>
              </w:rPr>
            </w:pPr>
            <w:proofErr w:type="spellStart"/>
            <w:r w:rsidRPr="0047266F">
              <w:rPr>
                <w:rFonts w:ascii="Times New Roman" w:hAnsi="Times New Roman"/>
                <w:sz w:val="28"/>
                <w:szCs w:val="28"/>
              </w:rPr>
              <w:t>LNCaP</w:t>
            </w:r>
            <w:proofErr w:type="spellEnd"/>
          </w:p>
        </w:tc>
        <w:tc>
          <w:tcPr>
            <w:tcW w:w="6781" w:type="dxa"/>
          </w:tcPr>
          <w:p w14:paraId="273D7473" w14:textId="4D562116" w:rsidR="00DD290E" w:rsidRPr="0047266F" w:rsidRDefault="006B2DCA" w:rsidP="006B2DCA">
            <w:pPr>
              <w:rPr>
                <w:rFonts w:ascii="Times New Roman" w:hAnsi="Times New Roman"/>
                <w:sz w:val="28"/>
                <w:szCs w:val="28"/>
                <w:lang w:val="kk-KZ"/>
              </w:rPr>
            </w:pPr>
            <w:r w:rsidRPr="0047266F">
              <w:rPr>
                <w:rFonts w:ascii="Times New Roman" w:hAnsi="Times New Roman"/>
                <w:sz w:val="28"/>
                <w:szCs w:val="28"/>
              </w:rPr>
              <w:t xml:space="preserve">Адам </w:t>
            </w:r>
            <w:proofErr w:type="spellStart"/>
            <w:r w:rsidRPr="0047266F">
              <w:rPr>
                <w:rFonts w:ascii="Times New Roman" w:hAnsi="Times New Roman"/>
                <w:sz w:val="28"/>
                <w:szCs w:val="28"/>
              </w:rPr>
              <w:t>аденокарциномасының</w:t>
            </w:r>
            <w:proofErr w:type="spellEnd"/>
            <w:r w:rsidRPr="0047266F">
              <w:rPr>
                <w:rFonts w:ascii="Times New Roman" w:hAnsi="Times New Roman"/>
                <w:sz w:val="28"/>
                <w:szCs w:val="28"/>
              </w:rPr>
              <w:t xml:space="preserve"> а</w:t>
            </w:r>
            <w:r w:rsidR="00E15C06" w:rsidRPr="0047266F">
              <w:rPr>
                <w:rFonts w:ascii="Times New Roman" w:hAnsi="Times New Roman"/>
                <w:sz w:val="28"/>
                <w:szCs w:val="28"/>
              </w:rPr>
              <w:t>ндроген-</w:t>
            </w:r>
            <w:proofErr w:type="spellStart"/>
            <w:r w:rsidR="00E15C06" w:rsidRPr="0047266F">
              <w:rPr>
                <w:rFonts w:ascii="Times New Roman" w:hAnsi="Times New Roman"/>
                <w:sz w:val="28"/>
                <w:szCs w:val="28"/>
              </w:rPr>
              <w:t>сезімтал</w:t>
            </w:r>
            <w:proofErr w:type="spellEnd"/>
            <w:r w:rsidR="00E15C06" w:rsidRPr="0047266F">
              <w:rPr>
                <w:rFonts w:ascii="Times New Roman" w:hAnsi="Times New Roman"/>
                <w:sz w:val="28"/>
                <w:szCs w:val="28"/>
              </w:rPr>
              <w:t xml:space="preserve"> </w:t>
            </w:r>
            <w:proofErr w:type="spellStart"/>
            <w:r w:rsidR="00E15C06" w:rsidRPr="0047266F">
              <w:rPr>
                <w:rFonts w:ascii="Times New Roman" w:hAnsi="Times New Roman"/>
                <w:sz w:val="28"/>
                <w:szCs w:val="28"/>
              </w:rPr>
              <w:t>жасуша</w:t>
            </w:r>
            <w:proofErr w:type="spellEnd"/>
            <w:r w:rsidR="00E15C06" w:rsidRPr="0047266F">
              <w:rPr>
                <w:rFonts w:ascii="Times New Roman" w:hAnsi="Times New Roman"/>
                <w:sz w:val="28"/>
                <w:szCs w:val="28"/>
              </w:rPr>
              <w:t xml:space="preserve"> </w:t>
            </w:r>
            <w:proofErr w:type="spellStart"/>
            <w:r w:rsidRPr="0047266F">
              <w:rPr>
                <w:rFonts w:ascii="Times New Roman" w:hAnsi="Times New Roman"/>
                <w:sz w:val="28"/>
                <w:szCs w:val="28"/>
              </w:rPr>
              <w:t>жел</w:t>
            </w:r>
            <w:proofErr w:type="spellEnd"/>
            <w:r w:rsidRPr="0047266F">
              <w:rPr>
                <w:rFonts w:ascii="Times New Roman" w:hAnsi="Times New Roman"/>
                <w:sz w:val="28"/>
                <w:szCs w:val="28"/>
                <w:lang w:val="kk-KZ"/>
              </w:rPr>
              <w:t>ісі</w:t>
            </w:r>
          </w:p>
        </w:tc>
      </w:tr>
      <w:tr w:rsidR="00DD290E" w:rsidRPr="0047266F" w14:paraId="41F58D1B" w14:textId="77777777" w:rsidTr="00F07264">
        <w:tc>
          <w:tcPr>
            <w:tcW w:w="2235" w:type="dxa"/>
          </w:tcPr>
          <w:p w14:paraId="2F695BE0" w14:textId="5FEB1DEC" w:rsidR="00DD290E" w:rsidRPr="0047266F" w:rsidRDefault="00DD290E" w:rsidP="00572602">
            <w:pPr>
              <w:rPr>
                <w:rFonts w:ascii="Times New Roman" w:hAnsi="Times New Roman"/>
                <w:sz w:val="28"/>
                <w:szCs w:val="28"/>
              </w:rPr>
            </w:pPr>
            <w:r w:rsidRPr="0047266F">
              <w:rPr>
                <w:rFonts w:ascii="Times New Roman" w:hAnsi="Times New Roman"/>
                <w:sz w:val="28"/>
                <w:szCs w:val="28"/>
              </w:rPr>
              <w:t>BJ</w:t>
            </w:r>
            <w:r w:rsidR="00D44DF4" w:rsidRPr="0047266F">
              <w:rPr>
                <w:rFonts w:ascii="Times New Roman" w:hAnsi="Times New Roman"/>
                <w:sz w:val="28"/>
                <w:szCs w:val="28"/>
              </w:rPr>
              <w:t xml:space="preserve"> </w:t>
            </w:r>
          </w:p>
        </w:tc>
        <w:tc>
          <w:tcPr>
            <w:tcW w:w="6781" w:type="dxa"/>
          </w:tcPr>
          <w:p w14:paraId="77F66109" w14:textId="1934CBB7" w:rsidR="00DD290E" w:rsidRPr="0047266F" w:rsidRDefault="006B2DCA" w:rsidP="006B2DCA">
            <w:pPr>
              <w:rPr>
                <w:rFonts w:ascii="Times New Roman" w:hAnsi="Times New Roman"/>
                <w:sz w:val="28"/>
                <w:szCs w:val="28"/>
                <w:lang w:val="kk-KZ"/>
              </w:rPr>
            </w:pPr>
            <w:proofErr w:type="spellStart"/>
            <w:r w:rsidRPr="0047266F">
              <w:rPr>
                <w:rFonts w:ascii="Times New Roman" w:hAnsi="Times New Roman"/>
                <w:sz w:val="28"/>
                <w:szCs w:val="28"/>
              </w:rPr>
              <w:t>Тері</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фибробласттарының</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жасушалық</w:t>
            </w:r>
            <w:proofErr w:type="spellEnd"/>
            <w:r w:rsidRPr="0047266F">
              <w:rPr>
                <w:rFonts w:ascii="Times New Roman" w:hAnsi="Times New Roman"/>
                <w:sz w:val="28"/>
                <w:szCs w:val="28"/>
              </w:rPr>
              <w:t xml:space="preserve"> </w:t>
            </w:r>
            <w:r w:rsidRPr="0047266F">
              <w:rPr>
                <w:rFonts w:ascii="Times New Roman" w:hAnsi="Times New Roman"/>
                <w:sz w:val="28"/>
                <w:szCs w:val="28"/>
                <w:lang w:val="kk-KZ"/>
              </w:rPr>
              <w:t>желісі</w:t>
            </w:r>
          </w:p>
        </w:tc>
      </w:tr>
      <w:tr w:rsidR="00260445" w:rsidRPr="0047266F" w14:paraId="336C1E97" w14:textId="77777777" w:rsidTr="00F07264">
        <w:tc>
          <w:tcPr>
            <w:tcW w:w="2235" w:type="dxa"/>
          </w:tcPr>
          <w:p w14:paraId="66C73423" w14:textId="44DA037E" w:rsidR="00260445" w:rsidRPr="0047266F" w:rsidRDefault="00260445" w:rsidP="00572602">
            <w:pPr>
              <w:rPr>
                <w:rFonts w:ascii="Times New Roman" w:hAnsi="Times New Roman"/>
                <w:sz w:val="28"/>
                <w:szCs w:val="28"/>
              </w:rPr>
            </w:pPr>
            <w:r w:rsidRPr="0047266F">
              <w:rPr>
                <w:rFonts w:ascii="Times New Roman" w:hAnsi="Times New Roman"/>
                <w:sz w:val="28"/>
                <w:szCs w:val="28"/>
              </w:rPr>
              <w:t>CVB3</w:t>
            </w:r>
          </w:p>
        </w:tc>
        <w:tc>
          <w:tcPr>
            <w:tcW w:w="6781" w:type="dxa"/>
          </w:tcPr>
          <w:p w14:paraId="032812F6" w14:textId="388C3E5F" w:rsidR="00260445" w:rsidRPr="0047266F" w:rsidRDefault="006B2DCA" w:rsidP="00DD290E">
            <w:pPr>
              <w:rPr>
                <w:rFonts w:ascii="Times New Roman" w:hAnsi="Times New Roman"/>
                <w:sz w:val="28"/>
                <w:szCs w:val="28"/>
              </w:rPr>
            </w:pPr>
            <w:r w:rsidRPr="0047266F">
              <w:rPr>
                <w:rFonts w:ascii="Times New Roman" w:hAnsi="Times New Roman"/>
                <w:sz w:val="28"/>
                <w:szCs w:val="28"/>
              </w:rPr>
              <w:t xml:space="preserve">Коксаки В3 </w:t>
            </w:r>
            <w:r w:rsidRPr="0047266F">
              <w:rPr>
                <w:rFonts w:ascii="Times New Roman" w:hAnsi="Times New Roman"/>
                <w:sz w:val="28"/>
                <w:szCs w:val="28"/>
                <w:lang w:val="kk-KZ"/>
              </w:rPr>
              <w:t>в</w:t>
            </w:r>
            <w:proofErr w:type="spellStart"/>
            <w:r w:rsidRPr="0047266F">
              <w:rPr>
                <w:rFonts w:ascii="Times New Roman" w:hAnsi="Times New Roman"/>
                <w:sz w:val="28"/>
                <w:szCs w:val="28"/>
              </w:rPr>
              <w:t>ирусы</w:t>
            </w:r>
            <w:proofErr w:type="spellEnd"/>
          </w:p>
        </w:tc>
      </w:tr>
      <w:tr w:rsidR="00D44DF4" w:rsidRPr="0047266F" w14:paraId="03D53739" w14:textId="77777777" w:rsidTr="00F07264">
        <w:tc>
          <w:tcPr>
            <w:tcW w:w="2235" w:type="dxa"/>
          </w:tcPr>
          <w:p w14:paraId="6E9DE2A2" w14:textId="59E7CEF5" w:rsidR="00D44DF4" w:rsidRPr="0047266F" w:rsidRDefault="00572602" w:rsidP="00935F34">
            <w:pPr>
              <w:rPr>
                <w:rFonts w:ascii="Times New Roman" w:hAnsi="Times New Roman"/>
                <w:sz w:val="28"/>
                <w:szCs w:val="28"/>
              </w:rPr>
            </w:pPr>
            <w:r w:rsidRPr="0047266F">
              <w:rPr>
                <w:rFonts w:ascii="Times New Roman" w:hAnsi="Times New Roman"/>
                <w:sz w:val="28"/>
                <w:szCs w:val="28"/>
              </w:rPr>
              <w:t>DAPI</w:t>
            </w:r>
          </w:p>
        </w:tc>
        <w:tc>
          <w:tcPr>
            <w:tcW w:w="6781" w:type="dxa"/>
          </w:tcPr>
          <w:p w14:paraId="3A0C458E" w14:textId="1A8B6548" w:rsidR="00D44DF4" w:rsidRPr="0047266F" w:rsidRDefault="00D44DF4" w:rsidP="00815982">
            <w:pPr>
              <w:rPr>
                <w:rFonts w:ascii="Times New Roman" w:hAnsi="Times New Roman"/>
                <w:sz w:val="28"/>
                <w:szCs w:val="28"/>
                <w:lang w:val="kk-KZ"/>
              </w:rPr>
            </w:pPr>
            <w:r w:rsidRPr="0047266F">
              <w:rPr>
                <w:rFonts w:ascii="Times New Roman" w:hAnsi="Times New Roman"/>
                <w:sz w:val="28"/>
                <w:szCs w:val="28"/>
              </w:rPr>
              <w:t>4</w:t>
            </w:r>
            <w:r w:rsidR="00815982" w:rsidRPr="0047266F">
              <w:rPr>
                <w:rFonts w:ascii="Times New Roman" w:hAnsi="Times New Roman"/>
                <w:sz w:val="28"/>
                <w:szCs w:val="28"/>
              </w:rPr>
              <w:t>'</w:t>
            </w:r>
            <w:r w:rsidRPr="0047266F">
              <w:rPr>
                <w:rFonts w:ascii="Times New Roman" w:hAnsi="Times New Roman"/>
                <w:sz w:val="28"/>
                <w:szCs w:val="28"/>
              </w:rPr>
              <w:t>,6-диамидин-2</w:t>
            </w:r>
            <w:r w:rsidR="00815982" w:rsidRPr="0047266F">
              <w:rPr>
                <w:rFonts w:ascii="Times New Roman" w:hAnsi="Times New Roman"/>
                <w:sz w:val="28"/>
                <w:szCs w:val="28"/>
              </w:rPr>
              <w:t>'</w:t>
            </w:r>
            <w:r w:rsidRPr="0047266F">
              <w:rPr>
                <w:rFonts w:ascii="Times New Roman" w:hAnsi="Times New Roman"/>
                <w:sz w:val="28"/>
                <w:szCs w:val="28"/>
              </w:rPr>
              <w:t xml:space="preserve">-фенилиндол </w:t>
            </w:r>
            <w:proofErr w:type="spellStart"/>
            <w:r w:rsidRPr="0047266F">
              <w:rPr>
                <w:rFonts w:ascii="Times New Roman" w:hAnsi="Times New Roman"/>
                <w:sz w:val="28"/>
                <w:szCs w:val="28"/>
              </w:rPr>
              <w:t>дигидрохлорид</w:t>
            </w:r>
            <w:proofErr w:type="spellEnd"/>
            <w:r w:rsidR="006B2DCA" w:rsidRPr="0047266F">
              <w:rPr>
                <w:rFonts w:ascii="Times New Roman" w:hAnsi="Times New Roman"/>
                <w:sz w:val="28"/>
                <w:szCs w:val="28"/>
                <w:lang w:val="kk-KZ"/>
              </w:rPr>
              <w:t>і</w:t>
            </w:r>
          </w:p>
        </w:tc>
      </w:tr>
      <w:tr w:rsidR="00572602" w:rsidRPr="0047266F" w14:paraId="4DF15F21" w14:textId="77777777" w:rsidTr="00F07264">
        <w:tc>
          <w:tcPr>
            <w:tcW w:w="2235" w:type="dxa"/>
          </w:tcPr>
          <w:p w14:paraId="3C8BFD67" w14:textId="62A5F635" w:rsidR="00572602" w:rsidRPr="0047266F" w:rsidRDefault="00572602" w:rsidP="00572602">
            <w:pPr>
              <w:rPr>
                <w:rFonts w:ascii="Times New Roman" w:hAnsi="Times New Roman"/>
                <w:sz w:val="28"/>
                <w:szCs w:val="28"/>
              </w:rPr>
            </w:pPr>
            <w:r w:rsidRPr="0047266F">
              <w:rPr>
                <w:rFonts w:ascii="Times New Roman" w:hAnsi="Times New Roman"/>
                <w:sz w:val="28"/>
                <w:szCs w:val="28"/>
              </w:rPr>
              <w:t>АО</w:t>
            </w:r>
          </w:p>
        </w:tc>
        <w:tc>
          <w:tcPr>
            <w:tcW w:w="6781" w:type="dxa"/>
          </w:tcPr>
          <w:p w14:paraId="6185328E" w14:textId="59833E5D" w:rsidR="00572602" w:rsidRPr="0047266F" w:rsidRDefault="006B2DCA" w:rsidP="00572602">
            <w:pPr>
              <w:rPr>
                <w:rFonts w:ascii="Times New Roman" w:hAnsi="Times New Roman"/>
                <w:sz w:val="28"/>
                <w:szCs w:val="28"/>
              </w:rPr>
            </w:pPr>
            <w:r w:rsidRPr="0047266F">
              <w:rPr>
                <w:rFonts w:ascii="Times New Roman" w:hAnsi="Times New Roman"/>
                <w:sz w:val="28"/>
                <w:szCs w:val="28"/>
              </w:rPr>
              <w:t xml:space="preserve">Акридин </w:t>
            </w:r>
            <w:proofErr w:type="spellStart"/>
            <w:r w:rsidRPr="0047266F">
              <w:rPr>
                <w:rFonts w:ascii="Times New Roman" w:hAnsi="Times New Roman"/>
                <w:sz w:val="28"/>
                <w:szCs w:val="28"/>
              </w:rPr>
              <w:t>қызғылт</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сары</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өлі</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жасушаларды</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бояйды</w:t>
            </w:r>
            <w:proofErr w:type="spellEnd"/>
            <w:r w:rsidRPr="0047266F">
              <w:rPr>
                <w:rFonts w:ascii="Times New Roman" w:hAnsi="Times New Roman"/>
                <w:sz w:val="28"/>
                <w:szCs w:val="28"/>
              </w:rPr>
              <w:t>)</w:t>
            </w:r>
          </w:p>
        </w:tc>
      </w:tr>
      <w:tr w:rsidR="00572602" w:rsidRPr="0047266F" w14:paraId="0FE07811" w14:textId="77777777" w:rsidTr="00F07264">
        <w:tc>
          <w:tcPr>
            <w:tcW w:w="2235" w:type="dxa"/>
          </w:tcPr>
          <w:p w14:paraId="411849D2" w14:textId="11D93297" w:rsidR="00572602" w:rsidRPr="0047266F" w:rsidRDefault="00572602" w:rsidP="00572602">
            <w:pPr>
              <w:rPr>
                <w:rFonts w:ascii="Times New Roman" w:hAnsi="Times New Roman"/>
                <w:sz w:val="28"/>
                <w:szCs w:val="28"/>
              </w:rPr>
            </w:pPr>
            <w:r w:rsidRPr="0047266F">
              <w:rPr>
                <w:rFonts w:ascii="Times New Roman" w:hAnsi="Times New Roman"/>
                <w:sz w:val="28"/>
                <w:szCs w:val="28"/>
              </w:rPr>
              <w:t xml:space="preserve">PI </w:t>
            </w:r>
          </w:p>
        </w:tc>
        <w:tc>
          <w:tcPr>
            <w:tcW w:w="6781" w:type="dxa"/>
          </w:tcPr>
          <w:p w14:paraId="5BD4DAF3" w14:textId="5C2064C1" w:rsidR="00572602" w:rsidRPr="0047266F" w:rsidRDefault="006B2DCA" w:rsidP="006B2DCA">
            <w:pPr>
              <w:jc w:val="both"/>
              <w:rPr>
                <w:rFonts w:ascii="Times New Roman" w:hAnsi="Times New Roman"/>
                <w:sz w:val="28"/>
                <w:szCs w:val="28"/>
              </w:rPr>
            </w:pPr>
            <w:proofErr w:type="spellStart"/>
            <w:r w:rsidRPr="0047266F">
              <w:rPr>
                <w:rFonts w:ascii="Times New Roman" w:hAnsi="Times New Roman"/>
                <w:sz w:val="28"/>
                <w:szCs w:val="28"/>
              </w:rPr>
              <w:t>Пропидий</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йодиді</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құрамында</w:t>
            </w:r>
            <w:proofErr w:type="spellEnd"/>
            <w:r w:rsidRPr="0047266F">
              <w:rPr>
                <w:rFonts w:ascii="Times New Roman" w:hAnsi="Times New Roman"/>
                <w:sz w:val="28"/>
                <w:szCs w:val="28"/>
              </w:rPr>
              <w:t xml:space="preserve"> ядро</w:t>
            </w:r>
            <w:r w:rsidRPr="0047266F">
              <w:rPr>
                <w:rFonts w:ascii="Times New Roman" w:hAnsi="Times New Roman"/>
                <w:sz w:val="28"/>
                <w:szCs w:val="28"/>
                <w:lang w:val="kk-KZ"/>
              </w:rPr>
              <w:t>сы</w:t>
            </w:r>
            <w:r w:rsidRPr="0047266F">
              <w:rPr>
                <w:rFonts w:ascii="Times New Roman" w:hAnsi="Times New Roman"/>
                <w:sz w:val="28"/>
                <w:szCs w:val="28"/>
              </w:rPr>
              <w:t xml:space="preserve"> бар </w:t>
            </w:r>
            <w:proofErr w:type="spellStart"/>
            <w:r w:rsidRPr="0047266F">
              <w:rPr>
                <w:rFonts w:ascii="Times New Roman" w:hAnsi="Times New Roman"/>
                <w:sz w:val="28"/>
                <w:szCs w:val="28"/>
              </w:rPr>
              <w:t>жасушаларды</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бояйды</w:t>
            </w:r>
            <w:proofErr w:type="spellEnd"/>
            <w:r w:rsidRPr="0047266F">
              <w:rPr>
                <w:rFonts w:ascii="Times New Roman" w:hAnsi="Times New Roman"/>
                <w:sz w:val="28"/>
                <w:szCs w:val="28"/>
              </w:rPr>
              <w:t>)</w:t>
            </w:r>
          </w:p>
        </w:tc>
      </w:tr>
      <w:tr w:rsidR="009A25A8" w:rsidRPr="0047266F" w14:paraId="6C62D20B" w14:textId="77777777" w:rsidTr="00F07264">
        <w:tc>
          <w:tcPr>
            <w:tcW w:w="2235" w:type="dxa"/>
          </w:tcPr>
          <w:p w14:paraId="5ADEC192" w14:textId="49E74471" w:rsidR="009A25A8" w:rsidRPr="0047266F" w:rsidRDefault="009A25A8" w:rsidP="00572602">
            <w:pPr>
              <w:rPr>
                <w:rFonts w:ascii="Times New Roman" w:hAnsi="Times New Roman"/>
                <w:sz w:val="28"/>
                <w:szCs w:val="28"/>
              </w:rPr>
            </w:pPr>
            <w:r w:rsidRPr="0047266F">
              <w:rPr>
                <w:rFonts w:ascii="Times New Roman" w:hAnsi="Times New Roman"/>
                <w:sz w:val="28"/>
                <w:szCs w:val="28"/>
              </w:rPr>
              <w:t>GSH</w:t>
            </w:r>
          </w:p>
        </w:tc>
        <w:tc>
          <w:tcPr>
            <w:tcW w:w="6781" w:type="dxa"/>
          </w:tcPr>
          <w:p w14:paraId="2EB4E285" w14:textId="35CF9C58" w:rsidR="009A25A8" w:rsidRPr="0047266F" w:rsidRDefault="006B2DCA" w:rsidP="009A25A8">
            <w:pPr>
              <w:rPr>
                <w:rFonts w:ascii="Times New Roman" w:hAnsi="Times New Roman"/>
                <w:sz w:val="28"/>
                <w:szCs w:val="28"/>
              </w:rPr>
            </w:pPr>
            <w:proofErr w:type="spellStart"/>
            <w:r w:rsidRPr="0047266F">
              <w:rPr>
                <w:rFonts w:ascii="Times New Roman" w:hAnsi="Times New Roman"/>
                <w:sz w:val="28"/>
                <w:szCs w:val="28"/>
              </w:rPr>
              <w:t>Жасушаішілік</w:t>
            </w:r>
            <w:proofErr w:type="spellEnd"/>
            <w:r w:rsidRPr="0047266F">
              <w:rPr>
                <w:rFonts w:ascii="Times New Roman" w:hAnsi="Times New Roman"/>
                <w:sz w:val="28"/>
                <w:szCs w:val="28"/>
              </w:rPr>
              <w:t xml:space="preserve"> глутатион </w:t>
            </w:r>
            <w:proofErr w:type="spellStart"/>
            <w:r w:rsidRPr="0047266F">
              <w:rPr>
                <w:rFonts w:ascii="Times New Roman" w:hAnsi="Times New Roman"/>
                <w:sz w:val="28"/>
                <w:szCs w:val="28"/>
              </w:rPr>
              <w:t>деңгейі</w:t>
            </w:r>
            <w:proofErr w:type="spellEnd"/>
          </w:p>
        </w:tc>
      </w:tr>
      <w:tr w:rsidR="009C64AE" w:rsidRPr="0047266F" w14:paraId="6A48654D" w14:textId="77777777" w:rsidTr="00F07264">
        <w:tc>
          <w:tcPr>
            <w:tcW w:w="2235" w:type="dxa"/>
          </w:tcPr>
          <w:p w14:paraId="6556FA38" w14:textId="0B4E421E" w:rsidR="009C64AE" w:rsidRPr="0047266F" w:rsidRDefault="009C64AE" w:rsidP="00572602">
            <w:pPr>
              <w:rPr>
                <w:rFonts w:ascii="Times New Roman" w:hAnsi="Times New Roman"/>
                <w:sz w:val="28"/>
                <w:szCs w:val="28"/>
              </w:rPr>
            </w:pPr>
            <w:r w:rsidRPr="0047266F">
              <w:rPr>
                <w:rFonts w:ascii="Times New Roman" w:hAnsi="Times New Roman"/>
                <w:sz w:val="28"/>
                <w:szCs w:val="28"/>
              </w:rPr>
              <w:t>NIST</w:t>
            </w:r>
          </w:p>
        </w:tc>
        <w:tc>
          <w:tcPr>
            <w:tcW w:w="6781" w:type="dxa"/>
          </w:tcPr>
          <w:p w14:paraId="54CA2709" w14:textId="062B8AF4" w:rsidR="009C64AE" w:rsidRPr="0047266F" w:rsidRDefault="006B2DCA" w:rsidP="009C64AE">
            <w:pPr>
              <w:rPr>
                <w:rFonts w:ascii="Times New Roman" w:hAnsi="Times New Roman"/>
                <w:sz w:val="28"/>
                <w:szCs w:val="28"/>
              </w:rPr>
            </w:pPr>
            <w:proofErr w:type="spellStart"/>
            <w:r w:rsidRPr="0047266F">
              <w:rPr>
                <w:rFonts w:ascii="Times New Roman" w:hAnsi="Times New Roman"/>
                <w:sz w:val="28"/>
                <w:szCs w:val="28"/>
              </w:rPr>
              <w:t>Ұлттық</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стандарттар</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және</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технологиялар</w:t>
            </w:r>
            <w:proofErr w:type="spellEnd"/>
            <w:r w:rsidRPr="0047266F">
              <w:rPr>
                <w:rFonts w:ascii="Times New Roman" w:hAnsi="Times New Roman"/>
                <w:sz w:val="28"/>
                <w:szCs w:val="28"/>
              </w:rPr>
              <w:t xml:space="preserve"> институты (АҚШ)</w:t>
            </w:r>
          </w:p>
        </w:tc>
      </w:tr>
      <w:tr w:rsidR="009C64AE" w:rsidRPr="0047266F" w14:paraId="674EB6CC" w14:textId="77777777" w:rsidTr="00F07264">
        <w:tc>
          <w:tcPr>
            <w:tcW w:w="2235" w:type="dxa"/>
          </w:tcPr>
          <w:p w14:paraId="24F74A39" w14:textId="7D4ADABF" w:rsidR="009C64AE" w:rsidRPr="0047266F" w:rsidRDefault="009C64AE" w:rsidP="00572602">
            <w:pPr>
              <w:rPr>
                <w:rFonts w:ascii="Times New Roman" w:hAnsi="Times New Roman"/>
                <w:sz w:val="28"/>
                <w:szCs w:val="28"/>
              </w:rPr>
            </w:pPr>
            <w:r w:rsidRPr="0047266F">
              <w:rPr>
                <w:rFonts w:ascii="Times New Roman" w:hAnsi="Times New Roman"/>
                <w:sz w:val="28"/>
                <w:szCs w:val="28"/>
              </w:rPr>
              <w:t>SD</w:t>
            </w:r>
          </w:p>
        </w:tc>
        <w:tc>
          <w:tcPr>
            <w:tcW w:w="6781" w:type="dxa"/>
          </w:tcPr>
          <w:p w14:paraId="3DE723A1" w14:textId="7FC5B59E" w:rsidR="009C64AE" w:rsidRPr="0047266F" w:rsidRDefault="006B2DCA" w:rsidP="009C64AE">
            <w:pPr>
              <w:rPr>
                <w:rFonts w:ascii="Times New Roman" w:hAnsi="Times New Roman"/>
                <w:sz w:val="28"/>
                <w:szCs w:val="28"/>
              </w:rPr>
            </w:pPr>
            <w:proofErr w:type="spellStart"/>
            <w:r w:rsidRPr="0047266F">
              <w:rPr>
                <w:rFonts w:ascii="Times New Roman" w:hAnsi="Times New Roman"/>
                <w:sz w:val="28"/>
                <w:szCs w:val="28"/>
              </w:rPr>
              <w:t>Стандартты</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ауытқу</w:t>
            </w:r>
            <w:proofErr w:type="spellEnd"/>
          </w:p>
        </w:tc>
      </w:tr>
      <w:tr w:rsidR="009C64AE" w:rsidRPr="0047266F" w14:paraId="3D9015F3" w14:textId="77777777" w:rsidTr="00F07264">
        <w:tc>
          <w:tcPr>
            <w:tcW w:w="2235" w:type="dxa"/>
          </w:tcPr>
          <w:p w14:paraId="5EB62478" w14:textId="68FA6ED0" w:rsidR="009C64AE" w:rsidRPr="0047266F" w:rsidRDefault="009C64AE" w:rsidP="00572602">
            <w:pPr>
              <w:rPr>
                <w:rFonts w:ascii="Times New Roman" w:hAnsi="Times New Roman"/>
                <w:sz w:val="28"/>
                <w:szCs w:val="28"/>
              </w:rPr>
            </w:pPr>
            <w:r w:rsidRPr="0047266F">
              <w:rPr>
                <w:rFonts w:ascii="Times New Roman" w:hAnsi="Times New Roman"/>
                <w:sz w:val="28"/>
                <w:szCs w:val="28"/>
              </w:rPr>
              <w:t>RSD</w:t>
            </w:r>
          </w:p>
        </w:tc>
        <w:tc>
          <w:tcPr>
            <w:tcW w:w="6781" w:type="dxa"/>
          </w:tcPr>
          <w:p w14:paraId="0CA1FDBE" w14:textId="019A1B2B" w:rsidR="009C64AE" w:rsidRPr="0047266F" w:rsidRDefault="00136693" w:rsidP="009C64AE">
            <w:pPr>
              <w:rPr>
                <w:rFonts w:ascii="Times New Roman" w:hAnsi="Times New Roman"/>
                <w:sz w:val="28"/>
                <w:szCs w:val="28"/>
                <w:lang w:val="kk-KZ"/>
              </w:rPr>
            </w:pPr>
            <w:proofErr w:type="spellStart"/>
            <w:r w:rsidRPr="0047266F">
              <w:rPr>
                <w:rFonts w:ascii="Times New Roman" w:hAnsi="Times New Roman"/>
                <w:sz w:val="28"/>
                <w:szCs w:val="28"/>
              </w:rPr>
              <w:t>Салыстырмалы</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стандартты</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ауытқу</w:t>
            </w:r>
            <w:proofErr w:type="spellEnd"/>
          </w:p>
        </w:tc>
      </w:tr>
      <w:tr w:rsidR="0005578B" w:rsidRPr="0047266F" w14:paraId="60D47F5A" w14:textId="77777777" w:rsidTr="00F07264">
        <w:tc>
          <w:tcPr>
            <w:tcW w:w="2235" w:type="dxa"/>
          </w:tcPr>
          <w:p w14:paraId="2473C0A6" w14:textId="26175DE8" w:rsidR="0005578B" w:rsidRPr="0047266F" w:rsidRDefault="0005578B" w:rsidP="00572602">
            <w:pPr>
              <w:rPr>
                <w:rFonts w:ascii="Times New Roman" w:hAnsi="Times New Roman"/>
                <w:sz w:val="28"/>
                <w:szCs w:val="28"/>
              </w:rPr>
            </w:pPr>
            <w:r w:rsidRPr="0047266F">
              <w:rPr>
                <w:rFonts w:ascii="Times New Roman" w:hAnsi="Times New Roman"/>
                <w:sz w:val="28"/>
                <w:szCs w:val="28"/>
              </w:rPr>
              <w:t xml:space="preserve">σ </w:t>
            </w:r>
            <w:proofErr w:type="spellStart"/>
            <w:r w:rsidRPr="0047266F">
              <w:rPr>
                <w:rFonts w:ascii="Times New Roman" w:hAnsi="Times New Roman"/>
                <w:sz w:val="28"/>
                <w:szCs w:val="28"/>
              </w:rPr>
              <w:t>м.д</w:t>
            </w:r>
            <w:proofErr w:type="spellEnd"/>
            <w:r w:rsidRPr="0047266F">
              <w:rPr>
                <w:rFonts w:ascii="Times New Roman" w:hAnsi="Times New Roman"/>
                <w:sz w:val="28"/>
                <w:szCs w:val="28"/>
              </w:rPr>
              <w:t>.</w:t>
            </w:r>
          </w:p>
        </w:tc>
        <w:tc>
          <w:tcPr>
            <w:tcW w:w="6781" w:type="dxa"/>
          </w:tcPr>
          <w:p w14:paraId="07B25E33" w14:textId="7288A70B" w:rsidR="0005578B" w:rsidRPr="0047266F" w:rsidRDefault="007C661A" w:rsidP="007C661A">
            <w:pPr>
              <w:rPr>
                <w:rFonts w:ascii="Times New Roman" w:hAnsi="Times New Roman"/>
                <w:sz w:val="28"/>
                <w:szCs w:val="28"/>
              </w:rPr>
            </w:pPr>
            <w:r w:rsidRPr="0047266F">
              <w:rPr>
                <w:rFonts w:ascii="Times New Roman" w:hAnsi="Times New Roman"/>
                <w:sz w:val="28"/>
                <w:szCs w:val="28"/>
                <w:lang w:val="kk-KZ"/>
              </w:rPr>
              <w:t>М</w:t>
            </w:r>
            <w:proofErr w:type="spellStart"/>
            <w:r w:rsidRPr="0047266F">
              <w:rPr>
                <w:rFonts w:ascii="Times New Roman" w:hAnsi="Times New Roman"/>
                <w:sz w:val="28"/>
                <w:szCs w:val="28"/>
              </w:rPr>
              <w:t>иллиондық</w:t>
            </w:r>
            <w:proofErr w:type="spellEnd"/>
            <w:r w:rsidRPr="0047266F">
              <w:rPr>
                <w:rFonts w:ascii="Times New Roman" w:hAnsi="Times New Roman"/>
                <w:sz w:val="28"/>
                <w:szCs w:val="28"/>
              </w:rPr>
              <w:t xml:space="preserve"> </w:t>
            </w:r>
            <w:r w:rsidRPr="0047266F">
              <w:rPr>
                <w:rFonts w:ascii="Times New Roman" w:hAnsi="Times New Roman"/>
                <w:sz w:val="28"/>
                <w:szCs w:val="28"/>
                <w:lang w:val="kk-KZ"/>
              </w:rPr>
              <w:t>үлестегі</w:t>
            </w:r>
            <w:r w:rsidRPr="0047266F">
              <w:rPr>
                <w:rFonts w:ascii="Times New Roman" w:hAnsi="Times New Roman"/>
                <w:sz w:val="28"/>
                <w:szCs w:val="28"/>
              </w:rPr>
              <w:t xml:space="preserve"> </w:t>
            </w:r>
            <w:proofErr w:type="spellStart"/>
            <w:r w:rsidRPr="0047266F">
              <w:rPr>
                <w:rFonts w:ascii="Times New Roman" w:hAnsi="Times New Roman"/>
                <w:sz w:val="28"/>
                <w:szCs w:val="28"/>
              </w:rPr>
              <w:t>химиялық</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ығысу</w:t>
            </w:r>
            <w:proofErr w:type="spellEnd"/>
          </w:p>
        </w:tc>
      </w:tr>
      <w:tr w:rsidR="00260445" w:rsidRPr="0047266F" w14:paraId="79F30338" w14:textId="77777777" w:rsidTr="00F07264">
        <w:tc>
          <w:tcPr>
            <w:tcW w:w="2235" w:type="dxa"/>
          </w:tcPr>
          <w:p w14:paraId="2CECBC3B" w14:textId="6CAAE207" w:rsidR="00260445" w:rsidRPr="0047266F" w:rsidRDefault="00260445" w:rsidP="0005578B">
            <w:pP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LD</w:t>
            </w:r>
            <w:r w:rsidRPr="0047266F">
              <w:rPr>
                <w:rFonts w:ascii="Times New Roman" w:eastAsia="Times New Roman" w:hAnsi="Times New Roman"/>
                <w:sz w:val="28"/>
                <w:szCs w:val="28"/>
                <w:vertAlign w:val="subscript"/>
                <w:lang w:eastAsia="ru-RU"/>
              </w:rPr>
              <w:t>50</w:t>
            </w:r>
          </w:p>
        </w:tc>
        <w:tc>
          <w:tcPr>
            <w:tcW w:w="6781" w:type="dxa"/>
          </w:tcPr>
          <w:p w14:paraId="10FDF6D5" w14:textId="61D42AC6" w:rsidR="00260445" w:rsidRPr="0047266F" w:rsidRDefault="007C661A" w:rsidP="00067661">
            <w:pPr>
              <w:jc w:val="both"/>
              <w:rPr>
                <w:rFonts w:ascii="Times New Roman" w:hAnsi="Times New Roman"/>
                <w:sz w:val="28"/>
                <w:szCs w:val="28"/>
              </w:rPr>
            </w:pPr>
            <w:r w:rsidRPr="0047266F">
              <w:rPr>
                <w:rFonts w:ascii="Times New Roman" w:hAnsi="Times New Roman"/>
                <w:sz w:val="28"/>
                <w:szCs w:val="28"/>
                <w:lang w:val="kk-KZ"/>
              </w:rPr>
              <w:t>Летальды</w:t>
            </w:r>
            <w:r w:rsidRPr="0047266F">
              <w:rPr>
                <w:rFonts w:ascii="Times New Roman" w:hAnsi="Times New Roman"/>
                <w:sz w:val="28"/>
                <w:szCs w:val="28"/>
              </w:rPr>
              <w:t xml:space="preserve"> доза (</w:t>
            </w:r>
            <w:proofErr w:type="spellStart"/>
            <w:r w:rsidR="00067661" w:rsidRPr="0047266F">
              <w:rPr>
                <w:rFonts w:ascii="Times New Roman" w:hAnsi="Times New Roman"/>
                <w:sz w:val="28"/>
                <w:szCs w:val="28"/>
              </w:rPr>
              <w:t>сыналатын</w:t>
            </w:r>
            <w:proofErr w:type="spellEnd"/>
            <w:r w:rsidR="00067661" w:rsidRPr="0047266F">
              <w:rPr>
                <w:rFonts w:ascii="Times New Roman" w:hAnsi="Times New Roman"/>
                <w:sz w:val="28"/>
                <w:szCs w:val="28"/>
              </w:rPr>
              <w:t xml:space="preserve"> </w:t>
            </w:r>
            <w:proofErr w:type="spellStart"/>
            <w:r w:rsidR="00067661" w:rsidRPr="0047266F">
              <w:rPr>
                <w:rFonts w:ascii="Times New Roman" w:hAnsi="Times New Roman"/>
                <w:sz w:val="28"/>
                <w:szCs w:val="28"/>
              </w:rPr>
              <w:t>топта</w:t>
            </w:r>
            <w:proofErr w:type="spellEnd"/>
            <w:r w:rsidR="00067661" w:rsidRPr="0047266F">
              <w:rPr>
                <w:rFonts w:ascii="Times New Roman" w:hAnsi="Times New Roman"/>
                <w:sz w:val="28"/>
                <w:szCs w:val="28"/>
                <w:lang w:val="kk-KZ"/>
              </w:rPr>
              <w:t xml:space="preserve">ғы особьтардың </w:t>
            </w:r>
            <w:r w:rsidR="00067661" w:rsidRPr="0047266F">
              <w:rPr>
                <w:rFonts w:ascii="Times New Roman" w:hAnsi="Times New Roman"/>
                <w:sz w:val="28"/>
                <w:szCs w:val="28"/>
              </w:rPr>
              <w:t xml:space="preserve"> </w:t>
            </w:r>
            <w:proofErr w:type="spellStart"/>
            <w:r w:rsidR="00067661" w:rsidRPr="0047266F">
              <w:rPr>
                <w:rFonts w:ascii="Times New Roman" w:hAnsi="Times New Roman"/>
                <w:sz w:val="28"/>
                <w:szCs w:val="28"/>
              </w:rPr>
              <w:t>жартысын</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өлім</w:t>
            </w:r>
            <w:proofErr w:type="spellEnd"/>
            <w:r w:rsidR="00067661" w:rsidRPr="0047266F">
              <w:rPr>
                <w:rFonts w:ascii="Times New Roman" w:hAnsi="Times New Roman"/>
                <w:sz w:val="28"/>
                <w:szCs w:val="28"/>
                <w:lang w:val="kk-KZ"/>
              </w:rPr>
              <w:t xml:space="preserve">ге алып келетін </w:t>
            </w:r>
            <w:proofErr w:type="spellStart"/>
            <w:r w:rsidRPr="0047266F">
              <w:rPr>
                <w:rFonts w:ascii="Times New Roman" w:hAnsi="Times New Roman"/>
                <w:sz w:val="28"/>
                <w:szCs w:val="28"/>
              </w:rPr>
              <w:t>заттың</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орташа</w:t>
            </w:r>
            <w:proofErr w:type="spellEnd"/>
            <w:r w:rsidRPr="0047266F">
              <w:rPr>
                <w:rFonts w:ascii="Times New Roman" w:hAnsi="Times New Roman"/>
                <w:sz w:val="28"/>
                <w:szCs w:val="28"/>
              </w:rPr>
              <w:t xml:space="preserve"> </w:t>
            </w:r>
            <w:proofErr w:type="spellStart"/>
            <w:r w:rsidRPr="0047266F">
              <w:rPr>
                <w:rFonts w:ascii="Times New Roman" w:hAnsi="Times New Roman"/>
                <w:sz w:val="28"/>
                <w:szCs w:val="28"/>
              </w:rPr>
              <w:t>дозасы</w:t>
            </w:r>
            <w:proofErr w:type="spellEnd"/>
            <w:r w:rsidRPr="0047266F">
              <w:rPr>
                <w:rFonts w:ascii="Times New Roman" w:hAnsi="Times New Roman"/>
                <w:sz w:val="28"/>
                <w:szCs w:val="28"/>
              </w:rPr>
              <w:t>)</w:t>
            </w:r>
          </w:p>
        </w:tc>
      </w:tr>
    </w:tbl>
    <w:p w14:paraId="34E882D4" w14:textId="6B41EEE0" w:rsidR="006417AE" w:rsidRPr="0047266F" w:rsidRDefault="006417AE" w:rsidP="001A2383">
      <w:pPr>
        <w:spacing w:after="0" w:line="240" w:lineRule="auto"/>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eastAsia="ru-RU"/>
        </w:rPr>
        <w:br w:type="page"/>
      </w:r>
    </w:p>
    <w:p w14:paraId="48D54CF3" w14:textId="5CA8E80F" w:rsidR="006417AE" w:rsidRPr="0047266F" w:rsidRDefault="00B35088" w:rsidP="00B35088">
      <w:pPr>
        <w:spacing w:after="0" w:line="240" w:lineRule="auto"/>
        <w:jc w:val="center"/>
        <w:rPr>
          <w:rFonts w:ascii="Times New Roman" w:eastAsia="Times New Roman" w:hAnsi="Times New Roman" w:cs="Times New Roman"/>
          <w:b/>
          <w:bCs/>
          <w:sz w:val="28"/>
          <w:szCs w:val="28"/>
          <w:lang w:eastAsia="ru-RU"/>
        </w:rPr>
      </w:pPr>
      <w:r w:rsidRPr="0047266F">
        <w:rPr>
          <w:rFonts w:ascii="Times New Roman" w:eastAsia="Times New Roman" w:hAnsi="Times New Roman" w:cs="Times New Roman"/>
          <w:b/>
          <w:bCs/>
          <w:sz w:val="28"/>
          <w:szCs w:val="28"/>
          <w:lang w:eastAsia="ru-RU"/>
        </w:rPr>
        <w:lastRenderedPageBreak/>
        <w:t>КІРІСПЕ</w:t>
      </w:r>
    </w:p>
    <w:p w14:paraId="2460C053" w14:textId="77777777" w:rsidR="004D58FB" w:rsidRPr="0047266F" w:rsidRDefault="004D58FB" w:rsidP="00B35088">
      <w:pPr>
        <w:spacing w:after="0" w:line="240" w:lineRule="auto"/>
        <w:jc w:val="center"/>
        <w:rPr>
          <w:rFonts w:ascii="Times New Roman" w:eastAsia="Times New Roman" w:hAnsi="Times New Roman" w:cs="Times New Roman"/>
          <w:b/>
          <w:bCs/>
          <w:sz w:val="28"/>
          <w:szCs w:val="28"/>
          <w:lang w:eastAsia="ru-RU"/>
        </w:rPr>
      </w:pPr>
    </w:p>
    <w:p w14:paraId="17B41A7E" w14:textId="1EC139A0" w:rsidR="00B35088" w:rsidRPr="00AB7D90" w:rsidRDefault="00B35088" w:rsidP="00AB7D90">
      <w:pPr>
        <w:spacing w:after="0" w:line="240" w:lineRule="auto"/>
        <w:ind w:firstLine="567"/>
        <w:jc w:val="both"/>
        <w:rPr>
          <w:rFonts w:ascii="Times New Roman" w:eastAsia="Times New Roman" w:hAnsi="Times New Roman" w:cs="Times New Roman"/>
          <w:bCs/>
          <w:sz w:val="28"/>
          <w:szCs w:val="28"/>
          <w:lang w:val="kk-KZ" w:eastAsia="ru-RU"/>
        </w:rPr>
      </w:pPr>
      <w:proofErr w:type="spellStart"/>
      <w:r w:rsidRPr="00AB7D90">
        <w:rPr>
          <w:rFonts w:ascii="Times New Roman" w:eastAsia="Times New Roman" w:hAnsi="Times New Roman" w:cs="Times New Roman"/>
          <w:b/>
          <w:bCs/>
          <w:sz w:val="28"/>
          <w:szCs w:val="28"/>
          <w:lang w:eastAsia="ru-RU"/>
        </w:rPr>
        <w:t>Жұмыстың</w:t>
      </w:r>
      <w:proofErr w:type="spellEnd"/>
      <w:r w:rsidRPr="00AB7D90">
        <w:rPr>
          <w:rFonts w:ascii="Times New Roman" w:eastAsia="Times New Roman" w:hAnsi="Times New Roman" w:cs="Times New Roman"/>
          <w:b/>
          <w:bCs/>
          <w:sz w:val="28"/>
          <w:szCs w:val="28"/>
          <w:lang w:eastAsia="ru-RU"/>
        </w:rPr>
        <w:t xml:space="preserve"> </w:t>
      </w:r>
      <w:proofErr w:type="spellStart"/>
      <w:r w:rsidRPr="00AB7D90">
        <w:rPr>
          <w:rFonts w:ascii="Times New Roman" w:eastAsia="Times New Roman" w:hAnsi="Times New Roman" w:cs="Times New Roman"/>
          <w:b/>
          <w:bCs/>
          <w:sz w:val="28"/>
          <w:szCs w:val="28"/>
          <w:lang w:eastAsia="ru-RU"/>
        </w:rPr>
        <w:t>жалпы</w:t>
      </w:r>
      <w:proofErr w:type="spellEnd"/>
      <w:r w:rsidRPr="00AB7D90">
        <w:rPr>
          <w:rFonts w:ascii="Times New Roman" w:eastAsia="Times New Roman" w:hAnsi="Times New Roman" w:cs="Times New Roman"/>
          <w:b/>
          <w:bCs/>
          <w:sz w:val="28"/>
          <w:szCs w:val="28"/>
          <w:lang w:eastAsia="ru-RU"/>
        </w:rPr>
        <w:t xml:space="preserve"> </w:t>
      </w:r>
      <w:proofErr w:type="spellStart"/>
      <w:r w:rsidRPr="00AB7D90">
        <w:rPr>
          <w:rFonts w:ascii="Times New Roman" w:eastAsia="Times New Roman" w:hAnsi="Times New Roman" w:cs="Times New Roman"/>
          <w:b/>
          <w:bCs/>
          <w:sz w:val="28"/>
          <w:szCs w:val="28"/>
          <w:lang w:eastAsia="ru-RU"/>
        </w:rPr>
        <w:t>сипаттамасы</w:t>
      </w:r>
      <w:proofErr w:type="spellEnd"/>
      <w:r w:rsidRPr="00AB7D90">
        <w:rPr>
          <w:rFonts w:ascii="Times New Roman" w:eastAsia="Times New Roman" w:hAnsi="Times New Roman" w:cs="Times New Roman"/>
          <w:b/>
          <w:bCs/>
          <w:sz w:val="28"/>
          <w:szCs w:val="28"/>
          <w:lang w:eastAsia="ru-RU"/>
        </w:rPr>
        <w:t xml:space="preserve">. </w:t>
      </w:r>
      <w:proofErr w:type="spellStart"/>
      <w:r w:rsidRPr="00AB7D90">
        <w:rPr>
          <w:rFonts w:ascii="Times New Roman" w:eastAsia="Times New Roman" w:hAnsi="Times New Roman" w:cs="Times New Roman"/>
          <w:bCs/>
          <w:sz w:val="28"/>
          <w:szCs w:val="28"/>
          <w:lang w:eastAsia="ru-RU"/>
        </w:rPr>
        <w:t>Бұл</w:t>
      </w:r>
      <w:proofErr w:type="spellEnd"/>
      <w:r w:rsidRPr="00AB7D90">
        <w:rPr>
          <w:rFonts w:ascii="Times New Roman" w:eastAsia="Times New Roman" w:hAnsi="Times New Roman" w:cs="Times New Roman"/>
          <w:bCs/>
          <w:sz w:val="28"/>
          <w:szCs w:val="28"/>
          <w:lang w:eastAsia="ru-RU"/>
        </w:rPr>
        <w:t xml:space="preserve"> диссертация</w:t>
      </w:r>
      <w:r w:rsidRPr="00AB7D90">
        <w:rPr>
          <w:rFonts w:ascii="Times New Roman" w:eastAsia="Times New Roman" w:hAnsi="Times New Roman" w:cs="Times New Roman"/>
          <w:bCs/>
          <w:sz w:val="28"/>
          <w:szCs w:val="28"/>
          <w:lang w:val="kk-KZ" w:eastAsia="ru-RU"/>
        </w:rPr>
        <w:t>да</w:t>
      </w:r>
      <w:r w:rsidRPr="00AB7D90">
        <w:rPr>
          <w:rFonts w:ascii="Times New Roman" w:eastAsia="Times New Roman" w:hAnsi="Times New Roman" w:cs="Times New Roman"/>
          <w:bCs/>
          <w:sz w:val="28"/>
          <w:szCs w:val="28"/>
          <w:lang w:eastAsia="ru-RU"/>
        </w:rPr>
        <w:t xml:space="preserve"> </w:t>
      </w:r>
      <w:r w:rsidRPr="00AB7D90">
        <w:rPr>
          <w:rFonts w:ascii="Times New Roman" w:eastAsia="Times New Roman" w:hAnsi="Times New Roman" w:cs="Times New Roman"/>
          <w:bCs/>
          <w:i/>
          <w:sz w:val="28"/>
          <w:szCs w:val="28"/>
          <w:lang w:eastAsia="ru-RU"/>
        </w:rPr>
        <w:t xml:space="preserve">Crocus </w:t>
      </w:r>
      <w:proofErr w:type="spellStart"/>
      <w:r w:rsidRPr="00AB7D90">
        <w:rPr>
          <w:rFonts w:ascii="Times New Roman" w:eastAsia="Times New Roman" w:hAnsi="Times New Roman" w:cs="Times New Roman"/>
          <w:bCs/>
          <w:i/>
          <w:sz w:val="28"/>
          <w:szCs w:val="28"/>
          <w:lang w:eastAsia="ru-RU"/>
        </w:rPr>
        <w:t>alatavicus</w:t>
      </w:r>
      <w:proofErr w:type="spellEnd"/>
      <w:r w:rsidRPr="00AB7D90">
        <w:rPr>
          <w:rFonts w:ascii="Times New Roman" w:eastAsia="Times New Roman" w:hAnsi="Times New Roman" w:cs="Times New Roman"/>
          <w:bCs/>
          <w:sz w:val="28"/>
          <w:szCs w:val="28"/>
          <w:lang w:eastAsia="ru-RU"/>
        </w:rPr>
        <w:t xml:space="preserve"> </w:t>
      </w:r>
      <w:r w:rsidRPr="00AB7D90">
        <w:rPr>
          <w:rFonts w:ascii="Times New Roman" w:eastAsia="Times New Roman" w:hAnsi="Times New Roman" w:cs="Times New Roman"/>
          <w:bCs/>
          <w:sz w:val="28"/>
          <w:szCs w:val="28"/>
          <w:lang w:val="kk-KZ" w:eastAsia="ru-RU"/>
        </w:rPr>
        <w:t>шикізатын</w:t>
      </w:r>
      <w:r w:rsidR="00D505B7">
        <w:rPr>
          <w:rFonts w:ascii="Times New Roman" w:eastAsia="Times New Roman" w:hAnsi="Times New Roman" w:cs="Times New Roman"/>
          <w:bCs/>
          <w:sz w:val="28"/>
          <w:szCs w:val="28"/>
          <w:lang w:val="kk-KZ" w:eastAsia="ru-RU"/>
        </w:rPr>
        <w:t>ың</w:t>
      </w:r>
      <w:r w:rsidRPr="00AB7D90">
        <w:rPr>
          <w:rFonts w:ascii="Times New Roman" w:eastAsia="Times New Roman" w:hAnsi="Times New Roman" w:cs="Times New Roman"/>
          <w:bCs/>
          <w:sz w:val="28"/>
          <w:szCs w:val="28"/>
          <w:lang w:val="kk-KZ" w:eastAsia="ru-RU"/>
        </w:rPr>
        <w:t xml:space="preserve"> </w:t>
      </w:r>
      <w:proofErr w:type="spellStart"/>
      <w:r w:rsidRPr="00AB7D90">
        <w:rPr>
          <w:rFonts w:ascii="Times New Roman" w:eastAsia="Times New Roman" w:hAnsi="Times New Roman" w:cs="Times New Roman"/>
          <w:bCs/>
          <w:sz w:val="28"/>
          <w:szCs w:val="28"/>
          <w:lang w:eastAsia="ru-RU"/>
        </w:rPr>
        <w:t>фармакогностикалық</w:t>
      </w:r>
      <w:proofErr w:type="spellEnd"/>
      <w:r w:rsidRPr="00AB7D90">
        <w:rPr>
          <w:rFonts w:ascii="Times New Roman" w:eastAsia="Times New Roman" w:hAnsi="Times New Roman" w:cs="Times New Roman"/>
          <w:bCs/>
          <w:sz w:val="28"/>
          <w:szCs w:val="28"/>
          <w:lang w:eastAsia="ru-RU"/>
        </w:rPr>
        <w:t xml:space="preserve"> </w:t>
      </w:r>
      <w:proofErr w:type="spellStart"/>
      <w:r w:rsidRPr="00AB7D90">
        <w:rPr>
          <w:rFonts w:ascii="Times New Roman" w:eastAsia="Times New Roman" w:hAnsi="Times New Roman" w:cs="Times New Roman"/>
          <w:bCs/>
          <w:sz w:val="28"/>
          <w:szCs w:val="28"/>
          <w:lang w:eastAsia="ru-RU"/>
        </w:rPr>
        <w:t>зерттеу</w:t>
      </w:r>
      <w:proofErr w:type="spellEnd"/>
      <w:r w:rsidR="00D505B7">
        <w:rPr>
          <w:rFonts w:ascii="Times New Roman" w:eastAsia="Times New Roman" w:hAnsi="Times New Roman" w:cs="Times New Roman"/>
          <w:bCs/>
          <w:sz w:val="28"/>
          <w:szCs w:val="28"/>
          <w:lang w:val="kk-KZ" w:eastAsia="ru-RU"/>
        </w:rPr>
        <w:t>і</w:t>
      </w:r>
      <w:r w:rsidRPr="00AB7D90">
        <w:rPr>
          <w:rFonts w:ascii="Times New Roman" w:eastAsia="Times New Roman" w:hAnsi="Times New Roman" w:cs="Times New Roman"/>
          <w:bCs/>
          <w:sz w:val="28"/>
          <w:szCs w:val="28"/>
          <w:lang w:eastAsia="ru-RU"/>
        </w:rPr>
        <w:t xml:space="preserve"> </w:t>
      </w:r>
      <w:r w:rsidRPr="00AB7D90">
        <w:rPr>
          <w:rFonts w:ascii="Times New Roman" w:eastAsia="Times New Roman" w:hAnsi="Times New Roman" w:cs="Times New Roman"/>
          <w:bCs/>
          <w:sz w:val="28"/>
          <w:szCs w:val="28"/>
          <w:lang w:val="kk-KZ" w:eastAsia="ru-RU"/>
        </w:rPr>
        <w:t xml:space="preserve">және </w:t>
      </w:r>
      <w:r w:rsidRPr="00AB7D90">
        <w:rPr>
          <w:rFonts w:ascii="Times New Roman" w:eastAsia="Times New Roman" w:hAnsi="Times New Roman" w:cs="Times New Roman"/>
          <w:bCs/>
          <w:sz w:val="28"/>
          <w:szCs w:val="28"/>
          <w:lang w:eastAsia="ru-RU"/>
        </w:rPr>
        <w:t xml:space="preserve">GACP </w:t>
      </w:r>
      <w:proofErr w:type="spellStart"/>
      <w:r w:rsidRPr="00AB7D90">
        <w:rPr>
          <w:rFonts w:ascii="Times New Roman" w:eastAsia="Times New Roman" w:hAnsi="Times New Roman" w:cs="Times New Roman"/>
          <w:bCs/>
          <w:sz w:val="28"/>
          <w:szCs w:val="28"/>
          <w:lang w:eastAsia="ru-RU"/>
        </w:rPr>
        <w:t>талаптарына</w:t>
      </w:r>
      <w:proofErr w:type="spellEnd"/>
      <w:r w:rsidRPr="00AB7D90">
        <w:rPr>
          <w:rFonts w:ascii="Times New Roman" w:eastAsia="Times New Roman" w:hAnsi="Times New Roman" w:cs="Times New Roman"/>
          <w:bCs/>
          <w:sz w:val="28"/>
          <w:szCs w:val="28"/>
          <w:lang w:eastAsia="ru-RU"/>
        </w:rPr>
        <w:t xml:space="preserve"> </w:t>
      </w:r>
      <w:proofErr w:type="spellStart"/>
      <w:r w:rsidRPr="00AB7D90">
        <w:rPr>
          <w:rFonts w:ascii="Times New Roman" w:eastAsia="Times New Roman" w:hAnsi="Times New Roman" w:cs="Times New Roman"/>
          <w:bCs/>
          <w:sz w:val="28"/>
          <w:szCs w:val="28"/>
          <w:lang w:eastAsia="ru-RU"/>
        </w:rPr>
        <w:t>сәйкес</w:t>
      </w:r>
      <w:proofErr w:type="spellEnd"/>
      <w:r w:rsidRPr="00AB7D90">
        <w:rPr>
          <w:rFonts w:ascii="Times New Roman" w:eastAsia="Times New Roman" w:hAnsi="Times New Roman" w:cs="Times New Roman"/>
          <w:bCs/>
          <w:sz w:val="28"/>
          <w:szCs w:val="28"/>
          <w:lang w:eastAsia="ru-RU"/>
        </w:rPr>
        <w:t xml:space="preserve"> </w:t>
      </w:r>
      <w:r w:rsidRPr="00AB7D90">
        <w:rPr>
          <w:rFonts w:ascii="Times New Roman" w:eastAsia="Times New Roman" w:hAnsi="Times New Roman" w:cs="Times New Roman"/>
          <w:bCs/>
          <w:sz w:val="28"/>
          <w:szCs w:val="28"/>
          <w:lang w:val="kk-KZ" w:eastAsia="ru-RU"/>
        </w:rPr>
        <w:t xml:space="preserve">интродукциялау </w:t>
      </w:r>
      <w:proofErr w:type="spellStart"/>
      <w:r w:rsidRPr="00AB7D90">
        <w:rPr>
          <w:rFonts w:ascii="Times New Roman" w:eastAsia="Times New Roman" w:hAnsi="Times New Roman" w:cs="Times New Roman"/>
          <w:bCs/>
          <w:sz w:val="28"/>
          <w:szCs w:val="28"/>
          <w:lang w:eastAsia="ru-RU"/>
        </w:rPr>
        <w:t>технологиясын</w:t>
      </w:r>
      <w:proofErr w:type="spellEnd"/>
      <w:r w:rsidRPr="00AB7D90">
        <w:rPr>
          <w:rFonts w:ascii="Times New Roman" w:eastAsia="Times New Roman" w:hAnsi="Times New Roman" w:cs="Times New Roman"/>
          <w:bCs/>
          <w:sz w:val="28"/>
          <w:szCs w:val="28"/>
          <w:lang w:val="kk-KZ" w:eastAsia="ru-RU"/>
        </w:rPr>
        <w:t xml:space="preserve"> жасау қарастырылған</w:t>
      </w:r>
      <w:r w:rsidRPr="00AB7D90">
        <w:rPr>
          <w:rFonts w:ascii="Times New Roman" w:eastAsia="Times New Roman" w:hAnsi="Times New Roman" w:cs="Times New Roman"/>
          <w:bCs/>
          <w:sz w:val="28"/>
          <w:szCs w:val="28"/>
          <w:lang w:eastAsia="ru-RU"/>
        </w:rPr>
        <w:t>.</w:t>
      </w:r>
    </w:p>
    <w:p w14:paraId="7C5141B9" w14:textId="77777777" w:rsidR="00AB7D90" w:rsidRPr="001F0453" w:rsidRDefault="00AB7D90" w:rsidP="00AB7D90">
      <w:pPr>
        <w:spacing w:after="0" w:line="240" w:lineRule="auto"/>
        <w:ind w:firstLine="567"/>
        <w:jc w:val="both"/>
        <w:rPr>
          <w:rFonts w:ascii="Times New Roman" w:eastAsia="Times New Roman" w:hAnsi="Times New Roman" w:cs="Times New Roman"/>
          <w:b/>
          <w:sz w:val="28"/>
          <w:szCs w:val="28"/>
          <w:lang w:val="kk-KZ" w:eastAsia="ru-RU"/>
        </w:rPr>
      </w:pPr>
      <w:r w:rsidRPr="00AB7D90">
        <w:rPr>
          <w:rFonts w:ascii="Times New Roman" w:eastAsia="Times New Roman" w:hAnsi="Times New Roman" w:cs="Times New Roman"/>
          <w:b/>
          <w:sz w:val="28"/>
          <w:szCs w:val="28"/>
          <w:lang w:val="kk-KZ" w:eastAsia="ru-RU"/>
        </w:rPr>
        <w:t xml:space="preserve">Зерттеу тақырыбының өзектілігі. </w:t>
      </w:r>
      <w:r w:rsidRPr="00AB7D90">
        <w:rPr>
          <w:rFonts w:ascii="Times New Roman" w:eastAsia="Times New Roman" w:hAnsi="Times New Roman" w:cs="Times New Roman"/>
          <w:sz w:val="28"/>
          <w:szCs w:val="28"/>
          <w:lang w:val="kk-KZ" w:eastAsia="ru-RU"/>
        </w:rPr>
        <w:t xml:space="preserve">Фармацевтикалық өндірісті дамытудың заманауи кезеңінде оның өзекті міндеттерінің бірі импортты алмастыратын дәрілік заттарды, оның ішінде өсімдік тектес препараттарды жасау және енгізу болып табылады. </w:t>
      </w:r>
      <w:r w:rsidRPr="001F0453">
        <w:rPr>
          <w:rFonts w:ascii="Times New Roman" w:eastAsia="Times New Roman" w:hAnsi="Times New Roman" w:cs="Times New Roman"/>
          <w:sz w:val="28"/>
          <w:szCs w:val="28"/>
          <w:lang w:val="kk-KZ" w:eastAsia="ru-RU"/>
        </w:rPr>
        <w:t xml:space="preserve">Бәсекеге қабілетті дәрілік заттардың өндірісі </w:t>
      </w:r>
      <w:r w:rsidRPr="00AB7D90">
        <w:rPr>
          <w:rFonts w:ascii="Times New Roman" w:eastAsia="Times New Roman" w:hAnsi="Times New Roman" w:cs="Times New Roman"/>
          <w:sz w:val="28"/>
          <w:szCs w:val="28"/>
          <w:lang w:val="kk-KZ" w:eastAsia="ru-RU"/>
        </w:rPr>
        <w:t>«Ф</w:t>
      </w:r>
      <w:r w:rsidRPr="001F0453">
        <w:rPr>
          <w:rFonts w:ascii="Times New Roman" w:eastAsia="Times New Roman" w:hAnsi="Times New Roman" w:cs="Times New Roman"/>
          <w:sz w:val="28"/>
          <w:szCs w:val="28"/>
          <w:lang w:val="kk-KZ" w:eastAsia="ru-RU"/>
        </w:rPr>
        <w:t xml:space="preserve">армацевтикалық және медициналық өнеркәсіпті дамытудың 2020-2025 жылдарға арналған </w:t>
      </w:r>
      <w:r w:rsidRPr="00AB7D90">
        <w:rPr>
          <w:rFonts w:ascii="Times New Roman" w:eastAsia="Times New Roman" w:hAnsi="Times New Roman" w:cs="Times New Roman"/>
          <w:sz w:val="28"/>
          <w:szCs w:val="28"/>
          <w:lang w:val="kk-KZ" w:eastAsia="ru-RU"/>
        </w:rPr>
        <w:t>к</w:t>
      </w:r>
      <w:r w:rsidRPr="001F0453">
        <w:rPr>
          <w:rFonts w:ascii="Times New Roman" w:eastAsia="Times New Roman" w:hAnsi="Times New Roman" w:cs="Times New Roman"/>
          <w:sz w:val="28"/>
          <w:szCs w:val="28"/>
          <w:lang w:val="kk-KZ" w:eastAsia="ru-RU"/>
        </w:rPr>
        <w:t>ешенді жоспарын</w:t>
      </w:r>
      <w:r w:rsidRPr="00AB7D90">
        <w:rPr>
          <w:rFonts w:ascii="Times New Roman" w:eastAsia="Times New Roman" w:hAnsi="Times New Roman" w:cs="Times New Roman"/>
          <w:sz w:val="28"/>
          <w:szCs w:val="28"/>
          <w:lang w:val="kk-KZ" w:eastAsia="ru-RU"/>
        </w:rPr>
        <w:t xml:space="preserve">» </w:t>
      </w:r>
      <w:r w:rsidRPr="001F0453">
        <w:rPr>
          <w:rFonts w:ascii="Times New Roman" w:eastAsia="Times New Roman" w:hAnsi="Times New Roman" w:cs="Times New Roman"/>
          <w:sz w:val="28"/>
          <w:szCs w:val="28"/>
          <w:lang w:val="kk-KZ" w:eastAsia="ru-RU"/>
        </w:rPr>
        <w:t>табысты орындауға ықпал етеді және Қазақстан Республикасының ұлттық дәрілік қауіпсізді</w:t>
      </w:r>
      <w:r w:rsidRPr="00AB7D90">
        <w:rPr>
          <w:rFonts w:ascii="Times New Roman" w:eastAsia="Times New Roman" w:hAnsi="Times New Roman" w:cs="Times New Roman"/>
          <w:sz w:val="28"/>
          <w:szCs w:val="28"/>
          <w:lang w:val="kk-KZ" w:eastAsia="ru-RU"/>
        </w:rPr>
        <w:t xml:space="preserve">гін </w:t>
      </w:r>
      <w:r w:rsidRPr="001F0453">
        <w:rPr>
          <w:rFonts w:ascii="Times New Roman" w:eastAsia="Times New Roman" w:hAnsi="Times New Roman" w:cs="Times New Roman"/>
          <w:sz w:val="28"/>
          <w:szCs w:val="28"/>
          <w:lang w:val="kk-KZ" w:eastAsia="ru-RU"/>
        </w:rPr>
        <w:t>қамтамасыз ет</w:t>
      </w:r>
      <w:r w:rsidRPr="00AB7D90">
        <w:rPr>
          <w:rFonts w:ascii="Times New Roman" w:eastAsia="Times New Roman" w:hAnsi="Times New Roman" w:cs="Times New Roman"/>
          <w:sz w:val="28"/>
          <w:szCs w:val="28"/>
          <w:lang w:val="kk-KZ" w:eastAsia="ru-RU"/>
        </w:rPr>
        <w:t xml:space="preserve">уге мүмкіндік береді. </w:t>
      </w:r>
    </w:p>
    <w:p w14:paraId="5453507D" w14:textId="0B122AC1" w:rsidR="00AB7D90" w:rsidRPr="00AB7D90" w:rsidRDefault="00AB7D90" w:rsidP="00AB7D90">
      <w:pPr>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Халықтың денсаулығын нығайту «Дені сау ұлт» әрбір азамат үшін сапалы және қолжетімді денсаулық сақтау» ұлттық жобасын жүзеге асыру шеңберінде басым бағыт болып табылады. Отандық фармацевтика өнеркәсібінің орасан зор әлеуеті мен айтарлықтай жоғары өсу қарқынына қарамастан, импортқа тәуелділік әлі де байқалады, отандық өндірістегі дәрілік заттардың үлесі 20%-дан аспайды, ал Мемлекет басшысы 2025 жылға дейін отандық дәрілік өнімдердің үлесін 50% - ға дейін жеткізуді тапсырды</w:t>
      </w:r>
      <w:r w:rsidR="00C17929">
        <w:rPr>
          <w:rFonts w:ascii="Times New Roman" w:eastAsia="Times New Roman" w:hAnsi="Times New Roman" w:cs="Times New Roman"/>
          <w:sz w:val="28"/>
          <w:szCs w:val="28"/>
          <w:lang w:val="kk-KZ" w:eastAsia="ru-RU"/>
        </w:rPr>
        <w:t xml:space="preserve"> </w:t>
      </w:r>
      <w:r w:rsidR="00C17929" w:rsidRPr="00C17929">
        <w:rPr>
          <w:rFonts w:ascii="Times New Roman" w:eastAsia="Times New Roman" w:hAnsi="Times New Roman" w:cs="Times New Roman"/>
          <w:sz w:val="28"/>
          <w:szCs w:val="28"/>
          <w:lang w:val="kk-KZ" w:eastAsia="ru-RU"/>
        </w:rPr>
        <w:t>[1]</w:t>
      </w:r>
      <w:r w:rsidRPr="00AB7D90">
        <w:rPr>
          <w:rFonts w:ascii="Times New Roman" w:eastAsia="Times New Roman" w:hAnsi="Times New Roman" w:cs="Times New Roman"/>
          <w:sz w:val="28"/>
          <w:szCs w:val="28"/>
          <w:lang w:val="kk-KZ" w:eastAsia="ru-RU"/>
        </w:rPr>
        <w:t xml:space="preserve">. </w:t>
      </w:r>
    </w:p>
    <w:p w14:paraId="1B43B609" w14:textId="4210F38F" w:rsidR="00AB7D90" w:rsidRPr="00AB7D90" w:rsidRDefault="00AB7D90" w:rsidP="00AB7D90">
      <w:pPr>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 xml:space="preserve">Қазақстан </w:t>
      </w:r>
      <w:r w:rsidR="00C17929">
        <w:rPr>
          <w:rFonts w:ascii="Times New Roman" w:eastAsia="Times New Roman" w:hAnsi="Times New Roman" w:cs="Times New Roman"/>
          <w:sz w:val="28"/>
          <w:szCs w:val="28"/>
          <w:lang w:val="kk-KZ" w:eastAsia="ru-RU"/>
        </w:rPr>
        <w:t>р</w:t>
      </w:r>
      <w:r w:rsidRPr="00AB7D90">
        <w:rPr>
          <w:rFonts w:ascii="Times New Roman" w:eastAsia="Times New Roman" w:hAnsi="Times New Roman" w:cs="Times New Roman"/>
          <w:sz w:val="28"/>
          <w:szCs w:val="28"/>
          <w:lang w:val="kk-KZ" w:eastAsia="ru-RU"/>
        </w:rPr>
        <w:t>еспубликасының аумағында өсетін дәрілік өсімдіктерді пайдалана отырып, препараттар өндірісін ұйымдастыру халықты дәрілік қамтамасыз етуді жетілдіруге, түрлі аурулардың алдын алу және емдеу тұрғысынан денсаулық сақтаудың өзекті мәселелерін шешуге ықпал ететін болады.</w:t>
      </w:r>
    </w:p>
    <w:p w14:paraId="0FAB3CF5" w14:textId="680B6F4D" w:rsidR="00AB7D90" w:rsidRPr="00AB7D90" w:rsidRDefault="00AB7D90" w:rsidP="00AB7D90">
      <w:pPr>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 xml:space="preserve">Фармацевтикалық өндірістің тұрақты </w:t>
      </w:r>
      <w:bookmarkStart w:id="5" w:name="_Hlk135819091"/>
      <w:r w:rsidRPr="00AB7D90">
        <w:rPr>
          <w:rFonts w:ascii="Times New Roman" w:eastAsia="Times New Roman" w:hAnsi="Times New Roman" w:cs="Times New Roman"/>
          <w:sz w:val="28"/>
          <w:szCs w:val="28"/>
          <w:lang w:val="kk-KZ" w:eastAsia="ru-RU"/>
        </w:rPr>
        <w:t>шикізат базасын және дәрілік өсімдік шикізатының тұрақты сапасын қамтамасыз ету</w:t>
      </w:r>
      <w:bookmarkEnd w:id="5"/>
      <w:r w:rsidRPr="00AB7D90">
        <w:rPr>
          <w:rFonts w:ascii="Times New Roman" w:eastAsia="Times New Roman" w:hAnsi="Times New Roman" w:cs="Times New Roman"/>
          <w:sz w:val="28"/>
          <w:szCs w:val="28"/>
          <w:lang w:val="kk-KZ" w:eastAsia="ru-RU"/>
        </w:rPr>
        <w:t xml:space="preserve"> үшін «Дәрілік өсімдіктерді өсіру мен жинаудың тиісті практикасы (GACP)» талаптарын сақтай отырып, дәрілік өсімдіктерді мәдениетке енгізу қажет</w:t>
      </w:r>
      <w:r w:rsidR="00C17929" w:rsidRPr="00C17929">
        <w:rPr>
          <w:rFonts w:ascii="Times New Roman" w:eastAsia="Times New Roman" w:hAnsi="Times New Roman" w:cs="Times New Roman"/>
          <w:sz w:val="28"/>
          <w:szCs w:val="28"/>
          <w:lang w:val="kk-KZ" w:eastAsia="ru-RU"/>
        </w:rPr>
        <w:t xml:space="preserve"> [2]</w:t>
      </w:r>
      <w:r w:rsidRPr="00AB7D90">
        <w:rPr>
          <w:rFonts w:ascii="Times New Roman" w:eastAsia="Times New Roman" w:hAnsi="Times New Roman" w:cs="Times New Roman"/>
          <w:sz w:val="28"/>
          <w:szCs w:val="28"/>
          <w:lang w:val="kk-KZ" w:eastAsia="ru-RU"/>
        </w:rPr>
        <w:t>.</w:t>
      </w:r>
    </w:p>
    <w:p w14:paraId="374E33A2" w14:textId="77777777" w:rsidR="00AB7D90" w:rsidRPr="00AB7D90" w:rsidRDefault="00AB7D90" w:rsidP="00AB7D90">
      <w:pPr>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 xml:space="preserve">Бұл тұрғыда, Қазақстан аумағында өсетін биологиялық белсенді заттардың құнды көзі болып табылатын, этнофармацияда және халық медицинасында бактерияға қарсы, қабынуға қарсы, жүрек-қан тамырлар жүйесінің жұмысын жақсартқыш, тыныштандырғыш және потенцияны жоғарылататын құрал ретінде </w:t>
      </w:r>
      <w:r w:rsidRPr="00AB7D90">
        <w:rPr>
          <w:rFonts w:ascii="Times New Roman" w:eastAsia="Times New Roman" w:hAnsi="Times New Roman" w:cs="Times New Roman"/>
          <w:i/>
          <w:sz w:val="28"/>
          <w:szCs w:val="28"/>
          <w:lang w:val="kk-KZ" w:eastAsia="ru-RU"/>
        </w:rPr>
        <w:t xml:space="preserve">Iridaceae </w:t>
      </w:r>
      <w:r w:rsidRPr="00AB7D90">
        <w:rPr>
          <w:rFonts w:ascii="Times New Roman" w:eastAsia="Times New Roman" w:hAnsi="Times New Roman" w:cs="Times New Roman"/>
          <w:sz w:val="28"/>
          <w:szCs w:val="28"/>
          <w:lang w:val="kk-KZ" w:eastAsia="ru-RU"/>
        </w:rPr>
        <w:t xml:space="preserve">тұқымдасы </w:t>
      </w:r>
      <w:r w:rsidRPr="00AB7D90">
        <w:rPr>
          <w:rFonts w:ascii="Times New Roman" w:eastAsia="Times New Roman" w:hAnsi="Times New Roman" w:cs="Times New Roman"/>
          <w:i/>
          <w:sz w:val="28"/>
          <w:szCs w:val="28"/>
          <w:lang w:val="kk-KZ" w:eastAsia="ru-RU"/>
        </w:rPr>
        <w:t>Crocus</w:t>
      </w:r>
      <w:r w:rsidRPr="00AB7D90">
        <w:rPr>
          <w:rFonts w:ascii="Times New Roman" w:eastAsia="Times New Roman" w:hAnsi="Times New Roman" w:cs="Times New Roman"/>
          <w:sz w:val="28"/>
          <w:szCs w:val="28"/>
          <w:lang w:val="kk-KZ" w:eastAsia="ru-RU"/>
        </w:rPr>
        <w:t xml:space="preserve"> L. туысының </w:t>
      </w:r>
      <w:r w:rsidRPr="00AB7D90">
        <w:rPr>
          <w:rFonts w:ascii="Times New Roman" w:eastAsia="Times New Roman" w:hAnsi="Times New Roman" w:cs="Times New Roman"/>
          <w:i/>
          <w:sz w:val="28"/>
          <w:szCs w:val="28"/>
          <w:lang w:val="kk-KZ" w:eastAsia="ru-RU"/>
        </w:rPr>
        <w:t>Crocus alatavicus</w:t>
      </w:r>
      <w:r w:rsidRPr="00AB7D90">
        <w:rPr>
          <w:rFonts w:ascii="Times New Roman" w:eastAsia="Times New Roman" w:hAnsi="Times New Roman" w:cs="Times New Roman"/>
          <w:sz w:val="28"/>
          <w:szCs w:val="28"/>
          <w:lang w:val="kk-KZ" w:eastAsia="ru-RU"/>
        </w:rPr>
        <w:t xml:space="preserve"> өсімдігі ерекше қызығушылық тудырады.</w:t>
      </w:r>
    </w:p>
    <w:p w14:paraId="4E1FA345" w14:textId="37CFF165" w:rsidR="00AB7D90" w:rsidRPr="00AB7D90" w:rsidRDefault="00AB7D90" w:rsidP="00AB7D90">
      <w:pPr>
        <w:spacing w:after="0" w:line="240" w:lineRule="auto"/>
        <w:ind w:firstLine="567"/>
        <w:jc w:val="both"/>
        <w:rPr>
          <w:rFonts w:ascii="Times New Roman" w:eastAsia="Calibri" w:hAnsi="Times New Roman" w:cs="Times New Roman"/>
          <w:sz w:val="28"/>
          <w:szCs w:val="28"/>
          <w:lang w:val="kk-KZ"/>
        </w:rPr>
      </w:pPr>
      <w:r w:rsidRPr="00AB7D90">
        <w:rPr>
          <w:rFonts w:ascii="Times New Roman" w:hAnsi="Times New Roman" w:cs="Times New Roman"/>
          <w:i/>
          <w:sz w:val="28"/>
          <w:szCs w:val="28"/>
          <w:lang w:val="kk-KZ"/>
        </w:rPr>
        <w:t>Crocus</w:t>
      </w:r>
      <w:r w:rsidRPr="00AB7D90">
        <w:rPr>
          <w:rFonts w:ascii="Times New Roman" w:hAnsi="Times New Roman" w:cs="Times New Roman"/>
          <w:sz w:val="28"/>
          <w:szCs w:val="28"/>
          <w:lang w:val="kk-KZ"/>
        </w:rPr>
        <w:t xml:space="preserve"> L. туысының өкілі </w:t>
      </w:r>
      <w:r w:rsidRPr="00AB7D90">
        <w:rPr>
          <w:rFonts w:ascii="Times New Roman" w:hAnsi="Times New Roman" w:cs="Times New Roman"/>
          <w:i/>
          <w:sz w:val="28"/>
          <w:szCs w:val="28"/>
          <w:lang w:val="kk-KZ"/>
        </w:rPr>
        <w:t>C. sativus</w:t>
      </w:r>
      <w:r w:rsidRPr="00AB7D90">
        <w:rPr>
          <w:rFonts w:ascii="Times New Roman" w:hAnsi="Times New Roman" w:cs="Times New Roman"/>
          <w:sz w:val="28"/>
          <w:szCs w:val="28"/>
          <w:lang w:val="kk-KZ"/>
        </w:rPr>
        <w:t xml:space="preserve"> L. (шафран) өте ежелден дәмдеуіш және төрт мың жылға жуық уақыт бойы 90 жуық түрлі медициналық көрсеткіштерді емдеуде қолданылған. Оның тағамдық және емдік қасиеттері Гомер («Илиада», IX және XII кітаптар), Вергилий (Грузинский, IV, 182), Гиппократ, Плиний («Табиғи тарих», XXI, VI), Овидий («Метаморфоздар») және ескі өсиеттегі «Сүлейменнің әнінде» айтылған. Ежелгі Египетте оның қолданылуын көрсететін алғашқы құжат б.з.д. XV ғасырдағы «Эберс папирусы». Ассириялықтар мен вавилондықтар шафранды ентігу, бас ауруы, етеккір және босану кезіндегі </w:t>
      </w:r>
      <w:r w:rsidRPr="00AB7D90">
        <w:rPr>
          <w:rFonts w:ascii="Times New Roman" w:hAnsi="Times New Roman" w:cs="Times New Roman"/>
          <w:sz w:val="28"/>
          <w:szCs w:val="28"/>
          <w:lang w:val="kk-KZ"/>
        </w:rPr>
        <w:lastRenderedPageBreak/>
        <w:t>ауырсынулар кезінде қолданған (Ашурбанипал кітапханасы, б.з.д. 668-627 жж.)</w:t>
      </w:r>
      <w:r w:rsidR="00C17929" w:rsidRPr="00C17929">
        <w:rPr>
          <w:rFonts w:ascii="Times New Roman" w:hAnsi="Times New Roman" w:cs="Times New Roman"/>
          <w:sz w:val="28"/>
          <w:szCs w:val="28"/>
          <w:lang w:val="kk-KZ"/>
        </w:rPr>
        <w:t xml:space="preserve"> </w:t>
      </w:r>
      <w:r w:rsidR="00C17929" w:rsidRPr="001E2EFD">
        <w:rPr>
          <w:rFonts w:ascii="Times New Roman" w:hAnsi="Times New Roman" w:cs="Times New Roman"/>
          <w:sz w:val="28"/>
          <w:szCs w:val="28"/>
          <w:lang w:val="kk-KZ"/>
        </w:rPr>
        <w:t>[3-5]</w:t>
      </w:r>
      <w:r w:rsidRPr="00AB7D90">
        <w:rPr>
          <w:rFonts w:ascii="Times New Roman" w:hAnsi="Times New Roman" w:cs="Times New Roman"/>
          <w:sz w:val="28"/>
          <w:szCs w:val="28"/>
          <w:lang w:val="kk-KZ"/>
        </w:rPr>
        <w:t>.</w:t>
      </w:r>
    </w:p>
    <w:p w14:paraId="2EC76A9B" w14:textId="0A62820B" w:rsidR="00AB7D90" w:rsidRPr="00AB7D90" w:rsidRDefault="00AB7D90" w:rsidP="00AB7D90">
      <w:pPr>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 xml:space="preserve">Өсімдік шикізаты көздерінің номенклатурасын кеңейту, дәрілік шикізаттан фитосубстанциялар мен </w:t>
      </w:r>
      <w:r>
        <w:rPr>
          <w:rFonts w:ascii="Times New Roman" w:eastAsia="Times New Roman" w:hAnsi="Times New Roman" w:cs="Times New Roman"/>
          <w:sz w:val="28"/>
          <w:szCs w:val="28"/>
          <w:lang w:val="kk-KZ" w:eastAsia="ru-RU"/>
        </w:rPr>
        <w:t>оның негізінде заманауи</w:t>
      </w:r>
      <w:r w:rsidRPr="00AB7D90">
        <w:rPr>
          <w:rFonts w:ascii="Times New Roman" w:eastAsia="Times New Roman" w:hAnsi="Times New Roman" w:cs="Times New Roman"/>
          <w:sz w:val="28"/>
          <w:szCs w:val="28"/>
          <w:lang w:val="kk-KZ" w:eastAsia="ru-RU"/>
        </w:rPr>
        <w:t xml:space="preserve"> препараттарды әзірлеу фармацевтикалық зерттеулердің перспективалы бағыты болып табылады. </w:t>
      </w:r>
    </w:p>
    <w:p w14:paraId="33517C4C" w14:textId="77777777" w:rsidR="00AB7D90" w:rsidRDefault="00AB7D90" w:rsidP="00AB7D90">
      <w:pPr>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GACP және GMP тиісті тәжірибелерінің талаптары шеңберінде толық циклді өндірісті ұйымдастыру өсімдік дәрілік заттардың сапасы мен қауіпсіздігін қамтамасыз етеді, олардың бәсекеге қабілеттілігін және сыртқы нарықтарға, оның ішінде ЕАЭО шеңберінде шығу мүмкіндігін арттырады.</w:t>
      </w:r>
    </w:p>
    <w:p w14:paraId="581A4E18" w14:textId="6A3A15FE" w:rsidR="00AB7D90" w:rsidRPr="00AB7D90" w:rsidRDefault="00D505B7" w:rsidP="001F486F">
      <w:pPr>
        <w:spacing w:after="0" w:line="240" w:lineRule="auto"/>
        <w:ind w:firstLine="567"/>
        <w:jc w:val="both"/>
        <w:rPr>
          <w:rFonts w:ascii="Times New Roman" w:eastAsia="Calibri" w:hAnsi="Times New Roman" w:cs="Times New Roman"/>
          <w:sz w:val="28"/>
          <w:szCs w:val="28"/>
          <w:lang w:val="kk-KZ"/>
        </w:rPr>
      </w:pPr>
      <w:r>
        <w:rPr>
          <w:rFonts w:ascii="Times New Roman" w:eastAsia="Times New Roman" w:hAnsi="Times New Roman" w:cs="Times New Roman"/>
          <w:sz w:val="28"/>
          <w:szCs w:val="28"/>
          <w:lang w:val="kk-KZ" w:eastAsia="ru-RU"/>
        </w:rPr>
        <w:t>Сондықтан, алатау бәйшешегі (</w:t>
      </w:r>
      <w:r w:rsidRPr="00D505B7">
        <w:rPr>
          <w:rFonts w:ascii="Times New Roman" w:eastAsia="Times New Roman" w:hAnsi="Times New Roman" w:cs="Times New Roman"/>
          <w:sz w:val="28"/>
          <w:szCs w:val="28"/>
          <w:lang w:val="kk-KZ" w:eastAsia="ru-RU"/>
        </w:rPr>
        <w:t>Crocus alatavicus</w:t>
      </w:r>
      <w:r>
        <w:rPr>
          <w:rFonts w:ascii="Times New Roman" w:eastAsia="Times New Roman" w:hAnsi="Times New Roman" w:cs="Times New Roman"/>
          <w:sz w:val="28"/>
          <w:szCs w:val="28"/>
          <w:lang w:val="kk-KZ" w:eastAsia="ru-RU"/>
        </w:rPr>
        <w:t>)</w:t>
      </w:r>
      <w:r w:rsidR="001F486F">
        <w:rPr>
          <w:rFonts w:ascii="Times New Roman" w:eastAsia="Times New Roman" w:hAnsi="Times New Roman" w:cs="Times New Roman"/>
          <w:sz w:val="28"/>
          <w:szCs w:val="28"/>
          <w:lang w:val="kk-KZ" w:eastAsia="ru-RU"/>
        </w:rPr>
        <w:t xml:space="preserve"> дәрілік өсімдік шикізатына кешенді фармакогностикалық зерттеу жүргізу және </w:t>
      </w:r>
      <w:r w:rsidR="001F486F" w:rsidRPr="001F486F">
        <w:rPr>
          <w:rFonts w:ascii="Times New Roman" w:hAnsi="Times New Roman" w:cs="Times New Roman"/>
          <w:sz w:val="28"/>
          <w:szCs w:val="28"/>
          <w:lang w:val="kk-KZ"/>
        </w:rPr>
        <w:t>дәрілік өсімдік шикізатын</w:t>
      </w:r>
      <w:r w:rsidR="001F486F">
        <w:rPr>
          <w:rFonts w:ascii="Times New Roman" w:hAnsi="Times New Roman" w:cs="Times New Roman"/>
          <w:sz w:val="28"/>
          <w:szCs w:val="28"/>
          <w:lang w:val="kk-KZ"/>
        </w:rPr>
        <w:t xml:space="preserve"> </w:t>
      </w:r>
      <w:r w:rsidR="001F486F" w:rsidRPr="00AB7D90">
        <w:rPr>
          <w:rFonts w:ascii="Times New Roman" w:hAnsi="Times New Roman" w:cs="Times New Roman"/>
          <w:sz w:val="28"/>
          <w:szCs w:val="28"/>
          <w:lang w:val="kk-KZ"/>
        </w:rPr>
        <w:t>GACP талаптарына сәйкес интродукциялау ғылыми және практикалық маңызға ие.</w:t>
      </w:r>
    </w:p>
    <w:p w14:paraId="0432CA6F" w14:textId="77777777" w:rsidR="00AB7D90" w:rsidRPr="00AB7D90" w:rsidRDefault="00AB7D90" w:rsidP="00AB7D90">
      <w:pPr>
        <w:spacing w:after="0" w:line="240" w:lineRule="auto"/>
        <w:ind w:firstLine="567"/>
        <w:jc w:val="both"/>
        <w:rPr>
          <w:rFonts w:ascii="Times New Roman" w:eastAsia="Times New Roman" w:hAnsi="Times New Roman" w:cs="Times New Roman"/>
          <w:color w:val="000000"/>
          <w:sz w:val="28"/>
          <w:szCs w:val="28"/>
          <w:shd w:val="clear" w:color="auto" w:fill="FFFFFF"/>
          <w:lang w:val="kk-KZ" w:eastAsia="ru-RU"/>
        </w:rPr>
      </w:pPr>
      <w:r w:rsidRPr="00AB7D90">
        <w:rPr>
          <w:rFonts w:ascii="Times New Roman" w:eastAsia="Times New Roman" w:hAnsi="Times New Roman" w:cs="Times New Roman"/>
          <w:b/>
          <w:sz w:val="28"/>
          <w:szCs w:val="28"/>
          <w:lang w:val="kk-KZ" w:eastAsia="ru-RU"/>
        </w:rPr>
        <w:t xml:space="preserve">Зерттеудің мақсаты: </w:t>
      </w:r>
      <w:r w:rsidRPr="00AB7D90">
        <w:rPr>
          <w:rFonts w:ascii="Times New Roman" w:eastAsia="Times New Roman" w:hAnsi="Times New Roman" w:cs="Times New Roman"/>
          <w:color w:val="000000"/>
          <w:sz w:val="28"/>
          <w:szCs w:val="28"/>
          <w:shd w:val="clear" w:color="auto" w:fill="FFFFFF"/>
          <w:lang w:val="kk-KZ" w:eastAsia="ru-RU"/>
        </w:rPr>
        <w:t>шикізатты кешенді фармакогностикалық зерттеу және фармакопеялық сапада өсімдік субстанциясын алудың толық циклін ұйымдастыру үшін интродукциялау технологиясын жасау.</w:t>
      </w:r>
    </w:p>
    <w:p w14:paraId="2B8CC464" w14:textId="24E4D630" w:rsidR="00AB7D90" w:rsidRPr="00AB7D90" w:rsidRDefault="00AB7D90" w:rsidP="00AB7D90">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b/>
          <w:sz w:val="28"/>
          <w:szCs w:val="28"/>
          <w:lang w:val="kk-KZ" w:eastAsia="ru-RU"/>
        </w:rPr>
        <w:t>Зерттеудің м</w:t>
      </w:r>
      <w:r>
        <w:rPr>
          <w:rFonts w:ascii="Times New Roman" w:eastAsia="Times New Roman" w:hAnsi="Times New Roman" w:cs="Times New Roman"/>
          <w:b/>
          <w:sz w:val="28"/>
          <w:szCs w:val="28"/>
          <w:lang w:val="kk-KZ" w:eastAsia="ru-RU"/>
        </w:rPr>
        <w:t>індеттері</w:t>
      </w:r>
      <w:r w:rsidRPr="00AB7D90">
        <w:rPr>
          <w:rFonts w:ascii="Times New Roman" w:eastAsia="Times New Roman" w:hAnsi="Times New Roman" w:cs="Times New Roman"/>
          <w:b/>
          <w:sz w:val="28"/>
          <w:szCs w:val="28"/>
          <w:lang w:val="kk-KZ" w:eastAsia="ru-RU"/>
        </w:rPr>
        <w:t xml:space="preserve">: </w:t>
      </w:r>
      <w:r w:rsidRPr="00AB7D90">
        <w:rPr>
          <w:rFonts w:ascii="Times New Roman" w:eastAsia="Times New Roman" w:hAnsi="Times New Roman" w:cs="Times New Roman"/>
          <w:sz w:val="28"/>
          <w:szCs w:val="28"/>
          <w:lang w:val="kk-KZ" w:eastAsia="ru-RU"/>
        </w:rPr>
        <w:t xml:space="preserve">қойылған мақсатқа жету үшін келесі міндеттер қойылды: </w:t>
      </w:r>
    </w:p>
    <w:p w14:paraId="5256EF6B" w14:textId="77777777" w:rsidR="00AB7D90" w:rsidRPr="00AB7D90" w:rsidRDefault="00AB7D90" w:rsidP="00AB7D90">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 xml:space="preserve">- </w:t>
      </w:r>
      <w:r w:rsidRPr="00AB7D90">
        <w:rPr>
          <w:rFonts w:ascii="Times New Roman" w:eastAsia="Times New Roman" w:hAnsi="Times New Roman" w:cs="Times New Roman"/>
          <w:i/>
          <w:sz w:val="28"/>
          <w:szCs w:val="28"/>
          <w:lang w:val="kk-KZ" w:eastAsia="ru-RU"/>
        </w:rPr>
        <w:t>Crocus alatavicus</w:t>
      </w:r>
      <w:r w:rsidRPr="00AB7D90">
        <w:rPr>
          <w:rFonts w:ascii="Times New Roman" w:eastAsia="Times New Roman" w:hAnsi="Times New Roman" w:cs="Times New Roman"/>
          <w:sz w:val="28"/>
          <w:szCs w:val="28"/>
          <w:lang w:val="kk-KZ" w:eastAsia="ru-RU"/>
        </w:rPr>
        <w:t xml:space="preserve"> өсімдік шикізатына фармакогностикалық талдау жасау және оны стандарттау;</w:t>
      </w:r>
    </w:p>
    <w:p w14:paraId="6C2BB376" w14:textId="77777777" w:rsidR="00AB7D90" w:rsidRPr="00AB7D90" w:rsidRDefault="00AB7D90" w:rsidP="00AB7D90">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 xml:space="preserve">- </w:t>
      </w:r>
      <w:r w:rsidRPr="00AB7D90">
        <w:rPr>
          <w:rFonts w:ascii="Times New Roman" w:eastAsia="Times New Roman" w:hAnsi="Times New Roman" w:cs="Times New Roman"/>
          <w:i/>
          <w:sz w:val="28"/>
          <w:szCs w:val="28"/>
          <w:lang w:val="kk-KZ" w:eastAsia="ru-RU"/>
        </w:rPr>
        <w:t>Crocus alatavicus</w:t>
      </w:r>
      <w:r w:rsidRPr="00AB7D90">
        <w:rPr>
          <w:rFonts w:ascii="Times New Roman" w:eastAsia="Times New Roman" w:hAnsi="Times New Roman" w:cs="Times New Roman"/>
          <w:sz w:val="28"/>
          <w:szCs w:val="28"/>
          <w:lang w:val="kk-KZ" w:eastAsia="ru-RU"/>
        </w:rPr>
        <w:t xml:space="preserve"> шикізатының биологиялық белсенділік профилін және қауіпсіздігін зерттеу;</w:t>
      </w:r>
    </w:p>
    <w:p w14:paraId="63909CAB" w14:textId="161C512E" w:rsidR="00AB7D90" w:rsidRPr="00AB7D90" w:rsidRDefault="00AB7D90" w:rsidP="00AB7D90">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 xml:space="preserve">- GACP талаптарына сәйкес </w:t>
      </w:r>
      <w:r w:rsidRPr="00AB7D90">
        <w:rPr>
          <w:rFonts w:ascii="Times New Roman" w:eastAsia="Times New Roman" w:hAnsi="Times New Roman" w:cs="Times New Roman"/>
          <w:i/>
          <w:sz w:val="28"/>
          <w:szCs w:val="28"/>
          <w:lang w:val="kk-KZ" w:eastAsia="ru-RU"/>
        </w:rPr>
        <w:t>Crocus alatavicus</w:t>
      </w:r>
      <w:r w:rsidRPr="00AB7D90">
        <w:rPr>
          <w:rFonts w:ascii="Times New Roman" w:eastAsia="Times New Roman" w:hAnsi="Times New Roman" w:cs="Times New Roman"/>
          <w:sz w:val="28"/>
          <w:szCs w:val="28"/>
          <w:lang w:val="kk-KZ" w:eastAsia="ru-RU"/>
        </w:rPr>
        <w:t xml:space="preserve"> шикізатын интродукциялау</w:t>
      </w:r>
      <w:r w:rsidR="00022FB6">
        <w:rPr>
          <w:rFonts w:ascii="Times New Roman" w:eastAsia="Times New Roman" w:hAnsi="Times New Roman" w:cs="Times New Roman"/>
          <w:sz w:val="28"/>
          <w:szCs w:val="28"/>
          <w:lang w:val="kk-KZ" w:eastAsia="ru-RU"/>
        </w:rPr>
        <w:t xml:space="preserve">дың </w:t>
      </w:r>
      <w:r w:rsidRPr="00AB7D90">
        <w:rPr>
          <w:rFonts w:ascii="Times New Roman" w:eastAsia="Times New Roman" w:hAnsi="Times New Roman" w:cs="Times New Roman"/>
          <w:sz w:val="28"/>
          <w:szCs w:val="28"/>
          <w:lang w:val="kk-KZ" w:eastAsia="ru-RU"/>
        </w:rPr>
        <w:t>технология</w:t>
      </w:r>
      <w:r w:rsidR="00022FB6">
        <w:rPr>
          <w:rFonts w:ascii="Times New Roman" w:eastAsia="Times New Roman" w:hAnsi="Times New Roman" w:cs="Times New Roman"/>
          <w:sz w:val="28"/>
          <w:szCs w:val="28"/>
          <w:lang w:val="kk-KZ" w:eastAsia="ru-RU"/>
        </w:rPr>
        <w:t>сын</w:t>
      </w:r>
      <w:r w:rsidRPr="00AB7D90">
        <w:rPr>
          <w:rFonts w:ascii="Times New Roman" w:eastAsia="Times New Roman" w:hAnsi="Times New Roman" w:cs="Times New Roman"/>
          <w:sz w:val="28"/>
          <w:szCs w:val="28"/>
          <w:lang w:val="kk-KZ" w:eastAsia="ru-RU"/>
        </w:rPr>
        <w:t xml:space="preserve"> жасау; </w:t>
      </w:r>
    </w:p>
    <w:p w14:paraId="3DD72E0E" w14:textId="77777777" w:rsidR="00AB7D90" w:rsidRPr="00AB7D90" w:rsidRDefault="00AB7D90" w:rsidP="00AB7D90">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 xml:space="preserve">- жабайы және интродукцияланған </w:t>
      </w:r>
      <w:r w:rsidRPr="00AB7D90">
        <w:rPr>
          <w:rFonts w:ascii="Times New Roman" w:eastAsia="Times New Roman" w:hAnsi="Times New Roman" w:cs="Times New Roman"/>
          <w:i/>
          <w:sz w:val="28"/>
          <w:szCs w:val="28"/>
          <w:lang w:val="kk-KZ" w:eastAsia="ru-RU"/>
        </w:rPr>
        <w:t>Crocus alatavicus</w:t>
      </w:r>
      <w:r w:rsidRPr="00AB7D90">
        <w:rPr>
          <w:rFonts w:ascii="Times New Roman" w:eastAsia="Times New Roman" w:hAnsi="Times New Roman" w:cs="Times New Roman"/>
          <w:sz w:val="28"/>
          <w:szCs w:val="28"/>
          <w:lang w:val="kk-KZ" w:eastAsia="ru-RU"/>
        </w:rPr>
        <w:t xml:space="preserve"> түрлерінің биометриялық көрсеткіштері және химиялық құрамына салыстырмалы талдау жүргізу;</w:t>
      </w:r>
    </w:p>
    <w:p w14:paraId="030E9213" w14:textId="77777777" w:rsidR="00AB7D90" w:rsidRPr="00AB7D90" w:rsidRDefault="00AB7D90" w:rsidP="00AB7D90">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 xml:space="preserve">- </w:t>
      </w:r>
      <w:r w:rsidRPr="00AB7D90">
        <w:rPr>
          <w:rFonts w:ascii="Times New Roman" w:eastAsia="Times New Roman" w:hAnsi="Times New Roman" w:cs="Times New Roman"/>
          <w:i/>
          <w:sz w:val="28"/>
          <w:szCs w:val="28"/>
          <w:lang w:val="kk-KZ" w:eastAsia="ru-RU"/>
        </w:rPr>
        <w:t xml:space="preserve">Crocus alatavicus </w:t>
      </w:r>
      <w:r w:rsidRPr="00AB7D90">
        <w:rPr>
          <w:rFonts w:ascii="Times New Roman" w:eastAsia="Times New Roman" w:hAnsi="Times New Roman" w:cs="Times New Roman"/>
          <w:sz w:val="28"/>
          <w:szCs w:val="28"/>
          <w:lang w:val="kk-KZ" w:eastAsia="ru-RU"/>
        </w:rPr>
        <w:t>өсімдігін интродукциялаудың техника-экономикалық негіздемесін жасау.</w:t>
      </w:r>
    </w:p>
    <w:p w14:paraId="6106A536" w14:textId="13FC7884" w:rsidR="00AB7D90" w:rsidRPr="00AB7D90" w:rsidRDefault="00AB7D90" w:rsidP="00AB7D90">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sz w:val="28"/>
          <w:szCs w:val="28"/>
          <w:lang w:val="kk-KZ" w:eastAsia="ru-RU"/>
        </w:rPr>
        <w:t>Зерттеу нысаны</w:t>
      </w:r>
      <w:r w:rsidRPr="00AB7D90">
        <w:rPr>
          <w:rFonts w:ascii="Times New Roman" w:eastAsia="Times New Roman" w:hAnsi="Times New Roman" w:cs="Times New Roman"/>
          <w:b/>
          <w:sz w:val="28"/>
          <w:szCs w:val="28"/>
          <w:lang w:val="kk-KZ" w:eastAsia="ru-RU"/>
        </w:rPr>
        <w:t>:</w:t>
      </w:r>
      <w:r w:rsidRPr="00AB7D90">
        <w:rPr>
          <w:rFonts w:ascii="Times New Roman" w:eastAsia="Times New Roman" w:hAnsi="Times New Roman" w:cs="Times New Roman"/>
          <w:sz w:val="28"/>
          <w:szCs w:val="28"/>
          <w:lang w:val="kk-KZ" w:eastAsia="ru-RU"/>
        </w:rPr>
        <w:t xml:space="preserve"> алатау бәйшешегі (</w:t>
      </w:r>
      <w:r w:rsidRPr="00AB7D90">
        <w:rPr>
          <w:rFonts w:ascii="Times New Roman" w:eastAsia="Times New Roman" w:hAnsi="Times New Roman" w:cs="Times New Roman"/>
          <w:i/>
          <w:sz w:val="28"/>
          <w:szCs w:val="28"/>
          <w:lang w:val="kk-KZ" w:eastAsia="ru-RU"/>
        </w:rPr>
        <w:t>Crocus alatavicus</w:t>
      </w:r>
      <w:r w:rsidRPr="00AB7D90">
        <w:rPr>
          <w:rFonts w:ascii="Times New Roman" w:eastAsia="Times New Roman" w:hAnsi="Times New Roman" w:cs="Times New Roman"/>
          <w:sz w:val="28"/>
          <w:szCs w:val="28"/>
          <w:lang w:val="kk-KZ" w:eastAsia="ru-RU"/>
        </w:rPr>
        <w:t xml:space="preserve">). </w:t>
      </w:r>
    </w:p>
    <w:p w14:paraId="56FCFF4E" w14:textId="61947189" w:rsidR="00AB7D90" w:rsidRPr="00AB7D90" w:rsidRDefault="00AB7D90" w:rsidP="00AB7D90">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sz w:val="28"/>
          <w:szCs w:val="28"/>
          <w:lang w:val="kk-KZ" w:eastAsia="ru-RU"/>
        </w:rPr>
        <w:t>Зерттеу әдістері</w:t>
      </w:r>
      <w:r w:rsidRPr="00AB7D90">
        <w:rPr>
          <w:rFonts w:ascii="Times New Roman" w:eastAsia="Times New Roman" w:hAnsi="Times New Roman" w:cs="Times New Roman"/>
          <w:b/>
          <w:sz w:val="28"/>
          <w:szCs w:val="28"/>
          <w:lang w:val="kk-KZ" w:eastAsia="ru-RU"/>
        </w:rPr>
        <w:t>:</w:t>
      </w:r>
      <w:r w:rsidRPr="00AB7D90">
        <w:rPr>
          <w:rFonts w:ascii="Times New Roman" w:hAnsi="Times New Roman" w:cs="Times New Roman"/>
          <w:sz w:val="28"/>
          <w:szCs w:val="28"/>
          <w:lang w:val="kk-KZ"/>
        </w:rPr>
        <w:t xml:space="preserve"> </w:t>
      </w:r>
      <w:r w:rsidRPr="00AB7D90">
        <w:rPr>
          <w:rFonts w:ascii="Times New Roman" w:eastAsia="Times New Roman" w:hAnsi="Times New Roman" w:cs="Times New Roman"/>
          <w:sz w:val="28"/>
          <w:szCs w:val="28"/>
          <w:lang w:val="kk-KZ" w:eastAsia="ru-RU"/>
        </w:rPr>
        <w:t xml:space="preserve">фармакопеялық, фармакогностикалық, физикалық, физико-химиялық, биологиялық, статистикалық және натурализация. </w:t>
      </w:r>
    </w:p>
    <w:p w14:paraId="42DB3963" w14:textId="77777777" w:rsidR="00AB7D90" w:rsidRPr="001F0453" w:rsidRDefault="00AB7D90" w:rsidP="00AB7D90">
      <w:pPr>
        <w:tabs>
          <w:tab w:val="left" w:pos="426"/>
        </w:tabs>
        <w:spacing w:after="0" w:line="240" w:lineRule="auto"/>
        <w:ind w:firstLine="567"/>
        <w:jc w:val="both"/>
        <w:rPr>
          <w:rFonts w:ascii="Times New Roman" w:eastAsia="Times New Roman" w:hAnsi="Times New Roman" w:cs="Times New Roman"/>
          <w:b/>
          <w:sz w:val="28"/>
          <w:szCs w:val="28"/>
          <w:lang w:val="kk-KZ" w:eastAsia="ru-RU"/>
        </w:rPr>
      </w:pPr>
      <w:r w:rsidRPr="001F0453">
        <w:rPr>
          <w:rFonts w:ascii="Times New Roman" w:eastAsia="Times New Roman" w:hAnsi="Times New Roman" w:cs="Times New Roman"/>
          <w:b/>
          <w:sz w:val="28"/>
          <w:szCs w:val="28"/>
          <w:lang w:val="kk-KZ" w:eastAsia="ru-RU"/>
        </w:rPr>
        <w:t xml:space="preserve">Зерттеудің ғылыми жаңалығы </w:t>
      </w:r>
    </w:p>
    <w:p w14:paraId="6F3573F0" w14:textId="77777777" w:rsidR="00AB7D90" w:rsidRPr="001F0453" w:rsidRDefault="00AB7D90" w:rsidP="00AB7D90">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sidRPr="001F0453">
        <w:rPr>
          <w:rFonts w:ascii="Times New Roman" w:eastAsia="Times New Roman" w:hAnsi="Times New Roman" w:cs="Times New Roman"/>
          <w:sz w:val="28"/>
          <w:szCs w:val="28"/>
          <w:lang w:val="kk-KZ" w:eastAsia="ru-RU"/>
        </w:rPr>
        <w:t>Алғаш рет:</w:t>
      </w:r>
    </w:p>
    <w:p w14:paraId="70ADAA62" w14:textId="77777777" w:rsidR="00AB7D90" w:rsidRPr="00C6764B" w:rsidRDefault="00AB7D90" w:rsidP="00AB7D90">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sidRPr="00C6764B">
        <w:rPr>
          <w:rFonts w:ascii="Times New Roman" w:eastAsia="Times New Roman" w:hAnsi="Times New Roman" w:cs="Times New Roman"/>
          <w:sz w:val="28"/>
          <w:szCs w:val="28"/>
          <w:lang w:val="kk-KZ" w:eastAsia="ru-RU"/>
        </w:rPr>
        <w:t xml:space="preserve">- зерттелетін түрді </w:t>
      </w:r>
      <w:r w:rsidRPr="00AB7D90">
        <w:rPr>
          <w:rFonts w:ascii="Times New Roman" w:eastAsia="Times New Roman" w:hAnsi="Times New Roman" w:cs="Times New Roman"/>
          <w:sz w:val="28"/>
          <w:szCs w:val="28"/>
          <w:lang w:val="kk-KZ" w:eastAsia="ru-RU"/>
        </w:rPr>
        <w:t xml:space="preserve">фармакопеялық талаптар шеңберінде </w:t>
      </w:r>
      <w:r w:rsidRPr="00C6764B">
        <w:rPr>
          <w:rFonts w:ascii="Times New Roman" w:eastAsia="Times New Roman" w:hAnsi="Times New Roman" w:cs="Times New Roman"/>
          <w:sz w:val="28"/>
          <w:szCs w:val="28"/>
          <w:lang w:val="kk-KZ" w:eastAsia="ru-RU"/>
        </w:rPr>
        <w:t xml:space="preserve">сәйкестендіруге мүмкіндік беретін </w:t>
      </w:r>
      <w:r w:rsidRPr="00C6764B">
        <w:rPr>
          <w:rFonts w:ascii="Times New Roman" w:eastAsia="Times New Roman" w:hAnsi="Times New Roman" w:cs="Times New Roman"/>
          <w:i/>
          <w:sz w:val="28"/>
          <w:szCs w:val="28"/>
          <w:lang w:val="kk-KZ" w:eastAsia="ru-RU"/>
        </w:rPr>
        <w:t>Crocus alatavicus</w:t>
      </w:r>
      <w:r w:rsidRPr="00C6764B">
        <w:rPr>
          <w:rFonts w:ascii="Times New Roman" w:eastAsia="Times New Roman" w:hAnsi="Times New Roman" w:cs="Times New Roman"/>
          <w:sz w:val="28"/>
          <w:szCs w:val="28"/>
          <w:lang w:val="kk-KZ" w:eastAsia="ru-RU"/>
        </w:rPr>
        <w:t xml:space="preserve"> өсімдік шикізатының морфологиялық және анатомиялық диагностикалық белгілері анықталды;</w:t>
      </w:r>
    </w:p>
    <w:p w14:paraId="516E5687" w14:textId="027DFCD8" w:rsidR="00AB7D90" w:rsidRPr="00AB7D90" w:rsidRDefault="00AB7D90" w:rsidP="00AB7D90">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sidRPr="00C6764B">
        <w:rPr>
          <w:rFonts w:ascii="Times New Roman" w:eastAsia="Times New Roman" w:hAnsi="Times New Roman" w:cs="Times New Roman"/>
          <w:sz w:val="28"/>
          <w:szCs w:val="28"/>
          <w:lang w:val="kk-KZ" w:eastAsia="ru-RU"/>
        </w:rPr>
        <w:t xml:space="preserve">- </w:t>
      </w:r>
      <w:r w:rsidRPr="00AB7D90">
        <w:rPr>
          <w:rFonts w:ascii="Times New Roman" w:eastAsia="Times New Roman" w:hAnsi="Times New Roman" w:cs="Times New Roman"/>
          <w:sz w:val="28"/>
          <w:szCs w:val="28"/>
          <w:lang w:val="kk-KZ" w:eastAsia="ru-RU"/>
        </w:rPr>
        <w:t>заманауи</w:t>
      </w:r>
      <w:r>
        <w:rPr>
          <w:rFonts w:ascii="Times New Roman" w:eastAsia="Times New Roman" w:hAnsi="Times New Roman" w:cs="Times New Roman"/>
          <w:sz w:val="28"/>
          <w:szCs w:val="28"/>
          <w:lang w:val="kk-KZ" w:eastAsia="ru-RU"/>
        </w:rPr>
        <w:t xml:space="preserve"> физика-химиялық әдістермен (ЖЭСХ-МС, ЯМР-МС және </w:t>
      </w:r>
      <w:r w:rsidRPr="00AB7D90">
        <w:rPr>
          <w:rFonts w:ascii="Times New Roman" w:eastAsia="Times New Roman" w:hAnsi="Times New Roman" w:cs="Times New Roman"/>
          <w:sz w:val="28"/>
          <w:szCs w:val="28"/>
          <w:lang w:val="kk-KZ" w:eastAsia="ru-RU"/>
        </w:rPr>
        <w:t xml:space="preserve">ГХ-МС) </w:t>
      </w:r>
      <w:r w:rsidRPr="00AB7D90">
        <w:rPr>
          <w:rFonts w:ascii="Times New Roman" w:eastAsia="Times New Roman" w:hAnsi="Times New Roman" w:cs="Times New Roman"/>
          <w:i/>
          <w:sz w:val="28"/>
          <w:szCs w:val="28"/>
          <w:lang w:val="kk-KZ" w:eastAsia="ru-RU"/>
        </w:rPr>
        <w:t>Crocus alatavicus</w:t>
      </w:r>
      <w:r w:rsidRPr="00AB7D90">
        <w:rPr>
          <w:rFonts w:ascii="Times New Roman" w:eastAsia="Times New Roman" w:hAnsi="Times New Roman" w:cs="Times New Roman"/>
          <w:sz w:val="28"/>
          <w:szCs w:val="28"/>
          <w:lang w:val="kk-KZ" w:eastAsia="ru-RU"/>
        </w:rPr>
        <w:t xml:space="preserve"> өсімдік шикізатының химиялық құрамына зерттеу жүргізілді, бұл зерттеулер біріншілік және екіншілік метаболиттерге жататын өсімдік шикізаты құрамындағы 60-қа жуық қосылыстарды анықтауға мүмкіндік берді. </w:t>
      </w:r>
      <w:r>
        <w:rPr>
          <w:rFonts w:ascii="Times New Roman" w:eastAsia="Times New Roman" w:hAnsi="Times New Roman" w:cs="Times New Roman"/>
          <w:sz w:val="28"/>
          <w:szCs w:val="28"/>
          <w:lang w:val="kk-KZ" w:eastAsia="ru-RU"/>
        </w:rPr>
        <w:t>ЖЭСХ</w:t>
      </w:r>
      <w:r w:rsidRPr="00AB7D90">
        <w:rPr>
          <w:rFonts w:ascii="Times New Roman" w:eastAsia="Times New Roman" w:hAnsi="Times New Roman" w:cs="Times New Roman"/>
          <w:sz w:val="28"/>
          <w:szCs w:val="28"/>
          <w:lang w:val="kk-KZ" w:eastAsia="ru-RU"/>
        </w:rPr>
        <w:t>-ESI-QTOF-M</w:t>
      </w:r>
      <w:r>
        <w:rPr>
          <w:rFonts w:ascii="Times New Roman" w:eastAsia="Times New Roman" w:hAnsi="Times New Roman" w:cs="Times New Roman"/>
          <w:sz w:val="28"/>
          <w:szCs w:val="28"/>
          <w:lang w:val="kk-KZ" w:eastAsia="ru-RU"/>
        </w:rPr>
        <w:t>С</w:t>
      </w:r>
      <w:r w:rsidR="001F0453">
        <w:rPr>
          <w:rFonts w:ascii="Times New Roman" w:eastAsia="Times New Roman" w:hAnsi="Times New Roman" w:cs="Times New Roman"/>
          <w:sz w:val="28"/>
          <w:szCs w:val="28"/>
          <w:lang w:val="kk-KZ" w:eastAsia="ru-RU"/>
        </w:rPr>
        <w:t xml:space="preserve"> талдау нәтижесі</w:t>
      </w:r>
      <w:r w:rsidRPr="00AB7D90">
        <w:rPr>
          <w:rFonts w:ascii="Times New Roman" w:eastAsia="Times New Roman" w:hAnsi="Times New Roman" w:cs="Times New Roman"/>
          <w:sz w:val="28"/>
          <w:szCs w:val="28"/>
          <w:lang w:val="kk-KZ" w:eastAsia="ru-RU"/>
        </w:rPr>
        <w:t xml:space="preserve"> 22 қосылыстарды: флавоноидтарды (кемпферол және оның туындылары, кверцитин, рутозид, </w:t>
      </w:r>
      <w:r w:rsidRPr="00AB7D90">
        <w:rPr>
          <w:rFonts w:ascii="Times New Roman" w:eastAsia="Times New Roman" w:hAnsi="Times New Roman" w:cs="Times New Roman"/>
          <w:sz w:val="28"/>
          <w:szCs w:val="28"/>
          <w:lang w:val="kk-KZ" w:eastAsia="ru-RU"/>
        </w:rPr>
        <w:lastRenderedPageBreak/>
        <w:t>астрагалин, никотифлорин, акацетин), органикалық қышқылдарды (глюкон, алма, лимон және карбоксиванил қышқылдары), антрахинон (эндокроцин), монотерпеноидтар</w:t>
      </w:r>
      <w:r>
        <w:rPr>
          <w:rFonts w:ascii="Times New Roman" w:eastAsia="Times New Roman" w:hAnsi="Times New Roman" w:cs="Times New Roman"/>
          <w:sz w:val="28"/>
          <w:szCs w:val="28"/>
          <w:lang w:val="kk-KZ" w:eastAsia="ru-RU"/>
        </w:rPr>
        <w:t>ды</w:t>
      </w:r>
      <w:r w:rsidRPr="00AB7D90">
        <w:rPr>
          <w:rFonts w:ascii="Times New Roman" w:eastAsia="Times New Roman" w:hAnsi="Times New Roman" w:cs="Times New Roman"/>
          <w:sz w:val="28"/>
          <w:szCs w:val="28"/>
          <w:lang w:val="kk-KZ" w:eastAsia="ru-RU"/>
        </w:rPr>
        <w:t xml:space="preserve"> (DH-крокусатин F, крокусатин F) анықтауға мүмкіндік берді. Кемпферол туындылары барлық анықталған флавоноидтардың 96,5% құрайтыны анықталды. 3 Каротиноидтар (кроцин, β-каротин, зеаксантин) және 7 монотерпеноидтар (β-изофорон, 4-оксоизофорон, β-пинен, 1,8-цинеол, 4-оксисафранал, пикрокроцин, сафранал) идентификацияланды. ГХ-МС көмегімен 13 май қышқылдары (миристин, пентадекан, пальмитин, пальмитолеин, стеарин, олеин, линоль, арахидон, эйкозан, эйкозен, эйкозендиен, эйкозотриен, линолен қышқылдары), 4 фенол қышқылдары (3,5-диметокси-4-оксикорич, 3,4-диоксикорич, 3-метокси-4-оксикорич, 4-оксикорич қышқылдары) және 20 амин қышқылдары (глутамин, аспарагин қышқылдары, аланин, пролин, лейцин, серин, тирозин, аргинин, фенилаланин, глицин, треонин, лизин, валин, изолейцин, триптофан, гистидин, метионин, диаминовалериан қышқылы, цистеин, оксалилдиамино-пропион қышқылы) анықталды. Анықталған кемпферол және </w:t>
      </w:r>
      <w:r w:rsidRPr="00AB7D90">
        <w:rPr>
          <w:rFonts w:ascii="Times New Roman" w:eastAsia="Times New Roman" w:hAnsi="Times New Roman" w:cs="Times New Roman"/>
          <w:i/>
          <w:sz w:val="28"/>
          <w:szCs w:val="28"/>
          <w:lang w:eastAsia="ru-RU"/>
        </w:rPr>
        <w:t>β</w:t>
      </w:r>
      <w:r w:rsidRPr="00AB7D90">
        <w:rPr>
          <w:rFonts w:ascii="Times New Roman" w:eastAsia="Times New Roman" w:hAnsi="Times New Roman" w:cs="Times New Roman"/>
          <w:sz w:val="28"/>
          <w:szCs w:val="28"/>
          <w:lang w:val="kk-KZ" w:eastAsia="ru-RU"/>
        </w:rPr>
        <w:t xml:space="preserve">-каротин зерттелетін объектінің химиялық маркерлері ретінде </w:t>
      </w:r>
      <w:r w:rsidRPr="00AB7D90">
        <w:rPr>
          <w:rFonts w:ascii="Times New Roman" w:eastAsia="Times New Roman" w:hAnsi="Times New Roman" w:cs="Times New Roman"/>
          <w:i/>
          <w:sz w:val="28"/>
          <w:szCs w:val="28"/>
          <w:lang w:val="kk-KZ" w:eastAsia="ru-RU"/>
        </w:rPr>
        <w:t>Crocus alatavicus</w:t>
      </w:r>
      <w:r w:rsidRPr="00AB7D90">
        <w:rPr>
          <w:rFonts w:ascii="Times New Roman" w:eastAsia="Times New Roman" w:hAnsi="Times New Roman" w:cs="Times New Roman"/>
          <w:sz w:val="28"/>
          <w:szCs w:val="28"/>
          <w:lang w:val="kk-KZ" w:eastAsia="ru-RU"/>
        </w:rPr>
        <w:t xml:space="preserve"> шикізатын стандарттауда қолданылды;</w:t>
      </w:r>
    </w:p>
    <w:p w14:paraId="10FA6CA9" w14:textId="77777777" w:rsidR="00AB7D90" w:rsidRPr="00AB7D90" w:rsidRDefault="00AB7D90" w:rsidP="00AB7D90">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 xml:space="preserve">- </w:t>
      </w:r>
      <w:r w:rsidRPr="00AB7D90">
        <w:rPr>
          <w:rFonts w:ascii="Times New Roman" w:eastAsia="Times New Roman" w:hAnsi="Times New Roman" w:cs="Times New Roman"/>
          <w:i/>
          <w:sz w:val="28"/>
          <w:szCs w:val="28"/>
          <w:lang w:val="kk-KZ" w:eastAsia="ru-RU"/>
        </w:rPr>
        <w:t>Crocus alatavicus</w:t>
      </w:r>
      <w:r w:rsidRPr="00AB7D90">
        <w:rPr>
          <w:rFonts w:ascii="Times New Roman" w:eastAsia="Times New Roman" w:hAnsi="Times New Roman" w:cs="Times New Roman"/>
          <w:sz w:val="28"/>
          <w:szCs w:val="28"/>
          <w:lang w:val="kk-KZ" w:eastAsia="ru-RU"/>
        </w:rPr>
        <w:t xml:space="preserve"> өсімдік шикізатының қауіпсіздігі мен биологиялық белсенділік профилі, оның ішінде бактерияға, ашытқы саңырауқұлақтарына, вирусқа және ісікке қарсы белсенділіктері дәлелденді;</w:t>
      </w:r>
    </w:p>
    <w:p w14:paraId="72274D48" w14:textId="77777777" w:rsidR="00AB7D90" w:rsidRPr="00AB7D90" w:rsidRDefault="00AB7D90" w:rsidP="00AB7D90">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 xml:space="preserve">- GACP қағидаттарына сәйкес </w:t>
      </w:r>
      <w:r w:rsidRPr="00AB7D90">
        <w:rPr>
          <w:rFonts w:ascii="Times New Roman" w:eastAsia="Times New Roman" w:hAnsi="Times New Roman" w:cs="Times New Roman"/>
          <w:i/>
          <w:sz w:val="28"/>
          <w:szCs w:val="28"/>
          <w:lang w:val="kk-KZ" w:eastAsia="ru-RU"/>
        </w:rPr>
        <w:t xml:space="preserve">Crocus alatavicus </w:t>
      </w:r>
      <w:r w:rsidRPr="00AB7D90">
        <w:rPr>
          <w:rFonts w:ascii="Times New Roman" w:eastAsia="Times New Roman" w:hAnsi="Times New Roman" w:cs="Times New Roman"/>
          <w:sz w:val="28"/>
          <w:szCs w:val="28"/>
          <w:lang w:val="kk-KZ" w:eastAsia="ru-RU"/>
        </w:rPr>
        <w:t>өсімдігін тұқымнан көбейту әдісімен интродукциялау технологиясы жасалынды. Жаңалық Қазақстан Республикасының пайдалы модельдерінің Мемлекеттік реестрінде 09.08.2021 жылы тіркелген «Алатау бәйшешегін тұқымнан өсіру тәсілі» №6737 пайдалы модель патентімен расталды (Қосымша А).</w:t>
      </w:r>
    </w:p>
    <w:p w14:paraId="68CCC4B5" w14:textId="77777777" w:rsidR="00AB7D90" w:rsidRPr="00AB7D90" w:rsidRDefault="00AB7D90" w:rsidP="00AB7D90">
      <w:pPr>
        <w:spacing w:after="0" w:line="240" w:lineRule="auto"/>
        <w:ind w:firstLine="567"/>
        <w:jc w:val="both"/>
        <w:rPr>
          <w:rFonts w:ascii="Times New Roman" w:eastAsia="Times New Roman" w:hAnsi="Times New Roman" w:cs="Times New Roman"/>
          <w:sz w:val="28"/>
          <w:szCs w:val="28"/>
          <w:lang w:val="kk-KZ" w:eastAsia="ru-RU"/>
        </w:rPr>
      </w:pPr>
      <w:r w:rsidRPr="00AB7D90">
        <w:rPr>
          <w:rFonts w:ascii="Times New Roman" w:eastAsia="Times New Roman" w:hAnsi="Times New Roman" w:cs="Times New Roman"/>
          <w:sz w:val="28"/>
          <w:szCs w:val="28"/>
          <w:lang w:val="kk-KZ" w:eastAsia="ru-RU"/>
        </w:rPr>
        <w:t xml:space="preserve">- жабайы және интродукцияланған </w:t>
      </w:r>
      <w:r w:rsidRPr="00AB7D90">
        <w:rPr>
          <w:rFonts w:ascii="Times New Roman" w:eastAsia="Times New Roman" w:hAnsi="Times New Roman" w:cs="Times New Roman"/>
          <w:i/>
          <w:sz w:val="28"/>
          <w:szCs w:val="28"/>
          <w:lang w:val="kk-KZ" w:eastAsia="ru-RU"/>
        </w:rPr>
        <w:t>Crocus alatavicus</w:t>
      </w:r>
      <w:r w:rsidRPr="00AB7D90">
        <w:rPr>
          <w:rFonts w:ascii="Times New Roman" w:eastAsia="Times New Roman" w:hAnsi="Times New Roman" w:cs="Times New Roman"/>
          <w:sz w:val="28"/>
          <w:szCs w:val="28"/>
          <w:lang w:val="kk-KZ" w:eastAsia="ru-RU"/>
        </w:rPr>
        <w:t xml:space="preserve"> шикізатының химиялық құрамына салыстырмалы талдау жүргізілді.</w:t>
      </w:r>
    </w:p>
    <w:p w14:paraId="12A32FD8" w14:textId="77777777" w:rsidR="00AB7D90" w:rsidRPr="00AB7D90" w:rsidRDefault="00AB7D90" w:rsidP="00AB7D90">
      <w:pPr>
        <w:spacing w:after="0" w:line="240" w:lineRule="auto"/>
        <w:ind w:firstLine="567"/>
        <w:jc w:val="both"/>
        <w:rPr>
          <w:rFonts w:ascii="Times New Roman" w:eastAsia="Times New Roman" w:hAnsi="Times New Roman" w:cs="Times New Roman"/>
          <w:b/>
          <w:bCs/>
          <w:sz w:val="28"/>
          <w:szCs w:val="28"/>
          <w:lang w:val="kk-KZ" w:eastAsia="ru-RU"/>
        </w:rPr>
      </w:pPr>
      <w:r w:rsidRPr="00AB7D90">
        <w:rPr>
          <w:rFonts w:ascii="Times New Roman" w:eastAsia="Times New Roman" w:hAnsi="Times New Roman" w:cs="Times New Roman"/>
          <w:b/>
          <w:bCs/>
          <w:sz w:val="28"/>
          <w:szCs w:val="28"/>
          <w:lang w:val="kk-KZ" w:eastAsia="ru-RU"/>
        </w:rPr>
        <w:t>Қорғауға шығарылатын диссертациялық зерттеудің негізгі ережелері:</w:t>
      </w:r>
    </w:p>
    <w:p w14:paraId="196F2E03" w14:textId="77777777" w:rsidR="00AB7D90" w:rsidRPr="00AB7D90" w:rsidRDefault="00AB7D90" w:rsidP="00AB7D90">
      <w:pPr>
        <w:spacing w:after="0" w:line="240" w:lineRule="auto"/>
        <w:ind w:firstLine="567"/>
        <w:jc w:val="both"/>
        <w:rPr>
          <w:rFonts w:ascii="Times New Roman" w:eastAsia="Times New Roman" w:hAnsi="Times New Roman" w:cs="Times New Roman"/>
          <w:bCs/>
          <w:sz w:val="28"/>
          <w:szCs w:val="28"/>
          <w:lang w:val="kk-KZ" w:eastAsia="ru-RU"/>
        </w:rPr>
      </w:pPr>
      <w:r w:rsidRPr="00AB7D90">
        <w:rPr>
          <w:rFonts w:ascii="Times New Roman" w:eastAsia="Times New Roman" w:hAnsi="Times New Roman" w:cs="Times New Roman"/>
          <w:bCs/>
          <w:i/>
          <w:sz w:val="28"/>
          <w:szCs w:val="28"/>
          <w:lang w:val="kk-KZ" w:eastAsia="ru-RU"/>
        </w:rPr>
        <w:t>Crocus alatavicus</w:t>
      </w:r>
      <w:r w:rsidRPr="00AB7D90">
        <w:rPr>
          <w:rFonts w:ascii="Times New Roman" w:eastAsia="Times New Roman" w:hAnsi="Times New Roman" w:cs="Times New Roman"/>
          <w:bCs/>
          <w:sz w:val="28"/>
          <w:szCs w:val="28"/>
          <w:lang w:val="kk-KZ" w:eastAsia="ru-RU"/>
        </w:rPr>
        <w:t xml:space="preserve"> өсімдік шикізатын кешенді фармакогностикалық талдау және стандарттау нәтижелері; </w:t>
      </w:r>
    </w:p>
    <w:p w14:paraId="5944F9F0" w14:textId="77777777" w:rsidR="00AB7D90" w:rsidRPr="00AB7D90" w:rsidRDefault="00AB7D90" w:rsidP="00AB7D90">
      <w:pPr>
        <w:spacing w:after="0" w:line="240" w:lineRule="auto"/>
        <w:ind w:firstLine="567"/>
        <w:jc w:val="both"/>
        <w:rPr>
          <w:rFonts w:ascii="Times New Roman" w:eastAsia="Times New Roman" w:hAnsi="Times New Roman" w:cs="Times New Roman"/>
          <w:bCs/>
          <w:sz w:val="28"/>
          <w:szCs w:val="28"/>
          <w:lang w:val="kk-KZ" w:eastAsia="ru-RU"/>
        </w:rPr>
      </w:pPr>
      <w:r w:rsidRPr="00AB7D90">
        <w:rPr>
          <w:rFonts w:ascii="Times New Roman" w:eastAsia="Times New Roman" w:hAnsi="Times New Roman" w:cs="Times New Roman"/>
          <w:bCs/>
          <w:i/>
          <w:sz w:val="28"/>
          <w:szCs w:val="28"/>
          <w:lang w:val="kk-KZ" w:eastAsia="ru-RU"/>
        </w:rPr>
        <w:t>Crocus alatavicus</w:t>
      </w:r>
      <w:r w:rsidRPr="00AB7D90">
        <w:rPr>
          <w:rFonts w:ascii="Times New Roman" w:eastAsia="Times New Roman" w:hAnsi="Times New Roman" w:cs="Times New Roman"/>
          <w:bCs/>
          <w:sz w:val="28"/>
          <w:szCs w:val="28"/>
          <w:lang w:val="kk-KZ" w:eastAsia="ru-RU"/>
        </w:rPr>
        <w:t xml:space="preserve"> шикізатының қауіпсіздігі мен биологиялық белсенділіктер профилін бағалау бойынша зерттеу нәтижелері;</w:t>
      </w:r>
    </w:p>
    <w:p w14:paraId="463545A7" w14:textId="5004C5D5" w:rsidR="00AB7D90" w:rsidRPr="00AB7D90" w:rsidRDefault="00AB7D90" w:rsidP="00AB7D90">
      <w:pPr>
        <w:spacing w:after="0" w:line="240" w:lineRule="auto"/>
        <w:ind w:firstLine="567"/>
        <w:jc w:val="both"/>
        <w:rPr>
          <w:rFonts w:ascii="Times New Roman" w:eastAsia="Times New Roman" w:hAnsi="Times New Roman" w:cs="Times New Roman"/>
          <w:bCs/>
          <w:sz w:val="28"/>
          <w:szCs w:val="28"/>
          <w:lang w:val="kk-KZ" w:eastAsia="ru-RU"/>
        </w:rPr>
      </w:pPr>
      <w:r w:rsidRPr="00AB7D90">
        <w:rPr>
          <w:rFonts w:ascii="Times New Roman" w:eastAsia="Times New Roman" w:hAnsi="Times New Roman" w:cs="Times New Roman"/>
          <w:bCs/>
          <w:sz w:val="28"/>
          <w:szCs w:val="28"/>
          <w:lang w:val="kk-KZ" w:eastAsia="ru-RU"/>
        </w:rPr>
        <w:t xml:space="preserve">GACP принциптеріне сәйкес </w:t>
      </w:r>
      <w:r w:rsidRPr="00AB7D90">
        <w:rPr>
          <w:rFonts w:ascii="Times New Roman" w:eastAsia="Times New Roman" w:hAnsi="Times New Roman" w:cs="Times New Roman"/>
          <w:bCs/>
          <w:i/>
          <w:sz w:val="28"/>
          <w:szCs w:val="28"/>
          <w:lang w:val="kk-KZ" w:eastAsia="ru-RU"/>
        </w:rPr>
        <w:t>Crocus alatavicus</w:t>
      </w:r>
      <w:r w:rsidRPr="00AB7D90">
        <w:rPr>
          <w:rFonts w:ascii="Times New Roman" w:eastAsia="Times New Roman" w:hAnsi="Times New Roman" w:cs="Times New Roman"/>
          <w:bCs/>
          <w:sz w:val="28"/>
          <w:szCs w:val="28"/>
          <w:lang w:val="kk-KZ" w:eastAsia="ru-RU"/>
        </w:rPr>
        <w:t xml:space="preserve"> өсімдігін тұқымнан көбейту әдісімен интродукциялаудың оңтайлы технологиясын </w:t>
      </w:r>
      <w:r w:rsidR="00022FB6">
        <w:rPr>
          <w:rFonts w:ascii="Times New Roman" w:eastAsia="Times New Roman" w:hAnsi="Times New Roman" w:cs="Times New Roman"/>
          <w:bCs/>
          <w:sz w:val="28"/>
          <w:szCs w:val="28"/>
          <w:lang w:val="kk-KZ" w:eastAsia="ru-RU"/>
        </w:rPr>
        <w:t>таңдау</w:t>
      </w:r>
      <w:r w:rsidRPr="00AB7D90">
        <w:rPr>
          <w:rFonts w:ascii="Times New Roman" w:eastAsia="Times New Roman" w:hAnsi="Times New Roman" w:cs="Times New Roman"/>
          <w:bCs/>
          <w:sz w:val="28"/>
          <w:szCs w:val="28"/>
          <w:lang w:val="kk-KZ" w:eastAsia="ru-RU"/>
        </w:rPr>
        <w:t xml:space="preserve"> және өсімдік субстанциясын өндірудің техника-экокномикалық негіздемесінің нәтижелері.</w:t>
      </w:r>
    </w:p>
    <w:p w14:paraId="04BDECDE" w14:textId="77777777" w:rsidR="00AB7D90" w:rsidRPr="00AB7D90" w:rsidRDefault="00AB7D90" w:rsidP="00AB7D90">
      <w:pPr>
        <w:spacing w:after="0" w:line="240" w:lineRule="auto"/>
        <w:ind w:firstLine="567"/>
        <w:jc w:val="both"/>
        <w:rPr>
          <w:rFonts w:ascii="Times New Roman" w:eastAsia="Times New Roman" w:hAnsi="Times New Roman" w:cs="Times New Roman"/>
          <w:bCs/>
          <w:sz w:val="28"/>
          <w:szCs w:val="28"/>
          <w:lang w:val="kk-KZ" w:eastAsia="ru-RU"/>
        </w:rPr>
      </w:pPr>
      <w:r w:rsidRPr="00AB7D90">
        <w:rPr>
          <w:rFonts w:ascii="Times New Roman" w:eastAsia="Times New Roman" w:hAnsi="Times New Roman" w:cs="Times New Roman"/>
          <w:b/>
          <w:bCs/>
          <w:sz w:val="28"/>
          <w:szCs w:val="28"/>
          <w:lang w:val="kk-KZ" w:eastAsia="ru-RU"/>
        </w:rPr>
        <w:t>Зерттеудің практикалық маңыздылығы:</w:t>
      </w:r>
    </w:p>
    <w:p w14:paraId="0534A1EC" w14:textId="77777777" w:rsidR="00AB7D90" w:rsidRPr="00AB7D90" w:rsidRDefault="00AB7D90" w:rsidP="00AB7D90">
      <w:pPr>
        <w:spacing w:after="0" w:line="240" w:lineRule="auto"/>
        <w:ind w:firstLine="567"/>
        <w:jc w:val="both"/>
        <w:rPr>
          <w:rFonts w:ascii="Times New Roman" w:eastAsia="Times New Roman" w:hAnsi="Times New Roman" w:cs="Times New Roman"/>
          <w:bCs/>
          <w:sz w:val="28"/>
          <w:szCs w:val="28"/>
          <w:lang w:val="kk-KZ" w:eastAsia="ru-RU"/>
        </w:rPr>
      </w:pPr>
      <w:r w:rsidRPr="00AB7D90">
        <w:rPr>
          <w:rFonts w:ascii="Times New Roman" w:eastAsia="Times New Roman" w:hAnsi="Times New Roman" w:cs="Times New Roman"/>
          <w:bCs/>
          <w:i/>
          <w:sz w:val="28"/>
          <w:szCs w:val="28"/>
          <w:lang w:val="kk-KZ" w:eastAsia="ru-RU"/>
        </w:rPr>
        <w:t>Crocus alatavicus</w:t>
      </w:r>
      <w:r w:rsidRPr="00AB7D90">
        <w:rPr>
          <w:rFonts w:ascii="Times New Roman" w:eastAsia="Times New Roman" w:hAnsi="Times New Roman" w:cs="Times New Roman"/>
          <w:bCs/>
          <w:sz w:val="28"/>
          <w:szCs w:val="28"/>
          <w:lang w:val="kk-KZ" w:eastAsia="ru-RU"/>
        </w:rPr>
        <w:t xml:space="preserve"> шикізатының бактерияларға, ашытқы саңырауқұлақтарына, вирусқа және ісікке қарсы белсенділіктерін зерттеу нәтижелері Люблин қаласы Медицина университетінің (Польша) фармацевтикалық микробиология кафедрасының оқу процесіне енгізілді (Енгізу актісі, қосымша Б); </w:t>
      </w:r>
    </w:p>
    <w:p w14:paraId="4F3480B9" w14:textId="77777777" w:rsidR="00AB7D90" w:rsidRPr="00AB7D90" w:rsidRDefault="00AB7D90" w:rsidP="00AB7D90">
      <w:pPr>
        <w:spacing w:after="0" w:line="240" w:lineRule="auto"/>
        <w:ind w:firstLine="567"/>
        <w:jc w:val="both"/>
        <w:rPr>
          <w:rFonts w:ascii="Times New Roman" w:eastAsia="Times New Roman" w:hAnsi="Times New Roman" w:cs="Times New Roman"/>
          <w:bCs/>
          <w:sz w:val="28"/>
          <w:szCs w:val="28"/>
          <w:lang w:val="kk-KZ" w:eastAsia="ru-RU"/>
        </w:rPr>
      </w:pPr>
      <w:r w:rsidRPr="00AB7D90">
        <w:rPr>
          <w:rFonts w:ascii="Times New Roman" w:eastAsia="Times New Roman" w:hAnsi="Times New Roman" w:cs="Times New Roman"/>
          <w:bCs/>
          <w:i/>
          <w:sz w:val="28"/>
          <w:szCs w:val="28"/>
          <w:lang w:val="kk-KZ" w:eastAsia="ru-RU"/>
        </w:rPr>
        <w:lastRenderedPageBreak/>
        <w:t>Crocus alatavicus</w:t>
      </w:r>
      <w:r w:rsidRPr="00AB7D90">
        <w:rPr>
          <w:rFonts w:ascii="Times New Roman" w:eastAsia="Times New Roman" w:hAnsi="Times New Roman" w:cs="Times New Roman"/>
          <w:bCs/>
          <w:sz w:val="28"/>
          <w:szCs w:val="28"/>
          <w:lang w:val="kk-KZ" w:eastAsia="ru-RU"/>
        </w:rPr>
        <w:t xml:space="preserve"> шикізатын фармакогностикалық зерттеу нәтижелері фармацевтикалық және токсикологиялық химия, фармакогнозия және ботаника кафедрасының оқу процесіне енгізілді (Енгізу актісі, қосымша В);</w:t>
      </w:r>
    </w:p>
    <w:p w14:paraId="2C3B1692" w14:textId="0400A7C9" w:rsidR="00AB7D90" w:rsidRPr="00022FB6" w:rsidRDefault="00AB7D90" w:rsidP="00AB7D90">
      <w:pPr>
        <w:spacing w:after="0" w:line="240" w:lineRule="auto"/>
        <w:ind w:firstLine="567"/>
        <w:jc w:val="both"/>
        <w:rPr>
          <w:rFonts w:ascii="Times New Roman" w:eastAsia="Times New Roman" w:hAnsi="Times New Roman" w:cs="Times New Roman"/>
          <w:bCs/>
          <w:sz w:val="28"/>
          <w:szCs w:val="28"/>
          <w:lang w:val="kk-KZ" w:eastAsia="ru-RU"/>
        </w:rPr>
      </w:pPr>
      <w:r w:rsidRPr="00AB7D90">
        <w:rPr>
          <w:rFonts w:ascii="Times New Roman" w:eastAsia="Times New Roman" w:hAnsi="Times New Roman" w:cs="Times New Roman"/>
          <w:bCs/>
          <w:sz w:val="28"/>
          <w:szCs w:val="28"/>
          <w:lang w:val="kk-KZ" w:eastAsia="ru-RU"/>
        </w:rPr>
        <w:t xml:space="preserve">GACP принциптеріне сәйкес </w:t>
      </w:r>
      <w:r w:rsidRPr="00AB7D90">
        <w:rPr>
          <w:rFonts w:ascii="Times New Roman" w:eastAsia="Times New Roman" w:hAnsi="Times New Roman" w:cs="Times New Roman"/>
          <w:bCs/>
          <w:i/>
          <w:sz w:val="28"/>
          <w:szCs w:val="28"/>
          <w:lang w:val="kk-KZ" w:eastAsia="ru-RU"/>
        </w:rPr>
        <w:t>Crocus alatavicus</w:t>
      </w:r>
      <w:r w:rsidRPr="00AB7D90">
        <w:rPr>
          <w:rFonts w:ascii="Times New Roman" w:eastAsia="Times New Roman" w:hAnsi="Times New Roman" w:cs="Times New Roman"/>
          <w:bCs/>
          <w:sz w:val="28"/>
          <w:szCs w:val="28"/>
          <w:lang w:val="kk-KZ" w:eastAsia="ru-RU"/>
        </w:rPr>
        <w:t xml:space="preserve"> өсімдігін тұқымнан көбейту әдісімен интродукциялау технологиясының нәтижелері «</w:t>
      </w:r>
      <w:r w:rsidR="00022FB6" w:rsidRPr="00022FB6">
        <w:rPr>
          <w:rFonts w:ascii="Times New Roman" w:eastAsia="Times New Roman" w:hAnsi="Times New Roman" w:cs="Times New Roman"/>
          <w:bCs/>
          <w:sz w:val="28"/>
          <w:szCs w:val="28"/>
          <w:lang w:val="kk-KZ" w:eastAsia="ru-RU"/>
        </w:rPr>
        <w:t>Fitoleum</w:t>
      </w:r>
      <w:r w:rsidRPr="00AB7D90">
        <w:rPr>
          <w:rFonts w:ascii="Times New Roman" w:eastAsia="Times New Roman" w:hAnsi="Times New Roman" w:cs="Times New Roman"/>
          <w:bCs/>
          <w:sz w:val="28"/>
          <w:szCs w:val="28"/>
          <w:lang w:val="kk-KZ" w:eastAsia="ru-RU"/>
        </w:rPr>
        <w:t>» ЖШС-не енгізілді (Енгізу актісі, қосымша Г).</w:t>
      </w:r>
    </w:p>
    <w:p w14:paraId="71DD9EF3" w14:textId="4B8DA8DB" w:rsidR="00AB7D90" w:rsidRPr="00AB7D90" w:rsidRDefault="00AB7D90" w:rsidP="00AB7D90">
      <w:pPr>
        <w:spacing w:after="0" w:line="240" w:lineRule="auto"/>
        <w:ind w:firstLine="567"/>
        <w:jc w:val="both"/>
        <w:rPr>
          <w:rFonts w:ascii="Times New Roman" w:eastAsia="Times New Roman" w:hAnsi="Times New Roman" w:cs="Times New Roman"/>
          <w:bCs/>
          <w:sz w:val="28"/>
          <w:szCs w:val="28"/>
          <w:lang w:val="kk-KZ" w:eastAsia="ru-RU"/>
        </w:rPr>
      </w:pPr>
      <w:r w:rsidRPr="00AB7D90">
        <w:rPr>
          <w:rFonts w:ascii="Times New Roman" w:eastAsia="Times New Roman" w:hAnsi="Times New Roman" w:cs="Times New Roman"/>
          <w:bCs/>
          <w:sz w:val="28"/>
          <w:szCs w:val="28"/>
          <w:lang w:val="kk-KZ" w:eastAsia="ru-RU"/>
        </w:rPr>
        <w:t xml:space="preserve">GACP принциптеріне сәйкес интродукцияланған </w:t>
      </w:r>
      <w:r w:rsidRPr="006A5B12">
        <w:rPr>
          <w:rFonts w:ascii="Times New Roman" w:eastAsia="Times New Roman" w:hAnsi="Times New Roman" w:cs="Times New Roman"/>
          <w:bCs/>
          <w:i/>
          <w:sz w:val="28"/>
          <w:szCs w:val="28"/>
          <w:lang w:val="kk-KZ" w:eastAsia="ru-RU"/>
        </w:rPr>
        <w:t>Crocus alatavicus</w:t>
      </w:r>
      <w:r w:rsidRPr="00AB7D90">
        <w:rPr>
          <w:rFonts w:ascii="Times New Roman" w:eastAsia="Times New Roman" w:hAnsi="Times New Roman" w:cs="Times New Roman"/>
          <w:bCs/>
          <w:sz w:val="28"/>
          <w:szCs w:val="28"/>
          <w:lang w:val="kk-KZ" w:eastAsia="ru-RU"/>
        </w:rPr>
        <w:t xml:space="preserve"> шикізатын жинау, дайындау және сақтау технологиясы «</w:t>
      </w:r>
      <w:r w:rsidR="00022FB6" w:rsidRPr="00022FB6">
        <w:rPr>
          <w:rFonts w:ascii="Times New Roman" w:eastAsia="Times New Roman" w:hAnsi="Times New Roman" w:cs="Times New Roman"/>
          <w:bCs/>
          <w:sz w:val="28"/>
          <w:szCs w:val="28"/>
          <w:lang w:val="kk-KZ" w:eastAsia="ru-RU"/>
        </w:rPr>
        <w:t>Fitoleum</w:t>
      </w:r>
      <w:r w:rsidRPr="00AB7D90">
        <w:rPr>
          <w:rFonts w:ascii="Times New Roman" w:eastAsia="Times New Roman" w:hAnsi="Times New Roman" w:cs="Times New Roman"/>
          <w:bCs/>
          <w:sz w:val="28"/>
          <w:szCs w:val="28"/>
          <w:lang w:val="kk-KZ" w:eastAsia="ru-RU"/>
        </w:rPr>
        <w:t>» ЖШС-не енгізілді (Енгізу актісі, қосымша Д).</w:t>
      </w:r>
    </w:p>
    <w:p w14:paraId="5E27CE28" w14:textId="77777777" w:rsidR="00AB7D90" w:rsidRPr="00AB7D90" w:rsidRDefault="00AB7D90" w:rsidP="00AB7D90">
      <w:pPr>
        <w:spacing w:after="0" w:line="240" w:lineRule="auto"/>
        <w:ind w:firstLine="567"/>
        <w:jc w:val="both"/>
        <w:rPr>
          <w:rFonts w:ascii="Times New Roman" w:eastAsia="Times New Roman" w:hAnsi="Times New Roman" w:cs="Times New Roman"/>
          <w:bCs/>
          <w:sz w:val="28"/>
          <w:szCs w:val="28"/>
          <w:lang w:val="kk-KZ" w:eastAsia="ru-RU"/>
        </w:rPr>
      </w:pPr>
      <w:r w:rsidRPr="00AB7D90">
        <w:rPr>
          <w:rFonts w:ascii="Times New Roman" w:eastAsia="Times New Roman" w:hAnsi="Times New Roman" w:cs="Times New Roman"/>
          <w:bCs/>
          <w:i/>
          <w:sz w:val="28"/>
          <w:szCs w:val="28"/>
          <w:lang w:val="kk-KZ" w:eastAsia="ru-RU"/>
        </w:rPr>
        <w:t>Crocus alatavicus</w:t>
      </w:r>
      <w:r w:rsidRPr="00AB7D90">
        <w:rPr>
          <w:rFonts w:ascii="Times New Roman" w:eastAsia="Times New Roman" w:hAnsi="Times New Roman" w:cs="Times New Roman"/>
          <w:bCs/>
          <w:sz w:val="28"/>
          <w:szCs w:val="28"/>
          <w:lang w:val="kk-KZ" w:eastAsia="ru-RU"/>
        </w:rPr>
        <w:t xml:space="preserve"> өсімдік шикізатының сапа спецификациясы, дәрілік өсімдік шикізатының нормативтік құжаттамасының жобасы әзірленді: «Алатау бәйшешегі шөбі» (қосымша Е);</w:t>
      </w:r>
    </w:p>
    <w:p w14:paraId="381CB45E" w14:textId="77777777" w:rsidR="00AB7D90" w:rsidRPr="00AB7D90" w:rsidRDefault="00AB7D90" w:rsidP="00AB7D90">
      <w:pPr>
        <w:spacing w:after="0" w:line="240" w:lineRule="auto"/>
        <w:ind w:firstLine="567"/>
        <w:jc w:val="both"/>
        <w:rPr>
          <w:rFonts w:ascii="Times New Roman" w:eastAsia="Times New Roman" w:hAnsi="Times New Roman" w:cs="Times New Roman"/>
          <w:bCs/>
          <w:sz w:val="28"/>
          <w:szCs w:val="28"/>
          <w:lang w:val="kk-KZ" w:eastAsia="ru-RU"/>
        </w:rPr>
      </w:pPr>
      <w:r w:rsidRPr="00AB7D90">
        <w:rPr>
          <w:rFonts w:ascii="Times New Roman" w:eastAsia="Times New Roman" w:hAnsi="Times New Roman" w:cs="Times New Roman"/>
          <w:b/>
          <w:bCs/>
          <w:sz w:val="28"/>
          <w:szCs w:val="28"/>
          <w:lang w:val="kk-KZ" w:eastAsia="ru-RU"/>
        </w:rPr>
        <w:t xml:space="preserve">Автордың жеке үлесі. </w:t>
      </w:r>
      <w:r w:rsidRPr="00AB7D90">
        <w:rPr>
          <w:rFonts w:ascii="Times New Roman" w:eastAsia="Times New Roman" w:hAnsi="Times New Roman" w:cs="Times New Roman"/>
          <w:bCs/>
          <w:sz w:val="28"/>
          <w:szCs w:val="28"/>
          <w:lang w:val="kk-KZ" w:eastAsia="ru-RU"/>
        </w:rPr>
        <w:t xml:space="preserve">Диссертациялық зерттеудің барлық нәтижелерін автор өз бетінше алды және докторанттың фармация саласындағы ғылымға қосқан жеке үлесі болып табылады. </w:t>
      </w:r>
    </w:p>
    <w:p w14:paraId="404039D6" w14:textId="77777777" w:rsidR="00AB7D90" w:rsidRPr="00AB7D90" w:rsidRDefault="00AB7D90" w:rsidP="00AB7D90">
      <w:pPr>
        <w:spacing w:after="0" w:line="240" w:lineRule="auto"/>
        <w:ind w:firstLine="567"/>
        <w:jc w:val="both"/>
        <w:rPr>
          <w:rFonts w:ascii="Times New Roman" w:eastAsia="Times New Roman" w:hAnsi="Times New Roman" w:cs="Times New Roman"/>
          <w:b/>
          <w:bCs/>
          <w:sz w:val="28"/>
          <w:szCs w:val="28"/>
          <w:lang w:val="kk-KZ" w:eastAsia="ru-RU"/>
        </w:rPr>
      </w:pPr>
      <w:r w:rsidRPr="00AB7D90">
        <w:rPr>
          <w:rFonts w:ascii="Times New Roman" w:eastAsia="Times New Roman" w:hAnsi="Times New Roman" w:cs="Times New Roman"/>
          <w:bCs/>
          <w:sz w:val="28"/>
          <w:szCs w:val="28"/>
          <w:lang w:val="kk-KZ" w:eastAsia="ru-RU"/>
        </w:rPr>
        <w:t>Диссертациялық жұмыста тұжырымдалған нәтижелердің, қорғауға шығарылатын негізгі ережелердің, тұжырымдар мен қорытындылардың дұрыстығы эксперименттік материалдың едәуір көлемімен негізделген, заманауи сертификатталған жабдықтар мен дәл өлшеу әдістерін пайдалана отырып, зертханалық және өндірістік жағдайларда жүргізілген өз зерттеулерінің нәтижелерімен, сондай-ақ әдеби деректермен салыстырумен толық расталады.</w:t>
      </w:r>
    </w:p>
    <w:p w14:paraId="7AF7AFB7" w14:textId="77777777" w:rsidR="00AB7D90" w:rsidRPr="00AB7D90" w:rsidRDefault="00AB7D90" w:rsidP="00AB7D90">
      <w:pPr>
        <w:spacing w:after="0" w:line="240" w:lineRule="auto"/>
        <w:ind w:firstLine="567"/>
        <w:jc w:val="both"/>
        <w:rPr>
          <w:rFonts w:ascii="Times New Roman" w:eastAsia="Times New Roman" w:hAnsi="Times New Roman" w:cs="Times New Roman"/>
          <w:b/>
          <w:bCs/>
          <w:sz w:val="28"/>
          <w:szCs w:val="28"/>
          <w:lang w:val="kk-KZ" w:eastAsia="ru-RU"/>
        </w:rPr>
      </w:pPr>
      <w:r w:rsidRPr="00AB7D90">
        <w:rPr>
          <w:rFonts w:ascii="Times New Roman" w:eastAsia="Times New Roman" w:hAnsi="Times New Roman" w:cs="Times New Roman"/>
          <w:b/>
          <w:bCs/>
          <w:sz w:val="28"/>
          <w:szCs w:val="28"/>
          <w:lang w:val="kk-KZ" w:eastAsia="ru-RU"/>
        </w:rPr>
        <w:t>Диссертация нәтижелерінің апробациясы</w:t>
      </w:r>
    </w:p>
    <w:p w14:paraId="0B1CEBAE" w14:textId="1BA05C42" w:rsidR="00AB7D90" w:rsidRPr="00AB7D90" w:rsidRDefault="00AB7D90" w:rsidP="00AB7D90">
      <w:pPr>
        <w:spacing w:after="0" w:line="240" w:lineRule="auto"/>
        <w:ind w:firstLine="567"/>
        <w:jc w:val="both"/>
        <w:rPr>
          <w:rFonts w:ascii="Times New Roman" w:eastAsia="Times New Roman" w:hAnsi="Times New Roman" w:cs="Times New Roman"/>
          <w:bCs/>
          <w:sz w:val="28"/>
          <w:szCs w:val="28"/>
          <w:lang w:val="kk-KZ" w:eastAsia="ru-RU"/>
        </w:rPr>
      </w:pPr>
      <w:r w:rsidRPr="00AB7D90">
        <w:rPr>
          <w:rFonts w:ascii="Times New Roman" w:eastAsia="Times New Roman" w:hAnsi="Times New Roman" w:cs="Times New Roman"/>
          <w:bCs/>
          <w:sz w:val="28"/>
          <w:szCs w:val="28"/>
          <w:lang w:val="kk-KZ" w:eastAsia="ru-RU"/>
        </w:rPr>
        <w:t xml:space="preserve">Диссертациялық жұмыстың негізгі ережелері «Косметологиялық практикадағы </w:t>
      </w:r>
      <w:r w:rsidR="000759A3">
        <w:rPr>
          <w:rFonts w:ascii="Times New Roman" w:eastAsia="Times New Roman" w:hAnsi="Times New Roman" w:cs="Times New Roman"/>
          <w:bCs/>
          <w:sz w:val="28"/>
          <w:szCs w:val="28"/>
          <w:lang w:val="kk-KZ" w:eastAsia="ru-RU"/>
        </w:rPr>
        <w:t>акне</w:t>
      </w:r>
      <w:r w:rsidRPr="00AB7D90">
        <w:rPr>
          <w:rFonts w:ascii="Times New Roman" w:eastAsia="Times New Roman" w:hAnsi="Times New Roman" w:cs="Times New Roman"/>
          <w:bCs/>
          <w:sz w:val="28"/>
          <w:szCs w:val="28"/>
          <w:lang w:val="kk-KZ" w:eastAsia="ru-RU"/>
        </w:rPr>
        <w:t xml:space="preserve"> және терінің басқа да проблемаларын түзетудің заманауи әдістері» Халықаралық ғылыми-практикалық конференциясы (Харьков қ., Украина, 2018 ж.); «Phytovalley 2019, Австрияның GmbH дәрі-дәрмек скринингі институты» Халықаралық конференциясы (Инсбрук қ., Австрия, 2019 ж.); «Жаһандық ғылым және инновация 2019: Орталық Азия» IV Халықаралық ғылыми-практикалық конференциясы (Астана қ., Қазақстан, 2018 ж.); «Ауылдың, туризмнің және халық қолөнерінің даму жылдары (2019-2021)» XIV Халықаралық ғылыми-практикалық конференциясы (Душанбе қ., Тәжікстан, 2019 ж.); «Фармация және стоматологияның басымдықтары: теориядан практикаға» Халықаралық қатысуымен VIII ғылыми–практикалық конференциясы (Алматы қ., Қазақстан, 2019 ж.); «Қазіргі ғылым. Ғылыми зерттеулер басқармасы және стандарттары» Халықаралық конференциясы (Прага қ., Чехия, 2020 ж.); «Фармацияның ғылыми мектебін қалыптастыру және дамыту перспективалары: ұрпақтар сабақтастығы» атты профессор Р. Дильбархановты еске алуға арналған III Халықаралық ғылыми-практикалық конференциясы (Алматы қ., Қазақстан, 2020); «С.Ж. Асфендияров атындағы Қазақ ұлттық медицина университетінің 90 жылдығы аясында: профессор Д.К Кияшевты еске алуға арналған «Фармация және стоматологияның басылымдықтары: теориядан тәжірибеге» атты ІХ Халықаралық конференциясы (Алматы қ., Қазақстан, 2020) материалдарында баяндалған және жарияланған:</w:t>
      </w:r>
    </w:p>
    <w:p w14:paraId="6F8A30C6" w14:textId="77777777" w:rsidR="00AB7D90" w:rsidRPr="00AB7D90" w:rsidRDefault="00AB7D90" w:rsidP="00AB7D90">
      <w:pPr>
        <w:spacing w:after="0" w:line="240" w:lineRule="auto"/>
        <w:ind w:firstLine="567"/>
        <w:jc w:val="both"/>
        <w:rPr>
          <w:rFonts w:ascii="Times New Roman" w:eastAsia="Times New Roman" w:hAnsi="Times New Roman" w:cs="Times New Roman"/>
          <w:b/>
          <w:bCs/>
          <w:sz w:val="28"/>
          <w:szCs w:val="28"/>
          <w:lang w:val="kk-KZ" w:eastAsia="ru-RU"/>
        </w:rPr>
      </w:pPr>
      <w:r w:rsidRPr="00AB7D90">
        <w:rPr>
          <w:rFonts w:ascii="Times New Roman" w:eastAsia="Times New Roman" w:hAnsi="Times New Roman" w:cs="Times New Roman"/>
          <w:b/>
          <w:bCs/>
          <w:sz w:val="28"/>
          <w:szCs w:val="28"/>
          <w:lang w:val="kk-KZ" w:eastAsia="ru-RU"/>
        </w:rPr>
        <w:lastRenderedPageBreak/>
        <w:t>Жарияланымдар туралы мәліметтер</w:t>
      </w:r>
    </w:p>
    <w:p w14:paraId="237E0F79" w14:textId="0589FDA1" w:rsidR="00AB7D90" w:rsidRPr="00AB7D90" w:rsidRDefault="00AB7D90" w:rsidP="00AB7D90">
      <w:pPr>
        <w:spacing w:after="0" w:line="240" w:lineRule="auto"/>
        <w:ind w:firstLine="567"/>
        <w:jc w:val="both"/>
        <w:rPr>
          <w:rFonts w:ascii="Times New Roman" w:eastAsia="Times New Roman" w:hAnsi="Times New Roman" w:cs="Times New Roman"/>
          <w:bCs/>
          <w:sz w:val="28"/>
          <w:szCs w:val="28"/>
          <w:lang w:val="kk-KZ" w:eastAsia="ru-RU"/>
        </w:rPr>
      </w:pPr>
      <w:r w:rsidRPr="00AB7D90">
        <w:rPr>
          <w:rFonts w:ascii="Times New Roman" w:eastAsia="Times New Roman" w:hAnsi="Times New Roman" w:cs="Times New Roman"/>
          <w:bCs/>
          <w:sz w:val="28"/>
          <w:szCs w:val="28"/>
          <w:lang w:val="kk-KZ" w:eastAsia="ru-RU"/>
        </w:rPr>
        <w:t>Зерттеу нәтижелері бойынша 1</w:t>
      </w:r>
      <w:r w:rsidR="00F31700">
        <w:rPr>
          <w:rFonts w:ascii="Times New Roman" w:eastAsia="Times New Roman" w:hAnsi="Times New Roman" w:cs="Times New Roman"/>
          <w:bCs/>
          <w:sz w:val="28"/>
          <w:szCs w:val="28"/>
          <w:lang w:val="kk-KZ" w:eastAsia="ru-RU"/>
        </w:rPr>
        <w:t>6</w:t>
      </w:r>
      <w:r w:rsidRPr="00AB7D90">
        <w:rPr>
          <w:rFonts w:ascii="Times New Roman" w:eastAsia="Times New Roman" w:hAnsi="Times New Roman" w:cs="Times New Roman"/>
          <w:bCs/>
          <w:sz w:val="28"/>
          <w:szCs w:val="28"/>
          <w:lang w:val="kk-KZ" w:eastAsia="ru-RU"/>
        </w:rPr>
        <w:t xml:space="preserve"> ғылыми жұмыс жарияланды, оның ішінде: Scopus және Web of Science Core Collection дерекқорына кіретін халықаралық рецензияланатын ғылыми журналдағы мақала – 1 (қосымша</w:t>
      </w:r>
      <w:r w:rsidRPr="00AB7D90">
        <w:rPr>
          <w:rFonts w:ascii="Times New Roman" w:hAnsi="Times New Roman" w:cs="Times New Roman"/>
          <w:sz w:val="28"/>
          <w:szCs w:val="28"/>
          <w:lang w:val="kk-KZ"/>
        </w:rPr>
        <w:t xml:space="preserve"> </w:t>
      </w:r>
      <w:r w:rsidRPr="00AB7D90">
        <w:rPr>
          <w:rFonts w:ascii="Times New Roman" w:eastAsia="Times New Roman" w:hAnsi="Times New Roman" w:cs="Times New Roman"/>
          <w:bCs/>
          <w:sz w:val="28"/>
          <w:szCs w:val="28"/>
          <w:lang w:val="kk-KZ" w:eastAsia="ru-RU"/>
        </w:rPr>
        <w:t xml:space="preserve">Ж); ҚР Білім және ғылым министрлігінің Білім және ғылым саласындағы сапаны қамтамасыз ету комитеті ұсынған журналдардағы мақалалар - 5; тезистер және Халықаралық ғылыми-практикалық конференциялардағы мақалалар (Ресей, Украина, Чехия, Тәжікстан, Қазақстан) - </w:t>
      </w:r>
      <w:r w:rsidR="00F31700">
        <w:rPr>
          <w:rFonts w:ascii="Times New Roman" w:eastAsia="Times New Roman" w:hAnsi="Times New Roman" w:cs="Times New Roman"/>
          <w:bCs/>
          <w:sz w:val="28"/>
          <w:szCs w:val="28"/>
          <w:lang w:val="kk-KZ" w:eastAsia="ru-RU"/>
        </w:rPr>
        <w:t>8</w:t>
      </w:r>
      <w:r w:rsidRPr="00AB7D90">
        <w:rPr>
          <w:rFonts w:ascii="Times New Roman" w:eastAsia="Times New Roman" w:hAnsi="Times New Roman" w:cs="Times New Roman"/>
          <w:bCs/>
          <w:sz w:val="28"/>
          <w:szCs w:val="28"/>
          <w:lang w:val="kk-KZ" w:eastAsia="ru-RU"/>
        </w:rPr>
        <w:t>; халықаралық журналдардағы мақалалар (Ресей) - 1; пайдалы модельге патент – 1.</w:t>
      </w:r>
    </w:p>
    <w:p w14:paraId="36244BE1" w14:textId="77777777" w:rsidR="00AB7D90" w:rsidRPr="00AB7D90" w:rsidRDefault="00AB7D90" w:rsidP="00AB7D90">
      <w:pPr>
        <w:spacing w:after="0" w:line="240" w:lineRule="auto"/>
        <w:ind w:firstLine="567"/>
        <w:jc w:val="both"/>
        <w:rPr>
          <w:rFonts w:ascii="Times New Roman" w:eastAsia="Times New Roman" w:hAnsi="Times New Roman" w:cs="Times New Roman"/>
          <w:b/>
          <w:bCs/>
          <w:sz w:val="28"/>
          <w:szCs w:val="28"/>
          <w:lang w:val="kk-KZ" w:eastAsia="ru-RU"/>
        </w:rPr>
      </w:pPr>
      <w:bookmarkStart w:id="6" w:name="page13"/>
      <w:bookmarkEnd w:id="6"/>
      <w:r w:rsidRPr="00AB7D90">
        <w:rPr>
          <w:rFonts w:ascii="Times New Roman" w:eastAsia="Times New Roman" w:hAnsi="Times New Roman" w:cs="Times New Roman"/>
          <w:b/>
          <w:bCs/>
          <w:sz w:val="28"/>
          <w:szCs w:val="28"/>
          <w:lang w:val="kk-KZ" w:eastAsia="ru-RU"/>
        </w:rPr>
        <w:t>Жұмыстың мемлекеттік және ғылыми бағдарламалар жоспарымен байланысы</w:t>
      </w:r>
    </w:p>
    <w:p w14:paraId="297FD60C" w14:textId="77777777" w:rsidR="00AB7D90" w:rsidRPr="00AB7D90" w:rsidRDefault="00AB7D90" w:rsidP="00AB7D90">
      <w:pPr>
        <w:spacing w:after="0" w:line="240" w:lineRule="auto"/>
        <w:ind w:firstLine="567"/>
        <w:jc w:val="both"/>
        <w:rPr>
          <w:rFonts w:ascii="Times New Roman" w:eastAsia="Times New Roman" w:hAnsi="Times New Roman" w:cs="Times New Roman"/>
          <w:bCs/>
          <w:sz w:val="28"/>
          <w:szCs w:val="28"/>
          <w:lang w:val="kk-KZ" w:eastAsia="ru-RU"/>
        </w:rPr>
      </w:pPr>
      <w:r w:rsidRPr="00AB7D90">
        <w:rPr>
          <w:rFonts w:ascii="Times New Roman" w:eastAsia="Times New Roman" w:hAnsi="Times New Roman" w:cs="Times New Roman"/>
          <w:bCs/>
          <w:sz w:val="28"/>
          <w:szCs w:val="28"/>
          <w:lang w:val="kk-KZ" w:eastAsia="ru-RU"/>
        </w:rPr>
        <w:t xml:space="preserve">Диссертациялық жұмыс фармацевтикалық өндірістік секторды дамытуға бағдарланған, Қазақстан Республикасының аумағында өсетін дәрілік өсімдіктерді пайдалана отырып, дәрілік препараттар өндірісін ұйымдастыруға бағытталған «Фармацевтика және медицина өнеркәсібін дамыту жөніндегі 2020-2025 жылдарға арналған кешенді жоспары» мемлекеттік бағдарламасы, сондай-ақ С.Ж. Асфендияров атындағы Қазақ ұлттық медицина университетінің «Қазақстанның этнофармацевтикалық флорасын зерттеу» (10.07.2015 ж. №0115РК0245) инициативалық жобасы және «Табиғи шикізат негізінде антисептикалық құралдарды өндірудің толық циклін әзірлеу» университетішілік ғылыми-техникалық жобасы (04.11.2021 ж. № 012РК40178) шеңберлерінде жасалынды. </w:t>
      </w:r>
    </w:p>
    <w:p w14:paraId="28436600" w14:textId="77777777" w:rsidR="00AB7D90" w:rsidRPr="00AB7D90" w:rsidRDefault="00AB7D90" w:rsidP="00AB7D90">
      <w:pPr>
        <w:spacing w:after="0" w:line="240" w:lineRule="auto"/>
        <w:ind w:firstLine="567"/>
        <w:jc w:val="both"/>
        <w:rPr>
          <w:rFonts w:ascii="Times New Roman" w:eastAsia="Times New Roman" w:hAnsi="Times New Roman" w:cs="Times New Roman"/>
          <w:b/>
          <w:bCs/>
          <w:sz w:val="28"/>
          <w:szCs w:val="28"/>
          <w:lang w:val="kk-KZ" w:eastAsia="ru-RU"/>
        </w:rPr>
      </w:pPr>
      <w:r w:rsidRPr="00AB7D90">
        <w:rPr>
          <w:rFonts w:ascii="Times New Roman" w:eastAsia="Times New Roman" w:hAnsi="Times New Roman" w:cs="Times New Roman"/>
          <w:b/>
          <w:bCs/>
          <w:sz w:val="28"/>
          <w:szCs w:val="28"/>
          <w:lang w:val="kk-KZ" w:eastAsia="ru-RU"/>
        </w:rPr>
        <w:t>Диссертацияның көлемі мен құрылымы</w:t>
      </w:r>
    </w:p>
    <w:p w14:paraId="3CACC719" w14:textId="1FD9F553" w:rsidR="00AB7D90" w:rsidRPr="00AB7D90" w:rsidRDefault="00AB7D90" w:rsidP="00AB7D90">
      <w:pPr>
        <w:spacing w:after="0" w:line="240" w:lineRule="auto"/>
        <w:ind w:firstLine="567"/>
        <w:jc w:val="both"/>
        <w:rPr>
          <w:rFonts w:ascii="Times New Roman" w:hAnsi="Times New Roman" w:cs="Times New Roman"/>
          <w:sz w:val="28"/>
          <w:szCs w:val="28"/>
          <w:lang w:val="kk-KZ"/>
        </w:rPr>
      </w:pPr>
      <w:r w:rsidRPr="00AB7D90">
        <w:rPr>
          <w:rFonts w:ascii="Times New Roman" w:eastAsia="Times New Roman" w:hAnsi="Times New Roman" w:cs="Times New Roman"/>
          <w:bCs/>
          <w:sz w:val="28"/>
          <w:szCs w:val="28"/>
          <w:lang w:val="kk-KZ" w:eastAsia="ru-RU"/>
        </w:rPr>
        <w:t xml:space="preserve">Диссертациялық жұмыстың баспа мәтіні компьютерде терілген </w:t>
      </w:r>
      <w:r w:rsidR="00FC7121">
        <w:rPr>
          <w:rFonts w:ascii="Times New Roman" w:eastAsia="Times New Roman" w:hAnsi="Times New Roman" w:cs="Times New Roman"/>
          <w:bCs/>
          <w:sz w:val="28"/>
          <w:szCs w:val="28"/>
          <w:lang w:val="kk-KZ" w:eastAsia="ru-RU"/>
        </w:rPr>
        <w:t>15</w:t>
      </w:r>
      <w:r w:rsidR="0048013C">
        <w:rPr>
          <w:rFonts w:ascii="Times New Roman" w:eastAsia="Times New Roman" w:hAnsi="Times New Roman" w:cs="Times New Roman"/>
          <w:bCs/>
          <w:sz w:val="28"/>
          <w:szCs w:val="28"/>
          <w:lang w:val="kk-KZ" w:eastAsia="ru-RU"/>
        </w:rPr>
        <w:t>2</w:t>
      </w:r>
      <w:r w:rsidRPr="00AB7D90">
        <w:rPr>
          <w:rFonts w:ascii="Times New Roman" w:eastAsia="Times New Roman" w:hAnsi="Times New Roman" w:cs="Times New Roman"/>
          <w:bCs/>
          <w:sz w:val="28"/>
          <w:szCs w:val="28"/>
          <w:lang w:val="kk-KZ" w:eastAsia="ru-RU"/>
        </w:rPr>
        <w:t xml:space="preserve"> беттен тұрады, оның ішінде 2</w:t>
      </w:r>
      <w:r w:rsidR="00957A77">
        <w:rPr>
          <w:rFonts w:ascii="Times New Roman" w:eastAsia="Times New Roman" w:hAnsi="Times New Roman" w:cs="Times New Roman"/>
          <w:bCs/>
          <w:sz w:val="28"/>
          <w:szCs w:val="28"/>
          <w:lang w:val="kk-KZ" w:eastAsia="ru-RU"/>
        </w:rPr>
        <w:t>9</w:t>
      </w:r>
      <w:r w:rsidRPr="00AB7D90">
        <w:rPr>
          <w:rFonts w:ascii="Times New Roman" w:eastAsia="Times New Roman" w:hAnsi="Times New Roman" w:cs="Times New Roman"/>
          <w:bCs/>
          <w:sz w:val="28"/>
          <w:szCs w:val="28"/>
          <w:lang w:val="kk-KZ" w:eastAsia="ru-RU"/>
        </w:rPr>
        <w:t xml:space="preserve"> кесте, </w:t>
      </w:r>
      <w:r w:rsidR="00FC7121">
        <w:rPr>
          <w:rFonts w:ascii="Times New Roman" w:eastAsia="Times New Roman" w:hAnsi="Times New Roman" w:cs="Times New Roman"/>
          <w:bCs/>
          <w:sz w:val="28"/>
          <w:szCs w:val="28"/>
          <w:lang w:val="kk-KZ" w:eastAsia="ru-RU"/>
        </w:rPr>
        <w:t>5</w:t>
      </w:r>
      <w:r w:rsidRPr="00AB7D90">
        <w:rPr>
          <w:rFonts w:ascii="Times New Roman" w:eastAsia="Times New Roman" w:hAnsi="Times New Roman" w:cs="Times New Roman"/>
          <w:bCs/>
          <w:sz w:val="28"/>
          <w:szCs w:val="28"/>
          <w:lang w:val="kk-KZ" w:eastAsia="ru-RU"/>
        </w:rPr>
        <w:t>0 сурет, 15</w:t>
      </w:r>
      <w:r w:rsidR="00FC7121">
        <w:rPr>
          <w:rFonts w:ascii="Times New Roman" w:eastAsia="Times New Roman" w:hAnsi="Times New Roman" w:cs="Times New Roman"/>
          <w:bCs/>
          <w:sz w:val="28"/>
          <w:szCs w:val="28"/>
          <w:lang w:val="kk-KZ" w:eastAsia="ru-RU"/>
        </w:rPr>
        <w:t>9</w:t>
      </w:r>
      <w:r w:rsidRPr="00AB7D90">
        <w:rPr>
          <w:rFonts w:ascii="Times New Roman" w:eastAsia="Times New Roman" w:hAnsi="Times New Roman" w:cs="Times New Roman"/>
          <w:bCs/>
          <w:sz w:val="28"/>
          <w:szCs w:val="28"/>
          <w:lang w:val="kk-KZ" w:eastAsia="ru-RU"/>
        </w:rPr>
        <w:t xml:space="preserve"> дереккөзді қамтитын әдебиеттер тізімі, сондай-ақ 1</w:t>
      </w:r>
      <w:r w:rsidR="00FC7121">
        <w:rPr>
          <w:rFonts w:ascii="Times New Roman" w:eastAsia="Times New Roman" w:hAnsi="Times New Roman" w:cs="Times New Roman"/>
          <w:bCs/>
          <w:sz w:val="28"/>
          <w:szCs w:val="28"/>
          <w:lang w:val="kk-KZ" w:eastAsia="ru-RU"/>
        </w:rPr>
        <w:t>3</w:t>
      </w:r>
      <w:r w:rsidRPr="00AB7D90">
        <w:rPr>
          <w:rFonts w:ascii="Times New Roman" w:eastAsia="Times New Roman" w:hAnsi="Times New Roman" w:cs="Times New Roman"/>
          <w:bCs/>
          <w:sz w:val="28"/>
          <w:szCs w:val="28"/>
          <w:lang w:val="kk-KZ" w:eastAsia="ru-RU"/>
        </w:rPr>
        <w:t xml:space="preserve"> қосымша бар. Жұмыс кіріспеден, әдебиеттерге шолудан, зерттеу материалдары мен әдістеріне арналған бөлімнен, жеке зерттеулер бойынша үш бөлімінен, тұжырымдар мен қорытындыдан тұрады.</w:t>
      </w:r>
    </w:p>
    <w:p w14:paraId="4B5ECD4B" w14:textId="77777777" w:rsidR="00AB7D90" w:rsidRDefault="00AB7D90" w:rsidP="00AB7D90">
      <w:pPr>
        <w:rPr>
          <w:rFonts w:ascii="Calibri" w:eastAsia="Calibri" w:hAnsi="Calibri"/>
          <w:lang w:val="kk-KZ"/>
        </w:rPr>
      </w:pPr>
    </w:p>
    <w:p w14:paraId="6E8250D4" w14:textId="7534E681" w:rsidR="00946937" w:rsidRPr="0047266F" w:rsidRDefault="00946937" w:rsidP="00AB7D90">
      <w:pPr>
        <w:spacing w:after="0" w:line="240" w:lineRule="auto"/>
        <w:ind w:firstLine="567"/>
        <w:jc w:val="both"/>
        <w:rPr>
          <w:rFonts w:ascii="Times New Roman" w:eastAsia="Times New Roman" w:hAnsi="Times New Roman" w:cs="Times New Roman"/>
          <w:b/>
          <w:sz w:val="28"/>
          <w:szCs w:val="28"/>
          <w:lang w:val="kk-KZ" w:eastAsia="ru-RU"/>
        </w:rPr>
      </w:pPr>
      <w:r w:rsidRPr="0047266F">
        <w:rPr>
          <w:rFonts w:ascii="Times New Roman" w:eastAsia="Times New Roman" w:hAnsi="Times New Roman" w:cs="Times New Roman"/>
          <w:b/>
          <w:sz w:val="28"/>
          <w:szCs w:val="28"/>
          <w:lang w:val="kk-KZ" w:eastAsia="ru-RU"/>
        </w:rPr>
        <w:br w:type="page"/>
      </w:r>
    </w:p>
    <w:p w14:paraId="5D406873" w14:textId="572F3EEC" w:rsidR="006417AE" w:rsidRPr="0047266F" w:rsidRDefault="004158EA" w:rsidP="004158EA">
      <w:pPr>
        <w:spacing w:after="0" w:line="240" w:lineRule="auto"/>
        <w:ind w:firstLine="567"/>
        <w:jc w:val="both"/>
        <w:rPr>
          <w:rFonts w:ascii="Times New Roman" w:eastAsia="Times New Roman" w:hAnsi="Times New Roman" w:cs="Times New Roman"/>
          <w:b/>
          <w:sz w:val="28"/>
          <w:szCs w:val="28"/>
          <w:lang w:val="kk-KZ" w:eastAsia="ru-RU"/>
        </w:rPr>
      </w:pPr>
      <w:r w:rsidRPr="0047266F">
        <w:rPr>
          <w:rFonts w:ascii="Times New Roman" w:eastAsia="Times New Roman" w:hAnsi="Times New Roman" w:cs="Times New Roman"/>
          <w:b/>
          <w:sz w:val="28"/>
          <w:szCs w:val="28"/>
          <w:lang w:val="kk-KZ" w:eastAsia="ru-RU"/>
        </w:rPr>
        <w:lastRenderedPageBreak/>
        <w:t xml:space="preserve">1 </w:t>
      </w:r>
      <w:r w:rsidRPr="00BA7063">
        <w:rPr>
          <w:rFonts w:ascii="Times New Roman" w:eastAsia="Times New Roman" w:hAnsi="Times New Roman" w:cs="Times New Roman"/>
          <w:b/>
          <w:iCs/>
          <w:sz w:val="28"/>
          <w:szCs w:val="28"/>
          <w:lang w:val="kk-KZ" w:eastAsia="ru-RU"/>
        </w:rPr>
        <w:t xml:space="preserve">CROCUS L. </w:t>
      </w:r>
      <w:r w:rsidR="00B518FD" w:rsidRPr="00BA7063">
        <w:rPr>
          <w:rFonts w:ascii="Times New Roman" w:eastAsia="Times New Roman" w:hAnsi="Times New Roman" w:cs="Times New Roman"/>
          <w:b/>
          <w:iCs/>
          <w:sz w:val="28"/>
          <w:szCs w:val="28"/>
          <w:lang w:val="kk-KZ" w:eastAsia="ru-RU"/>
        </w:rPr>
        <w:t>Т</w:t>
      </w:r>
      <w:r w:rsidR="00B518FD" w:rsidRPr="0047266F">
        <w:rPr>
          <w:rFonts w:ascii="Times New Roman" w:eastAsia="Times New Roman" w:hAnsi="Times New Roman" w:cs="Times New Roman"/>
          <w:b/>
          <w:sz w:val="28"/>
          <w:szCs w:val="28"/>
          <w:lang w:val="kk-KZ" w:eastAsia="ru-RU"/>
        </w:rPr>
        <w:t>УЫСЫНЫНЫҢ</w:t>
      </w:r>
      <w:r w:rsidRPr="0047266F">
        <w:rPr>
          <w:rFonts w:ascii="Times New Roman" w:eastAsia="Times New Roman" w:hAnsi="Times New Roman" w:cs="Times New Roman"/>
          <w:b/>
          <w:sz w:val="28"/>
          <w:szCs w:val="28"/>
          <w:lang w:val="kk-KZ" w:eastAsia="ru-RU"/>
        </w:rPr>
        <w:t xml:space="preserve"> ӨСІМДІКТЕРІ БИОЛОГИЯЛЫҚ БЕЛСЕНДІ ЗАТТАРДЫҢ КӨЗІ РЕТІНДЕ</w:t>
      </w:r>
    </w:p>
    <w:p w14:paraId="0AF3FB5E" w14:textId="77777777" w:rsidR="00C22BBA" w:rsidRPr="0047266F" w:rsidRDefault="00C22BBA" w:rsidP="00B92F7F">
      <w:pPr>
        <w:spacing w:after="0" w:line="240" w:lineRule="auto"/>
        <w:ind w:firstLine="567"/>
        <w:jc w:val="both"/>
        <w:rPr>
          <w:rFonts w:ascii="Times New Roman" w:eastAsia="Times New Roman" w:hAnsi="Times New Roman" w:cs="Times New Roman"/>
          <w:b/>
          <w:sz w:val="28"/>
          <w:szCs w:val="28"/>
          <w:lang w:val="kk-KZ" w:eastAsia="ru-RU"/>
        </w:rPr>
      </w:pPr>
    </w:p>
    <w:p w14:paraId="1DA638C0" w14:textId="09D2BB69" w:rsidR="006D6AFF" w:rsidRPr="0047266F" w:rsidRDefault="004158EA" w:rsidP="00B92F7F">
      <w:pPr>
        <w:spacing w:after="0" w:line="240" w:lineRule="auto"/>
        <w:ind w:firstLine="567"/>
        <w:jc w:val="both"/>
        <w:rPr>
          <w:rFonts w:ascii="Times New Roman" w:eastAsia="Times New Roman" w:hAnsi="Times New Roman" w:cs="Times New Roman"/>
          <w:b/>
          <w:sz w:val="28"/>
          <w:szCs w:val="28"/>
          <w:lang w:val="kk-KZ" w:eastAsia="ru-RU"/>
        </w:rPr>
      </w:pPr>
      <w:r w:rsidRPr="0047266F">
        <w:rPr>
          <w:rFonts w:ascii="Times New Roman" w:eastAsia="Times New Roman" w:hAnsi="Times New Roman" w:cs="Times New Roman"/>
          <w:b/>
          <w:sz w:val="28"/>
          <w:szCs w:val="28"/>
          <w:lang w:val="kk-KZ" w:eastAsia="ru-RU"/>
        </w:rPr>
        <w:t xml:space="preserve">1.1 </w:t>
      </w:r>
      <w:r w:rsidRPr="0047266F">
        <w:rPr>
          <w:rFonts w:ascii="Times New Roman" w:eastAsia="Times New Roman" w:hAnsi="Times New Roman" w:cs="Times New Roman"/>
          <w:b/>
          <w:i/>
          <w:sz w:val="28"/>
          <w:szCs w:val="28"/>
          <w:lang w:val="kk-KZ" w:eastAsia="ru-RU"/>
        </w:rPr>
        <w:t>Crocus L.</w:t>
      </w:r>
      <w:r w:rsidRPr="0047266F">
        <w:rPr>
          <w:rFonts w:ascii="Times New Roman" w:eastAsia="Times New Roman" w:hAnsi="Times New Roman" w:cs="Times New Roman"/>
          <w:b/>
          <w:sz w:val="28"/>
          <w:szCs w:val="28"/>
          <w:lang w:val="kk-KZ" w:eastAsia="ru-RU"/>
        </w:rPr>
        <w:t xml:space="preserve"> т</w:t>
      </w:r>
      <w:r w:rsidR="00A43936" w:rsidRPr="0047266F">
        <w:rPr>
          <w:rFonts w:ascii="Times New Roman" w:eastAsia="Times New Roman" w:hAnsi="Times New Roman" w:cs="Times New Roman"/>
          <w:b/>
          <w:sz w:val="28"/>
          <w:szCs w:val="28"/>
          <w:lang w:val="kk-KZ" w:eastAsia="ru-RU"/>
        </w:rPr>
        <w:t xml:space="preserve">уысы </w:t>
      </w:r>
      <w:r w:rsidRPr="0047266F">
        <w:rPr>
          <w:rFonts w:ascii="Times New Roman" w:eastAsia="Times New Roman" w:hAnsi="Times New Roman" w:cs="Times New Roman"/>
          <w:b/>
          <w:sz w:val="28"/>
          <w:szCs w:val="28"/>
          <w:lang w:val="kk-KZ" w:eastAsia="ru-RU"/>
        </w:rPr>
        <w:t>өсімдіктерінің ботаникалық сипаттамасы, географиялық таралуы және зерттеудің қазіргі жағдайы</w:t>
      </w:r>
    </w:p>
    <w:p w14:paraId="6D1D1AC8" w14:textId="41359FF8" w:rsidR="004158EA" w:rsidRPr="0047266F" w:rsidRDefault="00FA1A0A" w:rsidP="00B92F7F">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sz w:val="28"/>
          <w:szCs w:val="28"/>
          <w:lang w:val="kk-KZ"/>
        </w:rPr>
        <w:t>Crocus</w:t>
      </w:r>
      <w:r w:rsidRPr="0047266F">
        <w:rPr>
          <w:rFonts w:ascii="Times New Roman" w:hAnsi="Times New Roman" w:cs="Times New Roman"/>
          <w:sz w:val="28"/>
          <w:szCs w:val="28"/>
          <w:lang w:val="kk-KZ"/>
        </w:rPr>
        <w:t xml:space="preserve"> L. туысы </w:t>
      </w:r>
      <w:r w:rsidRPr="0047266F">
        <w:rPr>
          <w:rFonts w:ascii="Times New Roman" w:hAnsi="Times New Roman" w:cs="Times New Roman"/>
          <w:i/>
          <w:sz w:val="28"/>
          <w:szCs w:val="28"/>
          <w:lang w:val="kk-KZ"/>
        </w:rPr>
        <w:t>Iridaceae Jus</w:t>
      </w:r>
      <w:r w:rsidRPr="0047266F">
        <w:rPr>
          <w:rFonts w:ascii="Times New Roman" w:hAnsi="Times New Roman" w:cs="Times New Roman"/>
          <w:sz w:val="28"/>
          <w:szCs w:val="28"/>
          <w:lang w:val="kk-KZ"/>
        </w:rPr>
        <w:t xml:space="preserve">s үлкен тұқымдасына жатады. </w:t>
      </w:r>
      <w:r w:rsidRPr="0047266F">
        <w:rPr>
          <w:rFonts w:ascii="Times New Roman" w:hAnsi="Times New Roman" w:cs="Times New Roman"/>
          <w:i/>
          <w:sz w:val="28"/>
          <w:szCs w:val="28"/>
          <w:lang w:val="kk-KZ"/>
        </w:rPr>
        <w:t>Crocus</w:t>
      </w:r>
      <w:r w:rsidRPr="0047266F">
        <w:rPr>
          <w:rFonts w:ascii="Times New Roman" w:hAnsi="Times New Roman" w:cs="Times New Roman"/>
          <w:sz w:val="28"/>
          <w:szCs w:val="28"/>
          <w:lang w:val="kk-KZ"/>
        </w:rPr>
        <w:t xml:space="preserve"> L. туысының тарихы мен таксономиясы Maw (1886) және Mathew (1982) монографияларында қарастырылған. Mathew өз монографиясында </w:t>
      </w:r>
      <w:r w:rsidRPr="0047266F">
        <w:rPr>
          <w:rFonts w:ascii="Times New Roman" w:hAnsi="Times New Roman" w:cs="Times New Roman"/>
          <w:i/>
          <w:sz w:val="28"/>
          <w:szCs w:val="28"/>
          <w:lang w:val="kk-KZ"/>
        </w:rPr>
        <w:t>Crocus</w:t>
      </w:r>
      <w:r w:rsidRPr="0047266F">
        <w:rPr>
          <w:rFonts w:ascii="Times New Roman" w:hAnsi="Times New Roman" w:cs="Times New Roman"/>
          <w:sz w:val="28"/>
          <w:szCs w:val="28"/>
          <w:lang w:val="kk-KZ"/>
        </w:rPr>
        <w:t xml:space="preserve"> L. туысы өсімдіктерінің 80 түрін тізімдеген, содан бері тағы бірнеше қосымша түрлер мен кіші түрлер сипатталған. Алайда, кейінгі кезде сипатталған кейбір таксондардың саралаулары күмән тудырды, сондықтан қазіргі кезде жалпы алғанда 83 түр және үш қосымша кіші түр бар деп қарастырылады. </w:t>
      </w:r>
      <w:r w:rsidRPr="0047266F">
        <w:rPr>
          <w:rFonts w:ascii="Times New Roman" w:hAnsi="Times New Roman" w:cs="Times New Roman"/>
          <w:i/>
          <w:sz w:val="28"/>
          <w:szCs w:val="28"/>
          <w:lang w:val="kk-KZ"/>
        </w:rPr>
        <w:t>Crocus</w:t>
      </w:r>
      <w:r w:rsidRPr="0047266F">
        <w:rPr>
          <w:rFonts w:ascii="Times New Roman" w:hAnsi="Times New Roman" w:cs="Times New Roman"/>
          <w:sz w:val="28"/>
          <w:szCs w:val="28"/>
          <w:lang w:val="kk-KZ"/>
        </w:rPr>
        <w:t xml:space="preserve"> L. туысы екі т</w:t>
      </w:r>
      <w:r w:rsidR="00A43936" w:rsidRPr="0047266F">
        <w:rPr>
          <w:rFonts w:ascii="Times New Roman" w:hAnsi="Times New Roman" w:cs="Times New Roman"/>
          <w:sz w:val="28"/>
          <w:szCs w:val="28"/>
          <w:lang w:val="kk-KZ"/>
        </w:rPr>
        <w:t xml:space="preserve">армаққа </w:t>
      </w:r>
      <w:r w:rsidRPr="0047266F">
        <w:rPr>
          <w:rFonts w:ascii="Times New Roman" w:hAnsi="Times New Roman" w:cs="Times New Roman"/>
          <w:sz w:val="28"/>
          <w:szCs w:val="28"/>
          <w:lang w:val="kk-KZ"/>
        </w:rPr>
        <w:t xml:space="preserve">бөлінеді, атап айтқанда </w:t>
      </w:r>
      <w:r w:rsidRPr="0047266F">
        <w:rPr>
          <w:rFonts w:ascii="Times New Roman" w:hAnsi="Times New Roman" w:cs="Times New Roman"/>
          <w:i/>
          <w:sz w:val="28"/>
          <w:szCs w:val="28"/>
          <w:lang w:val="kk-KZ"/>
        </w:rPr>
        <w:t xml:space="preserve">Crocus </w:t>
      </w:r>
      <w:r w:rsidR="005A0CDF" w:rsidRPr="0047266F">
        <w:rPr>
          <w:rFonts w:ascii="Times New Roman" w:hAnsi="Times New Roman" w:cs="Times New Roman"/>
          <w:sz w:val="28"/>
          <w:szCs w:val="28"/>
          <w:lang w:val="kk-KZ"/>
        </w:rPr>
        <w:t>туыс тармағы</w:t>
      </w:r>
      <w:r w:rsidRPr="0047266F">
        <w:rPr>
          <w:rFonts w:ascii="Times New Roman" w:hAnsi="Times New Roman" w:cs="Times New Roman"/>
          <w:sz w:val="28"/>
          <w:szCs w:val="28"/>
          <w:lang w:val="kk-KZ"/>
        </w:rPr>
        <w:t>, бір түрде</w:t>
      </w:r>
      <w:r w:rsidR="005A0CDF" w:rsidRPr="0047266F">
        <w:rPr>
          <w:rFonts w:ascii="Times New Roman" w:hAnsi="Times New Roman" w:cs="Times New Roman"/>
          <w:sz w:val="28"/>
          <w:szCs w:val="28"/>
          <w:lang w:val="kk-KZ"/>
        </w:rPr>
        <w:t xml:space="preserve">н басқа барлық түрлерді қамтиды. Екіншісі </w:t>
      </w:r>
      <w:r w:rsidR="005A0CDF" w:rsidRPr="0047266F">
        <w:rPr>
          <w:rFonts w:ascii="Times New Roman" w:hAnsi="Times New Roman" w:cs="Times New Roman"/>
          <w:i/>
          <w:sz w:val="28"/>
          <w:szCs w:val="28"/>
          <w:lang w:val="kk-KZ"/>
        </w:rPr>
        <w:t>C</w:t>
      </w:r>
      <w:r w:rsidRPr="0047266F">
        <w:rPr>
          <w:rFonts w:ascii="Times New Roman" w:hAnsi="Times New Roman" w:cs="Times New Roman"/>
          <w:i/>
          <w:sz w:val="28"/>
          <w:szCs w:val="28"/>
          <w:lang w:val="kk-KZ"/>
        </w:rPr>
        <w:t>rociris</w:t>
      </w:r>
      <w:r w:rsidRPr="0047266F">
        <w:rPr>
          <w:rFonts w:ascii="Times New Roman" w:hAnsi="Times New Roman" w:cs="Times New Roman"/>
          <w:sz w:val="28"/>
          <w:szCs w:val="28"/>
          <w:lang w:val="kk-KZ"/>
        </w:rPr>
        <w:t xml:space="preserve"> </w:t>
      </w:r>
      <w:r w:rsidR="005A0CDF" w:rsidRPr="0047266F">
        <w:rPr>
          <w:rFonts w:ascii="Times New Roman" w:hAnsi="Times New Roman" w:cs="Times New Roman"/>
          <w:sz w:val="28"/>
          <w:szCs w:val="28"/>
          <w:lang w:val="kk-KZ"/>
        </w:rPr>
        <w:t>туыс тармағы, оның  жалғыз өкілі -</w:t>
      </w:r>
      <w:r w:rsidR="005A0CDF" w:rsidRPr="0047266F">
        <w:rPr>
          <w:lang w:val="kk-KZ"/>
        </w:rPr>
        <w:t xml:space="preserve"> </w:t>
      </w:r>
      <w:r w:rsidR="00A43936" w:rsidRPr="0047266F">
        <w:rPr>
          <w:rFonts w:ascii="Times New Roman" w:hAnsi="Times New Roman" w:cs="Times New Roman"/>
          <w:i/>
          <w:sz w:val="28"/>
          <w:szCs w:val="28"/>
          <w:lang w:val="kk-KZ"/>
        </w:rPr>
        <w:t>C. b</w:t>
      </w:r>
      <w:r w:rsidR="005A0CDF" w:rsidRPr="0047266F">
        <w:rPr>
          <w:rFonts w:ascii="Times New Roman" w:hAnsi="Times New Roman" w:cs="Times New Roman"/>
          <w:i/>
          <w:sz w:val="28"/>
          <w:szCs w:val="28"/>
          <w:lang w:val="kk-KZ"/>
        </w:rPr>
        <w:t>anaticus</w:t>
      </w:r>
      <w:r w:rsidRPr="0047266F">
        <w:rPr>
          <w:rFonts w:ascii="Times New Roman" w:hAnsi="Times New Roman" w:cs="Times New Roman"/>
          <w:sz w:val="28"/>
          <w:szCs w:val="28"/>
          <w:lang w:val="kk-KZ"/>
        </w:rPr>
        <w:t xml:space="preserve">. </w:t>
      </w:r>
      <w:r w:rsidRPr="0047266F">
        <w:rPr>
          <w:rFonts w:ascii="Times New Roman" w:hAnsi="Times New Roman" w:cs="Times New Roman"/>
          <w:i/>
          <w:sz w:val="28"/>
          <w:szCs w:val="28"/>
          <w:lang w:val="kk-KZ"/>
        </w:rPr>
        <w:t>Crocus</w:t>
      </w:r>
      <w:r w:rsidRPr="0047266F">
        <w:rPr>
          <w:rFonts w:ascii="Times New Roman" w:hAnsi="Times New Roman" w:cs="Times New Roman"/>
          <w:sz w:val="28"/>
          <w:szCs w:val="28"/>
          <w:lang w:val="kk-KZ"/>
        </w:rPr>
        <w:t xml:space="preserve"> </w:t>
      </w:r>
      <w:r w:rsidR="005A0CDF" w:rsidRPr="0047266F">
        <w:rPr>
          <w:rFonts w:ascii="Times New Roman" w:hAnsi="Times New Roman" w:cs="Times New Roman"/>
          <w:sz w:val="28"/>
          <w:szCs w:val="28"/>
          <w:lang w:val="kk-KZ"/>
        </w:rPr>
        <w:t xml:space="preserve">туыс тармағы </w:t>
      </w:r>
      <w:r w:rsidRPr="0047266F">
        <w:rPr>
          <w:rFonts w:ascii="Times New Roman" w:hAnsi="Times New Roman" w:cs="Times New Roman"/>
          <w:sz w:val="28"/>
          <w:szCs w:val="28"/>
          <w:lang w:val="kk-KZ"/>
        </w:rPr>
        <w:t>одан әрі екі бөлікке бөлінеді</w:t>
      </w:r>
      <w:r w:rsidR="00A43936" w:rsidRPr="0047266F">
        <w:rPr>
          <w:rFonts w:ascii="Times New Roman" w:hAnsi="Times New Roman" w:cs="Times New Roman"/>
          <w:sz w:val="28"/>
          <w:szCs w:val="28"/>
          <w:lang w:val="kk-KZ"/>
        </w:rPr>
        <w:t>:</w:t>
      </w:r>
      <w:r w:rsidRPr="0047266F">
        <w:rPr>
          <w:rFonts w:ascii="Times New Roman" w:hAnsi="Times New Roman" w:cs="Times New Roman"/>
          <w:sz w:val="28"/>
          <w:szCs w:val="28"/>
          <w:lang w:val="kk-KZ"/>
        </w:rPr>
        <w:t xml:space="preserve"> </w:t>
      </w:r>
      <w:r w:rsidRPr="0047266F">
        <w:rPr>
          <w:rFonts w:ascii="Times New Roman" w:hAnsi="Times New Roman" w:cs="Times New Roman"/>
          <w:i/>
          <w:sz w:val="28"/>
          <w:szCs w:val="28"/>
          <w:lang w:val="kk-KZ"/>
        </w:rPr>
        <w:t>Crocus</w:t>
      </w:r>
      <w:r w:rsidRPr="0047266F">
        <w:rPr>
          <w:rFonts w:ascii="Times New Roman" w:hAnsi="Times New Roman" w:cs="Times New Roman"/>
          <w:sz w:val="28"/>
          <w:szCs w:val="28"/>
          <w:lang w:val="kk-KZ"/>
        </w:rPr>
        <w:t xml:space="preserve"> </w:t>
      </w:r>
      <w:r w:rsidR="005A0CDF" w:rsidRPr="0047266F">
        <w:rPr>
          <w:rFonts w:ascii="Times New Roman" w:hAnsi="Times New Roman" w:cs="Times New Roman"/>
          <w:sz w:val="28"/>
          <w:szCs w:val="28"/>
          <w:lang w:val="kk-KZ"/>
        </w:rPr>
        <w:t>бөлімі</w:t>
      </w:r>
      <w:r w:rsidRPr="0047266F">
        <w:rPr>
          <w:rFonts w:ascii="Times New Roman" w:hAnsi="Times New Roman" w:cs="Times New Roman"/>
          <w:sz w:val="28"/>
          <w:szCs w:val="28"/>
          <w:lang w:val="kk-KZ"/>
        </w:rPr>
        <w:t xml:space="preserve"> және </w:t>
      </w:r>
      <w:r w:rsidRPr="0047266F">
        <w:rPr>
          <w:rFonts w:ascii="Times New Roman" w:hAnsi="Times New Roman" w:cs="Times New Roman"/>
          <w:i/>
          <w:sz w:val="28"/>
          <w:szCs w:val="28"/>
          <w:lang w:val="kk-KZ"/>
        </w:rPr>
        <w:t xml:space="preserve">Nudiscapus </w:t>
      </w:r>
      <w:r w:rsidR="005A0CDF" w:rsidRPr="0047266F">
        <w:rPr>
          <w:rFonts w:ascii="Times New Roman" w:hAnsi="Times New Roman" w:cs="Times New Roman"/>
          <w:sz w:val="28"/>
          <w:szCs w:val="28"/>
          <w:lang w:val="kk-KZ"/>
        </w:rPr>
        <w:t>бөлімі</w:t>
      </w:r>
      <w:r w:rsidRPr="0047266F">
        <w:rPr>
          <w:rFonts w:ascii="Times New Roman" w:hAnsi="Times New Roman" w:cs="Times New Roman"/>
          <w:sz w:val="28"/>
          <w:szCs w:val="28"/>
          <w:lang w:val="kk-KZ"/>
        </w:rPr>
        <w:t xml:space="preserve">, олардың әрқайсысы </w:t>
      </w:r>
      <w:r w:rsidR="00A43936" w:rsidRPr="0047266F">
        <w:rPr>
          <w:rFonts w:ascii="Times New Roman" w:hAnsi="Times New Roman" w:cs="Times New Roman"/>
          <w:sz w:val="28"/>
          <w:szCs w:val="28"/>
          <w:lang w:val="kk-KZ"/>
        </w:rPr>
        <w:t xml:space="preserve">ары қарай сәйкесінше </w:t>
      </w:r>
      <w:r w:rsidR="00A43936" w:rsidRPr="0047266F">
        <w:rPr>
          <w:rFonts w:ascii="Times New Roman" w:hAnsi="Times New Roman" w:cs="Times New Roman"/>
          <w:i/>
          <w:sz w:val="28"/>
          <w:szCs w:val="28"/>
          <w:lang w:val="kk-KZ"/>
        </w:rPr>
        <w:t>а</w:t>
      </w:r>
      <w:r w:rsidRPr="0047266F">
        <w:rPr>
          <w:rFonts w:ascii="Times New Roman" w:hAnsi="Times New Roman" w:cs="Times New Roman"/>
          <w:i/>
          <w:sz w:val="28"/>
          <w:szCs w:val="28"/>
          <w:lang w:val="kk-KZ"/>
        </w:rPr>
        <w:t>–f</w:t>
      </w:r>
      <w:r w:rsidRPr="0047266F">
        <w:rPr>
          <w:rFonts w:ascii="Times New Roman" w:hAnsi="Times New Roman" w:cs="Times New Roman"/>
          <w:sz w:val="28"/>
          <w:szCs w:val="28"/>
          <w:lang w:val="kk-KZ"/>
        </w:rPr>
        <w:t xml:space="preserve"> және </w:t>
      </w:r>
      <w:r w:rsidRPr="0047266F">
        <w:rPr>
          <w:rFonts w:ascii="Times New Roman" w:hAnsi="Times New Roman" w:cs="Times New Roman"/>
          <w:i/>
          <w:sz w:val="28"/>
          <w:szCs w:val="28"/>
          <w:lang w:val="kk-KZ"/>
        </w:rPr>
        <w:t>g–o</w:t>
      </w:r>
      <w:r w:rsidRPr="0047266F">
        <w:rPr>
          <w:rFonts w:ascii="Times New Roman" w:hAnsi="Times New Roman" w:cs="Times New Roman"/>
          <w:sz w:val="28"/>
          <w:szCs w:val="28"/>
          <w:lang w:val="kk-KZ"/>
        </w:rPr>
        <w:t xml:space="preserve"> серияларына бөлінеді. Т</w:t>
      </w:r>
      <w:r w:rsidR="005A0CDF" w:rsidRPr="0047266F">
        <w:rPr>
          <w:rFonts w:ascii="Times New Roman" w:hAnsi="Times New Roman" w:cs="Times New Roman"/>
          <w:sz w:val="28"/>
          <w:szCs w:val="28"/>
          <w:lang w:val="kk-KZ"/>
        </w:rPr>
        <w:t>уыстың бұ</w:t>
      </w:r>
      <w:r w:rsidRPr="0047266F">
        <w:rPr>
          <w:rFonts w:ascii="Times New Roman" w:hAnsi="Times New Roman" w:cs="Times New Roman"/>
          <w:sz w:val="28"/>
          <w:szCs w:val="28"/>
          <w:lang w:val="kk-KZ"/>
        </w:rPr>
        <w:t xml:space="preserve">л бөлімі морфологиялық және цитологиялық белгілерге негізделген. </w:t>
      </w:r>
      <w:r w:rsidR="005A0CDF" w:rsidRPr="0047266F">
        <w:rPr>
          <w:rFonts w:ascii="Times New Roman" w:hAnsi="Times New Roman" w:cs="Times New Roman"/>
          <w:sz w:val="28"/>
          <w:szCs w:val="28"/>
          <w:lang w:val="kk-KZ"/>
        </w:rPr>
        <w:t xml:space="preserve">Қазіргі кезде түрлер арасындағы ішкі іріктеу мен будандастырудың нәтижесінде </w:t>
      </w:r>
      <w:r w:rsidRPr="0047266F">
        <w:rPr>
          <w:rFonts w:ascii="Times New Roman" w:hAnsi="Times New Roman" w:cs="Times New Roman"/>
          <w:sz w:val="28"/>
          <w:szCs w:val="28"/>
          <w:lang w:val="kk-KZ"/>
        </w:rPr>
        <w:t xml:space="preserve">крокустың 100-ден астам </w:t>
      </w:r>
      <w:r w:rsidR="005A0CDF" w:rsidRPr="0047266F">
        <w:rPr>
          <w:rFonts w:ascii="Times New Roman" w:hAnsi="Times New Roman" w:cs="Times New Roman"/>
          <w:sz w:val="28"/>
          <w:szCs w:val="28"/>
          <w:lang w:val="kk-KZ"/>
        </w:rPr>
        <w:t>сұрыптары алынған</w:t>
      </w:r>
      <w:r w:rsidRPr="0047266F">
        <w:rPr>
          <w:rFonts w:ascii="Times New Roman" w:hAnsi="Times New Roman" w:cs="Times New Roman"/>
          <w:sz w:val="28"/>
          <w:szCs w:val="28"/>
          <w:lang w:val="kk-KZ"/>
        </w:rPr>
        <w:t xml:space="preserve"> [6].</w:t>
      </w:r>
    </w:p>
    <w:p w14:paraId="3FFE6E25" w14:textId="091568C3" w:rsidR="00986E6A" w:rsidRPr="0047266F" w:rsidRDefault="00986E6A" w:rsidP="00B92F7F">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Қазақстан Республикасының аумағында 2 түрі өседі: алатау бәйшешегі (</w:t>
      </w:r>
      <w:r w:rsidRPr="0047266F">
        <w:rPr>
          <w:rFonts w:ascii="Times New Roman" w:hAnsi="Times New Roman" w:cs="Times New Roman"/>
          <w:i/>
          <w:sz w:val="28"/>
          <w:szCs w:val="28"/>
          <w:lang w:val="kk-KZ"/>
        </w:rPr>
        <w:t>Crocus alatavicus</w:t>
      </w:r>
      <w:r w:rsidRPr="0047266F">
        <w:rPr>
          <w:rFonts w:ascii="Times New Roman" w:hAnsi="Times New Roman" w:cs="Times New Roman"/>
          <w:sz w:val="28"/>
          <w:szCs w:val="28"/>
          <w:lang w:val="kk-KZ"/>
        </w:rPr>
        <w:t xml:space="preserve"> Regel et Semenow) және Корольков крокусы (</w:t>
      </w:r>
      <w:r w:rsidRPr="0047266F">
        <w:rPr>
          <w:rFonts w:ascii="Times New Roman" w:hAnsi="Times New Roman" w:cs="Times New Roman"/>
          <w:i/>
          <w:sz w:val="28"/>
          <w:szCs w:val="28"/>
          <w:lang w:val="kk-KZ"/>
        </w:rPr>
        <w:t>Crocus korolkowii</w:t>
      </w:r>
      <w:r w:rsidRPr="0047266F">
        <w:rPr>
          <w:rFonts w:ascii="Times New Roman" w:hAnsi="Times New Roman" w:cs="Times New Roman"/>
          <w:sz w:val="28"/>
          <w:szCs w:val="28"/>
          <w:lang w:val="kk-KZ"/>
        </w:rPr>
        <w:t xml:space="preserve"> Regel et Maw). </w:t>
      </w:r>
    </w:p>
    <w:p w14:paraId="3AF50D75" w14:textId="609BABAE" w:rsidR="00986E6A" w:rsidRPr="0047266F" w:rsidRDefault="00986E6A" w:rsidP="00B92F7F">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sz w:val="28"/>
          <w:szCs w:val="28"/>
          <w:lang w:val="kk-KZ"/>
        </w:rPr>
        <w:t xml:space="preserve">Crocus alatavicus </w:t>
      </w:r>
      <w:r w:rsidRPr="0047266F">
        <w:rPr>
          <w:rFonts w:ascii="Times New Roman" w:hAnsi="Times New Roman" w:cs="Times New Roman"/>
          <w:sz w:val="28"/>
          <w:szCs w:val="28"/>
          <w:lang w:val="kk-KZ"/>
        </w:rPr>
        <w:t>– Тянь-Шань эндемигі, Жоңғар Алатауы, Іле Алатауы, Кетмен, Күнгей және Теріскей Алатауы, Қаратау және Батыс Тянь-Шань тауларының бөктерлерінде кездеседі. Ол қиыршық тасты және сазды беткейлерде, шалғынды және далалық учаскелерде, бұталы жерлерде, тау бөктері</w:t>
      </w:r>
      <w:r w:rsidR="009F6347" w:rsidRPr="0047266F">
        <w:rPr>
          <w:rFonts w:ascii="Times New Roman" w:hAnsi="Times New Roman" w:cs="Times New Roman"/>
          <w:sz w:val="28"/>
          <w:szCs w:val="28"/>
          <w:lang w:val="kk-KZ"/>
        </w:rPr>
        <w:t>нен</w:t>
      </w:r>
      <w:r w:rsidRPr="0047266F">
        <w:rPr>
          <w:rFonts w:ascii="Times New Roman" w:hAnsi="Times New Roman" w:cs="Times New Roman"/>
          <w:sz w:val="28"/>
          <w:szCs w:val="28"/>
          <w:lang w:val="kk-KZ"/>
        </w:rPr>
        <w:t xml:space="preserve"> </w:t>
      </w:r>
      <w:r w:rsidR="009F6347" w:rsidRPr="0047266F">
        <w:rPr>
          <w:rFonts w:ascii="Times New Roman" w:hAnsi="Times New Roman" w:cs="Times New Roman"/>
          <w:sz w:val="28"/>
          <w:szCs w:val="28"/>
          <w:lang w:val="kk-KZ"/>
        </w:rPr>
        <w:t>тау-орман белдеуінің жоғарғы шекарасына дейін</w:t>
      </w:r>
      <w:r w:rsidRPr="0047266F">
        <w:rPr>
          <w:rFonts w:ascii="Times New Roman" w:hAnsi="Times New Roman" w:cs="Times New Roman"/>
          <w:sz w:val="28"/>
          <w:szCs w:val="28"/>
          <w:lang w:val="kk-KZ"/>
        </w:rPr>
        <w:t xml:space="preserve"> өседі.</w:t>
      </w:r>
    </w:p>
    <w:p w14:paraId="32062AAA" w14:textId="26DE8F55" w:rsidR="0069205F" w:rsidRPr="0047266F" w:rsidRDefault="0069205F" w:rsidP="00C829D0">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Crocus alatavicus</w:t>
      </w:r>
      <w:r w:rsidRPr="0047266F">
        <w:rPr>
          <w:rFonts w:ascii="Times New Roman" w:eastAsia="Times New Roman" w:hAnsi="Times New Roman" w:cs="Times New Roman"/>
          <w:sz w:val="28"/>
          <w:szCs w:val="28"/>
          <w:lang w:val="kk-KZ" w:eastAsia="ru-RU"/>
        </w:rPr>
        <w:t xml:space="preserve"> - диаметрі 1,5–2 см дөңгелек пішінді пиязтүйнектері бар, биіктігі 10-30 см көпжылдық шөптесін өсімдік. Жапырақтары жіңішке, сызықты, біршама қатты, әдетте ортасында акшыл сызығы бар, 4-тен 15 данаға дейін шоғырланып, </w:t>
      </w:r>
      <w:r w:rsidR="003C64F3" w:rsidRPr="0047266F">
        <w:rPr>
          <w:rFonts w:ascii="Times New Roman" w:eastAsia="Times New Roman" w:hAnsi="Times New Roman" w:cs="Times New Roman"/>
          <w:sz w:val="28"/>
          <w:szCs w:val="28"/>
          <w:lang w:val="kk-KZ" w:eastAsia="ru-RU"/>
        </w:rPr>
        <w:t xml:space="preserve">төменгі жағынан мөлдір түсті </w:t>
      </w:r>
      <w:r w:rsidRPr="0047266F">
        <w:rPr>
          <w:rFonts w:ascii="Times New Roman" w:eastAsia="Times New Roman" w:hAnsi="Times New Roman" w:cs="Times New Roman"/>
          <w:sz w:val="28"/>
          <w:szCs w:val="28"/>
          <w:lang w:val="kk-KZ" w:eastAsia="ru-RU"/>
        </w:rPr>
        <w:t>қынап</w:t>
      </w:r>
      <w:r w:rsidR="003C64F3" w:rsidRPr="0047266F">
        <w:rPr>
          <w:rFonts w:ascii="Times New Roman" w:eastAsia="Times New Roman" w:hAnsi="Times New Roman" w:cs="Times New Roman"/>
          <w:sz w:val="28"/>
          <w:szCs w:val="28"/>
          <w:lang w:val="kk-KZ" w:eastAsia="ru-RU"/>
        </w:rPr>
        <w:t>пен</w:t>
      </w:r>
      <w:r w:rsidRPr="0047266F">
        <w:rPr>
          <w:rFonts w:ascii="Times New Roman" w:eastAsia="Times New Roman" w:hAnsi="Times New Roman" w:cs="Times New Roman"/>
          <w:sz w:val="28"/>
          <w:szCs w:val="28"/>
          <w:lang w:val="kk-KZ" w:eastAsia="ru-RU"/>
        </w:rPr>
        <w:t xml:space="preserve"> </w:t>
      </w:r>
      <w:r w:rsidR="003C64F3" w:rsidRPr="0047266F">
        <w:rPr>
          <w:rFonts w:ascii="Times New Roman" w:eastAsia="Times New Roman" w:hAnsi="Times New Roman" w:cs="Times New Roman"/>
          <w:sz w:val="28"/>
          <w:szCs w:val="28"/>
          <w:lang w:val="kk-KZ" w:eastAsia="ru-RU"/>
        </w:rPr>
        <w:t>қапталып</w:t>
      </w:r>
      <w:r w:rsidRPr="0047266F">
        <w:rPr>
          <w:rFonts w:ascii="Times New Roman" w:eastAsia="Times New Roman" w:hAnsi="Times New Roman" w:cs="Times New Roman"/>
          <w:sz w:val="28"/>
          <w:szCs w:val="28"/>
          <w:lang w:val="kk-KZ" w:eastAsia="ru-RU"/>
        </w:rPr>
        <w:t xml:space="preserve"> </w:t>
      </w:r>
      <w:r w:rsidR="003C64F3" w:rsidRPr="0047266F">
        <w:rPr>
          <w:rFonts w:ascii="Times New Roman" w:eastAsia="Times New Roman" w:hAnsi="Times New Roman" w:cs="Times New Roman"/>
          <w:sz w:val="28"/>
          <w:szCs w:val="28"/>
          <w:lang w:val="kk-KZ" w:eastAsia="ru-RU"/>
        </w:rPr>
        <w:t xml:space="preserve">бір шоққа </w:t>
      </w:r>
      <w:r w:rsidRPr="0047266F">
        <w:rPr>
          <w:rFonts w:ascii="Times New Roman" w:eastAsia="Times New Roman" w:hAnsi="Times New Roman" w:cs="Times New Roman"/>
          <w:sz w:val="28"/>
          <w:szCs w:val="28"/>
          <w:lang w:val="kk-KZ" w:eastAsia="ru-RU"/>
        </w:rPr>
        <w:t>жиналған. Гүлдер</w:t>
      </w:r>
      <w:r w:rsidR="003C64F3" w:rsidRPr="0047266F">
        <w:rPr>
          <w:rFonts w:ascii="Times New Roman" w:eastAsia="Times New Roman" w:hAnsi="Times New Roman" w:cs="Times New Roman"/>
          <w:sz w:val="28"/>
          <w:szCs w:val="28"/>
          <w:lang w:val="kk-KZ" w:eastAsia="ru-RU"/>
        </w:rPr>
        <w:t>і</w:t>
      </w:r>
      <w:r w:rsidRPr="0047266F">
        <w:rPr>
          <w:rFonts w:ascii="Times New Roman" w:eastAsia="Times New Roman" w:hAnsi="Times New Roman" w:cs="Times New Roman"/>
          <w:sz w:val="28"/>
          <w:szCs w:val="28"/>
          <w:lang w:val="kk-KZ" w:eastAsia="ru-RU"/>
        </w:rPr>
        <w:t xml:space="preserve"> </w:t>
      </w:r>
      <w:r w:rsidR="003C64F3" w:rsidRPr="0047266F">
        <w:rPr>
          <w:rFonts w:ascii="Times New Roman" w:eastAsia="Times New Roman" w:hAnsi="Times New Roman" w:cs="Times New Roman"/>
          <w:sz w:val="28"/>
          <w:szCs w:val="28"/>
          <w:lang w:val="kk-KZ" w:eastAsia="ru-RU"/>
        </w:rPr>
        <w:t>воронка</w:t>
      </w:r>
      <w:r w:rsidRPr="0047266F">
        <w:rPr>
          <w:rFonts w:ascii="Times New Roman" w:eastAsia="Times New Roman" w:hAnsi="Times New Roman" w:cs="Times New Roman"/>
          <w:sz w:val="28"/>
          <w:szCs w:val="28"/>
          <w:lang w:val="kk-KZ" w:eastAsia="ru-RU"/>
        </w:rPr>
        <w:t xml:space="preserve"> тәрізді, </w:t>
      </w:r>
      <w:r w:rsidR="003C64F3" w:rsidRPr="0047266F">
        <w:rPr>
          <w:rFonts w:ascii="Times New Roman" w:eastAsia="Times New Roman" w:hAnsi="Times New Roman" w:cs="Times New Roman"/>
          <w:sz w:val="28"/>
          <w:szCs w:val="28"/>
          <w:lang w:val="kk-KZ" w:eastAsia="ru-RU"/>
        </w:rPr>
        <w:t xml:space="preserve">актиноморфты, қосжынысты, күлте жапырақтардың төменгі жағы бірігіп, түтікше құрайды. Крокустың сабағы дамымаған, сондықтан түтік гүлді топырақ бетінен жоғары шығарады. Гүлдер саны 1-ден 5-ке дейін кездеседі. </w:t>
      </w:r>
      <w:r w:rsidR="008C3EFE" w:rsidRPr="0047266F">
        <w:rPr>
          <w:rFonts w:ascii="Times New Roman" w:eastAsia="Times New Roman" w:hAnsi="Times New Roman" w:cs="Times New Roman"/>
          <w:sz w:val="28"/>
          <w:szCs w:val="28"/>
          <w:lang w:val="kk-KZ" w:eastAsia="ru-RU"/>
        </w:rPr>
        <w:t>І</w:t>
      </w:r>
      <w:r w:rsidR="003C64F3" w:rsidRPr="0047266F">
        <w:rPr>
          <w:rFonts w:ascii="Times New Roman" w:eastAsia="Times New Roman" w:hAnsi="Times New Roman" w:cs="Times New Roman"/>
          <w:sz w:val="28"/>
          <w:szCs w:val="28"/>
          <w:lang w:val="kk-KZ" w:eastAsia="ru-RU"/>
        </w:rPr>
        <w:t>шкі беті</w:t>
      </w:r>
      <w:r w:rsidR="008C3EFE" w:rsidRPr="0047266F">
        <w:rPr>
          <w:rFonts w:ascii="Times New Roman" w:eastAsia="Times New Roman" w:hAnsi="Times New Roman" w:cs="Times New Roman"/>
          <w:sz w:val="28"/>
          <w:szCs w:val="28"/>
          <w:lang w:val="kk-KZ" w:eastAsia="ru-RU"/>
        </w:rPr>
        <w:t xml:space="preserve">нде орналасқан үш күлте жапырақтардың екі бетіде аппақ түсті болады. Сыртқы үш күлте жапырақтардың ішкі беті ақ, ал сыртқы беті күлгін түсті жолақтармен сызылған. Күлте жапырақтардың ұзындығы 3-5 см-ге дейін жетеді. </w:t>
      </w:r>
      <w:r w:rsidRPr="0047266F">
        <w:rPr>
          <w:rFonts w:ascii="Times New Roman" w:eastAsia="Times New Roman" w:hAnsi="Times New Roman" w:cs="Times New Roman"/>
          <w:sz w:val="28"/>
          <w:szCs w:val="28"/>
          <w:lang w:val="kk-KZ" w:eastAsia="ru-RU"/>
        </w:rPr>
        <w:t xml:space="preserve">Қызғылт сары </w:t>
      </w:r>
      <w:r w:rsidR="008C3EFE" w:rsidRPr="0047266F">
        <w:rPr>
          <w:rFonts w:ascii="Times New Roman" w:eastAsia="Times New Roman" w:hAnsi="Times New Roman" w:cs="Times New Roman"/>
          <w:sz w:val="28"/>
          <w:szCs w:val="28"/>
          <w:lang w:val="kk-KZ" w:eastAsia="ru-RU"/>
        </w:rPr>
        <w:t>түсті, ұзынша пішінді үш</w:t>
      </w:r>
      <w:r w:rsidR="00C829D0" w:rsidRPr="0047266F">
        <w:rPr>
          <w:rFonts w:ascii="Times New Roman" w:eastAsia="Times New Roman" w:hAnsi="Times New Roman" w:cs="Times New Roman"/>
          <w:sz w:val="28"/>
          <w:szCs w:val="28"/>
          <w:lang w:val="kk-KZ" w:eastAsia="ru-RU"/>
        </w:rPr>
        <w:t xml:space="preserve"> аталықтан және</w:t>
      </w:r>
      <w:r w:rsidR="008C3EFE" w:rsidRPr="0047266F">
        <w:rPr>
          <w:rFonts w:ascii="Times New Roman" w:eastAsia="Times New Roman" w:hAnsi="Times New Roman" w:cs="Times New Roman"/>
          <w:sz w:val="28"/>
          <w:szCs w:val="28"/>
          <w:lang w:val="kk-KZ" w:eastAsia="ru-RU"/>
        </w:rPr>
        <w:t xml:space="preserve"> ұзын, жіп тәрізді, басы үш бөлікке тілімделген ауызы бар </w:t>
      </w:r>
      <w:r w:rsidR="00C829D0" w:rsidRPr="0047266F">
        <w:rPr>
          <w:rFonts w:ascii="Times New Roman" w:eastAsia="Times New Roman" w:hAnsi="Times New Roman" w:cs="Times New Roman"/>
          <w:sz w:val="28"/>
          <w:szCs w:val="28"/>
          <w:lang w:val="kk-KZ" w:eastAsia="ru-RU"/>
        </w:rPr>
        <w:t xml:space="preserve">бір </w:t>
      </w:r>
      <w:r w:rsidR="008C3EFE" w:rsidRPr="0047266F">
        <w:rPr>
          <w:rFonts w:ascii="Times New Roman" w:eastAsia="Times New Roman" w:hAnsi="Times New Roman" w:cs="Times New Roman"/>
          <w:sz w:val="28"/>
          <w:szCs w:val="28"/>
          <w:lang w:val="kk-KZ" w:eastAsia="ru-RU"/>
        </w:rPr>
        <w:t>аналықтан</w:t>
      </w:r>
      <w:r w:rsidR="00C829D0" w:rsidRPr="0047266F">
        <w:rPr>
          <w:rFonts w:ascii="Times New Roman" w:eastAsia="Times New Roman" w:hAnsi="Times New Roman" w:cs="Times New Roman"/>
          <w:sz w:val="28"/>
          <w:szCs w:val="28"/>
          <w:lang w:val="kk-KZ" w:eastAsia="ru-RU"/>
        </w:rPr>
        <w:t xml:space="preserve"> тұрады. </w:t>
      </w:r>
      <w:r w:rsidRPr="0047266F">
        <w:rPr>
          <w:rFonts w:ascii="Times New Roman" w:eastAsia="Times New Roman" w:hAnsi="Times New Roman" w:cs="Times New Roman"/>
          <w:sz w:val="28"/>
          <w:szCs w:val="28"/>
          <w:lang w:val="kk-KZ" w:eastAsia="ru-RU"/>
        </w:rPr>
        <w:t xml:space="preserve">Ол ерте көктемде, ақпаннан наурыздың ортасына дейін гүлдейді. Жемістер (үш ұяшықты капсулалар) топырақтың жоғарғы қабаттарында орналасқан және піскеннен кейін ғана (сәуір–мамыр) олардың </w:t>
      </w:r>
      <w:r w:rsidR="00C829D0" w:rsidRPr="0047266F">
        <w:rPr>
          <w:rFonts w:ascii="Times New Roman" w:eastAsia="Times New Roman" w:hAnsi="Times New Roman" w:cs="Times New Roman"/>
          <w:sz w:val="28"/>
          <w:szCs w:val="28"/>
          <w:lang w:val="kk-KZ" w:eastAsia="ru-RU"/>
        </w:rPr>
        <w:lastRenderedPageBreak/>
        <w:t>төбелері</w:t>
      </w:r>
      <w:r w:rsidRPr="0047266F">
        <w:rPr>
          <w:rFonts w:ascii="Times New Roman" w:eastAsia="Times New Roman" w:hAnsi="Times New Roman" w:cs="Times New Roman"/>
          <w:sz w:val="28"/>
          <w:szCs w:val="28"/>
          <w:lang w:val="kk-KZ" w:eastAsia="ru-RU"/>
        </w:rPr>
        <w:t xml:space="preserve"> жер бетінде байқалады. Бұл аз зерттелген сәндік түр эфемероидтар тобына жатады, яғни жеміс бергеннен кейін өсімдіктің </w:t>
      </w:r>
      <w:r w:rsidR="00C829D0" w:rsidRPr="0047266F">
        <w:rPr>
          <w:rFonts w:ascii="Times New Roman" w:eastAsia="Times New Roman" w:hAnsi="Times New Roman" w:cs="Times New Roman"/>
          <w:sz w:val="28"/>
          <w:szCs w:val="28"/>
          <w:lang w:val="kk-KZ" w:eastAsia="ru-RU"/>
        </w:rPr>
        <w:t>жерүсті</w:t>
      </w:r>
      <w:r w:rsidRPr="0047266F">
        <w:rPr>
          <w:rFonts w:ascii="Times New Roman" w:eastAsia="Times New Roman" w:hAnsi="Times New Roman" w:cs="Times New Roman"/>
          <w:sz w:val="28"/>
          <w:szCs w:val="28"/>
          <w:lang w:val="kk-KZ" w:eastAsia="ru-RU"/>
        </w:rPr>
        <w:t xml:space="preserve"> бөлігі толығымен өледі, ал жер асты бөлігі (</w:t>
      </w:r>
      <w:r w:rsidR="00C829D0" w:rsidRPr="0047266F">
        <w:rPr>
          <w:rFonts w:ascii="Times New Roman" w:eastAsia="Times New Roman" w:hAnsi="Times New Roman" w:cs="Times New Roman"/>
          <w:sz w:val="28"/>
          <w:szCs w:val="28"/>
          <w:lang w:val="kk-KZ" w:eastAsia="ru-RU"/>
        </w:rPr>
        <w:t>пиязтүйнектері</w:t>
      </w:r>
      <w:r w:rsidRPr="0047266F">
        <w:rPr>
          <w:rFonts w:ascii="Times New Roman" w:eastAsia="Times New Roman" w:hAnsi="Times New Roman" w:cs="Times New Roman"/>
          <w:sz w:val="28"/>
          <w:szCs w:val="28"/>
          <w:lang w:val="kk-KZ" w:eastAsia="ru-RU"/>
        </w:rPr>
        <w:t xml:space="preserve">) сақталады. Қолайлы жағдайлардың басталуымен ұйықтап жатқан </w:t>
      </w:r>
      <w:r w:rsidR="00C829D0" w:rsidRPr="0047266F">
        <w:rPr>
          <w:rFonts w:ascii="Times New Roman" w:eastAsia="Times New Roman" w:hAnsi="Times New Roman" w:cs="Times New Roman"/>
          <w:sz w:val="28"/>
          <w:szCs w:val="28"/>
          <w:lang w:val="kk-KZ" w:eastAsia="ru-RU"/>
        </w:rPr>
        <w:t>пиязтүйнектері</w:t>
      </w:r>
      <w:r w:rsidRPr="0047266F">
        <w:rPr>
          <w:rFonts w:ascii="Times New Roman" w:eastAsia="Times New Roman" w:hAnsi="Times New Roman" w:cs="Times New Roman"/>
          <w:sz w:val="28"/>
          <w:szCs w:val="28"/>
          <w:lang w:val="kk-KZ" w:eastAsia="ru-RU"/>
        </w:rPr>
        <w:t xml:space="preserve"> оянады, бұл үшін вегетациялық кезеңде жиналған крахмал мен қоректік заттардың қорын пайдаланады (1а</w:t>
      </w:r>
      <w:r w:rsidR="0067390B"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w:t>
      </w:r>
      <w:r w:rsidR="0067390B"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сурет).</w:t>
      </w:r>
    </w:p>
    <w:p w14:paraId="266B577E" w14:textId="0A822CE0" w:rsidR="00C829D0" w:rsidRPr="0047266F" w:rsidRDefault="00C829D0" w:rsidP="00C829D0">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 xml:space="preserve">Crocus korolkowii </w:t>
      </w:r>
      <w:r w:rsidRPr="0047266F">
        <w:rPr>
          <w:rFonts w:ascii="Times New Roman" w:eastAsia="Times New Roman" w:hAnsi="Times New Roman" w:cs="Times New Roman"/>
          <w:sz w:val="28"/>
          <w:szCs w:val="28"/>
          <w:lang w:val="kk-KZ" w:eastAsia="ru-RU"/>
        </w:rPr>
        <w:t>- орманды тау бөктерінде өседі. Ол Қырғыз Алатауында, Батыс Тянь-Шаньда кездеседі және Орта Азияда кең таралған. Тянь-Шань эндемигі.</w:t>
      </w:r>
    </w:p>
    <w:p w14:paraId="08F0980C" w14:textId="40B39B70" w:rsidR="00286E5D" w:rsidRPr="0047266F" w:rsidRDefault="00C829D0" w:rsidP="00572EE5">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Crocus korolkowii</w:t>
      </w:r>
      <w:r w:rsidRPr="0047266F">
        <w:rPr>
          <w:rFonts w:ascii="Times New Roman" w:eastAsia="Times New Roman" w:hAnsi="Times New Roman" w:cs="Times New Roman"/>
          <w:sz w:val="28"/>
          <w:szCs w:val="28"/>
          <w:lang w:val="kk-KZ" w:eastAsia="ru-RU"/>
        </w:rPr>
        <w:t xml:space="preserve"> – биіктігі 10-20 см болатын көпжылдық шөптесін пиязтүйнекті өсімдік. Ұзынша-дөңгелек пішінді пиязтүйнектің биіктігі 1,5 см, диаметрі 1,2-1,3 см. </w:t>
      </w:r>
      <w:r w:rsidR="00572EE5" w:rsidRPr="0047266F">
        <w:rPr>
          <w:rFonts w:ascii="Times New Roman" w:eastAsia="Times New Roman" w:hAnsi="Times New Roman" w:cs="Times New Roman"/>
          <w:sz w:val="28"/>
          <w:szCs w:val="28"/>
          <w:lang w:val="kk-KZ" w:eastAsia="ru-RU"/>
        </w:rPr>
        <w:t xml:space="preserve">Пиязтүйнектердің қабығы </w:t>
      </w:r>
      <w:r w:rsidRPr="0047266F">
        <w:rPr>
          <w:rFonts w:ascii="Times New Roman" w:eastAsia="Times New Roman" w:hAnsi="Times New Roman" w:cs="Times New Roman"/>
          <w:sz w:val="28"/>
          <w:szCs w:val="28"/>
          <w:lang w:val="kk-KZ" w:eastAsia="ru-RU"/>
        </w:rPr>
        <w:t>параллель немесе біршама тоқылған талшықтарға бөлініп, түсініксіз тор түзеді. Жапырақтары сызықты, ұзындығы</w:t>
      </w:r>
      <w:r w:rsidR="00572EE5" w:rsidRPr="0047266F">
        <w:rPr>
          <w:rFonts w:ascii="Times New Roman" w:eastAsia="Times New Roman" w:hAnsi="Times New Roman" w:cs="Times New Roman"/>
          <w:sz w:val="28"/>
          <w:szCs w:val="28"/>
          <w:lang w:val="kk-KZ" w:eastAsia="ru-RU"/>
        </w:rPr>
        <w:t xml:space="preserve"> 10-12 см және ені шамамен 2 мм. Олар </w:t>
      </w:r>
      <w:r w:rsidRPr="0047266F">
        <w:rPr>
          <w:rFonts w:ascii="Times New Roman" w:eastAsia="Times New Roman" w:hAnsi="Times New Roman" w:cs="Times New Roman"/>
          <w:sz w:val="28"/>
          <w:szCs w:val="28"/>
          <w:lang w:val="kk-KZ" w:eastAsia="ru-RU"/>
        </w:rPr>
        <w:t>8-12</w:t>
      </w:r>
      <w:r w:rsidR="00572EE5" w:rsidRPr="0047266F">
        <w:rPr>
          <w:rFonts w:ascii="Times New Roman" w:eastAsia="Times New Roman" w:hAnsi="Times New Roman" w:cs="Times New Roman"/>
          <w:sz w:val="28"/>
          <w:szCs w:val="28"/>
          <w:lang w:val="kk-KZ" w:eastAsia="ru-RU"/>
        </w:rPr>
        <w:t xml:space="preserve"> данадан </w:t>
      </w:r>
      <w:r w:rsidRPr="0047266F">
        <w:rPr>
          <w:rFonts w:ascii="Times New Roman" w:eastAsia="Times New Roman" w:hAnsi="Times New Roman" w:cs="Times New Roman"/>
          <w:sz w:val="28"/>
          <w:szCs w:val="28"/>
          <w:lang w:val="kk-KZ" w:eastAsia="ru-RU"/>
        </w:rPr>
        <w:t>ұзын қабықшалы қынаптармен</w:t>
      </w:r>
      <w:r w:rsidR="00572EE5" w:rsidRPr="0047266F">
        <w:rPr>
          <w:rFonts w:ascii="Times New Roman" w:eastAsia="Times New Roman" w:hAnsi="Times New Roman" w:cs="Times New Roman"/>
          <w:sz w:val="28"/>
          <w:szCs w:val="28"/>
          <w:lang w:val="kk-KZ" w:eastAsia="ru-RU"/>
        </w:rPr>
        <w:t xml:space="preserve"> қапталып,</w:t>
      </w:r>
      <w:r w:rsidRPr="0047266F">
        <w:rPr>
          <w:rFonts w:ascii="Times New Roman" w:eastAsia="Times New Roman" w:hAnsi="Times New Roman" w:cs="Times New Roman"/>
          <w:sz w:val="28"/>
          <w:szCs w:val="28"/>
          <w:lang w:val="kk-KZ" w:eastAsia="ru-RU"/>
        </w:rPr>
        <w:t xml:space="preserve"> </w:t>
      </w:r>
      <w:r w:rsidR="00572EE5" w:rsidRPr="0047266F">
        <w:rPr>
          <w:rFonts w:ascii="Times New Roman" w:eastAsia="Times New Roman" w:hAnsi="Times New Roman" w:cs="Times New Roman"/>
          <w:sz w:val="28"/>
          <w:szCs w:val="28"/>
          <w:lang w:val="kk-KZ" w:eastAsia="ru-RU"/>
        </w:rPr>
        <w:t>бір шоққа шоғырланады</w:t>
      </w:r>
      <w:r w:rsidRPr="0047266F">
        <w:rPr>
          <w:rFonts w:ascii="Times New Roman" w:eastAsia="Times New Roman" w:hAnsi="Times New Roman" w:cs="Times New Roman"/>
          <w:sz w:val="28"/>
          <w:szCs w:val="28"/>
          <w:lang w:val="kk-KZ" w:eastAsia="ru-RU"/>
        </w:rPr>
        <w:t xml:space="preserve">. </w:t>
      </w:r>
      <w:r w:rsidR="00572EE5" w:rsidRPr="0047266F">
        <w:rPr>
          <w:rFonts w:ascii="Times New Roman" w:eastAsia="Times New Roman" w:hAnsi="Times New Roman" w:cs="Times New Roman"/>
          <w:sz w:val="28"/>
          <w:szCs w:val="28"/>
          <w:lang w:val="kk-KZ" w:eastAsia="ru-RU"/>
        </w:rPr>
        <w:t xml:space="preserve">Күлте жапырақтары </w:t>
      </w:r>
      <w:r w:rsidRPr="0047266F">
        <w:rPr>
          <w:rFonts w:ascii="Times New Roman" w:eastAsia="Times New Roman" w:hAnsi="Times New Roman" w:cs="Times New Roman"/>
          <w:sz w:val="28"/>
          <w:szCs w:val="28"/>
          <w:lang w:val="kk-KZ" w:eastAsia="ru-RU"/>
        </w:rPr>
        <w:t>ашық сары, сырты қоңыр</w:t>
      </w:r>
      <w:r w:rsidR="00572EE5" w:rsidRPr="0047266F">
        <w:rPr>
          <w:rFonts w:ascii="Times New Roman" w:eastAsia="Times New Roman" w:hAnsi="Times New Roman" w:cs="Times New Roman"/>
          <w:sz w:val="28"/>
          <w:szCs w:val="28"/>
          <w:lang w:val="kk-KZ" w:eastAsia="ru-RU"/>
        </w:rPr>
        <w:t xml:space="preserve"> жолақтармен сызылған</w:t>
      </w:r>
      <w:r w:rsidRPr="0047266F">
        <w:rPr>
          <w:rFonts w:ascii="Times New Roman" w:eastAsia="Times New Roman" w:hAnsi="Times New Roman" w:cs="Times New Roman"/>
          <w:sz w:val="28"/>
          <w:szCs w:val="28"/>
          <w:lang w:val="kk-KZ" w:eastAsia="ru-RU"/>
        </w:rPr>
        <w:t xml:space="preserve">. Үш </w:t>
      </w:r>
      <w:r w:rsidR="00572EE5" w:rsidRPr="0047266F">
        <w:rPr>
          <w:rFonts w:ascii="Times New Roman" w:eastAsia="Times New Roman" w:hAnsi="Times New Roman" w:cs="Times New Roman"/>
          <w:sz w:val="28"/>
          <w:szCs w:val="28"/>
          <w:lang w:val="kk-KZ" w:eastAsia="ru-RU"/>
        </w:rPr>
        <w:t xml:space="preserve">аталық және бір аналықтан тұрады. </w:t>
      </w:r>
      <w:r w:rsidRPr="0047266F">
        <w:rPr>
          <w:rFonts w:ascii="Times New Roman" w:eastAsia="Times New Roman" w:hAnsi="Times New Roman" w:cs="Times New Roman"/>
          <w:sz w:val="28"/>
          <w:szCs w:val="28"/>
          <w:lang w:val="kk-KZ" w:eastAsia="ru-RU"/>
        </w:rPr>
        <w:t xml:space="preserve">Жемісі ұзын капсула, ені шамамен 1 см, топырақ бетінде піскеннен кейін ғана пайда болады. Ақпан-наурыз айларында гүлдейді, мамыр-маусым айларында жеміс береді. Тұқыммен және вегетативті жолмен таралады (1б </w:t>
      </w:r>
      <w:r w:rsidR="0067390B"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сурет)</w:t>
      </w:r>
      <w:r w:rsidR="001575D5" w:rsidRPr="0047266F">
        <w:rPr>
          <w:rFonts w:ascii="Times New Roman" w:hAnsi="Times New Roman" w:cs="Times New Roman"/>
          <w:lang w:val="kk-KZ"/>
        </w:rPr>
        <w:t xml:space="preserve"> </w:t>
      </w:r>
      <w:r w:rsidR="001575D5" w:rsidRPr="0047266F">
        <w:rPr>
          <w:rFonts w:ascii="Times New Roman" w:eastAsia="Times New Roman" w:hAnsi="Times New Roman" w:cs="Times New Roman"/>
          <w:sz w:val="28"/>
          <w:szCs w:val="28"/>
          <w:lang w:val="kk-KZ" w:eastAsia="ru-RU"/>
        </w:rPr>
        <w:t>[</w:t>
      </w:r>
      <w:r w:rsidR="00B634BD" w:rsidRPr="0047266F">
        <w:rPr>
          <w:rFonts w:ascii="Times New Roman" w:eastAsia="Times New Roman" w:hAnsi="Times New Roman" w:cs="Times New Roman"/>
          <w:sz w:val="28"/>
          <w:szCs w:val="28"/>
          <w:lang w:val="kk-KZ" w:eastAsia="ru-RU"/>
        </w:rPr>
        <w:t>7, 8</w:t>
      </w:r>
      <w:r w:rsidR="001575D5" w:rsidRPr="0047266F">
        <w:rPr>
          <w:rFonts w:ascii="Times New Roman" w:eastAsia="Times New Roman" w:hAnsi="Times New Roman" w:cs="Times New Roman"/>
          <w:sz w:val="28"/>
          <w:szCs w:val="28"/>
          <w:lang w:val="kk-KZ" w:eastAsia="ru-RU"/>
        </w:rPr>
        <w:t>].</w:t>
      </w:r>
    </w:p>
    <w:p w14:paraId="1105A9E7" w14:textId="77777777" w:rsidR="004A5F7A" w:rsidRPr="0047266F" w:rsidRDefault="004A5F7A" w:rsidP="00DB1A0C">
      <w:pPr>
        <w:spacing w:after="0" w:line="240" w:lineRule="auto"/>
        <w:ind w:firstLine="567"/>
        <w:jc w:val="both"/>
        <w:rPr>
          <w:rFonts w:ascii="Times New Roman" w:eastAsia="Times New Roman" w:hAnsi="Times New Roman" w:cs="Times New Roman"/>
          <w:sz w:val="28"/>
          <w:szCs w:val="28"/>
          <w:lang w:val="kk-KZ" w:eastAsia="ru-RU"/>
        </w:rPr>
      </w:pPr>
    </w:p>
    <w:tbl>
      <w:tblPr>
        <w:tblStyle w:val="ae"/>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36"/>
        <w:gridCol w:w="4737"/>
      </w:tblGrid>
      <w:tr w:rsidR="004B44D2" w:rsidRPr="0047266F" w14:paraId="4AD8BD11" w14:textId="77777777" w:rsidTr="000F6EA4">
        <w:trPr>
          <w:trHeight w:val="5652"/>
        </w:trPr>
        <w:tc>
          <w:tcPr>
            <w:tcW w:w="4736" w:type="dxa"/>
            <w:vAlign w:val="center"/>
          </w:tcPr>
          <w:p w14:paraId="2153B679" w14:textId="104851C1" w:rsidR="004B44D2" w:rsidRPr="0047266F" w:rsidRDefault="00831E08" w:rsidP="00831E08">
            <w:pPr>
              <w:jc w:val="center"/>
              <w:rPr>
                <w:rFonts w:ascii="Times New Roman" w:eastAsia="Times New Roman" w:hAnsi="Times New Roman"/>
                <w:sz w:val="28"/>
                <w:szCs w:val="28"/>
                <w:lang w:eastAsia="ru-RU"/>
              </w:rPr>
            </w:pPr>
            <w:r w:rsidRPr="0047266F">
              <w:rPr>
                <w:rFonts w:ascii="Times New Roman" w:eastAsia="Times New Roman" w:hAnsi="Times New Roman"/>
                <w:noProof/>
                <w:sz w:val="28"/>
                <w:szCs w:val="28"/>
                <w:lang w:eastAsia="ru-RU"/>
              </w:rPr>
              <w:drawing>
                <wp:inline distT="0" distB="0" distL="0" distR="0" wp14:anchorId="5C9A9C09" wp14:editId="19D43E6F">
                  <wp:extent cx="2816945" cy="3512820"/>
                  <wp:effectExtent l="0" t="0" r="2540" b="0"/>
                  <wp:docPr id="25" name="Рисунок 25" descr="D:\ЗОЯ АЛЛАМБЕРГЕН\Диаграммы\Крокус алатауский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ЗОЯ АЛЛАМБЕРГЕН\Диаграммы\Крокус алатауский .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20087" cy="3516738"/>
                          </a:xfrm>
                          <a:prstGeom prst="rect">
                            <a:avLst/>
                          </a:prstGeom>
                          <a:noFill/>
                          <a:ln>
                            <a:noFill/>
                          </a:ln>
                        </pic:spPr>
                      </pic:pic>
                    </a:graphicData>
                  </a:graphic>
                </wp:inline>
              </w:drawing>
            </w:r>
          </w:p>
        </w:tc>
        <w:tc>
          <w:tcPr>
            <w:tcW w:w="4737" w:type="dxa"/>
            <w:vAlign w:val="center"/>
          </w:tcPr>
          <w:p w14:paraId="238BF23C" w14:textId="77777777" w:rsidR="004B44D2" w:rsidRPr="0047266F" w:rsidRDefault="004B44D2" w:rsidP="00831E08">
            <w:pPr>
              <w:jc w:val="center"/>
              <w:rPr>
                <w:rFonts w:ascii="Times New Roman" w:eastAsia="Times New Roman" w:hAnsi="Times New Roman"/>
                <w:sz w:val="28"/>
                <w:szCs w:val="28"/>
                <w:lang w:eastAsia="ru-RU"/>
              </w:rPr>
            </w:pPr>
            <w:r w:rsidRPr="0047266F">
              <w:rPr>
                <w:rFonts w:ascii="Times New Roman" w:hAnsi="Times New Roman"/>
                <w:noProof/>
                <w:lang w:eastAsia="ru-RU"/>
              </w:rPr>
              <w:drawing>
                <wp:inline distT="0" distB="0" distL="0" distR="0" wp14:anchorId="69941641" wp14:editId="6CAFEC78">
                  <wp:extent cx="2849880" cy="3512820"/>
                  <wp:effectExtent l="0" t="0" r="7620" b="0"/>
                  <wp:docPr id="28" name="Рисунок 28" descr="Изображение особи Crocus korolkow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ображение особи Crocus korolkowi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60806" cy="3526288"/>
                          </a:xfrm>
                          <a:prstGeom prst="rect">
                            <a:avLst/>
                          </a:prstGeom>
                          <a:noFill/>
                          <a:ln>
                            <a:noFill/>
                          </a:ln>
                        </pic:spPr>
                      </pic:pic>
                    </a:graphicData>
                  </a:graphic>
                </wp:inline>
              </w:drawing>
            </w:r>
          </w:p>
        </w:tc>
      </w:tr>
    </w:tbl>
    <w:p w14:paraId="77DA03C6" w14:textId="77777777" w:rsidR="004B44D2" w:rsidRPr="0047266F" w:rsidRDefault="004B44D2" w:rsidP="00DB1A0C">
      <w:pPr>
        <w:spacing w:after="0" w:line="240" w:lineRule="auto"/>
        <w:ind w:firstLine="567"/>
        <w:jc w:val="both"/>
        <w:rPr>
          <w:rFonts w:ascii="Times New Roman" w:eastAsia="Times New Roman" w:hAnsi="Times New Roman" w:cs="Times New Roman"/>
          <w:sz w:val="28"/>
          <w:szCs w:val="28"/>
          <w:lang w:eastAsia="ru-RU"/>
        </w:rPr>
      </w:pPr>
    </w:p>
    <w:p w14:paraId="01CFB187" w14:textId="1A563361" w:rsidR="004152C2" w:rsidRPr="0047266F" w:rsidRDefault="00572EE5" w:rsidP="00DB1A0C">
      <w:pPr>
        <w:spacing w:after="0" w:line="240" w:lineRule="auto"/>
        <w:ind w:firstLine="567"/>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val="kk-KZ" w:eastAsia="ru-RU"/>
        </w:rPr>
        <w:t>Сурет</w:t>
      </w:r>
      <w:r w:rsidR="004152C2" w:rsidRPr="0047266F">
        <w:rPr>
          <w:rFonts w:ascii="Times New Roman" w:eastAsia="Times New Roman" w:hAnsi="Times New Roman" w:cs="Times New Roman"/>
          <w:sz w:val="28"/>
          <w:szCs w:val="28"/>
          <w:lang w:eastAsia="ru-RU"/>
        </w:rPr>
        <w:t xml:space="preserve"> 1 –</w:t>
      </w:r>
      <w:r w:rsidRPr="0047266F">
        <w:rPr>
          <w:rFonts w:ascii="Times New Roman" w:eastAsia="Times New Roman" w:hAnsi="Times New Roman" w:cs="Times New Roman"/>
          <w:sz w:val="28"/>
          <w:szCs w:val="28"/>
          <w:lang w:val="kk-KZ" w:eastAsia="ru-RU"/>
        </w:rPr>
        <w:t xml:space="preserve"> </w:t>
      </w:r>
      <w:r w:rsidR="004152C2" w:rsidRPr="0047266F">
        <w:rPr>
          <w:rFonts w:ascii="Times New Roman" w:eastAsia="Times New Roman" w:hAnsi="Times New Roman" w:cs="Times New Roman"/>
          <w:i/>
          <w:sz w:val="28"/>
          <w:szCs w:val="28"/>
          <w:lang w:eastAsia="ru-RU"/>
        </w:rPr>
        <w:t>Crocus</w:t>
      </w:r>
      <w:r w:rsidR="004152C2" w:rsidRPr="0047266F">
        <w:rPr>
          <w:rFonts w:ascii="Times New Roman" w:eastAsia="Times New Roman" w:hAnsi="Times New Roman" w:cs="Times New Roman"/>
          <w:sz w:val="28"/>
          <w:szCs w:val="28"/>
          <w:lang w:eastAsia="ru-RU"/>
        </w:rPr>
        <w:t xml:space="preserve"> L.</w:t>
      </w:r>
      <w:r w:rsidRPr="0047266F">
        <w:rPr>
          <w:rFonts w:ascii="Times New Roman" w:eastAsia="Times New Roman" w:hAnsi="Times New Roman" w:cs="Times New Roman"/>
          <w:sz w:val="28"/>
          <w:szCs w:val="28"/>
          <w:lang w:val="kk-KZ" w:eastAsia="ru-RU"/>
        </w:rPr>
        <w:t xml:space="preserve"> туысының қазақстандық түрлері</w:t>
      </w:r>
      <w:r w:rsidR="004152C2" w:rsidRPr="0047266F">
        <w:rPr>
          <w:rFonts w:ascii="Times New Roman" w:eastAsia="Times New Roman" w:hAnsi="Times New Roman" w:cs="Times New Roman"/>
          <w:sz w:val="28"/>
          <w:szCs w:val="28"/>
          <w:lang w:eastAsia="ru-RU"/>
        </w:rPr>
        <w:t xml:space="preserve">: </w:t>
      </w:r>
    </w:p>
    <w:p w14:paraId="17DA3F6B" w14:textId="50631FF7" w:rsidR="006E7163" w:rsidRPr="0047266F" w:rsidRDefault="004152C2" w:rsidP="00DB1A0C">
      <w:pPr>
        <w:spacing w:after="0" w:line="240" w:lineRule="auto"/>
        <w:ind w:firstLine="567"/>
        <w:jc w:val="center"/>
        <w:rPr>
          <w:rFonts w:ascii="Times New Roman" w:eastAsia="Times New Roman" w:hAnsi="Times New Roman" w:cs="Times New Roman"/>
          <w:sz w:val="28"/>
          <w:szCs w:val="28"/>
          <w:lang w:val="en-US" w:eastAsia="ru-RU"/>
        </w:rPr>
      </w:pPr>
      <w:r w:rsidRPr="0047266F">
        <w:rPr>
          <w:rFonts w:ascii="Times New Roman" w:eastAsia="Times New Roman" w:hAnsi="Times New Roman" w:cs="Times New Roman"/>
          <w:sz w:val="28"/>
          <w:szCs w:val="28"/>
          <w:lang w:eastAsia="ru-RU"/>
        </w:rPr>
        <w:t>а</w:t>
      </w:r>
      <w:r w:rsidRPr="0047266F">
        <w:rPr>
          <w:rFonts w:ascii="Times New Roman" w:eastAsia="Times New Roman" w:hAnsi="Times New Roman" w:cs="Times New Roman"/>
          <w:sz w:val="28"/>
          <w:szCs w:val="28"/>
          <w:lang w:val="en-US" w:eastAsia="ru-RU"/>
        </w:rPr>
        <w:t xml:space="preserve">) </w:t>
      </w:r>
      <w:r w:rsidRPr="0047266F">
        <w:rPr>
          <w:rFonts w:ascii="Times New Roman" w:eastAsia="Times New Roman" w:hAnsi="Times New Roman" w:cs="Times New Roman"/>
          <w:i/>
          <w:sz w:val="28"/>
          <w:szCs w:val="28"/>
          <w:lang w:val="en-US" w:eastAsia="ru-RU"/>
        </w:rPr>
        <w:t>C.</w:t>
      </w:r>
      <w:r w:rsidR="004A42F9" w:rsidRPr="0047266F">
        <w:rPr>
          <w:rFonts w:ascii="Times New Roman" w:eastAsia="Times New Roman" w:hAnsi="Times New Roman" w:cs="Times New Roman"/>
          <w:i/>
          <w:sz w:val="28"/>
          <w:szCs w:val="28"/>
          <w:lang w:val="en-US" w:eastAsia="ru-RU"/>
        </w:rPr>
        <w:t xml:space="preserve"> </w:t>
      </w:r>
      <w:proofErr w:type="spellStart"/>
      <w:r w:rsidR="004A42F9" w:rsidRPr="0047266F">
        <w:rPr>
          <w:rFonts w:ascii="Times New Roman" w:eastAsia="Times New Roman" w:hAnsi="Times New Roman" w:cs="Times New Roman"/>
          <w:i/>
          <w:sz w:val="28"/>
          <w:szCs w:val="28"/>
          <w:lang w:val="en-US" w:eastAsia="ru-RU"/>
        </w:rPr>
        <w:t>alatavicus</w:t>
      </w:r>
      <w:proofErr w:type="spellEnd"/>
      <w:r w:rsidR="008367FD" w:rsidRPr="0047266F">
        <w:rPr>
          <w:rFonts w:ascii="Times New Roman" w:eastAsia="Times New Roman" w:hAnsi="Times New Roman" w:cs="Times New Roman"/>
          <w:sz w:val="28"/>
          <w:szCs w:val="28"/>
          <w:lang w:val="en-US" w:eastAsia="ru-RU"/>
        </w:rPr>
        <w:t xml:space="preserve"> </w:t>
      </w:r>
      <w:r w:rsidRPr="0047266F">
        <w:rPr>
          <w:rFonts w:ascii="Times New Roman" w:eastAsia="Times New Roman" w:hAnsi="Times New Roman" w:cs="Times New Roman"/>
          <w:sz w:val="28"/>
          <w:szCs w:val="28"/>
          <w:lang w:eastAsia="ru-RU"/>
        </w:rPr>
        <w:t>б</w:t>
      </w:r>
      <w:r w:rsidRPr="0047266F">
        <w:rPr>
          <w:rFonts w:ascii="Times New Roman" w:eastAsia="Times New Roman" w:hAnsi="Times New Roman" w:cs="Times New Roman"/>
          <w:sz w:val="28"/>
          <w:szCs w:val="28"/>
          <w:lang w:val="en-US" w:eastAsia="ru-RU"/>
        </w:rPr>
        <w:t xml:space="preserve">) </w:t>
      </w:r>
      <w:r w:rsidRPr="0047266F">
        <w:rPr>
          <w:rFonts w:ascii="Times New Roman" w:eastAsia="Times New Roman" w:hAnsi="Times New Roman" w:cs="Times New Roman"/>
          <w:i/>
          <w:sz w:val="28"/>
          <w:szCs w:val="28"/>
          <w:lang w:val="en-US" w:eastAsia="ru-RU"/>
        </w:rPr>
        <w:t xml:space="preserve">C. </w:t>
      </w:r>
      <w:proofErr w:type="spellStart"/>
      <w:r w:rsidRPr="0047266F">
        <w:rPr>
          <w:rFonts w:ascii="Times New Roman" w:eastAsia="Times New Roman" w:hAnsi="Times New Roman" w:cs="Times New Roman"/>
          <w:i/>
          <w:sz w:val="28"/>
          <w:szCs w:val="28"/>
          <w:lang w:val="en-US" w:eastAsia="ru-RU"/>
        </w:rPr>
        <w:t>korolkowii</w:t>
      </w:r>
      <w:proofErr w:type="spellEnd"/>
    </w:p>
    <w:p w14:paraId="2ABFA844" w14:textId="77777777" w:rsidR="004A42F9" w:rsidRPr="0047266F" w:rsidRDefault="004A42F9" w:rsidP="00DB1A0C">
      <w:pPr>
        <w:autoSpaceDE w:val="0"/>
        <w:autoSpaceDN w:val="0"/>
        <w:adjustRightInd w:val="0"/>
        <w:spacing w:after="0" w:line="240" w:lineRule="auto"/>
        <w:ind w:firstLine="567"/>
        <w:jc w:val="both"/>
        <w:rPr>
          <w:rFonts w:ascii="Times New Roman" w:eastAsia="Times New Roman" w:hAnsi="Times New Roman" w:cs="Times New Roman"/>
          <w:b/>
          <w:sz w:val="28"/>
          <w:szCs w:val="28"/>
          <w:lang w:val="en-US" w:eastAsia="ru-RU"/>
        </w:rPr>
      </w:pPr>
    </w:p>
    <w:p w14:paraId="6F059312" w14:textId="6916768F" w:rsidR="002A656D" w:rsidRPr="0047266F" w:rsidRDefault="00572EE5" w:rsidP="003D4397">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lastRenderedPageBreak/>
        <w:t>Scopus дерекқорында жүргізілген іздеу нәтижесінде (https://www.scopus.com) «Crocus» кілт</w:t>
      </w:r>
      <w:r w:rsidR="00BD2FF3" w:rsidRPr="0047266F">
        <w:rPr>
          <w:rFonts w:ascii="Times New Roman" w:eastAsia="Times New Roman" w:hAnsi="Times New Roman" w:cs="Times New Roman"/>
          <w:sz w:val="28"/>
          <w:szCs w:val="28"/>
          <w:lang w:val="kk-KZ" w:eastAsia="ru-RU"/>
        </w:rPr>
        <w:t>тік</w:t>
      </w:r>
      <w:r w:rsidRPr="0047266F">
        <w:rPr>
          <w:rFonts w:ascii="Times New Roman" w:eastAsia="Times New Roman" w:hAnsi="Times New Roman" w:cs="Times New Roman"/>
          <w:sz w:val="28"/>
          <w:szCs w:val="28"/>
          <w:lang w:val="kk-KZ" w:eastAsia="ru-RU"/>
        </w:rPr>
        <w:t xml:space="preserve"> сөзі бойынша </w:t>
      </w:r>
      <w:r w:rsidR="00BD2FF3" w:rsidRPr="0047266F">
        <w:rPr>
          <w:rFonts w:ascii="Times New Roman" w:eastAsia="Times New Roman" w:hAnsi="Times New Roman" w:cs="Times New Roman"/>
          <w:sz w:val="28"/>
          <w:szCs w:val="28"/>
          <w:lang w:val="kk-KZ" w:eastAsia="ru-RU"/>
        </w:rPr>
        <w:t>3723 ғылыми мақала табылды, оның</w:t>
      </w:r>
      <w:r w:rsidRPr="0047266F">
        <w:rPr>
          <w:rFonts w:ascii="Times New Roman" w:eastAsia="Times New Roman" w:hAnsi="Times New Roman" w:cs="Times New Roman"/>
          <w:sz w:val="28"/>
          <w:szCs w:val="28"/>
          <w:lang w:val="kk-KZ" w:eastAsia="ru-RU"/>
        </w:rPr>
        <w:t xml:space="preserve"> 1001 мақала</w:t>
      </w:r>
      <w:r w:rsidR="00BD2FF3" w:rsidRPr="0047266F">
        <w:rPr>
          <w:rFonts w:ascii="Times New Roman" w:eastAsia="Times New Roman" w:hAnsi="Times New Roman" w:cs="Times New Roman"/>
          <w:sz w:val="28"/>
          <w:szCs w:val="28"/>
          <w:lang w:val="kk-KZ" w:eastAsia="ru-RU"/>
        </w:rPr>
        <w:t>сында</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i/>
          <w:sz w:val="28"/>
          <w:szCs w:val="28"/>
          <w:lang w:val="kk-KZ" w:eastAsia="ru-RU"/>
        </w:rPr>
        <w:t>Crocus</w:t>
      </w:r>
      <w:r w:rsidRPr="0047266F">
        <w:rPr>
          <w:rFonts w:ascii="Times New Roman" w:eastAsia="Times New Roman" w:hAnsi="Times New Roman" w:cs="Times New Roman"/>
          <w:sz w:val="28"/>
          <w:szCs w:val="28"/>
          <w:lang w:val="kk-KZ" w:eastAsia="ru-RU"/>
        </w:rPr>
        <w:t xml:space="preserve"> </w:t>
      </w:r>
      <w:r w:rsidR="00BD2FF3" w:rsidRPr="0047266F">
        <w:rPr>
          <w:rFonts w:ascii="Times New Roman" w:eastAsia="Times New Roman" w:hAnsi="Times New Roman" w:cs="Times New Roman"/>
          <w:sz w:val="28"/>
          <w:szCs w:val="28"/>
          <w:lang w:val="kk-KZ" w:eastAsia="ru-RU"/>
        </w:rPr>
        <w:t>L. туысы</w:t>
      </w:r>
      <w:r w:rsidRPr="0047266F">
        <w:rPr>
          <w:rFonts w:ascii="Times New Roman" w:eastAsia="Times New Roman" w:hAnsi="Times New Roman" w:cs="Times New Roman"/>
          <w:sz w:val="28"/>
          <w:szCs w:val="28"/>
          <w:lang w:val="kk-KZ" w:eastAsia="ru-RU"/>
        </w:rPr>
        <w:t xml:space="preserve"> өсімдіктер</w:t>
      </w:r>
      <w:r w:rsidR="00BD2FF3" w:rsidRPr="0047266F">
        <w:rPr>
          <w:rFonts w:ascii="Times New Roman" w:eastAsia="Times New Roman" w:hAnsi="Times New Roman" w:cs="Times New Roman"/>
          <w:sz w:val="28"/>
          <w:szCs w:val="28"/>
          <w:lang w:val="kk-KZ" w:eastAsia="ru-RU"/>
        </w:rPr>
        <w:t>інің</w:t>
      </w:r>
      <w:r w:rsidRPr="0047266F">
        <w:rPr>
          <w:rFonts w:ascii="Times New Roman" w:eastAsia="Times New Roman" w:hAnsi="Times New Roman" w:cs="Times New Roman"/>
          <w:sz w:val="28"/>
          <w:szCs w:val="28"/>
          <w:lang w:val="kk-KZ" w:eastAsia="ru-RU"/>
        </w:rPr>
        <w:t xml:space="preserve"> </w:t>
      </w:r>
      <w:r w:rsidR="00BD2FF3" w:rsidRPr="0047266F">
        <w:rPr>
          <w:rFonts w:ascii="Times New Roman" w:eastAsia="Times New Roman" w:hAnsi="Times New Roman" w:cs="Times New Roman"/>
          <w:sz w:val="28"/>
          <w:szCs w:val="28"/>
          <w:lang w:val="kk-KZ" w:eastAsia="ru-RU"/>
        </w:rPr>
        <w:t xml:space="preserve">қатысымен </w:t>
      </w:r>
      <w:r w:rsidRPr="0047266F">
        <w:rPr>
          <w:rFonts w:ascii="Times New Roman" w:eastAsia="Times New Roman" w:hAnsi="Times New Roman" w:cs="Times New Roman"/>
          <w:sz w:val="28"/>
          <w:szCs w:val="28"/>
          <w:lang w:val="kk-KZ" w:eastAsia="ru-RU"/>
        </w:rPr>
        <w:t>клиникалық, 909 фармакологиялық және 415 химиялық зерттеу</w:t>
      </w:r>
      <w:r w:rsidR="00BD2FF3" w:rsidRPr="0047266F">
        <w:rPr>
          <w:rFonts w:ascii="Times New Roman" w:eastAsia="Times New Roman" w:hAnsi="Times New Roman" w:cs="Times New Roman"/>
          <w:sz w:val="28"/>
          <w:szCs w:val="28"/>
          <w:lang w:val="kk-KZ" w:eastAsia="ru-RU"/>
        </w:rPr>
        <w:t xml:space="preserve"> нәтижелері келтірілген</w:t>
      </w:r>
      <w:r w:rsidRPr="0047266F">
        <w:rPr>
          <w:rFonts w:ascii="Times New Roman" w:eastAsia="Times New Roman" w:hAnsi="Times New Roman" w:cs="Times New Roman"/>
          <w:sz w:val="28"/>
          <w:szCs w:val="28"/>
          <w:lang w:val="kk-KZ" w:eastAsia="ru-RU"/>
        </w:rPr>
        <w:t xml:space="preserve">. </w:t>
      </w:r>
      <w:r w:rsidR="00BD2FF3" w:rsidRPr="0047266F">
        <w:rPr>
          <w:rFonts w:ascii="Times New Roman" w:eastAsia="Times New Roman" w:hAnsi="Times New Roman" w:cs="Times New Roman"/>
          <w:sz w:val="28"/>
          <w:szCs w:val="28"/>
          <w:lang w:val="kk-KZ" w:eastAsia="ru-RU"/>
        </w:rPr>
        <w:t xml:space="preserve">Зерттеу жұмыстарының </w:t>
      </w:r>
      <w:r w:rsidRPr="0047266F">
        <w:rPr>
          <w:rFonts w:ascii="Times New Roman" w:eastAsia="Times New Roman" w:hAnsi="Times New Roman" w:cs="Times New Roman"/>
          <w:sz w:val="28"/>
          <w:szCs w:val="28"/>
          <w:lang w:val="kk-KZ" w:eastAsia="ru-RU"/>
        </w:rPr>
        <w:t>2007 жылдан бастап күрт өс</w:t>
      </w:r>
      <w:r w:rsidR="00BD2FF3" w:rsidRPr="0047266F">
        <w:rPr>
          <w:rFonts w:ascii="Times New Roman" w:eastAsia="Times New Roman" w:hAnsi="Times New Roman" w:cs="Times New Roman"/>
          <w:sz w:val="28"/>
          <w:szCs w:val="28"/>
          <w:lang w:val="kk-KZ" w:eastAsia="ru-RU"/>
        </w:rPr>
        <w:t xml:space="preserve">кендігі </w:t>
      </w:r>
      <w:r w:rsidRPr="0047266F">
        <w:rPr>
          <w:rFonts w:ascii="Times New Roman" w:eastAsia="Times New Roman" w:hAnsi="Times New Roman" w:cs="Times New Roman"/>
          <w:sz w:val="28"/>
          <w:szCs w:val="28"/>
          <w:lang w:val="kk-KZ" w:eastAsia="ru-RU"/>
        </w:rPr>
        <w:t xml:space="preserve">(124 ғылыми мақала) </w:t>
      </w:r>
      <w:r w:rsidR="00BD2FF3" w:rsidRPr="0047266F">
        <w:rPr>
          <w:rFonts w:ascii="Times New Roman" w:eastAsia="Times New Roman" w:hAnsi="Times New Roman" w:cs="Times New Roman"/>
          <w:sz w:val="28"/>
          <w:szCs w:val="28"/>
          <w:lang w:val="kk-KZ" w:eastAsia="ru-RU"/>
        </w:rPr>
        <w:t>байқалады</w:t>
      </w:r>
      <w:r w:rsidRPr="0047266F">
        <w:rPr>
          <w:rFonts w:ascii="Times New Roman" w:eastAsia="Times New Roman" w:hAnsi="Times New Roman" w:cs="Times New Roman"/>
          <w:sz w:val="28"/>
          <w:szCs w:val="28"/>
          <w:lang w:val="kk-KZ" w:eastAsia="ru-RU"/>
        </w:rPr>
        <w:t xml:space="preserve">. </w:t>
      </w:r>
      <w:r w:rsidR="0067390B" w:rsidRPr="0047266F">
        <w:rPr>
          <w:rFonts w:ascii="Times New Roman" w:eastAsia="Times New Roman" w:hAnsi="Times New Roman" w:cs="Times New Roman"/>
          <w:sz w:val="28"/>
          <w:szCs w:val="28"/>
          <w:lang w:val="kk-KZ" w:eastAsia="ru-RU"/>
        </w:rPr>
        <w:t xml:space="preserve">Әдебиеттерге шолу нәтижелері осы </w:t>
      </w:r>
      <w:r w:rsidR="00BD2FF3" w:rsidRPr="0047266F">
        <w:rPr>
          <w:rFonts w:ascii="Times New Roman" w:eastAsia="Times New Roman" w:hAnsi="Times New Roman" w:cs="Times New Roman"/>
          <w:sz w:val="28"/>
          <w:szCs w:val="28"/>
          <w:lang w:val="kk-KZ" w:eastAsia="ru-RU"/>
        </w:rPr>
        <w:t>туыс өсімдіктерінің көптеген түрлерінің аз зерттелгенін немесе кейбір түрлердің мүлдем зерттелмегенін көрсетті</w:t>
      </w:r>
      <w:r w:rsidR="0067390B" w:rsidRPr="0047266F">
        <w:rPr>
          <w:rFonts w:ascii="Times New Roman" w:eastAsia="Times New Roman" w:hAnsi="Times New Roman" w:cs="Times New Roman"/>
          <w:sz w:val="28"/>
          <w:szCs w:val="28"/>
          <w:lang w:val="kk-KZ" w:eastAsia="ru-RU"/>
        </w:rPr>
        <w:t>. Зерттелген түрлер туралы мәліметтер 1 - кестеде келтірілді.</w:t>
      </w:r>
      <w:r w:rsidR="00BD2FF3" w:rsidRPr="0047266F">
        <w:rPr>
          <w:rFonts w:ascii="Times New Roman" w:eastAsia="Times New Roman" w:hAnsi="Times New Roman" w:cs="Times New Roman"/>
          <w:sz w:val="28"/>
          <w:szCs w:val="28"/>
          <w:lang w:val="kk-KZ" w:eastAsia="ru-RU"/>
        </w:rPr>
        <w:t xml:space="preserve"> Қазақстан Республикасы территориясында тараған </w:t>
      </w:r>
      <w:r w:rsidRPr="0047266F">
        <w:rPr>
          <w:rFonts w:ascii="Times New Roman" w:eastAsia="Times New Roman" w:hAnsi="Times New Roman" w:cs="Times New Roman"/>
          <w:i/>
          <w:sz w:val="28"/>
          <w:szCs w:val="28"/>
          <w:lang w:val="kk-KZ" w:eastAsia="ru-RU"/>
        </w:rPr>
        <w:t>Crocus alatavicus</w:t>
      </w:r>
      <w:r w:rsidR="00BD2FF3" w:rsidRPr="0047266F">
        <w:rPr>
          <w:rFonts w:ascii="Times New Roman" w:eastAsia="Times New Roman" w:hAnsi="Times New Roman" w:cs="Times New Roman"/>
          <w:sz w:val="28"/>
          <w:szCs w:val="28"/>
          <w:lang w:val="kk-KZ" w:eastAsia="ru-RU"/>
        </w:rPr>
        <w:t xml:space="preserve"> осы аз зерттелген</w:t>
      </w:r>
      <w:r w:rsidR="003D4397" w:rsidRPr="0047266F">
        <w:rPr>
          <w:rFonts w:ascii="Times New Roman" w:eastAsia="Times New Roman" w:hAnsi="Times New Roman" w:cs="Times New Roman"/>
          <w:sz w:val="28"/>
          <w:szCs w:val="28"/>
          <w:lang w:val="kk-KZ" w:eastAsia="ru-RU"/>
        </w:rPr>
        <w:t xml:space="preserve"> түрлер </w:t>
      </w:r>
      <w:r w:rsidR="00BD2FF3" w:rsidRPr="0047266F">
        <w:rPr>
          <w:rFonts w:ascii="Times New Roman" w:eastAsia="Times New Roman" w:hAnsi="Times New Roman" w:cs="Times New Roman"/>
          <w:sz w:val="28"/>
          <w:szCs w:val="28"/>
          <w:lang w:val="kk-KZ" w:eastAsia="ru-RU"/>
        </w:rPr>
        <w:t>қатарында, с</w:t>
      </w:r>
      <w:r w:rsidRPr="0047266F">
        <w:rPr>
          <w:rFonts w:ascii="Times New Roman" w:eastAsia="Times New Roman" w:hAnsi="Times New Roman" w:cs="Times New Roman"/>
          <w:sz w:val="28"/>
          <w:szCs w:val="28"/>
          <w:lang w:val="kk-KZ" w:eastAsia="ru-RU"/>
        </w:rPr>
        <w:t>ондықтан әрі қарай зерттеу объект</w:t>
      </w:r>
      <w:r w:rsidR="003D4397" w:rsidRPr="0047266F">
        <w:rPr>
          <w:rFonts w:ascii="Times New Roman" w:eastAsia="Times New Roman" w:hAnsi="Times New Roman" w:cs="Times New Roman"/>
          <w:sz w:val="28"/>
          <w:szCs w:val="28"/>
          <w:lang w:val="kk-KZ" w:eastAsia="ru-RU"/>
        </w:rPr>
        <w:t>ісі рет</w:t>
      </w:r>
      <w:r w:rsidR="00BD2FF3" w:rsidRPr="0047266F">
        <w:rPr>
          <w:rFonts w:ascii="Times New Roman" w:eastAsia="Times New Roman" w:hAnsi="Times New Roman" w:cs="Times New Roman"/>
          <w:sz w:val="28"/>
          <w:szCs w:val="28"/>
          <w:lang w:val="kk-KZ" w:eastAsia="ru-RU"/>
        </w:rPr>
        <w:t xml:space="preserve">інде </w:t>
      </w:r>
      <w:r w:rsidR="00894EA2" w:rsidRPr="0047266F">
        <w:rPr>
          <w:rFonts w:ascii="Times New Roman" w:eastAsia="Times New Roman" w:hAnsi="Times New Roman" w:cs="Times New Roman"/>
          <w:i/>
          <w:sz w:val="28"/>
          <w:szCs w:val="28"/>
          <w:lang w:val="kk-KZ" w:eastAsia="ru-RU"/>
        </w:rPr>
        <w:t>Crocus</w:t>
      </w:r>
      <w:r w:rsidR="00894EA2" w:rsidRPr="0047266F">
        <w:rPr>
          <w:rFonts w:ascii="Times New Roman" w:eastAsia="Times New Roman" w:hAnsi="Times New Roman" w:cs="Times New Roman"/>
          <w:sz w:val="28"/>
          <w:szCs w:val="28"/>
          <w:lang w:val="kk-KZ" w:eastAsia="ru-RU"/>
        </w:rPr>
        <w:t xml:space="preserve"> L. туысының Қазақстанда кездесестін осы түрі</w:t>
      </w:r>
      <w:r w:rsidR="003D4397" w:rsidRPr="0047266F">
        <w:rPr>
          <w:rFonts w:ascii="Times New Roman" w:eastAsia="Times New Roman" w:hAnsi="Times New Roman" w:cs="Times New Roman"/>
          <w:sz w:val="28"/>
          <w:szCs w:val="28"/>
          <w:lang w:val="kk-KZ" w:eastAsia="ru-RU"/>
        </w:rPr>
        <w:t xml:space="preserve"> таңдап алынды </w:t>
      </w:r>
      <w:r w:rsidR="00E04874" w:rsidRPr="0047266F">
        <w:rPr>
          <w:rFonts w:ascii="Times New Roman" w:eastAsia="Times New Roman" w:hAnsi="Times New Roman" w:cs="Times New Roman"/>
          <w:sz w:val="28"/>
          <w:szCs w:val="28"/>
          <w:lang w:val="kk-KZ" w:eastAsia="ru-RU"/>
        </w:rPr>
        <w:t xml:space="preserve">[9]. </w:t>
      </w:r>
      <w:r w:rsidR="002A656D" w:rsidRPr="0047266F">
        <w:rPr>
          <w:rFonts w:ascii="Times New Roman" w:eastAsia="Times New Roman" w:hAnsi="Times New Roman" w:cs="Times New Roman"/>
          <w:sz w:val="28"/>
          <w:szCs w:val="28"/>
          <w:lang w:val="kk-KZ" w:eastAsia="ru-RU"/>
        </w:rPr>
        <w:t xml:space="preserve"> </w:t>
      </w:r>
    </w:p>
    <w:p w14:paraId="5BB59936" w14:textId="77777777" w:rsidR="002A656D" w:rsidRPr="0047266F" w:rsidRDefault="002A656D" w:rsidP="002A656D">
      <w:pPr>
        <w:autoSpaceDE w:val="0"/>
        <w:autoSpaceDN w:val="0"/>
        <w:adjustRightInd w:val="0"/>
        <w:spacing w:after="0" w:line="240" w:lineRule="auto"/>
        <w:jc w:val="both"/>
        <w:rPr>
          <w:rFonts w:ascii="Times New Roman" w:eastAsia="Times New Roman" w:hAnsi="Times New Roman" w:cs="Times New Roman"/>
          <w:sz w:val="28"/>
          <w:szCs w:val="28"/>
          <w:lang w:val="kk-KZ" w:eastAsia="ru-RU"/>
        </w:rPr>
      </w:pPr>
    </w:p>
    <w:p w14:paraId="60C3A553" w14:textId="6E379A27" w:rsidR="002A656D" w:rsidRPr="0047266F" w:rsidRDefault="003129D5" w:rsidP="0076683A">
      <w:pPr>
        <w:autoSpaceDE w:val="0"/>
        <w:autoSpaceDN w:val="0"/>
        <w:adjustRightInd w:val="0"/>
        <w:spacing w:after="0" w:line="240" w:lineRule="auto"/>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К</w:t>
      </w:r>
      <w:r w:rsidR="007E0C05" w:rsidRPr="0047266F">
        <w:rPr>
          <w:rFonts w:ascii="Times New Roman" w:eastAsia="Times New Roman" w:hAnsi="Times New Roman" w:cs="Times New Roman"/>
          <w:sz w:val="28"/>
          <w:szCs w:val="28"/>
          <w:lang w:val="kk-KZ" w:eastAsia="ru-RU"/>
        </w:rPr>
        <w:t>есте</w:t>
      </w:r>
      <w:r w:rsidRPr="0047266F">
        <w:rPr>
          <w:rFonts w:ascii="Times New Roman" w:eastAsia="Times New Roman" w:hAnsi="Times New Roman" w:cs="Times New Roman"/>
          <w:sz w:val="28"/>
          <w:szCs w:val="28"/>
          <w:lang w:val="kk-KZ" w:eastAsia="ru-RU"/>
        </w:rPr>
        <w:t xml:space="preserve"> 1</w:t>
      </w:r>
      <w:r w:rsidR="007E0C05" w:rsidRPr="0047266F">
        <w:rPr>
          <w:rFonts w:ascii="Times New Roman" w:eastAsia="Times New Roman" w:hAnsi="Times New Roman" w:cs="Times New Roman"/>
          <w:sz w:val="28"/>
          <w:szCs w:val="28"/>
          <w:lang w:val="kk-KZ" w:eastAsia="ru-RU"/>
        </w:rPr>
        <w:t xml:space="preserve"> - </w:t>
      </w:r>
      <w:r w:rsidR="007E0C05" w:rsidRPr="0047266F">
        <w:rPr>
          <w:rFonts w:ascii="Times New Roman" w:eastAsia="Times New Roman" w:hAnsi="Times New Roman" w:cs="Times New Roman"/>
          <w:i/>
          <w:iCs/>
          <w:sz w:val="28"/>
          <w:szCs w:val="28"/>
          <w:lang w:val="kk-KZ" w:eastAsia="ru-RU"/>
        </w:rPr>
        <w:t>Crocus</w:t>
      </w:r>
      <w:r w:rsidR="007E0C05" w:rsidRPr="0047266F">
        <w:rPr>
          <w:rFonts w:ascii="Times New Roman" w:eastAsia="Times New Roman" w:hAnsi="Times New Roman" w:cs="Times New Roman"/>
          <w:sz w:val="28"/>
          <w:szCs w:val="28"/>
          <w:lang w:val="kk-KZ" w:eastAsia="ru-RU"/>
        </w:rPr>
        <w:t xml:space="preserve"> L. туысы өсімдіктерін зерттеудің қазіргі жағдайы</w:t>
      </w:r>
    </w:p>
    <w:p w14:paraId="4CAA52E5" w14:textId="77777777" w:rsidR="002A656D" w:rsidRPr="0047266F" w:rsidRDefault="002A656D" w:rsidP="002A656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701"/>
        <w:gridCol w:w="992"/>
        <w:gridCol w:w="2977"/>
        <w:gridCol w:w="3543"/>
      </w:tblGrid>
      <w:tr w:rsidR="002A656D" w:rsidRPr="0047266F" w14:paraId="41D36D18" w14:textId="77777777" w:rsidTr="009611D2">
        <w:trPr>
          <w:trHeight w:val="300"/>
        </w:trPr>
        <w:tc>
          <w:tcPr>
            <w:tcW w:w="426" w:type="dxa"/>
            <w:vAlign w:val="center"/>
          </w:tcPr>
          <w:p w14:paraId="3D3AEAB1" w14:textId="77777777" w:rsidR="002A656D" w:rsidRPr="0047266F" w:rsidRDefault="002A656D" w:rsidP="00AA18BC">
            <w:pPr>
              <w:spacing w:after="0" w:line="240" w:lineRule="auto"/>
              <w:jc w:val="center"/>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w:t>
            </w:r>
          </w:p>
        </w:tc>
        <w:tc>
          <w:tcPr>
            <w:tcW w:w="1701" w:type="dxa"/>
            <w:shd w:val="clear" w:color="auto" w:fill="auto"/>
            <w:noWrap/>
            <w:vAlign w:val="center"/>
            <w:hideMark/>
          </w:tcPr>
          <w:p w14:paraId="7708C33E" w14:textId="5C7EC361" w:rsidR="002A656D" w:rsidRPr="0047266F" w:rsidRDefault="00E16BDC" w:rsidP="00AA18BC">
            <w:pPr>
              <w:spacing w:after="0" w:line="240" w:lineRule="auto"/>
              <w:jc w:val="center"/>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 xml:space="preserve">Түрдің </w:t>
            </w:r>
            <w:r w:rsidR="007E0C05" w:rsidRPr="0047266F">
              <w:rPr>
                <w:rFonts w:ascii="Times New Roman" w:eastAsia="Times New Roman" w:hAnsi="Times New Roman" w:cs="Times New Roman"/>
                <w:color w:val="000000"/>
                <w:sz w:val="24"/>
                <w:szCs w:val="24"/>
                <w:lang w:val="kk-KZ" w:eastAsia="ru-RU"/>
              </w:rPr>
              <w:t xml:space="preserve">атауы </w:t>
            </w:r>
          </w:p>
        </w:tc>
        <w:tc>
          <w:tcPr>
            <w:tcW w:w="992" w:type="dxa"/>
            <w:shd w:val="clear" w:color="auto" w:fill="auto"/>
            <w:noWrap/>
            <w:vAlign w:val="center"/>
            <w:hideMark/>
          </w:tcPr>
          <w:p w14:paraId="263708C7" w14:textId="6D9EBF97" w:rsidR="002A656D" w:rsidRPr="0047266F" w:rsidRDefault="00E16BDC" w:rsidP="00AA18BC">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val="kk-KZ" w:eastAsia="ru-RU"/>
              </w:rPr>
              <w:t xml:space="preserve">Мақалалар саны </w:t>
            </w:r>
          </w:p>
        </w:tc>
        <w:tc>
          <w:tcPr>
            <w:tcW w:w="2977" w:type="dxa"/>
            <w:vAlign w:val="center"/>
          </w:tcPr>
          <w:p w14:paraId="65385C10" w14:textId="726F03EE" w:rsidR="002A656D" w:rsidRPr="0047266F" w:rsidRDefault="00E16BDC" w:rsidP="00AA18BC">
            <w:pPr>
              <w:spacing w:after="0" w:line="240" w:lineRule="auto"/>
              <w:jc w:val="center"/>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Зерттеу</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саласы</w:t>
            </w:r>
            <w:proofErr w:type="spellEnd"/>
          </w:p>
        </w:tc>
        <w:tc>
          <w:tcPr>
            <w:tcW w:w="3543" w:type="dxa"/>
            <w:vAlign w:val="center"/>
          </w:tcPr>
          <w:p w14:paraId="6D892814" w14:textId="03EF865A" w:rsidR="002A656D" w:rsidRPr="0047266F" w:rsidRDefault="00E16BDC" w:rsidP="00AA18BC">
            <w:pPr>
              <w:spacing w:after="0" w:line="240" w:lineRule="auto"/>
              <w:jc w:val="center"/>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Әдеби</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сілтемелер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және</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басылым</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жылдары</w:t>
            </w:r>
            <w:proofErr w:type="spellEnd"/>
          </w:p>
        </w:tc>
      </w:tr>
      <w:tr w:rsidR="00877C24" w:rsidRPr="0047266F" w14:paraId="20D744E8" w14:textId="77777777" w:rsidTr="009611D2">
        <w:trPr>
          <w:trHeight w:val="300"/>
        </w:trPr>
        <w:tc>
          <w:tcPr>
            <w:tcW w:w="426" w:type="dxa"/>
            <w:vAlign w:val="center"/>
          </w:tcPr>
          <w:p w14:paraId="7ACF0729" w14:textId="7D7B405C" w:rsidR="00877C24" w:rsidRPr="0047266F" w:rsidRDefault="00877C24" w:rsidP="00AA18B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1701" w:type="dxa"/>
            <w:shd w:val="clear" w:color="auto" w:fill="auto"/>
            <w:noWrap/>
            <w:vAlign w:val="center"/>
          </w:tcPr>
          <w:p w14:paraId="73529DF6" w14:textId="7C60FF95" w:rsidR="00877C24" w:rsidRPr="0047266F" w:rsidRDefault="00877C24" w:rsidP="00AA18B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c>
          <w:tcPr>
            <w:tcW w:w="992" w:type="dxa"/>
            <w:shd w:val="clear" w:color="auto" w:fill="auto"/>
            <w:noWrap/>
            <w:vAlign w:val="center"/>
          </w:tcPr>
          <w:p w14:paraId="4382E020" w14:textId="3039E234" w:rsidR="00877C24" w:rsidRPr="0047266F" w:rsidRDefault="00877C24" w:rsidP="00AA18B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3</w:t>
            </w:r>
          </w:p>
        </w:tc>
        <w:tc>
          <w:tcPr>
            <w:tcW w:w="2977" w:type="dxa"/>
            <w:vAlign w:val="center"/>
          </w:tcPr>
          <w:p w14:paraId="0EDD0BE9" w14:textId="37A7AE19" w:rsidR="00877C24" w:rsidRPr="0047266F" w:rsidRDefault="00877C24" w:rsidP="00AA18B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543" w:type="dxa"/>
            <w:vAlign w:val="center"/>
          </w:tcPr>
          <w:p w14:paraId="511EACC8" w14:textId="36CEBA51" w:rsidR="00877C24" w:rsidRPr="0047266F" w:rsidRDefault="00877C24" w:rsidP="00AA18B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r>
      <w:tr w:rsidR="002A656D" w:rsidRPr="0047266F" w14:paraId="6AA7E5B1" w14:textId="77777777" w:rsidTr="00877C24">
        <w:trPr>
          <w:trHeight w:val="300"/>
        </w:trPr>
        <w:tc>
          <w:tcPr>
            <w:tcW w:w="426" w:type="dxa"/>
            <w:tcBorders>
              <w:bottom w:val="single" w:sz="4" w:space="0" w:color="auto"/>
            </w:tcBorders>
          </w:tcPr>
          <w:p w14:paraId="670D05DC" w14:textId="77777777" w:rsidR="002A656D" w:rsidRPr="0047266F" w:rsidRDefault="002A656D" w:rsidP="007C3D2D">
            <w:pPr>
              <w:pStyle w:val="ac"/>
              <w:numPr>
                <w:ilvl w:val="0"/>
                <w:numId w:val="5"/>
              </w:numPr>
              <w:ind w:left="0" w:firstLine="0"/>
              <w:jc w:val="both"/>
              <w:rPr>
                <w:color w:val="000000"/>
                <w:sz w:val="24"/>
                <w:szCs w:val="24"/>
              </w:rPr>
            </w:pPr>
          </w:p>
        </w:tc>
        <w:tc>
          <w:tcPr>
            <w:tcW w:w="1701" w:type="dxa"/>
            <w:tcBorders>
              <w:bottom w:val="single" w:sz="4" w:space="0" w:color="auto"/>
            </w:tcBorders>
            <w:shd w:val="clear" w:color="auto" w:fill="auto"/>
            <w:noWrap/>
            <w:hideMark/>
          </w:tcPr>
          <w:p w14:paraId="79A6C872" w14:textId="77777777" w:rsidR="002A656D" w:rsidRPr="0047266F" w:rsidRDefault="002A656D"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sativus</w:t>
            </w:r>
            <w:proofErr w:type="spellEnd"/>
          </w:p>
        </w:tc>
        <w:tc>
          <w:tcPr>
            <w:tcW w:w="992" w:type="dxa"/>
            <w:tcBorders>
              <w:bottom w:val="single" w:sz="4" w:space="0" w:color="auto"/>
            </w:tcBorders>
            <w:shd w:val="clear" w:color="auto" w:fill="auto"/>
            <w:noWrap/>
            <w:hideMark/>
          </w:tcPr>
          <w:p w14:paraId="0E64C377" w14:textId="77777777" w:rsidR="002A656D" w:rsidRPr="0047266F" w:rsidRDefault="002A656D"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3389</w:t>
            </w:r>
          </w:p>
        </w:tc>
        <w:tc>
          <w:tcPr>
            <w:tcW w:w="2977" w:type="dxa"/>
            <w:tcBorders>
              <w:bottom w:val="single" w:sz="4" w:space="0" w:color="auto"/>
            </w:tcBorders>
          </w:tcPr>
          <w:p w14:paraId="39F0FCDE" w14:textId="7391091D" w:rsidR="00E16BDC" w:rsidRPr="0047266F" w:rsidRDefault="00E16BDC" w:rsidP="00E16BDC">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kk-KZ" w:eastAsia="ru-RU"/>
              </w:rPr>
              <w:t>Мәденилендіру</w:t>
            </w:r>
            <w:r w:rsidRPr="0047266F">
              <w:rPr>
                <w:rFonts w:ascii="Times New Roman" w:eastAsia="Times New Roman" w:hAnsi="Times New Roman" w:cs="Times New Roman"/>
                <w:color w:val="000000"/>
                <w:sz w:val="24"/>
                <w:szCs w:val="24"/>
                <w:lang w:eastAsia="ru-RU"/>
              </w:rPr>
              <w:t xml:space="preserve">. Маркетинг. </w:t>
            </w:r>
            <w:proofErr w:type="spellStart"/>
            <w:r w:rsidRPr="0047266F">
              <w:rPr>
                <w:rFonts w:ascii="Times New Roman" w:eastAsia="Times New Roman" w:hAnsi="Times New Roman" w:cs="Times New Roman"/>
                <w:color w:val="000000"/>
                <w:sz w:val="24"/>
                <w:szCs w:val="24"/>
                <w:lang w:eastAsia="ru-RU"/>
              </w:rPr>
              <w:t>Морфологиялық-анатомиялық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құрылымы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Фитохимиялық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құрамы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Фармакологиялық</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kk-KZ" w:eastAsia="ru-RU"/>
              </w:rPr>
              <w:t>әсерлері</w:t>
            </w:r>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ісікке</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қарсы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антиоксидантты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гипотензивті</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астмаға</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қарсы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сергітетін</w:t>
            </w:r>
            <w:proofErr w:type="spellEnd"/>
            <w:r w:rsidRPr="0047266F">
              <w:rPr>
                <w:rFonts w:ascii="Times New Roman" w:eastAsia="Times New Roman" w:hAnsi="Times New Roman" w:cs="Times New Roman"/>
                <w:color w:val="000000"/>
                <w:sz w:val="24"/>
                <w:szCs w:val="24"/>
                <w:lang w:eastAsia="ru-RU"/>
              </w:rPr>
              <w:t>,</w:t>
            </w:r>
          </w:p>
          <w:p w14:paraId="2B443746" w14:textId="3FA93027" w:rsidR="002A656D" w:rsidRPr="0047266F" w:rsidRDefault="00E16BDC" w:rsidP="002024F4">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тыныштандыратын</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жараларды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емдейтін</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эректильді</w:t>
            </w:r>
            <w:proofErr w:type="spellEnd"/>
            <w:r w:rsidRPr="0047266F">
              <w:rPr>
                <w:rFonts w:ascii="Times New Roman" w:eastAsia="Times New Roman" w:hAnsi="Times New Roman" w:cs="Times New Roman"/>
                <w:color w:val="000000"/>
                <w:sz w:val="24"/>
                <w:szCs w:val="24"/>
                <w:lang w:eastAsia="ru-RU"/>
              </w:rPr>
              <w:t xml:space="preserve"> </w:t>
            </w:r>
            <w:r w:rsidR="002024F4" w:rsidRPr="0047266F">
              <w:rPr>
                <w:rFonts w:ascii="Times New Roman" w:eastAsia="Times New Roman" w:hAnsi="Times New Roman" w:cs="Times New Roman"/>
                <w:color w:val="000000"/>
                <w:sz w:val="24"/>
                <w:szCs w:val="24"/>
                <w:lang w:val="kk-KZ" w:eastAsia="ru-RU"/>
              </w:rPr>
              <w:t>дис</w:t>
            </w:r>
            <w:proofErr w:type="spellStart"/>
            <w:r w:rsidRPr="0047266F">
              <w:rPr>
                <w:rFonts w:ascii="Times New Roman" w:eastAsia="Times New Roman" w:hAnsi="Times New Roman" w:cs="Times New Roman"/>
                <w:color w:val="000000"/>
                <w:sz w:val="24"/>
                <w:szCs w:val="24"/>
                <w:lang w:eastAsia="ru-RU"/>
              </w:rPr>
              <w:t>функцияны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қалпына</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келтіретін</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және</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т.б</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kk-KZ" w:eastAsia="ru-RU"/>
              </w:rPr>
              <w:t>белсенділіктері</w:t>
            </w:r>
            <w:r w:rsidR="002024F4" w:rsidRPr="0047266F">
              <w:rPr>
                <w:rFonts w:ascii="Times New Roman" w:eastAsia="Times New Roman" w:hAnsi="Times New Roman" w:cs="Times New Roman"/>
                <w:color w:val="000000"/>
                <w:sz w:val="24"/>
                <w:szCs w:val="24"/>
                <w:lang w:val="kk-KZ" w:eastAsia="ru-RU"/>
              </w:rPr>
              <w:t xml:space="preserve"> зерттелген. </w:t>
            </w:r>
          </w:p>
        </w:tc>
        <w:tc>
          <w:tcPr>
            <w:tcW w:w="3543" w:type="dxa"/>
            <w:tcBorders>
              <w:bottom w:val="single" w:sz="4" w:space="0" w:color="auto"/>
            </w:tcBorders>
          </w:tcPr>
          <w:p w14:paraId="73093964" w14:textId="2D88C17C" w:rsidR="002A656D" w:rsidRPr="0047266F" w:rsidRDefault="002A656D"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val="en-US" w:eastAsia="ru-RU"/>
              </w:rPr>
              <w:t>Hosseinzadeh</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en-US" w:eastAsia="ru-RU"/>
              </w:rPr>
              <w:t>H</w:t>
            </w:r>
            <w:r w:rsidRPr="0047266F">
              <w:rPr>
                <w:rFonts w:ascii="Times New Roman" w:eastAsia="Times New Roman" w:hAnsi="Times New Roman" w:cs="Times New Roman"/>
                <w:color w:val="000000"/>
                <w:sz w:val="24"/>
                <w:szCs w:val="24"/>
                <w:lang w:eastAsia="ru-RU"/>
              </w:rPr>
              <w:t xml:space="preserve">., </w:t>
            </w:r>
            <w:r w:rsidR="002024F4" w:rsidRPr="0047266F">
              <w:rPr>
                <w:rFonts w:ascii="Times New Roman" w:eastAsia="Times New Roman" w:hAnsi="Times New Roman" w:cs="Times New Roman"/>
                <w:color w:val="000000"/>
                <w:sz w:val="24"/>
                <w:szCs w:val="24"/>
                <w:lang w:val="kk-KZ" w:eastAsia="ru-RU"/>
              </w:rPr>
              <w:t xml:space="preserve">2002-2022 жылдар аралығында </w:t>
            </w:r>
            <w:r w:rsidRPr="0047266F">
              <w:rPr>
                <w:rFonts w:ascii="Times New Roman" w:eastAsia="Times New Roman" w:hAnsi="Times New Roman" w:cs="Times New Roman"/>
                <w:color w:val="000000"/>
                <w:sz w:val="24"/>
                <w:szCs w:val="24"/>
                <w:lang w:eastAsia="ru-RU"/>
              </w:rPr>
              <w:t>10</w:t>
            </w:r>
            <w:r w:rsidR="002024F4" w:rsidRPr="0047266F">
              <w:rPr>
                <w:rFonts w:ascii="Times New Roman" w:eastAsia="Times New Roman" w:hAnsi="Times New Roman" w:cs="Times New Roman"/>
                <w:color w:val="000000"/>
                <w:sz w:val="24"/>
                <w:szCs w:val="24"/>
                <w:lang w:eastAsia="ru-RU"/>
              </w:rPr>
              <w:t xml:space="preserve">8 </w:t>
            </w:r>
            <w:r w:rsidR="002024F4" w:rsidRPr="0047266F">
              <w:rPr>
                <w:rFonts w:ascii="Times New Roman" w:eastAsia="Times New Roman" w:hAnsi="Times New Roman" w:cs="Times New Roman"/>
                <w:color w:val="000000"/>
                <w:sz w:val="24"/>
                <w:szCs w:val="24"/>
                <w:lang w:val="kk-KZ" w:eastAsia="ru-RU"/>
              </w:rPr>
              <w:t>мақала</w:t>
            </w:r>
            <w:r w:rsidRPr="0047266F">
              <w:rPr>
                <w:rFonts w:ascii="Times New Roman" w:eastAsia="Times New Roman" w:hAnsi="Times New Roman" w:cs="Times New Roman"/>
                <w:color w:val="000000"/>
                <w:sz w:val="24"/>
                <w:szCs w:val="24"/>
                <w:lang w:eastAsia="ru-RU"/>
              </w:rPr>
              <w:t>;</w:t>
            </w:r>
          </w:p>
          <w:p w14:paraId="43EB9DAD" w14:textId="59D83C5C" w:rsidR="002A656D" w:rsidRPr="0047266F" w:rsidRDefault="002A656D" w:rsidP="007C3D2D">
            <w:pPr>
              <w:spacing w:after="0" w:line="240" w:lineRule="auto"/>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val="en-US" w:eastAsia="ru-RU"/>
              </w:rPr>
              <w:t>Alonso</w:t>
            </w:r>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en-US" w:eastAsia="ru-RU"/>
              </w:rPr>
              <w:t>G</w:t>
            </w:r>
            <w:r w:rsidRPr="0047266F">
              <w:rPr>
                <w:rFonts w:ascii="Times New Roman" w:eastAsia="Times New Roman" w:hAnsi="Times New Roman" w:cs="Times New Roman"/>
                <w:color w:val="000000"/>
                <w:sz w:val="24"/>
                <w:szCs w:val="24"/>
                <w:lang w:eastAsia="ru-RU"/>
              </w:rPr>
              <w:t>.</w:t>
            </w:r>
            <w:r w:rsidRPr="0047266F">
              <w:rPr>
                <w:rFonts w:ascii="Times New Roman" w:eastAsia="Times New Roman" w:hAnsi="Times New Roman" w:cs="Times New Roman"/>
                <w:color w:val="000000"/>
                <w:sz w:val="24"/>
                <w:szCs w:val="24"/>
                <w:lang w:val="en-US" w:eastAsia="ru-RU"/>
              </w:rPr>
              <w:t>L</w:t>
            </w:r>
            <w:r w:rsidRPr="0047266F">
              <w:rPr>
                <w:rFonts w:ascii="Times New Roman" w:eastAsia="Times New Roman" w:hAnsi="Times New Roman" w:cs="Times New Roman"/>
                <w:color w:val="000000"/>
                <w:sz w:val="24"/>
                <w:szCs w:val="24"/>
                <w:lang w:eastAsia="ru-RU"/>
              </w:rPr>
              <w:t xml:space="preserve">., </w:t>
            </w:r>
            <w:r w:rsidR="003F5684" w:rsidRPr="0047266F">
              <w:rPr>
                <w:rFonts w:ascii="Times New Roman" w:eastAsia="Times New Roman" w:hAnsi="Times New Roman" w:cs="Times New Roman"/>
                <w:color w:val="000000"/>
                <w:sz w:val="24"/>
                <w:szCs w:val="24"/>
                <w:lang w:val="kk-KZ" w:eastAsia="ru-RU"/>
              </w:rPr>
              <w:t xml:space="preserve">1996-2022 жж., </w:t>
            </w:r>
            <w:r w:rsidRPr="0047266F">
              <w:rPr>
                <w:rFonts w:ascii="Times New Roman" w:eastAsia="Times New Roman" w:hAnsi="Times New Roman" w:cs="Times New Roman"/>
                <w:color w:val="000000"/>
                <w:sz w:val="24"/>
                <w:szCs w:val="24"/>
                <w:lang w:eastAsia="ru-RU"/>
              </w:rPr>
              <w:t>64</w:t>
            </w:r>
            <w:r w:rsidR="003F5684" w:rsidRPr="0047266F">
              <w:rPr>
                <w:rFonts w:ascii="Times New Roman" w:eastAsia="Times New Roman" w:hAnsi="Times New Roman" w:cs="Times New Roman"/>
                <w:color w:val="000000"/>
                <w:sz w:val="24"/>
                <w:szCs w:val="24"/>
                <w:lang w:val="kk-KZ" w:eastAsia="ru-RU"/>
              </w:rPr>
              <w:t xml:space="preserve"> мақала</w:t>
            </w:r>
            <w:r w:rsidRPr="0047266F">
              <w:rPr>
                <w:rFonts w:ascii="Times New Roman" w:eastAsia="Times New Roman" w:hAnsi="Times New Roman" w:cs="Times New Roman"/>
                <w:color w:val="000000"/>
                <w:sz w:val="24"/>
                <w:szCs w:val="24"/>
                <w:lang w:eastAsia="ru-RU"/>
              </w:rPr>
              <w:t>;</w:t>
            </w:r>
          </w:p>
          <w:p w14:paraId="410CC280" w14:textId="16C7EDC4" w:rsidR="002A656D" w:rsidRPr="0047266F" w:rsidRDefault="002A656D"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val="en-US" w:eastAsia="ru-RU"/>
              </w:rPr>
              <w:t>Akhondzadeh</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en-US" w:eastAsia="ru-RU"/>
              </w:rPr>
              <w:t>S</w:t>
            </w:r>
            <w:r w:rsidRPr="0047266F">
              <w:rPr>
                <w:rFonts w:ascii="Times New Roman" w:eastAsia="Times New Roman" w:hAnsi="Times New Roman" w:cs="Times New Roman"/>
                <w:color w:val="000000"/>
                <w:sz w:val="24"/>
                <w:szCs w:val="24"/>
                <w:lang w:eastAsia="ru-RU"/>
              </w:rPr>
              <w:t xml:space="preserve">., </w:t>
            </w:r>
            <w:r w:rsidR="003F5684" w:rsidRPr="0047266F">
              <w:rPr>
                <w:rFonts w:ascii="Times New Roman" w:eastAsia="Times New Roman" w:hAnsi="Times New Roman" w:cs="Times New Roman"/>
                <w:color w:val="000000"/>
                <w:sz w:val="24"/>
                <w:szCs w:val="24"/>
                <w:lang w:val="kk-KZ" w:eastAsia="ru-RU"/>
              </w:rPr>
              <w:t xml:space="preserve">2004-2022 жж., </w:t>
            </w:r>
            <w:r w:rsidRPr="0047266F">
              <w:rPr>
                <w:rFonts w:ascii="Times New Roman" w:eastAsia="Times New Roman" w:hAnsi="Times New Roman" w:cs="Times New Roman"/>
                <w:color w:val="000000"/>
                <w:sz w:val="24"/>
                <w:szCs w:val="24"/>
                <w:lang w:eastAsia="ru-RU"/>
              </w:rPr>
              <w:t>50</w:t>
            </w:r>
            <w:r w:rsidR="003F5684" w:rsidRPr="0047266F">
              <w:rPr>
                <w:rFonts w:ascii="Times New Roman" w:eastAsia="Times New Roman" w:hAnsi="Times New Roman" w:cs="Times New Roman"/>
                <w:color w:val="000000"/>
                <w:sz w:val="24"/>
                <w:szCs w:val="24"/>
                <w:lang w:val="kk-KZ" w:eastAsia="ru-RU"/>
              </w:rPr>
              <w:t xml:space="preserve"> мақала</w:t>
            </w:r>
            <w:r w:rsidRPr="0047266F">
              <w:rPr>
                <w:rFonts w:ascii="Times New Roman" w:eastAsia="Times New Roman" w:hAnsi="Times New Roman" w:cs="Times New Roman"/>
                <w:color w:val="000000"/>
                <w:sz w:val="24"/>
                <w:szCs w:val="24"/>
                <w:lang w:eastAsia="ru-RU"/>
              </w:rPr>
              <w:t>;</w:t>
            </w:r>
          </w:p>
          <w:p w14:paraId="218E7B5F" w14:textId="705EB1B3" w:rsidR="002A656D" w:rsidRPr="0047266F" w:rsidRDefault="002A656D"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val="en-US" w:eastAsia="ru-RU"/>
              </w:rPr>
              <w:t>Tarantilis</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en-US" w:eastAsia="ru-RU"/>
              </w:rPr>
              <w:t>P</w:t>
            </w:r>
            <w:r w:rsidRPr="0047266F">
              <w:rPr>
                <w:rFonts w:ascii="Times New Roman" w:eastAsia="Times New Roman" w:hAnsi="Times New Roman" w:cs="Times New Roman"/>
                <w:color w:val="000000"/>
                <w:sz w:val="24"/>
                <w:szCs w:val="24"/>
                <w:lang w:eastAsia="ru-RU"/>
              </w:rPr>
              <w:t>.</w:t>
            </w:r>
            <w:r w:rsidRPr="0047266F">
              <w:rPr>
                <w:rFonts w:ascii="Times New Roman" w:eastAsia="Times New Roman" w:hAnsi="Times New Roman" w:cs="Times New Roman"/>
                <w:color w:val="000000"/>
                <w:sz w:val="24"/>
                <w:szCs w:val="24"/>
                <w:lang w:val="en-US" w:eastAsia="ru-RU"/>
              </w:rPr>
              <w:t>A</w:t>
            </w:r>
            <w:r w:rsidRPr="0047266F">
              <w:rPr>
                <w:rFonts w:ascii="Times New Roman" w:eastAsia="Times New Roman" w:hAnsi="Times New Roman" w:cs="Times New Roman"/>
                <w:color w:val="000000"/>
                <w:sz w:val="24"/>
                <w:szCs w:val="24"/>
                <w:lang w:eastAsia="ru-RU"/>
              </w:rPr>
              <w:t>.,</w:t>
            </w:r>
            <w:r w:rsidR="003F5684" w:rsidRPr="0047266F">
              <w:rPr>
                <w:rFonts w:ascii="Times New Roman" w:eastAsia="Times New Roman" w:hAnsi="Times New Roman" w:cs="Times New Roman"/>
                <w:color w:val="000000"/>
                <w:sz w:val="24"/>
                <w:szCs w:val="24"/>
                <w:lang w:val="kk-KZ" w:eastAsia="ru-RU"/>
              </w:rPr>
              <w:t xml:space="preserve"> 1994-2022 жж., </w:t>
            </w:r>
            <w:r w:rsidRPr="0047266F">
              <w:rPr>
                <w:rFonts w:ascii="Times New Roman" w:eastAsia="Times New Roman" w:hAnsi="Times New Roman" w:cs="Times New Roman"/>
                <w:color w:val="000000"/>
                <w:sz w:val="24"/>
                <w:szCs w:val="24"/>
                <w:lang w:eastAsia="ru-RU"/>
              </w:rPr>
              <w:t>38</w:t>
            </w:r>
            <w:r w:rsidR="003F5684" w:rsidRPr="0047266F">
              <w:rPr>
                <w:rFonts w:ascii="Times New Roman" w:eastAsia="Times New Roman" w:hAnsi="Times New Roman" w:cs="Times New Roman"/>
                <w:color w:val="000000"/>
                <w:sz w:val="24"/>
                <w:szCs w:val="24"/>
                <w:lang w:val="kk-KZ" w:eastAsia="ru-RU"/>
              </w:rPr>
              <w:t xml:space="preserve"> мақала</w:t>
            </w:r>
            <w:r w:rsidRPr="0047266F">
              <w:rPr>
                <w:rFonts w:ascii="Times New Roman" w:eastAsia="Times New Roman" w:hAnsi="Times New Roman" w:cs="Times New Roman"/>
                <w:color w:val="000000"/>
                <w:sz w:val="24"/>
                <w:szCs w:val="24"/>
                <w:lang w:eastAsia="ru-RU"/>
              </w:rPr>
              <w:t>;</w:t>
            </w:r>
          </w:p>
          <w:p w14:paraId="721FC14D" w14:textId="625B33E3" w:rsidR="002A656D" w:rsidRPr="0047266F" w:rsidRDefault="002A656D" w:rsidP="007C3D2D">
            <w:pPr>
              <w:spacing w:after="0" w:line="240" w:lineRule="auto"/>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val="en-US" w:eastAsia="ru-RU"/>
              </w:rPr>
              <w:t>Carmona</w:t>
            </w:r>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en-US" w:eastAsia="ru-RU"/>
              </w:rPr>
              <w:t>M</w:t>
            </w:r>
            <w:r w:rsidRPr="0047266F">
              <w:rPr>
                <w:rFonts w:ascii="Times New Roman" w:eastAsia="Times New Roman" w:hAnsi="Times New Roman" w:cs="Times New Roman"/>
                <w:color w:val="000000"/>
                <w:sz w:val="24"/>
                <w:szCs w:val="24"/>
                <w:lang w:eastAsia="ru-RU"/>
              </w:rPr>
              <w:t>.</w:t>
            </w:r>
            <w:r w:rsidRPr="0047266F">
              <w:rPr>
                <w:rFonts w:ascii="Times New Roman" w:hAnsi="Times New Roman" w:cs="Times New Roman"/>
                <w:sz w:val="24"/>
                <w:szCs w:val="24"/>
              </w:rPr>
              <w:t>,</w:t>
            </w:r>
            <w:r w:rsidRPr="0047266F">
              <w:rPr>
                <w:rFonts w:ascii="Times New Roman" w:eastAsia="Times New Roman" w:hAnsi="Times New Roman" w:cs="Times New Roman"/>
                <w:color w:val="000000"/>
                <w:sz w:val="24"/>
                <w:szCs w:val="24"/>
                <w:lang w:eastAsia="ru-RU"/>
              </w:rPr>
              <w:t xml:space="preserve"> </w:t>
            </w:r>
            <w:r w:rsidR="003F5684" w:rsidRPr="0047266F">
              <w:rPr>
                <w:rFonts w:ascii="Times New Roman" w:eastAsia="Times New Roman" w:hAnsi="Times New Roman" w:cs="Times New Roman"/>
                <w:color w:val="000000"/>
                <w:sz w:val="24"/>
                <w:szCs w:val="24"/>
                <w:lang w:val="kk-KZ" w:eastAsia="ru-RU"/>
              </w:rPr>
              <w:t xml:space="preserve">2004-2016 жж, </w:t>
            </w:r>
            <w:r w:rsidRPr="0047266F">
              <w:rPr>
                <w:rFonts w:ascii="Times New Roman" w:eastAsia="Times New Roman" w:hAnsi="Times New Roman" w:cs="Times New Roman"/>
                <w:color w:val="000000"/>
                <w:sz w:val="24"/>
                <w:szCs w:val="24"/>
                <w:lang w:eastAsia="ru-RU"/>
              </w:rPr>
              <w:t>34</w:t>
            </w:r>
            <w:r w:rsidR="003F5684" w:rsidRPr="0047266F">
              <w:rPr>
                <w:rFonts w:ascii="Times New Roman" w:eastAsia="Times New Roman" w:hAnsi="Times New Roman" w:cs="Times New Roman"/>
                <w:color w:val="000000"/>
                <w:sz w:val="24"/>
                <w:szCs w:val="24"/>
                <w:lang w:val="kk-KZ" w:eastAsia="ru-RU"/>
              </w:rPr>
              <w:t xml:space="preserve"> мақала</w:t>
            </w:r>
            <w:r w:rsidRPr="0047266F">
              <w:rPr>
                <w:rFonts w:ascii="Times New Roman" w:eastAsia="Times New Roman" w:hAnsi="Times New Roman" w:cs="Times New Roman"/>
                <w:color w:val="000000"/>
                <w:sz w:val="24"/>
                <w:szCs w:val="24"/>
                <w:lang w:eastAsia="ru-RU"/>
              </w:rPr>
              <w:t>;</w:t>
            </w:r>
          </w:p>
          <w:p w14:paraId="4747A65A" w14:textId="03930D9C" w:rsidR="002A656D" w:rsidRPr="0047266F" w:rsidRDefault="002A656D" w:rsidP="007C3D2D">
            <w:pPr>
              <w:spacing w:after="0" w:line="240" w:lineRule="auto"/>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val="en-US" w:eastAsia="ru-RU"/>
              </w:rPr>
              <w:t>Fern</w:t>
            </w:r>
            <w:r w:rsidRPr="0047266F">
              <w:rPr>
                <w:rFonts w:ascii="Times New Roman" w:eastAsia="Times New Roman" w:hAnsi="Times New Roman" w:cs="Times New Roman"/>
                <w:color w:val="000000"/>
                <w:sz w:val="24"/>
                <w:szCs w:val="24"/>
                <w:lang w:eastAsia="ru-RU"/>
              </w:rPr>
              <w:t>á</w:t>
            </w:r>
            <w:proofErr w:type="spellStart"/>
            <w:r w:rsidRPr="0047266F">
              <w:rPr>
                <w:rFonts w:ascii="Times New Roman" w:eastAsia="Times New Roman" w:hAnsi="Times New Roman" w:cs="Times New Roman"/>
                <w:color w:val="000000"/>
                <w:sz w:val="24"/>
                <w:szCs w:val="24"/>
                <w:lang w:val="en-US" w:eastAsia="ru-RU"/>
              </w:rPr>
              <w:t>ndez</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en-US" w:eastAsia="ru-RU"/>
              </w:rPr>
              <w:t>J</w:t>
            </w:r>
            <w:r w:rsidRPr="0047266F">
              <w:rPr>
                <w:rFonts w:ascii="Times New Roman" w:eastAsia="Times New Roman" w:hAnsi="Times New Roman" w:cs="Times New Roman"/>
                <w:color w:val="000000"/>
                <w:sz w:val="24"/>
                <w:szCs w:val="24"/>
                <w:lang w:eastAsia="ru-RU"/>
              </w:rPr>
              <w:t>.</w:t>
            </w:r>
            <w:r w:rsidRPr="0047266F">
              <w:rPr>
                <w:rFonts w:ascii="Times New Roman" w:eastAsia="Times New Roman" w:hAnsi="Times New Roman" w:cs="Times New Roman"/>
                <w:color w:val="000000"/>
                <w:sz w:val="24"/>
                <w:szCs w:val="24"/>
                <w:lang w:val="en-US" w:eastAsia="ru-RU"/>
              </w:rPr>
              <w:t>A</w:t>
            </w:r>
            <w:r w:rsidRPr="0047266F">
              <w:rPr>
                <w:rFonts w:ascii="Times New Roman" w:eastAsia="Times New Roman" w:hAnsi="Times New Roman" w:cs="Times New Roman"/>
                <w:color w:val="000000"/>
                <w:sz w:val="24"/>
                <w:szCs w:val="24"/>
                <w:lang w:eastAsia="ru-RU"/>
              </w:rPr>
              <w:t>.,</w:t>
            </w:r>
            <w:r w:rsidR="00AE4A4D" w:rsidRPr="0047266F">
              <w:rPr>
                <w:rFonts w:ascii="Times New Roman" w:eastAsia="Times New Roman" w:hAnsi="Times New Roman" w:cs="Times New Roman"/>
                <w:color w:val="000000"/>
                <w:sz w:val="24"/>
                <w:szCs w:val="24"/>
                <w:lang w:val="kk-KZ" w:eastAsia="ru-RU"/>
              </w:rPr>
              <w:t xml:space="preserve"> 1996-2022 жж., 50 мақала</w:t>
            </w:r>
            <w:r w:rsidRPr="0047266F">
              <w:rPr>
                <w:rFonts w:ascii="Times New Roman" w:eastAsia="Times New Roman" w:hAnsi="Times New Roman" w:cs="Times New Roman"/>
                <w:color w:val="000000"/>
                <w:sz w:val="24"/>
                <w:szCs w:val="24"/>
                <w:lang w:eastAsia="ru-RU"/>
              </w:rPr>
              <w:t>;</w:t>
            </w:r>
          </w:p>
          <w:p w14:paraId="22C59C72" w14:textId="42E9D175" w:rsidR="002A656D" w:rsidRPr="0047266F" w:rsidRDefault="002A656D" w:rsidP="007C3D2D">
            <w:pPr>
              <w:spacing w:after="0" w:line="240" w:lineRule="auto"/>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val="en-US" w:eastAsia="ru-RU"/>
              </w:rPr>
              <w:t>G</w:t>
            </w:r>
            <w:r w:rsidRPr="0047266F">
              <w:rPr>
                <w:rFonts w:ascii="Times New Roman" w:eastAsia="Times New Roman" w:hAnsi="Times New Roman" w:cs="Times New Roman"/>
                <w:color w:val="000000"/>
                <w:sz w:val="24"/>
                <w:szCs w:val="24"/>
                <w:lang w:eastAsia="ru-RU"/>
              </w:rPr>
              <w:t>ó</w:t>
            </w:r>
            <w:proofErr w:type="spellStart"/>
            <w:r w:rsidRPr="0047266F">
              <w:rPr>
                <w:rFonts w:ascii="Times New Roman" w:eastAsia="Times New Roman" w:hAnsi="Times New Roman" w:cs="Times New Roman"/>
                <w:color w:val="000000"/>
                <w:sz w:val="24"/>
                <w:szCs w:val="24"/>
                <w:lang w:val="en-US" w:eastAsia="ru-RU"/>
              </w:rPr>
              <w:t>mez</w:t>
            </w:r>
            <w:proofErr w:type="spellEnd"/>
            <w:r w:rsidRPr="0047266F">
              <w:rPr>
                <w:rFonts w:ascii="Times New Roman" w:eastAsia="Times New Roman" w:hAnsi="Times New Roman" w:cs="Times New Roman"/>
                <w:color w:val="000000"/>
                <w:sz w:val="24"/>
                <w:szCs w:val="24"/>
                <w:lang w:eastAsia="ru-RU"/>
              </w:rPr>
              <w:t>-</w:t>
            </w:r>
            <w:r w:rsidRPr="0047266F">
              <w:rPr>
                <w:rFonts w:ascii="Times New Roman" w:eastAsia="Times New Roman" w:hAnsi="Times New Roman" w:cs="Times New Roman"/>
                <w:color w:val="000000"/>
                <w:sz w:val="24"/>
                <w:szCs w:val="24"/>
                <w:lang w:val="en-US" w:eastAsia="ru-RU"/>
              </w:rPr>
              <w:t>G</w:t>
            </w:r>
            <w:r w:rsidRPr="0047266F">
              <w:rPr>
                <w:rFonts w:ascii="Times New Roman" w:eastAsia="Times New Roman" w:hAnsi="Times New Roman" w:cs="Times New Roman"/>
                <w:color w:val="000000"/>
                <w:sz w:val="24"/>
                <w:szCs w:val="24"/>
                <w:lang w:eastAsia="ru-RU"/>
              </w:rPr>
              <w:t>ó</w:t>
            </w:r>
            <w:proofErr w:type="spellStart"/>
            <w:r w:rsidRPr="0047266F">
              <w:rPr>
                <w:rFonts w:ascii="Times New Roman" w:eastAsia="Times New Roman" w:hAnsi="Times New Roman" w:cs="Times New Roman"/>
                <w:color w:val="000000"/>
                <w:sz w:val="24"/>
                <w:szCs w:val="24"/>
                <w:lang w:val="en-US" w:eastAsia="ru-RU"/>
              </w:rPr>
              <w:t>mez</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en-US" w:eastAsia="ru-RU"/>
              </w:rPr>
              <w:t>L</w:t>
            </w:r>
            <w:r w:rsidRPr="0047266F">
              <w:rPr>
                <w:rFonts w:ascii="Times New Roman" w:eastAsia="Times New Roman" w:hAnsi="Times New Roman" w:cs="Times New Roman"/>
                <w:color w:val="000000"/>
                <w:sz w:val="24"/>
                <w:szCs w:val="24"/>
                <w:lang w:eastAsia="ru-RU"/>
              </w:rPr>
              <w:t>.,</w:t>
            </w:r>
            <w:r w:rsidR="00AE4A4D" w:rsidRPr="0047266F">
              <w:t xml:space="preserve"> </w:t>
            </w:r>
            <w:r w:rsidR="00AE4A4D" w:rsidRPr="0047266F">
              <w:rPr>
                <w:rFonts w:ascii="Times New Roman" w:eastAsia="Times New Roman" w:hAnsi="Times New Roman" w:cs="Times New Roman"/>
                <w:color w:val="000000"/>
                <w:sz w:val="24"/>
                <w:szCs w:val="24"/>
                <w:lang w:val="kk-KZ" w:eastAsia="ru-RU"/>
              </w:rPr>
              <w:t xml:space="preserve">2004-2023 жж., </w:t>
            </w:r>
            <w:r w:rsidRPr="0047266F">
              <w:rPr>
                <w:rFonts w:ascii="Times New Roman" w:eastAsia="Times New Roman" w:hAnsi="Times New Roman" w:cs="Times New Roman"/>
                <w:color w:val="000000"/>
                <w:sz w:val="24"/>
                <w:szCs w:val="24"/>
                <w:lang w:eastAsia="ru-RU"/>
              </w:rPr>
              <w:t>34</w:t>
            </w:r>
            <w:r w:rsidR="00AE4A4D" w:rsidRPr="0047266F">
              <w:rPr>
                <w:rFonts w:ascii="Times New Roman" w:eastAsia="Times New Roman" w:hAnsi="Times New Roman" w:cs="Times New Roman"/>
                <w:color w:val="000000"/>
                <w:sz w:val="24"/>
                <w:szCs w:val="24"/>
                <w:lang w:val="kk-KZ" w:eastAsia="ru-RU"/>
              </w:rPr>
              <w:t xml:space="preserve"> мақала</w:t>
            </w:r>
            <w:r w:rsidRPr="0047266F">
              <w:rPr>
                <w:rFonts w:ascii="Times New Roman" w:eastAsia="Times New Roman" w:hAnsi="Times New Roman" w:cs="Times New Roman"/>
                <w:color w:val="000000"/>
                <w:sz w:val="24"/>
                <w:szCs w:val="24"/>
                <w:lang w:eastAsia="ru-RU"/>
              </w:rPr>
              <w:t>;</w:t>
            </w:r>
          </w:p>
          <w:p w14:paraId="120F7B69" w14:textId="14875292" w:rsidR="002A656D" w:rsidRPr="0047266F" w:rsidRDefault="002A656D" w:rsidP="007C3D2D">
            <w:pPr>
              <w:spacing w:after="0" w:line="240" w:lineRule="auto"/>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val="en-US" w:eastAsia="ru-RU"/>
              </w:rPr>
              <w:t>Wang</w:t>
            </w:r>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en-US" w:eastAsia="ru-RU"/>
              </w:rPr>
              <w:t>P</w:t>
            </w:r>
            <w:r w:rsidRPr="0047266F">
              <w:rPr>
                <w:rFonts w:ascii="Times New Roman" w:eastAsia="Times New Roman" w:hAnsi="Times New Roman" w:cs="Times New Roman"/>
                <w:color w:val="000000"/>
                <w:sz w:val="24"/>
                <w:szCs w:val="24"/>
                <w:lang w:eastAsia="ru-RU"/>
              </w:rPr>
              <w:t>.</w:t>
            </w:r>
            <w:r w:rsidRPr="0047266F">
              <w:rPr>
                <w:rFonts w:ascii="Times New Roman" w:hAnsi="Times New Roman" w:cs="Times New Roman"/>
                <w:sz w:val="24"/>
                <w:szCs w:val="24"/>
              </w:rPr>
              <w:t xml:space="preserve">, </w:t>
            </w:r>
            <w:r w:rsidR="00AE4A4D" w:rsidRPr="0047266F">
              <w:rPr>
                <w:rFonts w:ascii="Times New Roman" w:hAnsi="Times New Roman" w:cs="Times New Roman"/>
                <w:sz w:val="24"/>
                <w:szCs w:val="24"/>
              </w:rPr>
              <w:t xml:space="preserve">2006-2023 </w:t>
            </w:r>
            <w:r w:rsidR="00AE4A4D" w:rsidRPr="0047266F">
              <w:rPr>
                <w:rFonts w:ascii="Times New Roman" w:hAnsi="Times New Roman" w:cs="Times New Roman"/>
                <w:sz w:val="24"/>
                <w:szCs w:val="24"/>
                <w:lang w:val="kk-KZ"/>
              </w:rPr>
              <w:t xml:space="preserve">жж., </w:t>
            </w:r>
            <w:r w:rsidR="00AE4A4D" w:rsidRPr="0047266F">
              <w:rPr>
                <w:rFonts w:ascii="Times New Roman" w:eastAsia="Times New Roman" w:hAnsi="Times New Roman" w:cs="Times New Roman"/>
                <w:color w:val="000000"/>
                <w:sz w:val="24"/>
                <w:szCs w:val="24"/>
                <w:lang w:val="kk-KZ" w:eastAsia="ru-RU"/>
              </w:rPr>
              <w:t>20 мақала</w:t>
            </w:r>
            <w:r w:rsidRPr="0047266F">
              <w:rPr>
                <w:rFonts w:ascii="Times New Roman" w:eastAsia="Times New Roman" w:hAnsi="Times New Roman" w:cs="Times New Roman"/>
                <w:color w:val="000000"/>
                <w:sz w:val="24"/>
                <w:szCs w:val="24"/>
                <w:lang w:eastAsia="ru-RU"/>
              </w:rPr>
              <w:t>;</w:t>
            </w:r>
          </w:p>
          <w:p w14:paraId="76FE353F" w14:textId="7351B742" w:rsidR="002A656D" w:rsidRPr="0047266F" w:rsidRDefault="002A656D"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val="en-US" w:eastAsia="ru-RU"/>
              </w:rPr>
              <w:t>Shoyama</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en-US" w:eastAsia="ru-RU"/>
              </w:rPr>
              <w:t>Y</w:t>
            </w:r>
            <w:r w:rsidRPr="0047266F">
              <w:rPr>
                <w:rFonts w:ascii="Times New Roman" w:eastAsia="Times New Roman" w:hAnsi="Times New Roman" w:cs="Times New Roman"/>
                <w:color w:val="000000"/>
                <w:sz w:val="24"/>
                <w:szCs w:val="24"/>
                <w:lang w:eastAsia="ru-RU"/>
              </w:rPr>
              <w:t xml:space="preserve">., </w:t>
            </w:r>
            <w:r w:rsidR="00AE4A4D" w:rsidRPr="0047266F">
              <w:rPr>
                <w:rFonts w:ascii="Times New Roman" w:eastAsia="Times New Roman" w:hAnsi="Times New Roman" w:cs="Times New Roman"/>
                <w:color w:val="000000"/>
                <w:sz w:val="24"/>
                <w:szCs w:val="24"/>
                <w:lang w:val="kk-KZ" w:eastAsia="ru-RU"/>
              </w:rPr>
              <w:t>1994-2022 жж., 20 мақала</w:t>
            </w:r>
            <w:r w:rsidRPr="0047266F">
              <w:rPr>
                <w:rFonts w:ascii="Times New Roman" w:eastAsia="Times New Roman" w:hAnsi="Times New Roman" w:cs="Times New Roman"/>
                <w:color w:val="000000"/>
                <w:sz w:val="24"/>
                <w:szCs w:val="24"/>
                <w:lang w:eastAsia="ru-RU"/>
              </w:rPr>
              <w:t>;</w:t>
            </w:r>
          </w:p>
          <w:p w14:paraId="114DA461" w14:textId="52A2163C" w:rsidR="002A656D" w:rsidRPr="0047266F" w:rsidRDefault="002A656D"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Liu</w:t>
            </w:r>
            <w:proofErr w:type="spellEnd"/>
            <w:r w:rsidRPr="0047266F">
              <w:rPr>
                <w:rFonts w:ascii="Times New Roman" w:eastAsia="Times New Roman" w:hAnsi="Times New Roman" w:cs="Times New Roman"/>
                <w:color w:val="000000"/>
                <w:sz w:val="24"/>
                <w:szCs w:val="24"/>
                <w:lang w:eastAsia="ru-RU"/>
              </w:rPr>
              <w:t xml:space="preserve"> J.X., </w:t>
            </w:r>
            <w:r w:rsidR="009611D2" w:rsidRPr="0047266F">
              <w:rPr>
                <w:rFonts w:ascii="Times New Roman" w:eastAsia="Times New Roman" w:hAnsi="Times New Roman" w:cs="Times New Roman"/>
                <w:color w:val="000000"/>
                <w:sz w:val="24"/>
                <w:szCs w:val="24"/>
                <w:lang w:val="kk-KZ" w:eastAsia="ru-RU"/>
              </w:rPr>
              <w:t>2007-2023 жж., 24 мақала және басқа да елдердің ғалымдарының мақалалары</w:t>
            </w:r>
            <w:r w:rsidR="008853C7" w:rsidRPr="0047266F">
              <w:rPr>
                <w:rFonts w:ascii="Times New Roman" w:eastAsia="Times New Roman" w:hAnsi="Times New Roman" w:cs="Times New Roman"/>
                <w:color w:val="000000"/>
                <w:sz w:val="24"/>
                <w:szCs w:val="24"/>
                <w:lang w:val="kk-KZ" w:eastAsia="ru-RU"/>
              </w:rPr>
              <w:t>.</w:t>
            </w:r>
          </w:p>
        </w:tc>
      </w:tr>
      <w:tr w:rsidR="002A656D" w:rsidRPr="00352447" w14:paraId="0466F4C5" w14:textId="77777777" w:rsidTr="00877C24">
        <w:trPr>
          <w:trHeight w:val="300"/>
        </w:trPr>
        <w:tc>
          <w:tcPr>
            <w:tcW w:w="426" w:type="dxa"/>
            <w:tcBorders>
              <w:bottom w:val="single" w:sz="4" w:space="0" w:color="auto"/>
            </w:tcBorders>
          </w:tcPr>
          <w:p w14:paraId="4623A9F1" w14:textId="77777777" w:rsidR="002A656D" w:rsidRPr="0047266F" w:rsidRDefault="002A656D" w:rsidP="007C3D2D">
            <w:pPr>
              <w:pStyle w:val="ac"/>
              <w:numPr>
                <w:ilvl w:val="0"/>
                <w:numId w:val="5"/>
              </w:numPr>
              <w:ind w:left="0" w:firstLine="0"/>
              <w:jc w:val="both"/>
              <w:rPr>
                <w:color w:val="000000"/>
                <w:sz w:val="24"/>
                <w:szCs w:val="24"/>
              </w:rPr>
            </w:pPr>
          </w:p>
        </w:tc>
        <w:tc>
          <w:tcPr>
            <w:tcW w:w="1701" w:type="dxa"/>
            <w:tcBorders>
              <w:bottom w:val="single" w:sz="4" w:space="0" w:color="auto"/>
            </w:tcBorders>
            <w:shd w:val="clear" w:color="auto" w:fill="auto"/>
            <w:noWrap/>
            <w:hideMark/>
          </w:tcPr>
          <w:p w14:paraId="613B58F1" w14:textId="77777777" w:rsidR="002A656D" w:rsidRPr="0047266F" w:rsidRDefault="002A656D"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Calibri" w:hAnsi="Times New Roman" w:cs="Times New Roman"/>
                <w:i/>
                <w:sz w:val="24"/>
                <w:szCs w:val="24"/>
              </w:rPr>
              <w:t xml:space="preserve">C. </w:t>
            </w:r>
            <w:proofErr w:type="spellStart"/>
            <w:r w:rsidRPr="0047266F">
              <w:rPr>
                <w:rFonts w:ascii="Times New Roman" w:eastAsia="Calibri" w:hAnsi="Times New Roman" w:cs="Times New Roman"/>
                <w:i/>
                <w:sz w:val="24"/>
                <w:szCs w:val="24"/>
              </w:rPr>
              <w:t>cartwrightia</w:t>
            </w:r>
            <w:proofErr w:type="spellEnd"/>
            <w:r w:rsidRPr="0047266F">
              <w:rPr>
                <w:rFonts w:ascii="Times New Roman" w:eastAsia="Calibri" w:hAnsi="Times New Roman" w:cs="Times New Roman"/>
                <w:i/>
                <w:sz w:val="24"/>
                <w:szCs w:val="24"/>
              </w:rPr>
              <w:t xml:space="preserve"> -</w:t>
            </w:r>
            <w:proofErr w:type="spellStart"/>
            <w:r w:rsidRPr="0047266F">
              <w:rPr>
                <w:rFonts w:ascii="Times New Roman" w:eastAsia="Calibri" w:hAnsi="Times New Roman" w:cs="Times New Roman"/>
                <w:i/>
                <w:sz w:val="24"/>
                <w:szCs w:val="24"/>
              </w:rPr>
              <w:t>nus</w:t>
            </w:r>
            <w:proofErr w:type="spellEnd"/>
          </w:p>
        </w:tc>
        <w:tc>
          <w:tcPr>
            <w:tcW w:w="992" w:type="dxa"/>
            <w:tcBorders>
              <w:bottom w:val="single" w:sz="4" w:space="0" w:color="auto"/>
            </w:tcBorders>
            <w:shd w:val="clear" w:color="auto" w:fill="auto"/>
            <w:noWrap/>
            <w:hideMark/>
          </w:tcPr>
          <w:p w14:paraId="3CCFFFF3" w14:textId="77777777" w:rsidR="002A656D" w:rsidRPr="0047266F" w:rsidRDefault="002A656D"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45</w:t>
            </w:r>
          </w:p>
        </w:tc>
        <w:tc>
          <w:tcPr>
            <w:tcW w:w="2977" w:type="dxa"/>
            <w:tcBorders>
              <w:bottom w:val="single" w:sz="4" w:space="0" w:color="auto"/>
            </w:tcBorders>
          </w:tcPr>
          <w:p w14:paraId="129AE46C" w14:textId="4BBCBC01" w:rsidR="002A656D" w:rsidRPr="0047266F" w:rsidRDefault="009611D2" w:rsidP="00877C24">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kk-KZ" w:eastAsia="ru-RU"/>
              </w:rPr>
              <w:t>М</w:t>
            </w:r>
            <w:proofErr w:type="spellStart"/>
            <w:r w:rsidRPr="0047266F">
              <w:rPr>
                <w:rFonts w:ascii="Times New Roman" w:eastAsia="Times New Roman" w:hAnsi="Times New Roman" w:cs="Times New Roman"/>
                <w:color w:val="000000"/>
                <w:sz w:val="24"/>
                <w:szCs w:val="24"/>
                <w:lang w:eastAsia="ru-RU"/>
              </w:rPr>
              <w:t>орфолог</w:t>
            </w:r>
            <w:proofErr w:type="spellEnd"/>
            <w:r w:rsidR="001809C1" w:rsidRPr="0047266F">
              <w:rPr>
                <w:rFonts w:ascii="Times New Roman" w:eastAsia="Times New Roman" w:hAnsi="Times New Roman" w:cs="Times New Roman"/>
                <w:color w:val="000000"/>
                <w:sz w:val="24"/>
                <w:szCs w:val="24"/>
                <w:lang w:val="kk-KZ" w:eastAsia="ru-RU"/>
              </w:rPr>
              <w:t xml:space="preserve">иялық </w:t>
            </w:r>
            <w:proofErr w:type="spellStart"/>
            <w:r w:rsidRPr="0047266F">
              <w:rPr>
                <w:rFonts w:ascii="Times New Roman" w:eastAsia="Times New Roman" w:hAnsi="Times New Roman" w:cs="Times New Roman"/>
                <w:color w:val="000000"/>
                <w:sz w:val="24"/>
                <w:szCs w:val="24"/>
                <w:lang w:eastAsia="ru-RU"/>
              </w:rPr>
              <w:t>анатомиялық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құрылымы</w:t>
            </w:r>
            <w:proofErr w:type="spellEnd"/>
            <w:r w:rsidRPr="0047266F">
              <w:rPr>
                <w:rFonts w:ascii="Times New Roman" w:eastAsia="Times New Roman" w:hAnsi="Times New Roman" w:cs="Times New Roman"/>
                <w:color w:val="000000"/>
                <w:sz w:val="24"/>
                <w:szCs w:val="24"/>
                <w:lang w:eastAsia="ru-RU"/>
              </w:rPr>
              <w:t xml:space="preserve">. </w:t>
            </w:r>
          </w:p>
        </w:tc>
        <w:tc>
          <w:tcPr>
            <w:tcW w:w="3543" w:type="dxa"/>
            <w:tcBorders>
              <w:bottom w:val="single" w:sz="4" w:space="0" w:color="auto"/>
            </w:tcBorders>
          </w:tcPr>
          <w:p w14:paraId="5B39C03A" w14:textId="10AD41DF" w:rsidR="002A656D" w:rsidRPr="0047266F" w:rsidRDefault="002A656D"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val="en-US" w:eastAsia="ru-RU"/>
              </w:rPr>
              <w:t>Caiola</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en-US" w:eastAsia="ru-RU"/>
              </w:rPr>
              <w:t>M</w:t>
            </w:r>
            <w:r w:rsidRPr="0047266F">
              <w:rPr>
                <w:rFonts w:ascii="Times New Roman" w:eastAsia="Times New Roman" w:hAnsi="Times New Roman" w:cs="Times New Roman"/>
                <w:color w:val="000000"/>
                <w:sz w:val="24"/>
                <w:szCs w:val="24"/>
                <w:lang w:eastAsia="ru-RU"/>
              </w:rPr>
              <w:t>.</w:t>
            </w:r>
            <w:r w:rsidRPr="0047266F">
              <w:rPr>
                <w:rFonts w:ascii="Times New Roman" w:eastAsia="Times New Roman" w:hAnsi="Times New Roman" w:cs="Times New Roman"/>
                <w:color w:val="000000"/>
                <w:sz w:val="24"/>
                <w:szCs w:val="24"/>
                <w:lang w:val="en-US" w:eastAsia="ru-RU"/>
              </w:rPr>
              <w:t>G</w:t>
            </w:r>
            <w:r w:rsidRPr="0047266F">
              <w:rPr>
                <w:rFonts w:ascii="Times New Roman" w:eastAsia="Times New Roman" w:hAnsi="Times New Roman" w:cs="Times New Roman"/>
                <w:color w:val="000000"/>
                <w:sz w:val="24"/>
                <w:szCs w:val="24"/>
                <w:lang w:eastAsia="ru-RU"/>
              </w:rPr>
              <w:t xml:space="preserve">., </w:t>
            </w:r>
            <w:r w:rsidR="009611D2" w:rsidRPr="0047266F">
              <w:rPr>
                <w:rFonts w:ascii="Times New Roman" w:eastAsia="Times New Roman" w:hAnsi="Times New Roman" w:cs="Times New Roman"/>
                <w:color w:val="000000"/>
                <w:sz w:val="24"/>
                <w:szCs w:val="24"/>
                <w:lang w:val="kk-KZ" w:eastAsia="ru-RU"/>
              </w:rPr>
              <w:t>1987-2013 жж</w:t>
            </w:r>
            <w:r w:rsidR="00FC6408" w:rsidRPr="0047266F">
              <w:rPr>
                <w:rFonts w:ascii="Times New Roman" w:eastAsia="Times New Roman" w:hAnsi="Times New Roman" w:cs="Times New Roman"/>
                <w:color w:val="000000"/>
                <w:sz w:val="24"/>
                <w:szCs w:val="24"/>
                <w:lang w:val="kk-KZ" w:eastAsia="ru-RU"/>
              </w:rPr>
              <w:t>. аралығында 1</w:t>
            </w:r>
            <w:r w:rsidR="008853C7" w:rsidRPr="0047266F">
              <w:rPr>
                <w:rFonts w:ascii="Times New Roman" w:eastAsia="Times New Roman" w:hAnsi="Times New Roman" w:cs="Times New Roman"/>
                <w:color w:val="000000"/>
                <w:sz w:val="24"/>
                <w:szCs w:val="24"/>
                <w:lang w:val="kk-KZ" w:eastAsia="ru-RU"/>
              </w:rPr>
              <w:t xml:space="preserve">7 </w:t>
            </w:r>
            <w:r w:rsidR="00FC6408" w:rsidRPr="0047266F">
              <w:rPr>
                <w:rFonts w:ascii="Times New Roman" w:eastAsia="Times New Roman" w:hAnsi="Times New Roman" w:cs="Times New Roman"/>
                <w:color w:val="000000"/>
                <w:sz w:val="24"/>
                <w:szCs w:val="24"/>
                <w:lang w:val="kk-KZ" w:eastAsia="ru-RU"/>
              </w:rPr>
              <w:t>мақала</w:t>
            </w:r>
            <w:r w:rsidRPr="0047266F">
              <w:rPr>
                <w:rFonts w:ascii="Times New Roman" w:eastAsia="Times New Roman" w:hAnsi="Times New Roman" w:cs="Times New Roman"/>
                <w:color w:val="000000"/>
                <w:sz w:val="24"/>
                <w:szCs w:val="24"/>
                <w:lang w:eastAsia="ru-RU"/>
              </w:rPr>
              <w:t>;</w:t>
            </w:r>
          </w:p>
          <w:p w14:paraId="5190455D" w14:textId="44D0F702" w:rsidR="002A656D" w:rsidRPr="0047266F" w:rsidRDefault="002A656D"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Heywood, C.A.</w:t>
            </w:r>
            <w:r w:rsidRPr="0047266F">
              <w:rPr>
                <w:rFonts w:ascii="Times New Roman" w:hAnsi="Times New Roman" w:cs="Times New Roman"/>
                <w:sz w:val="24"/>
                <w:szCs w:val="24"/>
                <w:lang w:val="en-US"/>
              </w:rPr>
              <w:t xml:space="preserve">, </w:t>
            </w:r>
            <w:r w:rsidR="00FC6408" w:rsidRPr="0047266F">
              <w:rPr>
                <w:rFonts w:ascii="Times New Roman" w:eastAsia="Times New Roman" w:hAnsi="Times New Roman" w:cs="Times New Roman"/>
                <w:color w:val="000000"/>
                <w:sz w:val="24"/>
                <w:szCs w:val="24"/>
                <w:lang w:val="kk-KZ" w:eastAsia="ru-RU"/>
              </w:rPr>
              <w:t>1983</w:t>
            </w:r>
          </w:p>
          <w:p w14:paraId="26C1E7E3" w14:textId="08AD9399" w:rsidR="002A656D" w:rsidRPr="0047266F" w:rsidRDefault="002A656D"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 xml:space="preserve">Blattner, F.R., </w:t>
            </w:r>
            <w:r w:rsidR="008853C7" w:rsidRPr="0047266F">
              <w:rPr>
                <w:rFonts w:ascii="Times New Roman" w:eastAsia="Times New Roman" w:hAnsi="Times New Roman" w:cs="Times New Roman"/>
                <w:color w:val="000000"/>
                <w:sz w:val="24"/>
                <w:szCs w:val="24"/>
                <w:lang w:val="kk-KZ" w:eastAsia="ru-RU"/>
              </w:rPr>
              <w:t>2013-2023 жж., 6 мақала;</w:t>
            </w:r>
          </w:p>
          <w:p w14:paraId="5E808B25" w14:textId="0046329D" w:rsidR="002A656D" w:rsidRPr="0047266F" w:rsidRDefault="002A656D" w:rsidP="00877C24">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 xml:space="preserve">Fernández J.A., </w:t>
            </w:r>
            <w:r w:rsidR="008853C7" w:rsidRPr="0047266F">
              <w:rPr>
                <w:rFonts w:ascii="Times New Roman" w:eastAsia="Times New Roman" w:hAnsi="Times New Roman" w:cs="Times New Roman"/>
                <w:color w:val="000000"/>
                <w:sz w:val="24"/>
                <w:szCs w:val="24"/>
                <w:lang w:val="kk-KZ" w:eastAsia="ru-RU"/>
              </w:rPr>
              <w:t>2010 , 2011;</w:t>
            </w:r>
          </w:p>
        </w:tc>
      </w:tr>
    </w:tbl>
    <w:p w14:paraId="26C321C3" w14:textId="52B65ED2" w:rsidR="00877C24" w:rsidRDefault="00877C24" w:rsidP="00EE5FDB">
      <w:pPr>
        <w:spacing w:after="0" w:line="240" w:lineRule="auto"/>
        <w:rPr>
          <w:rFonts w:ascii="Times New Roman" w:hAnsi="Times New Roman" w:cs="Times New Roman"/>
          <w:sz w:val="28"/>
          <w:szCs w:val="28"/>
        </w:rPr>
      </w:pPr>
      <w:r w:rsidRPr="00877C24">
        <w:rPr>
          <w:rFonts w:ascii="Times New Roman" w:hAnsi="Times New Roman" w:cs="Times New Roman"/>
          <w:sz w:val="28"/>
          <w:szCs w:val="28"/>
        </w:rPr>
        <w:lastRenderedPageBreak/>
        <w:t xml:space="preserve">1 - </w:t>
      </w:r>
      <w:proofErr w:type="spellStart"/>
      <w:r w:rsidRPr="00877C24">
        <w:rPr>
          <w:rFonts w:ascii="Times New Roman" w:hAnsi="Times New Roman" w:cs="Times New Roman"/>
          <w:sz w:val="28"/>
          <w:szCs w:val="28"/>
        </w:rPr>
        <w:t>кестенің</w:t>
      </w:r>
      <w:proofErr w:type="spellEnd"/>
      <w:r w:rsidRPr="00877C24">
        <w:rPr>
          <w:rFonts w:ascii="Times New Roman" w:hAnsi="Times New Roman" w:cs="Times New Roman"/>
          <w:sz w:val="28"/>
          <w:szCs w:val="28"/>
        </w:rPr>
        <w:t xml:space="preserve"> </w:t>
      </w:r>
      <w:proofErr w:type="spellStart"/>
      <w:r w:rsidRPr="00877C24">
        <w:rPr>
          <w:rFonts w:ascii="Times New Roman" w:hAnsi="Times New Roman" w:cs="Times New Roman"/>
          <w:sz w:val="28"/>
          <w:szCs w:val="28"/>
        </w:rPr>
        <w:t>жалғасы</w:t>
      </w:r>
      <w:proofErr w:type="spellEnd"/>
    </w:p>
    <w:p w14:paraId="5823F3C9" w14:textId="77777777" w:rsidR="00877C24" w:rsidRPr="00877C24" w:rsidRDefault="00877C24" w:rsidP="00EE5FDB">
      <w:pPr>
        <w:spacing w:after="0" w:line="240" w:lineRule="auto"/>
        <w:rPr>
          <w:rFonts w:ascii="Times New Roman"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701"/>
        <w:gridCol w:w="992"/>
        <w:gridCol w:w="2977"/>
        <w:gridCol w:w="3543"/>
      </w:tblGrid>
      <w:tr w:rsidR="00877C24" w:rsidRPr="0047266F" w14:paraId="540D9C53" w14:textId="77777777" w:rsidTr="008273BA">
        <w:trPr>
          <w:trHeight w:val="300"/>
        </w:trPr>
        <w:tc>
          <w:tcPr>
            <w:tcW w:w="426" w:type="dxa"/>
            <w:tcBorders>
              <w:top w:val="single" w:sz="4" w:space="0" w:color="auto"/>
            </w:tcBorders>
            <w:vAlign w:val="center"/>
          </w:tcPr>
          <w:p w14:paraId="2E58E4B5" w14:textId="65032113" w:rsidR="00877C24" w:rsidRPr="009D0FA9" w:rsidRDefault="00877C24" w:rsidP="00EE5FDB">
            <w:pPr>
              <w:spacing w:after="0" w:line="240" w:lineRule="auto"/>
              <w:jc w:val="center"/>
              <w:rPr>
                <w:color w:val="000000"/>
                <w:sz w:val="24"/>
                <w:szCs w:val="24"/>
                <w:lang w:val="kk-KZ"/>
              </w:rPr>
            </w:pPr>
            <w:r>
              <w:rPr>
                <w:rFonts w:ascii="Times New Roman" w:eastAsia="Times New Roman" w:hAnsi="Times New Roman" w:cs="Times New Roman"/>
                <w:color w:val="000000"/>
                <w:sz w:val="24"/>
                <w:szCs w:val="24"/>
                <w:lang w:val="kk-KZ" w:eastAsia="ru-RU"/>
              </w:rPr>
              <w:t>1</w:t>
            </w:r>
          </w:p>
        </w:tc>
        <w:tc>
          <w:tcPr>
            <w:tcW w:w="1701" w:type="dxa"/>
            <w:tcBorders>
              <w:top w:val="single" w:sz="4" w:space="0" w:color="auto"/>
            </w:tcBorders>
            <w:shd w:val="clear" w:color="auto" w:fill="auto"/>
            <w:noWrap/>
            <w:vAlign w:val="center"/>
          </w:tcPr>
          <w:p w14:paraId="234AC0B5" w14:textId="4418BA02" w:rsidR="00877C24" w:rsidRPr="0047266F" w:rsidRDefault="00877C24" w:rsidP="00EE5FDB">
            <w:pPr>
              <w:spacing w:after="0" w:line="240" w:lineRule="auto"/>
              <w:jc w:val="center"/>
              <w:outlineLvl w:val="0"/>
              <w:rPr>
                <w:rFonts w:ascii="Times New Roman" w:eastAsia="Times New Roman" w:hAnsi="Times New Roman" w:cs="Times New Roman"/>
                <w:bCs/>
                <w:i/>
                <w:kern w:val="36"/>
                <w:sz w:val="24"/>
                <w:szCs w:val="24"/>
                <w:lang w:eastAsia="ru-RU"/>
              </w:rPr>
            </w:pPr>
            <w:r>
              <w:rPr>
                <w:rFonts w:ascii="Times New Roman" w:eastAsia="Times New Roman" w:hAnsi="Times New Roman" w:cs="Times New Roman"/>
                <w:color w:val="000000"/>
                <w:sz w:val="24"/>
                <w:szCs w:val="24"/>
                <w:lang w:val="kk-KZ" w:eastAsia="ru-RU"/>
              </w:rPr>
              <w:t>2</w:t>
            </w:r>
          </w:p>
        </w:tc>
        <w:tc>
          <w:tcPr>
            <w:tcW w:w="992" w:type="dxa"/>
            <w:tcBorders>
              <w:top w:val="single" w:sz="4" w:space="0" w:color="auto"/>
            </w:tcBorders>
            <w:shd w:val="clear" w:color="auto" w:fill="auto"/>
            <w:noWrap/>
            <w:vAlign w:val="center"/>
          </w:tcPr>
          <w:p w14:paraId="05CFA823" w14:textId="03A4ABFB" w:rsidR="00877C24" w:rsidRPr="0047266F" w:rsidRDefault="00877C24" w:rsidP="00EE5FD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3</w:t>
            </w:r>
          </w:p>
        </w:tc>
        <w:tc>
          <w:tcPr>
            <w:tcW w:w="2977" w:type="dxa"/>
            <w:tcBorders>
              <w:top w:val="single" w:sz="4" w:space="0" w:color="auto"/>
            </w:tcBorders>
            <w:vAlign w:val="center"/>
          </w:tcPr>
          <w:p w14:paraId="0A720C07" w14:textId="5F667A13" w:rsidR="00877C24" w:rsidRPr="0047266F" w:rsidRDefault="00877C24" w:rsidP="00EE5FD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543" w:type="dxa"/>
            <w:tcBorders>
              <w:top w:val="single" w:sz="4" w:space="0" w:color="auto"/>
            </w:tcBorders>
            <w:vAlign w:val="center"/>
          </w:tcPr>
          <w:p w14:paraId="54441CB1" w14:textId="79660616" w:rsidR="00877C24" w:rsidRPr="0047266F" w:rsidRDefault="00877C24" w:rsidP="00EE5FDB">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eastAsia="ru-RU"/>
              </w:rPr>
              <w:t>5</w:t>
            </w:r>
          </w:p>
        </w:tc>
      </w:tr>
      <w:tr w:rsidR="00877C24" w:rsidRPr="0047266F" w14:paraId="4A5DA820" w14:textId="77777777" w:rsidTr="00877C24">
        <w:trPr>
          <w:trHeight w:val="300"/>
        </w:trPr>
        <w:tc>
          <w:tcPr>
            <w:tcW w:w="426" w:type="dxa"/>
            <w:tcBorders>
              <w:top w:val="single" w:sz="4" w:space="0" w:color="auto"/>
            </w:tcBorders>
          </w:tcPr>
          <w:p w14:paraId="2B3397B3" w14:textId="77777777" w:rsidR="00877C24" w:rsidRPr="009D0FA9" w:rsidRDefault="00877C24" w:rsidP="00EE5FDB">
            <w:pPr>
              <w:spacing w:after="0" w:line="240" w:lineRule="auto"/>
              <w:jc w:val="both"/>
              <w:rPr>
                <w:color w:val="000000"/>
                <w:sz w:val="24"/>
                <w:szCs w:val="24"/>
                <w:lang w:val="kk-KZ"/>
              </w:rPr>
            </w:pPr>
          </w:p>
        </w:tc>
        <w:tc>
          <w:tcPr>
            <w:tcW w:w="1701" w:type="dxa"/>
            <w:tcBorders>
              <w:top w:val="single" w:sz="4" w:space="0" w:color="auto"/>
            </w:tcBorders>
            <w:shd w:val="clear" w:color="auto" w:fill="auto"/>
            <w:noWrap/>
          </w:tcPr>
          <w:p w14:paraId="754F6FBD" w14:textId="77777777" w:rsidR="00877C24" w:rsidRPr="0047266F" w:rsidRDefault="00877C24" w:rsidP="00EE5FDB">
            <w:pPr>
              <w:spacing w:after="0" w:line="240" w:lineRule="auto"/>
              <w:outlineLvl w:val="0"/>
              <w:rPr>
                <w:rFonts w:ascii="Times New Roman" w:eastAsia="Times New Roman" w:hAnsi="Times New Roman" w:cs="Times New Roman"/>
                <w:bCs/>
                <w:i/>
                <w:kern w:val="36"/>
                <w:sz w:val="24"/>
                <w:szCs w:val="24"/>
                <w:lang w:eastAsia="ru-RU"/>
              </w:rPr>
            </w:pPr>
          </w:p>
        </w:tc>
        <w:tc>
          <w:tcPr>
            <w:tcW w:w="992" w:type="dxa"/>
            <w:tcBorders>
              <w:top w:val="single" w:sz="4" w:space="0" w:color="auto"/>
            </w:tcBorders>
            <w:shd w:val="clear" w:color="auto" w:fill="auto"/>
            <w:noWrap/>
          </w:tcPr>
          <w:p w14:paraId="037E8AF8" w14:textId="77777777" w:rsidR="00877C24" w:rsidRPr="0047266F" w:rsidRDefault="00877C24" w:rsidP="00EE5FDB">
            <w:pPr>
              <w:spacing w:after="0" w:line="240" w:lineRule="auto"/>
              <w:jc w:val="center"/>
              <w:rPr>
                <w:rFonts w:ascii="Times New Roman" w:eastAsia="Times New Roman" w:hAnsi="Times New Roman" w:cs="Times New Roman"/>
                <w:color w:val="000000"/>
                <w:sz w:val="24"/>
                <w:szCs w:val="24"/>
                <w:lang w:eastAsia="ru-RU"/>
              </w:rPr>
            </w:pPr>
          </w:p>
        </w:tc>
        <w:tc>
          <w:tcPr>
            <w:tcW w:w="2977" w:type="dxa"/>
            <w:tcBorders>
              <w:top w:val="single" w:sz="4" w:space="0" w:color="auto"/>
            </w:tcBorders>
          </w:tcPr>
          <w:p w14:paraId="28A5EF63" w14:textId="6F0875B7" w:rsidR="00877C24" w:rsidRPr="0047266F" w:rsidRDefault="00877C24" w:rsidP="00EE5FDB">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Фитохимиялық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құрамы</w:t>
            </w:r>
            <w:proofErr w:type="spellEnd"/>
            <w:r w:rsidRPr="0047266F">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Фармакологиялық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белсенділігі</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ісікке</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қарсы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антиоксидантты</w:t>
            </w:r>
            <w:proofErr w:type="spellEnd"/>
            <w:r w:rsidRPr="0047266F">
              <w:rPr>
                <w:rFonts w:ascii="Times New Roman" w:eastAsia="Times New Roman" w:hAnsi="Times New Roman" w:cs="Times New Roman"/>
                <w:color w:val="000000"/>
                <w:sz w:val="24"/>
                <w:szCs w:val="24"/>
                <w:lang w:eastAsia="ru-RU"/>
              </w:rPr>
              <w:t>,</w:t>
            </w:r>
            <w:r w:rsidRPr="0047266F">
              <w:rPr>
                <w:rFonts w:ascii="Times New Roman" w:eastAsia="Times New Roman" w:hAnsi="Times New Roman" w:cs="Times New Roman"/>
                <w:color w:val="000000"/>
                <w:sz w:val="24"/>
                <w:szCs w:val="24"/>
                <w:lang w:val="kk-KZ" w:eastAsia="ru-RU"/>
              </w:rPr>
              <w:t xml:space="preserve"> антибактериалды әсерлері зерттелген.</w:t>
            </w:r>
          </w:p>
        </w:tc>
        <w:tc>
          <w:tcPr>
            <w:tcW w:w="3543" w:type="dxa"/>
            <w:tcBorders>
              <w:top w:val="single" w:sz="4" w:space="0" w:color="auto"/>
            </w:tcBorders>
          </w:tcPr>
          <w:p w14:paraId="00DD71A6" w14:textId="213B700C" w:rsidR="00877C24" w:rsidRPr="0047266F" w:rsidRDefault="00877C24" w:rsidP="00EE5FDB">
            <w:pPr>
              <w:spacing w:after="0" w:line="240" w:lineRule="auto"/>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val="kk-KZ" w:eastAsia="ru-RU"/>
              </w:rPr>
              <w:t>Erol O.,</w:t>
            </w:r>
            <w:r w:rsidRPr="0047266F">
              <w:rPr>
                <w:rFonts w:ascii="Times New Roman" w:hAnsi="Times New Roman" w:cs="Times New Roman"/>
                <w:sz w:val="24"/>
                <w:szCs w:val="24"/>
                <w:lang w:val="kk-KZ"/>
              </w:rPr>
              <w:t xml:space="preserve"> 2008-2022 жж., 11 мақала және басқа да елдердің ғалымдарының мақалалары.</w:t>
            </w:r>
          </w:p>
        </w:tc>
      </w:tr>
      <w:tr w:rsidR="00877C24" w:rsidRPr="00BA7063" w14:paraId="44F9E473" w14:textId="77777777" w:rsidTr="009611D2">
        <w:trPr>
          <w:trHeight w:val="300"/>
        </w:trPr>
        <w:tc>
          <w:tcPr>
            <w:tcW w:w="426" w:type="dxa"/>
          </w:tcPr>
          <w:p w14:paraId="7CC8D35F" w14:textId="77777777" w:rsidR="00877C24" w:rsidRPr="0047266F" w:rsidRDefault="00877C24" w:rsidP="007C3D2D">
            <w:pPr>
              <w:pStyle w:val="ac"/>
              <w:numPr>
                <w:ilvl w:val="0"/>
                <w:numId w:val="5"/>
              </w:numPr>
              <w:ind w:left="0" w:firstLine="0"/>
              <w:jc w:val="both"/>
              <w:rPr>
                <w:color w:val="000000"/>
                <w:sz w:val="24"/>
                <w:szCs w:val="24"/>
                <w:lang w:val="kk-KZ"/>
              </w:rPr>
            </w:pPr>
          </w:p>
        </w:tc>
        <w:tc>
          <w:tcPr>
            <w:tcW w:w="1701" w:type="dxa"/>
            <w:shd w:val="clear" w:color="auto" w:fill="auto"/>
            <w:noWrap/>
            <w:hideMark/>
          </w:tcPr>
          <w:p w14:paraId="3F61F15A" w14:textId="77777777" w:rsidR="00877C24" w:rsidRPr="0047266F" w:rsidRDefault="00877C24" w:rsidP="007C3D2D">
            <w:pPr>
              <w:spacing w:after="0" w:line="240" w:lineRule="auto"/>
              <w:outlineLvl w:val="0"/>
              <w:rPr>
                <w:rFonts w:ascii="Times New Roman" w:eastAsia="Times New Roman" w:hAnsi="Times New Roman" w:cs="Times New Roman"/>
                <w:bCs/>
                <w:i/>
                <w:kern w:val="36"/>
                <w:sz w:val="24"/>
                <w:szCs w:val="24"/>
                <w:lang w:eastAsia="ru-RU"/>
              </w:rPr>
            </w:pPr>
            <w:r w:rsidRPr="0047266F">
              <w:rPr>
                <w:rFonts w:ascii="Times New Roman" w:eastAsia="Times New Roman" w:hAnsi="Times New Roman" w:cs="Times New Roman"/>
                <w:bCs/>
                <w:i/>
                <w:kern w:val="36"/>
                <w:sz w:val="24"/>
                <w:szCs w:val="24"/>
                <w:lang w:eastAsia="ru-RU"/>
              </w:rPr>
              <w:t xml:space="preserve">C. </w:t>
            </w:r>
            <w:proofErr w:type="spellStart"/>
            <w:r w:rsidRPr="0047266F">
              <w:rPr>
                <w:rFonts w:ascii="Times New Roman" w:eastAsia="Times New Roman" w:hAnsi="Times New Roman" w:cs="Times New Roman"/>
                <w:bCs/>
                <w:i/>
                <w:kern w:val="36"/>
                <w:sz w:val="24"/>
                <w:szCs w:val="24"/>
                <w:lang w:eastAsia="ru-RU"/>
              </w:rPr>
              <w:t>hadriaticus</w:t>
            </w:r>
            <w:proofErr w:type="spellEnd"/>
          </w:p>
          <w:p w14:paraId="2B74DDB1"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p>
        </w:tc>
        <w:tc>
          <w:tcPr>
            <w:tcW w:w="992" w:type="dxa"/>
            <w:shd w:val="clear" w:color="auto" w:fill="auto"/>
            <w:noWrap/>
            <w:hideMark/>
          </w:tcPr>
          <w:p w14:paraId="3D699A87"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12</w:t>
            </w:r>
          </w:p>
        </w:tc>
        <w:tc>
          <w:tcPr>
            <w:tcW w:w="2977" w:type="dxa"/>
          </w:tcPr>
          <w:p w14:paraId="175A14F9" w14:textId="17E8BD88"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i/>
                <w:color w:val="000000"/>
                <w:sz w:val="24"/>
                <w:szCs w:val="24"/>
                <w:lang w:eastAsia="ru-RU"/>
              </w:rPr>
              <w:t>Crocus</w:t>
            </w:r>
            <w:r w:rsidRPr="0047266F">
              <w:rPr>
                <w:rFonts w:ascii="Times New Roman" w:eastAsia="Times New Roman" w:hAnsi="Times New Roman" w:cs="Times New Roman"/>
                <w:color w:val="000000"/>
                <w:sz w:val="24"/>
                <w:szCs w:val="24"/>
                <w:lang w:val="kk-KZ" w:eastAsia="ru-RU"/>
              </w:rPr>
              <w:t xml:space="preserve"> </w:t>
            </w:r>
            <w:r w:rsidRPr="0047266F">
              <w:rPr>
                <w:rFonts w:ascii="Times New Roman" w:eastAsia="Times New Roman" w:hAnsi="Times New Roman" w:cs="Times New Roman"/>
                <w:color w:val="000000"/>
                <w:sz w:val="24"/>
                <w:szCs w:val="24"/>
                <w:lang w:val="en-US" w:eastAsia="ru-RU"/>
              </w:rPr>
              <w:t>L</w:t>
            </w:r>
            <w:r w:rsidRPr="0047266F">
              <w:rPr>
                <w:rFonts w:ascii="Times New Roman" w:eastAsia="Times New Roman" w:hAnsi="Times New Roman" w:cs="Times New Roman"/>
                <w:color w:val="000000"/>
                <w:sz w:val="24"/>
                <w:szCs w:val="24"/>
                <w:lang w:eastAsia="ru-RU"/>
              </w:rPr>
              <w:t>.</w:t>
            </w:r>
            <w:r w:rsidRPr="0047266F">
              <w:rPr>
                <w:rFonts w:ascii="Times New Roman" w:eastAsia="Times New Roman" w:hAnsi="Times New Roman" w:cs="Times New Roman"/>
                <w:color w:val="000000"/>
                <w:sz w:val="24"/>
                <w:szCs w:val="24"/>
                <w:lang w:val="kk-KZ" w:eastAsia="ru-RU"/>
              </w:rPr>
              <w:t xml:space="preserve"> туысының </w:t>
            </w:r>
            <w:proofErr w:type="spellStart"/>
            <w:r w:rsidRPr="0047266F">
              <w:rPr>
                <w:rFonts w:ascii="Times New Roman" w:eastAsia="Times New Roman" w:hAnsi="Times New Roman" w:cs="Times New Roman"/>
                <w:color w:val="000000"/>
                <w:sz w:val="24"/>
                <w:szCs w:val="24"/>
                <w:lang w:eastAsia="ru-RU"/>
              </w:rPr>
              <w:t>басқа</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түрлерімен</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val="kk-KZ" w:eastAsia="ru-RU"/>
              </w:rPr>
              <w:t>ы зерттелген.</w:t>
            </w:r>
          </w:p>
        </w:tc>
        <w:tc>
          <w:tcPr>
            <w:tcW w:w="3543" w:type="dxa"/>
          </w:tcPr>
          <w:p w14:paraId="75E34575" w14:textId="7AAAACAD"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Caiola</w:t>
            </w:r>
            <w:proofErr w:type="spellEnd"/>
            <w:r w:rsidRPr="0047266F">
              <w:rPr>
                <w:rFonts w:ascii="Times New Roman" w:eastAsia="Times New Roman" w:hAnsi="Times New Roman" w:cs="Times New Roman"/>
                <w:color w:val="000000"/>
                <w:sz w:val="24"/>
                <w:szCs w:val="24"/>
                <w:lang w:val="en-US" w:eastAsia="ru-RU"/>
              </w:rPr>
              <w:t xml:space="preserve"> M.G., </w:t>
            </w:r>
            <w:r w:rsidRPr="0047266F">
              <w:rPr>
                <w:rFonts w:ascii="Times New Roman" w:eastAsia="Times New Roman" w:hAnsi="Times New Roman" w:cs="Times New Roman"/>
                <w:color w:val="000000"/>
                <w:sz w:val="24"/>
                <w:szCs w:val="24"/>
                <w:lang w:val="kk-KZ" w:eastAsia="ru-RU"/>
              </w:rPr>
              <w:t>2000 ж., 2010 ж.</w:t>
            </w:r>
            <w:r w:rsidRPr="0047266F">
              <w:rPr>
                <w:rFonts w:ascii="Times New Roman" w:eastAsia="Times New Roman" w:hAnsi="Times New Roman" w:cs="Times New Roman"/>
                <w:color w:val="000000"/>
                <w:sz w:val="24"/>
                <w:szCs w:val="24"/>
                <w:lang w:val="en-US" w:eastAsia="ru-RU"/>
              </w:rPr>
              <w:t>;</w:t>
            </w:r>
          </w:p>
          <w:p w14:paraId="694CECA2" w14:textId="77777777" w:rsidR="00877C24" w:rsidRPr="0047266F" w:rsidRDefault="00877C24" w:rsidP="005D1308">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Canini</w:t>
            </w:r>
            <w:proofErr w:type="spellEnd"/>
            <w:r w:rsidRPr="0047266F">
              <w:rPr>
                <w:rFonts w:ascii="Times New Roman" w:eastAsia="Times New Roman" w:hAnsi="Times New Roman" w:cs="Times New Roman"/>
                <w:color w:val="000000"/>
                <w:sz w:val="24"/>
                <w:szCs w:val="24"/>
                <w:lang w:val="en-US" w:eastAsia="ru-RU"/>
              </w:rPr>
              <w:t xml:space="preserve"> A., 1993-2021</w:t>
            </w:r>
            <w:r w:rsidRPr="0047266F">
              <w:rPr>
                <w:rFonts w:ascii="Times New Roman" w:eastAsia="Times New Roman" w:hAnsi="Times New Roman" w:cs="Times New Roman"/>
                <w:color w:val="000000"/>
                <w:sz w:val="24"/>
                <w:szCs w:val="24"/>
                <w:lang w:val="kk-KZ" w:eastAsia="ru-RU"/>
              </w:rPr>
              <w:t xml:space="preserve"> жж., 6 мақала</w:t>
            </w:r>
          </w:p>
          <w:p w14:paraId="50A0D435" w14:textId="5E595697" w:rsidR="00877C24" w:rsidRPr="0047266F" w:rsidRDefault="00877C24" w:rsidP="005D1308">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 xml:space="preserve">Agayev Y.M., 2002-2010 жж., 4 мақала. </w:t>
            </w:r>
          </w:p>
        </w:tc>
      </w:tr>
      <w:tr w:rsidR="00877C24" w:rsidRPr="00BA7063" w14:paraId="693A5351" w14:textId="77777777" w:rsidTr="009611D2">
        <w:trPr>
          <w:trHeight w:val="300"/>
        </w:trPr>
        <w:tc>
          <w:tcPr>
            <w:tcW w:w="426" w:type="dxa"/>
          </w:tcPr>
          <w:p w14:paraId="41BDD888" w14:textId="77777777" w:rsidR="00877C24" w:rsidRPr="0047266F" w:rsidRDefault="00877C24" w:rsidP="007C3D2D">
            <w:pPr>
              <w:pStyle w:val="ac"/>
              <w:numPr>
                <w:ilvl w:val="0"/>
                <w:numId w:val="5"/>
              </w:numPr>
              <w:ind w:left="0" w:firstLine="0"/>
              <w:jc w:val="both"/>
              <w:rPr>
                <w:color w:val="000000"/>
                <w:sz w:val="24"/>
                <w:szCs w:val="24"/>
                <w:lang w:val="kk-KZ"/>
              </w:rPr>
            </w:pPr>
          </w:p>
          <w:p w14:paraId="2B28C18F" w14:textId="77777777" w:rsidR="00877C24" w:rsidRPr="0047266F" w:rsidRDefault="00877C24" w:rsidP="007C3D2D">
            <w:pPr>
              <w:spacing w:after="0" w:line="240" w:lineRule="auto"/>
              <w:jc w:val="both"/>
              <w:rPr>
                <w:rFonts w:ascii="Times New Roman" w:eastAsia="Times New Roman" w:hAnsi="Times New Roman" w:cs="Times New Roman"/>
                <w:color w:val="000000"/>
                <w:sz w:val="24"/>
                <w:szCs w:val="24"/>
                <w:lang w:val="kk-KZ" w:eastAsia="ru-RU"/>
              </w:rPr>
            </w:pPr>
          </w:p>
        </w:tc>
        <w:tc>
          <w:tcPr>
            <w:tcW w:w="1701" w:type="dxa"/>
            <w:shd w:val="clear" w:color="auto" w:fill="auto"/>
            <w:noWrap/>
            <w:hideMark/>
          </w:tcPr>
          <w:p w14:paraId="559650DB"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Calibri" w:hAnsi="Times New Roman" w:cs="Times New Roman"/>
                <w:i/>
                <w:sz w:val="24"/>
                <w:szCs w:val="24"/>
              </w:rPr>
              <w:t xml:space="preserve">C. </w:t>
            </w:r>
            <w:proofErr w:type="spellStart"/>
            <w:r w:rsidRPr="0047266F">
              <w:rPr>
                <w:rFonts w:ascii="Times New Roman" w:eastAsia="Calibri" w:hAnsi="Times New Roman" w:cs="Times New Roman"/>
                <w:i/>
                <w:sz w:val="24"/>
                <w:szCs w:val="24"/>
              </w:rPr>
              <w:t>mathewii</w:t>
            </w:r>
            <w:proofErr w:type="spellEnd"/>
          </w:p>
        </w:tc>
        <w:tc>
          <w:tcPr>
            <w:tcW w:w="992" w:type="dxa"/>
            <w:shd w:val="clear" w:color="auto" w:fill="auto"/>
            <w:noWrap/>
            <w:hideMark/>
          </w:tcPr>
          <w:p w14:paraId="02A8CD76"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3</w:t>
            </w:r>
          </w:p>
        </w:tc>
        <w:tc>
          <w:tcPr>
            <w:tcW w:w="2977" w:type="dxa"/>
          </w:tcPr>
          <w:p w14:paraId="20DECA90" w14:textId="4643C47B" w:rsidR="00877C24" w:rsidRPr="0047266F" w:rsidRDefault="00877C24" w:rsidP="005D1308">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i/>
                <w:color w:val="000000"/>
                <w:sz w:val="24"/>
                <w:szCs w:val="24"/>
                <w:lang w:eastAsia="ru-RU"/>
              </w:rPr>
              <w:t>Crocus</w:t>
            </w:r>
            <w:r w:rsidRPr="0047266F">
              <w:rPr>
                <w:rFonts w:ascii="Times New Roman" w:eastAsia="Times New Roman" w:hAnsi="Times New Roman" w:cs="Times New Roman"/>
                <w:color w:val="000000"/>
                <w:sz w:val="24"/>
                <w:szCs w:val="24"/>
                <w:lang w:eastAsia="ru-RU"/>
              </w:rPr>
              <w:t xml:space="preserve"> L. </w:t>
            </w:r>
            <w:proofErr w:type="spellStart"/>
            <w:r w:rsidRPr="0047266F">
              <w:rPr>
                <w:rFonts w:ascii="Times New Roman" w:eastAsia="Times New Roman" w:hAnsi="Times New Roman" w:cs="Times New Roman"/>
                <w:color w:val="000000"/>
                <w:sz w:val="24"/>
                <w:szCs w:val="24"/>
                <w:lang w:eastAsia="ru-RU"/>
              </w:rPr>
              <w:t>туысының</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басқа</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түрлерімен</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байланысы</w:t>
            </w:r>
            <w:proofErr w:type="spellEnd"/>
            <w:r w:rsidRPr="0047266F">
              <w:rPr>
                <w:rFonts w:ascii="Times New Roman" w:eastAsia="Times New Roman" w:hAnsi="Times New Roman" w:cs="Times New Roman"/>
                <w:color w:val="000000"/>
                <w:sz w:val="24"/>
                <w:szCs w:val="24"/>
                <w:lang w:val="kk-KZ" w:eastAsia="ru-RU"/>
              </w:rPr>
              <w:t>. Морфологиялық-анатомиялық құрылым. Фитохимиялық анализ. Фармакологиялық белсенділік: қатерлі ісікке қарсы, антиоксидантты, холинэстеразаларды, тирозиназаларды тежейтін әсерлері зерттелген.</w:t>
            </w:r>
          </w:p>
        </w:tc>
        <w:tc>
          <w:tcPr>
            <w:tcW w:w="3543" w:type="dxa"/>
          </w:tcPr>
          <w:p w14:paraId="450003CA" w14:textId="75CD89A7" w:rsidR="00877C24" w:rsidRPr="0047266F" w:rsidRDefault="00877C24" w:rsidP="002024F4">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Yildiztekin</w:t>
            </w:r>
            <w:proofErr w:type="spellEnd"/>
            <w:r w:rsidRPr="0047266F">
              <w:rPr>
                <w:rFonts w:ascii="Times New Roman" w:eastAsia="Times New Roman" w:hAnsi="Times New Roman" w:cs="Times New Roman"/>
                <w:color w:val="000000"/>
                <w:sz w:val="24"/>
                <w:szCs w:val="24"/>
                <w:lang w:val="en-US" w:eastAsia="ru-RU"/>
              </w:rPr>
              <w:t xml:space="preserve"> M., 2016</w:t>
            </w:r>
            <w:r w:rsidRPr="0047266F">
              <w:rPr>
                <w:rFonts w:ascii="Times New Roman" w:eastAsia="Times New Roman" w:hAnsi="Times New Roman" w:cs="Times New Roman"/>
                <w:color w:val="000000"/>
                <w:sz w:val="24"/>
                <w:szCs w:val="24"/>
                <w:lang w:val="kk-KZ" w:eastAsia="ru-RU"/>
              </w:rPr>
              <w:t>, 2017;</w:t>
            </w:r>
          </w:p>
          <w:p w14:paraId="20188F33" w14:textId="58801705" w:rsidR="00877C24" w:rsidRPr="0047266F" w:rsidRDefault="00877C24" w:rsidP="002024F4">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Karaismailoğlu</w:t>
            </w:r>
            <w:proofErr w:type="spellEnd"/>
            <w:r w:rsidRPr="0047266F">
              <w:rPr>
                <w:rFonts w:ascii="Times New Roman" w:eastAsia="Times New Roman" w:hAnsi="Times New Roman" w:cs="Times New Roman"/>
                <w:color w:val="000000"/>
                <w:sz w:val="24"/>
                <w:szCs w:val="24"/>
                <w:lang w:val="en-US" w:eastAsia="ru-RU"/>
              </w:rPr>
              <w:t xml:space="preserve"> M.C., 2018</w:t>
            </w:r>
          </w:p>
        </w:tc>
      </w:tr>
      <w:tr w:rsidR="00877C24" w:rsidRPr="00BA7063" w14:paraId="6B3914CE" w14:textId="77777777" w:rsidTr="009611D2">
        <w:trPr>
          <w:trHeight w:val="300"/>
        </w:trPr>
        <w:tc>
          <w:tcPr>
            <w:tcW w:w="426" w:type="dxa"/>
          </w:tcPr>
          <w:p w14:paraId="7D9B48AD" w14:textId="77777777" w:rsidR="00877C24" w:rsidRPr="0047266F" w:rsidRDefault="00877C24" w:rsidP="007C3D2D">
            <w:pPr>
              <w:pStyle w:val="ac"/>
              <w:numPr>
                <w:ilvl w:val="0"/>
                <w:numId w:val="5"/>
              </w:numPr>
              <w:ind w:left="0" w:firstLine="0"/>
              <w:jc w:val="both"/>
              <w:rPr>
                <w:color w:val="000000"/>
                <w:sz w:val="24"/>
                <w:szCs w:val="24"/>
                <w:lang w:val="en-US"/>
              </w:rPr>
            </w:pPr>
          </w:p>
        </w:tc>
        <w:tc>
          <w:tcPr>
            <w:tcW w:w="1701" w:type="dxa"/>
            <w:shd w:val="clear" w:color="auto" w:fill="auto"/>
            <w:noWrap/>
            <w:hideMark/>
          </w:tcPr>
          <w:p w14:paraId="49401786" w14:textId="77777777" w:rsidR="00877C24" w:rsidRPr="0047266F" w:rsidRDefault="00877C24" w:rsidP="007C3D2D">
            <w:pPr>
              <w:spacing w:after="0" w:line="240" w:lineRule="auto"/>
              <w:outlineLvl w:val="0"/>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bCs/>
                <w:i/>
                <w:kern w:val="36"/>
                <w:sz w:val="24"/>
                <w:szCs w:val="24"/>
                <w:lang w:eastAsia="ru-RU"/>
              </w:rPr>
              <w:t xml:space="preserve">C. </w:t>
            </w:r>
            <w:proofErr w:type="spellStart"/>
            <w:r w:rsidRPr="0047266F">
              <w:rPr>
                <w:rFonts w:ascii="Times New Roman" w:eastAsia="Times New Roman" w:hAnsi="Times New Roman" w:cs="Times New Roman"/>
                <w:bCs/>
                <w:i/>
                <w:kern w:val="36"/>
                <w:sz w:val="24"/>
                <w:szCs w:val="24"/>
                <w:lang w:eastAsia="ru-RU"/>
              </w:rPr>
              <w:t>moabiticus</w:t>
            </w:r>
            <w:proofErr w:type="spellEnd"/>
          </w:p>
        </w:tc>
        <w:tc>
          <w:tcPr>
            <w:tcW w:w="992" w:type="dxa"/>
            <w:shd w:val="clear" w:color="auto" w:fill="auto"/>
            <w:noWrap/>
            <w:hideMark/>
          </w:tcPr>
          <w:p w14:paraId="3AD34121"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4</w:t>
            </w:r>
          </w:p>
        </w:tc>
        <w:tc>
          <w:tcPr>
            <w:tcW w:w="2977" w:type="dxa"/>
          </w:tcPr>
          <w:p w14:paraId="55765379" w14:textId="0062C2A6"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i/>
                <w:iCs/>
                <w:color w:val="000000"/>
                <w:sz w:val="24"/>
                <w:szCs w:val="24"/>
                <w:lang w:eastAsia="ru-RU"/>
              </w:rPr>
              <w:t>Crocus</w:t>
            </w:r>
            <w:r w:rsidRPr="0047266F">
              <w:rPr>
                <w:rFonts w:ascii="Times New Roman" w:eastAsia="Times New Roman" w:hAnsi="Times New Roman" w:cs="Times New Roman"/>
                <w:color w:val="000000"/>
                <w:sz w:val="24"/>
                <w:szCs w:val="24"/>
                <w:lang w:eastAsia="ru-RU"/>
              </w:rPr>
              <w:t xml:space="preserve"> L. </w:t>
            </w:r>
            <w:proofErr w:type="spellStart"/>
            <w:r w:rsidRPr="0047266F">
              <w:rPr>
                <w:rFonts w:ascii="Times New Roman" w:eastAsia="Times New Roman" w:hAnsi="Times New Roman" w:cs="Times New Roman"/>
                <w:color w:val="000000"/>
                <w:sz w:val="24"/>
                <w:szCs w:val="24"/>
                <w:lang w:eastAsia="ru-RU"/>
              </w:rPr>
              <w:t>туысының</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басқа</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түрлерімен</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зерттелген</w:t>
            </w:r>
            <w:proofErr w:type="spellEnd"/>
            <w:r w:rsidRPr="0047266F">
              <w:rPr>
                <w:rFonts w:ascii="Times New Roman" w:eastAsia="Times New Roman" w:hAnsi="Times New Roman" w:cs="Times New Roman"/>
                <w:color w:val="000000"/>
                <w:sz w:val="24"/>
                <w:szCs w:val="24"/>
                <w:lang w:eastAsia="ru-RU"/>
              </w:rPr>
              <w:t>.</w:t>
            </w:r>
            <w:r w:rsidRPr="0047266F">
              <w:rPr>
                <w:rFonts w:ascii="Times New Roman" w:eastAsia="Times New Roman" w:hAnsi="Times New Roman" w:cs="Times New Roman"/>
                <w:color w:val="000000"/>
                <w:sz w:val="24"/>
                <w:szCs w:val="24"/>
                <w:lang w:val="kk-KZ" w:eastAsia="ru-RU"/>
              </w:rPr>
              <w:t xml:space="preserve"> Каллус к</w:t>
            </w:r>
            <w:proofErr w:type="spellStart"/>
            <w:r w:rsidRPr="0047266F">
              <w:rPr>
                <w:rFonts w:ascii="Times New Roman" w:eastAsia="Times New Roman" w:hAnsi="Times New Roman" w:cs="Times New Roman"/>
                <w:color w:val="000000"/>
                <w:sz w:val="24"/>
                <w:szCs w:val="24"/>
                <w:lang w:eastAsia="ru-RU"/>
              </w:rPr>
              <w:t>риоконсервация</w:t>
            </w:r>
            <w:proofErr w:type="spellEnd"/>
            <w:r w:rsidRPr="0047266F">
              <w:rPr>
                <w:rFonts w:ascii="Times New Roman" w:eastAsia="Times New Roman" w:hAnsi="Times New Roman" w:cs="Times New Roman"/>
                <w:color w:val="000000"/>
                <w:sz w:val="24"/>
                <w:szCs w:val="24"/>
                <w:lang w:val="kk-KZ" w:eastAsia="ru-RU"/>
              </w:rPr>
              <w:t>сы жасалынған</w:t>
            </w:r>
            <w:r w:rsidRPr="0047266F">
              <w:rPr>
                <w:rFonts w:ascii="Times New Roman" w:eastAsia="Times New Roman" w:hAnsi="Times New Roman" w:cs="Times New Roman"/>
                <w:color w:val="000000"/>
                <w:sz w:val="24"/>
                <w:szCs w:val="24"/>
                <w:lang w:eastAsia="ru-RU"/>
              </w:rPr>
              <w:t xml:space="preserve">. </w:t>
            </w:r>
          </w:p>
        </w:tc>
        <w:tc>
          <w:tcPr>
            <w:tcW w:w="3543" w:type="dxa"/>
          </w:tcPr>
          <w:p w14:paraId="376D238C"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en-US" w:eastAsia="ru-RU"/>
              </w:rPr>
              <w:t>Mathew B., 1987;</w:t>
            </w:r>
          </w:p>
          <w:p w14:paraId="70F97C7C"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en-US" w:eastAsia="ru-RU"/>
              </w:rPr>
              <w:t xml:space="preserve">Heywood C.A., 2017; </w:t>
            </w:r>
          </w:p>
          <w:p w14:paraId="2E299DF4"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en-US" w:eastAsia="ru-RU"/>
              </w:rPr>
              <w:t>Baghdadi S.H., 2011;</w:t>
            </w:r>
          </w:p>
          <w:p w14:paraId="0D9D6BB1"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Syouf</w:t>
            </w:r>
            <w:proofErr w:type="spellEnd"/>
            <w:r w:rsidRPr="0047266F">
              <w:rPr>
                <w:rFonts w:ascii="Times New Roman" w:eastAsia="Times New Roman" w:hAnsi="Times New Roman" w:cs="Times New Roman"/>
                <w:color w:val="000000"/>
                <w:sz w:val="24"/>
                <w:szCs w:val="24"/>
                <w:lang w:val="en-US" w:eastAsia="ru-RU"/>
              </w:rPr>
              <w:t xml:space="preserve"> M., 2010.</w:t>
            </w:r>
          </w:p>
        </w:tc>
      </w:tr>
      <w:tr w:rsidR="00877C24" w:rsidRPr="0047266F" w14:paraId="7EC32221" w14:textId="77777777" w:rsidTr="00877C24">
        <w:trPr>
          <w:trHeight w:val="300"/>
        </w:trPr>
        <w:tc>
          <w:tcPr>
            <w:tcW w:w="426" w:type="dxa"/>
            <w:tcBorders>
              <w:bottom w:val="single" w:sz="4" w:space="0" w:color="auto"/>
            </w:tcBorders>
          </w:tcPr>
          <w:p w14:paraId="07E002D3" w14:textId="77777777" w:rsidR="00877C24" w:rsidRPr="0047266F" w:rsidRDefault="00877C24" w:rsidP="007C3D2D">
            <w:pPr>
              <w:pStyle w:val="ac"/>
              <w:numPr>
                <w:ilvl w:val="0"/>
                <w:numId w:val="5"/>
              </w:numPr>
              <w:ind w:left="0" w:firstLine="0"/>
              <w:jc w:val="both"/>
              <w:rPr>
                <w:color w:val="000000"/>
                <w:sz w:val="24"/>
                <w:szCs w:val="24"/>
                <w:lang w:val="en-US"/>
              </w:rPr>
            </w:pPr>
          </w:p>
        </w:tc>
        <w:tc>
          <w:tcPr>
            <w:tcW w:w="1701" w:type="dxa"/>
            <w:tcBorders>
              <w:bottom w:val="single" w:sz="4" w:space="0" w:color="auto"/>
            </w:tcBorders>
            <w:shd w:val="clear" w:color="auto" w:fill="auto"/>
            <w:noWrap/>
            <w:hideMark/>
          </w:tcPr>
          <w:p w14:paraId="37D8FFFE"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Calibri" w:hAnsi="Times New Roman" w:cs="Times New Roman"/>
                <w:i/>
                <w:sz w:val="24"/>
                <w:szCs w:val="24"/>
              </w:rPr>
              <w:t xml:space="preserve">C. </w:t>
            </w:r>
            <w:proofErr w:type="spellStart"/>
            <w:r w:rsidRPr="0047266F">
              <w:rPr>
                <w:rFonts w:ascii="Times New Roman" w:eastAsia="Calibri" w:hAnsi="Times New Roman" w:cs="Times New Roman"/>
                <w:i/>
                <w:sz w:val="24"/>
                <w:szCs w:val="24"/>
              </w:rPr>
              <w:t>oreocreticus</w:t>
            </w:r>
            <w:proofErr w:type="spellEnd"/>
          </w:p>
        </w:tc>
        <w:tc>
          <w:tcPr>
            <w:tcW w:w="992" w:type="dxa"/>
            <w:tcBorders>
              <w:bottom w:val="single" w:sz="4" w:space="0" w:color="auto"/>
            </w:tcBorders>
            <w:shd w:val="clear" w:color="auto" w:fill="auto"/>
            <w:noWrap/>
            <w:hideMark/>
          </w:tcPr>
          <w:p w14:paraId="1AE1749D"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5</w:t>
            </w:r>
          </w:p>
        </w:tc>
        <w:tc>
          <w:tcPr>
            <w:tcW w:w="2977" w:type="dxa"/>
            <w:tcBorders>
              <w:bottom w:val="single" w:sz="4" w:space="0" w:color="auto"/>
            </w:tcBorders>
          </w:tcPr>
          <w:p w14:paraId="56436D7F" w14:textId="699F9E40"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i/>
                <w:iCs/>
                <w:color w:val="000000"/>
                <w:sz w:val="24"/>
                <w:szCs w:val="24"/>
                <w:lang w:eastAsia="ru-RU"/>
              </w:rPr>
              <w:t>Crocus</w:t>
            </w:r>
            <w:r w:rsidRPr="0047266F">
              <w:rPr>
                <w:rFonts w:ascii="Times New Roman" w:eastAsia="Times New Roman" w:hAnsi="Times New Roman" w:cs="Times New Roman"/>
                <w:color w:val="000000"/>
                <w:sz w:val="24"/>
                <w:szCs w:val="24"/>
                <w:lang w:eastAsia="ru-RU"/>
              </w:rPr>
              <w:t xml:space="preserve"> L. </w:t>
            </w:r>
            <w:proofErr w:type="spellStart"/>
            <w:r w:rsidRPr="0047266F">
              <w:rPr>
                <w:rFonts w:ascii="Times New Roman" w:eastAsia="Times New Roman" w:hAnsi="Times New Roman" w:cs="Times New Roman"/>
                <w:color w:val="000000"/>
                <w:sz w:val="24"/>
                <w:szCs w:val="24"/>
                <w:lang w:eastAsia="ru-RU"/>
              </w:rPr>
              <w:t>туысының</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басқа</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түрлерімен</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зерттелген</w:t>
            </w:r>
            <w:proofErr w:type="spellEnd"/>
            <w:r w:rsidRPr="0047266F">
              <w:rPr>
                <w:rFonts w:ascii="Times New Roman" w:eastAsia="Times New Roman" w:hAnsi="Times New Roman" w:cs="Times New Roman"/>
                <w:color w:val="000000"/>
                <w:sz w:val="24"/>
                <w:szCs w:val="24"/>
                <w:lang w:eastAsia="ru-RU"/>
              </w:rPr>
              <w:t>.</w:t>
            </w:r>
          </w:p>
        </w:tc>
        <w:tc>
          <w:tcPr>
            <w:tcW w:w="3543" w:type="dxa"/>
            <w:tcBorders>
              <w:bottom w:val="single" w:sz="4" w:space="0" w:color="auto"/>
            </w:tcBorders>
          </w:tcPr>
          <w:p w14:paraId="73CC7F65"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Agayev</w:t>
            </w:r>
            <w:proofErr w:type="spellEnd"/>
            <w:r w:rsidRPr="0047266F">
              <w:rPr>
                <w:rFonts w:ascii="Times New Roman" w:eastAsia="Times New Roman" w:hAnsi="Times New Roman" w:cs="Times New Roman"/>
                <w:color w:val="000000"/>
                <w:sz w:val="24"/>
                <w:szCs w:val="24"/>
                <w:lang w:val="en-US" w:eastAsia="ru-RU"/>
              </w:rPr>
              <w:t xml:space="preserve"> Y.M., 2010;</w:t>
            </w:r>
          </w:p>
          <w:p w14:paraId="074032DE"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en-US" w:eastAsia="ru-RU"/>
              </w:rPr>
              <w:t>Erol O., 2018;</w:t>
            </w:r>
          </w:p>
          <w:p w14:paraId="44EC14C9"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Lamari</w:t>
            </w:r>
            <w:proofErr w:type="spellEnd"/>
            <w:r w:rsidRPr="0047266F">
              <w:rPr>
                <w:rFonts w:ascii="Times New Roman" w:eastAsia="Times New Roman" w:hAnsi="Times New Roman" w:cs="Times New Roman"/>
                <w:color w:val="000000"/>
                <w:sz w:val="24"/>
                <w:szCs w:val="24"/>
                <w:lang w:val="en-US" w:eastAsia="ru-RU"/>
              </w:rPr>
              <w:t xml:space="preserve"> F.N., 2018;</w:t>
            </w:r>
          </w:p>
          <w:p w14:paraId="2FE64E51"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en-US" w:eastAsia="ru-RU"/>
              </w:rPr>
              <w:t>Golshani F., 2019;</w:t>
            </w:r>
          </w:p>
          <w:p w14:paraId="31575776"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Larsen</w:t>
            </w:r>
            <w:proofErr w:type="spellEnd"/>
            <w:r w:rsidRPr="0047266F">
              <w:rPr>
                <w:rFonts w:ascii="Times New Roman" w:eastAsia="Times New Roman" w:hAnsi="Times New Roman" w:cs="Times New Roman"/>
                <w:color w:val="000000"/>
                <w:sz w:val="24"/>
                <w:szCs w:val="24"/>
                <w:lang w:eastAsia="ru-RU"/>
              </w:rPr>
              <w:t xml:space="preserve"> B., 2018.</w:t>
            </w:r>
          </w:p>
        </w:tc>
      </w:tr>
      <w:tr w:rsidR="00877C24" w:rsidRPr="0047266F" w14:paraId="00E96638" w14:textId="77777777" w:rsidTr="00877C24">
        <w:trPr>
          <w:trHeight w:val="300"/>
        </w:trPr>
        <w:tc>
          <w:tcPr>
            <w:tcW w:w="426" w:type="dxa"/>
            <w:tcBorders>
              <w:bottom w:val="single" w:sz="4" w:space="0" w:color="auto"/>
            </w:tcBorders>
          </w:tcPr>
          <w:p w14:paraId="1F014B25"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tcBorders>
              <w:bottom w:val="single" w:sz="4" w:space="0" w:color="auto"/>
            </w:tcBorders>
            <w:shd w:val="clear" w:color="auto" w:fill="auto"/>
            <w:noWrap/>
            <w:hideMark/>
          </w:tcPr>
          <w:p w14:paraId="0FAC875D"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Calibri" w:hAnsi="Times New Roman" w:cs="Times New Roman"/>
                <w:i/>
                <w:iCs/>
                <w:sz w:val="24"/>
                <w:szCs w:val="24"/>
              </w:rPr>
              <w:t xml:space="preserve">C. </w:t>
            </w:r>
            <w:proofErr w:type="spellStart"/>
            <w:r w:rsidRPr="0047266F">
              <w:rPr>
                <w:rFonts w:ascii="Times New Roman" w:eastAsia="Calibri" w:hAnsi="Times New Roman" w:cs="Times New Roman"/>
                <w:i/>
                <w:iCs/>
                <w:sz w:val="24"/>
                <w:szCs w:val="24"/>
              </w:rPr>
              <w:t>pallasii</w:t>
            </w:r>
            <w:proofErr w:type="spellEnd"/>
          </w:p>
        </w:tc>
        <w:tc>
          <w:tcPr>
            <w:tcW w:w="992" w:type="dxa"/>
            <w:tcBorders>
              <w:bottom w:val="single" w:sz="4" w:space="0" w:color="auto"/>
            </w:tcBorders>
            <w:shd w:val="clear" w:color="auto" w:fill="auto"/>
            <w:noWrap/>
            <w:hideMark/>
          </w:tcPr>
          <w:p w14:paraId="68D1A1BF" w14:textId="75218A31"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val="kk-KZ" w:eastAsia="ru-RU"/>
              </w:rPr>
              <w:t>1</w:t>
            </w:r>
            <w:r w:rsidRPr="0047266F">
              <w:rPr>
                <w:rFonts w:ascii="Times New Roman" w:eastAsia="Times New Roman" w:hAnsi="Times New Roman" w:cs="Times New Roman"/>
                <w:color w:val="000000"/>
                <w:sz w:val="24"/>
                <w:szCs w:val="24"/>
                <w:lang w:eastAsia="ru-RU"/>
              </w:rPr>
              <w:t>4</w:t>
            </w:r>
          </w:p>
        </w:tc>
        <w:tc>
          <w:tcPr>
            <w:tcW w:w="2977" w:type="dxa"/>
            <w:tcBorders>
              <w:bottom w:val="single" w:sz="4" w:space="0" w:color="auto"/>
            </w:tcBorders>
          </w:tcPr>
          <w:p w14:paraId="4D37079C" w14:textId="435904E1" w:rsidR="00877C24" w:rsidRPr="0047266F" w:rsidRDefault="00877C24" w:rsidP="00877C24">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kk-KZ" w:eastAsia="ru-RU"/>
              </w:rPr>
              <w:t xml:space="preserve">Фитохимиялық </w:t>
            </w:r>
          </w:p>
        </w:tc>
        <w:tc>
          <w:tcPr>
            <w:tcW w:w="3543" w:type="dxa"/>
            <w:tcBorders>
              <w:bottom w:val="single" w:sz="4" w:space="0" w:color="auto"/>
            </w:tcBorders>
          </w:tcPr>
          <w:p w14:paraId="532BC2BD" w14:textId="55A5D41D"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Agayev</w:t>
            </w:r>
            <w:proofErr w:type="spellEnd"/>
            <w:r w:rsidRPr="0047266F">
              <w:rPr>
                <w:rFonts w:ascii="Times New Roman" w:eastAsia="Times New Roman" w:hAnsi="Times New Roman" w:cs="Times New Roman"/>
                <w:color w:val="000000"/>
                <w:sz w:val="24"/>
                <w:szCs w:val="24"/>
                <w:lang w:val="en-US" w:eastAsia="ru-RU"/>
              </w:rPr>
              <w:t xml:space="preserve"> Y.M., </w:t>
            </w:r>
            <w:r w:rsidRPr="0047266F">
              <w:rPr>
                <w:rFonts w:ascii="Times New Roman" w:eastAsia="Times New Roman" w:hAnsi="Times New Roman" w:cs="Times New Roman"/>
                <w:color w:val="000000"/>
                <w:sz w:val="24"/>
                <w:szCs w:val="24"/>
                <w:lang w:val="kk-KZ" w:eastAsia="ru-RU"/>
              </w:rPr>
              <w:t>2007 ж., 2010 ж.</w:t>
            </w:r>
            <w:r w:rsidRPr="0047266F">
              <w:rPr>
                <w:rFonts w:ascii="Times New Roman" w:eastAsia="Times New Roman" w:hAnsi="Times New Roman" w:cs="Times New Roman"/>
                <w:color w:val="000000"/>
                <w:sz w:val="24"/>
                <w:szCs w:val="24"/>
                <w:lang w:val="en-US" w:eastAsia="ru-RU"/>
              </w:rPr>
              <w:t>;</w:t>
            </w:r>
          </w:p>
          <w:p w14:paraId="6F9409C6" w14:textId="516C66D5" w:rsidR="00877C24" w:rsidRPr="0047266F" w:rsidRDefault="00877C24" w:rsidP="007C3D2D">
            <w:pPr>
              <w:spacing w:after="0" w:line="240" w:lineRule="auto"/>
              <w:rPr>
                <w:rFonts w:ascii="Times New Roman" w:hAnsi="Times New Roman" w:cs="Times New Roman"/>
                <w:sz w:val="24"/>
                <w:szCs w:val="24"/>
                <w:lang w:val="en-US"/>
              </w:rPr>
            </w:pPr>
            <w:r w:rsidRPr="0047266F">
              <w:rPr>
                <w:rFonts w:ascii="Times New Roman" w:eastAsia="Times New Roman" w:hAnsi="Times New Roman" w:cs="Times New Roman"/>
                <w:color w:val="000000"/>
                <w:sz w:val="24"/>
                <w:szCs w:val="24"/>
                <w:lang w:val="en-US" w:eastAsia="ru-RU"/>
              </w:rPr>
              <w:t>Erol O.</w:t>
            </w:r>
            <w:r w:rsidRPr="0047266F">
              <w:rPr>
                <w:rFonts w:ascii="Times New Roman" w:hAnsi="Times New Roman" w:cs="Times New Roman"/>
                <w:sz w:val="24"/>
                <w:szCs w:val="24"/>
                <w:lang w:val="kk-KZ"/>
              </w:rPr>
              <w:t>, 2018 ж.</w:t>
            </w:r>
            <w:r w:rsidRPr="0047266F">
              <w:rPr>
                <w:rFonts w:ascii="Times New Roman" w:eastAsia="Times New Roman" w:hAnsi="Times New Roman" w:cs="Times New Roman"/>
                <w:color w:val="000000"/>
                <w:sz w:val="24"/>
                <w:szCs w:val="24"/>
                <w:lang w:val="en-US" w:eastAsia="ru-RU"/>
              </w:rPr>
              <w:t>;</w:t>
            </w:r>
            <w:r w:rsidRPr="0047266F">
              <w:rPr>
                <w:rFonts w:ascii="Times New Roman" w:hAnsi="Times New Roman" w:cs="Times New Roman"/>
                <w:sz w:val="24"/>
                <w:szCs w:val="24"/>
                <w:lang w:val="en-US"/>
              </w:rPr>
              <w:t xml:space="preserve"> </w:t>
            </w:r>
          </w:p>
          <w:p w14:paraId="1D47D7A9" w14:textId="3DC4B0C4"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en-US" w:eastAsia="ru-RU"/>
              </w:rPr>
              <w:t xml:space="preserve">Fernández J.A., </w:t>
            </w:r>
            <w:r w:rsidRPr="0047266F">
              <w:rPr>
                <w:rFonts w:ascii="Times New Roman" w:eastAsia="Times New Roman" w:hAnsi="Times New Roman" w:cs="Times New Roman"/>
                <w:color w:val="000000"/>
                <w:sz w:val="24"/>
                <w:szCs w:val="24"/>
                <w:lang w:val="kk-KZ" w:eastAsia="ru-RU"/>
              </w:rPr>
              <w:t>2010 ж., 2015 ж.</w:t>
            </w:r>
            <w:r w:rsidRPr="0047266F">
              <w:rPr>
                <w:rFonts w:ascii="Times New Roman" w:eastAsia="Times New Roman" w:hAnsi="Times New Roman" w:cs="Times New Roman"/>
                <w:color w:val="000000"/>
                <w:sz w:val="24"/>
                <w:szCs w:val="24"/>
                <w:lang w:val="en-US" w:eastAsia="ru-RU"/>
              </w:rPr>
              <w:t>;</w:t>
            </w:r>
          </w:p>
          <w:p w14:paraId="0D33379E" w14:textId="4BAB637B" w:rsidR="00877C24" w:rsidRPr="0047266F" w:rsidRDefault="00877C24" w:rsidP="00877C24">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Selvi</w:t>
            </w:r>
            <w:proofErr w:type="spellEnd"/>
            <w:r w:rsidRPr="0047266F">
              <w:rPr>
                <w:rFonts w:ascii="Times New Roman" w:eastAsia="Times New Roman" w:hAnsi="Times New Roman" w:cs="Times New Roman"/>
                <w:color w:val="000000"/>
                <w:sz w:val="24"/>
                <w:szCs w:val="24"/>
                <w:lang w:val="en-US" w:eastAsia="ru-RU"/>
              </w:rPr>
              <w:t xml:space="preserve"> S.</w:t>
            </w:r>
            <w:r w:rsidRPr="0047266F">
              <w:rPr>
                <w:rFonts w:ascii="Times New Roman" w:hAnsi="Times New Roman" w:cs="Times New Roman"/>
                <w:sz w:val="24"/>
                <w:szCs w:val="24"/>
                <w:lang w:val="en-US"/>
              </w:rPr>
              <w:t>,</w:t>
            </w:r>
            <w:r w:rsidRPr="0047266F">
              <w:rPr>
                <w:rFonts w:ascii="Times New Roman" w:eastAsia="Times New Roman" w:hAnsi="Times New Roman" w:cs="Times New Roman"/>
                <w:color w:val="000000"/>
                <w:sz w:val="24"/>
                <w:szCs w:val="24"/>
                <w:lang w:val="en-US" w:eastAsia="ru-RU"/>
              </w:rPr>
              <w:t xml:space="preserve"> </w:t>
            </w:r>
            <w:r w:rsidRPr="0047266F">
              <w:rPr>
                <w:rFonts w:ascii="Times New Roman" w:eastAsia="Times New Roman" w:hAnsi="Times New Roman" w:cs="Times New Roman"/>
                <w:color w:val="000000"/>
                <w:sz w:val="24"/>
                <w:szCs w:val="24"/>
                <w:lang w:val="kk-KZ" w:eastAsia="ru-RU"/>
              </w:rPr>
              <w:t xml:space="preserve">2007-2016 жж, 3 </w:t>
            </w:r>
          </w:p>
        </w:tc>
      </w:tr>
    </w:tbl>
    <w:p w14:paraId="4C70158B" w14:textId="77777777" w:rsidR="00877C24" w:rsidRDefault="00877C24" w:rsidP="00877C24">
      <w:pPr>
        <w:spacing w:after="0" w:line="240" w:lineRule="auto"/>
        <w:rPr>
          <w:rFonts w:ascii="Times New Roman" w:hAnsi="Times New Roman" w:cs="Times New Roman"/>
          <w:sz w:val="28"/>
          <w:szCs w:val="28"/>
        </w:rPr>
      </w:pPr>
      <w:r w:rsidRPr="00877C24">
        <w:rPr>
          <w:rFonts w:ascii="Times New Roman" w:hAnsi="Times New Roman" w:cs="Times New Roman"/>
          <w:sz w:val="28"/>
          <w:szCs w:val="28"/>
        </w:rPr>
        <w:lastRenderedPageBreak/>
        <w:t xml:space="preserve">1 - </w:t>
      </w:r>
      <w:proofErr w:type="spellStart"/>
      <w:r w:rsidRPr="00877C24">
        <w:rPr>
          <w:rFonts w:ascii="Times New Roman" w:hAnsi="Times New Roman" w:cs="Times New Roman"/>
          <w:sz w:val="28"/>
          <w:szCs w:val="28"/>
        </w:rPr>
        <w:t>кестенің</w:t>
      </w:r>
      <w:proofErr w:type="spellEnd"/>
      <w:r w:rsidRPr="00877C24">
        <w:rPr>
          <w:rFonts w:ascii="Times New Roman" w:hAnsi="Times New Roman" w:cs="Times New Roman"/>
          <w:sz w:val="28"/>
          <w:szCs w:val="28"/>
        </w:rPr>
        <w:t xml:space="preserve"> </w:t>
      </w:r>
      <w:proofErr w:type="spellStart"/>
      <w:r w:rsidRPr="00877C24">
        <w:rPr>
          <w:rFonts w:ascii="Times New Roman" w:hAnsi="Times New Roman" w:cs="Times New Roman"/>
          <w:sz w:val="28"/>
          <w:szCs w:val="28"/>
        </w:rPr>
        <w:t>жалғасы</w:t>
      </w:r>
      <w:proofErr w:type="spellEnd"/>
    </w:p>
    <w:p w14:paraId="64FBE44A" w14:textId="77777777" w:rsidR="00877C24" w:rsidRPr="00877C24" w:rsidRDefault="00877C24" w:rsidP="00877C24">
      <w:pPr>
        <w:spacing w:after="0" w:line="240" w:lineRule="auto"/>
        <w:jc w:val="center"/>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701"/>
        <w:gridCol w:w="992"/>
        <w:gridCol w:w="2977"/>
        <w:gridCol w:w="3543"/>
      </w:tblGrid>
      <w:tr w:rsidR="00877C24" w:rsidRPr="00877C24" w14:paraId="0CAD1157" w14:textId="77777777" w:rsidTr="00877C24">
        <w:trPr>
          <w:trHeight w:val="300"/>
        </w:trPr>
        <w:tc>
          <w:tcPr>
            <w:tcW w:w="426" w:type="dxa"/>
            <w:tcBorders>
              <w:top w:val="single" w:sz="4" w:space="0" w:color="auto"/>
              <w:left w:val="single" w:sz="4" w:space="0" w:color="auto"/>
              <w:bottom w:val="single" w:sz="4" w:space="0" w:color="auto"/>
              <w:right w:val="single" w:sz="4" w:space="0" w:color="auto"/>
            </w:tcBorders>
          </w:tcPr>
          <w:p w14:paraId="03514977" w14:textId="380DF62E" w:rsidR="00877C24" w:rsidRPr="00877C24" w:rsidRDefault="00877C24" w:rsidP="00877C24">
            <w:pPr>
              <w:pStyle w:val="ac"/>
              <w:ind w:left="0"/>
              <w:jc w:val="center"/>
              <w:rPr>
                <w:color w:val="000000"/>
                <w:sz w:val="24"/>
                <w:szCs w:val="24"/>
              </w:rPr>
            </w:pPr>
            <w:r w:rsidRPr="00877C24">
              <w:rPr>
                <w:color w:val="000000"/>
                <w:sz w:val="24"/>
                <w:szCs w:val="24"/>
              </w:rPr>
              <w:t>1</w:t>
            </w:r>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607C0204" w14:textId="0AAA0FBE" w:rsidR="00877C24" w:rsidRPr="00877C24" w:rsidRDefault="00877C24" w:rsidP="00877C24">
            <w:pPr>
              <w:spacing w:after="0" w:line="240" w:lineRule="auto"/>
              <w:jc w:val="center"/>
              <w:rPr>
                <w:rFonts w:ascii="Times New Roman" w:eastAsia="Calibri" w:hAnsi="Times New Roman" w:cs="Times New Roman"/>
                <w:bCs/>
                <w:iCs/>
                <w:sz w:val="24"/>
                <w:szCs w:val="24"/>
              </w:rPr>
            </w:pPr>
            <w:r w:rsidRPr="00877C24">
              <w:rPr>
                <w:rFonts w:ascii="Times New Roman" w:eastAsia="Calibri" w:hAnsi="Times New Roman" w:cs="Times New Roman"/>
                <w:bCs/>
                <w:iCs/>
                <w:sz w:val="24"/>
                <w:szCs w:val="24"/>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10663E9B" w14:textId="70BB861F" w:rsidR="00877C24" w:rsidRPr="00877C24" w:rsidRDefault="00877C24" w:rsidP="00877C24">
            <w:pPr>
              <w:spacing w:after="0" w:line="240" w:lineRule="auto"/>
              <w:jc w:val="center"/>
              <w:rPr>
                <w:rFonts w:ascii="Times New Roman" w:eastAsia="Times New Roman" w:hAnsi="Times New Roman" w:cs="Times New Roman"/>
                <w:color w:val="000000"/>
                <w:sz w:val="24"/>
                <w:szCs w:val="24"/>
                <w:lang w:eastAsia="ru-RU"/>
              </w:rPr>
            </w:pPr>
            <w:r w:rsidRPr="00877C24">
              <w:rPr>
                <w:rFonts w:ascii="Times New Roman" w:eastAsia="Times New Roman" w:hAnsi="Times New Roman" w:cs="Times New Roman"/>
                <w:color w:val="000000"/>
                <w:sz w:val="24"/>
                <w:szCs w:val="24"/>
                <w:lang w:eastAsia="ru-RU"/>
              </w:rPr>
              <w:t>3</w:t>
            </w:r>
          </w:p>
        </w:tc>
        <w:tc>
          <w:tcPr>
            <w:tcW w:w="2977" w:type="dxa"/>
            <w:tcBorders>
              <w:top w:val="single" w:sz="4" w:space="0" w:color="auto"/>
              <w:left w:val="single" w:sz="4" w:space="0" w:color="auto"/>
              <w:bottom w:val="single" w:sz="4" w:space="0" w:color="auto"/>
              <w:right w:val="single" w:sz="4" w:space="0" w:color="auto"/>
            </w:tcBorders>
          </w:tcPr>
          <w:p w14:paraId="3D7C810C" w14:textId="7C91E099" w:rsidR="00877C24" w:rsidRPr="00877C24" w:rsidRDefault="00877C24" w:rsidP="00877C24">
            <w:pPr>
              <w:spacing w:after="0" w:line="240" w:lineRule="auto"/>
              <w:jc w:val="center"/>
              <w:rPr>
                <w:rFonts w:ascii="Times New Roman" w:eastAsia="Times New Roman" w:hAnsi="Times New Roman" w:cs="Times New Roman"/>
                <w:color w:val="000000"/>
                <w:sz w:val="24"/>
                <w:szCs w:val="24"/>
                <w:lang w:val="kk-KZ" w:eastAsia="ru-RU"/>
              </w:rPr>
            </w:pPr>
            <w:r w:rsidRPr="00877C24">
              <w:rPr>
                <w:rFonts w:ascii="Times New Roman" w:eastAsia="Times New Roman" w:hAnsi="Times New Roman" w:cs="Times New Roman"/>
                <w:color w:val="000000"/>
                <w:sz w:val="24"/>
                <w:szCs w:val="24"/>
                <w:lang w:val="kk-KZ" w:eastAsia="ru-RU"/>
              </w:rPr>
              <w:t>4</w:t>
            </w:r>
          </w:p>
        </w:tc>
        <w:tc>
          <w:tcPr>
            <w:tcW w:w="3543" w:type="dxa"/>
            <w:tcBorders>
              <w:top w:val="single" w:sz="4" w:space="0" w:color="auto"/>
              <w:left w:val="single" w:sz="4" w:space="0" w:color="auto"/>
              <w:bottom w:val="single" w:sz="4" w:space="0" w:color="auto"/>
              <w:right w:val="single" w:sz="4" w:space="0" w:color="auto"/>
            </w:tcBorders>
          </w:tcPr>
          <w:p w14:paraId="6C6F80CC" w14:textId="6B3B219D" w:rsidR="00877C24" w:rsidRPr="00877C24" w:rsidRDefault="00877C24" w:rsidP="00877C24">
            <w:pPr>
              <w:spacing w:after="0" w:line="240" w:lineRule="auto"/>
              <w:jc w:val="center"/>
              <w:rPr>
                <w:rFonts w:ascii="Times New Roman" w:eastAsia="Times New Roman" w:hAnsi="Times New Roman" w:cs="Times New Roman"/>
                <w:color w:val="000000"/>
                <w:sz w:val="24"/>
                <w:szCs w:val="24"/>
                <w:lang w:eastAsia="ru-RU"/>
              </w:rPr>
            </w:pPr>
            <w:r w:rsidRPr="00877C24">
              <w:rPr>
                <w:rFonts w:ascii="Times New Roman" w:eastAsia="Times New Roman" w:hAnsi="Times New Roman" w:cs="Times New Roman"/>
                <w:color w:val="000000"/>
                <w:sz w:val="24"/>
                <w:szCs w:val="24"/>
                <w:lang w:eastAsia="ru-RU"/>
              </w:rPr>
              <w:t>5</w:t>
            </w:r>
          </w:p>
        </w:tc>
      </w:tr>
      <w:tr w:rsidR="00877C24" w:rsidRPr="004236AF" w14:paraId="23F30432" w14:textId="77777777" w:rsidTr="00877C24">
        <w:trPr>
          <w:trHeight w:val="300"/>
        </w:trPr>
        <w:tc>
          <w:tcPr>
            <w:tcW w:w="426" w:type="dxa"/>
            <w:tcBorders>
              <w:top w:val="single" w:sz="4" w:space="0" w:color="auto"/>
              <w:left w:val="single" w:sz="4" w:space="0" w:color="auto"/>
              <w:bottom w:val="single" w:sz="4" w:space="0" w:color="auto"/>
              <w:right w:val="single" w:sz="4" w:space="0" w:color="auto"/>
            </w:tcBorders>
          </w:tcPr>
          <w:p w14:paraId="46839AB6" w14:textId="77777777" w:rsidR="00877C24" w:rsidRPr="0047266F" w:rsidRDefault="00877C24" w:rsidP="00A51380">
            <w:pPr>
              <w:pStyle w:val="ac"/>
              <w:ind w:left="0"/>
              <w:jc w:val="both"/>
              <w:rPr>
                <w:color w:val="000000"/>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41D3084A" w14:textId="77777777" w:rsidR="00877C24" w:rsidRPr="0047266F" w:rsidRDefault="00877C24" w:rsidP="007C3D2D">
            <w:pPr>
              <w:spacing w:after="0" w:line="240" w:lineRule="auto"/>
              <w:rPr>
                <w:rFonts w:ascii="Times New Roman" w:eastAsia="Calibri" w:hAnsi="Times New Roman" w:cs="Times New Roman"/>
                <w:bCs/>
                <w:i/>
                <w:iCs/>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57F1E65C"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val="en-US" w:eastAsia="ru-RU"/>
              </w:rPr>
            </w:pPr>
          </w:p>
        </w:tc>
        <w:tc>
          <w:tcPr>
            <w:tcW w:w="2977" w:type="dxa"/>
            <w:tcBorders>
              <w:top w:val="single" w:sz="4" w:space="0" w:color="auto"/>
              <w:left w:val="single" w:sz="4" w:space="0" w:color="auto"/>
              <w:bottom w:val="single" w:sz="4" w:space="0" w:color="auto"/>
              <w:right w:val="single" w:sz="4" w:space="0" w:color="auto"/>
            </w:tcBorders>
          </w:tcPr>
          <w:p w14:paraId="761F2B57" w14:textId="491D0D12" w:rsidR="00877C24" w:rsidRPr="00884665" w:rsidRDefault="00877C24" w:rsidP="007C3D2D">
            <w:pPr>
              <w:spacing w:after="0" w:line="240" w:lineRule="auto"/>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kk-KZ" w:eastAsia="ru-RU"/>
              </w:rPr>
              <w:t>анализ. Фармакологиялық белсенділік: қатерлі ісікке қарсы, антиоксидантты, холинэстеразаларды, тирозиназаларды тежейтін әсерлері зерттелген.</w:t>
            </w:r>
          </w:p>
        </w:tc>
        <w:tc>
          <w:tcPr>
            <w:tcW w:w="3543" w:type="dxa"/>
            <w:tcBorders>
              <w:top w:val="single" w:sz="4" w:space="0" w:color="auto"/>
              <w:left w:val="single" w:sz="4" w:space="0" w:color="auto"/>
              <w:bottom w:val="single" w:sz="4" w:space="0" w:color="auto"/>
              <w:right w:val="single" w:sz="4" w:space="0" w:color="auto"/>
            </w:tcBorders>
          </w:tcPr>
          <w:p w14:paraId="2D0447CD" w14:textId="77777777" w:rsidR="00877C24" w:rsidRPr="00877C24" w:rsidRDefault="00877C24" w:rsidP="00877C24">
            <w:pPr>
              <w:spacing w:after="0" w:line="240" w:lineRule="auto"/>
              <w:rPr>
                <w:rFonts w:ascii="Times New Roman" w:eastAsia="Times New Roman" w:hAnsi="Times New Roman" w:cs="Times New Roman"/>
                <w:color w:val="000000"/>
                <w:sz w:val="24"/>
                <w:szCs w:val="24"/>
                <w:lang w:val="en-US" w:eastAsia="ru-RU"/>
              </w:rPr>
            </w:pPr>
            <w:proofErr w:type="spellStart"/>
            <w:r w:rsidRPr="00877C24">
              <w:rPr>
                <w:rFonts w:ascii="Times New Roman" w:eastAsia="Times New Roman" w:hAnsi="Times New Roman" w:cs="Times New Roman"/>
                <w:color w:val="000000"/>
                <w:sz w:val="24"/>
                <w:szCs w:val="24"/>
                <w:lang w:val="en-US" w:eastAsia="ru-RU"/>
              </w:rPr>
              <w:t>мақала</w:t>
            </w:r>
            <w:proofErr w:type="spellEnd"/>
            <w:r w:rsidRPr="00877C24">
              <w:rPr>
                <w:rFonts w:ascii="Times New Roman" w:eastAsia="Times New Roman" w:hAnsi="Times New Roman" w:cs="Times New Roman"/>
                <w:color w:val="000000"/>
                <w:sz w:val="24"/>
                <w:szCs w:val="24"/>
                <w:lang w:val="en-US" w:eastAsia="ru-RU"/>
              </w:rPr>
              <w:t xml:space="preserve">; </w:t>
            </w:r>
          </w:p>
          <w:p w14:paraId="184355E6" w14:textId="77777777" w:rsidR="00877C24" w:rsidRPr="00877C24" w:rsidRDefault="00877C24" w:rsidP="00877C24">
            <w:pPr>
              <w:spacing w:after="0" w:line="240" w:lineRule="auto"/>
              <w:rPr>
                <w:rFonts w:ascii="Times New Roman" w:eastAsia="Times New Roman" w:hAnsi="Times New Roman" w:cs="Times New Roman"/>
                <w:color w:val="000000"/>
                <w:sz w:val="24"/>
                <w:szCs w:val="24"/>
                <w:lang w:val="en-US" w:eastAsia="ru-RU"/>
              </w:rPr>
            </w:pPr>
            <w:proofErr w:type="spellStart"/>
            <w:r w:rsidRPr="00877C24">
              <w:rPr>
                <w:rFonts w:ascii="Times New Roman" w:eastAsia="Times New Roman" w:hAnsi="Times New Roman" w:cs="Times New Roman"/>
                <w:color w:val="000000"/>
                <w:sz w:val="24"/>
                <w:szCs w:val="24"/>
                <w:lang w:val="en-US" w:eastAsia="ru-RU"/>
              </w:rPr>
              <w:t>Şik</w:t>
            </w:r>
            <w:proofErr w:type="spellEnd"/>
            <w:r w:rsidRPr="00877C24">
              <w:rPr>
                <w:rFonts w:ascii="Times New Roman" w:eastAsia="Times New Roman" w:hAnsi="Times New Roman" w:cs="Times New Roman"/>
                <w:color w:val="000000"/>
                <w:sz w:val="24"/>
                <w:szCs w:val="24"/>
                <w:lang w:val="en-US" w:eastAsia="ru-RU"/>
              </w:rPr>
              <w:t xml:space="preserve"> L. 2009 ж., 2018 ж.;</w:t>
            </w:r>
          </w:p>
          <w:p w14:paraId="2811ED83" w14:textId="77777777" w:rsidR="00877C24" w:rsidRPr="00012DFE" w:rsidRDefault="00877C24" w:rsidP="00877C24">
            <w:pPr>
              <w:spacing w:after="0" w:line="240" w:lineRule="auto"/>
              <w:rPr>
                <w:rFonts w:ascii="Times New Roman" w:eastAsia="Times New Roman" w:hAnsi="Times New Roman" w:cs="Times New Roman"/>
                <w:color w:val="000000"/>
                <w:sz w:val="24"/>
                <w:szCs w:val="24"/>
                <w:lang w:val="en-US" w:eastAsia="ru-RU"/>
              </w:rPr>
            </w:pPr>
            <w:r w:rsidRPr="00877C24">
              <w:rPr>
                <w:rFonts w:ascii="Times New Roman" w:eastAsia="Times New Roman" w:hAnsi="Times New Roman" w:cs="Times New Roman"/>
                <w:color w:val="000000"/>
                <w:sz w:val="24"/>
                <w:szCs w:val="24"/>
                <w:lang w:val="en-US" w:eastAsia="ru-RU"/>
              </w:rPr>
              <w:t>Yilmaz, A., 2021;</w:t>
            </w:r>
          </w:p>
          <w:p w14:paraId="738C6265" w14:textId="52D18A17" w:rsidR="00877C24" w:rsidRPr="0047266F" w:rsidRDefault="00877C24" w:rsidP="00877C24">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Coşkun</w:t>
            </w:r>
            <w:proofErr w:type="spellEnd"/>
            <w:r w:rsidRPr="0047266F">
              <w:rPr>
                <w:rFonts w:ascii="Times New Roman" w:eastAsia="Times New Roman" w:hAnsi="Times New Roman" w:cs="Times New Roman"/>
                <w:color w:val="000000"/>
                <w:sz w:val="24"/>
                <w:szCs w:val="24"/>
                <w:lang w:val="en-US" w:eastAsia="ru-RU"/>
              </w:rPr>
              <w:t xml:space="preserve">, F.6 </w:t>
            </w:r>
            <w:proofErr w:type="gramStart"/>
            <w:r w:rsidRPr="0047266F">
              <w:rPr>
                <w:rFonts w:ascii="Times New Roman" w:eastAsia="Times New Roman" w:hAnsi="Times New Roman" w:cs="Times New Roman"/>
                <w:color w:val="000000"/>
                <w:sz w:val="24"/>
                <w:szCs w:val="24"/>
                <w:lang w:val="en-US" w:eastAsia="ru-RU"/>
              </w:rPr>
              <w:t>2010</w:t>
            </w:r>
            <w:r w:rsidRPr="0047266F">
              <w:rPr>
                <w:rFonts w:ascii="Times New Roman" w:eastAsia="Times New Roman" w:hAnsi="Times New Roman" w:cs="Times New Roman"/>
                <w:color w:val="000000"/>
                <w:sz w:val="24"/>
                <w:szCs w:val="24"/>
                <w:lang w:val="kk-KZ" w:eastAsia="ru-RU"/>
              </w:rPr>
              <w:t>;Spasova</w:t>
            </w:r>
            <w:proofErr w:type="gramEnd"/>
            <w:r w:rsidRPr="0047266F">
              <w:rPr>
                <w:rFonts w:ascii="Times New Roman" w:eastAsia="Times New Roman" w:hAnsi="Times New Roman" w:cs="Times New Roman"/>
                <w:color w:val="000000"/>
                <w:sz w:val="24"/>
                <w:szCs w:val="24"/>
                <w:lang w:val="kk-KZ" w:eastAsia="ru-RU"/>
              </w:rPr>
              <w:t>, U.K., 2012;</w:t>
            </w:r>
          </w:p>
          <w:p w14:paraId="24CE933B" w14:textId="6BA7A98F" w:rsidR="00877C24" w:rsidRPr="0047266F" w:rsidRDefault="00877C24" w:rsidP="00A51380">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Karamian, R., 2007.</w:t>
            </w:r>
          </w:p>
        </w:tc>
      </w:tr>
      <w:tr w:rsidR="00877C24" w:rsidRPr="0047266F" w14:paraId="4BD35892" w14:textId="77777777" w:rsidTr="009C51FF">
        <w:trPr>
          <w:trHeight w:val="300"/>
        </w:trPr>
        <w:tc>
          <w:tcPr>
            <w:tcW w:w="426" w:type="dxa"/>
            <w:tcBorders>
              <w:top w:val="single" w:sz="4" w:space="0" w:color="auto"/>
            </w:tcBorders>
          </w:tcPr>
          <w:p w14:paraId="15032034" w14:textId="77777777" w:rsidR="00877C24" w:rsidRPr="0047266F" w:rsidRDefault="00877C24" w:rsidP="007C3D2D">
            <w:pPr>
              <w:pStyle w:val="ac"/>
              <w:numPr>
                <w:ilvl w:val="0"/>
                <w:numId w:val="5"/>
              </w:numPr>
              <w:ind w:left="0" w:firstLine="0"/>
              <w:jc w:val="both"/>
              <w:rPr>
                <w:color w:val="000000"/>
                <w:sz w:val="24"/>
                <w:szCs w:val="24"/>
                <w:lang w:val="en-US"/>
              </w:rPr>
            </w:pPr>
          </w:p>
        </w:tc>
        <w:tc>
          <w:tcPr>
            <w:tcW w:w="1701" w:type="dxa"/>
            <w:tcBorders>
              <w:top w:val="single" w:sz="4" w:space="0" w:color="auto"/>
            </w:tcBorders>
            <w:shd w:val="clear" w:color="auto" w:fill="auto"/>
            <w:noWrap/>
            <w:hideMark/>
          </w:tcPr>
          <w:p w14:paraId="33F724AA"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Calibri" w:hAnsi="Times New Roman" w:cs="Times New Roman"/>
                <w:bCs/>
                <w:i/>
                <w:iCs/>
                <w:sz w:val="24"/>
                <w:szCs w:val="24"/>
              </w:rPr>
              <w:t xml:space="preserve">C. </w:t>
            </w:r>
            <w:proofErr w:type="spellStart"/>
            <w:r w:rsidRPr="0047266F">
              <w:rPr>
                <w:rFonts w:ascii="Times New Roman" w:eastAsia="Calibri" w:hAnsi="Times New Roman" w:cs="Times New Roman"/>
                <w:bCs/>
                <w:i/>
                <w:iCs/>
                <w:sz w:val="24"/>
                <w:szCs w:val="24"/>
              </w:rPr>
              <w:t>thomasii</w:t>
            </w:r>
            <w:proofErr w:type="spellEnd"/>
          </w:p>
        </w:tc>
        <w:tc>
          <w:tcPr>
            <w:tcW w:w="992" w:type="dxa"/>
            <w:tcBorders>
              <w:top w:val="single" w:sz="4" w:space="0" w:color="auto"/>
            </w:tcBorders>
            <w:shd w:val="clear" w:color="auto" w:fill="auto"/>
            <w:noWrap/>
            <w:hideMark/>
          </w:tcPr>
          <w:p w14:paraId="2B464E76" w14:textId="3F9A4ACC"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en-US" w:eastAsia="ru-RU"/>
              </w:rPr>
              <w:t>13</w:t>
            </w:r>
          </w:p>
        </w:tc>
        <w:tc>
          <w:tcPr>
            <w:tcW w:w="2977" w:type="dxa"/>
            <w:tcBorders>
              <w:top w:val="single" w:sz="4" w:space="0" w:color="auto"/>
            </w:tcBorders>
          </w:tcPr>
          <w:p w14:paraId="433CC5A5" w14:textId="53A7D498" w:rsidR="00877C24" w:rsidRPr="0047266F" w:rsidRDefault="00877C24" w:rsidP="007C3D2D">
            <w:pPr>
              <w:spacing w:after="0" w:line="240" w:lineRule="auto"/>
              <w:rPr>
                <w:rFonts w:ascii="Times New Roman" w:eastAsia="Calibri" w:hAnsi="Times New Roman" w:cs="Times New Roman"/>
                <w:sz w:val="24"/>
                <w:szCs w:val="24"/>
                <w:lang w:val="kk-KZ"/>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val="en-US"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val="en-US"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val="en-US"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val="kk-KZ" w:eastAsia="ru-RU"/>
              </w:rPr>
              <w:t xml:space="preserve">ы. </w:t>
            </w:r>
            <w:proofErr w:type="spellStart"/>
            <w:r w:rsidRPr="0047266F">
              <w:rPr>
                <w:rFonts w:ascii="Times New Roman" w:eastAsia="Times New Roman" w:hAnsi="Times New Roman" w:cs="Times New Roman"/>
                <w:color w:val="000000"/>
                <w:sz w:val="24"/>
                <w:szCs w:val="24"/>
                <w:lang w:eastAsia="ru-RU"/>
              </w:rPr>
              <w:t>Морфологиялық</w:t>
            </w:r>
            <w:proofErr w:type="spellEnd"/>
            <w:r w:rsidRPr="0047266F">
              <w:rPr>
                <w:rFonts w:ascii="Times New Roman" w:eastAsia="Times New Roman" w:hAnsi="Times New Roman" w:cs="Times New Roman"/>
                <w:color w:val="000000"/>
                <w:sz w:val="24"/>
                <w:szCs w:val="24"/>
                <w:lang w:val="en-US" w:eastAsia="ru-RU"/>
              </w:rPr>
              <w:t xml:space="preserve"> </w:t>
            </w:r>
            <w:proofErr w:type="spellStart"/>
            <w:r w:rsidRPr="0047266F">
              <w:rPr>
                <w:rFonts w:ascii="Times New Roman" w:eastAsia="Times New Roman" w:hAnsi="Times New Roman" w:cs="Times New Roman"/>
                <w:color w:val="000000"/>
                <w:sz w:val="24"/>
                <w:szCs w:val="24"/>
                <w:lang w:eastAsia="ru-RU"/>
              </w:rPr>
              <w:t>анатомиялық</w:t>
            </w:r>
            <w:proofErr w:type="spellEnd"/>
            <w:r w:rsidRPr="0047266F">
              <w:rPr>
                <w:rFonts w:ascii="Times New Roman" w:eastAsia="Times New Roman" w:hAnsi="Times New Roman" w:cs="Times New Roman"/>
                <w:color w:val="000000"/>
                <w:sz w:val="24"/>
                <w:szCs w:val="24"/>
                <w:lang w:val="en-US" w:eastAsia="ru-RU"/>
              </w:rPr>
              <w:t xml:space="preserve"> </w:t>
            </w:r>
            <w:proofErr w:type="spellStart"/>
            <w:r w:rsidRPr="0047266F">
              <w:rPr>
                <w:rFonts w:ascii="Times New Roman" w:eastAsia="Times New Roman" w:hAnsi="Times New Roman" w:cs="Times New Roman"/>
                <w:color w:val="000000"/>
                <w:sz w:val="24"/>
                <w:szCs w:val="24"/>
                <w:lang w:eastAsia="ru-RU"/>
              </w:rPr>
              <w:t>құрылымы</w:t>
            </w:r>
            <w:proofErr w:type="spellEnd"/>
            <w:r w:rsidRPr="0047266F">
              <w:rPr>
                <w:rFonts w:ascii="Times New Roman" w:eastAsia="Times New Roman" w:hAnsi="Times New Roman" w:cs="Times New Roman"/>
                <w:color w:val="000000"/>
                <w:sz w:val="24"/>
                <w:szCs w:val="24"/>
                <w:lang w:val="kk-KZ" w:eastAsia="ru-RU"/>
              </w:rPr>
              <w:t>.</w:t>
            </w:r>
          </w:p>
        </w:tc>
        <w:tc>
          <w:tcPr>
            <w:tcW w:w="3543" w:type="dxa"/>
            <w:tcBorders>
              <w:top w:val="single" w:sz="4" w:space="0" w:color="auto"/>
            </w:tcBorders>
          </w:tcPr>
          <w:p w14:paraId="0D7712B0" w14:textId="48FB7A34"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Caiola M.G., 1994-2003 жж., 6 мақала;</w:t>
            </w:r>
          </w:p>
          <w:p w14:paraId="2C14AD86" w14:textId="01CDA339"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Chichiriccò</w:t>
            </w:r>
            <w:proofErr w:type="spellEnd"/>
            <w:r w:rsidRPr="0047266F">
              <w:rPr>
                <w:rFonts w:ascii="Times New Roman" w:eastAsia="Times New Roman" w:hAnsi="Times New Roman" w:cs="Times New Roman"/>
                <w:color w:val="000000"/>
                <w:sz w:val="24"/>
                <w:szCs w:val="24"/>
                <w:lang w:val="en-US" w:eastAsia="ru-RU"/>
              </w:rPr>
              <w:t xml:space="preserve"> G.,</w:t>
            </w:r>
            <w:r w:rsidRPr="0047266F">
              <w:rPr>
                <w:rFonts w:ascii="Times New Roman" w:eastAsia="Times New Roman" w:hAnsi="Times New Roman" w:cs="Times New Roman"/>
                <w:color w:val="000000"/>
                <w:sz w:val="24"/>
                <w:szCs w:val="24"/>
                <w:lang w:val="kk-KZ" w:eastAsia="ru-RU"/>
              </w:rPr>
              <w:t xml:space="preserve"> 1989 ж., 1993 ж.;</w:t>
            </w:r>
          </w:p>
          <w:p w14:paraId="19FAB59D" w14:textId="62701B21" w:rsidR="00877C24" w:rsidRPr="0047266F" w:rsidRDefault="00877C24" w:rsidP="00992049">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Canini</w:t>
            </w:r>
            <w:proofErr w:type="spellEnd"/>
            <w:r w:rsidRPr="0047266F">
              <w:rPr>
                <w:rFonts w:ascii="Times New Roman" w:eastAsia="Times New Roman" w:hAnsi="Times New Roman" w:cs="Times New Roman"/>
                <w:color w:val="000000"/>
                <w:sz w:val="24"/>
                <w:szCs w:val="24"/>
                <w:lang w:val="en-US" w:eastAsia="ru-RU"/>
              </w:rPr>
              <w:t xml:space="preserve"> A., </w:t>
            </w:r>
            <w:r w:rsidRPr="0047266F">
              <w:rPr>
                <w:rFonts w:ascii="Times New Roman" w:eastAsia="Times New Roman" w:hAnsi="Times New Roman" w:cs="Times New Roman"/>
                <w:color w:val="000000"/>
                <w:sz w:val="24"/>
                <w:szCs w:val="24"/>
                <w:lang w:val="kk-KZ" w:eastAsia="ru-RU"/>
              </w:rPr>
              <w:t xml:space="preserve">2010 ж., 2013 ж.; </w:t>
            </w:r>
            <w:r w:rsidRPr="0047266F">
              <w:rPr>
                <w:rFonts w:ascii="Times New Roman" w:eastAsia="Times New Roman" w:hAnsi="Times New Roman" w:cs="Times New Roman"/>
                <w:color w:val="000000"/>
                <w:sz w:val="24"/>
                <w:szCs w:val="24"/>
                <w:lang w:val="en-US" w:eastAsia="ru-RU"/>
              </w:rPr>
              <w:t>Zanier R.</w:t>
            </w:r>
            <w:r w:rsidRPr="0047266F">
              <w:rPr>
                <w:rFonts w:ascii="Times New Roman" w:hAnsi="Times New Roman" w:cs="Times New Roman"/>
                <w:sz w:val="24"/>
                <w:szCs w:val="24"/>
                <w:lang w:val="en-US"/>
              </w:rPr>
              <w:t>,</w:t>
            </w:r>
            <w:r w:rsidRPr="0047266F">
              <w:rPr>
                <w:rFonts w:ascii="Times New Roman" w:eastAsia="Times New Roman" w:hAnsi="Times New Roman" w:cs="Times New Roman"/>
                <w:color w:val="000000"/>
                <w:sz w:val="24"/>
                <w:szCs w:val="24"/>
                <w:lang w:val="en-US" w:eastAsia="ru-RU"/>
              </w:rPr>
              <w:t xml:space="preserve"> 2</w:t>
            </w:r>
            <w:r w:rsidRPr="0047266F">
              <w:rPr>
                <w:rFonts w:ascii="Times New Roman" w:eastAsia="Times New Roman" w:hAnsi="Times New Roman" w:cs="Times New Roman"/>
                <w:color w:val="000000"/>
                <w:sz w:val="24"/>
                <w:szCs w:val="24"/>
                <w:lang w:val="kk-KZ" w:eastAsia="ru-RU"/>
              </w:rPr>
              <w:t>000 ж.;</w:t>
            </w:r>
          </w:p>
          <w:p w14:paraId="66C8C51C" w14:textId="77777777" w:rsidR="00877C24" w:rsidRPr="0047266F" w:rsidRDefault="00877C24" w:rsidP="00992049">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eastAsia="ru-RU"/>
              </w:rPr>
              <w:t>Siracusa</w:t>
            </w:r>
            <w:proofErr w:type="spellEnd"/>
            <w:r w:rsidRPr="0047266F">
              <w:rPr>
                <w:rFonts w:ascii="Times New Roman" w:eastAsia="Times New Roman" w:hAnsi="Times New Roman" w:cs="Times New Roman"/>
                <w:color w:val="000000"/>
                <w:sz w:val="24"/>
                <w:szCs w:val="24"/>
                <w:lang w:eastAsia="ru-RU"/>
              </w:rPr>
              <w:t>, L.</w:t>
            </w:r>
            <w:r w:rsidRPr="0047266F">
              <w:rPr>
                <w:rFonts w:ascii="Times New Roman" w:eastAsia="Times New Roman" w:hAnsi="Times New Roman" w:cs="Times New Roman"/>
                <w:color w:val="000000"/>
                <w:sz w:val="24"/>
                <w:szCs w:val="24"/>
                <w:lang w:val="kk-KZ" w:eastAsia="ru-RU"/>
              </w:rPr>
              <w:t xml:space="preserve">, </w:t>
            </w:r>
            <w:r w:rsidRPr="0047266F">
              <w:rPr>
                <w:rFonts w:ascii="Times New Roman" w:eastAsia="Times New Roman" w:hAnsi="Times New Roman" w:cs="Times New Roman"/>
                <w:color w:val="000000"/>
                <w:sz w:val="24"/>
                <w:szCs w:val="24"/>
                <w:lang w:val="en-US" w:eastAsia="ru-RU"/>
              </w:rPr>
              <w:t>2022;</w:t>
            </w:r>
          </w:p>
          <w:p w14:paraId="49047A44" w14:textId="04A48607" w:rsidR="00877C24" w:rsidRPr="0047266F" w:rsidRDefault="00877C24" w:rsidP="00992049">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Gismondi</w:t>
            </w:r>
            <w:proofErr w:type="spellEnd"/>
            <w:r w:rsidRPr="0047266F">
              <w:rPr>
                <w:rFonts w:ascii="Times New Roman" w:eastAsia="Times New Roman" w:hAnsi="Times New Roman" w:cs="Times New Roman"/>
                <w:color w:val="000000"/>
                <w:sz w:val="24"/>
                <w:szCs w:val="24"/>
                <w:lang w:eastAsia="ru-RU"/>
              </w:rPr>
              <w:t>, A.</w:t>
            </w:r>
            <w:r w:rsidRPr="0047266F">
              <w:rPr>
                <w:rFonts w:ascii="Times New Roman" w:eastAsia="Times New Roman" w:hAnsi="Times New Roman" w:cs="Times New Roman"/>
                <w:color w:val="000000"/>
                <w:sz w:val="24"/>
                <w:szCs w:val="24"/>
                <w:lang w:val="kk-KZ" w:eastAsia="ru-RU"/>
              </w:rPr>
              <w:t>, 2013</w:t>
            </w:r>
          </w:p>
        </w:tc>
      </w:tr>
      <w:tr w:rsidR="00877C24" w:rsidRPr="0047266F" w14:paraId="6A24AC8E" w14:textId="77777777" w:rsidTr="009611D2">
        <w:trPr>
          <w:trHeight w:val="300"/>
        </w:trPr>
        <w:tc>
          <w:tcPr>
            <w:tcW w:w="426" w:type="dxa"/>
          </w:tcPr>
          <w:p w14:paraId="05F9B907"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shd w:val="clear" w:color="auto" w:fill="auto"/>
            <w:noWrap/>
            <w:hideMark/>
          </w:tcPr>
          <w:p w14:paraId="583BE8CE" w14:textId="77777777" w:rsidR="00877C24" w:rsidRPr="0047266F" w:rsidRDefault="00877C24" w:rsidP="007C3D2D">
            <w:pPr>
              <w:spacing w:after="0" w:line="240" w:lineRule="auto"/>
              <w:outlineLvl w:val="0"/>
              <w:rPr>
                <w:rFonts w:ascii="Times New Roman" w:eastAsia="Times New Roman" w:hAnsi="Times New Roman" w:cs="Times New Roman"/>
                <w:bCs/>
                <w:i/>
                <w:color w:val="000000"/>
                <w:kern w:val="36"/>
                <w:sz w:val="24"/>
                <w:szCs w:val="24"/>
                <w:lang w:eastAsia="ru-RU"/>
              </w:rPr>
            </w:pPr>
            <w:r w:rsidRPr="0047266F">
              <w:rPr>
                <w:rFonts w:ascii="Times New Roman" w:eastAsia="Times New Roman" w:hAnsi="Times New Roman" w:cs="Times New Roman"/>
                <w:bCs/>
                <w:i/>
                <w:kern w:val="36"/>
                <w:sz w:val="24"/>
                <w:szCs w:val="24"/>
                <w:lang w:eastAsia="ru-RU"/>
              </w:rPr>
              <w:t xml:space="preserve">C. </w:t>
            </w:r>
            <w:proofErr w:type="spellStart"/>
            <w:r w:rsidRPr="0047266F">
              <w:rPr>
                <w:rFonts w:ascii="Times New Roman" w:eastAsia="Times New Roman" w:hAnsi="Times New Roman" w:cs="Times New Roman"/>
                <w:bCs/>
                <w:i/>
                <w:kern w:val="36"/>
                <w:sz w:val="24"/>
                <w:szCs w:val="24"/>
                <w:lang w:eastAsia="ru-RU"/>
              </w:rPr>
              <w:t>gilanicus</w:t>
            </w:r>
            <w:proofErr w:type="spellEnd"/>
          </w:p>
        </w:tc>
        <w:tc>
          <w:tcPr>
            <w:tcW w:w="992" w:type="dxa"/>
            <w:shd w:val="clear" w:color="auto" w:fill="auto"/>
            <w:noWrap/>
            <w:hideMark/>
          </w:tcPr>
          <w:p w14:paraId="0D5F0792"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3</w:t>
            </w:r>
          </w:p>
        </w:tc>
        <w:tc>
          <w:tcPr>
            <w:tcW w:w="2977" w:type="dxa"/>
          </w:tcPr>
          <w:p w14:paraId="11B232A0" w14:textId="1855EAB8" w:rsidR="00877C24" w:rsidRPr="0047266F" w:rsidRDefault="00877C24" w:rsidP="007C3D2D">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w:t>
            </w:r>
          </w:p>
        </w:tc>
        <w:tc>
          <w:tcPr>
            <w:tcW w:w="3543" w:type="dxa"/>
          </w:tcPr>
          <w:p w14:paraId="7C4CDBA5"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Tabasi</w:t>
            </w:r>
            <w:proofErr w:type="spellEnd"/>
            <w:r w:rsidRPr="0047266F">
              <w:rPr>
                <w:rFonts w:ascii="Times New Roman" w:eastAsia="Times New Roman" w:hAnsi="Times New Roman" w:cs="Times New Roman"/>
                <w:color w:val="000000"/>
                <w:sz w:val="24"/>
                <w:szCs w:val="24"/>
                <w:lang w:val="en-US" w:eastAsia="ru-RU"/>
              </w:rPr>
              <w:t xml:space="preserve"> M., 2021</w:t>
            </w:r>
          </w:p>
          <w:p w14:paraId="2B9339A3"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Alavi</w:t>
            </w:r>
            <w:proofErr w:type="spellEnd"/>
            <w:r w:rsidRPr="0047266F">
              <w:rPr>
                <w:rFonts w:ascii="Times New Roman" w:eastAsia="Times New Roman" w:hAnsi="Times New Roman" w:cs="Times New Roman"/>
                <w:color w:val="000000"/>
                <w:sz w:val="24"/>
                <w:szCs w:val="24"/>
                <w:lang w:val="en-US" w:eastAsia="ru-RU"/>
              </w:rPr>
              <w:t>-Kia S.S., 2008</w:t>
            </w:r>
          </w:p>
          <w:p w14:paraId="4A16DCE2"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Rashed</w:t>
            </w:r>
            <w:proofErr w:type="spellEnd"/>
            <w:r w:rsidRPr="0047266F">
              <w:rPr>
                <w:rFonts w:ascii="Times New Roman" w:eastAsia="Times New Roman" w:hAnsi="Times New Roman" w:cs="Times New Roman"/>
                <w:color w:val="000000"/>
                <w:sz w:val="24"/>
                <w:szCs w:val="24"/>
                <w:lang w:eastAsia="ru-RU"/>
              </w:rPr>
              <w:t xml:space="preserve"> M.H., 2007</w:t>
            </w:r>
          </w:p>
        </w:tc>
      </w:tr>
      <w:tr w:rsidR="00877C24" w:rsidRPr="0047266F" w14:paraId="03A0811E" w14:textId="77777777" w:rsidTr="009611D2">
        <w:trPr>
          <w:trHeight w:val="300"/>
        </w:trPr>
        <w:tc>
          <w:tcPr>
            <w:tcW w:w="426" w:type="dxa"/>
          </w:tcPr>
          <w:p w14:paraId="1BFCB75A"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shd w:val="clear" w:color="auto" w:fill="auto"/>
            <w:noWrap/>
            <w:hideMark/>
          </w:tcPr>
          <w:p w14:paraId="4912C386"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vallicola</w:t>
            </w:r>
            <w:proofErr w:type="spellEnd"/>
            <w:r w:rsidRPr="0047266F">
              <w:rPr>
                <w:rFonts w:ascii="Times New Roman" w:eastAsia="Times New Roman" w:hAnsi="Times New Roman" w:cs="Times New Roman"/>
                <w:i/>
                <w:color w:val="000000"/>
                <w:sz w:val="24"/>
                <w:szCs w:val="24"/>
                <w:lang w:eastAsia="ru-RU"/>
              </w:rPr>
              <w:t xml:space="preserve"> </w:t>
            </w:r>
          </w:p>
        </w:tc>
        <w:tc>
          <w:tcPr>
            <w:tcW w:w="992" w:type="dxa"/>
            <w:shd w:val="clear" w:color="auto" w:fill="auto"/>
            <w:noWrap/>
            <w:hideMark/>
          </w:tcPr>
          <w:p w14:paraId="6FE3BE9F"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2</w:t>
            </w:r>
          </w:p>
        </w:tc>
        <w:tc>
          <w:tcPr>
            <w:tcW w:w="2977" w:type="dxa"/>
          </w:tcPr>
          <w:p w14:paraId="0F14DCE4" w14:textId="7874CD01" w:rsidR="00877C24" w:rsidRPr="0047266F" w:rsidRDefault="00877C24" w:rsidP="007C3D2D">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Филогенети</w:t>
            </w:r>
            <w:proofErr w:type="spellEnd"/>
            <w:r w:rsidRPr="0047266F">
              <w:rPr>
                <w:rFonts w:ascii="Times New Roman" w:eastAsia="Times New Roman" w:hAnsi="Times New Roman" w:cs="Times New Roman"/>
                <w:color w:val="000000"/>
                <w:sz w:val="24"/>
                <w:szCs w:val="24"/>
                <w:lang w:val="kk-KZ" w:eastAsia="ru-RU"/>
              </w:rPr>
              <w:t>калық байланыс</w:t>
            </w:r>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Фитохими</w:t>
            </w:r>
            <w:proofErr w:type="spellEnd"/>
            <w:r w:rsidRPr="0047266F">
              <w:rPr>
                <w:rFonts w:ascii="Times New Roman" w:eastAsia="Times New Roman" w:hAnsi="Times New Roman" w:cs="Times New Roman"/>
                <w:color w:val="000000"/>
                <w:sz w:val="24"/>
                <w:szCs w:val="24"/>
                <w:lang w:val="kk-KZ" w:eastAsia="ru-RU"/>
              </w:rPr>
              <w:t>ялық анализ</w:t>
            </w:r>
            <w:r w:rsidRPr="0047266F">
              <w:rPr>
                <w:rFonts w:ascii="Times New Roman" w:eastAsia="Times New Roman" w:hAnsi="Times New Roman" w:cs="Times New Roman"/>
                <w:color w:val="000000"/>
                <w:sz w:val="24"/>
                <w:szCs w:val="24"/>
                <w:lang w:eastAsia="ru-RU"/>
              </w:rPr>
              <w:t>.</w:t>
            </w:r>
          </w:p>
        </w:tc>
        <w:tc>
          <w:tcPr>
            <w:tcW w:w="3543" w:type="dxa"/>
          </w:tcPr>
          <w:p w14:paraId="2E6AC583"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Dinçer</w:t>
            </w:r>
            <w:proofErr w:type="spellEnd"/>
            <w:r w:rsidRPr="0047266F">
              <w:rPr>
                <w:rFonts w:ascii="Times New Roman" w:eastAsia="Times New Roman" w:hAnsi="Times New Roman" w:cs="Times New Roman"/>
                <w:color w:val="000000"/>
                <w:sz w:val="24"/>
                <w:szCs w:val="24"/>
                <w:lang w:eastAsia="ru-RU"/>
              </w:rPr>
              <w:t xml:space="preserve"> D., 2016</w:t>
            </w:r>
          </w:p>
          <w:p w14:paraId="5127EC49"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Yayli</w:t>
            </w:r>
            <w:proofErr w:type="spellEnd"/>
            <w:r w:rsidRPr="0047266F">
              <w:rPr>
                <w:rFonts w:ascii="Times New Roman" w:eastAsia="Times New Roman" w:hAnsi="Times New Roman" w:cs="Times New Roman"/>
                <w:color w:val="000000"/>
                <w:sz w:val="24"/>
                <w:szCs w:val="24"/>
                <w:lang w:eastAsia="ru-RU"/>
              </w:rPr>
              <w:t xml:space="preserve"> N., 2001</w:t>
            </w:r>
          </w:p>
        </w:tc>
      </w:tr>
      <w:tr w:rsidR="00877C24" w:rsidRPr="0047266F" w14:paraId="69CD3C5C" w14:textId="77777777" w:rsidTr="009611D2">
        <w:trPr>
          <w:trHeight w:val="300"/>
        </w:trPr>
        <w:tc>
          <w:tcPr>
            <w:tcW w:w="426" w:type="dxa"/>
          </w:tcPr>
          <w:p w14:paraId="3F861226"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shd w:val="clear" w:color="auto" w:fill="auto"/>
            <w:noWrap/>
            <w:hideMark/>
          </w:tcPr>
          <w:p w14:paraId="157302C4"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goulimyi</w:t>
            </w:r>
            <w:proofErr w:type="spellEnd"/>
          </w:p>
        </w:tc>
        <w:tc>
          <w:tcPr>
            <w:tcW w:w="992" w:type="dxa"/>
            <w:shd w:val="clear" w:color="auto" w:fill="auto"/>
            <w:noWrap/>
            <w:hideMark/>
          </w:tcPr>
          <w:p w14:paraId="783DCD33"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1</w:t>
            </w:r>
          </w:p>
        </w:tc>
        <w:tc>
          <w:tcPr>
            <w:tcW w:w="2977" w:type="dxa"/>
          </w:tcPr>
          <w:p w14:paraId="75F61FF9" w14:textId="3D3ACFC4"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Фитохими</w:t>
            </w:r>
            <w:proofErr w:type="spellEnd"/>
            <w:r w:rsidRPr="0047266F">
              <w:rPr>
                <w:rFonts w:ascii="Times New Roman" w:eastAsia="Times New Roman" w:hAnsi="Times New Roman" w:cs="Times New Roman"/>
                <w:color w:val="000000"/>
                <w:sz w:val="24"/>
                <w:szCs w:val="24"/>
                <w:lang w:val="kk-KZ" w:eastAsia="ru-RU"/>
              </w:rPr>
              <w:t xml:space="preserve">ялық </w:t>
            </w:r>
            <w:r w:rsidRPr="0047266F">
              <w:rPr>
                <w:rFonts w:ascii="Times New Roman" w:eastAsia="Times New Roman" w:hAnsi="Times New Roman" w:cs="Times New Roman"/>
                <w:color w:val="000000"/>
                <w:sz w:val="24"/>
                <w:szCs w:val="24"/>
                <w:lang w:eastAsia="ru-RU"/>
              </w:rPr>
              <w:t>анализ.</w:t>
            </w:r>
          </w:p>
        </w:tc>
        <w:tc>
          <w:tcPr>
            <w:tcW w:w="3543" w:type="dxa"/>
          </w:tcPr>
          <w:p w14:paraId="7E359CCC"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Gómez-Gómez</w:t>
            </w:r>
            <w:proofErr w:type="spellEnd"/>
            <w:r w:rsidRPr="0047266F">
              <w:rPr>
                <w:rFonts w:ascii="Times New Roman" w:eastAsia="Times New Roman" w:hAnsi="Times New Roman" w:cs="Times New Roman"/>
                <w:color w:val="000000"/>
                <w:sz w:val="24"/>
                <w:szCs w:val="24"/>
                <w:lang w:eastAsia="ru-RU"/>
              </w:rPr>
              <w:t>, L., 2010</w:t>
            </w:r>
          </w:p>
        </w:tc>
      </w:tr>
      <w:tr w:rsidR="00877C24" w:rsidRPr="0047266F" w14:paraId="2D8E373B" w14:textId="77777777" w:rsidTr="009611D2">
        <w:trPr>
          <w:trHeight w:val="300"/>
        </w:trPr>
        <w:tc>
          <w:tcPr>
            <w:tcW w:w="426" w:type="dxa"/>
          </w:tcPr>
          <w:p w14:paraId="0191982D"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shd w:val="clear" w:color="auto" w:fill="auto"/>
            <w:noWrap/>
            <w:hideMark/>
          </w:tcPr>
          <w:p w14:paraId="4987A866" w14:textId="77777777" w:rsidR="00877C24" w:rsidRPr="0047266F" w:rsidRDefault="00877C24" w:rsidP="007C3D2D">
            <w:pPr>
              <w:spacing w:after="0" w:line="240" w:lineRule="auto"/>
              <w:outlineLvl w:val="0"/>
              <w:rPr>
                <w:rFonts w:ascii="Times New Roman" w:eastAsia="Times New Roman" w:hAnsi="Times New Roman" w:cs="Times New Roman"/>
                <w:b/>
                <w:bCs/>
                <w:i/>
                <w:color w:val="000000"/>
                <w:kern w:val="36"/>
                <w:sz w:val="24"/>
                <w:szCs w:val="24"/>
                <w:lang w:eastAsia="ru-RU"/>
              </w:rPr>
            </w:pPr>
            <w:r w:rsidRPr="0047266F">
              <w:rPr>
                <w:rFonts w:ascii="Times New Roman" w:eastAsia="Times New Roman" w:hAnsi="Times New Roman" w:cs="Times New Roman"/>
                <w:bCs/>
                <w:i/>
                <w:kern w:val="36"/>
                <w:sz w:val="24"/>
                <w:szCs w:val="24"/>
                <w:lang w:eastAsia="ru-RU"/>
              </w:rPr>
              <w:t xml:space="preserve">C. </w:t>
            </w:r>
            <w:proofErr w:type="spellStart"/>
            <w:r w:rsidRPr="0047266F">
              <w:rPr>
                <w:rFonts w:ascii="Times New Roman" w:eastAsia="Times New Roman" w:hAnsi="Times New Roman" w:cs="Times New Roman"/>
                <w:bCs/>
                <w:i/>
                <w:kern w:val="36"/>
                <w:sz w:val="24"/>
                <w:szCs w:val="24"/>
                <w:lang w:eastAsia="ru-RU"/>
              </w:rPr>
              <w:t>longiflorus</w:t>
            </w:r>
            <w:proofErr w:type="spellEnd"/>
          </w:p>
        </w:tc>
        <w:tc>
          <w:tcPr>
            <w:tcW w:w="992" w:type="dxa"/>
            <w:shd w:val="clear" w:color="auto" w:fill="auto"/>
            <w:noWrap/>
            <w:hideMark/>
          </w:tcPr>
          <w:p w14:paraId="745437C8"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4</w:t>
            </w:r>
          </w:p>
        </w:tc>
        <w:tc>
          <w:tcPr>
            <w:tcW w:w="2977" w:type="dxa"/>
          </w:tcPr>
          <w:p w14:paraId="5DECDA15" w14:textId="02810655"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w:t>
            </w:r>
          </w:p>
        </w:tc>
        <w:tc>
          <w:tcPr>
            <w:tcW w:w="3543" w:type="dxa"/>
          </w:tcPr>
          <w:p w14:paraId="62773D28"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Siracusa</w:t>
            </w:r>
            <w:proofErr w:type="spellEnd"/>
            <w:r w:rsidRPr="0047266F">
              <w:rPr>
                <w:rFonts w:ascii="Times New Roman" w:eastAsia="Times New Roman" w:hAnsi="Times New Roman" w:cs="Times New Roman"/>
                <w:color w:val="000000"/>
                <w:sz w:val="24"/>
                <w:szCs w:val="24"/>
                <w:lang w:eastAsia="ru-RU"/>
              </w:rPr>
              <w:t xml:space="preserve"> L., 2022</w:t>
            </w:r>
          </w:p>
          <w:p w14:paraId="13720618"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Heywood</w:t>
            </w:r>
            <w:proofErr w:type="spellEnd"/>
            <w:r w:rsidRPr="0047266F">
              <w:rPr>
                <w:rFonts w:ascii="Times New Roman" w:eastAsia="Times New Roman" w:hAnsi="Times New Roman" w:cs="Times New Roman"/>
                <w:color w:val="000000"/>
                <w:sz w:val="24"/>
                <w:szCs w:val="24"/>
                <w:lang w:eastAsia="ru-RU"/>
              </w:rPr>
              <w:t xml:space="preserve"> C.A., 2017</w:t>
            </w:r>
          </w:p>
          <w:p w14:paraId="1860830A"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Harpke</w:t>
            </w:r>
            <w:proofErr w:type="spellEnd"/>
            <w:r w:rsidRPr="0047266F">
              <w:rPr>
                <w:rFonts w:ascii="Times New Roman" w:eastAsia="Times New Roman" w:hAnsi="Times New Roman" w:cs="Times New Roman"/>
                <w:color w:val="000000"/>
                <w:sz w:val="24"/>
                <w:szCs w:val="24"/>
                <w:lang w:eastAsia="ru-RU"/>
              </w:rPr>
              <w:t xml:space="preserve"> D. 2015</w:t>
            </w:r>
          </w:p>
          <w:p w14:paraId="498FD293"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Gianguzzi</w:t>
            </w:r>
            <w:proofErr w:type="spellEnd"/>
            <w:r w:rsidRPr="0047266F">
              <w:rPr>
                <w:rFonts w:ascii="Times New Roman" w:eastAsia="Times New Roman" w:hAnsi="Times New Roman" w:cs="Times New Roman"/>
                <w:color w:val="000000"/>
                <w:sz w:val="24"/>
                <w:szCs w:val="24"/>
                <w:lang w:eastAsia="ru-RU"/>
              </w:rPr>
              <w:t xml:space="preserve"> L., 2006</w:t>
            </w:r>
          </w:p>
        </w:tc>
      </w:tr>
      <w:tr w:rsidR="00877C24" w:rsidRPr="0047266F" w14:paraId="3DD515EF" w14:textId="77777777" w:rsidTr="009611D2">
        <w:trPr>
          <w:trHeight w:val="300"/>
        </w:trPr>
        <w:tc>
          <w:tcPr>
            <w:tcW w:w="426" w:type="dxa"/>
          </w:tcPr>
          <w:p w14:paraId="43E9A681"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shd w:val="clear" w:color="auto" w:fill="auto"/>
            <w:noWrap/>
            <w:hideMark/>
          </w:tcPr>
          <w:p w14:paraId="75A5750F"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niveus</w:t>
            </w:r>
            <w:proofErr w:type="spellEnd"/>
          </w:p>
        </w:tc>
        <w:tc>
          <w:tcPr>
            <w:tcW w:w="992" w:type="dxa"/>
            <w:shd w:val="clear" w:color="auto" w:fill="auto"/>
            <w:noWrap/>
            <w:hideMark/>
          </w:tcPr>
          <w:p w14:paraId="6788A440"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3</w:t>
            </w:r>
          </w:p>
        </w:tc>
        <w:tc>
          <w:tcPr>
            <w:tcW w:w="2977" w:type="dxa"/>
          </w:tcPr>
          <w:p w14:paraId="0012295C" w14:textId="5534D138"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w:t>
            </w:r>
          </w:p>
          <w:p w14:paraId="53C9566F" w14:textId="1E9EAB57"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Сүт</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безі</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қатерлі</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ісігі</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жасушаларының</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көбеюін</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теже</w:t>
            </w:r>
            <w:proofErr w:type="spellEnd"/>
            <w:r w:rsidRPr="0047266F">
              <w:rPr>
                <w:rFonts w:ascii="Times New Roman" w:eastAsia="Times New Roman" w:hAnsi="Times New Roman" w:cs="Times New Roman"/>
                <w:color w:val="000000"/>
                <w:sz w:val="24"/>
                <w:szCs w:val="24"/>
                <w:lang w:val="kk-KZ" w:eastAsia="ru-RU"/>
              </w:rPr>
              <w:t xml:space="preserve">гіштігі зерттелген. </w:t>
            </w:r>
          </w:p>
        </w:tc>
        <w:tc>
          <w:tcPr>
            <w:tcW w:w="3543" w:type="dxa"/>
          </w:tcPr>
          <w:p w14:paraId="6E05BA03"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Chryssanthi</w:t>
            </w:r>
            <w:proofErr w:type="spellEnd"/>
            <w:r w:rsidRPr="0047266F">
              <w:rPr>
                <w:rFonts w:ascii="Times New Roman" w:eastAsia="Times New Roman" w:hAnsi="Times New Roman" w:cs="Times New Roman"/>
                <w:color w:val="000000"/>
                <w:sz w:val="24"/>
                <w:szCs w:val="24"/>
                <w:lang w:val="en-US" w:eastAsia="ru-RU"/>
              </w:rPr>
              <w:t xml:space="preserve"> D.G., 2017</w:t>
            </w:r>
          </w:p>
          <w:p w14:paraId="6CBDFCD3"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en-US" w:eastAsia="ru-RU"/>
              </w:rPr>
              <w:t>Brighton C.A., 1977</w:t>
            </w:r>
          </w:p>
          <w:p w14:paraId="4F990EAE"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Mathew</w:t>
            </w:r>
            <w:proofErr w:type="spellEnd"/>
            <w:r w:rsidRPr="0047266F">
              <w:rPr>
                <w:rFonts w:ascii="Times New Roman" w:eastAsia="Times New Roman" w:hAnsi="Times New Roman" w:cs="Times New Roman"/>
                <w:color w:val="000000"/>
                <w:sz w:val="24"/>
                <w:szCs w:val="24"/>
                <w:lang w:eastAsia="ru-RU"/>
              </w:rPr>
              <w:t xml:space="preserve"> B., 1977</w:t>
            </w:r>
          </w:p>
        </w:tc>
      </w:tr>
      <w:tr w:rsidR="00877C24" w:rsidRPr="0047266F" w14:paraId="274E68D6" w14:textId="77777777" w:rsidTr="009611D2">
        <w:trPr>
          <w:trHeight w:val="300"/>
        </w:trPr>
        <w:tc>
          <w:tcPr>
            <w:tcW w:w="426" w:type="dxa"/>
          </w:tcPr>
          <w:p w14:paraId="32B73ACE"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shd w:val="clear" w:color="auto" w:fill="auto"/>
            <w:noWrap/>
            <w:hideMark/>
          </w:tcPr>
          <w:p w14:paraId="3A57C787" w14:textId="77777777" w:rsidR="00877C24" w:rsidRPr="0047266F" w:rsidRDefault="00877C24" w:rsidP="007C3D2D">
            <w:pPr>
              <w:spacing w:after="0" w:line="240" w:lineRule="auto"/>
              <w:outlineLvl w:val="0"/>
              <w:rPr>
                <w:rFonts w:ascii="Times New Roman" w:eastAsia="Times New Roman" w:hAnsi="Times New Roman" w:cs="Times New Roman"/>
                <w:bCs/>
                <w:i/>
                <w:color w:val="000000"/>
                <w:kern w:val="36"/>
                <w:sz w:val="24"/>
                <w:szCs w:val="24"/>
                <w:lang w:eastAsia="ru-RU"/>
              </w:rPr>
            </w:pPr>
            <w:r w:rsidRPr="0047266F">
              <w:rPr>
                <w:rFonts w:ascii="Times New Roman" w:eastAsia="Times New Roman" w:hAnsi="Times New Roman" w:cs="Times New Roman"/>
                <w:bCs/>
                <w:i/>
                <w:kern w:val="36"/>
                <w:sz w:val="24"/>
                <w:szCs w:val="24"/>
                <w:lang w:eastAsia="ru-RU"/>
              </w:rPr>
              <w:t xml:space="preserve">C. </w:t>
            </w:r>
            <w:proofErr w:type="spellStart"/>
            <w:r w:rsidRPr="0047266F">
              <w:rPr>
                <w:rFonts w:ascii="Times New Roman" w:eastAsia="Times New Roman" w:hAnsi="Times New Roman" w:cs="Times New Roman"/>
                <w:bCs/>
                <w:i/>
                <w:kern w:val="36"/>
                <w:sz w:val="24"/>
                <w:szCs w:val="24"/>
                <w:lang w:eastAsia="ru-RU"/>
              </w:rPr>
              <w:t>nudiflorus</w:t>
            </w:r>
            <w:proofErr w:type="spellEnd"/>
          </w:p>
        </w:tc>
        <w:tc>
          <w:tcPr>
            <w:tcW w:w="992" w:type="dxa"/>
            <w:shd w:val="clear" w:color="auto" w:fill="auto"/>
            <w:noWrap/>
            <w:hideMark/>
          </w:tcPr>
          <w:p w14:paraId="548E65F3"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2</w:t>
            </w:r>
          </w:p>
        </w:tc>
        <w:tc>
          <w:tcPr>
            <w:tcW w:w="2977" w:type="dxa"/>
          </w:tcPr>
          <w:p w14:paraId="75EA084C" w14:textId="6EA89A50" w:rsidR="00877C24" w:rsidRPr="0047266F" w:rsidRDefault="00877C24" w:rsidP="007C3D2D">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w:t>
            </w:r>
            <w:r w:rsidRPr="0047266F">
              <w:rPr>
                <w:rFonts w:ascii="Times New Roman" w:eastAsia="Calibri" w:hAnsi="Times New Roman" w:cs="Times New Roman"/>
                <w:sz w:val="24"/>
                <w:szCs w:val="24"/>
              </w:rPr>
              <w:t xml:space="preserve"> </w:t>
            </w:r>
          </w:p>
        </w:tc>
        <w:tc>
          <w:tcPr>
            <w:tcW w:w="3543" w:type="dxa"/>
          </w:tcPr>
          <w:p w14:paraId="2E4D3077"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Pulido</w:t>
            </w:r>
            <w:proofErr w:type="spellEnd"/>
            <w:r w:rsidRPr="0047266F">
              <w:rPr>
                <w:rFonts w:ascii="Times New Roman" w:eastAsia="Times New Roman" w:hAnsi="Times New Roman" w:cs="Times New Roman"/>
                <w:color w:val="000000"/>
                <w:sz w:val="24"/>
                <w:szCs w:val="24"/>
                <w:lang w:eastAsia="ru-RU"/>
              </w:rPr>
              <w:t xml:space="preserve"> L., 2004</w:t>
            </w:r>
          </w:p>
          <w:p w14:paraId="62490B96"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Karasawa</w:t>
            </w:r>
            <w:proofErr w:type="spellEnd"/>
            <w:r w:rsidRPr="0047266F">
              <w:rPr>
                <w:rFonts w:ascii="Times New Roman" w:eastAsia="Times New Roman" w:hAnsi="Times New Roman" w:cs="Times New Roman"/>
                <w:color w:val="000000"/>
                <w:sz w:val="24"/>
                <w:szCs w:val="24"/>
                <w:lang w:eastAsia="ru-RU"/>
              </w:rPr>
              <w:t xml:space="preserve"> K., 1962</w:t>
            </w:r>
          </w:p>
        </w:tc>
      </w:tr>
      <w:tr w:rsidR="00877C24" w:rsidRPr="0047266F" w14:paraId="17E111C5" w14:textId="77777777" w:rsidTr="009611D2">
        <w:trPr>
          <w:trHeight w:val="300"/>
        </w:trPr>
        <w:tc>
          <w:tcPr>
            <w:tcW w:w="426" w:type="dxa"/>
          </w:tcPr>
          <w:p w14:paraId="0618B070"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shd w:val="clear" w:color="auto" w:fill="auto"/>
            <w:noWrap/>
            <w:hideMark/>
          </w:tcPr>
          <w:p w14:paraId="7C35723B"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Calibri" w:hAnsi="Times New Roman" w:cs="Times New Roman"/>
                <w:i/>
                <w:iCs/>
                <w:sz w:val="24"/>
                <w:szCs w:val="24"/>
              </w:rPr>
              <w:t xml:space="preserve">C. </w:t>
            </w:r>
            <w:proofErr w:type="spellStart"/>
            <w:r w:rsidRPr="0047266F">
              <w:rPr>
                <w:rFonts w:ascii="Times New Roman" w:eastAsia="Calibri" w:hAnsi="Times New Roman" w:cs="Times New Roman"/>
                <w:i/>
                <w:iCs/>
                <w:sz w:val="24"/>
                <w:szCs w:val="24"/>
              </w:rPr>
              <w:t>serotinus</w:t>
            </w:r>
            <w:proofErr w:type="spellEnd"/>
          </w:p>
        </w:tc>
        <w:tc>
          <w:tcPr>
            <w:tcW w:w="992" w:type="dxa"/>
            <w:shd w:val="clear" w:color="auto" w:fill="auto"/>
            <w:noWrap/>
            <w:hideMark/>
          </w:tcPr>
          <w:p w14:paraId="296C2E75"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1</w:t>
            </w:r>
          </w:p>
        </w:tc>
        <w:tc>
          <w:tcPr>
            <w:tcW w:w="2977" w:type="dxa"/>
            <w:shd w:val="clear" w:color="auto" w:fill="auto"/>
          </w:tcPr>
          <w:p w14:paraId="363EFD12" w14:textId="299BDE7C" w:rsidR="00877C24" w:rsidRPr="0047266F" w:rsidRDefault="00877C24" w:rsidP="007C3D2D">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Фитохим</w:t>
            </w:r>
            <w:proofErr w:type="spellEnd"/>
            <w:r w:rsidRPr="0047266F">
              <w:rPr>
                <w:rFonts w:ascii="Times New Roman" w:eastAsia="Times New Roman" w:hAnsi="Times New Roman" w:cs="Times New Roman"/>
                <w:color w:val="000000"/>
                <w:sz w:val="24"/>
                <w:szCs w:val="24"/>
                <w:lang w:val="kk-KZ" w:eastAsia="ru-RU"/>
              </w:rPr>
              <w:t>иялық анализ.</w:t>
            </w:r>
          </w:p>
        </w:tc>
        <w:tc>
          <w:tcPr>
            <w:tcW w:w="3543" w:type="dxa"/>
          </w:tcPr>
          <w:p w14:paraId="297F68B8"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Ordoudi</w:t>
            </w:r>
            <w:proofErr w:type="spellEnd"/>
            <w:r w:rsidRPr="0047266F">
              <w:rPr>
                <w:rFonts w:ascii="Times New Roman" w:eastAsia="Times New Roman" w:hAnsi="Times New Roman" w:cs="Times New Roman"/>
                <w:color w:val="000000"/>
                <w:sz w:val="24"/>
                <w:szCs w:val="24"/>
                <w:lang w:eastAsia="ru-RU"/>
              </w:rPr>
              <w:t xml:space="preserve"> S.A., 2019</w:t>
            </w:r>
          </w:p>
        </w:tc>
      </w:tr>
      <w:tr w:rsidR="00877C24" w:rsidRPr="00BA7063" w14:paraId="1FDD40B2" w14:textId="77777777" w:rsidTr="00877C24">
        <w:trPr>
          <w:trHeight w:val="300"/>
        </w:trPr>
        <w:tc>
          <w:tcPr>
            <w:tcW w:w="426" w:type="dxa"/>
            <w:tcBorders>
              <w:bottom w:val="single" w:sz="4" w:space="0" w:color="auto"/>
            </w:tcBorders>
          </w:tcPr>
          <w:p w14:paraId="30736B83"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tcBorders>
              <w:bottom w:val="single" w:sz="4" w:space="0" w:color="auto"/>
            </w:tcBorders>
            <w:shd w:val="clear" w:color="auto" w:fill="auto"/>
            <w:noWrap/>
            <w:hideMark/>
          </w:tcPr>
          <w:p w14:paraId="56F05C3A" w14:textId="77777777" w:rsidR="00877C24" w:rsidRPr="0047266F" w:rsidRDefault="00877C24" w:rsidP="007C3D2D">
            <w:pPr>
              <w:spacing w:after="0" w:line="240" w:lineRule="auto"/>
              <w:outlineLvl w:val="0"/>
              <w:rPr>
                <w:rFonts w:ascii="Times New Roman" w:eastAsia="Times New Roman" w:hAnsi="Times New Roman" w:cs="Times New Roman"/>
                <w:bCs/>
                <w:i/>
                <w:color w:val="000000"/>
                <w:kern w:val="36"/>
                <w:sz w:val="24"/>
                <w:szCs w:val="24"/>
                <w:lang w:eastAsia="ru-RU"/>
              </w:rPr>
            </w:pPr>
            <w:r w:rsidRPr="0047266F">
              <w:rPr>
                <w:rFonts w:ascii="Times New Roman" w:eastAsia="Times New Roman" w:hAnsi="Times New Roman" w:cs="Times New Roman"/>
                <w:bCs/>
                <w:i/>
                <w:kern w:val="36"/>
                <w:sz w:val="24"/>
                <w:szCs w:val="24"/>
                <w:lang w:eastAsia="ru-RU"/>
              </w:rPr>
              <w:t xml:space="preserve">C. </w:t>
            </w:r>
            <w:proofErr w:type="spellStart"/>
            <w:r w:rsidRPr="0047266F">
              <w:rPr>
                <w:rFonts w:ascii="Times New Roman" w:eastAsia="Times New Roman" w:hAnsi="Times New Roman" w:cs="Times New Roman"/>
                <w:bCs/>
                <w:i/>
                <w:kern w:val="36"/>
                <w:sz w:val="24"/>
                <w:szCs w:val="24"/>
                <w:lang w:eastAsia="ru-RU"/>
              </w:rPr>
              <w:t>baytopio-rum</w:t>
            </w:r>
            <w:proofErr w:type="spellEnd"/>
          </w:p>
        </w:tc>
        <w:tc>
          <w:tcPr>
            <w:tcW w:w="992" w:type="dxa"/>
            <w:tcBorders>
              <w:bottom w:val="single" w:sz="4" w:space="0" w:color="auto"/>
            </w:tcBorders>
            <w:shd w:val="clear" w:color="auto" w:fill="auto"/>
            <w:noWrap/>
            <w:hideMark/>
          </w:tcPr>
          <w:p w14:paraId="5E0EFC87"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4</w:t>
            </w:r>
          </w:p>
        </w:tc>
        <w:tc>
          <w:tcPr>
            <w:tcW w:w="2977" w:type="dxa"/>
            <w:tcBorders>
              <w:bottom w:val="single" w:sz="4" w:space="0" w:color="auto"/>
            </w:tcBorders>
          </w:tcPr>
          <w:p w14:paraId="7FFAB09D" w14:textId="01B1B30C" w:rsidR="00877C24" w:rsidRPr="0047266F" w:rsidRDefault="00877C24" w:rsidP="007C3D2D">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Морфологиялық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анатомиялық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құрылымы</w:t>
            </w:r>
            <w:proofErr w:type="spellEnd"/>
            <w:r w:rsidRPr="0047266F">
              <w:rPr>
                <w:rFonts w:ascii="Times New Roman" w:eastAsia="Times New Roman" w:hAnsi="Times New Roman" w:cs="Times New Roman"/>
                <w:color w:val="000000"/>
                <w:sz w:val="24"/>
                <w:szCs w:val="24"/>
                <w:lang w:eastAsia="ru-RU"/>
              </w:rPr>
              <w:t>.</w:t>
            </w:r>
          </w:p>
        </w:tc>
        <w:tc>
          <w:tcPr>
            <w:tcW w:w="3543" w:type="dxa"/>
            <w:tcBorders>
              <w:bottom w:val="single" w:sz="4" w:space="0" w:color="auto"/>
            </w:tcBorders>
          </w:tcPr>
          <w:p w14:paraId="4F56749D"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Haspolat</w:t>
            </w:r>
            <w:proofErr w:type="spellEnd"/>
            <w:r w:rsidRPr="0047266F">
              <w:rPr>
                <w:rFonts w:ascii="Times New Roman" w:eastAsia="Times New Roman" w:hAnsi="Times New Roman" w:cs="Times New Roman"/>
                <w:color w:val="000000"/>
                <w:sz w:val="24"/>
                <w:szCs w:val="24"/>
                <w:lang w:val="en-US" w:eastAsia="ru-RU"/>
              </w:rPr>
              <w:t>, G., 2019</w:t>
            </w:r>
          </w:p>
          <w:p w14:paraId="42C4955C"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Harpke</w:t>
            </w:r>
            <w:proofErr w:type="spellEnd"/>
            <w:r w:rsidRPr="0047266F">
              <w:rPr>
                <w:rFonts w:ascii="Times New Roman" w:eastAsia="Times New Roman" w:hAnsi="Times New Roman" w:cs="Times New Roman"/>
                <w:color w:val="000000"/>
                <w:sz w:val="24"/>
                <w:szCs w:val="24"/>
                <w:lang w:val="en-US" w:eastAsia="ru-RU"/>
              </w:rPr>
              <w:t xml:space="preserve"> D., 2015 </w:t>
            </w:r>
          </w:p>
          <w:p w14:paraId="0AA2BA99" w14:textId="169BB62D"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Kandemir</w:t>
            </w:r>
            <w:proofErr w:type="spellEnd"/>
            <w:r w:rsidRPr="0047266F">
              <w:rPr>
                <w:rFonts w:ascii="Times New Roman" w:eastAsia="Times New Roman" w:hAnsi="Times New Roman" w:cs="Times New Roman"/>
                <w:color w:val="000000"/>
                <w:sz w:val="24"/>
                <w:szCs w:val="24"/>
                <w:lang w:val="en-US" w:eastAsia="ru-RU"/>
              </w:rPr>
              <w:t xml:space="preserve"> N., 201</w:t>
            </w:r>
            <w:r w:rsidRPr="0047266F">
              <w:rPr>
                <w:rFonts w:ascii="Times New Roman" w:eastAsia="Times New Roman" w:hAnsi="Times New Roman" w:cs="Times New Roman"/>
                <w:color w:val="000000"/>
                <w:sz w:val="24"/>
                <w:szCs w:val="24"/>
                <w:lang w:val="kk-KZ" w:eastAsia="ru-RU"/>
              </w:rPr>
              <w:t xml:space="preserve">1 ж., </w:t>
            </w:r>
            <w:r w:rsidRPr="0047266F">
              <w:rPr>
                <w:rFonts w:ascii="Times New Roman" w:eastAsia="Times New Roman" w:hAnsi="Times New Roman" w:cs="Times New Roman"/>
                <w:color w:val="000000"/>
                <w:sz w:val="24"/>
                <w:szCs w:val="24"/>
                <w:lang w:val="en-US" w:eastAsia="ru-RU"/>
              </w:rPr>
              <w:t>2012</w:t>
            </w:r>
            <w:r w:rsidRPr="0047266F">
              <w:rPr>
                <w:rFonts w:ascii="Times New Roman" w:eastAsia="Times New Roman" w:hAnsi="Times New Roman" w:cs="Times New Roman"/>
                <w:color w:val="000000"/>
                <w:sz w:val="24"/>
                <w:szCs w:val="24"/>
                <w:lang w:val="kk-KZ" w:eastAsia="ru-RU"/>
              </w:rPr>
              <w:t xml:space="preserve"> ж.</w:t>
            </w:r>
          </w:p>
        </w:tc>
      </w:tr>
      <w:tr w:rsidR="00877C24" w:rsidRPr="00BA7063" w14:paraId="48402C3D" w14:textId="77777777" w:rsidTr="00877C24">
        <w:trPr>
          <w:trHeight w:val="300"/>
        </w:trPr>
        <w:tc>
          <w:tcPr>
            <w:tcW w:w="426" w:type="dxa"/>
            <w:tcBorders>
              <w:bottom w:val="single" w:sz="4" w:space="0" w:color="auto"/>
            </w:tcBorders>
          </w:tcPr>
          <w:p w14:paraId="4467406A" w14:textId="77777777" w:rsidR="00877C24" w:rsidRPr="0047266F" w:rsidRDefault="00877C24" w:rsidP="007C3D2D">
            <w:pPr>
              <w:pStyle w:val="ac"/>
              <w:numPr>
                <w:ilvl w:val="0"/>
                <w:numId w:val="5"/>
              </w:numPr>
              <w:ind w:left="0" w:firstLine="0"/>
              <w:jc w:val="both"/>
              <w:rPr>
                <w:color w:val="000000"/>
                <w:sz w:val="24"/>
                <w:szCs w:val="24"/>
                <w:lang w:val="en-US"/>
              </w:rPr>
            </w:pPr>
          </w:p>
        </w:tc>
        <w:tc>
          <w:tcPr>
            <w:tcW w:w="1701" w:type="dxa"/>
            <w:tcBorders>
              <w:bottom w:val="single" w:sz="4" w:space="0" w:color="auto"/>
            </w:tcBorders>
            <w:shd w:val="clear" w:color="auto" w:fill="auto"/>
            <w:noWrap/>
            <w:hideMark/>
          </w:tcPr>
          <w:p w14:paraId="481F0B2F"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vernus</w:t>
            </w:r>
            <w:proofErr w:type="spellEnd"/>
            <w:r w:rsidRPr="0047266F">
              <w:rPr>
                <w:rFonts w:ascii="Times New Roman" w:eastAsia="Times New Roman" w:hAnsi="Times New Roman" w:cs="Times New Roman"/>
                <w:i/>
                <w:color w:val="000000"/>
                <w:sz w:val="24"/>
                <w:szCs w:val="24"/>
                <w:lang w:eastAsia="ru-RU"/>
              </w:rPr>
              <w:t xml:space="preserve"> </w:t>
            </w:r>
          </w:p>
        </w:tc>
        <w:tc>
          <w:tcPr>
            <w:tcW w:w="992" w:type="dxa"/>
            <w:tcBorders>
              <w:bottom w:val="single" w:sz="4" w:space="0" w:color="auto"/>
            </w:tcBorders>
            <w:shd w:val="clear" w:color="auto" w:fill="auto"/>
            <w:noWrap/>
            <w:hideMark/>
          </w:tcPr>
          <w:p w14:paraId="69FCDA65" w14:textId="36EDDB1A"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39</w:t>
            </w:r>
          </w:p>
        </w:tc>
        <w:tc>
          <w:tcPr>
            <w:tcW w:w="2977" w:type="dxa"/>
            <w:tcBorders>
              <w:bottom w:val="single" w:sz="4" w:space="0" w:color="auto"/>
            </w:tcBorders>
          </w:tcPr>
          <w:p w14:paraId="24534A1B" w14:textId="4A6AEDAB" w:rsidR="00877C24" w:rsidRPr="0047266F" w:rsidRDefault="00877C24" w:rsidP="00877C24">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 xml:space="preserve">Кариологиялық зерттеулер. Филогенетикалық байланыс. Мәденилендіру. Морфологиялық- </w:t>
            </w:r>
          </w:p>
        </w:tc>
        <w:tc>
          <w:tcPr>
            <w:tcW w:w="3543" w:type="dxa"/>
            <w:tcBorders>
              <w:bottom w:val="single" w:sz="4" w:space="0" w:color="auto"/>
            </w:tcBorders>
          </w:tcPr>
          <w:p w14:paraId="2A4EB97D" w14:textId="2C9F0DA3"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Chichiriccò G., 1990-2022 жж. аралығында 9 мақала;</w:t>
            </w:r>
          </w:p>
          <w:p w14:paraId="6216B8F5" w14:textId="53913610"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Aimola</w:t>
            </w:r>
            <w:proofErr w:type="spellEnd"/>
            <w:r w:rsidRPr="0047266F">
              <w:rPr>
                <w:rFonts w:ascii="Times New Roman" w:eastAsia="Times New Roman" w:hAnsi="Times New Roman" w:cs="Times New Roman"/>
                <w:color w:val="000000"/>
                <w:sz w:val="24"/>
                <w:szCs w:val="24"/>
                <w:lang w:val="en-US" w:eastAsia="ru-RU"/>
              </w:rPr>
              <w:t xml:space="preserve"> P.</w:t>
            </w:r>
            <w:r w:rsidRPr="0047266F">
              <w:rPr>
                <w:rFonts w:ascii="Times New Roman" w:eastAsia="Times New Roman" w:hAnsi="Times New Roman" w:cs="Times New Roman"/>
                <w:color w:val="000000"/>
                <w:sz w:val="24"/>
                <w:szCs w:val="24"/>
                <w:lang w:val="kk-KZ" w:eastAsia="ru-RU"/>
              </w:rPr>
              <w:t>, 2002 ж.;</w:t>
            </w:r>
          </w:p>
          <w:p w14:paraId="4FFA168E" w14:textId="6ACE4653" w:rsidR="00877C24" w:rsidRPr="0047266F" w:rsidRDefault="00877C24" w:rsidP="00877C24">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Akrem</w:t>
            </w:r>
            <w:proofErr w:type="spellEnd"/>
            <w:r w:rsidRPr="0047266F">
              <w:rPr>
                <w:rFonts w:ascii="Times New Roman" w:eastAsia="Times New Roman" w:hAnsi="Times New Roman" w:cs="Times New Roman"/>
                <w:color w:val="000000"/>
                <w:sz w:val="24"/>
                <w:szCs w:val="24"/>
                <w:lang w:val="en-US" w:eastAsia="ru-RU"/>
              </w:rPr>
              <w:t xml:space="preserve"> A., </w:t>
            </w:r>
            <w:r w:rsidRPr="0047266F">
              <w:rPr>
                <w:rFonts w:ascii="Times New Roman" w:eastAsia="Times New Roman" w:hAnsi="Times New Roman" w:cs="Times New Roman"/>
                <w:color w:val="000000"/>
                <w:sz w:val="24"/>
                <w:szCs w:val="24"/>
                <w:lang w:val="kk-KZ" w:eastAsia="ru-RU"/>
              </w:rPr>
              <w:t xml:space="preserve">2011 ж., 2018 ж., 2020 ж.; </w:t>
            </w:r>
          </w:p>
        </w:tc>
      </w:tr>
    </w:tbl>
    <w:p w14:paraId="066CC389" w14:textId="1596091B" w:rsidR="00877C24" w:rsidRDefault="00877C24" w:rsidP="00EE5FDB">
      <w:pPr>
        <w:spacing w:after="0" w:line="240" w:lineRule="auto"/>
        <w:rPr>
          <w:rFonts w:ascii="Times New Roman" w:eastAsia="Times New Roman" w:hAnsi="Times New Roman" w:cs="Times New Roman"/>
          <w:color w:val="000000"/>
          <w:sz w:val="28"/>
          <w:szCs w:val="28"/>
          <w:lang w:eastAsia="ru-RU"/>
        </w:rPr>
      </w:pPr>
      <w:r w:rsidRPr="00C11BB5">
        <w:rPr>
          <w:rFonts w:ascii="Times New Roman" w:eastAsia="Times New Roman" w:hAnsi="Times New Roman" w:cs="Times New Roman"/>
          <w:color w:val="000000"/>
          <w:sz w:val="28"/>
          <w:szCs w:val="28"/>
          <w:lang w:val="en-US" w:eastAsia="ru-RU"/>
        </w:rPr>
        <w:lastRenderedPageBreak/>
        <w:t xml:space="preserve">1 - </w:t>
      </w:r>
      <w:proofErr w:type="spellStart"/>
      <w:r w:rsidRPr="00C11BB5">
        <w:rPr>
          <w:rFonts w:ascii="Times New Roman" w:eastAsia="Times New Roman" w:hAnsi="Times New Roman" w:cs="Times New Roman"/>
          <w:color w:val="000000"/>
          <w:sz w:val="28"/>
          <w:szCs w:val="28"/>
          <w:lang w:val="en-US" w:eastAsia="ru-RU"/>
        </w:rPr>
        <w:t>кестенің</w:t>
      </w:r>
      <w:proofErr w:type="spellEnd"/>
      <w:r w:rsidRPr="00C11BB5">
        <w:rPr>
          <w:rFonts w:ascii="Times New Roman" w:eastAsia="Times New Roman" w:hAnsi="Times New Roman" w:cs="Times New Roman"/>
          <w:color w:val="000000"/>
          <w:sz w:val="28"/>
          <w:szCs w:val="28"/>
          <w:lang w:val="en-US" w:eastAsia="ru-RU"/>
        </w:rPr>
        <w:t xml:space="preserve"> </w:t>
      </w:r>
      <w:proofErr w:type="spellStart"/>
      <w:r w:rsidRPr="00C11BB5">
        <w:rPr>
          <w:rFonts w:ascii="Times New Roman" w:eastAsia="Times New Roman" w:hAnsi="Times New Roman" w:cs="Times New Roman"/>
          <w:color w:val="000000"/>
          <w:sz w:val="28"/>
          <w:szCs w:val="28"/>
          <w:lang w:val="en-US" w:eastAsia="ru-RU"/>
        </w:rPr>
        <w:t>жалғасы</w:t>
      </w:r>
      <w:proofErr w:type="spellEnd"/>
    </w:p>
    <w:p w14:paraId="0BC559B2" w14:textId="77777777" w:rsidR="00EE5FDB" w:rsidRPr="00EE5FDB" w:rsidRDefault="00EE5FDB" w:rsidP="00EE5FDB">
      <w:pPr>
        <w:spacing w:after="0" w:line="240" w:lineRule="auto"/>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701"/>
        <w:gridCol w:w="992"/>
        <w:gridCol w:w="2977"/>
        <w:gridCol w:w="3543"/>
      </w:tblGrid>
      <w:tr w:rsidR="00877C24" w:rsidRPr="00352447" w14:paraId="63ADBE5E" w14:textId="77777777" w:rsidTr="00877C24">
        <w:trPr>
          <w:trHeight w:val="300"/>
        </w:trPr>
        <w:tc>
          <w:tcPr>
            <w:tcW w:w="426" w:type="dxa"/>
            <w:tcBorders>
              <w:top w:val="single" w:sz="4" w:space="0" w:color="auto"/>
            </w:tcBorders>
          </w:tcPr>
          <w:p w14:paraId="3D284D6D" w14:textId="0863C930" w:rsidR="00877C24" w:rsidRPr="00877C24" w:rsidRDefault="00877C24" w:rsidP="00EE5FDB">
            <w:pPr>
              <w:spacing w:after="0" w:line="240" w:lineRule="auto"/>
              <w:jc w:val="center"/>
              <w:rPr>
                <w:rFonts w:ascii="Times New Roman" w:hAnsi="Times New Roman" w:cs="Times New Roman"/>
                <w:color w:val="000000"/>
                <w:sz w:val="24"/>
                <w:szCs w:val="24"/>
                <w:lang w:val="kk-KZ"/>
              </w:rPr>
            </w:pPr>
            <w:r w:rsidRPr="00877C24">
              <w:rPr>
                <w:rFonts w:ascii="Times New Roman" w:hAnsi="Times New Roman" w:cs="Times New Roman"/>
                <w:color w:val="000000"/>
                <w:sz w:val="24"/>
                <w:szCs w:val="24"/>
              </w:rPr>
              <w:t>1</w:t>
            </w:r>
          </w:p>
        </w:tc>
        <w:tc>
          <w:tcPr>
            <w:tcW w:w="1701" w:type="dxa"/>
            <w:tcBorders>
              <w:top w:val="single" w:sz="4" w:space="0" w:color="auto"/>
            </w:tcBorders>
            <w:shd w:val="clear" w:color="auto" w:fill="auto"/>
            <w:noWrap/>
          </w:tcPr>
          <w:p w14:paraId="4E2F1ED8" w14:textId="7729EC4F" w:rsidR="00877C24" w:rsidRPr="00877C24" w:rsidRDefault="00877C24" w:rsidP="00EE5FDB">
            <w:pPr>
              <w:spacing w:after="0" w:line="240" w:lineRule="auto"/>
              <w:jc w:val="center"/>
              <w:rPr>
                <w:rFonts w:ascii="Times New Roman" w:eastAsia="Times New Roman" w:hAnsi="Times New Roman" w:cs="Times New Roman"/>
                <w:color w:val="000000"/>
                <w:sz w:val="24"/>
                <w:szCs w:val="24"/>
                <w:lang w:eastAsia="ru-RU"/>
              </w:rPr>
            </w:pPr>
            <w:r w:rsidRPr="00877C24">
              <w:rPr>
                <w:rFonts w:ascii="Times New Roman" w:eastAsia="Calibri" w:hAnsi="Times New Roman" w:cs="Times New Roman"/>
                <w:bCs/>
                <w:iCs/>
                <w:sz w:val="24"/>
                <w:szCs w:val="24"/>
              </w:rPr>
              <w:t>2</w:t>
            </w:r>
          </w:p>
        </w:tc>
        <w:tc>
          <w:tcPr>
            <w:tcW w:w="992" w:type="dxa"/>
            <w:tcBorders>
              <w:top w:val="single" w:sz="4" w:space="0" w:color="auto"/>
            </w:tcBorders>
            <w:shd w:val="clear" w:color="auto" w:fill="auto"/>
            <w:noWrap/>
          </w:tcPr>
          <w:p w14:paraId="00BF32EB" w14:textId="1E5B838B" w:rsidR="00877C24" w:rsidRPr="00877C24" w:rsidRDefault="00877C24" w:rsidP="00EE5FDB">
            <w:pPr>
              <w:spacing w:after="0" w:line="240" w:lineRule="auto"/>
              <w:jc w:val="center"/>
              <w:rPr>
                <w:rFonts w:ascii="Times New Roman" w:eastAsia="Times New Roman" w:hAnsi="Times New Roman" w:cs="Times New Roman"/>
                <w:color w:val="000000"/>
                <w:sz w:val="24"/>
                <w:szCs w:val="24"/>
                <w:lang w:eastAsia="ru-RU"/>
              </w:rPr>
            </w:pPr>
            <w:r w:rsidRPr="00877C24">
              <w:rPr>
                <w:rFonts w:ascii="Times New Roman" w:eastAsia="Times New Roman" w:hAnsi="Times New Roman" w:cs="Times New Roman"/>
                <w:color w:val="000000"/>
                <w:sz w:val="24"/>
                <w:szCs w:val="24"/>
                <w:lang w:eastAsia="ru-RU"/>
              </w:rPr>
              <w:t>3</w:t>
            </w:r>
          </w:p>
        </w:tc>
        <w:tc>
          <w:tcPr>
            <w:tcW w:w="2977" w:type="dxa"/>
            <w:tcBorders>
              <w:top w:val="single" w:sz="4" w:space="0" w:color="auto"/>
            </w:tcBorders>
          </w:tcPr>
          <w:p w14:paraId="42110ACF" w14:textId="37D2341A" w:rsidR="00877C24" w:rsidRPr="00877C24" w:rsidRDefault="00877C24" w:rsidP="00EE5FDB">
            <w:pPr>
              <w:spacing w:after="0" w:line="240" w:lineRule="auto"/>
              <w:jc w:val="center"/>
              <w:rPr>
                <w:rFonts w:ascii="Times New Roman" w:eastAsia="Times New Roman" w:hAnsi="Times New Roman" w:cs="Times New Roman"/>
                <w:color w:val="000000"/>
                <w:sz w:val="24"/>
                <w:szCs w:val="24"/>
                <w:lang w:val="kk-KZ" w:eastAsia="ru-RU"/>
              </w:rPr>
            </w:pPr>
            <w:r w:rsidRPr="00877C24">
              <w:rPr>
                <w:rFonts w:ascii="Times New Roman" w:eastAsia="Times New Roman" w:hAnsi="Times New Roman" w:cs="Times New Roman"/>
                <w:color w:val="000000"/>
                <w:sz w:val="24"/>
                <w:szCs w:val="24"/>
                <w:lang w:val="kk-KZ" w:eastAsia="ru-RU"/>
              </w:rPr>
              <w:t>4</w:t>
            </w:r>
          </w:p>
        </w:tc>
        <w:tc>
          <w:tcPr>
            <w:tcW w:w="3543" w:type="dxa"/>
            <w:tcBorders>
              <w:top w:val="single" w:sz="4" w:space="0" w:color="auto"/>
            </w:tcBorders>
          </w:tcPr>
          <w:p w14:paraId="22D86BD6" w14:textId="1625A3A9" w:rsidR="00877C24" w:rsidRPr="00877C24" w:rsidRDefault="00877C24" w:rsidP="00EE5FDB">
            <w:pPr>
              <w:spacing w:after="0" w:line="240" w:lineRule="auto"/>
              <w:jc w:val="center"/>
              <w:rPr>
                <w:rFonts w:ascii="Times New Roman" w:eastAsia="Times New Roman" w:hAnsi="Times New Roman" w:cs="Times New Roman"/>
                <w:color w:val="000000"/>
                <w:sz w:val="24"/>
                <w:szCs w:val="24"/>
                <w:lang w:val="kk-KZ" w:eastAsia="ru-RU"/>
              </w:rPr>
            </w:pPr>
            <w:r w:rsidRPr="00877C24">
              <w:rPr>
                <w:rFonts w:ascii="Times New Roman" w:eastAsia="Times New Roman" w:hAnsi="Times New Roman" w:cs="Times New Roman"/>
                <w:color w:val="000000"/>
                <w:sz w:val="24"/>
                <w:szCs w:val="24"/>
                <w:lang w:eastAsia="ru-RU"/>
              </w:rPr>
              <w:t>5</w:t>
            </w:r>
          </w:p>
        </w:tc>
      </w:tr>
      <w:tr w:rsidR="00877C24" w:rsidRPr="00BA7063" w14:paraId="01448BDE" w14:textId="77777777" w:rsidTr="00877C24">
        <w:trPr>
          <w:trHeight w:val="300"/>
        </w:trPr>
        <w:tc>
          <w:tcPr>
            <w:tcW w:w="426" w:type="dxa"/>
            <w:tcBorders>
              <w:top w:val="single" w:sz="4" w:space="0" w:color="auto"/>
            </w:tcBorders>
          </w:tcPr>
          <w:p w14:paraId="35A07F2A" w14:textId="77777777" w:rsidR="00877C24" w:rsidRPr="009D0FA9" w:rsidRDefault="00877C24" w:rsidP="009D0FA9">
            <w:pPr>
              <w:jc w:val="both"/>
              <w:rPr>
                <w:color w:val="000000"/>
                <w:sz w:val="24"/>
                <w:szCs w:val="24"/>
                <w:lang w:val="kk-KZ"/>
              </w:rPr>
            </w:pPr>
          </w:p>
        </w:tc>
        <w:tc>
          <w:tcPr>
            <w:tcW w:w="1701" w:type="dxa"/>
            <w:tcBorders>
              <w:top w:val="single" w:sz="4" w:space="0" w:color="auto"/>
            </w:tcBorders>
            <w:shd w:val="clear" w:color="auto" w:fill="auto"/>
            <w:noWrap/>
          </w:tcPr>
          <w:p w14:paraId="693B5163" w14:textId="77777777" w:rsidR="00877C24" w:rsidRPr="0047266F" w:rsidRDefault="00877C24" w:rsidP="009C51FF">
            <w:pPr>
              <w:spacing w:after="0" w:line="240" w:lineRule="auto"/>
              <w:rPr>
                <w:rFonts w:ascii="Times New Roman" w:eastAsia="Times New Roman" w:hAnsi="Times New Roman" w:cs="Times New Roman"/>
                <w:i/>
                <w:color w:val="000000"/>
                <w:sz w:val="24"/>
                <w:szCs w:val="24"/>
                <w:lang w:eastAsia="ru-RU"/>
              </w:rPr>
            </w:pPr>
          </w:p>
        </w:tc>
        <w:tc>
          <w:tcPr>
            <w:tcW w:w="992" w:type="dxa"/>
            <w:tcBorders>
              <w:top w:val="single" w:sz="4" w:space="0" w:color="auto"/>
            </w:tcBorders>
            <w:shd w:val="clear" w:color="auto" w:fill="auto"/>
            <w:noWrap/>
          </w:tcPr>
          <w:p w14:paraId="23AE28B8" w14:textId="77777777" w:rsidR="00877C24" w:rsidRPr="0047266F" w:rsidRDefault="00877C24" w:rsidP="009C51FF">
            <w:pPr>
              <w:spacing w:after="0" w:line="240" w:lineRule="auto"/>
              <w:jc w:val="center"/>
              <w:rPr>
                <w:rFonts w:ascii="Times New Roman" w:eastAsia="Times New Roman" w:hAnsi="Times New Roman" w:cs="Times New Roman"/>
                <w:color w:val="000000"/>
                <w:sz w:val="24"/>
                <w:szCs w:val="24"/>
                <w:lang w:eastAsia="ru-RU"/>
              </w:rPr>
            </w:pPr>
          </w:p>
        </w:tc>
        <w:tc>
          <w:tcPr>
            <w:tcW w:w="2977" w:type="dxa"/>
            <w:tcBorders>
              <w:top w:val="single" w:sz="4" w:space="0" w:color="auto"/>
            </w:tcBorders>
          </w:tcPr>
          <w:p w14:paraId="6B5CE7F1" w14:textId="032CA000" w:rsidR="00877C24" w:rsidRPr="0047266F" w:rsidRDefault="00877C24" w:rsidP="009C51FF">
            <w:pPr>
              <w:spacing w:after="0" w:line="240" w:lineRule="auto"/>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val="kk-KZ" w:eastAsia="ru-RU"/>
              </w:rPr>
              <w:t>анатомиялық зерттеу. Фитохимиялық анализ. Фармакологиялық белсенділігі: антиоксидантты, цитотоксикалық, атеросклеротикалық және вирусқа қарсы белсенділігі зерттелген.</w:t>
            </w:r>
          </w:p>
        </w:tc>
        <w:tc>
          <w:tcPr>
            <w:tcW w:w="3543" w:type="dxa"/>
            <w:tcBorders>
              <w:top w:val="single" w:sz="4" w:space="0" w:color="auto"/>
            </w:tcBorders>
          </w:tcPr>
          <w:p w14:paraId="7823D164" w14:textId="77777777" w:rsidR="00877C24" w:rsidRPr="0047266F" w:rsidRDefault="00877C24" w:rsidP="00877C24">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Surányi G., 2010 ж., 2 мақала;</w:t>
            </w:r>
          </w:p>
          <w:p w14:paraId="1124DF0B" w14:textId="77777777" w:rsidR="00877C24" w:rsidRPr="0047266F" w:rsidRDefault="00877C24" w:rsidP="00877C24">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 xml:space="preserve">Bruni R.., 2012 ж.; </w:t>
            </w:r>
          </w:p>
          <w:p w14:paraId="4D4CEAF3" w14:textId="4E8D6A42" w:rsidR="00877C24" w:rsidRDefault="00877C24" w:rsidP="00877C24">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Frello S., 2000-2004 жж., 3 мақала; Heslop-Harrison J.S., 2000-2004 жж., 3 мақала;</w:t>
            </w:r>
          </w:p>
          <w:p w14:paraId="22700E7B" w14:textId="1ADE4BAA" w:rsidR="00877C24" w:rsidRPr="0047266F" w:rsidRDefault="00877C24" w:rsidP="009C51FF">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 xml:space="preserve"> Jacobsen N., 2004 ж;</w:t>
            </w:r>
          </w:p>
          <w:p w14:paraId="663B053B" w14:textId="3FE8408D" w:rsidR="00877C24" w:rsidRPr="00D2703B" w:rsidRDefault="00877C24" w:rsidP="009C51FF">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Ørgaard, M., 2004 ж.</w:t>
            </w:r>
            <w:r w:rsidRPr="0047266F">
              <w:rPr>
                <w:lang w:val="kk-KZ"/>
              </w:rPr>
              <w:t xml:space="preserve"> </w:t>
            </w:r>
            <w:r w:rsidRPr="0047266F">
              <w:rPr>
                <w:rFonts w:ascii="Times New Roman" w:eastAsia="Times New Roman" w:hAnsi="Times New Roman" w:cs="Times New Roman"/>
                <w:color w:val="000000"/>
                <w:sz w:val="24"/>
                <w:szCs w:val="24"/>
                <w:lang w:val="kk-KZ" w:eastAsia="ru-RU"/>
              </w:rPr>
              <w:t>және басқа да елдердің ғалымдарының мақалалары</w:t>
            </w:r>
          </w:p>
        </w:tc>
      </w:tr>
      <w:tr w:rsidR="00877C24" w:rsidRPr="0047266F" w14:paraId="5ED4FF67" w14:textId="77777777" w:rsidTr="009611D2">
        <w:trPr>
          <w:trHeight w:val="300"/>
        </w:trPr>
        <w:tc>
          <w:tcPr>
            <w:tcW w:w="426" w:type="dxa"/>
          </w:tcPr>
          <w:p w14:paraId="60EDF427" w14:textId="77777777" w:rsidR="00877C24" w:rsidRPr="0047266F" w:rsidRDefault="00877C24" w:rsidP="007C3D2D">
            <w:pPr>
              <w:pStyle w:val="ac"/>
              <w:numPr>
                <w:ilvl w:val="0"/>
                <w:numId w:val="5"/>
              </w:numPr>
              <w:ind w:left="0" w:firstLine="0"/>
              <w:jc w:val="both"/>
              <w:rPr>
                <w:color w:val="000000"/>
                <w:sz w:val="24"/>
                <w:szCs w:val="24"/>
                <w:lang w:val="kk-KZ"/>
              </w:rPr>
            </w:pPr>
          </w:p>
        </w:tc>
        <w:tc>
          <w:tcPr>
            <w:tcW w:w="1701" w:type="dxa"/>
            <w:shd w:val="clear" w:color="auto" w:fill="auto"/>
            <w:noWrap/>
            <w:hideMark/>
          </w:tcPr>
          <w:p w14:paraId="23BC6DC3"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corsicus</w:t>
            </w:r>
            <w:proofErr w:type="spellEnd"/>
          </w:p>
        </w:tc>
        <w:tc>
          <w:tcPr>
            <w:tcW w:w="992" w:type="dxa"/>
            <w:shd w:val="clear" w:color="auto" w:fill="auto"/>
            <w:noWrap/>
            <w:hideMark/>
          </w:tcPr>
          <w:p w14:paraId="0ECB9368"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3</w:t>
            </w:r>
          </w:p>
        </w:tc>
        <w:tc>
          <w:tcPr>
            <w:tcW w:w="2977" w:type="dxa"/>
          </w:tcPr>
          <w:p w14:paraId="32E2ADC9" w14:textId="402A0847" w:rsidR="00877C24" w:rsidRPr="0047266F" w:rsidRDefault="00877C24" w:rsidP="007C3D2D">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w:t>
            </w:r>
          </w:p>
        </w:tc>
        <w:tc>
          <w:tcPr>
            <w:tcW w:w="3543" w:type="dxa"/>
          </w:tcPr>
          <w:p w14:paraId="3D31C9EB"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en-US" w:eastAsia="ru-RU"/>
              </w:rPr>
              <w:t>Peruzzi L., 2011</w:t>
            </w:r>
          </w:p>
          <w:p w14:paraId="3A1C044E"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en-US" w:eastAsia="ru-RU"/>
              </w:rPr>
              <w:t>Brighton C.A., 1978</w:t>
            </w:r>
          </w:p>
          <w:p w14:paraId="5FDDE632"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Karasawa</w:t>
            </w:r>
            <w:proofErr w:type="spellEnd"/>
            <w:r w:rsidRPr="0047266F">
              <w:rPr>
                <w:rFonts w:ascii="Times New Roman" w:eastAsia="Times New Roman" w:hAnsi="Times New Roman" w:cs="Times New Roman"/>
                <w:color w:val="000000"/>
                <w:sz w:val="24"/>
                <w:szCs w:val="24"/>
                <w:lang w:eastAsia="ru-RU"/>
              </w:rPr>
              <w:t xml:space="preserve"> K., 1951</w:t>
            </w:r>
          </w:p>
        </w:tc>
      </w:tr>
      <w:tr w:rsidR="00877C24" w:rsidRPr="0047266F" w14:paraId="655B23B5" w14:textId="77777777" w:rsidTr="009611D2">
        <w:trPr>
          <w:trHeight w:val="300"/>
        </w:trPr>
        <w:tc>
          <w:tcPr>
            <w:tcW w:w="426" w:type="dxa"/>
          </w:tcPr>
          <w:p w14:paraId="2C56FA32"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shd w:val="clear" w:color="auto" w:fill="auto"/>
            <w:noWrap/>
            <w:hideMark/>
          </w:tcPr>
          <w:p w14:paraId="1FC91999"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imperati</w:t>
            </w:r>
            <w:proofErr w:type="spellEnd"/>
          </w:p>
        </w:tc>
        <w:tc>
          <w:tcPr>
            <w:tcW w:w="992" w:type="dxa"/>
            <w:shd w:val="clear" w:color="auto" w:fill="auto"/>
            <w:noWrap/>
            <w:hideMark/>
          </w:tcPr>
          <w:p w14:paraId="00E7B65D"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2</w:t>
            </w:r>
          </w:p>
        </w:tc>
        <w:tc>
          <w:tcPr>
            <w:tcW w:w="2977" w:type="dxa"/>
          </w:tcPr>
          <w:p w14:paraId="544BAE9A" w14:textId="3F4C4D0A" w:rsidR="00877C24" w:rsidRPr="0047266F" w:rsidRDefault="00877C24" w:rsidP="007C3D2D">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w:t>
            </w:r>
          </w:p>
        </w:tc>
        <w:tc>
          <w:tcPr>
            <w:tcW w:w="3543" w:type="dxa"/>
          </w:tcPr>
          <w:p w14:paraId="76763936"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Del</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Guacchio</w:t>
            </w:r>
            <w:proofErr w:type="spellEnd"/>
            <w:r w:rsidRPr="0047266F">
              <w:rPr>
                <w:rFonts w:ascii="Times New Roman" w:eastAsia="Times New Roman" w:hAnsi="Times New Roman" w:cs="Times New Roman"/>
                <w:color w:val="000000"/>
                <w:sz w:val="24"/>
                <w:szCs w:val="24"/>
                <w:lang w:eastAsia="ru-RU"/>
              </w:rPr>
              <w:t xml:space="preserve"> E., 2008</w:t>
            </w:r>
          </w:p>
          <w:p w14:paraId="307DCE2B"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Heywood</w:t>
            </w:r>
            <w:proofErr w:type="spellEnd"/>
            <w:r w:rsidRPr="0047266F">
              <w:rPr>
                <w:rFonts w:ascii="Times New Roman" w:eastAsia="Times New Roman" w:hAnsi="Times New Roman" w:cs="Times New Roman"/>
                <w:color w:val="000000"/>
                <w:sz w:val="24"/>
                <w:szCs w:val="24"/>
                <w:lang w:eastAsia="ru-RU"/>
              </w:rPr>
              <w:t xml:space="preserve"> C.A., 2003</w:t>
            </w:r>
          </w:p>
        </w:tc>
      </w:tr>
      <w:tr w:rsidR="00877C24" w:rsidRPr="0047266F" w14:paraId="40A6E972" w14:textId="77777777" w:rsidTr="009611D2">
        <w:trPr>
          <w:trHeight w:val="300"/>
        </w:trPr>
        <w:tc>
          <w:tcPr>
            <w:tcW w:w="426" w:type="dxa"/>
          </w:tcPr>
          <w:p w14:paraId="7475B9A8"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shd w:val="clear" w:color="auto" w:fill="auto"/>
            <w:noWrap/>
            <w:hideMark/>
          </w:tcPr>
          <w:p w14:paraId="6360593E"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malyi</w:t>
            </w:r>
            <w:proofErr w:type="spellEnd"/>
          </w:p>
        </w:tc>
        <w:tc>
          <w:tcPr>
            <w:tcW w:w="992" w:type="dxa"/>
            <w:shd w:val="clear" w:color="auto" w:fill="auto"/>
            <w:noWrap/>
            <w:hideMark/>
          </w:tcPr>
          <w:p w14:paraId="024C7911"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2</w:t>
            </w:r>
          </w:p>
        </w:tc>
        <w:tc>
          <w:tcPr>
            <w:tcW w:w="2977" w:type="dxa"/>
          </w:tcPr>
          <w:p w14:paraId="4ACD36F9" w14:textId="0026B725"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w:t>
            </w:r>
          </w:p>
        </w:tc>
        <w:tc>
          <w:tcPr>
            <w:tcW w:w="3543" w:type="dxa"/>
          </w:tcPr>
          <w:p w14:paraId="3DC2D855" w14:textId="29F4923B"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Šola</w:t>
            </w:r>
            <w:proofErr w:type="spellEnd"/>
            <w:r w:rsidRPr="0047266F">
              <w:rPr>
                <w:rFonts w:ascii="Times New Roman" w:eastAsia="Times New Roman" w:hAnsi="Times New Roman" w:cs="Times New Roman"/>
                <w:color w:val="000000"/>
                <w:sz w:val="24"/>
                <w:szCs w:val="24"/>
                <w:lang w:eastAsia="ru-RU"/>
              </w:rPr>
              <w:t xml:space="preserve"> I., 2018</w:t>
            </w:r>
          </w:p>
          <w:p w14:paraId="76F2189B"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Hršak</w:t>
            </w:r>
            <w:proofErr w:type="spellEnd"/>
            <w:r w:rsidRPr="0047266F">
              <w:rPr>
                <w:rFonts w:ascii="Times New Roman" w:eastAsia="Times New Roman" w:hAnsi="Times New Roman" w:cs="Times New Roman"/>
                <w:color w:val="000000"/>
                <w:sz w:val="24"/>
                <w:szCs w:val="24"/>
                <w:lang w:eastAsia="ru-RU"/>
              </w:rPr>
              <w:t xml:space="preserve"> V., 2001</w:t>
            </w:r>
          </w:p>
        </w:tc>
      </w:tr>
      <w:tr w:rsidR="00877C24" w:rsidRPr="00BA7063" w14:paraId="32698D1F" w14:textId="77777777" w:rsidTr="009611D2">
        <w:trPr>
          <w:trHeight w:val="300"/>
        </w:trPr>
        <w:tc>
          <w:tcPr>
            <w:tcW w:w="426" w:type="dxa"/>
          </w:tcPr>
          <w:p w14:paraId="5E568D0F"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shd w:val="clear" w:color="auto" w:fill="auto"/>
            <w:noWrap/>
            <w:hideMark/>
          </w:tcPr>
          <w:p w14:paraId="396E5FB3"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candidus</w:t>
            </w:r>
            <w:proofErr w:type="spellEnd"/>
          </w:p>
        </w:tc>
        <w:tc>
          <w:tcPr>
            <w:tcW w:w="992" w:type="dxa"/>
            <w:shd w:val="clear" w:color="auto" w:fill="auto"/>
            <w:noWrap/>
            <w:hideMark/>
          </w:tcPr>
          <w:p w14:paraId="5A5A3B67"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3</w:t>
            </w:r>
          </w:p>
        </w:tc>
        <w:tc>
          <w:tcPr>
            <w:tcW w:w="2977" w:type="dxa"/>
          </w:tcPr>
          <w:p w14:paraId="52A5D567" w14:textId="2037226D" w:rsidR="00877C24" w:rsidRPr="0047266F" w:rsidRDefault="00877C24" w:rsidP="007C3D2D">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Морфологиялық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анатомиялық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құрылымы</w:t>
            </w:r>
            <w:proofErr w:type="spellEnd"/>
            <w:r w:rsidRPr="0047266F">
              <w:rPr>
                <w:rFonts w:ascii="Times New Roman" w:eastAsia="Times New Roman" w:hAnsi="Times New Roman" w:cs="Times New Roman"/>
                <w:color w:val="000000"/>
                <w:sz w:val="24"/>
                <w:szCs w:val="24"/>
                <w:lang w:eastAsia="ru-RU"/>
              </w:rPr>
              <w:t>.</w:t>
            </w:r>
          </w:p>
        </w:tc>
        <w:tc>
          <w:tcPr>
            <w:tcW w:w="3543" w:type="dxa"/>
          </w:tcPr>
          <w:p w14:paraId="3EF8BB57"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Satil</w:t>
            </w:r>
            <w:proofErr w:type="spellEnd"/>
            <w:r w:rsidRPr="0047266F">
              <w:rPr>
                <w:rFonts w:ascii="Times New Roman" w:eastAsia="Times New Roman" w:hAnsi="Times New Roman" w:cs="Times New Roman"/>
                <w:color w:val="000000"/>
                <w:sz w:val="24"/>
                <w:szCs w:val="24"/>
                <w:lang w:val="en-US" w:eastAsia="ru-RU"/>
              </w:rPr>
              <w:t xml:space="preserve"> F., 2007</w:t>
            </w:r>
          </w:p>
          <w:p w14:paraId="6737DA29" w14:textId="77777777"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en-US" w:eastAsia="ru-RU"/>
              </w:rPr>
              <w:t>Erol O., 2007</w:t>
            </w:r>
          </w:p>
          <w:p w14:paraId="64B943C3" w14:textId="6151F529" w:rsidR="00877C24" w:rsidRPr="0047266F" w:rsidRDefault="00877C24"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Karasaa</w:t>
            </w:r>
            <w:proofErr w:type="spellEnd"/>
            <w:r w:rsidRPr="0047266F">
              <w:rPr>
                <w:rFonts w:ascii="Times New Roman" w:eastAsia="Times New Roman" w:hAnsi="Times New Roman" w:cs="Times New Roman"/>
                <w:color w:val="000000"/>
                <w:sz w:val="24"/>
                <w:szCs w:val="24"/>
                <w:lang w:val="en-US" w:eastAsia="ru-RU"/>
              </w:rPr>
              <w:t xml:space="preserve"> K., 1939</w:t>
            </w:r>
          </w:p>
        </w:tc>
      </w:tr>
      <w:tr w:rsidR="00877C24" w:rsidRPr="0047266F" w14:paraId="285F411C" w14:textId="77777777" w:rsidTr="009611D2">
        <w:trPr>
          <w:trHeight w:val="300"/>
        </w:trPr>
        <w:tc>
          <w:tcPr>
            <w:tcW w:w="426" w:type="dxa"/>
          </w:tcPr>
          <w:p w14:paraId="1657ACB7" w14:textId="77777777" w:rsidR="00877C24" w:rsidRPr="0047266F" w:rsidRDefault="00877C24" w:rsidP="007C3D2D">
            <w:pPr>
              <w:pStyle w:val="ac"/>
              <w:numPr>
                <w:ilvl w:val="0"/>
                <w:numId w:val="5"/>
              </w:numPr>
              <w:ind w:left="0" w:firstLine="0"/>
              <w:jc w:val="both"/>
              <w:rPr>
                <w:color w:val="000000"/>
                <w:sz w:val="24"/>
                <w:szCs w:val="24"/>
                <w:lang w:val="en-US"/>
              </w:rPr>
            </w:pPr>
          </w:p>
        </w:tc>
        <w:tc>
          <w:tcPr>
            <w:tcW w:w="1701" w:type="dxa"/>
            <w:shd w:val="clear" w:color="auto" w:fill="auto"/>
            <w:noWrap/>
            <w:hideMark/>
          </w:tcPr>
          <w:p w14:paraId="3C89A2C6"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flavus</w:t>
            </w:r>
            <w:proofErr w:type="spellEnd"/>
          </w:p>
        </w:tc>
        <w:tc>
          <w:tcPr>
            <w:tcW w:w="992" w:type="dxa"/>
            <w:shd w:val="clear" w:color="auto" w:fill="auto"/>
            <w:noWrap/>
            <w:hideMark/>
          </w:tcPr>
          <w:p w14:paraId="07366BE9"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5</w:t>
            </w:r>
          </w:p>
        </w:tc>
        <w:tc>
          <w:tcPr>
            <w:tcW w:w="2977" w:type="dxa"/>
          </w:tcPr>
          <w:p w14:paraId="4DD68549" w14:textId="222B647F"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val="kk-KZ" w:eastAsia="ru-RU"/>
              </w:rPr>
              <w:t xml:space="preserve">Географиялық таралуы. </w:t>
            </w: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Морфологиялық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анатомиялық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құрылымы</w:t>
            </w:r>
            <w:proofErr w:type="spellEnd"/>
            <w:r w:rsidRPr="0047266F">
              <w:rPr>
                <w:rFonts w:ascii="Times New Roman" w:eastAsia="Times New Roman" w:hAnsi="Times New Roman" w:cs="Times New Roman"/>
                <w:color w:val="000000"/>
                <w:sz w:val="24"/>
                <w:szCs w:val="24"/>
                <w:lang w:eastAsia="ru-RU"/>
              </w:rPr>
              <w:t>.</w:t>
            </w:r>
          </w:p>
        </w:tc>
        <w:tc>
          <w:tcPr>
            <w:tcW w:w="3543" w:type="dxa"/>
          </w:tcPr>
          <w:p w14:paraId="39C431D6" w14:textId="33860A66"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Heywood</w:t>
            </w:r>
            <w:proofErr w:type="spellEnd"/>
            <w:r w:rsidRPr="0047266F">
              <w:rPr>
                <w:rFonts w:ascii="Times New Roman" w:eastAsia="Times New Roman" w:hAnsi="Times New Roman" w:cs="Times New Roman"/>
                <w:color w:val="000000"/>
                <w:sz w:val="24"/>
                <w:szCs w:val="24"/>
                <w:lang w:eastAsia="ru-RU"/>
              </w:rPr>
              <w:t xml:space="preserve"> C. A., 1983</w:t>
            </w:r>
            <w:r w:rsidRPr="0047266F">
              <w:rPr>
                <w:rFonts w:ascii="Times New Roman" w:eastAsia="Times New Roman" w:hAnsi="Times New Roman" w:cs="Times New Roman"/>
                <w:color w:val="000000"/>
                <w:sz w:val="24"/>
                <w:szCs w:val="24"/>
                <w:lang w:val="kk-KZ" w:eastAsia="ru-RU"/>
              </w:rPr>
              <w:t xml:space="preserve"> ж.;</w:t>
            </w:r>
          </w:p>
          <w:p w14:paraId="36B8C34C" w14:textId="5DA9A974"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Ørgaard</w:t>
            </w:r>
            <w:proofErr w:type="spellEnd"/>
            <w:r w:rsidRPr="0047266F">
              <w:rPr>
                <w:rFonts w:ascii="Times New Roman" w:eastAsia="Times New Roman" w:hAnsi="Times New Roman" w:cs="Times New Roman"/>
                <w:color w:val="000000"/>
                <w:sz w:val="24"/>
                <w:szCs w:val="24"/>
                <w:lang w:eastAsia="ru-RU"/>
              </w:rPr>
              <w:t xml:space="preserve"> M. и др., 1995</w:t>
            </w:r>
            <w:r w:rsidRPr="0047266F">
              <w:rPr>
                <w:rFonts w:ascii="Times New Roman" w:eastAsia="Times New Roman" w:hAnsi="Times New Roman" w:cs="Times New Roman"/>
                <w:color w:val="000000"/>
                <w:sz w:val="24"/>
                <w:szCs w:val="24"/>
                <w:lang w:val="kk-KZ" w:eastAsia="ru-RU"/>
              </w:rPr>
              <w:t xml:space="preserve"> ж.;</w:t>
            </w:r>
          </w:p>
          <w:p w14:paraId="69290B4E" w14:textId="0CA9F3EF"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Özdemir</w:t>
            </w:r>
            <w:proofErr w:type="spellEnd"/>
            <w:r w:rsidRPr="0047266F">
              <w:rPr>
                <w:rFonts w:ascii="Times New Roman" w:eastAsia="Times New Roman" w:hAnsi="Times New Roman" w:cs="Times New Roman"/>
                <w:color w:val="000000"/>
                <w:sz w:val="24"/>
                <w:szCs w:val="24"/>
                <w:lang w:eastAsia="ru-RU"/>
              </w:rPr>
              <w:t xml:space="preserve"> C. и др., 2006</w:t>
            </w:r>
            <w:r w:rsidRPr="0047266F">
              <w:rPr>
                <w:rFonts w:ascii="Times New Roman" w:eastAsia="Times New Roman" w:hAnsi="Times New Roman" w:cs="Times New Roman"/>
                <w:color w:val="000000"/>
                <w:sz w:val="24"/>
                <w:szCs w:val="24"/>
                <w:lang w:val="kk-KZ" w:eastAsia="ru-RU"/>
              </w:rPr>
              <w:t xml:space="preserve"> ж.;</w:t>
            </w:r>
          </w:p>
          <w:p w14:paraId="66A3A13A" w14:textId="7954DB8C"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Satil</w:t>
            </w:r>
            <w:proofErr w:type="spellEnd"/>
            <w:r w:rsidRPr="0047266F">
              <w:rPr>
                <w:rFonts w:ascii="Times New Roman" w:eastAsia="Times New Roman" w:hAnsi="Times New Roman" w:cs="Times New Roman"/>
                <w:color w:val="000000"/>
                <w:sz w:val="24"/>
                <w:szCs w:val="24"/>
                <w:lang w:eastAsia="ru-RU"/>
              </w:rPr>
              <w:t xml:space="preserve"> F. и др., 2007</w:t>
            </w:r>
            <w:r w:rsidRPr="0047266F">
              <w:rPr>
                <w:rFonts w:ascii="Times New Roman" w:eastAsia="Times New Roman" w:hAnsi="Times New Roman" w:cs="Times New Roman"/>
                <w:color w:val="000000"/>
                <w:sz w:val="24"/>
                <w:szCs w:val="24"/>
                <w:lang w:val="kk-KZ" w:eastAsia="ru-RU"/>
              </w:rPr>
              <w:t xml:space="preserve"> ж.;</w:t>
            </w:r>
          </w:p>
          <w:p w14:paraId="2E6D0B82" w14:textId="56DF93BF"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Şik</w:t>
            </w:r>
            <w:proofErr w:type="spellEnd"/>
            <w:r w:rsidRPr="0047266F">
              <w:rPr>
                <w:rFonts w:ascii="Times New Roman" w:eastAsia="Times New Roman" w:hAnsi="Times New Roman" w:cs="Times New Roman"/>
                <w:color w:val="000000"/>
                <w:sz w:val="24"/>
                <w:szCs w:val="24"/>
                <w:lang w:eastAsia="ru-RU"/>
              </w:rPr>
              <w:t xml:space="preserve"> L. и др., 2017</w:t>
            </w:r>
            <w:r w:rsidRPr="0047266F">
              <w:rPr>
                <w:rFonts w:ascii="Times New Roman" w:eastAsia="Times New Roman" w:hAnsi="Times New Roman" w:cs="Times New Roman"/>
                <w:color w:val="000000"/>
                <w:sz w:val="24"/>
                <w:szCs w:val="24"/>
                <w:lang w:val="kk-KZ" w:eastAsia="ru-RU"/>
              </w:rPr>
              <w:t xml:space="preserve"> ж. </w:t>
            </w:r>
          </w:p>
        </w:tc>
      </w:tr>
      <w:tr w:rsidR="00877C24" w:rsidRPr="0047266F" w14:paraId="7FF407D5" w14:textId="77777777" w:rsidTr="009611D2">
        <w:trPr>
          <w:trHeight w:val="300"/>
        </w:trPr>
        <w:tc>
          <w:tcPr>
            <w:tcW w:w="426" w:type="dxa"/>
          </w:tcPr>
          <w:p w14:paraId="6951A291"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shd w:val="clear" w:color="auto" w:fill="auto"/>
            <w:noWrap/>
            <w:hideMark/>
          </w:tcPr>
          <w:p w14:paraId="7BD674E1"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hyemalis</w:t>
            </w:r>
            <w:proofErr w:type="spellEnd"/>
          </w:p>
        </w:tc>
        <w:tc>
          <w:tcPr>
            <w:tcW w:w="992" w:type="dxa"/>
            <w:shd w:val="clear" w:color="auto" w:fill="auto"/>
            <w:noWrap/>
            <w:hideMark/>
          </w:tcPr>
          <w:p w14:paraId="6D4EE4A1"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3</w:t>
            </w:r>
          </w:p>
        </w:tc>
        <w:tc>
          <w:tcPr>
            <w:tcW w:w="2977" w:type="dxa"/>
          </w:tcPr>
          <w:p w14:paraId="06A5EF4D" w14:textId="32C51380" w:rsidR="00877C24" w:rsidRPr="0047266F" w:rsidRDefault="00877C24" w:rsidP="007C3D2D">
            <w:pPr>
              <w:spacing w:after="0" w:line="240" w:lineRule="auto"/>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val="kk-KZ" w:eastAsia="ru-RU"/>
              </w:rPr>
              <w:t>Каллус ұлпаларының к</w:t>
            </w:r>
            <w:proofErr w:type="spellStart"/>
            <w:r w:rsidRPr="0047266F">
              <w:rPr>
                <w:rFonts w:ascii="Times New Roman" w:eastAsia="Times New Roman" w:hAnsi="Times New Roman" w:cs="Times New Roman"/>
                <w:color w:val="000000"/>
                <w:sz w:val="24"/>
                <w:szCs w:val="24"/>
                <w:lang w:eastAsia="ru-RU"/>
              </w:rPr>
              <w:t>риоконсервация</w:t>
            </w:r>
            <w:proofErr w:type="spellEnd"/>
            <w:r w:rsidRPr="0047266F">
              <w:rPr>
                <w:rFonts w:ascii="Times New Roman" w:eastAsia="Times New Roman" w:hAnsi="Times New Roman" w:cs="Times New Roman"/>
                <w:color w:val="000000"/>
                <w:sz w:val="24"/>
                <w:szCs w:val="24"/>
                <w:lang w:val="kk-KZ" w:eastAsia="ru-RU"/>
              </w:rPr>
              <w:t xml:space="preserve">сы. </w:t>
            </w: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w:t>
            </w:r>
          </w:p>
        </w:tc>
        <w:tc>
          <w:tcPr>
            <w:tcW w:w="3543" w:type="dxa"/>
          </w:tcPr>
          <w:p w14:paraId="26DA055C" w14:textId="4758DF91"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Baghdadi S.H., 2014</w:t>
            </w:r>
            <w:r w:rsidRPr="0047266F">
              <w:rPr>
                <w:rFonts w:ascii="Times New Roman" w:eastAsia="Times New Roman" w:hAnsi="Times New Roman" w:cs="Times New Roman"/>
                <w:color w:val="000000"/>
                <w:sz w:val="24"/>
                <w:szCs w:val="24"/>
                <w:lang w:val="kk-KZ" w:eastAsia="ru-RU"/>
              </w:rPr>
              <w:t xml:space="preserve"> ж.;</w:t>
            </w:r>
          </w:p>
          <w:p w14:paraId="150C7098" w14:textId="6C15D0CA"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Turker</w:t>
            </w:r>
            <w:proofErr w:type="spellEnd"/>
            <w:r w:rsidRPr="0047266F">
              <w:rPr>
                <w:rFonts w:ascii="Times New Roman" w:eastAsia="Times New Roman" w:hAnsi="Times New Roman" w:cs="Times New Roman"/>
                <w:color w:val="000000"/>
                <w:sz w:val="24"/>
                <w:szCs w:val="24"/>
                <w:lang w:val="en-US" w:eastAsia="ru-RU"/>
              </w:rPr>
              <w:t xml:space="preserve"> A.U., 2018</w:t>
            </w:r>
            <w:r w:rsidRPr="0047266F">
              <w:rPr>
                <w:rFonts w:ascii="Times New Roman" w:eastAsia="Times New Roman" w:hAnsi="Times New Roman" w:cs="Times New Roman"/>
                <w:color w:val="000000"/>
                <w:sz w:val="24"/>
                <w:szCs w:val="24"/>
                <w:lang w:val="kk-KZ" w:eastAsia="ru-RU"/>
              </w:rPr>
              <w:t xml:space="preserve"> ж.; </w:t>
            </w:r>
          </w:p>
          <w:p w14:paraId="1948265A" w14:textId="10922361"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Karasawa</w:t>
            </w:r>
            <w:proofErr w:type="spellEnd"/>
            <w:r w:rsidRPr="0047266F">
              <w:rPr>
                <w:rFonts w:ascii="Times New Roman" w:eastAsia="Times New Roman" w:hAnsi="Times New Roman" w:cs="Times New Roman"/>
                <w:color w:val="000000"/>
                <w:sz w:val="24"/>
                <w:szCs w:val="24"/>
                <w:lang w:eastAsia="ru-RU"/>
              </w:rPr>
              <w:t xml:space="preserve"> K., 1951</w:t>
            </w:r>
            <w:r w:rsidRPr="0047266F">
              <w:rPr>
                <w:rFonts w:ascii="Times New Roman" w:eastAsia="Times New Roman" w:hAnsi="Times New Roman" w:cs="Times New Roman"/>
                <w:color w:val="000000"/>
                <w:sz w:val="24"/>
                <w:szCs w:val="24"/>
                <w:lang w:val="kk-KZ" w:eastAsia="ru-RU"/>
              </w:rPr>
              <w:t xml:space="preserve"> ж. </w:t>
            </w:r>
          </w:p>
        </w:tc>
      </w:tr>
      <w:tr w:rsidR="00877C24" w:rsidRPr="0047266F" w14:paraId="024B26ED" w14:textId="77777777" w:rsidTr="00EE5FDB">
        <w:trPr>
          <w:trHeight w:val="300"/>
        </w:trPr>
        <w:tc>
          <w:tcPr>
            <w:tcW w:w="426" w:type="dxa"/>
            <w:tcBorders>
              <w:bottom w:val="single" w:sz="4" w:space="0" w:color="auto"/>
            </w:tcBorders>
          </w:tcPr>
          <w:p w14:paraId="4FDD7EF9" w14:textId="77777777" w:rsidR="00877C24" w:rsidRPr="0047266F" w:rsidRDefault="00877C24" w:rsidP="007C3D2D">
            <w:pPr>
              <w:pStyle w:val="ac"/>
              <w:numPr>
                <w:ilvl w:val="0"/>
                <w:numId w:val="5"/>
              </w:numPr>
              <w:ind w:left="0" w:firstLine="0"/>
              <w:jc w:val="both"/>
              <w:rPr>
                <w:color w:val="000000"/>
                <w:sz w:val="24"/>
                <w:szCs w:val="24"/>
              </w:rPr>
            </w:pPr>
          </w:p>
        </w:tc>
        <w:tc>
          <w:tcPr>
            <w:tcW w:w="1701" w:type="dxa"/>
            <w:tcBorders>
              <w:bottom w:val="single" w:sz="4" w:space="0" w:color="auto"/>
            </w:tcBorders>
            <w:shd w:val="clear" w:color="auto" w:fill="auto"/>
            <w:noWrap/>
            <w:hideMark/>
          </w:tcPr>
          <w:p w14:paraId="7F5CF563"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olivieri</w:t>
            </w:r>
            <w:proofErr w:type="spellEnd"/>
          </w:p>
        </w:tc>
        <w:tc>
          <w:tcPr>
            <w:tcW w:w="992" w:type="dxa"/>
            <w:tcBorders>
              <w:bottom w:val="single" w:sz="4" w:space="0" w:color="auto"/>
            </w:tcBorders>
            <w:shd w:val="clear" w:color="auto" w:fill="auto"/>
            <w:noWrap/>
            <w:hideMark/>
          </w:tcPr>
          <w:p w14:paraId="2C3EDC7D"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5</w:t>
            </w:r>
          </w:p>
        </w:tc>
        <w:tc>
          <w:tcPr>
            <w:tcW w:w="2977" w:type="dxa"/>
            <w:tcBorders>
              <w:bottom w:val="single" w:sz="4" w:space="0" w:color="auto"/>
            </w:tcBorders>
          </w:tcPr>
          <w:p w14:paraId="029D7544" w14:textId="7D369A29" w:rsidR="00877C24" w:rsidRPr="0047266F" w:rsidRDefault="00877C24" w:rsidP="007C3D2D">
            <w:pPr>
              <w:spacing w:after="0" w:line="240" w:lineRule="auto"/>
              <w:rPr>
                <w:rFonts w:ascii="Times New Roman" w:eastAsia="Calibri" w:hAnsi="Times New Roman" w:cs="Times New Roman"/>
                <w:sz w:val="24"/>
                <w:szCs w:val="24"/>
                <w:lang w:val="kk-KZ"/>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kk-KZ" w:eastAsia="ru-RU"/>
              </w:rPr>
              <w:t>Мәденилендіру.</w:t>
            </w:r>
          </w:p>
        </w:tc>
        <w:tc>
          <w:tcPr>
            <w:tcW w:w="3543" w:type="dxa"/>
            <w:tcBorders>
              <w:bottom w:val="single" w:sz="4" w:space="0" w:color="auto"/>
            </w:tcBorders>
          </w:tcPr>
          <w:p w14:paraId="6DA85A9D" w14:textId="7AE75548"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Yilmaz A., 2021</w:t>
            </w:r>
            <w:r w:rsidRPr="0047266F">
              <w:rPr>
                <w:rFonts w:ascii="Times New Roman" w:eastAsia="Times New Roman" w:hAnsi="Times New Roman" w:cs="Times New Roman"/>
                <w:color w:val="000000"/>
                <w:sz w:val="24"/>
                <w:szCs w:val="24"/>
                <w:lang w:val="kk-KZ" w:eastAsia="ru-RU"/>
              </w:rPr>
              <w:t xml:space="preserve"> ж.;</w:t>
            </w:r>
          </w:p>
          <w:p w14:paraId="6EA9199E" w14:textId="73B748EE"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Haspolat</w:t>
            </w:r>
            <w:proofErr w:type="spellEnd"/>
            <w:r w:rsidRPr="0047266F">
              <w:rPr>
                <w:rFonts w:ascii="Times New Roman" w:eastAsia="Times New Roman" w:hAnsi="Times New Roman" w:cs="Times New Roman"/>
                <w:color w:val="000000"/>
                <w:sz w:val="24"/>
                <w:szCs w:val="24"/>
                <w:lang w:val="en-US" w:eastAsia="ru-RU"/>
              </w:rPr>
              <w:t xml:space="preserve"> G., 2019</w:t>
            </w:r>
            <w:r w:rsidRPr="0047266F">
              <w:rPr>
                <w:rFonts w:ascii="Times New Roman" w:eastAsia="Times New Roman" w:hAnsi="Times New Roman" w:cs="Times New Roman"/>
                <w:color w:val="000000"/>
                <w:sz w:val="24"/>
                <w:szCs w:val="24"/>
                <w:lang w:val="kk-KZ" w:eastAsia="ru-RU"/>
              </w:rPr>
              <w:t xml:space="preserve"> ж.;</w:t>
            </w:r>
          </w:p>
          <w:p w14:paraId="6848B869" w14:textId="016FBD2F"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Uslu E., 2012</w:t>
            </w:r>
            <w:r w:rsidRPr="0047266F">
              <w:rPr>
                <w:rFonts w:ascii="Times New Roman" w:eastAsia="Times New Roman" w:hAnsi="Times New Roman" w:cs="Times New Roman"/>
                <w:color w:val="000000"/>
                <w:sz w:val="24"/>
                <w:szCs w:val="24"/>
                <w:lang w:val="kk-KZ" w:eastAsia="ru-RU"/>
              </w:rPr>
              <w:t xml:space="preserve"> ж.;</w:t>
            </w:r>
          </w:p>
          <w:p w14:paraId="48D77148" w14:textId="459DE6F3"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Erol O., 2007</w:t>
            </w:r>
            <w:r w:rsidRPr="0047266F">
              <w:rPr>
                <w:rFonts w:ascii="Times New Roman" w:eastAsia="Times New Roman" w:hAnsi="Times New Roman" w:cs="Times New Roman"/>
                <w:color w:val="000000"/>
                <w:sz w:val="24"/>
                <w:szCs w:val="24"/>
                <w:lang w:val="kk-KZ" w:eastAsia="ru-RU"/>
              </w:rPr>
              <w:t xml:space="preserve"> ж.;</w:t>
            </w:r>
          </w:p>
          <w:p w14:paraId="0C21A888" w14:textId="40BA312C" w:rsidR="00877C24" w:rsidRPr="0047266F" w:rsidRDefault="00877C24"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Satil</w:t>
            </w:r>
            <w:proofErr w:type="spellEnd"/>
            <w:r w:rsidRPr="0047266F">
              <w:rPr>
                <w:rFonts w:ascii="Times New Roman" w:eastAsia="Times New Roman" w:hAnsi="Times New Roman" w:cs="Times New Roman"/>
                <w:color w:val="000000"/>
                <w:sz w:val="24"/>
                <w:szCs w:val="24"/>
                <w:lang w:val="en-US" w:eastAsia="ru-RU"/>
              </w:rPr>
              <w:t xml:space="preserve"> F., 2017</w:t>
            </w:r>
            <w:r w:rsidRPr="0047266F">
              <w:rPr>
                <w:rFonts w:ascii="Times New Roman" w:eastAsia="Times New Roman" w:hAnsi="Times New Roman" w:cs="Times New Roman"/>
                <w:color w:val="000000"/>
                <w:sz w:val="24"/>
                <w:szCs w:val="24"/>
                <w:lang w:val="kk-KZ" w:eastAsia="ru-RU"/>
              </w:rPr>
              <w:t xml:space="preserve"> ж. </w:t>
            </w:r>
          </w:p>
        </w:tc>
      </w:tr>
    </w:tbl>
    <w:p w14:paraId="0486C2B0" w14:textId="77777777" w:rsidR="00EE5FDB" w:rsidRDefault="00EE5FDB">
      <w:pPr>
        <w:rPr>
          <w:rFonts w:ascii="Times New Roman" w:eastAsia="Times New Roman" w:hAnsi="Times New Roman" w:cs="Times New Roman"/>
          <w:color w:val="000000"/>
          <w:sz w:val="28"/>
          <w:szCs w:val="28"/>
          <w:lang w:eastAsia="ru-RU"/>
        </w:rPr>
      </w:pPr>
    </w:p>
    <w:p w14:paraId="3B328618" w14:textId="65EE5D86" w:rsidR="00EE5FDB" w:rsidRDefault="00EE5FDB" w:rsidP="00EE5FDB">
      <w:pPr>
        <w:spacing w:after="0" w:line="240" w:lineRule="auto"/>
        <w:rPr>
          <w:rFonts w:ascii="Times New Roman" w:eastAsia="Times New Roman" w:hAnsi="Times New Roman" w:cs="Times New Roman"/>
          <w:color w:val="000000"/>
          <w:sz w:val="28"/>
          <w:szCs w:val="28"/>
          <w:lang w:eastAsia="ru-RU"/>
        </w:rPr>
      </w:pPr>
      <w:r w:rsidRPr="00310A47">
        <w:rPr>
          <w:rFonts w:ascii="Times New Roman" w:eastAsia="Times New Roman" w:hAnsi="Times New Roman" w:cs="Times New Roman"/>
          <w:color w:val="000000"/>
          <w:sz w:val="28"/>
          <w:szCs w:val="28"/>
          <w:lang w:eastAsia="ru-RU"/>
        </w:rPr>
        <w:lastRenderedPageBreak/>
        <w:t xml:space="preserve">1 - </w:t>
      </w:r>
      <w:proofErr w:type="spellStart"/>
      <w:r w:rsidRPr="00310A47">
        <w:rPr>
          <w:rFonts w:ascii="Times New Roman" w:eastAsia="Times New Roman" w:hAnsi="Times New Roman" w:cs="Times New Roman"/>
          <w:color w:val="000000"/>
          <w:sz w:val="28"/>
          <w:szCs w:val="28"/>
          <w:lang w:eastAsia="ru-RU"/>
        </w:rPr>
        <w:t>кестенің</w:t>
      </w:r>
      <w:proofErr w:type="spellEnd"/>
      <w:r w:rsidRPr="00310A47">
        <w:rPr>
          <w:rFonts w:ascii="Times New Roman" w:eastAsia="Times New Roman" w:hAnsi="Times New Roman" w:cs="Times New Roman"/>
          <w:color w:val="000000"/>
          <w:sz w:val="28"/>
          <w:szCs w:val="28"/>
          <w:lang w:eastAsia="ru-RU"/>
        </w:rPr>
        <w:t xml:space="preserve"> </w:t>
      </w:r>
      <w:proofErr w:type="spellStart"/>
      <w:r w:rsidRPr="00310A47">
        <w:rPr>
          <w:rFonts w:ascii="Times New Roman" w:eastAsia="Times New Roman" w:hAnsi="Times New Roman" w:cs="Times New Roman"/>
          <w:color w:val="000000"/>
          <w:sz w:val="28"/>
          <w:szCs w:val="28"/>
          <w:lang w:eastAsia="ru-RU"/>
        </w:rPr>
        <w:t>жалғасы</w:t>
      </w:r>
      <w:proofErr w:type="spellEnd"/>
    </w:p>
    <w:p w14:paraId="288DE19B" w14:textId="77777777" w:rsidR="00EE5FDB" w:rsidRDefault="00EE5FDB" w:rsidP="00EE5FDB">
      <w:pPr>
        <w:spacing w:after="0" w:line="240" w:lineRule="auto"/>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701"/>
        <w:gridCol w:w="992"/>
        <w:gridCol w:w="2977"/>
        <w:gridCol w:w="3543"/>
      </w:tblGrid>
      <w:tr w:rsidR="00EE5FDB" w:rsidRPr="00352447" w14:paraId="60897CD8" w14:textId="77777777" w:rsidTr="00EE5FDB">
        <w:trPr>
          <w:trHeight w:val="300"/>
        </w:trPr>
        <w:tc>
          <w:tcPr>
            <w:tcW w:w="426" w:type="dxa"/>
            <w:tcBorders>
              <w:bottom w:val="single" w:sz="4" w:space="0" w:color="auto"/>
            </w:tcBorders>
          </w:tcPr>
          <w:p w14:paraId="0943DB40" w14:textId="0CEAC965" w:rsidR="00EE5FDB" w:rsidRPr="00EE5FDB" w:rsidRDefault="00EE5FDB" w:rsidP="00EE5FDB">
            <w:pPr>
              <w:spacing w:after="0" w:line="240" w:lineRule="auto"/>
              <w:jc w:val="center"/>
              <w:rPr>
                <w:color w:val="000000"/>
                <w:sz w:val="24"/>
                <w:szCs w:val="24"/>
                <w:lang w:val="en-US"/>
              </w:rPr>
            </w:pPr>
            <w:r w:rsidRPr="00EE5FDB">
              <w:rPr>
                <w:rFonts w:ascii="Times New Roman" w:hAnsi="Times New Roman" w:cs="Times New Roman"/>
                <w:color w:val="000000"/>
                <w:sz w:val="24"/>
                <w:szCs w:val="24"/>
              </w:rPr>
              <w:t>1</w:t>
            </w:r>
          </w:p>
        </w:tc>
        <w:tc>
          <w:tcPr>
            <w:tcW w:w="1701" w:type="dxa"/>
            <w:tcBorders>
              <w:bottom w:val="single" w:sz="4" w:space="0" w:color="auto"/>
            </w:tcBorders>
            <w:shd w:val="clear" w:color="auto" w:fill="auto"/>
            <w:noWrap/>
          </w:tcPr>
          <w:p w14:paraId="0B3EEBDD" w14:textId="263CD03B" w:rsidR="00EE5FDB" w:rsidRPr="00EE5FDB" w:rsidRDefault="00EE5FDB" w:rsidP="00EE5FDB">
            <w:pPr>
              <w:spacing w:after="0" w:line="240" w:lineRule="auto"/>
              <w:jc w:val="center"/>
              <w:rPr>
                <w:rFonts w:ascii="Times New Roman" w:eastAsia="Times New Roman" w:hAnsi="Times New Roman" w:cs="Times New Roman"/>
                <w:i/>
                <w:color w:val="000000"/>
                <w:sz w:val="24"/>
                <w:szCs w:val="24"/>
                <w:lang w:eastAsia="ru-RU"/>
              </w:rPr>
            </w:pPr>
            <w:r w:rsidRPr="00EE5FDB">
              <w:rPr>
                <w:rFonts w:ascii="Times New Roman" w:eastAsia="Calibri" w:hAnsi="Times New Roman" w:cs="Times New Roman"/>
                <w:bCs/>
                <w:iCs/>
                <w:sz w:val="24"/>
                <w:szCs w:val="24"/>
              </w:rPr>
              <w:t>2</w:t>
            </w:r>
          </w:p>
        </w:tc>
        <w:tc>
          <w:tcPr>
            <w:tcW w:w="992" w:type="dxa"/>
            <w:tcBorders>
              <w:bottom w:val="single" w:sz="4" w:space="0" w:color="auto"/>
            </w:tcBorders>
            <w:shd w:val="clear" w:color="auto" w:fill="auto"/>
            <w:noWrap/>
          </w:tcPr>
          <w:p w14:paraId="07EB26F3" w14:textId="060D252E" w:rsidR="00EE5FDB" w:rsidRPr="00EE5FDB" w:rsidRDefault="00EE5FDB" w:rsidP="00EE5FDB">
            <w:pPr>
              <w:spacing w:after="0" w:line="240" w:lineRule="auto"/>
              <w:jc w:val="center"/>
              <w:rPr>
                <w:rFonts w:ascii="Times New Roman" w:eastAsia="Times New Roman" w:hAnsi="Times New Roman" w:cs="Times New Roman"/>
                <w:color w:val="000000"/>
                <w:sz w:val="24"/>
                <w:szCs w:val="24"/>
                <w:lang w:eastAsia="ru-RU"/>
              </w:rPr>
            </w:pPr>
            <w:r w:rsidRPr="00EE5FDB">
              <w:rPr>
                <w:rFonts w:ascii="Times New Roman" w:eastAsia="Times New Roman" w:hAnsi="Times New Roman" w:cs="Times New Roman"/>
                <w:color w:val="000000"/>
                <w:sz w:val="24"/>
                <w:szCs w:val="24"/>
                <w:lang w:eastAsia="ru-RU"/>
              </w:rPr>
              <w:t>3</w:t>
            </w:r>
          </w:p>
        </w:tc>
        <w:tc>
          <w:tcPr>
            <w:tcW w:w="2977" w:type="dxa"/>
            <w:tcBorders>
              <w:bottom w:val="single" w:sz="4" w:space="0" w:color="auto"/>
            </w:tcBorders>
          </w:tcPr>
          <w:p w14:paraId="6341EB74" w14:textId="4157FC99" w:rsidR="00EE5FDB" w:rsidRPr="00EE5FDB" w:rsidRDefault="00EE5FDB" w:rsidP="00EE5FDB">
            <w:pPr>
              <w:spacing w:after="0" w:line="240" w:lineRule="auto"/>
              <w:jc w:val="center"/>
              <w:rPr>
                <w:rFonts w:ascii="Times New Roman" w:eastAsia="Times New Roman" w:hAnsi="Times New Roman" w:cs="Times New Roman"/>
                <w:color w:val="000000"/>
                <w:sz w:val="24"/>
                <w:szCs w:val="24"/>
                <w:lang w:eastAsia="ru-RU"/>
              </w:rPr>
            </w:pPr>
            <w:r w:rsidRPr="00EE5FDB">
              <w:rPr>
                <w:rFonts w:ascii="Times New Roman" w:eastAsia="Times New Roman" w:hAnsi="Times New Roman" w:cs="Times New Roman"/>
                <w:color w:val="000000"/>
                <w:sz w:val="24"/>
                <w:szCs w:val="24"/>
                <w:lang w:val="kk-KZ" w:eastAsia="ru-RU"/>
              </w:rPr>
              <w:t>4</w:t>
            </w:r>
          </w:p>
        </w:tc>
        <w:tc>
          <w:tcPr>
            <w:tcW w:w="3543" w:type="dxa"/>
            <w:tcBorders>
              <w:bottom w:val="single" w:sz="4" w:space="0" w:color="auto"/>
            </w:tcBorders>
          </w:tcPr>
          <w:p w14:paraId="72F29D4D" w14:textId="67825DD6" w:rsidR="00EE5FDB" w:rsidRPr="00EE5FDB" w:rsidRDefault="00EE5FDB" w:rsidP="00EE5FDB">
            <w:pPr>
              <w:spacing w:after="0" w:line="240" w:lineRule="auto"/>
              <w:jc w:val="center"/>
              <w:rPr>
                <w:rFonts w:ascii="Times New Roman" w:eastAsia="Times New Roman" w:hAnsi="Times New Roman" w:cs="Times New Roman"/>
                <w:color w:val="000000"/>
                <w:sz w:val="24"/>
                <w:szCs w:val="24"/>
                <w:lang w:val="en-US" w:eastAsia="ru-RU"/>
              </w:rPr>
            </w:pPr>
            <w:r w:rsidRPr="00EE5FDB">
              <w:rPr>
                <w:rFonts w:ascii="Times New Roman" w:eastAsia="Times New Roman" w:hAnsi="Times New Roman" w:cs="Times New Roman"/>
                <w:color w:val="000000"/>
                <w:sz w:val="24"/>
                <w:szCs w:val="24"/>
                <w:lang w:eastAsia="ru-RU"/>
              </w:rPr>
              <w:t>5</w:t>
            </w:r>
          </w:p>
        </w:tc>
      </w:tr>
      <w:tr w:rsidR="00877C24" w:rsidRPr="00352447" w14:paraId="181CF3CC" w14:textId="77777777" w:rsidTr="00EE5FDB">
        <w:trPr>
          <w:trHeight w:val="300"/>
        </w:trPr>
        <w:tc>
          <w:tcPr>
            <w:tcW w:w="426" w:type="dxa"/>
            <w:tcBorders>
              <w:bottom w:val="single" w:sz="4" w:space="0" w:color="auto"/>
            </w:tcBorders>
          </w:tcPr>
          <w:p w14:paraId="18210A72" w14:textId="77777777" w:rsidR="00877C24" w:rsidRPr="0047266F" w:rsidRDefault="00877C24" w:rsidP="007C3D2D">
            <w:pPr>
              <w:pStyle w:val="ac"/>
              <w:numPr>
                <w:ilvl w:val="0"/>
                <w:numId w:val="5"/>
              </w:numPr>
              <w:ind w:left="0" w:firstLine="0"/>
              <w:jc w:val="both"/>
              <w:rPr>
                <w:color w:val="000000"/>
                <w:sz w:val="24"/>
                <w:szCs w:val="24"/>
                <w:lang w:val="en-US"/>
              </w:rPr>
            </w:pPr>
          </w:p>
        </w:tc>
        <w:tc>
          <w:tcPr>
            <w:tcW w:w="1701" w:type="dxa"/>
            <w:tcBorders>
              <w:bottom w:val="single" w:sz="4" w:space="0" w:color="auto"/>
            </w:tcBorders>
            <w:shd w:val="clear" w:color="auto" w:fill="auto"/>
            <w:noWrap/>
            <w:hideMark/>
          </w:tcPr>
          <w:p w14:paraId="469A81AC" w14:textId="77777777" w:rsidR="00877C24" w:rsidRPr="0047266F" w:rsidRDefault="00877C24"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vitellinus</w:t>
            </w:r>
            <w:proofErr w:type="spellEnd"/>
          </w:p>
        </w:tc>
        <w:tc>
          <w:tcPr>
            <w:tcW w:w="992" w:type="dxa"/>
            <w:tcBorders>
              <w:bottom w:val="single" w:sz="4" w:space="0" w:color="auto"/>
            </w:tcBorders>
            <w:shd w:val="clear" w:color="auto" w:fill="auto"/>
            <w:noWrap/>
            <w:hideMark/>
          </w:tcPr>
          <w:p w14:paraId="306D6E30" w14:textId="77777777" w:rsidR="00877C24" w:rsidRPr="0047266F" w:rsidRDefault="00877C24"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2</w:t>
            </w:r>
          </w:p>
        </w:tc>
        <w:tc>
          <w:tcPr>
            <w:tcW w:w="2977" w:type="dxa"/>
            <w:tcBorders>
              <w:bottom w:val="single" w:sz="4" w:space="0" w:color="auto"/>
            </w:tcBorders>
          </w:tcPr>
          <w:p w14:paraId="712904F2" w14:textId="3523D86C" w:rsidR="00877C24" w:rsidRPr="0047266F" w:rsidRDefault="00877C24" w:rsidP="00EE5FDB">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00EE5FDB" w:rsidRPr="0047266F">
              <w:rPr>
                <w:rFonts w:ascii="Times New Roman" w:eastAsia="Times New Roman" w:hAnsi="Times New Roman" w:cs="Times New Roman"/>
                <w:color w:val="000000"/>
                <w:sz w:val="24"/>
                <w:szCs w:val="24"/>
                <w:lang w:eastAsia="ru-RU"/>
              </w:rPr>
              <w:t>байланыс</w:t>
            </w:r>
            <w:proofErr w:type="spellEnd"/>
            <w:r w:rsidR="00EE5FDB" w:rsidRPr="0047266F">
              <w:rPr>
                <w:rFonts w:ascii="Times New Roman" w:eastAsia="Times New Roman" w:hAnsi="Times New Roman" w:cs="Times New Roman"/>
                <w:color w:val="000000"/>
                <w:sz w:val="24"/>
                <w:szCs w:val="24"/>
                <w:lang w:eastAsia="ru-RU"/>
              </w:rPr>
              <w:t>.</w:t>
            </w:r>
          </w:p>
        </w:tc>
        <w:tc>
          <w:tcPr>
            <w:tcW w:w="3543" w:type="dxa"/>
            <w:tcBorders>
              <w:bottom w:val="single" w:sz="4" w:space="0" w:color="auto"/>
            </w:tcBorders>
          </w:tcPr>
          <w:p w14:paraId="676B3D56" w14:textId="700984E2" w:rsidR="00877C24" w:rsidRPr="0047266F" w:rsidRDefault="00877C24" w:rsidP="00EE5FDB">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Çiftçi</w:t>
            </w:r>
            <w:proofErr w:type="spellEnd"/>
            <w:r w:rsidRPr="0047266F">
              <w:rPr>
                <w:rFonts w:ascii="Times New Roman" w:eastAsia="Times New Roman" w:hAnsi="Times New Roman" w:cs="Times New Roman"/>
                <w:color w:val="000000"/>
                <w:sz w:val="24"/>
                <w:szCs w:val="24"/>
                <w:lang w:val="en-US" w:eastAsia="ru-RU"/>
              </w:rPr>
              <w:t xml:space="preserve"> A., 2020</w:t>
            </w:r>
            <w:r w:rsidRPr="0047266F">
              <w:rPr>
                <w:rFonts w:ascii="Times New Roman" w:eastAsia="Times New Roman" w:hAnsi="Times New Roman" w:cs="Times New Roman"/>
                <w:color w:val="000000"/>
                <w:sz w:val="24"/>
                <w:szCs w:val="24"/>
                <w:lang w:val="kk-KZ" w:eastAsia="ru-RU"/>
              </w:rPr>
              <w:t xml:space="preserve"> ж.;</w:t>
            </w:r>
          </w:p>
        </w:tc>
      </w:tr>
      <w:tr w:rsidR="00884665" w:rsidRPr="004236AF" w14:paraId="037644E7" w14:textId="77777777" w:rsidTr="00EE5FDB">
        <w:trPr>
          <w:trHeight w:val="300"/>
        </w:trPr>
        <w:tc>
          <w:tcPr>
            <w:tcW w:w="426" w:type="dxa"/>
            <w:tcBorders>
              <w:top w:val="single" w:sz="4" w:space="0" w:color="auto"/>
            </w:tcBorders>
          </w:tcPr>
          <w:p w14:paraId="6BF23BCD" w14:textId="77777777" w:rsidR="00884665" w:rsidRPr="0047266F" w:rsidRDefault="00884665" w:rsidP="007C3D2D">
            <w:pPr>
              <w:pStyle w:val="ac"/>
              <w:numPr>
                <w:ilvl w:val="0"/>
                <w:numId w:val="5"/>
              </w:numPr>
              <w:ind w:left="0" w:firstLine="0"/>
              <w:jc w:val="both"/>
              <w:rPr>
                <w:color w:val="000000"/>
                <w:sz w:val="24"/>
                <w:szCs w:val="24"/>
                <w:lang w:val="en-US"/>
              </w:rPr>
            </w:pPr>
          </w:p>
        </w:tc>
        <w:tc>
          <w:tcPr>
            <w:tcW w:w="1701" w:type="dxa"/>
            <w:tcBorders>
              <w:top w:val="single" w:sz="4" w:space="0" w:color="auto"/>
            </w:tcBorders>
            <w:shd w:val="clear" w:color="auto" w:fill="auto"/>
            <w:noWrap/>
          </w:tcPr>
          <w:p w14:paraId="46ED2AAC" w14:textId="27A7677B" w:rsidR="00884665" w:rsidRPr="0047266F" w:rsidRDefault="00884665"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fleischeri</w:t>
            </w:r>
            <w:proofErr w:type="spellEnd"/>
          </w:p>
        </w:tc>
        <w:tc>
          <w:tcPr>
            <w:tcW w:w="992" w:type="dxa"/>
            <w:tcBorders>
              <w:top w:val="single" w:sz="4" w:space="0" w:color="auto"/>
            </w:tcBorders>
            <w:shd w:val="clear" w:color="auto" w:fill="auto"/>
            <w:noWrap/>
          </w:tcPr>
          <w:p w14:paraId="138AE46D" w14:textId="5C39AF40" w:rsidR="00884665" w:rsidRPr="0047266F" w:rsidRDefault="00884665"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4</w:t>
            </w:r>
          </w:p>
        </w:tc>
        <w:tc>
          <w:tcPr>
            <w:tcW w:w="2977" w:type="dxa"/>
            <w:tcBorders>
              <w:top w:val="single" w:sz="4" w:space="0" w:color="auto"/>
            </w:tcBorders>
          </w:tcPr>
          <w:p w14:paraId="5269D834" w14:textId="0E92E9E6" w:rsidR="00884665" w:rsidRPr="0047266F" w:rsidRDefault="00EE5FDB"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Морфологиялық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анатомиялық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құрылымы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00884665" w:rsidRPr="0047266F">
              <w:rPr>
                <w:rFonts w:ascii="Times New Roman" w:eastAsia="Times New Roman" w:hAnsi="Times New Roman" w:cs="Times New Roman"/>
                <w:color w:val="000000"/>
                <w:sz w:val="24"/>
                <w:szCs w:val="24"/>
                <w:lang w:eastAsia="ru-RU"/>
              </w:rPr>
              <w:t>Кариологиялық</w:t>
            </w:r>
            <w:proofErr w:type="spellEnd"/>
            <w:r w:rsidR="00884665" w:rsidRPr="0047266F">
              <w:rPr>
                <w:rFonts w:ascii="Times New Roman" w:eastAsia="Times New Roman" w:hAnsi="Times New Roman" w:cs="Times New Roman"/>
                <w:color w:val="000000"/>
                <w:sz w:val="24"/>
                <w:szCs w:val="24"/>
                <w:lang w:eastAsia="ru-RU"/>
              </w:rPr>
              <w:t xml:space="preserve"> </w:t>
            </w:r>
            <w:proofErr w:type="spellStart"/>
            <w:proofErr w:type="gramStart"/>
            <w:r w:rsidR="00884665" w:rsidRPr="0047266F">
              <w:rPr>
                <w:rFonts w:ascii="Times New Roman" w:eastAsia="Times New Roman" w:hAnsi="Times New Roman" w:cs="Times New Roman"/>
                <w:color w:val="000000"/>
                <w:sz w:val="24"/>
                <w:szCs w:val="24"/>
                <w:lang w:eastAsia="ru-RU"/>
              </w:rPr>
              <w:t>зерттеулер.Филогенетикалық</w:t>
            </w:r>
            <w:proofErr w:type="spellEnd"/>
            <w:proofErr w:type="gramEnd"/>
            <w:r w:rsidR="00884665" w:rsidRPr="0047266F">
              <w:rPr>
                <w:rFonts w:ascii="Times New Roman" w:eastAsia="Times New Roman" w:hAnsi="Times New Roman" w:cs="Times New Roman"/>
                <w:color w:val="000000"/>
                <w:sz w:val="24"/>
                <w:szCs w:val="24"/>
                <w:lang w:eastAsia="ru-RU"/>
              </w:rPr>
              <w:t xml:space="preserve"> </w:t>
            </w:r>
            <w:proofErr w:type="spellStart"/>
            <w:r w:rsidR="00884665" w:rsidRPr="0047266F">
              <w:rPr>
                <w:rFonts w:ascii="Times New Roman" w:eastAsia="Times New Roman" w:hAnsi="Times New Roman" w:cs="Times New Roman"/>
                <w:color w:val="000000"/>
                <w:sz w:val="24"/>
                <w:szCs w:val="24"/>
                <w:lang w:eastAsia="ru-RU"/>
              </w:rPr>
              <w:t>байланыс</w:t>
            </w:r>
            <w:proofErr w:type="spellEnd"/>
          </w:p>
        </w:tc>
        <w:tc>
          <w:tcPr>
            <w:tcW w:w="3543" w:type="dxa"/>
            <w:tcBorders>
              <w:top w:val="single" w:sz="4" w:space="0" w:color="auto"/>
            </w:tcBorders>
          </w:tcPr>
          <w:p w14:paraId="59F8DB51" w14:textId="4B0A952C" w:rsidR="00884665" w:rsidRPr="0047266F" w:rsidRDefault="00EE5FDB" w:rsidP="007B7C76">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Rubio-Moraga Á., 2013</w:t>
            </w:r>
            <w:r w:rsidRPr="0047266F">
              <w:rPr>
                <w:rFonts w:ascii="Times New Roman" w:eastAsia="Times New Roman" w:hAnsi="Times New Roman" w:cs="Times New Roman"/>
                <w:color w:val="000000"/>
                <w:sz w:val="24"/>
                <w:szCs w:val="24"/>
                <w:lang w:val="kk-KZ" w:eastAsia="ru-RU"/>
              </w:rPr>
              <w:t xml:space="preserve"> </w:t>
            </w:r>
            <w:proofErr w:type="gramStart"/>
            <w:r w:rsidRPr="0047266F">
              <w:rPr>
                <w:rFonts w:ascii="Times New Roman" w:eastAsia="Times New Roman" w:hAnsi="Times New Roman" w:cs="Times New Roman"/>
                <w:color w:val="000000"/>
                <w:sz w:val="24"/>
                <w:szCs w:val="24"/>
                <w:lang w:val="kk-KZ" w:eastAsia="ru-RU"/>
              </w:rPr>
              <w:t>ж.</w:t>
            </w:r>
            <w:r w:rsidR="00884665" w:rsidRPr="0047266F">
              <w:rPr>
                <w:rFonts w:ascii="Times New Roman" w:eastAsia="Times New Roman" w:hAnsi="Times New Roman" w:cs="Times New Roman"/>
                <w:color w:val="000000"/>
                <w:sz w:val="24"/>
                <w:szCs w:val="24"/>
                <w:lang w:val="en-US" w:eastAsia="ru-RU"/>
              </w:rPr>
              <w:t>Yilmaz</w:t>
            </w:r>
            <w:proofErr w:type="gramEnd"/>
            <w:r w:rsidR="00884665" w:rsidRPr="0047266F">
              <w:rPr>
                <w:rFonts w:ascii="Times New Roman" w:eastAsia="Times New Roman" w:hAnsi="Times New Roman" w:cs="Times New Roman"/>
                <w:color w:val="000000"/>
                <w:sz w:val="24"/>
                <w:szCs w:val="24"/>
                <w:lang w:val="en-US" w:eastAsia="ru-RU"/>
              </w:rPr>
              <w:t xml:space="preserve"> A., 2021</w:t>
            </w:r>
            <w:r w:rsidR="00884665" w:rsidRPr="0047266F">
              <w:rPr>
                <w:rFonts w:ascii="Times New Roman" w:eastAsia="Times New Roman" w:hAnsi="Times New Roman" w:cs="Times New Roman"/>
                <w:color w:val="000000"/>
                <w:sz w:val="24"/>
                <w:szCs w:val="24"/>
                <w:lang w:val="kk-KZ" w:eastAsia="ru-RU"/>
              </w:rPr>
              <w:t xml:space="preserve"> ж.;</w:t>
            </w:r>
          </w:p>
          <w:p w14:paraId="3B0291A9" w14:textId="77777777" w:rsidR="00884665" w:rsidRPr="0047266F" w:rsidRDefault="00884665" w:rsidP="007B7C76">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Erol O., 2017</w:t>
            </w:r>
            <w:r w:rsidRPr="0047266F">
              <w:rPr>
                <w:rFonts w:ascii="Times New Roman" w:eastAsia="Times New Roman" w:hAnsi="Times New Roman" w:cs="Times New Roman"/>
                <w:color w:val="000000"/>
                <w:sz w:val="24"/>
                <w:szCs w:val="24"/>
                <w:lang w:val="kk-KZ" w:eastAsia="ru-RU"/>
              </w:rPr>
              <w:t xml:space="preserve"> </w:t>
            </w:r>
            <w:proofErr w:type="gramStart"/>
            <w:r w:rsidRPr="0047266F">
              <w:rPr>
                <w:rFonts w:ascii="Times New Roman" w:eastAsia="Times New Roman" w:hAnsi="Times New Roman" w:cs="Times New Roman"/>
                <w:color w:val="000000"/>
                <w:sz w:val="24"/>
                <w:szCs w:val="24"/>
                <w:lang w:val="kk-KZ" w:eastAsia="ru-RU"/>
              </w:rPr>
              <w:t>ж.;</w:t>
            </w:r>
            <w:proofErr w:type="spellStart"/>
            <w:r w:rsidRPr="0047266F">
              <w:rPr>
                <w:rFonts w:ascii="Times New Roman" w:eastAsia="Times New Roman" w:hAnsi="Times New Roman" w:cs="Times New Roman"/>
                <w:color w:val="000000"/>
                <w:sz w:val="24"/>
                <w:szCs w:val="24"/>
                <w:lang w:val="en-US" w:eastAsia="ru-RU"/>
              </w:rPr>
              <w:t>Özdemir</w:t>
            </w:r>
            <w:proofErr w:type="spellEnd"/>
            <w:proofErr w:type="gramEnd"/>
            <w:r w:rsidRPr="0047266F">
              <w:rPr>
                <w:rFonts w:ascii="Times New Roman" w:eastAsia="Times New Roman" w:hAnsi="Times New Roman" w:cs="Times New Roman"/>
                <w:color w:val="000000"/>
                <w:sz w:val="24"/>
                <w:szCs w:val="24"/>
                <w:lang w:val="en-US" w:eastAsia="ru-RU"/>
              </w:rPr>
              <w:t xml:space="preserve"> C., 2004</w:t>
            </w:r>
            <w:r w:rsidRPr="0047266F">
              <w:rPr>
                <w:rFonts w:ascii="Times New Roman" w:eastAsia="Times New Roman" w:hAnsi="Times New Roman" w:cs="Times New Roman"/>
                <w:color w:val="000000"/>
                <w:sz w:val="24"/>
                <w:szCs w:val="24"/>
                <w:lang w:val="kk-KZ" w:eastAsia="ru-RU"/>
              </w:rPr>
              <w:t xml:space="preserve"> ж.;</w:t>
            </w:r>
          </w:p>
          <w:p w14:paraId="41981BFB" w14:textId="6C9AD510" w:rsidR="00884665" w:rsidRPr="0047266F" w:rsidRDefault="00884665"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Coşkun</w:t>
            </w:r>
            <w:proofErr w:type="spellEnd"/>
            <w:r w:rsidRPr="0047266F">
              <w:rPr>
                <w:rFonts w:ascii="Times New Roman" w:eastAsia="Times New Roman" w:hAnsi="Times New Roman" w:cs="Times New Roman"/>
                <w:color w:val="000000"/>
                <w:sz w:val="24"/>
                <w:szCs w:val="24"/>
                <w:lang w:val="en-US" w:eastAsia="ru-RU"/>
              </w:rPr>
              <w:t xml:space="preserve"> F., 2010</w:t>
            </w:r>
            <w:r w:rsidRPr="0047266F">
              <w:rPr>
                <w:rFonts w:ascii="Times New Roman" w:eastAsia="Times New Roman" w:hAnsi="Times New Roman" w:cs="Times New Roman"/>
                <w:color w:val="000000"/>
                <w:sz w:val="24"/>
                <w:szCs w:val="24"/>
                <w:lang w:val="kk-KZ" w:eastAsia="ru-RU"/>
              </w:rPr>
              <w:t xml:space="preserve"> ж.</w:t>
            </w:r>
          </w:p>
        </w:tc>
      </w:tr>
      <w:tr w:rsidR="00884665" w:rsidRPr="0047266F" w14:paraId="4083EF97" w14:textId="77777777" w:rsidTr="00884665">
        <w:trPr>
          <w:trHeight w:val="300"/>
        </w:trPr>
        <w:tc>
          <w:tcPr>
            <w:tcW w:w="426" w:type="dxa"/>
          </w:tcPr>
          <w:p w14:paraId="266FE400" w14:textId="77777777" w:rsidR="00884665" w:rsidRPr="0047266F" w:rsidRDefault="00884665" w:rsidP="007C3D2D">
            <w:pPr>
              <w:pStyle w:val="ac"/>
              <w:numPr>
                <w:ilvl w:val="0"/>
                <w:numId w:val="5"/>
              </w:numPr>
              <w:ind w:left="0" w:firstLine="0"/>
              <w:jc w:val="both"/>
              <w:rPr>
                <w:color w:val="000000"/>
                <w:sz w:val="24"/>
                <w:szCs w:val="24"/>
                <w:lang w:val="en-US"/>
              </w:rPr>
            </w:pPr>
          </w:p>
        </w:tc>
        <w:tc>
          <w:tcPr>
            <w:tcW w:w="1701" w:type="dxa"/>
            <w:shd w:val="clear" w:color="auto" w:fill="auto"/>
            <w:noWrap/>
            <w:hideMark/>
          </w:tcPr>
          <w:p w14:paraId="2D8A91E4" w14:textId="77777777" w:rsidR="00884665" w:rsidRPr="0047266F" w:rsidRDefault="00884665"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boryi</w:t>
            </w:r>
            <w:proofErr w:type="spellEnd"/>
          </w:p>
        </w:tc>
        <w:tc>
          <w:tcPr>
            <w:tcW w:w="992" w:type="dxa"/>
            <w:shd w:val="clear" w:color="auto" w:fill="auto"/>
            <w:noWrap/>
            <w:hideMark/>
          </w:tcPr>
          <w:p w14:paraId="380BB304" w14:textId="77777777" w:rsidR="00884665" w:rsidRPr="0047266F" w:rsidRDefault="00884665"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1</w:t>
            </w:r>
          </w:p>
        </w:tc>
        <w:tc>
          <w:tcPr>
            <w:tcW w:w="2977" w:type="dxa"/>
          </w:tcPr>
          <w:p w14:paraId="734017E7" w14:textId="77777777"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Фитохи</w:t>
            </w:r>
            <w:proofErr w:type="spellEnd"/>
            <w:r w:rsidRPr="0047266F">
              <w:rPr>
                <w:rFonts w:ascii="Times New Roman" w:eastAsia="Times New Roman" w:hAnsi="Times New Roman" w:cs="Times New Roman"/>
                <w:color w:val="000000"/>
                <w:sz w:val="24"/>
                <w:szCs w:val="24"/>
                <w:lang w:val="kk-KZ" w:eastAsia="ru-RU"/>
              </w:rPr>
              <w:t xml:space="preserve">миялық анализ. </w:t>
            </w:r>
          </w:p>
          <w:p w14:paraId="33DF7C77" w14:textId="1E65504A"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Сүт безі қатерлі ісігі жасушаларының көбеюін тежеу белсенділігі.</w:t>
            </w:r>
          </w:p>
        </w:tc>
        <w:tc>
          <w:tcPr>
            <w:tcW w:w="3543" w:type="dxa"/>
          </w:tcPr>
          <w:p w14:paraId="1FB6BD2B" w14:textId="54BD6635"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Chryssanthi</w:t>
            </w:r>
            <w:proofErr w:type="spellEnd"/>
            <w:r w:rsidRPr="0047266F">
              <w:rPr>
                <w:rFonts w:ascii="Times New Roman" w:eastAsia="Times New Roman" w:hAnsi="Times New Roman" w:cs="Times New Roman"/>
                <w:color w:val="000000"/>
                <w:sz w:val="24"/>
                <w:szCs w:val="24"/>
                <w:lang w:eastAsia="ru-RU"/>
              </w:rPr>
              <w:t>, D.G., 2017</w:t>
            </w:r>
            <w:r w:rsidRPr="0047266F">
              <w:rPr>
                <w:rFonts w:ascii="Times New Roman" w:eastAsia="Times New Roman" w:hAnsi="Times New Roman" w:cs="Times New Roman"/>
                <w:color w:val="000000"/>
                <w:sz w:val="24"/>
                <w:szCs w:val="24"/>
                <w:lang w:val="kk-KZ" w:eastAsia="ru-RU"/>
              </w:rPr>
              <w:t xml:space="preserve"> ж. </w:t>
            </w:r>
          </w:p>
        </w:tc>
      </w:tr>
      <w:tr w:rsidR="00884665" w:rsidRPr="0047266F" w14:paraId="6EBAB9D9" w14:textId="77777777" w:rsidTr="009611D2">
        <w:trPr>
          <w:trHeight w:val="300"/>
        </w:trPr>
        <w:tc>
          <w:tcPr>
            <w:tcW w:w="426" w:type="dxa"/>
          </w:tcPr>
          <w:p w14:paraId="208B4CF3" w14:textId="77777777" w:rsidR="00884665" w:rsidRPr="0047266F" w:rsidRDefault="00884665" w:rsidP="007C3D2D">
            <w:pPr>
              <w:pStyle w:val="ac"/>
              <w:numPr>
                <w:ilvl w:val="0"/>
                <w:numId w:val="5"/>
              </w:numPr>
              <w:ind w:left="0" w:firstLine="0"/>
              <w:jc w:val="both"/>
              <w:rPr>
                <w:color w:val="000000"/>
                <w:sz w:val="24"/>
                <w:szCs w:val="24"/>
              </w:rPr>
            </w:pPr>
          </w:p>
        </w:tc>
        <w:tc>
          <w:tcPr>
            <w:tcW w:w="1701" w:type="dxa"/>
            <w:shd w:val="clear" w:color="auto" w:fill="auto"/>
            <w:noWrap/>
            <w:hideMark/>
          </w:tcPr>
          <w:p w14:paraId="1B13B8A2" w14:textId="77777777" w:rsidR="00884665" w:rsidRPr="0047266F" w:rsidRDefault="00884665"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laevigatus</w:t>
            </w:r>
            <w:proofErr w:type="spellEnd"/>
          </w:p>
        </w:tc>
        <w:tc>
          <w:tcPr>
            <w:tcW w:w="992" w:type="dxa"/>
            <w:shd w:val="clear" w:color="auto" w:fill="auto"/>
            <w:noWrap/>
            <w:hideMark/>
          </w:tcPr>
          <w:p w14:paraId="5E9ED4B9" w14:textId="77777777" w:rsidR="00884665" w:rsidRPr="0047266F" w:rsidRDefault="00884665"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2</w:t>
            </w:r>
          </w:p>
        </w:tc>
        <w:tc>
          <w:tcPr>
            <w:tcW w:w="2977" w:type="dxa"/>
          </w:tcPr>
          <w:p w14:paraId="0E53AE0D" w14:textId="2D942C08" w:rsidR="00884665" w:rsidRPr="0047266F" w:rsidRDefault="00884665"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Фитохими</w:t>
            </w:r>
            <w:proofErr w:type="spellEnd"/>
            <w:r w:rsidRPr="0047266F">
              <w:rPr>
                <w:rFonts w:ascii="Times New Roman" w:eastAsia="Times New Roman" w:hAnsi="Times New Roman" w:cs="Times New Roman"/>
                <w:color w:val="000000"/>
                <w:sz w:val="24"/>
                <w:szCs w:val="24"/>
                <w:lang w:val="kk-KZ" w:eastAsia="ru-RU"/>
              </w:rPr>
              <w:t>ялық анализ</w:t>
            </w:r>
            <w:r w:rsidRPr="0047266F">
              <w:rPr>
                <w:rFonts w:ascii="Times New Roman" w:eastAsia="Times New Roman" w:hAnsi="Times New Roman" w:cs="Times New Roman"/>
                <w:color w:val="000000"/>
                <w:sz w:val="24"/>
                <w:szCs w:val="24"/>
                <w:lang w:eastAsia="ru-RU"/>
              </w:rPr>
              <w:t xml:space="preserve">. </w:t>
            </w:r>
          </w:p>
        </w:tc>
        <w:tc>
          <w:tcPr>
            <w:tcW w:w="3543" w:type="dxa"/>
          </w:tcPr>
          <w:p w14:paraId="3B48F154" w14:textId="118B95CE"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Lamari</w:t>
            </w:r>
            <w:proofErr w:type="spellEnd"/>
            <w:r w:rsidRPr="0047266F">
              <w:rPr>
                <w:rFonts w:ascii="Times New Roman" w:eastAsia="Times New Roman" w:hAnsi="Times New Roman" w:cs="Times New Roman"/>
                <w:color w:val="000000"/>
                <w:sz w:val="24"/>
                <w:szCs w:val="24"/>
                <w:lang w:val="en-US" w:eastAsia="ru-RU"/>
              </w:rPr>
              <w:t xml:space="preserve"> F.N., 2018</w:t>
            </w:r>
            <w:r w:rsidRPr="0047266F">
              <w:rPr>
                <w:rFonts w:ascii="Times New Roman" w:eastAsia="Times New Roman" w:hAnsi="Times New Roman" w:cs="Times New Roman"/>
                <w:color w:val="000000"/>
                <w:sz w:val="24"/>
                <w:szCs w:val="24"/>
                <w:lang w:val="kk-KZ" w:eastAsia="ru-RU"/>
              </w:rPr>
              <w:t xml:space="preserve"> ж.;</w:t>
            </w:r>
          </w:p>
          <w:p w14:paraId="785EFDBA" w14:textId="59881CCE"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Koulakiotis</w:t>
            </w:r>
            <w:proofErr w:type="spellEnd"/>
            <w:r w:rsidRPr="0047266F">
              <w:rPr>
                <w:rFonts w:ascii="Times New Roman" w:eastAsia="Times New Roman" w:hAnsi="Times New Roman" w:cs="Times New Roman"/>
                <w:color w:val="000000"/>
                <w:sz w:val="24"/>
                <w:szCs w:val="24"/>
                <w:lang w:val="en-US" w:eastAsia="ru-RU"/>
              </w:rPr>
              <w:t xml:space="preserve"> N.S., 2015</w:t>
            </w:r>
            <w:r w:rsidRPr="0047266F">
              <w:rPr>
                <w:rFonts w:ascii="Times New Roman" w:eastAsia="Times New Roman" w:hAnsi="Times New Roman" w:cs="Times New Roman"/>
                <w:color w:val="000000"/>
                <w:sz w:val="24"/>
                <w:szCs w:val="24"/>
                <w:lang w:val="kk-KZ" w:eastAsia="ru-RU"/>
              </w:rPr>
              <w:t xml:space="preserve"> ж.;</w:t>
            </w:r>
          </w:p>
          <w:p w14:paraId="6F38BD15" w14:textId="593FD773"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Harborne</w:t>
            </w:r>
            <w:proofErr w:type="spellEnd"/>
            <w:r w:rsidRPr="0047266F">
              <w:rPr>
                <w:rFonts w:ascii="Times New Roman" w:eastAsia="Times New Roman" w:hAnsi="Times New Roman" w:cs="Times New Roman"/>
                <w:color w:val="000000"/>
                <w:sz w:val="24"/>
                <w:szCs w:val="24"/>
                <w:lang w:eastAsia="ru-RU"/>
              </w:rPr>
              <w:t xml:space="preserve"> J.B., 1984</w:t>
            </w:r>
            <w:r w:rsidRPr="0047266F">
              <w:rPr>
                <w:rFonts w:ascii="Times New Roman" w:eastAsia="Times New Roman" w:hAnsi="Times New Roman" w:cs="Times New Roman"/>
                <w:color w:val="000000"/>
                <w:sz w:val="24"/>
                <w:szCs w:val="24"/>
                <w:lang w:val="kk-KZ" w:eastAsia="ru-RU"/>
              </w:rPr>
              <w:t xml:space="preserve"> ж.</w:t>
            </w:r>
          </w:p>
        </w:tc>
      </w:tr>
      <w:tr w:rsidR="00884665" w:rsidRPr="00BA7063" w14:paraId="46ECC078" w14:textId="77777777" w:rsidTr="009611D2">
        <w:trPr>
          <w:trHeight w:val="300"/>
        </w:trPr>
        <w:tc>
          <w:tcPr>
            <w:tcW w:w="426" w:type="dxa"/>
          </w:tcPr>
          <w:p w14:paraId="0C78B757" w14:textId="77777777" w:rsidR="00884665" w:rsidRPr="0047266F" w:rsidRDefault="00884665" w:rsidP="007C3D2D">
            <w:pPr>
              <w:pStyle w:val="ac"/>
              <w:numPr>
                <w:ilvl w:val="0"/>
                <w:numId w:val="5"/>
              </w:numPr>
              <w:ind w:left="0" w:firstLine="0"/>
              <w:jc w:val="both"/>
              <w:rPr>
                <w:color w:val="000000"/>
                <w:sz w:val="24"/>
                <w:szCs w:val="24"/>
              </w:rPr>
            </w:pPr>
          </w:p>
        </w:tc>
        <w:tc>
          <w:tcPr>
            <w:tcW w:w="1701" w:type="dxa"/>
            <w:shd w:val="clear" w:color="auto" w:fill="auto"/>
            <w:noWrap/>
            <w:hideMark/>
          </w:tcPr>
          <w:p w14:paraId="0E1E41AD" w14:textId="77777777" w:rsidR="00884665" w:rsidRPr="0047266F" w:rsidRDefault="00884665"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alatavicus</w:t>
            </w:r>
            <w:proofErr w:type="spellEnd"/>
          </w:p>
        </w:tc>
        <w:tc>
          <w:tcPr>
            <w:tcW w:w="992" w:type="dxa"/>
            <w:shd w:val="clear" w:color="auto" w:fill="auto"/>
            <w:noWrap/>
            <w:hideMark/>
          </w:tcPr>
          <w:p w14:paraId="39CA3EBF" w14:textId="77777777" w:rsidR="00884665" w:rsidRPr="0047266F" w:rsidRDefault="00884665"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2</w:t>
            </w:r>
          </w:p>
        </w:tc>
        <w:tc>
          <w:tcPr>
            <w:tcW w:w="2977" w:type="dxa"/>
          </w:tcPr>
          <w:p w14:paraId="1ED6085F" w14:textId="1F14D2E7" w:rsidR="00884665" w:rsidRPr="0047266F" w:rsidRDefault="00884665" w:rsidP="007C3D2D">
            <w:pPr>
              <w:spacing w:after="0" w:line="240" w:lineRule="auto"/>
              <w:rPr>
                <w:rFonts w:ascii="Times New Roman" w:eastAsia="Calibri" w:hAnsi="Times New Roman" w:cs="Times New Roman"/>
                <w:sz w:val="24"/>
                <w:szCs w:val="24"/>
                <w:lang w:val="kk-KZ"/>
              </w:rPr>
            </w:pPr>
            <w:r w:rsidRPr="0047266F">
              <w:rPr>
                <w:rFonts w:ascii="Times New Roman" w:eastAsia="Times New Roman" w:hAnsi="Times New Roman" w:cs="Times New Roman"/>
                <w:color w:val="000000"/>
                <w:sz w:val="24"/>
                <w:szCs w:val="24"/>
                <w:lang w:val="kk-KZ" w:eastAsia="ru-RU"/>
              </w:rPr>
              <w:t>Интродукциялау нәтижелері</w:t>
            </w:r>
            <w:r w:rsidRPr="0047266F">
              <w:rPr>
                <w:rFonts w:ascii="Times New Roman" w:eastAsia="Times New Roman" w:hAnsi="Times New Roman" w:cs="Times New Roman"/>
                <w:color w:val="000000"/>
                <w:sz w:val="24"/>
                <w:szCs w:val="24"/>
                <w:lang w:eastAsia="ru-RU"/>
              </w:rPr>
              <w:t xml:space="preserve">. In </w:t>
            </w:r>
            <w:proofErr w:type="spellStart"/>
            <w:r w:rsidRPr="0047266F">
              <w:rPr>
                <w:rFonts w:ascii="Times New Roman" w:eastAsia="Times New Roman" w:hAnsi="Times New Roman" w:cs="Times New Roman"/>
                <w:color w:val="000000"/>
                <w:sz w:val="24"/>
                <w:szCs w:val="24"/>
                <w:lang w:eastAsia="ru-RU"/>
              </w:rPr>
              <w:t>vitro</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клондау</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kk-KZ" w:eastAsia="ru-RU"/>
              </w:rPr>
              <w:t>А</w:t>
            </w:r>
            <w:proofErr w:type="spellStart"/>
            <w:r w:rsidRPr="0047266F">
              <w:rPr>
                <w:rFonts w:ascii="Times New Roman" w:eastAsia="Times New Roman" w:hAnsi="Times New Roman" w:cs="Times New Roman"/>
                <w:color w:val="000000"/>
                <w:sz w:val="24"/>
                <w:szCs w:val="24"/>
                <w:lang w:eastAsia="ru-RU"/>
              </w:rPr>
              <w:t>нтиоксидантты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және</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бактерияға</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қарсы</w:t>
            </w:r>
            <w:proofErr w:type="spellEnd"/>
            <w:r w:rsidRPr="0047266F">
              <w:rPr>
                <w:rFonts w:ascii="Times New Roman" w:eastAsia="Times New Roman" w:hAnsi="Times New Roman" w:cs="Times New Roman"/>
                <w:color w:val="000000"/>
                <w:sz w:val="24"/>
                <w:szCs w:val="24"/>
                <w:lang w:val="kk-KZ" w:eastAsia="ru-RU"/>
              </w:rPr>
              <w:t xml:space="preserve"> әсерлері зерттелген. </w:t>
            </w:r>
          </w:p>
        </w:tc>
        <w:tc>
          <w:tcPr>
            <w:tcW w:w="3543" w:type="dxa"/>
          </w:tcPr>
          <w:p w14:paraId="140BD5F8" w14:textId="3F259264"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Satybaldiyeva</w:t>
            </w:r>
            <w:proofErr w:type="spellEnd"/>
            <w:r w:rsidRPr="0047266F">
              <w:rPr>
                <w:rFonts w:ascii="Times New Roman" w:eastAsia="Times New Roman" w:hAnsi="Times New Roman" w:cs="Times New Roman"/>
                <w:color w:val="000000"/>
                <w:sz w:val="24"/>
                <w:szCs w:val="24"/>
                <w:lang w:val="en-US" w:eastAsia="ru-RU"/>
              </w:rPr>
              <w:t xml:space="preserve"> D., 2015</w:t>
            </w:r>
            <w:r w:rsidRPr="0047266F">
              <w:rPr>
                <w:rFonts w:ascii="Times New Roman" w:eastAsia="Times New Roman" w:hAnsi="Times New Roman" w:cs="Times New Roman"/>
                <w:color w:val="000000"/>
                <w:sz w:val="24"/>
                <w:szCs w:val="24"/>
                <w:lang w:val="kk-KZ" w:eastAsia="ru-RU"/>
              </w:rPr>
              <w:t xml:space="preserve"> ж.;</w:t>
            </w:r>
          </w:p>
          <w:p w14:paraId="251C3A13" w14:textId="32DA8457"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Fu Z., 2013</w:t>
            </w:r>
            <w:r w:rsidRPr="0047266F">
              <w:rPr>
                <w:rFonts w:ascii="Times New Roman" w:eastAsia="Times New Roman" w:hAnsi="Times New Roman" w:cs="Times New Roman"/>
                <w:color w:val="000000"/>
                <w:sz w:val="24"/>
                <w:szCs w:val="24"/>
                <w:lang w:val="kk-KZ" w:eastAsia="ru-RU"/>
              </w:rPr>
              <w:t xml:space="preserve"> ж.</w:t>
            </w:r>
          </w:p>
        </w:tc>
      </w:tr>
      <w:tr w:rsidR="00884665" w:rsidRPr="0047266F" w14:paraId="2FE3D5FF" w14:textId="77777777" w:rsidTr="009611D2">
        <w:trPr>
          <w:trHeight w:val="300"/>
        </w:trPr>
        <w:tc>
          <w:tcPr>
            <w:tcW w:w="426" w:type="dxa"/>
          </w:tcPr>
          <w:p w14:paraId="03A0A612" w14:textId="77777777" w:rsidR="00884665" w:rsidRPr="0047266F" w:rsidRDefault="00884665" w:rsidP="007C3D2D">
            <w:pPr>
              <w:pStyle w:val="ac"/>
              <w:numPr>
                <w:ilvl w:val="0"/>
                <w:numId w:val="5"/>
              </w:numPr>
              <w:ind w:left="0" w:firstLine="0"/>
              <w:jc w:val="both"/>
              <w:rPr>
                <w:color w:val="000000"/>
                <w:sz w:val="24"/>
                <w:szCs w:val="24"/>
                <w:lang w:val="en-US"/>
              </w:rPr>
            </w:pPr>
          </w:p>
        </w:tc>
        <w:tc>
          <w:tcPr>
            <w:tcW w:w="1701" w:type="dxa"/>
            <w:shd w:val="clear" w:color="auto" w:fill="auto"/>
            <w:noWrap/>
            <w:hideMark/>
          </w:tcPr>
          <w:p w14:paraId="450FB849" w14:textId="77777777" w:rsidR="00884665" w:rsidRPr="0047266F" w:rsidRDefault="00884665"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korolkowii</w:t>
            </w:r>
            <w:proofErr w:type="spellEnd"/>
          </w:p>
        </w:tc>
        <w:tc>
          <w:tcPr>
            <w:tcW w:w="992" w:type="dxa"/>
            <w:shd w:val="clear" w:color="auto" w:fill="auto"/>
            <w:noWrap/>
            <w:hideMark/>
          </w:tcPr>
          <w:p w14:paraId="071DA7C2" w14:textId="77777777" w:rsidR="00884665" w:rsidRPr="0047266F" w:rsidRDefault="00884665"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1</w:t>
            </w:r>
          </w:p>
        </w:tc>
        <w:tc>
          <w:tcPr>
            <w:tcW w:w="2977" w:type="dxa"/>
          </w:tcPr>
          <w:p w14:paraId="17B96BC9" w14:textId="4ABA3B87" w:rsidR="00884665" w:rsidRPr="0047266F" w:rsidRDefault="00884665" w:rsidP="007C3D2D">
            <w:pPr>
              <w:spacing w:after="0" w:line="240" w:lineRule="auto"/>
              <w:rPr>
                <w:rFonts w:ascii="Times New Roman" w:eastAsia="Calibri" w:hAnsi="Times New Roman" w:cs="Times New Roman"/>
                <w:sz w:val="24"/>
                <w:szCs w:val="24"/>
                <w:lang w:val="kk-KZ"/>
              </w:rPr>
            </w:pPr>
            <w:r w:rsidRPr="0047266F">
              <w:rPr>
                <w:rFonts w:ascii="Times New Roman" w:eastAsia="Times New Roman" w:hAnsi="Times New Roman" w:cs="Times New Roman"/>
                <w:color w:val="000000"/>
                <w:sz w:val="24"/>
                <w:szCs w:val="24"/>
                <w:lang w:val="kk-KZ" w:eastAsia="ru-RU"/>
              </w:rPr>
              <w:t>Салыстырмалы фитохимиялық анализ</w:t>
            </w:r>
          </w:p>
        </w:tc>
        <w:tc>
          <w:tcPr>
            <w:tcW w:w="3543" w:type="dxa"/>
          </w:tcPr>
          <w:p w14:paraId="3F68BB3C" w14:textId="77777777" w:rsidR="00884665" w:rsidRPr="0047266F" w:rsidRDefault="00884665" w:rsidP="007C3D2D">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Rubio</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Moraga</w:t>
            </w:r>
            <w:proofErr w:type="spellEnd"/>
            <w:r w:rsidRPr="0047266F">
              <w:rPr>
                <w:rFonts w:ascii="Times New Roman" w:eastAsia="Times New Roman" w:hAnsi="Times New Roman" w:cs="Times New Roman"/>
                <w:color w:val="000000"/>
                <w:sz w:val="24"/>
                <w:szCs w:val="24"/>
                <w:lang w:eastAsia="ru-RU"/>
              </w:rPr>
              <w:t xml:space="preserve"> A., 2013</w:t>
            </w:r>
          </w:p>
        </w:tc>
      </w:tr>
      <w:tr w:rsidR="00884665" w:rsidRPr="0047266F" w14:paraId="09F33D7F" w14:textId="77777777" w:rsidTr="009611D2">
        <w:trPr>
          <w:trHeight w:val="300"/>
        </w:trPr>
        <w:tc>
          <w:tcPr>
            <w:tcW w:w="426" w:type="dxa"/>
          </w:tcPr>
          <w:p w14:paraId="52957260" w14:textId="77777777" w:rsidR="00884665" w:rsidRPr="0047266F" w:rsidRDefault="00884665" w:rsidP="007C3D2D">
            <w:pPr>
              <w:pStyle w:val="ac"/>
              <w:numPr>
                <w:ilvl w:val="0"/>
                <w:numId w:val="5"/>
              </w:numPr>
              <w:ind w:left="0" w:firstLine="0"/>
              <w:jc w:val="both"/>
              <w:rPr>
                <w:color w:val="000000"/>
                <w:sz w:val="24"/>
                <w:szCs w:val="24"/>
              </w:rPr>
            </w:pPr>
          </w:p>
        </w:tc>
        <w:tc>
          <w:tcPr>
            <w:tcW w:w="1701" w:type="dxa"/>
            <w:shd w:val="clear" w:color="auto" w:fill="auto"/>
            <w:noWrap/>
            <w:hideMark/>
          </w:tcPr>
          <w:p w14:paraId="4A51A571" w14:textId="77777777" w:rsidR="00884665" w:rsidRPr="0047266F" w:rsidRDefault="00884665"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michelsonii</w:t>
            </w:r>
            <w:proofErr w:type="spellEnd"/>
          </w:p>
        </w:tc>
        <w:tc>
          <w:tcPr>
            <w:tcW w:w="992" w:type="dxa"/>
            <w:shd w:val="clear" w:color="auto" w:fill="auto"/>
            <w:noWrap/>
            <w:hideMark/>
          </w:tcPr>
          <w:p w14:paraId="3944AE5A" w14:textId="77777777" w:rsidR="00884665" w:rsidRPr="0047266F" w:rsidRDefault="00884665"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3</w:t>
            </w:r>
          </w:p>
        </w:tc>
        <w:tc>
          <w:tcPr>
            <w:tcW w:w="2977" w:type="dxa"/>
          </w:tcPr>
          <w:p w14:paraId="1AE1856B" w14:textId="54023A36" w:rsidR="00884665" w:rsidRPr="0047266F" w:rsidRDefault="00884665" w:rsidP="007C3D2D">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w:t>
            </w:r>
          </w:p>
        </w:tc>
        <w:tc>
          <w:tcPr>
            <w:tcW w:w="3543" w:type="dxa"/>
          </w:tcPr>
          <w:p w14:paraId="58C821BA" w14:textId="026F17DD"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Najafi</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Zarini</w:t>
            </w:r>
            <w:proofErr w:type="spellEnd"/>
            <w:r w:rsidRPr="0047266F">
              <w:rPr>
                <w:rFonts w:ascii="Times New Roman" w:eastAsia="Times New Roman" w:hAnsi="Times New Roman" w:cs="Times New Roman"/>
                <w:color w:val="000000"/>
                <w:sz w:val="24"/>
                <w:szCs w:val="24"/>
                <w:lang w:eastAsia="ru-RU"/>
              </w:rPr>
              <w:t xml:space="preserve"> H., 2019</w:t>
            </w:r>
            <w:r w:rsidRPr="0047266F">
              <w:rPr>
                <w:rFonts w:ascii="Times New Roman" w:eastAsia="Times New Roman" w:hAnsi="Times New Roman" w:cs="Times New Roman"/>
                <w:color w:val="000000"/>
                <w:sz w:val="24"/>
                <w:szCs w:val="24"/>
                <w:lang w:val="kk-KZ" w:eastAsia="ru-RU"/>
              </w:rPr>
              <w:t xml:space="preserve"> ж.;</w:t>
            </w:r>
          </w:p>
          <w:p w14:paraId="10C2BDD5" w14:textId="74746798"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Karamian</w:t>
            </w:r>
            <w:proofErr w:type="spellEnd"/>
            <w:r w:rsidRPr="0047266F">
              <w:rPr>
                <w:rFonts w:ascii="Times New Roman" w:eastAsia="Times New Roman" w:hAnsi="Times New Roman" w:cs="Times New Roman"/>
                <w:color w:val="000000"/>
                <w:sz w:val="24"/>
                <w:szCs w:val="24"/>
                <w:lang w:eastAsia="ru-RU"/>
              </w:rPr>
              <w:t xml:space="preserve"> R., 2004</w:t>
            </w:r>
            <w:r w:rsidRPr="0047266F">
              <w:rPr>
                <w:rFonts w:ascii="Times New Roman" w:eastAsia="Times New Roman" w:hAnsi="Times New Roman" w:cs="Times New Roman"/>
                <w:color w:val="000000"/>
                <w:sz w:val="24"/>
                <w:szCs w:val="24"/>
                <w:lang w:val="kk-KZ" w:eastAsia="ru-RU"/>
              </w:rPr>
              <w:t xml:space="preserve"> ж.;</w:t>
            </w:r>
          </w:p>
          <w:p w14:paraId="19F93F04" w14:textId="7D5F1354"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Rashed-Mohassel</w:t>
            </w:r>
            <w:proofErr w:type="spellEnd"/>
            <w:r w:rsidRPr="0047266F">
              <w:rPr>
                <w:rFonts w:ascii="Times New Roman" w:eastAsia="Times New Roman" w:hAnsi="Times New Roman" w:cs="Times New Roman"/>
                <w:color w:val="000000"/>
                <w:sz w:val="24"/>
                <w:szCs w:val="24"/>
                <w:lang w:eastAsia="ru-RU"/>
              </w:rPr>
              <w:t xml:space="preserve"> M., 2007</w:t>
            </w:r>
            <w:r w:rsidRPr="0047266F">
              <w:rPr>
                <w:rFonts w:ascii="Times New Roman" w:eastAsia="Times New Roman" w:hAnsi="Times New Roman" w:cs="Times New Roman"/>
                <w:color w:val="000000"/>
                <w:sz w:val="24"/>
                <w:szCs w:val="24"/>
                <w:lang w:val="kk-KZ" w:eastAsia="ru-RU"/>
              </w:rPr>
              <w:t xml:space="preserve"> ж. </w:t>
            </w:r>
          </w:p>
        </w:tc>
      </w:tr>
      <w:tr w:rsidR="00884665" w:rsidRPr="0047266F" w14:paraId="15D93284" w14:textId="77777777" w:rsidTr="009611D2">
        <w:trPr>
          <w:trHeight w:val="300"/>
        </w:trPr>
        <w:tc>
          <w:tcPr>
            <w:tcW w:w="426" w:type="dxa"/>
          </w:tcPr>
          <w:p w14:paraId="538AD7B9" w14:textId="77777777" w:rsidR="00884665" w:rsidRPr="0047266F" w:rsidRDefault="00884665" w:rsidP="007C3D2D">
            <w:pPr>
              <w:pStyle w:val="ac"/>
              <w:numPr>
                <w:ilvl w:val="0"/>
                <w:numId w:val="5"/>
              </w:numPr>
              <w:ind w:left="0" w:firstLine="0"/>
              <w:jc w:val="both"/>
              <w:rPr>
                <w:color w:val="000000"/>
                <w:sz w:val="24"/>
                <w:szCs w:val="24"/>
              </w:rPr>
            </w:pPr>
          </w:p>
        </w:tc>
        <w:tc>
          <w:tcPr>
            <w:tcW w:w="1701" w:type="dxa"/>
            <w:shd w:val="clear" w:color="auto" w:fill="auto"/>
            <w:noWrap/>
            <w:hideMark/>
          </w:tcPr>
          <w:p w14:paraId="1082C2F4" w14:textId="77777777" w:rsidR="00884665" w:rsidRPr="0047266F" w:rsidRDefault="00884665"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abantensis</w:t>
            </w:r>
            <w:proofErr w:type="spellEnd"/>
          </w:p>
        </w:tc>
        <w:tc>
          <w:tcPr>
            <w:tcW w:w="992" w:type="dxa"/>
            <w:shd w:val="clear" w:color="auto" w:fill="auto"/>
            <w:noWrap/>
            <w:hideMark/>
          </w:tcPr>
          <w:p w14:paraId="037DCFF4" w14:textId="77777777" w:rsidR="00884665" w:rsidRPr="0047266F" w:rsidRDefault="00884665"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3</w:t>
            </w:r>
          </w:p>
        </w:tc>
        <w:tc>
          <w:tcPr>
            <w:tcW w:w="2977" w:type="dxa"/>
          </w:tcPr>
          <w:p w14:paraId="0C9F77CB" w14:textId="5A6526D9" w:rsidR="00884665" w:rsidRPr="0047266F" w:rsidRDefault="00884665" w:rsidP="007C3D2D">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Морфологиялық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анатомиялық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құрылымы</w:t>
            </w:r>
            <w:proofErr w:type="spellEnd"/>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kk-KZ" w:eastAsia="ru-RU"/>
              </w:rPr>
              <w:t>Фитох</w:t>
            </w:r>
            <w:r w:rsidRPr="0047266F">
              <w:rPr>
                <w:rFonts w:ascii="Times New Roman" w:eastAsia="Times New Roman" w:hAnsi="Times New Roman" w:cs="Times New Roman"/>
                <w:color w:val="000000"/>
                <w:sz w:val="24"/>
                <w:szCs w:val="24"/>
                <w:lang w:eastAsia="ru-RU"/>
              </w:rPr>
              <w:t>ими</w:t>
            </w:r>
            <w:r w:rsidRPr="0047266F">
              <w:rPr>
                <w:rFonts w:ascii="Times New Roman" w:eastAsia="Times New Roman" w:hAnsi="Times New Roman" w:cs="Times New Roman"/>
                <w:color w:val="000000"/>
                <w:sz w:val="24"/>
                <w:szCs w:val="24"/>
                <w:lang w:val="kk-KZ" w:eastAsia="ru-RU"/>
              </w:rPr>
              <w:t>ялық анализ.</w:t>
            </w:r>
            <w:r w:rsidRPr="0047266F">
              <w:rPr>
                <w:rFonts w:ascii="Times New Roman" w:eastAsia="Times New Roman" w:hAnsi="Times New Roman" w:cs="Times New Roman"/>
                <w:color w:val="000000"/>
                <w:sz w:val="24"/>
                <w:szCs w:val="24"/>
                <w:lang w:eastAsia="ru-RU"/>
              </w:rPr>
              <w:t xml:space="preserve"> </w:t>
            </w:r>
            <w:r w:rsidRPr="0047266F">
              <w:rPr>
                <w:rFonts w:ascii="Times New Roman" w:eastAsia="Times New Roman" w:hAnsi="Times New Roman" w:cs="Times New Roman"/>
                <w:color w:val="000000"/>
                <w:sz w:val="24"/>
                <w:szCs w:val="24"/>
                <w:lang w:val="kk-KZ" w:eastAsia="ru-RU"/>
              </w:rPr>
              <w:t>І</w:t>
            </w:r>
            <w:proofErr w:type="spellStart"/>
            <w:r w:rsidRPr="0047266F">
              <w:rPr>
                <w:rFonts w:ascii="Times New Roman" w:eastAsia="Times New Roman" w:hAnsi="Times New Roman" w:cs="Times New Roman"/>
                <w:color w:val="000000"/>
                <w:sz w:val="24"/>
                <w:szCs w:val="24"/>
                <w:lang w:eastAsia="ru-RU"/>
              </w:rPr>
              <w:t>сікке</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және</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бактерияға</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қарсы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белсенділік</w:t>
            </w:r>
            <w:proofErr w:type="spellEnd"/>
            <w:r w:rsidRPr="0047266F">
              <w:rPr>
                <w:rFonts w:ascii="Times New Roman" w:eastAsia="Times New Roman" w:hAnsi="Times New Roman" w:cs="Times New Roman"/>
                <w:color w:val="000000"/>
                <w:sz w:val="24"/>
                <w:szCs w:val="24"/>
                <w:lang w:val="kk-KZ" w:eastAsia="ru-RU"/>
              </w:rPr>
              <w:t xml:space="preserve">тері зерттелген. </w:t>
            </w:r>
          </w:p>
        </w:tc>
        <w:tc>
          <w:tcPr>
            <w:tcW w:w="3543" w:type="dxa"/>
          </w:tcPr>
          <w:p w14:paraId="5CC36A68" w14:textId="13A1E56C"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Uslu E., 2012</w:t>
            </w:r>
            <w:r w:rsidRPr="0047266F">
              <w:rPr>
                <w:rFonts w:ascii="Times New Roman" w:eastAsia="Times New Roman" w:hAnsi="Times New Roman" w:cs="Times New Roman"/>
                <w:color w:val="000000"/>
                <w:sz w:val="24"/>
                <w:szCs w:val="24"/>
                <w:lang w:val="kk-KZ" w:eastAsia="ru-RU"/>
              </w:rPr>
              <w:t xml:space="preserve"> ж.;</w:t>
            </w:r>
          </w:p>
          <w:p w14:paraId="4FD5F272" w14:textId="09BAE412"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Turker</w:t>
            </w:r>
            <w:proofErr w:type="spellEnd"/>
            <w:r w:rsidRPr="0047266F">
              <w:rPr>
                <w:rFonts w:ascii="Times New Roman" w:eastAsia="Times New Roman" w:hAnsi="Times New Roman" w:cs="Times New Roman"/>
                <w:color w:val="000000"/>
                <w:sz w:val="24"/>
                <w:szCs w:val="24"/>
                <w:lang w:val="en-US" w:eastAsia="ru-RU"/>
              </w:rPr>
              <w:t xml:space="preserve"> A.U., 2012</w:t>
            </w:r>
            <w:r w:rsidRPr="0047266F">
              <w:rPr>
                <w:rFonts w:ascii="Times New Roman" w:eastAsia="Times New Roman" w:hAnsi="Times New Roman" w:cs="Times New Roman"/>
                <w:color w:val="000000"/>
                <w:sz w:val="24"/>
                <w:szCs w:val="24"/>
                <w:lang w:val="kk-KZ" w:eastAsia="ru-RU"/>
              </w:rPr>
              <w:t xml:space="preserve"> ж.;</w:t>
            </w:r>
          </w:p>
          <w:p w14:paraId="5DC2D102" w14:textId="6A3A1562"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Türker</w:t>
            </w:r>
            <w:proofErr w:type="spellEnd"/>
            <w:r w:rsidRPr="0047266F">
              <w:rPr>
                <w:rFonts w:ascii="Times New Roman" w:eastAsia="Times New Roman" w:hAnsi="Times New Roman" w:cs="Times New Roman"/>
                <w:color w:val="000000"/>
                <w:sz w:val="24"/>
                <w:szCs w:val="24"/>
                <w:lang w:eastAsia="ru-RU"/>
              </w:rPr>
              <w:t xml:space="preserve"> H., 2009</w:t>
            </w:r>
            <w:r w:rsidRPr="0047266F">
              <w:rPr>
                <w:rFonts w:ascii="Times New Roman" w:eastAsia="Times New Roman" w:hAnsi="Times New Roman" w:cs="Times New Roman"/>
                <w:color w:val="000000"/>
                <w:sz w:val="24"/>
                <w:szCs w:val="24"/>
                <w:lang w:val="kk-KZ" w:eastAsia="ru-RU"/>
              </w:rPr>
              <w:t xml:space="preserve"> ж.</w:t>
            </w:r>
          </w:p>
        </w:tc>
      </w:tr>
      <w:tr w:rsidR="00884665" w:rsidRPr="0047266F" w14:paraId="580C964A" w14:textId="77777777" w:rsidTr="009611D2">
        <w:trPr>
          <w:trHeight w:val="300"/>
        </w:trPr>
        <w:tc>
          <w:tcPr>
            <w:tcW w:w="426" w:type="dxa"/>
          </w:tcPr>
          <w:p w14:paraId="48739DF0" w14:textId="77777777" w:rsidR="00884665" w:rsidRPr="0047266F" w:rsidRDefault="00884665" w:rsidP="007C3D2D">
            <w:pPr>
              <w:pStyle w:val="ac"/>
              <w:numPr>
                <w:ilvl w:val="0"/>
                <w:numId w:val="5"/>
              </w:numPr>
              <w:ind w:left="0" w:firstLine="0"/>
              <w:jc w:val="both"/>
              <w:rPr>
                <w:color w:val="000000"/>
                <w:sz w:val="24"/>
                <w:szCs w:val="24"/>
              </w:rPr>
            </w:pPr>
          </w:p>
        </w:tc>
        <w:tc>
          <w:tcPr>
            <w:tcW w:w="1701" w:type="dxa"/>
            <w:shd w:val="clear" w:color="auto" w:fill="auto"/>
            <w:noWrap/>
            <w:hideMark/>
          </w:tcPr>
          <w:p w14:paraId="167ECB91" w14:textId="77777777" w:rsidR="00884665" w:rsidRPr="0047266F" w:rsidRDefault="00884665"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ancyrensis</w:t>
            </w:r>
            <w:proofErr w:type="spellEnd"/>
          </w:p>
        </w:tc>
        <w:tc>
          <w:tcPr>
            <w:tcW w:w="992" w:type="dxa"/>
            <w:shd w:val="clear" w:color="auto" w:fill="auto"/>
            <w:noWrap/>
            <w:hideMark/>
          </w:tcPr>
          <w:p w14:paraId="1954492D" w14:textId="305BA427" w:rsidR="00884665" w:rsidRPr="0047266F" w:rsidRDefault="00884665" w:rsidP="007C3D2D">
            <w:pPr>
              <w:spacing w:after="0" w:line="240" w:lineRule="auto"/>
              <w:jc w:val="center"/>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7</w:t>
            </w:r>
          </w:p>
        </w:tc>
        <w:tc>
          <w:tcPr>
            <w:tcW w:w="2977" w:type="dxa"/>
          </w:tcPr>
          <w:p w14:paraId="51881279" w14:textId="20038B51" w:rsidR="00884665" w:rsidRPr="0047266F" w:rsidRDefault="00884665" w:rsidP="007C3D2D">
            <w:pPr>
              <w:spacing w:after="0" w:line="240" w:lineRule="auto"/>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val="kk-KZ" w:eastAsia="ru-RU"/>
              </w:rPr>
              <w:t>Кариологиялық зерттеулер. Филогенетикалық байланыс. Морфологиялық анатомиялық құрылымы. Фитох</w:t>
            </w:r>
            <w:r w:rsidRPr="0047266F">
              <w:rPr>
                <w:rFonts w:ascii="Times New Roman" w:eastAsia="Times New Roman" w:hAnsi="Times New Roman" w:cs="Times New Roman"/>
                <w:color w:val="000000"/>
                <w:sz w:val="24"/>
                <w:szCs w:val="24"/>
                <w:lang w:eastAsia="ru-RU"/>
              </w:rPr>
              <w:t>ими</w:t>
            </w:r>
            <w:r w:rsidRPr="0047266F">
              <w:rPr>
                <w:rFonts w:ascii="Times New Roman" w:eastAsia="Times New Roman" w:hAnsi="Times New Roman" w:cs="Times New Roman"/>
                <w:color w:val="000000"/>
                <w:sz w:val="24"/>
                <w:szCs w:val="24"/>
                <w:lang w:val="kk-KZ" w:eastAsia="ru-RU"/>
              </w:rPr>
              <w:t xml:space="preserve">ялық анализ. </w:t>
            </w:r>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Ісікке</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және</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бактерияға</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қарсы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белсенділіктері</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зерттелген</w:t>
            </w:r>
            <w:proofErr w:type="spellEnd"/>
            <w:r w:rsidRPr="0047266F">
              <w:rPr>
                <w:rFonts w:ascii="Times New Roman" w:eastAsia="Times New Roman" w:hAnsi="Times New Roman" w:cs="Times New Roman"/>
                <w:color w:val="000000"/>
                <w:sz w:val="24"/>
                <w:szCs w:val="24"/>
                <w:lang w:eastAsia="ru-RU"/>
              </w:rPr>
              <w:t>.</w:t>
            </w:r>
          </w:p>
        </w:tc>
        <w:tc>
          <w:tcPr>
            <w:tcW w:w="3543" w:type="dxa"/>
          </w:tcPr>
          <w:p w14:paraId="6C397E9A" w14:textId="437580A4" w:rsidR="00884665" w:rsidRPr="0047266F" w:rsidRDefault="00884665" w:rsidP="00D42D3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Kayir</w:t>
            </w:r>
            <w:proofErr w:type="spellEnd"/>
            <w:r w:rsidRPr="0047266F">
              <w:rPr>
                <w:rFonts w:ascii="Times New Roman" w:eastAsia="Times New Roman" w:hAnsi="Times New Roman" w:cs="Times New Roman"/>
                <w:color w:val="000000"/>
                <w:sz w:val="24"/>
                <w:szCs w:val="24"/>
                <w:lang w:val="en-US" w:eastAsia="ru-RU"/>
              </w:rPr>
              <w:t xml:space="preserve"> Ö.</w:t>
            </w:r>
            <w:r w:rsidRPr="0047266F">
              <w:rPr>
                <w:rFonts w:ascii="Times New Roman" w:eastAsia="Times New Roman" w:hAnsi="Times New Roman" w:cs="Times New Roman"/>
                <w:color w:val="000000"/>
                <w:sz w:val="24"/>
                <w:szCs w:val="24"/>
                <w:lang w:val="kk-KZ" w:eastAsia="ru-RU"/>
              </w:rPr>
              <w:t>, 2023 ж.;</w:t>
            </w:r>
          </w:p>
          <w:p w14:paraId="0B7D4C62" w14:textId="0DD4E8A0" w:rsidR="00884665" w:rsidRPr="0047266F" w:rsidRDefault="00884665" w:rsidP="00FC7B44">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Rubio Moraga A.</w:t>
            </w:r>
            <w:r w:rsidRPr="0047266F">
              <w:rPr>
                <w:rFonts w:ascii="Times New Roman" w:eastAsia="Times New Roman" w:hAnsi="Times New Roman" w:cs="Times New Roman"/>
                <w:color w:val="000000"/>
                <w:sz w:val="24"/>
                <w:szCs w:val="24"/>
                <w:lang w:val="kk-KZ" w:eastAsia="ru-RU"/>
              </w:rPr>
              <w:t>, 2013 ж.;</w:t>
            </w:r>
          </w:p>
          <w:p w14:paraId="2F6B0677" w14:textId="3BECFBD2" w:rsidR="00884665" w:rsidRPr="0047266F" w:rsidRDefault="00884665" w:rsidP="00FC7B44">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Turker</w:t>
            </w:r>
            <w:proofErr w:type="spellEnd"/>
            <w:r w:rsidRPr="0047266F">
              <w:rPr>
                <w:rFonts w:ascii="Times New Roman" w:eastAsia="Times New Roman" w:hAnsi="Times New Roman" w:cs="Times New Roman"/>
                <w:color w:val="000000"/>
                <w:sz w:val="24"/>
                <w:szCs w:val="24"/>
                <w:lang w:val="en-US" w:eastAsia="ru-RU"/>
              </w:rPr>
              <w:t xml:space="preserve"> A.U.</w:t>
            </w:r>
            <w:r w:rsidRPr="0047266F">
              <w:rPr>
                <w:rFonts w:ascii="Times New Roman" w:eastAsia="Times New Roman" w:hAnsi="Times New Roman" w:cs="Times New Roman"/>
                <w:color w:val="000000"/>
                <w:sz w:val="24"/>
                <w:szCs w:val="24"/>
                <w:lang w:val="kk-KZ" w:eastAsia="ru-RU"/>
              </w:rPr>
              <w:t>, 2012 ж.;</w:t>
            </w:r>
          </w:p>
          <w:p w14:paraId="7E5FE4EF" w14:textId="384F628D" w:rsidR="00884665" w:rsidRPr="0047266F" w:rsidRDefault="00884665" w:rsidP="00FC7B44">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Wang, W.</w:t>
            </w:r>
            <w:r w:rsidRPr="0047266F">
              <w:rPr>
                <w:rFonts w:ascii="Times New Roman" w:eastAsia="Times New Roman" w:hAnsi="Times New Roman" w:cs="Times New Roman"/>
                <w:color w:val="000000"/>
                <w:sz w:val="24"/>
                <w:szCs w:val="24"/>
                <w:lang w:val="kk-KZ" w:eastAsia="ru-RU"/>
              </w:rPr>
              <w:t>, 2019 ж.;</w:t>
            </w:r>
          </w:p>
          <w:p w14:paraId="34644FC3" w14:textId="0D857BE3" w:rsidR="00884665" w:rsidRPr="0047266F" w:rsidRDefault="00884665" w:rsidP="00FC7B44">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Kravkaz I.S.; 2010 ж.;</w:t>
            </w:r>
          </w:p>
          <w:p w14:paraId="77661864" w14:textId="77777777" w:rsidR="00884665" w:rsidRPr="0047266F" w:rsidRDefault="00884665"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Şik L., 2009 ж.;</w:t>
            </w:r>
          </w:p>
          <w:p w14:paraId="3FDE8E79" w14:textId="5DEC1DCF" w:rsidR="00884665" w:rsidRPr="0047266F" w:rsidRDefault="00884665" w:rsidP="00FC7B44">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Van G.J., 1999 ж.</w:t>
            </w:r>
          </w:p>
        </w:tc>
      </w:tr>
    </w:tbl>
    <w:p w14:paraId="6614BD84" w14:textId="77777777" w:rsidR="00EE5FDB" w:rsidRDefault="00EE5FDB"/>
    <w:p w14:paraId="569CEE0B" w14:textId="77777777" w:rsidR="00EE5FDB" w:rsidRDefault="00EE5FDB" w:rsidP="00EE5FDB">
      <w:pPr>
        <w:spacing w:after="0" w:line="240" w:lineRule="auto"/>
        <w:jc w:val="both"/>
        <w:rPr>
          <w:rFonts w:ascii="Times New Roman" w:eastAsia="Times New Roman" w:hAnsi="Times New Roman" w:cs="Times New Roman"/>
          <w:color w:val="000000"/>
          <w:sz w:val="28"/>
          <w:szCs w:val="28"/>
          <w:lang w:eastAsia="ru-RU"/>
        </w:rPr>
      </w:pPr>
    </w:p>
    <w:p w14:paraId="6232EC37" w14:textId="77777777" w:rsidR="00EE5FDB" w:rsidRDefault="00EE5FDB" w:rsidP="00EE5FDB">
      <w:pPr>
        <w:spacing w:after="0" w:line="240" w:lineRule="auto"/>
        <w:jc w:val="both"/>
        <w:rPr>
          <w:rFonts w:ascii="Times New Roman" w:eastAsia="Times New Roman" w:hAnsi="Times New Roman" w:cs="Times New Roman"/>
          <w:color w:val="000000"/>
          <w:sz w:val="28"/>
          <w:szCs w:val="28"/>
          <w:lang w:eastAsia="ru-RU"/>
        </w:rPr>
      </w:pPr>
      <w:r w:rsidRPr="00310A47">
        <w:rPr>
          <w:rFonts w:ascii="Times New Roman" w:eastAsia="Times New Roman" w:hAnsi="Times New Roman" w:cs="Times New Roman"/>
          <w:color w:val="000000"/>
          <w:sz w:val="28"/>
          <w:szCs w:val="28"/>
          <w:lang w:eastAsia="ru-RU"/>
        </w:rPr>
        <w:lastRenderedPageBreak/>
        <w:t xml:space="preserve">1 - </w:t>
      </w:r>
      <w:proofErr w:type="spellStart"/>
      <w:r w:rsidRPr="00310A47">
        <w:rPr>
          <w:rFonts w:ascii="Times New Roman" w:eastAsia="Times New Roman" w:hAnsi="Times New Roman" w:cs="Times New Roman"/>
          <w:color w:val="000000"/>
          <w:sz w:val="28"/>
          <w:szCs w:val="28"/>
          <w:lang w:eastAsia="ru-RU"/>
        </w:rPr>
        <w:t>кестенің</w:t>
      </w:r>
      <w:proofErr w:type="spellEnd"/>
      <w:r w:rsidRPr="00310A47">
        <w:rPr>
          <w:rFonts w:ascii="Times New Roman" w:eastAsia="Times New Roman" w:hAnsi="Times New Roman" w:cs="Times New Roman"/>
          <w:color w:val="000000"/>
          <w:sz w:val="28"/>
          <w:szCs w:val="28"/>
          <w:lang w:eastAsia="ru-RU"/>
        </w:rPr>
        <w:t xml:space="preserve"> </w:t>
      </w:r>
      <w:proofErr w:type="spellStart"/>
      <w:r w:rsidRPr="00310A47">
        <w:rPr>
          <w:rFonts w:ascii="Times New Roman" w:eastAsia="Times New Roman" w:hAnsi="Times New Roman" w:cs="Times New Roman"/>
          <w:color w:val="000000"/>
          <w:sz w:val="28"/>
          <w:szCs w:val="28"/>
          <w:lang w:eastAsia="ru-RU"/>
        </w:rPr>
        <w:t>жалғасы</w:t>
      </w:r>
      <w:proofErr w:type="spellEnd"/>
    </w:p>
    <w:p w14:paraId="44B7525C" w14:textId="77777777" w:rsidR="00EE5FDB" w:rsidRDefault="00EE5FDB" w:rsidP="00EE5FDB">
      <w:pPr>
        <w:spacing w:after="0" w:line="240" w:lineRule="auto"/>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701"/>
        <w:gridCol w:w="992"/>
        <w:gridCol w:w="2977"/>
        <w:gridCol w:w="3543"/>
      </w:tblGrid>
      <w:tr w:rsidR="00EE5FDB" w:rsidRPr="0047266F" w14:paraId="69BFEE86" w14:textId="77777777" w:rsidTr="00EE5FDB">
        <w:trPr>
          <w:trHeight w:val="300"/>
        </w:trPr>
        <w:tc>
          <w:tcPr>
            <w:tcW w:w="426" w:type="dxa"/>
            <w:tcBorders>
              <w:bottom w:val="single" w:sz="4" w:space="0" w:color="auto"/>
            </w:tcBorders>
          </w:tcPr>
          <w:p w14:paraId="212D3899" w14:textId="06455281" w:rsidR="00EE5FDB" w:rsidRPr="0047266F" w:rsidRDefault="00EE5FDB" w:rsidP="00EE5FDB">
            <w:pPr>
              <w:pStyle w:val="ac"/>
              <w:ind w:left="0"/>
              <w:jc w:val="center"/>
              <w:rPr>
                <w:color w:val="000000"/>
                <w:sz w:val="24"/>
                <w:szCs w:val="24"/>
                <w:lang w:val="kk-KZ"/>
              </w:rPr>
            </w:pPr>
            <w:r w:rsidRPr="00EE5FDB">
              <w:rPr>
                <w:color w:val="000000"/>
                <w:sz w:val="24"/>
                <w:szCs w:val="24"/>
              </w:rPr>
              <w:t>1</w:t>
            </w:r>
          </w:p>
        </w:tc>
        <w:tc>
          <w:tcPr>
            <w:tcW w:w="1701" w:type="dxa"/>
            <w:tcBorders>
              <w:bottom w:val="single" w:sz="4" w:space="0" w:color="auto"/>
            </w:tcBorders>
            <w:shd w:val="clear" w:color="auto" w:fill="auto"/>
            <w:noWrap/>
          </w:tcPr>
          <w:p w14:paraId="5EE0FCA7" w14:textId="2C7ACA9F" w:rsidR="00EE5FDB" w:rsidRPr="0047266F" w:rsidRDefault="00EE5FDB" w:rsidP="00EE5FDB">
            <w:pPr>
              <w:spacing w:after="0" w:line="240" w:lineRule="auto"/>
              <w:jc w:val="center"/>
              <w:rPr>
                <w:rFonts w:ascii="Times New Roman" w:eastAsia="Times New Roman" w:hAnsi="Times New Roman" w:cs="Times New Roman"/>
                <w:i/>
                <w:color w:val="000000"/>
                <w:sz w:val="24"/>
                <w:szCs w:val="24"/>
                <w:lang w:eastAsia="ru-RU"/>
              </w:rPr>
            </w:pPr>
            <w:r w:rsidRPr="00EE5FDB">
              <w:rPr>
                <w:rFonts w:ascii="Times New Roman" w:eastAsia="Calibri" w:hAnsi="Times New Roman" w:cs="Times New Roman"/>
                <w:bCs/>
                <w:iCs/>
                <w:sz w:val="24"/>
                <w:szCs w:val="24"/>
              </w:rPr>
              <w:t>2</w:t>
            </w:r>
          </w:p>
        </w:tc>
        <w:tc>
          <w:tcPr>
            <w:tcW w:w="992" w:type="dxa"/>
            <w:tcBorders>
              <w:bottom w:val="single" w:sz="4" w:space="0" w:color="auto"/>
            </w:tcBorders>
            <w:shd w:val="clear" w:color="auto" w:fill="auto"/>
            <w:noWrap/>
          </w:tcPr>
          <w:p w14:paraId="78497FE9" w14:textId="7DBC1298" w:rsidR="00EE5FDB" w:rsidRPr="0047266F" w:rsidRDefault="00EE5FDB" w:rsidP="00EE5FDB">
            <w:pPr>
              <w:spacing w:after="0" w:line="240" w:lineRule="auto"/>
              <w:jc w:val="center"/>
              <w:rPr>
                <w:rFonts w:ascii="Times New Roman" w:eastAsia="Times New Roman" w:hAnsi="Times New Roman" w:cs="Times New Roman"/>
                <w:color w:val="000000"/>
                <w:sz w:val="24"/>
                <w:szCs w:val="24"/>
                <w:lang w:eastAsia="ru-RU"/>
              </w:rPr>
            </w:pPr>
            <w:r w:rsidRPr="00EE5FDB">
              <w:rPr>
                <w:rFonts w:ascii="Times New Roman" w:eastAsia="Times New Roman" w:hAnsi="Times New Roman" w:cs="Times New Roman"/>
                <w:color w:val="000000"/>
                <w:sz w:val="24"/>
                <w:szCs w:val="24"/>
                <w:lang w:eastAsia="ru-RU"/>
              </w:rPr>
              <w:t>3</w:t>
            </w:r>
          </w:p>
        </w:tc>
        <w:tc>
          <w:tcPr>
            <w:tcW w:w="2977" w:type="dxa"/>
            <w:tcBorders>
              <w:bottom w:val="single" w:sz="4" w:space="0" w:color="auto"/>
            </w:tcBorders>
          </w:tcPr>
          <w:p w14:paraId="36BD0767" w14:textId="33225372" w:rsidR="00EE5FDB" w:rsidRPr="0047266F" w:rsidRDefault="00EE5FDB" w:rsidP="00EE5FDB">
            <w:pPr>
              <w:spacing w:after="0" w:line="240" w:lineRule="auto"/>
              <w:jc w:val="center"/>
              <w:rPr>
                <w:rFonts w:ascii="Times New Roman" w:eastAsia="Times New Roman" w:hAnsi="Times New Roman" w:cs="Times New Roman"/>
                <w:color w:val="000000"/>
                <w:sz w:val="24"/>
                <w:szCs w:val="24"/>
                <w:lang w:eastAsia="ru-RU"/>
              </w:rPr>
            </w:pPr>
            <w:r w:rsidRPr="00EE5FDB">
              <w:rPr>
                <w:rFonts w:ascii="Times New Roman" w:eastAsia="Times New Roman" w:hAnsi="Times New Roman" w:cs="Times New Roman"/>
                <w:color w:val="000000"/>
                <w:sz w:val="24"/>
                <w:szCs w:val="24"/>
                <w:lang w:val="kk-KZ" w:eastAsia="ru-RU"/>
              </w:rPr>
              <w:t>4</w:t>
            </w:r>
          </w:p>
        </w:tc>
        <w:tc>
          <w:tcPr>
            <w:tcW w:w="3543" w:type="dxa"/>
            <w:tcBorders>
              <w:bottom w:val="single" w:sz="4" w:space="0" w:color="auto"/>
            </w:tcBorders>
          </w:tcPr>
          <w:p w14:paraId="0CD1DAB4" w14:textId="46E80A6A" w:rsidR="00EE5FDB" w:rsidRPr="0047266F" w:rsidRDefault="00EE5FDB" w:rsidP="00EE5FDB">
            <w:pPr>
              <w:spacing w:after="0" w:line="240" w:lineRule="auto"/>
              <w:jc w:val="center"/>
              <w:rPr>
                <w:rFonts w:ascii="Times New Roman" w:eastAsia="Times New Roman" w:hAnsi="Times New Roman" w:cs="Times New Roman"/>
                <w:color w:val="000000"/>
                <w:sz w:val="24"/>
                <w:szCs w:val="24"/>
                <w:lang w:val="en-US" w:eastAsia="ru-RU"/>
              </w:rPr>
            </w:pPr>
            <w:r w:rsidRPr="00EE5FDB">
              <w:rPr>
                <w:rFonts w:ascii="Times New Roman" w:eastAsia="Times New Roman" w:hAnsi="Times New Roman" w:cs="Times New Roman"/>
                <w:color w:val="000000"/>
                <w:sz w:val="24"/>
                <w:szCs w:val="24"/>
                <w:lang w:eastAsia="ru-RU"/>
              </w:rPr>
              <w:t>5</w:t>
            </w:r>
          </w:p>
        </w:tc>
      </w:tr>
      <w:tr w:rsidR="00EE5FDB" w:rsidRPr="0047266F" w14:paraId="486844CD" w14:textId="77777777" w:rsidTr="00EE5FDB">
        <w:trPr>
          <w:trHeight w:val="300"/>
        </w:trPr>
        <w:tc>
          <w:tcPr>
            <w:tcW w:w="426" w:type="dxa"/>
            <w:tcBorders>
              <w:bottom w:val="single" w:sz="4" w:space="0" w:color="auto"/>
            </w:tcBorders>
          </w:tcPr>
          <w:p w14:paraId="75EE8905" w14:textId="77777777" w:rsidR="00EE5FDB" w:rsidRPr="0047266F" w:rsidRDefault="00EE5FDB" w:rsidP="00EE5FDB">
            <w:pPr>
              <w:pStyle w:val="ac"/>
              <w:numPr>
                <w:ilvl w:val="0"/>
                <w:numId w:val="5"/>
              </w:numPr>
              <w:ind w:left="0" w:firstLine="0"/>
              <w:jc w:val="both"/>
              <w:rPr>
                <w:color w:val="000000"/>
                <w:sz w:val="24"/>
                <w:szCs w:val="24"/>
                <w:lang w:val="kk-KZ"/>
              </w:rPr>
            </w:pPr>
          </w:p>
        </w:tc>
        <w:tc>
          <w:tcPr>
            <w:tcW w:w="1701" w:type="dxa"/>
            <w:tcBorders>
              <w:bottom w:val="single" w:sz="4" w:space="0" w:color="auto"/>
            </w:tcBorders>
            <w:shd w:val="clear" w:color="auto" w:fill="auto"/>
            <w:noWrap/>
            <w:hideMark/>
          </w:tcPr>
          <w:p w14:paraId="5B0B737C" w14:textId="77777777" w:rsidR="00EE5FDB" w:rsidRPr="0047266F" w:rsidRDefault="00EE5FDB" w:rsidP="00EE5FDB">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cancellatus</w:t>
            </w:r>
            <w:proofErr w:type="spellEnd"/>
          </w:p>
        </w:tc>
        <w:tc>
          <w:tcPr>
            <w:tcW w:w="992" w:type="dxa"/>
            <w:tcBorders>
              <w:bottom w:val="single" w:sz="4" w:space="0" w:color="auto"/>
            </w:tcBorders>
            <w:shd w:val="clear" w:color="auto" w:fill="auto"/>
            <w:noWrap/>
            <w:hideMark/>
          </w:tcPr>
          <w:p w14:paraId="615A40D3" w14:textId="3D553A5A" w:rsidR="00EE5FDB" w:rsidRPr="0047266F" w:rsidRDefault="00EE5FDB" w:rsidP="00EE5FDB">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5</w:t>
            </w:r>
          </w:p>
        </w:tc>
        <w:tc>
          <w:tcPr>
            <w:tcW w:w="2977" w:type="dxa"/>
            <w:tcBorders>
              <w:bottom w:val="single" w:sz="4" w:space="0" w:color="auto"/>
            </w:tcBorders>
          </w:tcPr>
          <w:p w14:paraId="5E75C441" w14:textId="08CAC188" w:rsidR="00EE5FDB" w:rsidRPr="0047266F" w:rsidRDefault="00EE5FDB" w:rsidP="00EE5FDB">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Морфологиялық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анатомиялық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құрылымы</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Фитохимиялық</w:t>
            </w:r>
            <w:proofErr w:type="spellEnd"/>
            <w:r w:rsidRPr="0047266F">
              <w:rPr>
                <w:rFonts w:ascii="Times New Roman" w:eastAsia="Times New Roman" w:hAnsi="Times New Roman" w:cs="Times New Roman"/>
                <w:color w:val="000000"/>
                <w:sz w:val="24"/>
                <w:szCs w:val="24"/>
                <w:lang w:eastAsia="ru-RU"/>
              </w:rPr>
              <w:t xml:space="preserve"> анализ</w:t>
            </w:r>
            <w:r w:rsidRPr="0047266F">
              <w:rPr>
                <w:rFonts w:ascii="Times New Roman" w:eastAsia="Times New Roman" w:hAnsi="Times New Roman" w:cs="Times New Roman"/>
                <w:color w:val="000000"/>
                <w:sz w:val="24"/>
                <w:szCs w:val="24"/>
                <w:lang w:val="kk-KZ" w:eastAsia="ru-RU"/>
              </w:rPr>
              <w:t xml:space="preserve"> Ісікке және бактерияға қарсы белсенділіктері </w:t>
            </w:r>
            <w:proofErr w:type="gramStart"/>
            <w:r w:rsidRPr="0047266F">
              <w:rPr>
                <w:rFonts w:ascii="Times New Roman" w:eastAsia="Times New Roman" w:hAnsi="Times New Roman" w:cs="Times New Roman"/>
                <w:color w:val="000000"/>
                <w:sz w:val="24"/>
                <w:szCs w:val="24"/>
                <w:lang w:val="kk-KZ" w:eastAsia="ru-RU"/>
              </w:rPr>
              <w:t>зерттелген.</w:t>
            </w:r>
            <w:r w:rsidRPr="0047266F">
              <w:rPr>
                <w:rFonts w:ascii="Times New Roman" w:eastAsia="Times New Roman" w:hAnsi="Times New Roman" w:cs="Times New Roman"/>
                <w:color w:val="000000"/>
                <w:sz w:val="24"/>
                <w:szCs w:val="24"/>
                <w:lang w:eastAsia="ru-RU"/>
              </w:rPr>
              <w:t>.</w:t>
            </w:r>
            <w:proofErr w:type="gramEnd"/>
            <w:r w:rsidRPr="0047266F">
              <w:rPr>
                <w:rFonts w:ascii="Times New Roman" w:eastAsia="Times New Roman" w:hAnsi="Times New Roman" w:cs="Times New Roman"/>
                <w:color w:val="000000"/>
                <w:sz w:val="24"/>
                <w:szCs w:val="24"/>
                <w:lang w:eastAsia="ru-RU"/>
              </w:rPr>
              <w:t xml:space="preserve">  </w:t>
            </w:r>
          </w:p>
        </w:tc>
        <w:tc>
          <w:tcPr>
            <w:tcW w:w="3543" w:type="dxa"/>
            <w:tcBorders>
              <w:bottom w:val="single" w:sz="4" w:space="0" w:color="auto"/>
            </w:tcBorders>
          </w:tcPr>
          <w:p w14:paraId="66491F2C" w14:textId="0555C367" w:rsidR="00EE5FDB" w:rsidRPr="0047266F" w:rsidRDefault="00EE5FDB" w:rsidP="00EE5FDB">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Shakeri</w:t>
            </w:r>
            <w:proofErr w:type="spellEnd"/>
            <w:r w:rsidRPr="0047266F">
              <w:rPr>
                <w:rFonts w:ascii="Times New Roman" w:eastAsia="Times New Roman" w:hAnsi="Times New Roman" w:cs="Times New Roman"/>
                <w:color w:val="000000"/>
                <w:sz w:val="24"/>
                <w:szCs w:val="24"/>
                <w:lang w:val="en-US" w:eastAsia="ru-RU"/>
              </w:rPr>
              <w:t>, R.</w:t>
            </w:r>
            <w:r w:rsidRPr="0047266F">
              <w:rPr>
                <w:rFonts w:ascii="Times New Roman" w:eastAsia="Times New Roman" w:hAnsi="Times New Roman" w:cs="Times New Roman"/>
                <w:color w:val="000000"/>
                <w:sz w:val="24"/>
                <w:szCs w:val="24"/>
                <w:lang w:val="kk-KZ" w:eastAsia="ru-RU"/>
              </w:rPr>
              <w:t>, 2022 ж.;</w:t>
            </w:r>
          </w:p>
          <w:p w14:paraId="787C9B58" w14:textId="16511A5F" w:rsidR="00EE5FDB" w:rsidRPr="0047266F" w:rsidRDefault="00EE5FDB" w:rsidP="00EE5FDB">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Loizzo</w:t>
            </w:r>
            <w:proofErr w:type="spellEnd"/>
            <w:r w:rsidRPr="0047266F">
              <w:rPr>
                <w:rFonts w:ascii="Times New Roman" w:eastAsia="Times New Roman" w:hAnsi="Times New Roman" w:cs="Times New Roman"/>
                <w:color w:val="000000"/>
                <w:sz w:val="24"/>
                <w:szCs w:val="24"/>
                <w:lang w:val="en-US" w:eastAsia="ru-RU"/>
              </w:rPr>
              <w:t>, M.R.</w:t>
            </w:r>
            <w:r w:rsidRPr="0047266F">
              <w:rPr>
                <w:rFonts w:ascii="Times New Roman" w:eastAsia="Times New Roman" w:hAnsi="Times New Roman" w:cs="Times New Roman"/>
                <w:color w:val="000000"/>
                <w:sz w:val="24"/>
                <w:szCs w:val="24"/>
                <w:lang w:val="kk-KZ" w:eastAsia="ru-RU"/>
              </w:rPr>
              <w:t>, 2016 ж.;</w:t>
            </w:r>
          </w:p>
          <w:p w14:paraId="72A0D393" w14:textId="1793B01F" w:rsidR="00EE5FDB" w:rsidRPr="0047266F" w:rsidRDefault="00EE5FDB" w:rsidP="00EE5FDB">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Candan, F.</w:t>
            </w:r>
            <w:r w:rsidRPr="0047266F">
              <w:rPr>
                <w:rFonts w:ascii="Times New Roman" w:eastAsia="Times New Roman" w:hAnsi="Times New Roman" w:cs="Times New Roman"/>
                <w:color w:val="000000"/>
                <w:sz w:val="24"/>
                <w:szCs w:val="24"/>
                <w:lang w:val="kk-KZ" w:eastAsia="ru-RU"/>
              </w:rPr>
              <w:t>, 2009 ж.;</w:t>
            </w:r>
          </w:p>
          <w:p w14:paraId="674BEB15" w14:textId="461B0A00" w:rsidR="00EE5FDB" w:rsidRPr="0047266F" w:rsidRDefault="00EE5FDB" w:rsidP="00EE5FDB">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Karamian, R.</w:t>
            </w:r>
            <w:r w:rsidRPr="0047266F">
              <w:rPr>
                <w:rFonts w:ascii="Times New Roman" w:eastAsia="Times New Roman" w:hAnsi="Times New Roman" w:cs="Times New Roman"/>
                <w:color w:val="000000"/>
                <w:sz w:val="24"/>
                <w:szCs w:val="24"/>
                <w:lang w:val="kk-KZ" w:eastAsia="ru-RU"/>
              </w:rPr>
              <w:t xml:space="preserve">, 2001 ж.; </w:t>
            </w:r>
          </w:p>
          <w:p w14:paraId="0E2F51F8" w14:textId="4E31082F" w:rsidR="00EE5FDB" w:rsidRPr="0047266F" w:rsidRDefault="00EE5FDB" w:rsidP="00EE5FDB">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Heywood, C.A.</w:t>
            </w:r>
            <w:r w:rsidRPr="0047266F">
              <w:rPr>
                <w:rFonts w:ascii="Times New Roman" w:eastAsia="Times New Roman" w:hAnsi="Times New Roman" w:cs="Times New Roman"/>
                <w:color w:val="000000"/>
                <w:sz w:val="24"/>
                <w:szCs w:val="24"/>
                <w:lang w:val="kk-KZ" w:eastAsia="ru-RU"/>
              </w:rPr>
              <w:t>, 1983 ж.</w:t>
            </w:r>
          </w:p>
        </w:tc>
      </w:tr>
      <w:tr w:rsidR="00EE5FDB" w:rsidRPr="0047266F" w14:paraId="0E2D3683" w14:textId="77777777" w:rsidTr="009611D2">
        <w:trPr>
          <w:trHeight w:val="300"/>
        </w:trPr>
        <w:tc>
          <w:tcPr>
            <w:tcW w:w="426" w:type="dxa"/>
          </w:tcPr>
          <w:p w14:paraId="759E0427" w14:textId="77777777" w:rsidR="00EE5FDB" w:rsidRPr="0047266F" w:rsidRDefault="00EE5FDB" w:rsidP="007C3D2D">
            <w:pPr>
              <w:pStyle w:val="ac"/>
              <w:numPr>
                <w:ilvl w:val="0"/>
                <w:numId w:val="5"/>
              </w:numPr>
              <w:ind w:left="0" w:firstLine="0"/>
              <w:jc w:val="both"/>
              <w:rPr>
                <w:color w:val="000000"/>
                <w:sz w:val="24"/>
                <w:szCs w:val="24"/>
                <w:lang w:val="kk-KZ"/>
              </w:rPr>
            </w:pPr>
          </w:p>
        </w:tc>
        <w:tc>
          <w:tcPr>
            <w:tcW w:w="1701" w:type="dxa"/>
            <w:shd w:val="clear" w:color="auto" w:fill="auto"/>
            <w:noWrap/>
          </w:tcPr>
          <w:p w14:paraId="4A124ACC" w14:textId="25517DBF" w:rsidR="00EE5FDB" w:rsidRPr="0047266F" w:rsidRDefault="00EE5FDB"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cvijicii</w:t>
            </w:r>
            <w:proofErr w:type="spellEnd"/>
          </w:p>
        </w:tc>
        <w:tc>
          <w:tcPr>
            <w:tcW w:w="992" w:type="dxa"/>
            <w:shd w:val="clear" w:color="auto" w:fill="auto"/>
            <w:noWrap/>
          </w:tcPr>
          <w:p w14:paraId="3ACC4CE6" w14:textId="4251DF1E" w:rsidR="00EE5FDB" w:rsidRPr="0047266F" w:rsidRDefault="00EE5FDB"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val="kk-KZ" w:eastAsia="ru-RU"/>
              </w:rPr>
              <w:t>1</w:t>
            </w:r>
          </w:p>
        </w:tc>
        <w:tc>
          <w:tcPr>
            <w:tcW w:w="2977" w:type="dxa"/>
          </w:tcPr>
          <w:p w14:paraId="4AAEF6C2" w14:textId="59E9521C" w:rsidR="00EE5FDB" w:rsidRPr="0047266F" w:rsidRDefault="00EE5FDB" w:rsidP="00884665">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
        </w:tc>
        <w:tc>
          <w:tcPr>
            <w:tcW w:w="3543" w:type="dxa"/>
          </w:tcPr>
          <w:p w14:paraId="353D5D33" w14:textId="66FFD3FC" w:rsidR="00EE5FDB" w:rsidRPr="0047266F" w:rsidRDefault="00EE5FDB" w:rsidP="00A425E3">
            <w:pPr>
              <w:spacing w:after="0" w:line="240" w:lineRule="auto"/>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en-US" w:eastAsia="ru-RU"/>
              </w:rPr>
              <w:t>Heywood C.A., 1983</w:t>
            </w:r>
            <w:r w:rsidRPr="0047266F">
              <w:rPr>
                <w:rFonts w:ascii="Times New Roman" w:eastAsia="Times New Roman" w:hAnsi="Times New Roman" w:cs="Times New Roman"/>
                <w:color w:val="000000"/>
                <w:sz w:val="24"/>
                <w:szCs w:val="24"/>
                <w:lang w:val="kk-KZ" w:eastAsia="ru-RU"/>
              </w:rPr>
              <w:t xml:space="preserve"> ж.</w:t>
            </w:r>
          </w:p>
        </w:tc>
      </w:tr>
      <w:tr w:rsidR="00EE5FDB" w:rsidRPr="0047266F" w14:paraId="78599EBE" w14:textId="77777777" w:rsidTr="009611D2">
        <w:trPr>
          <w:trHeight w:val="300"/>
        </w:trPr>
        <w:tc>
          <w:tcPr>
            <w:tcW w:w="426" w:type="dxa"/>
          </w:tcPr>
          <w:p w14:paraId="7457A1AB" w14:textId="77777777" w:rsidR="00EE5FDB" w:rsidRPr="0047266F" w:rsidRDefault="00EE5FDB" w:rsidP="007C3D2D">
            <w:pPr>
              <w:pStyle w:val="ac"/>
              <w:numPr>
                <w:ilvl w:val="0"/>
                <w:numId w:val="5"/>
              </w:numPr>
              <w:ind w:left="0" w:firstLine="0"/>
              <w:jc w:val="both"/>
              <w:rPr>
                <w:color w:val="000000"/>
                <w:sz w:val="24"/>
                <w:szCs w:val="24"/>
              </w:rPr>
            </w:pPr>
          </w:p>
        </w:tc>
        <w:tc>
          <w:tcPr>
            <w:tcW w:w="1701" w:type="dxa"/>
            <w:shd w:val="clear" w:color="auto" w:fill="auto"/>
            <w:noWrap/>
            <w:hideMark/>
          </w:tcPr>
          <w:p w14:paraId="60E210BC" w14:textId="77777777" w:rsidR="00EE5FDB" w:rsidRPr="0047266F" w:rsidRDefault="00EE5FDB"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hermoneus</w:t>
            </w:r>
            <w:proofErr w:type="spellEnd"/>
          </w:p>
        </w:tc>
        <w:tc>
          <w:tcPr>
            <w:tcW w:w="992" w:type="dxa"/>
            <w:shd w:val="clear" w:color="auto" w:fill="auto"/>
            <w:noWrap/>
            <w:hideMark/>
          </w:tcPr>
          <w:p w14:paraId="5BA8E0A0" w14:textId="77777777" w:rsidR="00EE5FDB" w:rsidRPr="0047266F" w:rsidRDefault="00EE5FDB"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1</w:t>
            </w:r>
          </w:p>
        </w:tc>
        <w:tc>
          <w:tcPr>
            <w:tcW w:w="2977" w:type="dxa"/>
          </w:tcPr>
          <w:p w14:paraId="78BE3C47" w14:textId="199B6EF7" w:rsidR="00EE5FDB" w:rsidRPr="0047266F" w:rsidRDefault="00EE5FDB" w:rsidP="007C3D2D">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w:t>
            </w:r>
          </w:p>
        </w:tc>
        <w:tc>
          <w:tcPr>
            <w:tcW w:w="3543" w:type="dxa"/>
          </w:tcPr>
          <w:p w14:paraId="351B6E0C" w14:textId="0068E144" w:rsidR="00EE5FDB" w:rsidRPr="0047266F" w:rsidRDefault="00EE5FDB"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Heywood</w:t>
            </w:r>
            <w:proofErr w:type="spellEnd"/>
            <w:r w:rsidRPr="0047266F">
              <w:rPr>
                <w:rFonts w:ascii="Times New Roman" w:eastAsia="Times New Roman" w:hAnsi="Times New Roman" w:cs="Times New Roman"/>
                <w:color w:val="000000"/>
                <w:sz w:val="24"/>
                <w:szCs w:val="24"/>
                <w:lang w:eastAsia="ru-RU"/>
              </w:rPr>
              <w:t xml:space="preserve"> C.A., 2017</w:t>
            </w:r>
            <w:r w:rsidRPr="0047266F">
              <w:rPr>
                <w:rFonts w:ascii="Times New Roman" w:eastAsia="Times New Roman" w:hAnsi="Times New Roman" w:cs="Times New Roman"/>
                <w:color w:val="000000"/>
                <w:sz w:val="24"/>
                <w:szCs w:val="24"/>
                <w:lang w:val="kk-KZ" w:eastAsia="ru-RU"/>
              </w:rPr>
              <w:t xml:space="preserve"> ж.</w:t>
            </w:r>
          </w:p>
        </w:tc>
      </w:tr>
      <w:tr w:rsidR="00EE5FDB" w:rsidRPr="0047266F" w14:paraId="214009BF" w14:textId="77777777" w:rsidTr="009611D2">
        <w:trPr>
          <w:trHeight w:val="300"/>
        </w:trPr>
        <w:tc>
          <w:tcPr>
            <w:tcW w:w="426" w:type="dxa"/>
          </w:tcPr>
          <w:p w14:paraId="212BDDCE" w14:textId="77777777" w:rsidR="00EE5FDB" w:rsidRPr="0047266F" w:rsidRDefault="00EE5FDB" w:rsidP="007C3D2D">
            <w:pPr>
              <w:pStyle w:val="ac"/>
              <w:numPr>
                <w:ilvl w:val="0"/>
                <w:numId w:val="5"/>
              </w:numPr>
              <w:ind w:left="0" w:firstLine="0"/>
              <w:jc w:val="both"/>
              <w:rPr>
                <w:color w:val="000000"/>
                <w:sz w:val="24"/>
                <w:szCs w:val="24"/>
              </w:rPr>
            </w:pPr>
          </w:p>
        </w:tc>
        <w:tc>
          <w:tcPr>
            <w:tcW w:w="1701" w:type="dxa"/>
            <w:shd w:val="clear" w:color="auto" w:fill="auto"/>
            <w:noWrap/>
            <w:hideMark/>
          </w:tcPr>
          <w:p w14:paraId="2AE8E833" w14:textId="77777777" w:rsidR="00EE5FDB" w:rsidRPr="0047266F" w:rsidRDefault="00EE5FDB" w:rsidP="007C3D2D">
            <w:pPr>
              <w:spacing w:after="0" w:line="240" w:lineRule="auto"/>
              <w:rPr>
                <w:rFonts w:ascii="Times New Roman" w:eastAsia="Times New Roman" w:hAnsi="Times New Roman" w:cs="Times New Roman"/>
                <w:i/>
                <w:color w:val="000000"/>
                <w:sz w:val="24"/>
                <w:szCs w:val="24"/>
                <w:lang w:eastAsia="ru-RU"/>
              </w:rPr>
            </w:pPr>
            <w:proofErr w:type="spellStart"/>
            <w:r w:rsidRPr="0047266F">
              <w:rPr>
                <w:rFonts w:ascii="Times New Roman" w:eastAsia="Times New Roman" w:hAnsi="Times New Roman" w:cs="Times New Roman"/>
                <w:i/>
                <w:color w:val="000000"/>
                <w:sz w:val="24"/>
                <w:szCs w:val="24"/>
                <w:lang w:eastAsia="ru-RU"/>
              </w:rPr>
              <w:t>C.reticulatus</w:t>
            </w:r>
            <w:proofErr w:type="spellEnd"/>
          </w:p>
        </w:tc>
        <w:tc>
          <w:tcPr>
            <w:tcW w:w="992" w:type="dxa"/>
            <w:shd w:val="clear" w:color="auto" w:fill="auto"/>
            <w:noWrap/>
            <w:hideMark/>
          </w:tcPr>
          <w:p w14:paraId="4420C77E" w14:textId="1A770132" w:rsidR="00EE5FDB" w:rsidRPr="0047266F" w:rsidRDefault="00EE5FDB" w:rsidP="007C3D2D">
            <w:pPr>
              <w:spacing w:after="0" w:line="240" w:lineRule="auto"/>
              <w:jc w:val="center"/>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2</w:t>
            </w:r>
          </w:p>
        </w:tc>
        <w:tc>
          <w:tcPr>
            <w:tcW w:w="2977" w:type="dxa"/>
          </w:tcPr>
          <w:p w14:paraId="3891F3E2" w14:textId="1C051373" w:rsidR="00EE5FDB" w:rsidRPr="0047266F" w:rsidRDefault="00EE5FDB" w:rsidP="007C3D2D">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Географи</w:t>
            </w:r>
            <w:proofErr w:type="spellEnd"/>
            <w:r w:rsidRPr="0047266F">
              <w:rPr>
                <w:rFonts w:ascii="Times New Roman" w:eastAsia="Times New Roman" w:hAnsi="Times New Roman" w:cs="Times New Roman"/>
                <w:color w:val="000000"/>
                <w:sz w:val="24"/>
                <w:szCs w:val="24"/>
                <w:lang w:val="kk-KZ" w:eastAsia="ru-RU"/>
              </w:rPr>
              <w:t>ялық таралуы</w:t>
            </w:r>
            <w:r w:rsidRPr="0047266F">
              <w:rPr>
                <w:rFonts w:ascii="Times New Roman" w:eastAsia="Times New Roman" w:hAnsi="Times New Roman" w:cs="Times New Roman"/>
                <w:color w:val="000000"/>
                <w:sz w:val="24"/>
                <w:szCs w:val="24"/>
                <w:lang w:eastAsia="ru-RU"/>
              </w:rPr>
              <w:t>.</w:t>
            </w:r>
          </w:p>
        </w:tc>
        <w:tc>
          <w:tcPr>
            <w:tcW w:w="3543" w:type="dxa"/>
          </w:tcPr>
          <w:p w14:paraId="5245E70A" w14:textId="0FE46DD1" w:rsidR="00EE5FDB" w:rsidRPr="0047266F" w:rsidRDefault="00EE5FDB" w:rsidP="009973D5">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Joshi, B.C., 2022</w:t>
            </w:r>
            <w:r w:rsidRPr="0047266F">
              <w:rPr>
                <w:rFonts w:ascii="Times New Roman" w:eastAsia="Times New Roman" w:hAnsi="Times New Roman" w:cs="Times New Roman"/>
                <w:color w:val="000000"/>
                <w:sz w:val="24"/>
                <w:szCs w:val="24"/>
                <w:lang w:val="kk-KZ" w:eastAsia="ru-RU"/>
              </w:rPr>
              <w:t xml:space="preserve"> ж.;</w:t>
            </w:r>
          </w:p>
          <w:p w14:paraId="71428D9F" w14:textId="2D286152" w:rsidR="00EE5FDB" w:rsidRPr="0047266F" w:rsidRDefault="00EE5FDB" w:rsidP="009973D5">
            <w:pPr>
              <w:spacing w:after="0" w:line="240" w:lineRule="auto"/>
              <w:rPr>
                <w:rFonts w:ascii="Times New Roman" w:eastAsia="Times New Roman" w:hAnsi="Times New Roman" w:cs="Times New Roman"/>
                <w:color w:val="000000"/>
                <w:sz w:val="24"/>
                <w:szCs w:val="24"/>
                <w:lang w:eastAsia="ru-RU"/>
              </w:rPr>
            </w:pPr>
            <w:proofErr w:type="spellStart"/>
            <w:r w:rsidRPr="0047266F">
              <w:rPr>
                <w:rFonts w:ascii="Times New Roman" w:eastAsia="Times New Roman" w:hAnsi="Times New Roman" w:cs="Times New Roman"/>
                <w:color w:val="000000"/>
                <w:sz w:val="24"/>
                <w:szCs w:val="24"/>
                <w:lang w:val="en-US" w:eastAsia="ru-RU"/>
              </w:rPr>
              <w:t>Popović</w:t>
            </w:r>
            <w:proofErr w:type="spellEnd"/>
            <w:r w:rsidRPr="0047266F">
              <w:rPr>
                <w:rFonts w:ascii="Times New Roman" w:eastAsia="Times New Roman" w:hAnsi="Times New Roman" w:cs="Times New Roman"/>
                <w:color w:val="000000"/>
                <w:sz w:val="24"/>
                <w:szCs w:val="24"/>
                <w:lang w:val="en-US" w:eastAsia="ru-RU"/>
              </w:rPr>
              <w:t>, Z.</w:t>
            </w:r>
            <w:r w:rsidRPr="0047266F">
              <w:rPr>
                <w:rFonts w:ascii="Times New Roman" w:eastAsia="Times New Roman" w:hAnsi="Times New Roman" w:cs="Times New Roman"/>
                <w:color w:val="000000"/>
                <w:sz w:val="24"/>
                <w:szCs w:val="24"/>
                <w:lang w:val="kk-KZ" w:eastAsia="ru-RU"/>
              </w:rPr>
              <w:t>, 2022 ж.</w:t>
            </w:r>
          </w:p>
        </w:tc>
      </w:tr>
      <w:tr w:rsidR="00EE5FDB" w:rsidRPr="00BA7063" w14:paraId="3308F8D7" w14:textId="77777777" w:rsidTr="009611D2">
        <w:trPr>
          <w:trHeight w:val="300"/>
        </w:trPr>
        <w:tc>
          <w:tcPr>
            <w:tcW w:w="426" w:type="dxa"/>
          </w:tcPr>
          <w:p w14:paraId="30C296F7" w14:textId="77777777" w:rsidR="00EE5FDB" w:rsidRPr="0047266F" w:rsidRDefault="00EE5FDB" w:rsidP="007C3D2D">
            <w:pPr>
              <w:pStyle w:val="ac"/>
              <w:numPr>
                <w:ilvl w:val="0"/>
                <w:numId w:val="5"/>
              </w:numPr>
              <w:ind w:left="0" w:firstLine="0"/>
              <w:jc w:val="both"/>
              <w:rPr>
                <w:color w:val="000000"/>
                <w:sz w:val="24"/>
                <w:szCs w:val="24"/>
              </w:rPr>
            </w:pPr>
          </w:p>
        </w:tc>
        <w:tc>
          <w:tcPr>
            <w:tcW w:w="1701" w:type="dxa"/>
            <w:shd w:val="clear" w:color="auto" w:fill="auto"/>
            <w:noWrap/>
            <w:hideMark/>
          </w:tcPr>
          <w:p w14:paraId="34264C83" w14:textId="77777777" w:rsidR="00EE5FDB" w:rsidRPr="0047266F" w:rsidRDefault="00EE5FDB"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sieberi</w:t>
            </w:r>
            <w:proofErr w:type="spellEnd"/>
          </w:p>
        </w:tc>
        <w:tc>
          <w:tcPr>
            <w:tcW w:w="992" w:type="dxa"/>
            <w:shd w:val="clear" w:color="auto" w:fill="auto"/>
            <w:noWrap/>
            <w:hideMark/>
          </w:tcPr>
          <w:p w14:paraId="3C51FBB5" w14:textId="26502190" w:rsidR="00EE5FDB" w:rsidRPr="0047266F" w:rsidRDefault="00EE5FDB" w:rsidP="007C3D2D">
            <w:pPr>
              <w:spacing w:after="0" w:line="240" w:lineRule="auto"/>
              <w:jc w:val="center"/>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6</w:t>
            </w:r>
          </w:p>
        </w:tc>
        <w:tc>
          <w:tcPr>
            <w:tcW w:w="2977" w:type="dxa"/>
          </w:tcPr>
          <w:p w14:paraId="3032187C" w14:textId="718B3334" w:rsidR="00EE5FDB" w:rsidRPr="0047266F" w:rsidRDefault="00EE5FDB"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Кариологиялық зерттеулер. Филогенетикалық байланыс. Фитохимиялық анализ. Ісікке және бактерияға қарсы белсенділіктері зерттелген.</w:t>
            </w:r>
          </w:p>
        </w:tc>
        <w:tc>
          <w:tcPr>
            <w:tcW w:w="3543" w:type="dxa"/>
          </w:tcPr>
          <w:p w14:paraId="0CE21CB3" w14:textId="5257118D" w:rsidR="00EE5FDB" w:rsidRPr="0047266F" w:rsidRDefault="00EE5FDB"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Villagomez G.N., 2021</w:t>
            </w:r>
            <w:r w:rsidRPr="0047266F">
              <w:rPr>
                <w:rFonts w:ascii="Times New Roman" w:eastAsia="Times New Roman" w:hAnsi="Times New Roman" w:cs="Times New Roman"/>
                <w:color w:val="000000"/>
                <w:sz w:val="24"/>
                <w:szCs w:val="24"/>
                <w:lang w:val="kk-KZ" w:eastAsia="ru-RU"/>
              </w:rPr>
              <w:t xml:space="preserve"> ж.;</w:t>
            </w:r>
          </w:p>
          <w:p w14:paraId="5973B5B9" w14:textId="511703A0" w:rsidR="00EE5FDB" w:rsidRPr="0047266F" w:rsidRDefault="00EE5FDB" w:rsidP="009973D5">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Cheraghi</w:t>
            </w:r>
            <w:proofErr w:type="spellEnd"/>
            <w:r w:rsidRPr="0047266F">
              <w:rPr>
                <w:rFonts w:ascii="Times New Roman" w:eastAsia="Times New Roman" w:hAnsi="Times New Roman" w:cs="Times New Roman"/>
                <w:color w:val="000000"/>
                <w:sz w:val="24"/>
                <w:szCs w:val="24"/>
                <w:lang w:val="en-US" w:eastAsia="ru-RU"/>
              </w:rPr>
              <w:t xml:space="preserve"> M., 2018</w:t>
            </w:r>
            <w:r w:rsidRPr="0047266F">
              <w:rPr>
                <w:rFonts w:ascii="Times New Roman" w:eastAsia="Times New Roman" w:hAnsi="Times New Roman" w:cs="Times New Roman"/>
                <w:color w:val="000000"/>
                <w:sz w:val="24"/>
                <w:szCs w:val="24"/>
                <w:lang w:val="kk-KZ" w:eastAsia="ru-RU"/>
              </w:rPr>
              <w:t xml:space="preserve"> ж.;</w:t>
            </w:r>
          </w:p>
          <w:p w14:paraId="4368EFDE" w14:textId="7AF2FAD8" w:rsidR="00EE5FDB" w:rsidRPr="0047266F" w:rsidRDefault="00EE5FDB" w:rsidP="005A12B3">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Koulakiotis</w:t>
            </w:r>
            <w:proofErr w:type="spellEnd"/>
            <w:r w:rsidRPr="0047266F">
              <w:rPr>
                <w:rFonts w:ascii="Times New Roman" w:eastAsia="Times New Roman" w:hAnsi="Times New Roman" w:cs="Times New Roman"/>
                <w:color w:val="000000"/>
                <w:sz w:val="24"/>
                <w:szCs w:val="24"/>
                <w:lang w:val="en-US" w:eastAsia="ru-RU"/>
              </w:rPr>
              <w:t xml:space="preserve"> N.S.</w:t>
            </w:r>
            <w:r w:rsidRPr="0047266F">
              <w:rPr>
                <w:rFonts w:ascii="Times New Roman" w:eastAsia="Times New Roman" w:hAnsi="Times New Roman" w:cs="Times New Roman"/>
                <w:color w:val="000000"/>
                <w:sz w:val="24"/>
                <w:szCs w:val="24"/>
                <w:lang w:val="kk-KZ" w:eastAsia="ru-RU"/>
              </w:rPr>
              <w:t>, 2015 ж.;</w:t>
            </w:r>
          </w:p>
          <w:p w14:paraId="4F86A134" w14:textId="27CE5840" w:rsidR="00EE5FDB" w:rsidRPr="0047266F" w:rsidRDefault="00EE5FDB" w:rsidP="005A12B3">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Rubio Moraga, A. 2013 ж.;</w:t>
            </w:r>
          </w:p>
          <w:p w14:paraId="04745A54" w14:textId="77777777" w:rsidR="00EE5FDB" w:rsidRPr="0047266F" w:rsidRDefault="00EE5FDB" w:rsidP="005A12B3">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N</w:t>
            </w:r>
            <w:r w:rsidRPr="0047266F">
              <w:rPr>
                <w:rFonts w:ascii="Times New Roman" w:eastAsia="Times New Roman" w:hAnsi="Times New Roman" w:cs="Times New Roman"/>
                <w:color w:val="000000"/>
                <w:sz w:val="24"/>
                <w:szCs w:val="24"/>
                <w:lang w:val="en-US" w:eastAsia="ru-RU"/>
              </w:rPr>
              <w:t>o</w:t>
            </w:r>
            <w:r w:rsidRPr="0047266F">
              <w:rPr>
                <w:rFonts w:ascii="Times New Roman" w:eastAsia="Times New Roman" w:hAnsi="Times New Roman" w:cs="Times New Roman"/>
                <w:color w:val="000000"/>
                <w:sz w:val="24"/>
                <w:szCs w:val="24"/>
                <w:lang w:val="kk-KZ" w:eastAsia="ru-RU"/>
              </w:rPr>
              <w:t>r</w:t>
            </w:r>
            <w:r w:rsidRPr="0047266F">
              <w:rPr>
                <w:rFonts w:ascii="Times New Roman" w:eastAsia="Times New Roman" w:hAnsi="Times New Roman" w:cs="Times New Roman"/>
                <w:color w:val="000000"/>
                <w:sz w:val="24"/>
                <w:szCs w:val="24"/>
                <w:lang w:val="en-US" w:eastAsia="ru-RU"/>
              </w:rPr>
              <w:t>be</w:t>
            </w:r>
            <w:r w:rsidRPr="0047266F">
              <w:rPr>
                <w:rFonts w:ascii="Times New Roman" w:eastAsia="Times New Roman" w:hAnsi="Times New Roman" w:cs="Times New Roman"/>
                <w:color w:val="000000"/>
                <w:sz w:val="24"/>
                <w:szCs w:val="24"/>
                <w:lang w:val="kk-KZ" w:eastAsia="ru-RU"/>
              </w:rPr>
              <w:t xml:space="preserve">k, R., 1998 ж.; </w:t>
            </w:r>
          </w:p>
          <w:p w14:paraId="3587BA75" w14:textId="47D3E165" w:rsidR="00EE5FDB" w:rsidRPr="0047266F" w:rsidRDefault="00EE5FDB" w:rsidP="005A12B3">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Heywood, C.A.</w:t>
            </w:r>
            <w:r w:rsidRPr="0047266F">
              <w:rPr>
                <w:rFonts w:ascii="Times New Roman" w:eastAsia="Times New Roman" w:hAnsi="Times New Roman" w:cs="Times New Roman"/>
                <w:color w:val="000000"/>
                <w:sz w:val="24"/>
                <w:szCs w:val="24"/>
                <w:lang w:val="kk-KZ" w:eastAsia="ru-RU"/>
              </w:rPr>
              <w:t xml:space="preserve">, </w:t>
            </w:r>
            <w:r w:rsidRPr="0047266F">
              <w:rPr>
                <w:rFonts w:ascii="Times New Roman" w:eastAsia="Times New Roman" w:hAnsi="Times New Roman" w:cs="Times New Roman"/>
                <w:color w:val="000000"/>
                <w:sz w:val="24"/>
                <w:szCs w:val="24"/>
                <w:lang w:val="en-US" w:eastAsia="ru-RU"/>
              </w:rPr>
              <w:t>1983</w:t>
            </w:r>
            <w:r w:rsidRPr="0047266F">
              <w:rPr>
                <w:rFonts w:ascii="Times New Roman" w:eastAsia="Times New Roman" w:hAnsi="Times New Roman" w:cs="Times New Roman"/>
                <w:color w:val="000000"/>
                <w:sz w:val="24"/>
                <w:szCs w:val="24"/>
                <w:lang w:val="kk-KZ" w:eastAsia="ru-RU"/>
              </w:rPr>
              <w:t xml:space="preserve"> ж</w:t>
            </w:r>
            <w:r w:rsidRPr="0047266F">
              <w:rPr>
                <w:rFonts w:ascii="Times New Roman" w:eastAsia="Times New Roman" w:hAnsi="Times New Roman" w:cs="Times New Roman"/>
                <w:color w:val="000000"/>
                <w:sz w:val="24"/>
                <w:szCs w:val="24"/>
                <w:lang w:val="en-US" w:eastAsia="ru-RU"/>
              </w:rPr>
              <w:t xml:space="preserve">. </w:t>
            </w:r>
            <w:r w:rsidRPr="0047266F">
              <w:rPr>
                <w:rFonts w:ascii="Times New Roman" w:eastAsia="Times New Roman" w:hAnsi="Times New Roman" w:cs="Times New Roman"/>
                <w:color w:val="000000"/>
                <w:sz w:val="24"/>
                <w:szCs w:val="24"/>
                <w:lang w:val="kk-KZ" w:eastAsia="ru-RU"/>
              </w:rPr>
              <w:t xml:space="preserve"> </w:t>
            </w:r>
          </w:p>
        </w:tc>
      </w:tr>
      <w:tr w:rsidR="00EE5FDB" w:rsidRPr="0047266F" w14:paraId="2D9AE58C" w14:textId="77777777" w:rsidTr="009611D2">
        <w:trPr>
          <w:trHeight w:val="300"/>
        </w:trPr>
        <w:tc>
          <w:tcPr>
            <w:tcW w:w="426" w:type="dxa"/>
          </w:tcPr>
          <w:p w14:paraId="7A3F1DE1" w14:textId="77777777" w:rsidR="00EE5FDB" w:rsidRPr="0047266F" w:rsidRDefault="00EE5FDB" w:rsidP="007C3D2D">
            <w:pPr>
              <w:pStyle w:val="ac"/>
              <w:numPr>
                <w:ilvl w:val="0"/>
                <w:numId w:val="5"/>
              </w:numPr>
              <w:ind w:left="0" w:firstLine="0"/>
              <w:jc w:val="both"/>
              <w:rPr>
                <w:color w:val="000000"/>
                <w:sz w:val="24"/>
                <w:szCs w:val="24"/>
                <w:lang w:val="en-US"/>
              </w:rPr>
            </w:pPr>
          </w:p>
        </w:tc>
        <w:tc>
          <w:tcPr>
            <w:tcW w:w="1701" w:type="dxa"/>
            <w:shd w:val="clear" w:color="auto" w:fill="auto"/>
            <w:noWrap/>
            <w:hideMark/>
          </w:tcPr>
          <w:p w14:paraId="626A2F68" w14:textId="77777777" w:rsidR="00EE5FDB" w:rsidRPr="0047266F" w:rsidRDefault="00EE5FDB"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sieheanus</w:t>
            </w:r>
            <w:proofErr w:type="spellEnd"/>
          </w:p>
        </w:tc>
        <w:tc>
          <w:tcPr>
            <w:tcW w:w="992" w:type="dxa"/>
            <w:shd w:val="clear" w:color="auto" w:fill="auto"/>
            <w:noWrap/>
            <w:hideMark/>
          </w:tcPr>
          <w:p w14:paraId="1EA98D90" w14:textId="08D556E3" w:rsidR="00EE5FDB" w:rsidRPr="0047266F" w:rsidRDefault="00EE5FDB" w:rsidP="007C3D2D">
            <w:pPr>
              <w:spacing w:after="0" w:line="240" w:lineRule="auto"/>
              <w:jc w:val="center"/>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1</w:t>
            </w:r>
          </w:p>
        </w:tc>
        <w:tc>
          <w:tcPr>
            <w:tcW w:w="2977" w:type="dxa"/>
          </w:tcPr>
          <w:p w14:paraId="69A88C8D" w14:textId="4754A956" w:rsidR="00EE5FDB" w:rsidRPr="0047266F" w:rsidRDefault="00EE5FDB" w:rsidP="007C3D2D">
            <w:pPr>
              <w:spacing w:after="0" w:line="240" w:lineRule="auto"/>
              <w:rPr>
                <w:rFonts w:ascii="Times New Roman" w:eastAsia="Calibri" w:hAnsi="Times New Roman" w:cs="Times New Roman"/>
                <w:sz w:val="24"/>
                <w:szCs w:val="24"/>
                <w:lang w:val="kk-KZ"/>
              </w:rPr>
            </w:pP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val="kk-KZ" w:eastAsia="ru-RU"/>
              </w:rPr>
              <w:t>ы зерттелген.</w:t>
            </w:r>
          </w:p>
        </w:tc>
        <w:tc>
          <w:tcPr>
            <w:tcW w:w="3543" w:type="dxa"/>
          </w:tcPr>
          <w:p w14:paraId="2F60BF62" w14:textId="636FDB97" w:rsidR="00EE5FDB" w:rsidRPr="0047266F" w:rsidRDefault="00EE5FDB" w:rsidP="007C3D2D">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eastAsia="ru-RU"/>
              </w:rPr>
              <w:t>Şik</w:t>
            </w:r>
            <w:proofErr w:type="spellEnd"/>
            <w:r w:rsidRPr="0047266F">
              <w:rPr>
                <w:rFonts w:ascii="Times New Roman" w:eastAsia="Times New Roman" w:hAnsi="Times New Roman" w:cs="Times New Roman"/>
                <w:color w:val="000000"/>
                <w:sz w:val="24"/>
                <w:szCs w:val="24"/>
                <w:lang w:eastAsia="ru-RU"/>
              </w:rPr>
              <w:t xml:space="preserve"> L., 2009</w:t>
            </w:r>
            <w:r w:rsidRPr="0047266F">
              <w:rPr>
                <w:rFonts w:ascii="Times New Roman" w:eastAsia="Times New Roman" w:hAnsi="Times New Roman" w:cs="Times New Roman"/>
                <w:color w:val="000000"/>
                <w:sz w:val="24"/>
                <w:szCs w:val="24"/>
                <w:lang w:val="kk-KZ" w:eastAsia="ru-RU"/>
              </w:rPr>
              <w:t xml:space="preserve"> ж. </w:t>
            </w:r>
          </w:p>
        </w:tc>
      </w:tr>
      <w:tr w:rsidR="00EE5FDB" w:rsidRPr="00BA7063" w14:paraId="28E51B92" w14:textId="77777777" w:rsidTr="009611D2">
        <w:trPr>
          <w:trHeight w:val="300"/>
        </w:trPr>
        <w:tc>
          <w:tcPr>
            <w:tcW w:w="426" w:type="dxa"/>
          </w:tcPr>
          <w:p w14:paraId="2A65089F" w14:textId="77777777" w:rsidR="00EE5FDB" w:rsidRPr="0047266F" w:rsidRDefault="00EE5FDB" w:rsidP="007C3D2D">
            <w:pPr>
              <w:pStyle w:val="ac"/>
              <w:numPr>
                <w:ilvl w:val="0"/>
                <w:numId w:val="5"/>
              </w:numPr>
              <w:ind w:left="0" w:firstLine="0"/>
              <w:jc w:val="both"/>
              <w:rPr>
                <w:color w:val="000000"/>
                <w:sz w:val="24"/>
                <w:szCs w:val="24"/>
              </w:rPr>
            </w:pPr>
          </w:p>
        </w:tc>
        <w:tc>
          <w:tcPr>
            <w:tcW w:w="1701" w:type="dxa"/>
            <w:shd w:val="clear" w:color="auto" w:fill="auto"/>
            <w:noWrap/>
            <w:hideMark/>
          </w:tcPr>
          <w:p w14:paraId="010890A9" w14:textId="77777777" w:rsidR="00EE5FDB" w:rsidRPr="0047266F" w:rsidRDefault="00EE5FDB"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pulchellus</w:t>
            </w:r>
            <w:proofErr w:type="spellEnd"/>
          </w:p>
        </w:tc>
        <w:tc>
          <w:tcPr>
            <w:tcW w:w="992" w:type="dxa"/>
            <w:shd w:val="clear" w:color="auto" w:fill="auto"/>
            <w:noWrap/>
            <w:hideMark/>
          </w:tcPr>
          <w:p w14:paraId="40A24F27" w14:textId="77777777" w:rsidR="00EE5FDB" w:rsidRPr="0047266F" w:rsidRDefault="00EE5FDB" w:rsidP="007C3D2D">
            <w:pPr>
              <w:spacing w:after="0" w:line="240" w:lineRule="auto"/>
              <w:jc w:val="center"/>
              <w:rPr>
                <w:rFonts w:ascii="Times New Roman" w:eastAsia="Times New Roman" w:hAnsi="Times New Roman" w:cs="Times New Roman"/>
                <w:color w:val="000000"/>
                <w:sz w:val="24"/>
                <w:szCs w:val="24"/>
                <w:lang w:eastAsia="ru-RU"/>
              </w:rPr>
            </w:pPr>
            <w:r w:rsidRPr="0047266F">
              <w:rPr>
                <w:rFonts w:ascii="Times New Roman" w:eastAsia="Times New Roman" w:hAnsi="Times New Roman" w:cs="Times New Roman"/>
                <w:color w:val="000000"/>
                <w:sz w:val="24"/>
                <w:szCs w:val="24"/>
                <w:lang w:eastAsia="ru-RU"/>
              </w:rPr>
              <w:t>5</w:t>
            </w:r>
          </w:p>
        </w:tc>
        <w:tc>
          <w:tcPr>
            <w:tcW w:w="2977" w:type="dxa"/>
          </w:tcPr>
          <w:p w14:paraId="2DC36802" w14:textId="5EADE222" w:rsidR="00EE5FDB" w:rsidRPr="0047266F" w:rsidRDefault="00EE5FDB" w:rsidP="007C3D2D">
            <w:pPr>
              <w:spacing w:after="0" w:line="240" w:lineRule="auto"/>
              <w:rPr>
                <w:rFonts w:ascii="Times New Roman" w:eastAsia="Calibri" w:hAnsi="Times New Roman" w:cs="Times New Roman"/>
                <w:sz w:val="24"/>
                <w:szCs w:val="24"/>
              </w:rPr>
            </w:pPr>
            <w:proofErr w:type="spellStart"/>
            <w:r w:rsidRPr="0047266F">
              <w:rPr>
                <w:rFonts w:ascii="Times New Roman" w:eastAsia="Times New Roman" w:hAnsi="Times New Roman" w:cs="Times New Roman"/>
                <w:color w:val="000000"/>
                <w:sz w:val="24"/>
                <w:szCs w:val="24"/>
                <w:lang w:eastAsia="ru-RU"/>
              </w:rPr>
              <w:t>Кариологиялық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зерттеулер</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Филогенетикалық</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байланыс</w:t>
            </w:r>
            <w:proofErr w:type="spellEnd"/>
            <w:r w:rsidRPr="0047266F">
              <w:rPr>
                <w:rFonts w:ascii="Times New Roman" w:eastAsia="Times New Roman" w:hAnsi="Times New Roman" w:cs="Times New Roman"/>
                <w:color w:val="000000"/>
                <w:sz w:val="24"/>
                <w:szCs w:val="24"/>
                <w:lang w:eastAsia="ru-RU"/>
              </w:rPr>
              <w:t xml:space="preserve">. </w:t>
            </w:r>
            <w:proofErr w:type="spellStart"/>
            <w:r w:rsidRPr="0047266F">
              <w:rPr>
                <w:rFonts w:ascii="Times New Roman" w:eastAsia="Times New Roman" w:hAnsi="Times New Roman" w:cs="Times New Roman"/>
                <w:color w:val="000000"/>
                <w:sz w:val="24"/>
                <w:szCs w:val="24"/>
                <w:lang w:eastAsia="ru-RU"/>
              </w:rPr>
              <w:t>Географи</w:t>
            </w:r>
            <w:proofErr w:type="spellEnd"/>
            <w:r w:rsidRPr="0047266F">
              <w:rPr>
                <w:rFonts w:ascii="Times New Roman" w:eastAsia="Times New Roman" w:hAnsi="Times New Roman" w:cs="Times New Roman"/>
                <w:color w:val="000000"/>
                <w:sz w:val="24"/>
                <w:szCs w:val="24"/>
                <w:lang w:val="kk-KZ" w:eastAsia="ru-RU"/>
              </w:rPr>
              <w:t>ялық таралуы</w:t>
            </w:r>
            <w:r w:rsidRPr="0047266F">
              <w:rPr>
                <w:rFonts w:ascii="Times New Roman" w:eastAsia="Times New Roman" w:hAnsi="Times New Roman" w:cs="Times New Roman"/>
                <w:color w:val="000000"/>
                <w:sz w:val="24"/>
                <w:szCs w:val="24"/>
                <w:lang w:eastAsia="ru-RU"/>
              </w:rPr>
              <w:t>.</w:t>
            </w:r>
          </w:p>
        </w:tc>
        <w:tc>
          <w:tcPr>
            <w:tcW w:w="3543" w:type="dxa"/>
          </w:tcPr>
          <w:p w14:paraId="3C79D5B1" w14:textId="77777777" w:rsidR="00EE5FDB" w:rsidRPr="0047266F" w:rsidRDefault="00EE5FDB" w:rsidP="007C3D2D">
            <w:pPr>
              <w:spacing w:after="0" w:line="240" w:lineRule="auto"/>
              <w:rPr>
                <w:rFonts w:ascii="Times New Roman" w:eastAsia="Times New Roman" w:hAnsi="Times New Roman" w:cs="Times New Roman"/>
                <w:color w:val="000000"/>
                <w:sz w:val="24"/>
                <w:szCs w:val="24"/>
                <w:lang w:val="en-US" w:eastAsia="ru-RU"/>
              </w:rPr>
            </w:pPr>
            <w:r w:rsidRPr="0047266F">
              <w:rPr>
                <w:rFonts w:ascii="Times New Roman" w:eastAsia="Times New Roman" w:hAnsi="Times New Roman" w:cs="Times New Roman"/>
                <w:color w:val="000000"/>
                <w:sz w:val="24"/>
                <w:szCs w:val="24"/>
                <w:lang w:val="en-US" w:eastAsia="ru-RU"/>
              </w:rPr>
              <w:t>Candan F., 2009</w:t>
            </w:r>
          </w:p>
          <w:p w14:paraId="2907AD49" w14:textId="76083EFB" w:rsidR="00EE5FDB" w:rsidRPr="0047266F" w:rsidRDefault="00EE5FDB" w:rsidP="007C3D2D">
            <w:pPr>
              <w:spacing w:after="0" w:line="240" w:lineRule="auto"/>
              <w:rPr>
                <w:rFonts w:ascii="Times New Roman" w:eastAsia="Times New Roman" w:hAnsi="Times New Roman" w:cs="Times New Roman"/>
                <w:color w:val="000000"/>
                <w:sz w:val="24"/>
                <w:szCs w:val="24"/>
                <w:lang w:val="en-US" w:eastAsia="ru-RU"/>
              </w:rPr>
            </w:pPr>
            <w:proofErr w:type="spellStart"/>
            <w:r w:rsidRPr="0047266F">
              <w:rPr>
                <w:rFonts w:ascii="Times New Roman" w:eastAsia="Times New Roman" w:hAnsi="Times New Roman" w:cs="Times New Roman"/>
                <w:color w:val="000000"/>
                <w:sz w:val="24"/>
                <w:szCs w:val="24"/>
                <w:lang w:val="en-US" w:eastAsia="ru-RU"/>
              </w:rPr>
              <w:t>Satil</w:t>
            </w:r>
            <w:proofErr w:type="spellEnd"/>
            <w:r w:rsidRPr="0047266F">
              <w:rPr>
                <w:rFonts w:ascii="Times New Roman" w:eastAsia="Times New Roman" w:hAnsi="Times New Roman" w:cs="Times New Roman"/>
                <w:color w:val="000000"/>
                <w:sz w:val="24"/>
                <w:szCs w:val="24"/>
                <w:lang w:val="en-US" w:eastAsia="ru-RU"/>
              </w:rPr>
              <w:t xml:space="preserve"> F., 2007</w:t>
            </w:r>
          </w:p>
          <w:p w14:paraId="35652496" w14:textId="06EE66F1" w:rsidR="00EE5FDB" w:rsidRPr="0047266F" w:rsidRDefault="00EE5FDB" w:rsidP="005A12B3">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Voliotis</w:t>
            </w:r>
            <w:proofErr w:type="spellEnd"/>
            <w:r w:rsidRPr="0047266F">
              <w:rPr>
                <w:rFonts w:ascii="Times New Roman" w:eastAsia="Times New Roman" w:hAnsi="Times New Roman" w:cs="Times New Roman"/>
                <w:color w:val="000000"/>
                <w:sz w:val="24"/>
                <w:szCs w:val="24"/>
                <w:lang w:val="en-US" w:eastAsia="ru-RU"/>
              </w:rPr>
              <w:t>, D.</w:t>
            </w:r>
            <w:r w:rsidRPr="0047266F">
              <w:rPr>
                <w:rFonts w:ascii="Times New Roman" w:eastAsia="Times New Roman" w:hAnsi="Times New Roman" w:cs="Times New Roman"/>
                <w:color w:val="000000"/>
                <w:sz w:val="24"/>
                <w:szCs w:val="24"/>
                <w:lang w:val="kk-KZ" w:eastAsia="ru-RU"/>
              </w:rPr>
              <w:t>, 1986 ж.;</w:t>
            </w:r>
          </w:p>
          <w:p w14:paraId="268F9606" w14:textId="593F3317" w:rsidR="00EE5FDB" w:rsidRPr="0047266F" w:rsidRDefault="00EE5FDB"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Heywood C.A., 1983</w:t>
            </w:r>
            <w:r w:rsidRPr="0047266F">
              <w:rPr>
                <w:rFonts w:ascii="Times New Roman" w:eastAsia="Times New Roman" w:hAnsi="Times New Roman" w:cs="Times New Roman"/>
                <w:color w:val="000000"/>
                <w:sz w:val="24"/>
                <w:szCs w:val="24"/>
                <w:lang w:val="kk-KZ" w:eastAsia="ru-RU"/>
              </w:rPr>
              <w:t xml:space="preserve"> ж.;</w:t>
            </w:r>
          </w:p>
          <w:p w14:paraId="6D7B291C" w14:textId="5EEB675B" w:rsidR="00EE5FDB" w:rsidRPr="0047266F" w:rsidRDefault="00EE5FDB"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Brighton C.A., 1983</w:t>
            </w:r>
            <w:r w:rsidRPr="0047266F">
              <w:rPr>
                <w:rFonts w:ascii="Times New Roman" w:eastAsia="Times New Roman" w:hAnsi="Times New Roman" w:cs="Times New Roman"/>
                <w:color w:val="000000"/>
                <w:sz w:val="24"/>
                <w:szCs w:val="24"/>
                <w:lang w:val="kk-KZ" w:eastAsia="ru-RU"/>
              </w:rPr>
              <w:t xml:space="preserve"> ж.</w:t>
            </w:r>
          </w:p>
        </w:tc>
      </w:tr>
      <w:tr w:rsidR="00EE5FDB" w:rsidRPr="0047266F" w14:paraId="0EC1A27B" w14:textId="77777777" w:rsidTr="009611D2">
        <w:trPr>
          <w:trHeight w:val="300"/>
        </w:trPr>
        <w:tc>
          <w:tcPr>
            <w:tcW w:w="426" w:type="dxa"/>
          </w:tcPr>
          <w:p w14:paraId="785F8860" w14:textId="77777777" w:rsidR="00EE5FDB" w:rsidRPr="0047266F" w:rsidRDefault="00EE5FDB" w:rsidP="007C3D2D">
            <w:pPr>
              <w:pStyle w:val="ac"/>
              <w:numPr>
                <w:ilvl w:val="0"/>
                <w:numId w:val="5"/>
              </w:numPr>
              <w:ind w:left="0" w:firstLine="0"/>
              <w:jc w:val="both"/>
              <w:rPr>
                <w:color w:val="000000"/>
                <w:sz w:val="24"/>
                <w:szCs w:val="24"/>
                <w:lang w:val="en-US"/>
              </w:rPr>
            </w:pPr>
          </w:p>
        </w:tc>
        <w:tc>
          <w:tcPr>
            <w:tcW w:w="1701" w:type="dxa"/>
            <w:shd w:val="clear" w:color="auto" w:fill="auto"/>
            <w:noWrap/>
            <w:hideMark/>
          </w:tcPr>
          <w:p w14:paraId="03FFD100" w14:textId="4AF77DDD" w:rsidR="00EE5FDB" w:rsidRPr="0047266F" w:rsidRDefault="00EE5FDB"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C.</w:t>
            </w:r>
            <w:r w:rsidRPr="0047266F">
              <w:rPr>
                <w:rFonts w:ascii="Times New Roman" w:hAnsi="Times New Roman" w:cs="Times New Roman"/>
                <w:sz w:val="24"/>
                <w:szCs w:val="24"/>
              </w:rPr>
              <w:t xml:space="preserve"> </w:t>
            </w:r>
            <w:proofErr w:type="spellStart"/>
            <w:r w:rsidRPr="0047266F">
              <w:rPr>
                <w:rFonts w:ascii="Times New Roman" w:eastAsia="Times New Roman" w:hAnsi="Times New Roman" w:cs="Times New Roman"/>
                <w:i/>
                <w:color w:val="000000"/>
                <w:sz w:val="24"/>
                <w:szCs w:val="24"/>
                <w:lang w:eastAsia="ru-RU"/>
              </w:rPr>
              <w:t>speciosus</w:t>
            </w:r>
            <w:proofErr w:type="spellEnd"/>
            <w:r w:rsidRPr="0047266F">
              <w:rPr>
                <w:rFonts w:ascii="Times New Roman" w:eastAsia="Times New Roman" w:hAnsi="Times New Roman" w:cs="Times New Roman"/>
                <w:i/>
                <w:color w:val="000000"/>
                <w:sz w:val="24"/>
                <w:szCs w:val="24"/>
                <w:lang w:eastAsia="ru-RU"/>
              </w:rPr>
              <w:t xml:space="preserve">                                                                                                                                                                                                                                                                                                                                                                                                                                                                                                                                                                                                                                                                                                                                                                                                                                                                                                                                                                                                                                                                                                                                                                                                                                                                                                                                                                                                                                                                                                                                                                                                                                                                                                                                                                                                                                                                                                                                                                                                                                                                                                                                                                                                                                                                                                                                                                                                                                                                                                                                                                                                                                                                                                                                                                                                                                                                                                                                                                                                                                                                                                                                                                                                                                                                                                                                                                                                                                                                                                                                                                                                                                                                                                                                                                                                                                                                                                                                                                                                                                                                                                                                                                                                                                                                                                                                                                                                                                                                                                                                                                                                                                                                                                                                                                                                                                                                                                                                                                                                                                                                                                                                                                                                                                                                                                                                                                                                                                                                                                                                                                                                                                                                                                                                                                                                                                                                                                                                                                                                                                                                                                                                                                                                                                                                                                                                                                                                                                                                                                                                                                                                                                    </w:t>
            </w:r>
          </w:p>
        </w:tc>
        <w:tc>
          <w:tcPr>
            <w:tcW w:w="992" w:type="dxa"/>
            <w:shd w:val="clear" w:color="auto" w:fill="auto"/>
            <w:noWrap/>
            <w:hideMark/>
          </w:tcPr>
          <w:p w14:paraId="0801A5E0" w14:textId="0C431426" w:rsidR="00EE5FDB" w:rsidRPr="0047266F" w:rsidRDefault="00EE5FDB" w:rsidP="007C3D2D">
            <w:pPr>
              <w:spacing w:after="0" w:line="240" w:lineRule="auto"/>
              <w:jc w:val="center"/>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12</w:t>
            </w:r>
          </w:p>
        </w:tc>
        <w:tc>
          <w:tcPr>
            <w:tcW w:w="2977" w:type="dxa"/>
          </w:tcPr>
          <w:p w14:paraId="424530AE" w14:textId="0DD54A23" w:rsidR="00EE5FDB" w:rsidRPr="0047266F" w:rsidRDefault="00EE5FDB"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Кариологиялық зерттеулер. Филогенетикалық байланыс. Морфологиялық анатомиялық құрылымы. Фитохимиялық анализ. Ісікке және бактерияға қарсы белсенділіктері зерттелген.</w:t>
            </w:r>
          </w:p>
        </w:tc>
        <w:tc>
          <w:tcPr>
            <w:tcW w:w="3543" w:type="dxa"/>
          </w:tcPr>
          <w:p w14:paraId="74900715" w14:textId="37A01D16" w:rsidR="00EE5FDB" w:rsidRPr="0047266F" w:rsidRDefault="00EE5FDB" w:rsidP="005A12B3">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Joshi B.C.</w:t>
            </w:r>
            <w:r w:rsidRPr="0047266F">
              <w:rPr>
                <w:rFonts w:ascii="Times New Roman" w:eastAsia="Times New Roman" w:hAnsi="Times New Roman" w:cs="Times New Roman"/>
                <w:color w:val="000000"/>
                <w:sz w:val="24"/>
                <w:szCs w:val="24"/>
                <w:lang w:val="kk-KZ" w:eastAsia="ru-RU"/>
              </w:rPr>
              <w:t>, 2022 ж.;</w:t>
            </w:r>
          </w:p>
          <w:p w14:paraId="359C879C" w14:textId="749C9F81" w:rsidR="00EE5FDB" w:rsidRPr="0047266F" w:rsidRDefault="00EE5FDB" w:rsidP="005A12B3">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Selvakesavan R.K., 2021 ж.;</w:t>
            </w:r>
          </w:p>
          <w:p w14:paraId="6BAE29ED" w14:textId="2D5D6FF4" w:rsidR="00EE5FDB" w:rsidRPr="0047266F" w:rsidRDefault="00EE5FDB" w:rsidP="002B793C">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Nik-Maleki H., 2018 ж.;</w:t>
            </w:r>
          </w:p>
          <w:p w14:paraId="138B561F" w14:textId="7686D319" w:rsidR="00EE5FDB" w:rsidRPr="0047266F" w:rsidRDefault="00EE5FDB" w:rsidP="002B793C">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Bareka P., 2018 ж.;</w:t>
            </w:r>
          </w:p>
          <w:p w14:paraId="468D3783" w14:textId="02E6DC31" w:rsidR="00EE5FDB" w:rsidRPr="0047266F" w:rsidRDefault="00EE5FDB" w:rsidP="002B793C">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 xml:space="preserve">Javadi, B., 2017 ж.; </w:t>
            </w:r>
          </w:p>
          <w:p w14:paraId="74C3DA52" w14:textId="5C7FE8D8" w:rsidR="00EE5FDB" w:rsidRPr="0047266F" w:rsidRDefault="00EE5FDB" w:rsidP="002B793C">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Ben-Arye, E., 2012 ж.;</w:t>
            </w:r>
          </w:p>
          <w:p w14:paraId="7D692B93" w14:textId="3495736D" w:rsidR="00EE5FDB" w:rsidRPr="0047266F" w:rsidRDefault="00EE5FDB" w:rsidP="002B793C">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Özdemir, C., 2008 ж.;</w:t>
            </w:r>
          </w:p>
          <w:p w14:paraId="6A4AF9C0" w14:textId="17957D26" w:rsidR="00EE5FDB" w:rsidRPr="0047266F" w:rsidRDefault="00EE5FDB" w:rsidP="002B793C">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Madari, H., 2004 ж.;</w:t>
            </w:r>
          </w:p>
          <w:p w14:paraId="6D99E67D" w14:textId="38CBC671" w:rsidR="00EE5FDB" w:rsidRPr="0047266F" w:rsidRDefault="00EE5FDB" w:rsidP="002B793C">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Nørbæk, R., 1999 ж.</w:t>
            </w:r>
          </w:p>
          <w:p w14:paraId="41024298" w14:textId="7C88B9BC" w:rsidR="00EE5FDB" w:rsidRPr="0047266F" w:rsidRDefault="00EE5FDB" w:rsidP="007C3D2D">
            <w:pPr>
              <w:spacing w:after="0" w:line="240" w:lineRule="auto"/>
              <w:rPr>
                <w:rFonts w:ascii="Times New Roman" w:eastAsia="Times New Roman" w:hAnsi="Times New Roman" w:cs="Times New Roman"/>
                <w:color w:val="000000"/>
                <w:sz w:val="24"/>
                <w:szCs w:val="24"/>
                <w:lang w:val="en-US" w:eastAsia="ru-RU"/>
              </w:rPr>
            </w:pPr>
          </w:p>
        </w:tc>
      </w:tr>
      <w:tr w:rsidR="00EE5FDB" w:rsidRPr="0047266F" w14:paraId="07E1CF46" w14:textId="77777777" w:rsidTr="009611D2">
        <w:trPr>
          <w:trHeight w:val="300"/>
        </w:trPr>
        <w:tc>
          <w:tcPr>
            <w:tcW w:w="426" w:type="dxa"/>
          </w:tcPr>
          <w:p w14:paraId="3582F352" w14:textId="77777777" w:rsidR="00EE5FDB" w:rsidRPr="0047266F" w:rsidRDefault="00EE5FDB" w:rsidP="007C3D2D">
            <w:pPr>
              <w:pStyle w:val="ac"/>
              <w:numPr>
                <w:ilvl w:val="0"/>
                <w:numId w:val="5"/>
              </w:numPr>
              <w:ind w:left="0" w:firstLine="0"/>
              <w:jc w:val="both"/>
              <w:rPr>
                <w:color w:val="000000"/>
                <w:sz w:val="24"/>
                <w:szCs w:val="24"/>
                <w:lang w:val="en-US"/>
              </w:rPr>
            </w:pPr>
          </w:p>
        </w:tc>
        <w:tc>
          <w:tcPr>
            <w:tcW w:w="1701" w:type="dxa"/>
            <w:shd w:val="clear" w:color="auto" w:fill="auto"/>
            <w:noWrap/>
            <w:hideMark/>
          </w:tcPr>
          <w:p w14:paraId="7BBD51D3" w14:textId="77777777" w:rsidR="00EE5FDB" w:rsidRPr="0047266F" w:rsidRDefault="00EE5FDB" w:rsidP="007C3D2D">
            <w:pPr>
              <w:spacing w:after="0" w:line="240" w:lineRule="auto"/>
              <w:rPr>
                <w:rFonts w:ascii="Times New Roman" w:eastAsia="Times New Roman" w:hAnsi="Times New Roman" w:cs="Times New Roman"/>
                <w:i/>
                <w:color w:val="000000"/>
                <w:sz w:val="24"/>
                <w:szCs w:val="24"/>
                <w:lang w:eastAsia="ru-RU"/>
              </w:rPr>
            </w:pPr>
            <w:r w:rsidRPr="0047266F">
              <w:rPr>
                <w:rFonts w:ascii="Times New Roman" w:eastAsia="Times New Roman" w:hAnsi="Times New Roman" w:cs="Times New Roman"/>
                <w:i/>
                <w:color w:val="000000"/>
                <w:sz w:val="24"/>
                <w:szCs w:val="24"/>
                <w:lang w:eastAsia="ru-RU"/>
              </w:rPr>
              <w:t xml:space="preserve">C. </w:t>
            </w:r>
            <w:proofErr w:type="spellStart"/>
            <w:r w:rsidRPr="0047266F">
              <w:rPr>
                <w:rFonts w:ascii="Times New Roman" w:eastAsia="Times New Roman" w:hAnsi="Times New Roman" w:cs="Times New Roman"/>
                <w:i/>
                <w:color w:val="000000"/>
                <w:sz w:val="24"/>
                <w:szCs w:val="24"/>
                <w:lang w:eastAsia="ru-RU"/>
              </w:rPr>
              <w:t>banaticus</w:t>
            </w:r>
            <w:proofErr w:type="spellEnd"/>
          </w:p>
        </w:tc>
        <w:tc>
          <w:tcPr>
            <w:tcW w:w="992" w:type="dxa"/>
            <w:shd w:val="clear" w:color="auto" w:fill="auto"/>
            <w:noWrap/>
            <w:hideMark/>
          </w:tcPr>
          <w:p w14:paraId="28F8FEF8" w14:textId="03418631" w:rsidR="00EE5FDB" w:rsidRPr="0047266F" w:rsidRDefault="00EE5FDB" w:rsidP="007C3D2D">
            <w:pPr>
              <w:spacing w:after="0" w:line="240" w:lineRule="auto"/>
              <w:jc w:val="center"/>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3</w:t>
            </w:r>
          </w:p>
        </w:tc>
        <w:tc>
          <w:tcPr>
            <w:tcW w:w="2977" w:type="dxa"/>
          </w:tcPr>
          <w:p w14:paraId="6738457F" w14:textId="41D8F3F5" w:rsidR="00EE5FDB" w:rsidRPr="0047266F" w:rsidRDefault="00EE5FDB" w:rsidP="007C3D2D">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kk-KZ" w:eastAsia="ru-RU"/>
              </w:rPr>
              <w:t>Мәденилендіру. Филогенетикалық байланыс. Антиоксиданттық белсенділігі зерттелген.</w:t>
            </w:r>
          </w:p>
        </w:tc>
        <w:tc>
          <w:tcPr>
            <w:tcW w:w="3543" w:type="dxa"/>
          </w:tcPr>
          <w:p w14:paraId="20F5C99E" w14:textId="6DF68288" w:rsidR="00EE5FDB" w:rsidRPr="0047266F" w:rsidRDefault="00EE5FDB" w:rsidP="002B793C">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Máthé</w:t>
            </w:r>
            <w:proofErr w:type="spellEnd"/>
            <w:r w:rsidRPr="0047266F">
              <w:rPr>
                <w:rFonts w:ascii="Times New Roman" w:eastAsia="Times New Roman" w:hAnsi="Times New Roman" w:cs="Times New Roman"/>
                <w:color w:val="000000"/>
                <w:sz w:val="24"/>
                <w:szCs w:val="24"/>
                <w:lang w:val="kk-KZ" w:eastAsia="ru-RU"/>
              </w:rPr>
              <w:t xml:space="preserve"> </w:t>
            </w:r>
            <w:r w:rsidRPr="0047266F">
              <w:rPr>
                <w:rFonts w:ascii="Times New Roman" w:eastAsia="Times New Roman" w:hAnsi="Times New Roman" w:cs="Times New Roman"/>
                <w:color w:val="000000"/>
                <w:sz w:val="24"/>
                <w:szCs w:val="24"/>
                <w:lang w:val="en-US" w:eastAsia="ru-RU"/>
              </w:rPr>
              <w:t>C.</w:t>
            </w:r>
            <w:r w:rsidRPr="0047266F">
              <w:rPr>
                <w:rFonts w:ascii="Times New Roman" w:eastAsia="Times New Roman" w:hAnsi="Times New Roman" w:cs="Times New Roman"/>
                <w:color w:val="000000"/>
                <w:sz w:val="24"/>
                <w:szCs w:val="24"/>
                <w:lang w:val="kk-KZ" w:eastAsia="ru-RU"/>
              </w:rPr>
              <w:t>, 2012 ж.;</w:t>
            </w:r>
          </w:p>
          <w:p w14:paraId="19F04A1C" w14:textId="6E325293" w:rsidR="00EE5FDB" w:rsidRPr="0047266F" w:rsidRDefault="00EE5FDB" w:rsidP="002B793C">
            <w:pPr>
              <w:spacing w:after="0" w:line="240" w:lineRule="auto"/>
              <w:rPr>
                <w:rFonts w:ascii="Times New Roman" w:eastAsia="Times New Roman" w:hAnsi="Times New Roman" w:cs="Times New Roman"/>
                <w:color w:val="000000"/>
                <w:sz w:val="24"/>
                <w:szCs w:val="24"/>
                <w:lang w:val="kk-KZ" w:eastAsia="ru-RU"/>
              </w:rPr>
            </w:pPr>
            <w:r w:rsidRPr="0047266F">
              <w:rPr>
                <w:rFonts w:ascii="Times New Roman" w:eastAsia="Times New Roman" w:hAnsi="Times New Roman" w:cs="Times New Roman"/>
                <w:color w:val="000000"/>
                <w:sz w:val="24"/>
                <w:szCs w:val="24"/>
                <w:lang w:val="en-US" w:eastAsia="ru-RU"/>
              </w:rPr>
              <w:t>Pop-Schwerin M.</w:t>
            </w:r>
            <w:r w:rsidRPr="0047266F">
              <w:rPr>
                <w:rFonts w:ascii="Times New Roman" w:eastAsia="Times New Roman" w:hAnsi="Times New Roman" w:cs="Times New Roman"/>
                <w:color w:val="000000"/>
                <w:sz w:val="24"/>
                <w:szCs w:val="24"/>
                <w:lang w:val="kk-KZ" w:eastAsia="ru-RU"/>
              </w:rPr>
              <w:t>, 2010 ж.;</w:t>
            </w:r>
          </w:p>
          <w:p w14:paraId="4FA1A91E" w14:textId="37E52E69" w:rsidR="00EE5FDB" w:rsidRPr="0047266F" w:rsidRDefault="00EE5FDB" w:rsidP="002B793C">
            <w:pPr>
              <w:spacing w:after="0" w:line="240" w:lineRule="auto"/>
              <w:rPr>
                <w:rFonts w:ascii="Times New Roman" w:eastAsia="Times New Roman" w:hAnsi="Times New Roman" w:cs="Times New Roman"/>
                <w:color w:val="000000"/>
                <w:sz w:val="24"/>
                <w:szCs w:val="24"/>
                <w:lang w:val="kk-KZ" w:eastAsia="ru-RU"/>
              </w:rPr>
            </w:pPr>
            <w:proofErr w:type="spellStart"/>
            <w:r w:rsidRPr="0047266F">
              <w:rPr>
                <w:rFonts w:ascii="Times New Roman" w:eastAsia="Times New Roman" w:hAnsi="Times New Roman" w:cs="Times New Roman"/>
                <w:color w:val="000000"/>
                <w:sz w:val="24"/>
                <w:szCs w:val="24"/>
                <w:lang w:val="en-US" w:eastAsia="ru-RU"/>
              </w:rPr>
              <w:t>Surányi</w:t>
            </w:r>
            <w:proofErr w:type="spellEnd"/>
            <w:r w:rsidRPr="0047266F">
              <w:rPr>
                <w:rFonts w:ascii="Times New Roman" w:eastAsia="Times New Roman" w:hAnsi="Times New Roman" w:cs="Times New Roman"/>
                <w:color w:val="000000"/>
                <w:sz w:val="24"/>
                <w:szCs w:val="24"/>
                <w:lang w:val="en-US" w:eastAsia="ru-RU"/>
              </w:rPr>
              <w:t xml:space="preserve"> G.</w:t>
            </w:r>
            <w:r w:rsidRPr="0047266F">
              <w:rPr>
                <w:rFonts w:ascii="Times New Roman" w:eastAsia="Times New Roman" w:hAnsi="Times New Roman" w:cs="Times New Roman"/>
                <w:color w:val="000000"/>
                <w:sz w:val="24"/>
                <w:szCs w:val="24"/>
                <w:lang w:val="kk-KZ" w:eastAsia="ru-RU"/>
              </w:rPr>
              <w:t xml:space="preserve">, 2010 ж. </w:t>
            </w:r>
          </w:p>
        </w:tc>
      </w:tr>
    </w:tbl>
    <w:p w14:paraId="7B20FD03" w14:textId="77E52844" w:rsidR="0044467B" w:rsidRPr="0047266F" w:rsidRDefault="0067390B" w:rsidP="002A656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lastRenderedPageBreak/>
        <w:t>К</w:t>
      </w:r>
      <w:proofErr w:type="spellStart"/>
      <w:r w:rsidR="0044467B" w:rsidRPr="0047266F">
        <w:rPr>
          <w:rFonts w:ascii="Times New Roman" w:eastAsia="Times New Roman" w:hAnsi="Times New Roman" w:cs="Times New Roman"/>
          <w:sz w:val="28"/>
          <w:szCs w:val="28"/>
          <w:lang w:eastAsia="ru-RU"/>
        </w:rPr>
        <w:t>естеден</w:t>
      </w:r>
      <w:proofErr w:type="spellEnd"/>
      <w:r w:rsidR="0044467B" w:rsidRPr="00EE5FDB">
        <w:rPr>
          <w:rFonts w:ascii="Times New Roman" w:eastAsia="Times New Roman" w:hAnsi="Times New Roman" w:cs="Times New Roman"/>
          <w:sz w:val="28"/>
          <w:szCs w:val="28"/>
          <w:lang w:eastAsia="ru-RU"/>
        </w:rPr>
        <w:t xml:space="preserve"> </w:t>
      </w:r>
      <w:proofErr w:type="spellStart"/>
      <w:r w:rsidR="0044467B" w:rsidRPr="0047266F">
        <w:rPr>
          <w:rFonts w:ascii="Times New Roman" w:eastAsia="Times New Roman" w:hAnsi="Times New Roman" w:cs="Times New Roman"/>
          <w:sz w:val="28"/>
          <w:szCs w:val="28"/>
          <w:lang w:eastAsia="ru-RU"/>
        </w:rPr>
        <w:t>көріп</w:t>
      </w:r>
      <w:proofErr w:type="spellEnd"/>
      <w:r w:rsidR="0044467B" w:rsidRPr="00EE5FDB">
        <w:rPr>
          <w:rFonts w:ascii="Times New Roman" w:eastAsia="Times New Roman" w:hAnsi="Times New Roman" w:cs="Times New Roman"/>
          <w:sz w:val="28"/>
          <w:szCs w:val="28"/>
          <w:lang w:eastAsia="ru-RU"/>
        </w:rPr>
        <w:t xml:space="preserve"> </w:t>
      </w:r>
      <w:proofErr w:type="spellStart"/>
      <w:r w:rsidR="0044467B" w:rsidRPr="0047266F">
        <w:rPr>
          <w:rFonts w:ascii="Times New Roman" w:eastAsia="Times New Roman" w:hAnsi="Times New Roman" w:cs="Times New Roman"/>
          <w:sz w:val="28"/>
          <w:szCs w:val="28"/>
          <w:lang w:eastAsia="ru-RU"/>
        </w:rPr>
        <w:t>отырғанымыздай</w:t>
      </w:r>
      <w:proofErr w:type="spellEnd"/>
      <w:r w:rsidR="0044467B" w:rsidRPr="00EE5FDB">
        <w:rPr>
          <w:rFonts w:ascii="Times New Roman" w:eastAsia="Times New Roman" w:hAnsi="Times New Roman" w:cs="Times New Roman"/>
          <w:sz w:val="28"/>
          <w:szCs w:val="28"/>
          <w:lang w:eastAsia="ru-RU"/>
        </w:rPr>
        <w:t xml:space="preserve">, </w:t>
      </w:r>
      <w:r w:rsidR="0044467B" w:rsidRPr="0047266F">
        <w:rPr>
          <w:rFonts w:ascii="Times New Roman" w:eastAsia="Times New Roman" w:hAnsi="Times New Roman" w:cs="Times New Roman"/>
          <w:sz w:val="28"/>
          <w:szCs w:val="28"/>
          <w:lang w:val="kk-KZ" w:eastAsia="ru-RU"/>
        </w:rPr>
        <w:t xml:space="preserve">қазіргі кезде </w:t>
      </w:r>
      <w:r w:rsidR="0044467B" w:rsidRPr="0047266F">
        <w:rPr>
          <w:rFonts w:ascii="Times New Roman" w:eastAsia="Times New Roman" w:hAnsi="Times New Roman" w:cs="Times New Roman"/>
          <w:i/>
          <w:iCs/>
          <w:sz w:val="28"/>
          <w:szCs w:val="28"/>
          <w:lang w:val="en-US" w:eastAsia="ru-RU"/>
        </w:rPr>
        <w:t>Crocus</w:t>
      </w:r>
      <w:r w:rsidR="0044467B" w:rsidRPr="00EE5FDB">
        <w:rPr>
          <w:rFonts w:ascii="Times New Roman" w:eastAsia="Times New Roman" w:hAnsi="Times New Roman" w:cs="Times New Roman"/>
          <w:sz w:val="28"/>
          <w:szCs w:val="28"/>
          <w:lang w:eastAsia="ru-RU"/>
        </w:rPr>
        <w:t xml:space="preserve"> </w:t>
      </w:r>
      <w:r w:rsidR="0044467B" w:rsidRPr="0047266F">
        <w:rPr>
          <w:rFonts w:ascii="Times New Roman" w:eastAsia="Times New Roman" w:hAnsi="Times New Roman" w:cs="Times New Roman"/>
          <w:sz w:val="28"/>
          <w:szCs w:val="28"/>
          <w:lang w:val="en-US" w:eastAsia="ru-RU"/>
        </w:rPr>
        <w:t>L</w:t>
      </w:r>
      <w:r w:rsidR="0044467B" w:rsidRPr="00EE5FDB">
        <w:rPr>
          <w:rFonts w:ascii="Times New Roman" w:eastAsia="Times New Roman" w:hAnsi="Times New Roman" w:cs="Times New Roman"/>
          <w:sz w:val="28"/>
          <w:szCs w:val="28"/>
          <w:lang w:eastAsia="ru-RU"/>
        </w:rPr>
        <w:t xml:space="preserve">. </w:t>
      </w:r>
      <w:r w:rsidR="0044467B" w:rsidRPr="0047266F">
        <w:rPr>
          <w:rFonts w:ascii="Times New Roman" w:eastAsia="Times New Roman" w:hAnsi="Times New Roman" w:cs="Times New Roman"/>
          <w:sz w:val="28"/>
          <w:szCs w:val="28"/>
          <w:lang w:eastAsia="ru-RU"/>
        </w:rPr>
        <w:t>т</w:t>
      </w:r>
      <w:r w:rsidR="0044467B" w:rsidRPr="0047266F">
        <w:rPr>
          <w:rFonts w:ascii="Times New Roman" w:eastAsia="Times New Roman" w:hAnsi="Times New Roman" w:cs="Times New Roman"/>
          <w:sz w:val="28"/>
          <w:szCs w:val="28"/>
          <w:lang w:val="kk-KZ" w:eastAsia="ru-RU"/>
        </w:rPr>
        <w:t xml:space="preserve">уысына жататын түрлердің </w:t>
      </w:r>
      <w:proofErr w:type="spellStart"/>
      <w:r w:rsidR="0044467B" w:rsidRPr="0047266F">
        <w:rPr>
          <w:rFonts w:ascii="Times New Roman" w:eastAsia="Times New Roman" w:hAnsi="Times New Roman" w:cs="Times New Roman"/>
          <w:sz w:val="28"/>
          <w:szCs w:val="28"/>
          <w:lang w:eastAsia="ru-RU"/>
        </w:rPr>
        <w:t>шамамен</w:t>
      </w:r>
      <w:proofErr w:type="spellEnd"/>
      <w:r w:rsidR="0044467B" w:rsidRPr="00EE5FDB">
        <w:rPr>
          <w:rFonts w:ascii="Times New Roman" w:eastAsia="Times New Roman" w:hAnsi="Times New Roman" w:cs="Times New Roman"/>
          <w:sz w:val="28"/>
          <w:szCs w:val="28"/>
          <w:lang w:eastAsia="ru-RU"/>
        </w:rPr>
        <w:t xml:space="preserve"> 50% </w:t>
      </w:r>
      <w:r w:rsidR="0044467B" w:rsidRPr="0047266F">
        <w:rPr>
          <w:rFonts w:ascii="Times New Roman" w:eastAsia="Times New Roman" w:hAnsi="Times New Roman" w:cs="Times New Roman"/>
          <w:sz w:val="28"/>
          <w:szCs w:val="28"/>
          <w:lang w:val="kk-KZ" w:eastAsia="ru-RU"/>
        </w:rPr>
        <w:t>ғана зерттелген</w:t>
      </w:r>
      <w:r w:rsidR="0044467B" w:rsidRPr="00EE5FDB">
        <w:rPr>
          <w:rFonts w:ascii="Times New Roman" w:eastAsia="Times New Roman" w:hAnsi="Times New Roman" w:cs="Times New Roman"/>
          <w:sz w:val="28"/>
          <w:szCs w:val="28"/>
          <w:lang w:eastAsia="ru-RU"/>
        </w:rPr>
        <w:t xml:space="preserve">, </w:t>
      </w:r>
      <w:r w:rsidR="0044467B" w:rsidRPr="0047266F">
        <w:rPr>
          <w:rFonts w:ascii="Times New Roman" w:eastAsia="Times New Roman" w:hAnsi="Times New Roman" w:cs="Times New Roman"/>
          <w:sz w:val="28"/>
          <w:szCs w:val="28"/>
          <w:lang w:val="kk-KZ" w:eastAsia="ru-RU"/>
        </w:rPr>
        <w:t xml:space="preserve">оның ішінде </w:t>
      </w:r>
      <w:r w:rsidR="0044467B" w:rsidRPr="00EE5FDB">
        <w:rPr>
          <w:rFonts w:ascii="Times New Roman" w:eastAsia="Times New Roman" w:hAnsi="Times New Roman" w:cs="Times New Roman"/>
          <w:sz w:val="28"/>
          <w:szCs w:val="28"/>
          <w:lang w:eastAsia="ru-RU"/>
        </w:rPr>
        <w:t xml:space="preserve">91% </w:t>
      </w:r>
      <w:r w:rsidR="0044467B" w:rsidRPr="0047266F">
        <w:rPr>
          <w:rFonts w:ascii="Times New Roman" w:eastAsia="Times New Roman" w:hAnsi="Times New Roman" w:cs="Times New Roman"/>
          <w:sz w:val="28"/>
          <w:szCs w:val="28"/>
          <w:lang w:val="kk-KZ" w:eastAsia="ru-RU"/>
        </w:rPr>
        <w:t xml:space="preserve">- </w:t>
      </w:r>
      <w:r w:rsidR="0044467B" w:rsidRPr="0047266F">
        <w:rPr>
          <w:rFonts w:ascii="Times New Roman" w:eastAsia="Times New Roman" w:hAnsi="Times New Roman" w:cs="Times New Roman"/>
          <w:sz w:val="28"/>
          <w:szCs w:val="28"/>
          <w:lang w:eastAsia="ru-RU"/>
        </w:rPr>
        <w:t>дан</w:t>
      </w:r>
      <w:r w:rsidR="0044467B" w:rsidRPr="00EE5FDB">
        <w:rPr>
          <w:rFonts w:ascii="Times New Roman" w:eastAsia="Times New Roman" w:hAnsi="Times New Roman" w:cs="Times New Roman"/>
          <w:sz w:val="28"/>
          <w:szCs w:val="28"/>
          <w:lang w:eastAsia="ru-RU"/>
        </w:rPr>
        <w:t xml:space="preserve"> </w:t>
      </w:r>
      <w:proofErr w:type="spellStart"/>
      <w:r w:rsidR="0044467B" w:rsidRPr="0047266F">
        <w:rPr>
          <w:rFonts w:ascii="Times New Roman" w:eastAsia="Times New Roman" w:hAnsi="Times New Roman" w:cs="Times New Roman"/>
          <w:sz w:val="28"/>
          <w:szCs w:val="28"/>
          <w:lang w:eastAsia="ru-RU"/>
        </w:rPr>
        <w:t>астамы</w:t>
      </w:r>
      <w:proofErr w:type="spellEnd"/>
      <w:r w:rsidR="0044467B" w:rsidRPr="00EE5FDB">
        <w:rPr>
          <w:rFonts w:ascii="Times New Roman" w:eastAsia="Times New Roman" w:hAnsi="Times New Roman" w:cs="Times New Roman"/>
          <w:sz w:val="28"/>
          <w:szCs w:val="28"/>
          <w:lang w:eastAsia="ru-RU"/>
        </w:rPr>
        <w:t xml:space="preserve"> </w:t>
      </w:r>
      <w:r w:rsidR="0044467B" w:rsidRPr="0047266F">
        <w:rPr>
          <w:rFonts w:ascii="Times New Roman" w:eastAsia="Times New Roman" w:hAnsi="Times New Roman" w:cs="Times New Roman"/>
          <w:sz w:val="28"/>
          <w:szCs w:val="28"/>
          <w:lang w:val="kk-KZ" w:eastAsia="ru-RU"/>
        </w:rPr>
        <w:t xml:space="preserve">егіндік </w:t>
      </w:r>
      <w:proofErr w:type="spellStart"/>
      <w:r w:rsidR="0044467B" w:rsidRPr="0047266F">
        <w:rPr>
          <w:rFonts w:ascii="Times New Roman" w:eastAsia="Times New Roman" w:hAnsi="Times New Roman" w:cs="Times New Roman"/>
          <w:sz w:val="28"/>
          <w:szCs w:val="28"/>
          <w:lang w:eastAsia="ru-RU"/>
        </w:rPr>
        <w:t>шафранды</w:t>
      </w:r>
      <w:proofErr w:type="spellEnd"/>
      <w:r w:rsidR="0044467B" w:rsidRPr="00EE5FDB">
        <w:rPr>
          <w:rFonts w:ascii="Times New Roman" w:eastAsia="Times New Roman" w:hAnsi="Times New Roman" w:cs="Times New Roman"/>
          <w:sz w:val="28"/>
          <w:szCs w:val="28"/>
          <w:lang w:eastAsia="ru-RU"/>
        </w:rPr>
        <w:t xml:space="preserve"> (</w:t>
      </w:r>
      <w:r w:rsidR="0044467B" w:rsidRPr="0047266F">
        <w:rPr>
          <w:rFonts w:ascii="Times New Roman" w:eastAsia="Times New Roman" w:hAnsi="Times New Roman" w:cs="Times New Roman"/>
          <w:i/>
          <w:sz w:val="28"/>
          <w:szCs w:val="28"/>
          <w:lang w:val="en-US" w:eastAsia="ru-RU"/>
        </w:rPr>
        <w:t>Crocus</w:t>
      </w:r>
      <w:r w:rsidR="0044467B" w:rsidRPr="00EE5FDB">
        <w:rPr>
          <w:rFonts w:ascii="Times New Roman" w:eastAsia="Times New Roman" w:hAnsi="Times New Roman" w:cs="Times New Roman"/>
          <w:i/>
          <w:sz w:val="28"/>
          <w:szCs w:val="28"/>
          <w:lang w:eastAsia="ru-RU"/>
        </w:rPr>
        <w:t xml:space="preserve"> </w:t>
      </w:r>
      <w:r w:rsidR="0044467B" w:rsidRPr="0047266F">
        <w:rPr>
          <w:rFonts w:ascii="Times New Roman" w:eastAsia="Times New Roman" w:hAnsi="Times New Roman" w:cs="Times New Roman"/>
          <w:i/>
          <w:sz w:val="28"/>
          <w:szCs w:val="28"/>
          <w:lang w:val="en-US" w:eastAsia="ru-RU"/>
        </w:rPr>
        <w:t>sativus</w:t>
      </w:r>
      <w:r w:rsidR="0044467B" w:rsidRPr="00EE5FDB">
        <w:rPr>
          <w:rFonts w:ascii="Times New Roman" w:eastAsia="Times New Roman" w:hAnsi="Times New Roman" w:cs="Times New Roman"/>
          <w:sz w:val="28"/>
          <w:szCs w:val="28"/>
          <w:lang w:eastAsia="ru-RU"/>
        </w:rPr>
        <w:t xml:space="preserve"> </w:t>
      </w:r>
      <w:r w:rsidR="0044467B" w:rsidRPr="0047266F">
        <w:rPr>
          <w:rFonts w:ascii="Times New Roman" w:eastAsia="Times New Roman" w:hAnsi="Times New Roman" w:cs="Times New Roman"/>
          <w:sz w:val="28"/>
          <w:szCs w:val="28"/>
          <w:lang w:val="en-US" w:eastAsia="ru-RU"/>
        </w:rPr>
        <w:t>L</w:t>
      </w:r>
      <w:r w:rsidR="0044467B" w:rsidRPr="00EE5FDB">
        <w:rPr>
          <w:rFonts w:ascii="Times New Roman" w:eastAsia="Times New Roman" w:hAnsi="Times New Roman" w:cs="Times New Roman"/>
          <w:sz w:val="28"/>
          <w:szCs w:val="28"/>
          <w:lang w:eastAsia="ru-RU"/>
        </w:rPr>
        <w:t xml:space="preserve">.) </w:t>
      </w:r>
      <w:proofErr w:type="spellStart"/>
      <w:r w:rsidR="0044467B" w:rsidRPr="0047266F">
        <w:rPr>
          <w:rFonts w:ascii="Times New Roman" w:eastAsia="Times New Roman" w:hAnsi="Times New Roman" w:cs="Times New Roman"/>
          <w:sz w:val="28"/>
          <w:szCs w:val="28"/>
          <w:lang w:eastAsia="ru-RU"/>
        </w:rPr>
        <w:t>зерттеу</w:t>
      </w:r>
      <w:proofErr w:type="spellEnd"/>
      <w:r w:rsidR="0044467B" w:rsidRPr="0047266F">
        <w:rPr>
          <w:rFonts w:ascii="Times New Roman" w:eastAsia="Times New Roman" w:hAnsi="Times New Roman" w:cs="Times New Roman"/>
          <w:sz w:val="28"/>
          <w:szCs w:val="28"/>
          <w:lang w:val="kk-KZ" w:eastAsia="ru-RU"/>
        </w:rPr>
        <w:t xml:space="preserve"> жұмыстарының нәтижелері</w:t>
      </w:r>
      <w:r w:rsidR="00604B03" w:rsidRPr="0047266F">
        <w:rPr>
          <w:rFonts w:ascii="Times New Roman" w:eastAsia="Times New Roman" w:hAnsi="Times New Roman" w:cs="Times New Roman"/>
          <w:sz w:val="28"/>
          <w:szCs w:val="28"/>
          <w:lang w:val="kk-KZ" w:eastAsia="ru-RU"/>
        </w:rPr>
        <w:t>.</w:t>
      </w:r>
      <w:r w:rsidR="0044467B" w:rsidRPr="00EE5FDB">
        <w:rPr>
          <w:rFonts w:ascii="Times New Roman" w:eastAsia="Times New Roman" w:hAnsi="Times New Roman" w:cs="Times New Roman"/>
          <w:sz w:val="28"/>
          <w:szCs w:val="28"/>
          <w:lang w:eastAsia="ru-RU"/>
        </w:rPr>
        <w:t xml:space="preserve"> </w:t>
      </w:r>
      <w:proofErr w:type="spellStart"/>
      <w:r w:rsidR="0044467B" w:rsidRPr="0047266F">
        <w:rPr>
          <w:rFonts w:ascii="Times New Roman" w:eastAsia="Times New Roman" w:hAnsi="Times New Roman" w:cs="Times New Roman"/>
          <w:sz w:val="28"/>
          <w:szCs w:val="28"/>
          <w:lang w:eastAsia="ru-RU"/>
        </w:rPr>
        <w:t>Бұл</w:t>
      </w:r>
      <w:proofErr w:type="spellEnd"/>
      <w:r w:rsidR="0044467B" w:rsidRPr="00012DFE">
        <w:rPr>
          <w:rFonts w:ascii="Times New Roman" w:eastAsia="Times New Roman" w:hAnsi="Times New Roman" w:cs="Times New Roman"/>
          <w:sz w:val="28"/>
          <w:szCs w:val="28"/>
          <w:lang w:eastAsia="ru-RU"/>
        </w:rPr>
        <w:t xml:space="preserve"> </w:t>
      </w:r>
      <w:proofErr w:type="spellStart"/>
      <w:r w:rsidR="0044467B" w:rsidRPr="0047266F">
        <w:rPr>
          <w:rFonts w:ascii="Times New Roman" w:eastAsia="Times New Roman" w:hAnsi="Times New Roman" w:cs="Times New Roman"/>
          <w:sz w:val="28"/>
          <w:szCs w:val="28"/>
          <w:lang w:eastAsia="ru-RU"/>
        </w:rPr>
        <w:t>түрдің</w:t>
      </w:r>
      <w:proofErr w:type="spellEnd"/>
      <w:r w:rsidR="0044467B" w:rsidRPr="00012DFE">
        <w:rPr>
          <w:rFonts w:ascii="Times New Roman" w:eastAsia="Times New Roman" w:hAnsi="Times New Roman" w:cs="Times New Roman"/>
          <w:sz w:val="28"/>
          <w:szCs w:val="28"/>
          <w:lang w:eastAsia="ru-RU"/>
        </w:rPr>
        <w:t xml:space="preserve"> </w:t>
      </w:r>
      <w:r w:rsidR="00A73FD8" w:rsidRPr="0047266F">
        <w:rPr>
          <w:rFonts w:ascii="Times New Roman" w:eastAsia="Times New Roman" w:hAnsi="Times New Roman" w:cs="Times New Roman"/>
          <w:sz w:val="28"/>
          <w:szCs w:val="28"/>
          <w:lang w:val="kk-KZ" w:eastAsia="ru-RU"/>
        </w:rPr>
        <w:t xml:space="preserve">жіп тәрізді </w:t>
      </w:r>
      <w:proofErr w:type="spellStart"/>
      <w:r w:rsidR="00A73FD8" w:rsidRPr="0047266F">
        <w:rPr>
          <w:rFonts w:ascii="Times New Roman" w:eastAsia="Times New Roman" w:hAnsi="Times New Roman" w:cs="Times New Roman"/>
          <w:sz w:val="28"/>
          <w:szCs w:val="28"/>
          <w:lang w:eastAsia="ru-RU"/>
        </w:rPr>
        <w:t>аналы</w:t>
      </w:r>
      <w:proofErr w:type="spellEnd"/>
      <w:r w:rsidR="00A73FD8" w:rsidRPr="0047266F">
        <w:rPr>
          <w:rFonts w:ascii="Times New Roman" w:eastAsia="Times New Roman" w:hAnsi="Times New Roman" w:cs="Times New Roman"/>
          <w:sz w:val="28"/>
          <w:szCs w:val="28"/>
          <w:lang w:val="kk-KZ" w:eastAsia="ru-RU"/>
        </w:rPr>
        <w:t xml:space="preserve">қтары </w:t>
      </w:r>
      <w:r w:rsidR="0044467B" w:rsidRPr="00012DFE">
        <w:rPr>
          <w:rFonts w:ascii="Times New Roman" w:eastAsia="Times New Roman" w:hAnsi="Times New Roman" w:cs="Times New Roman"/>
          <w:sz w:val="28"/>
          <w:szCs w:val="28"/>
          <w:lang w:eastAsia="ru-RU"/>
        </w:rPr>
        <w:t xml:space="preserve">– </w:t>
      </w:r>
      <w:r w:rsidR="0044467B" w:rsidRPr="0047266F">
        <w:rPr>
          <w:rFonts w:ascii="Times New Roman" w:eastAsia="Times New Roman" w:hAnsi="Times New Roman" w:cs="Times New Roman"/>
          <w:sz w:val="28"/>
          <w:szCs w:val="28"/>
          <w:lang w:eastAsia="ru-RU"/>
        </w:rPr>
        <w:t>шафран</w:t>
      </w:r>
      <w:r w:rsidR="00604B03" w:rsidRPr="0047266F">
        <w:rPr>
          <w:rFonts w:ascii="Times New Roman" w:eastAsia="Times New Roman" w:hAnsi="Times New Roman" w:cs="Times New Roman"/>
          <w:sz w:val="28"/>
          <w:szCs w:val="28"/>
          <w:lang w:val="kk-KZ" w:eastAsia="ru-RU"/>
        </w:rPr>
        <w:t xml:space="preserve"> деп аталады. Ол</w:t>
      </w:r>
      <w:r w:rsidR="0044467B" w:rsidRPr="0047266F">
        <w:rPr>
          <w:rFonts w:ascii="Times New Roman" w:eastAsia="Times New Roman" w:hAnsi="Times New Roman" w:cs="Times New Roman"/>
          <w:sz w:val="28"/>
          <w:szCs w:val="28"/>
          <w:lang w:val="kk-KZ" w:eastAsia="ru-RU"/>
        </w:rPr>
        <w:t xml:space="preserve"> бірегей органолептикалық қасиеттеріне</w:t>
      </w:r>
      <w:r w:rsidR="009B70CA" w:rsidRPr="0047266F">
        <w:rPr>
          <w:rFonts w:ascii="Times New Roman" w:eastAsia="Times New Roman" w:hAnsi="Times New Roman" w:cs="Times New Roman"/>
          <w:sz w:val="28"/>
          <w:szCs w:val="28"/>
          <w:lang w:val="kk-KZ" w:eastAsia="ru-RU"/>
        </w:rPr>
        <w:t>, ө</w:t>
      </w:r>
      <w:r w:rsidR="0044467B" w:rsidRPr="0047266F">
        <w:rPr>
          <w:rFonts w:ascii="Times New Roman" w:eastAsia="Times New Roman" w:hAnsi="Times New Roman" w:cs="Times New Roman"/>
          <w:sz w:val="28"/>
          <w:szCs w:val="28"/>
          <w:lang w:val="kk-KZ" w:eastAsia="ru-RU"/>
        </w:rPr>
        <w:t>сіру, жинау</w:t>
      </w:r>
      <w:r w:rsidR="009B70CA" w:rsidRPr="0047266F">
        <w:rPr>
          <w:rFonts w:ascii="Times New Roman" w:eastAsia="Times New Roman" w:hAnsi="Times New Roman" w:cs="Times New Roman"/>
          <w:sz w:val="28"/>
          <w:szCs w:val="28"/>
          <w:lang w:val="kk-KZ" w:eastAsia="ru-RU"/>
        </w:rPr>
        <w:t xml:space="preserve"> </w:t>
      </w:r>
      <w:r w:rsidR="0044467B" w:rsidRPr="0047266F">
        <w:rPr>
          <w:rFonts w:ascii="Times New Roman" w:eastAsia="Times New Roman" w:hAnsi="Times New Roman" w:cs="Times New Roman"/>
          <w:sz w:val="28"/>
          <w:szCs w:val="28"/>
          <w:lang w:val="kk-KZ" w:eastAsia="ru-RU"/>
        </w:rPr>
        <w:t>және өңдеу</w:t>
      </w:r>
      <w:r w:rsidR="009B70CA" w:rsidRPr="0047266F">
        <w:rPr>
          <w:rFonts w:ascii="Times New Roman" w:eastAsia="Times New Roman" w:hAnsi="Times New Roman" w:cs="Times New Roman"/>
          <w:sz w:val="28"/>
          <w:szCs w:val="28"/>
          <w:lang w:val="kk-KZ" w:eastAsia="ru-RU"/>
        </w:rPr>
        <w:t xml:space="preserve"> барысындағы </w:t>
      </w:r>
      <w:r w:rsidR="0044467B" w:rsidRPr="0047266F">
        <w:rPr>
          <w:rFonts w:ascii="Times New Roman" w:eastAsia="Times New Roman" w:hAnsi="Times New Roman" w:cs="Times New Roman"/>
          <w:sz w:val="28"/>
          <w:szCs w:val="28"/>
          <w:lang w:val="kk-KZ" w:eastAsia="ru-RU"/>
        </w:rPr>
        <w:t xml:space="preserve">қиындықтарға байланысты </w:t>
      </w:r>
      <w:r w:rsidR="009B70CA" w:rsidRPr="0047266F">
        <w:rPr>
          <w:rFonts w:ascii="Times New Roman" w:eastAsia="Times New Roman" w:hAnsi="Times New Roman" w:cs="Times New Roman"/>
          <w:sz w:val="28"/>
          <w:szCs w:val="28"/>
          <w:lang w:val="kk-KZ" w:eastAsia="ru-RU"/>
        </w:rPr>
        <w:t>өте жоғары бағаланады</w:t>
      </w:r>
      <w:r w:rsidR="0044467B" w:rsidRPr="0047266F">
        <w:rPr>
          <w:rFonts w:ascii="Times New Roman" w:eastAsia="Times New Roman" w:hAnsi="Times New Roman" w:cs="Times New Roman"/>
          <w:sz w:val="28"/>
          <w:szCs w:val="28"/>
          <w:lang w:val="kk-KZ" w:eastAsia="ru-RU"/>
        </w:rPr>
        <w:t xml:space="preserve"> және әлемдегі ең қымбат дәмдеуіш болып саналады. Осы себепті, сондай-ақ </w:t>
      </w:r>
      <w:r w:rsidR="00A73FD8" w:rsidRPr="0047266F">
        <w:rPr>
          <w:rFonts w:ascii="Times New Roman" w:eastAsia="Times New Roman" w:hAnsi="Times New Roman" w:cs="Times New Roman"/>
          <w:sz w:val="28"/>
          <w:szCs w:val="28"/>
          <w:lang w:val="kk-KZ" w:eastAsia="ru-RU"/>
        </w:rPr>
        <w:t xml:space="preserve">шафранның </w:t>
      </w:r>
      <w:r w:rsidR="0044467B" w:rsidRPr="0047266F">
        <w:rPr>
          <w:rFonts w:ascii="Times New Roman" w:eastAsia="Times New Roman" w:hAnsi="Times New Roman" w:cs="Times New Roman"/>
          <w:sz w:val="28"/>
          <w:szCs w:val="28"/>
          <w:lang w:val="kk-KZ" w:eastAsia="ru-RU"/>
        </w:rPr>
        <w:t xml:space="preserve">түсіне байланысты </w:t>
      </w:r>
      <w:r w:rsidR="009B70CA" w:rsidRPr="0047266F">
        <w:rPr>
          <w:rFonts w:ascii="Times New Roman" w:eastAsia="Times New Roman" w:hAnsi="Times New Roman" w:cs="Times New Roman"/>
          <w:sz w:val="28"/>
          <w:szCs w:val="28"/>
          <w:lang w:val="kk-KZ" w:eastAsia="ru-RU"/>
        </w:rPr>
        <w:t>ол әлемдік нарықта «</w:t>
      </w:r>
      <w:r w:rsidR="0044467B" w:rsidRPr="0047266F">
        <w:rPr>
          <w:rFonts w:ascii="Times New Roman" w:eastAsia="Times New Roman" w:hAnsi="Times New Roman" w:cs="Times New Roman"/>
          <w:sz w:val="28"/>
          <w:szCs w:val="28"/>
          <w:lang w:val="kk-KZ" w:eastAsia="ru-RU"/>
        </w:rPr>
        <w:t>қызыл алтын</w:t>
      </w:r>
      <w:r w:rsidR="009B70CA" w:rsidRPr="0047266F">
        <w:rPr>
          <w:rFonts w:ascii="Times New Roman" w:eastAsia="Times New Roman" w:hAnsi="Times New Roman" w:cs="Times New Roman"/>
          <w:sz w:val="28"/>
          <w:szCs w:val="28"/>
          <w:lang w:val="kk-KZ" w:eastAsia="ru-RU"/>
        </w:rPr>
        <w:t>»</w:t>
      </w:r>
      <w:r w:rsidR="0044467B" w:rsidRPr="0047266F">
        <w:rPr>
          <w:rFonts w:ascii="Times New Roman" w:eastAsia="Times New Roman" w:hAnsi="Times New Roman" w:cs="Times New Roman"/>
          <w:sz w:val="28"/>
          <w:szCs w:val="28"/>
          <w:lang w:val="kk-KZ" w:eastAsia="ru-RU"/>
        </w:rPr>
        <w:t xml:space="preserve"> де</w:t>
      </w:r>
      <w:r w:rsidR="00604B03" w:rsidRPr="0047266F">
        <w:rPr>
          <w:rFonts w:ascii="Times New Roman" w:eastAsia="Times New Roman" w:hAnsi="Times New Roman" w:cs="Times New Roman"/>
          <w:sz w:val="28"/>
          <w:szCs w:val="28"/>
          <w:lang w:val="kk-KZ" w:eastAsia="ru-RU"/>
        </w:rPr>
        <w:t>ген атпен әйгілі</w:t>
      </w:r>
      <w:r w:rsidR="0044467B" w:rsidRPr="0047266F">
        <w:rPr>
          <w:rFonts w:ascii="Times New Roman" w:eastAsia="Times New Roman" w:hAnsi="Times New Roman" w:cs="Times New Roman"/>
          <w:sz w:val="28"/>
          <w:szCs w:val="28"/>
          <w:lang w:val="kk-KZ" w:eastAsia="ru-RU"/>
        </w:rPr>
        <w:t xml:space="preserve"> [10].</w:t>
      </w:r>
    </w:p>
    <w:p w14:paraId="38C86177" w14:textId="4AC66A5C" w:rsidR="009B70CA" w:rsidRPr="0047266F" w:rsidRDefault="009B70CA" w:rsidP="002A656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Шафранды өсірумен Иран, Испания, Индия, Греция, Қытай, Азербайджан, Турция, Израиль, Египет, Марокко, Италия, Франция және Мексика елдері шұғылданады.</w:t>
      </w:r>
      <w:r w:rsidRPr="0047266F">
        <w:rPr>
          <w:lang w:val="kk-KZ"/>
        </w:rPr>
        <w:t xml:space="preserve"> </w:t>
      </w:r>
      <w:r w:rsidRPr="0047266F">
        <w:rPr>
          <w:rFonts w:ascii="Times New Roman" w:eastAsia="Times New Roman" w:hAnsi="Times New Roman" w:cs="Times New Roman"/>
          <w:sz w:val="28"/>
          <w:szCs w:val="28"/>
          <w:lang w:val="kk-KZ" w:eastAsia="ru-RU"/>
        </w:rPr>
        <w:t>Әлемдік шафран өндірісінің 90% - дан астамы Иранның үлесіне тиесілі, негізінен Оңтүстік Хорасан провинциясында өсіріледі. Иран өзінің шафранының 80% - дан астамын Біріккен Араб Әмірліктеріне (БАӘ), Испанияға, Францияға және Италияға экспорттайды. Аталған елдер Иран шафранын өңдеуден кейін мақсатты елдерге жоғары бағада қайта экспорттайды. 2016-2022 жылдардағы Иран шафранының әлемдік бағасы</w:t>
      </w:r>
      <w:r w:rsidR="00A601AF" w:rsidRPr="0047266F">
        <w:rPr>
          <w:rFonts w:ascii="Times New Roman" w:eastAsia="Times New Roman" w:hAnsi="Times New Roman" w:cs="Times New Roman"/>
          <w:sz w:val="28"/>
          <w:szCs w:val="28"/>
          <w:lang w:val="kk-KZ" w:eastAsia="ru-RU"/>
        </w:rPr>
        <w:t>ның өзгеруі диаграмма түрінде 2 - суретте</w:t>
      </w:r>
      <w:r w:rsidRPr="0047266F">
        <w:rPr>
          <w:rFonts w:ascii="Times New Roman" w:eastAsia="Times New Roman" w:hAnsi="Times New Roman" w:cs="Times New Roman"/>
          <w:sz w:val="28"/>
          <w:szCs w:val="28"/>
          <w:lang w:val="kk-KZ" w:eastAsia="ru-RU"/>
        </w:rPr>
        <w:t xml:space="preserve"> көрсетілген.</w:t>
      </w:r>
    </w:p>
    <w:p w14:paraId="401EFD37" w14:textId="77777777" w:rsidR="002A656D" w:rsidRPr="0047266F" w:rsidRDefault="002A656D" w:rsidP="002A656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7FE4FAF9" w14:textId="77777777" w:rsidR="002A656D" w:rsidRPr="0047266F" w:rsidRDefault="002A656D" w:rsidP="002A656D">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7266F">
        <w:rPr>
          <w:noProof/>
          <w:lang w:eastAsia="ru-RU"/>
        </w:rPr>
        <w:drawing>
          <wp:inline distT="0" distB="0" distL="0" distR="0" wp14:anchorId="5B2F047C" wp14:editId="55D335F0">
            <wp:extent cx="4686300" cy="3032760"/>
            <wp:effectExtent l="0" t="0" r="19050" b="1524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E7D140D" w14:textId="77777777" w:rsidR="002A656D" w:rsidRPr="0047266F" w:rsidRDefault="002A656D" w:rsidP="002A656D">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14:paraId="6F76F848" w14:textId="15118469" w:rsidR="002A656D" w:rsidRPr="0047266F" w:rsidRDefault="00A601AF" w:rsidP="002A656D">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val="kk-KZ" w:eastAsia="ru-RU"/>
        </w:rPr>
        <w:t>С</w:t>
      </w:r>
      <w:proofErr w:type="spellStart"/>
      <w:r w:rsidR="004F230C" w:rsidRPr="0047266F">
        <w:rPr>
          <w:rFonts w:ascii="Times New Roman" w:eastAsia="Times New Roman" w:hAnsi="Times New Roman" w:cs="Times New Roman"/>
          <w:sz w:val="28"/>
          <w:szCs w:val="28"/>
          <w:lang w:eastAsia="ru-RU"/>
        </w:rPr>
        <w:t>урет</w:t>
      </w:r>
      <w:proofErr w:type="spellEnd"/>
      <w:r w:rsidRPr="0047266F">
        <w:rPr>
          <w:rFonts w:ascii="Times New Roman" w:eastAsia="Times New Roman" w:hAnsi="Times New Roman" w:cs="Times New Roman"/>
          <w:sz w:val="28"/>
          <w:szCs w:val="28"/>
          <w:lang w:val="kk-KZ" w:eastAsia="ru-RU"/>
        </w:rPr>
        <w:t xml:space="preserve"> 2 </w:t>
      </w:r>
      <w:r w:rsidR="004F230C" w:rsidRPr="0047266F">
        <w:rPr>
          <w:rFonts w:ascii="Times New Roman" w:eastAsia="Times New Roman" w:hAnsi="Times New Roman" w:cs="Times New Roman"/>
          <w:sz w:val="28"/>
          <w:szCs w:val="28"/>
          <w:lang w:eastAsia="ru-RU"/>
        </w:rPr>
        <w:t>-</w:t>
      </w:r>
      <w:r w:rsidRPr="0047266F">
        <w:rPr>
          <w:rFonts w:ascii="Times New Roman" w:eastAsia="Times New Roman" w:hAnsi="Times New Roman" w:cs="Times New Roman"/>
          <w:sz w:val="28"/>
          <w:szCs w:val="28"/>
          <w:lang w:val="kk-KZ" w:eastAsia="ru-RU"/>
        </w:rPr>
        <w:t xml:space="preserve"> </w:t>
      </w:r>
      <w:r w:rsidR="004F230C" w:rsidRPr="0047266F">
        <w:rPr>
          <w:rFonts w:ascii="Times New Roman" w:eastAsia="Times New Roman" w:hAnsi="Times New Roman" w:cs="Times New Roman"/>
          <w:sz w:val="28"/>
          <w:szCs w:val="28"/>
          <w:lang w:eastAsia="ru-RU"/>
        </w:rPr>
        <w:t xml:space="preserve">Иран </w:t>
      </w:r>
      <w:proofErr w:type="spellStart"/>
      <w:r w:rsidR="004F230C" w:rsidRPr="0047266F">
        <w:rPr>
          <w:rFonts w:ascii="Times New Roman" w:eastAsia="Times New Roman" w:hAnsi="Times New Roman" w:cs="Times New Roman"/>
          <w:sz w:val="28"/>
          <w:szCs w:val="28"/>
          <w:lang w:eastAsia="ru-RU"/>
        </w:rPr>
        <w:t>шафранының</w:t>
      </w:r>
      <w:proofErr w:type="spellEnd"/>
      <w:r w:rsidR="004F230C" w:rsidRPr="0047266F">
        <w:rPr>
          <w:rFonts w:ascii="Times New Roman" w:eastAsia="Times New Roman" w:hAnsi="Times New Roman" w:cs="Times New Roman"/>
          <w:sz w:val="28"/>
          <w:szCs w:val="28"/>
          <w:lang w:eastAsia="ru-RU"/>
        </w:rPr>
        <w:t xml:space="preserve"> </w:t>
      </w:r>
      <w:r w:rsidR="004F230C" w:rsidRPr="0047266F">
        <w:rPr>
          <w:rFonts w:ascii="Times New Roman" w:eastAsia="Times New Roman" w:hAnsi="Times New Roman" w:cs="Times New Roman"/>
          <w:sz w:val="28"/>
          <w:szCs w:val="28"/>
          <w:lang w:val="kk-KZ" w:eastAsia="ru-RU"/>
        </w:rPr>
        <w:t xml:space="preserve">әлемік нарықтағы </w:t>
      </w:r>
      <w:proofErr w:type="spellStart"/>
      <w:r w:rsidR="004F230C" w:rsidRPr="0047266F">
        <w:rPr>
          <w:rFonts w:ascii="Times New Roman" w:eastAsia="Times New Roman" w:hAnsi="Times New Roman" w:cs="Times New Roman"/>
          <w:sz w:val="28"/>
          <w:szCs w:val="28"/>
          <w:lang w:eastAsia="ru-RU"/>
        </w:rPr>
        <w:t>құны</w:t>
      </w:r>
      <w:proofErr w:type="spellEnd"/>
    </w:p>
    <w:p w14:paraId="314E29A4" w14:textId="77777777" w:rsidR="00D43109" w:rsidRPr="0047266F" w:rsidRDefault="00D43109" w:rsidP="002A656D">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14:paraId="54E161EC" w14:textId="2D430412" w:rsidR="004F230C" w:rsidRPr="0047266F" w:rsidRDefault="00483866" w:rsidP="002A656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Ди</w:t>
      </w:r>
      <w:r w:rsidR="00EA1AE7">
        <w:rPr>
          <w:rFonts w:ascii="Times New Roman" w:eastAsia="Times New Roman" w:hAnsi="Times New Roman" w:cs="Times New Roman"/>
          <w:sz w:val="28"/>
          <w:szCs w:val="28"/>
          <w:lang w:val="kk-KZ" w:eastAsia="ru-RU"/>
        </w:rPr>
        <w:t>а</w:t>
      </w:r>
      <w:r w:rsidRPr="0047266F">
        <w:rPr>
          <w:rFonts w:ascii="Times New Roman" w:eastAsia="Times New Roman" w:hAnsi="Times New Roman" w:cs="Times New Roman"/>
          <w:sz w:val="28"/>
          <w:szCs w:val="28"/>
          <w:lang w:val="kk-KZ" w:eastAsia="ru-RU"/>
        </w:rPr>
        <w:t xml:space="preserve">граммадан көріп отырғанымыздай, </w:t>
      </w:r>
      <w:r w:rsidR="004F230C" w:rsidRPr="0047266F">
        <w:rPr>
          <w:rFonts w:ascii="Times New Roman" w:eastAsia="Times New Roman" w:hAnsi="Times New Roman" w:cs="Times New Roman"/>
          <w:sz w:val="28"/>
          <w:szCs w:val="28"/>
          <w:lang w:eastAsia="ru-RU"/>
        </w:rPr>
        <w:t xml:space="preserve">2016-2022 </w:t>
      </w:r>
      <w:proofErr w:type="spellStart"/>
      <w:r w:rsidR="004F230C" w:rsidRPr="0047266F">
        <w:rPr>
          <w:rFonts w:ascii="Times New Roman" w:eastAsia="Times New Roman" w:hAnsi="Times New Roman" w:cs="Times New Roman"/>
          <w:sz w:val="28"/>
          <w:szCs w:val="28"/>
          <w:lang w:eastAsia="ru-RU"/>
        </w:rPr>
        <w:t>жылдар</w:t>
      </w:r>
      <w:proofErr w:type="spellEnd"/>
      <w:r w:rsidR="004F230C" w:rsidRPr="0047266F">
        <w:rPr>
          <w:rFonts w:ascii="Times New Roman" w:eastAsia="Times New Roman" w:hAnsi="Times New Roman" w:cs="Times New Roman"/>
          <w:sz w:val="28"/>
          <w:szCs w:val="28"/>
          <w:lang w:eastAsia="ru-RU"/>
        </w:rPr>
        <w:t xml:space="preserve"> </w:t>
      </w:r>
      <w:proofErr w:type="spellStart"/>
      <w:r w:rsidR="004F230C" w:rsidRPr="0047266F">
        <w:rPr>
          <w:rFonts w:ascii="Times New Roman" w:eastAsia="Times New Roman" w:hAnsi="Times New Roman" w:cs="Times New Roman"/>
          <w:sz w:val="28"/>
          <w:szCs w:val="28"/>
          <w:lang w:eastAsia="ru-RU"/>
        </w:rPr>
        <w:t>аралығындағы</w:t>
      </w:r>
      <w:proofErr w:type="spellEnd"/>
      <w:r w:rsidR="004F230C" w:rsidRPr="0047266F">
        <w:rPr>
          <w:rFonts w:ascii="Times New Roman" w:eastAsia="Times New Roman" w:hAnsi="Times New Roman" w:cs="Times New Roman"/>
          <w:sz w:val="28"/>
          <w:szCs w:val="28"/>
          <w:lang w:eastAsia="ru-RU"/>
        </w:rPr>
        <w:t xml:space="preserve"> </w:t>
      </w:r>
      <w:proofErr w:type="spellStart"/>
      <w:r w:rsidR="004F230C" w:rsidRPr="0047266F">
        <w:rPr>
          <w:rFonts w:ascii="Times New Roman" w:eastAsia="Times New Roman" w:hAnsi="Times New Roman" w:cs="Times New Roman"/>
          <w:sz w:val="28"/>
          <w:szCs w:val="28"/>
          <w:lang w:eastAsia="ru-RU"/>
        </w:rPr>
        <w:t>шафранның</w:t>
      </w:r>
      <w:proofErr w:type="spellEnd"/>
      <w:r w:rsidR="004F230C" w:rsidRPr="0047266F">
        <w:rPr>
          <w:rFonts w:ascii="Times New Roman" w:eastAsia="Times New Roman" w:hAnsi="Times New Roman" w:cs="Times New Roman"/>
          <w:sz w:val="28"/>
          <w:szCs w:val="28"/>
          <w:lang w:eastAsia="ru-RU"/>
        </w:rPr>
        <w:t xml:space="preserve"> </w:t>
      </w:r>
      <w:proofErr w:type="spellStart"/>
      <w:r w:rsidR="004F230C" w:rsidRPr="0047266F">
        <w:rPr>
          <w:rFonts w:ascii="Times New Roman" w:eastAsia="Times New Roman" w:hAnsi="Times New Roman" w:cs="Times New Roman"/>
          <w:sz w:val="28"/>
          <w:szCs w:val="28"/>
          <w:lang w:eastAsia="ru-RU"/>
        </w:rPr>
        <w:t>ең</w:t>
      </w:r>
      <w:proofErr w:type="spellEnd"/>
      <w:r w:rsidR="004F230C" w:rsidRPr="0047266F">
        <w:rPr>
          <w:rFonts w:ascii="Times New Roman" w:eastAsia="Times New Roman" w:hAnsi="Times New Roman" w:cs="Times New Roman"/>
          <w:sz w:val="28"/>
          <w:szCs w:val="28"/>
          <w:lang w:eastAsia="ru-RU"/>
        </w:rPr>
        <w:t xml:space="preserve"> </w:t>
      </w:r>
      <w:proofErr w:type="spellStart"/>
      <w:r w:rsidR="004F230C" w:rsidRPr="0047266F">
        <w:rPr>
          <w:rFonts w:ascii="Times New Roman" w:eastAsia="Times New Roman" w:hAnsi="Times New Roman" w:cs="Times New Roman"/>
          <w:sz w:val="28"/>
          <w:szCs w:val="28"/>
          <w:lang w:eastAsia="ru-RU"/>
        </w:rPr>
        <w:t>жоғары</w:t>
      </w:r>
      <w:proofErr w:type="spellEnd"/>
      <w:r w:rsidR="004F230C" w:rsidRPr="0047266F">
        <w:rPr>
          <w:rFonts w:ascii="Times New Roman" w:eastAsia="Times New Roman" w:hAnsi="Times New Roman" w:cs="Times New Roman"/>
          <w:sz w:val="28"/>
          <w:szCs w:val="28"/>
          <w:lang w:eastAsia="ru-RU"/>
        </w:rPr>
        <w:t xml:space="preserve"> </w:t>
      </w:r>
      <w:proofErr w:type="spellStart"/>
      <w:r w:rsidR="004F230C" w:rsidRPr="0047266F">
        <w:rPr>
          <w:rFonts w:ascii="Times New Roman" w:eastAsia="Times New Roman" w:hAnsi="Times New Roman" w:cs="Times New Roman"/>
          <w:sz w:val="28"/>
          <w:szCs w:val="28"/>
          <w:lang w:eastAsia="ru-RU"/>
        </w:rPr>
        <w:t>бағасы</w:t>
      </w:r>
      <w:proofErr w:type="spellEnd"/>
      <w:r w:rsidR="004F230C" w:rsidRPr="0047266F">
        <w:rPr>
          <w:rFonts w:ascii="Times New Roman" w:eastAsia="Times New Roman" w:hAnsi="Times New Roman" w:cs="Times New Roman"/>
          <w:sz w:val="28"/>
          <w:szCs w:val="28"/>
          <w:lang w:eastAsia="ru-RU"/>
        </w:rPr>
        <w:t xml:space="preserve"> 2016 </w:t>
      </w:r>
      <w:proofErr w:type="spellStart"/>
      <w:r w:rsidR="004F230C" w:rsidRPr="0047266F">
        <w:rPr>
          <w:rFonts w:ascii="Times New Roman" w:eastAsia="Times New Roman" w:hAnsi="Times New Roman" w:cs="Times New Roman"/>
          <w:sz w:val="28"/>
          <w:szCs w:val="28"/>
          <w:lang w:eastAsia="ru-RU"/>
        </w:rPr>
        <w:t>жылы</w:t>
      </w:r>
      <w:proofErr w:type="spellEnd"/>
      <w:r w:rsidR="004F230C" w:rsidRPr="0047266F">
        <w:rPr>
          <w:rFonts w:ascii="Times New Roman" w:eastAsia="Times New Roman" w:hAnsi="Times New Roman" w:cs="Times New Roman"/>
          <w:sz w:val="28"/>
          <w:szCs w:val="28"/>
          <w:lang w:eastAsia="ru-RU"/>
        </w:rPr>
        <w:t xml:space="preserve"> </w:t>
      </w:r>
      <w:proofErr w:type="spellStart"/>
      <w:r w:rsidR="004F230C" w:rsidRPr="0047266F">
        <w:rPr>
          <w:rFonts w:ascii="Times New Roman" w:eastAsia="Times New Roman" w:hAnsi="Times New Roman" w:cs="Times New Roman"/>
          <w:sz w:val="28"/>
          <w:szCs w:val="28"/>
          <w:lang w:eastAsia="ru-RU"/>
        </w:rPr>
        <w:t>килограмына</w:t>
      </w:r>
      <w:proofErr w:type="spellEnd"/>
      <w:r w:rsidR="004F230C" w:rsidRPr="0047266F">
        <w:rPr>
          <w:rFonts w:ascii="Times New Roman" w:eastAsia="Times New Roman" w:hAnsi="Times New Roman" w:cs="Times New Roman"/>
          <w:sz w:val="28"/>
          <w:szCs w:val="28"/>
          <w:lang w:eastAsia="ru-RU"/>
        </w:rPr>
        <w:t xml:space="preserve"> 2400 </w:t>
      </w:r>
      <w:r w:rsidR="004F230C" w:rsidRPr="0047266F">
        <w:rPr>
          <w:rFonts w:ascii="Times New Roman" w:eastAsia="Times New Roman" w:hAnsi="Times New Roman" w:cs="Times New Roman"/>
          <w:sz w:val="28"/>
          <w:szCs w:val="28"/>
          <w:lang w:val="kk-KZ" w:eastAsia="ru-RU"/>
        </w:rPr>
        <w:t xml:space="preserve">АҚШ </w:t>
      </w:r>
      <w:r w:rsidR="004F230C" w:rsidRPr="0047266F">
        <w:rPr>
          <w:rFonts w:ascii="Times New Roman" w:eastAsia="Times New Roman" w:hAnsi="Times New Roman" w:cs="Times New Roman"/>
          <w:sz w:val="28"/>
          <w:szCs w:val="28"/>
          <w:lang w:eastAsia="ru-RU"/>
        </w:rPr>
        <w:t>доллар</w:t>
      </w:r>
      <w:r w:rsidR="004F230C" w:rsidRPr="0047266F">
        <w:rPr>
          <w:rFonts w:ascii="Times New Roman" w:eastAsia="Times New Roman" w:hAnsi="Times New Roman" w:cs="Times New Roman"/>
          <w:sz w:val="28"/>
          <w:szCs w:val="28"/>
          <w:lang w:val="kk-KZ" w:eastAsia="ru-RU"/>
        </w:rPr>
        <w:t xml:space="preserve">ын құраған болса, 2022 жылы шафранның килограмы 1900 АҚШ долларына бағаланғындығын көруге болады </w:t>
      </w:r>
      <w:r w:rsidR="004F230C" w:rsidRPr="0047266F">
        <w:rPr>
          <w:rFonts w:ascii="Times New Roman" w:eastAsia="Times New Roman" w:hAnsi="Times New Roman" w:cs="Times New Roman"/>
          <w:sz w:val="28"/>
          <w:szCs w:val="28"/>
          <w:lang w:eastAsia="ru-RU"/>
        </w:rPr>
        <w:t>[11].</w:t>
      </w:r>
      <w:r w:rsidR="004F230C" w:rsidRPr="0047266F">
        <w:rPr>
          <w:rFonts w:ascii="Times New Roman" w:eastAsia="Times New Roman" w:hAnsi="Times New Roman" w:cs="Times New Roman"/>
          <w:sz w:val="28"/>
          <w:szCs w:val="28"/>
          <w:lang w:val="kk-KZ" w:eastAsia="ru-RU"/>
        </w:rPr>
        <w:t xml:space="preserve"> </w:t>
      </w:r>
    </w:p>
    <w:p w14:paraId="5A7DB325" w14:textId="0915BBDF" w:rsidR="004F230C" w:rsidRPr="0047266F" w:rsidRDefault="004F230C" w:rsidP="002A656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Grand View Research корпорациясының жаңа есебіне сәйкес, шафранның әлемдік нарық</w:t>
      </w:r>
      <w:r w:rsidR="00D10239" w:rsidRPr="0047266F">
        <w:rPr>
          <w:rFonts w:ascii="Times New Roman" w:eastAsia="Times New Roman" w:hAnsi="Times New Roman" w:cs="Times New Roman"/>
          <w:sz w:val="28"/>
          <w:szCs w:val="28"/>
          <w:lang w:val="kk-KZ" w:eastAsia="ru-RU"/>
        </w:rPr>
        <w:t xml:space="preserve"> көлемі </w:t>
      </w:r>
      <w:r w:rsidRPr="0047266F">
        <w:rPr>
          <w:rFonts w:ascii="Times New Roman" w:eastAsia="Times New Roman" w:hAnsi="Times New Roman" w:cs="Times New Roman"/>
          <w:sz w:val="28"/>
          <w:szCs w:val="28"/>
          <w:lang w:val="kk-KZ" w:eastAsia="ru-RU"/>
        </w:rPr>
        <w:t xml:space="preserve">2028 жылға қарай 721,5 миллион долларға жетеді және болжамды кезең ішінде орта есеппен 8,5% - ға өседі деп күтілуде. Шафранға </w:t>
      </w:r>
      <w:r w:rsidRPr="0047266F">
        <w:rPr>
          <w:rFonts w:ascii="Times New Roman" w:eastAsia="Times New Roman" w:hAnsi="Times New Roman" w:cs="Times New Roman"/>
          <w:sz w:val="28"/>
          <w:szCs w:val="28"/>
          <w:lang w:val="kk-KZ" w:eastAsia="ru-RU"/>
        </w:rPr>
        <w:lastRenderedPageBreak/>
        <w:t>сұраныс</w:t>
      </w:r>
      <w:r w:rsidR="00D10239" w:rsidRPr="0047266F">
        <w:rPr>
          <w:rFonts w:ascii="Times New Roman" w:eastAsia="Times New Roman" w:hAnsi="Times New Roman" w:cs="Times New Roman"/>
          <w:sz w:val="28"/>
          <w:szCs w:val="28"/>
          <w:lang w:val="kk-KZ" w:eastAsia="ru-RU"/>
        </w:rPr>
        <w:t xml:space="preserve"> тек дәмдеуіш ретінде емес, сонымен қатар </w:t>
      </w:r>
      <w:r w:rsidRPr="0047266F">
        <w:rPr>
          <w:rFonts w:ascii="Times New Roman" w:eastAsia="Times New Roman" w:hAnsi="Times New Roman" w:cs="Times New Roman"/>
          <w:sz w:val="28"/>
          <w:szCs w:val="28"/>
          <w:lang w:val="kk-KZ" w:eastAsia="ru-RU"/>
        </w:rPr>
        <w:t xml:space="preserve">тамақ өнеркәсібіндегі табиғи ингредиенттерге сұраныстың артуы сияқты факторлардың арқасында тез өсуде. </w:t>
      </w:r>
      <w:r w:rsidR="00D10239" w:rsidRPr="0047266F">
        <w:rPr>
          <w:rFonts w:ascii="Times New Roman" w:eastAsia="Times New Roman" w:hAnsi="Times New Roman" w:cs="Times New Roman"/>
          <w:sz w:val="28"/>
          <w:szCs w:val="28"/>
          <w:lang w:val="kk-KZ" w:eastAsia="ru-RU"/>
        </w:rPr>
        <w:t>Ш</w:t>
      </w:r>
      <w:r w:rsidRPr="0047266F">
        <w:rPr>
          <w:rFonts w:ascii="Times New Roman" w:eastAsia="Times New Roman" w:hAnsi="Times New Roman" w:cs="Times New Roman"/>
          <w:sz w:val="28"/>
          <w:szCs w:val="28"/>
          <w:lang w:val="kk-KZ" w:eastAsia="ru-RU"/>
        </w:rPr>
        <w:t>афранның емдік қасиеттері нарықтың өсуіне ықпал ететін негізгі драйверлердің бірі болды [12, 13].</w:t>
      </w:r>
    </w:p>
    <w:p w14:paraId="6CC8A569" w14:textId="1F9D7F2F" w:rsidR="001317A1" w:rsidRPr="0047266F" w:rsidRDefault="00D10239" w:rsidP="001317A1">
      <w:pPr>
        <w:autoSpaceDE w:val="0"/>
        <w:autoSpaceDN w:val="0"/>
        <w:adjustRightInd w:val="0"/>
        <w:spacing w:after="0" w:line="240" w:lineRule="auto"/>
        <w:ind w:firstLine="567"/>
        <w:jc w:val="both"/>
        <w:rPr>
          <w:rFonts w:ascii="Times New Roman" w:hAnsi="Times New Roman" w:cs="Times New Roman"/>
          <w:sz w:val="28"/>
          <w:szCs w:val="28"/>
          <w:lang w:val="kk-KZ"/>
        </w:rPr>
      </w:pPr>
      <w:r w:rsidRPr="0047266F">
        <w:rPr>
          <w:rFonts w:ascii="Times New Roman" w:eastAsia="Times New Roman" w:hAnsi="Times New Roman" w:cs="Times New Roman"/>
          <w:sz w:val="28"/>
          <w:szCs w:val="28"/>
          <w:lang w:val="kk-KZ" w:eastAsia="ru-RU"/>
        </w:rPr>
        <w:t xml:space="preserve">Шафранның сапасы </w:t>
      </w:r>
      <w:r w:rsidR="00A73FD8" w:rsidRPr="0047266F">
        <w:rPr>
          <w:rFonts w:ascii="Times New Roman" w:eastAsia="Times New Roman" w:hAnsi="Times New Roman" w:cs="Times New Roman"/>
          <w:sz w:val="28"/>
          <w:szCs w:val="28"/>
          <w:lang w:val="kk-KZ" w:eastAsia="ru-RU"/>
        </w:rPr>
        <w:t xml:space="preserve">оның </w:t>
      </w:r>
      <w:r w:rsidRPr="0047266F">
        <w:rPr>
          <w:rFonts w:ascii="Times New Roman" w:eastAsia="Times New Roman" w:hAnsi="Times New Roman" w:cs="Times New Roman"/>
          <w:sz w:val="28"/>
          <w:szCs w:val="28"/>
          <w:lang w:val="kk-KZ" w:eastAsia="ru-RU"/>
        </w:rPr>
        <w:t>ерекше түсін, дәмін және иісін қамтамасыз ететін үш негізгі метаболит</w:t>
      </w:r>
      <w:r w:rsidR="00030886" w:rsidRPr="0047266F">
        <w:rPr>
          <w:rFonts w:ascii="Times New Roman" w:eastAsia="Times New Roman" w:hAnsi="Times New Roman" w:cs="Times New Roman"/>
          <w:sz w:val="28"/>
          <w:szCs w:val="28"/>
          <w:lang w:val="kk-KZ" w:eastAsia="ru-RU"/>
        </w:rPr>
        <w:t>тердің:</w:t>
      </w:r>
      <w:r w:rsidRPr="0047266F">
        <w:rPr>
          <w:rFonts w:ascii="Times New Roman" w:eastAsia="Times New Roman" w:hAnsi="Times New Roman" w:cs="Times New Roman"/>
          <w:sz w:val="28"/>
          <w:szCs w:val="28"/>
          <w:lang w:val="kk-KZ" w:eastAsia="ru-RU"/>
        </w:rPr>
        <w:t xml:space="preserve"> </w:t>
      </w:r>
      <w:r w:rsidR="00030886" w:rsidRPr="0047266F">
        <w:rPr>
          <w:rFonts w:ascii="Times New Roman" w:eastAsia="Times New Roman" w:hAnsi="Times New Roman" w:cs="Times New Roman"/>
          <w:sz w:val="28"/>
          <w:szCs w:val="28"/>
          <w:lang w:val="kk-KZ" w:eastAsia="ru-RU"/>
        </w:rPr>
        <w:t xml:space="preserve">кроцин, пикрокроцин және сафраналдың </w:t>
      </w:r>
      <w:r w:rsidRPr="0047266F">
        <w:rPr>
          <w:rFonts w:ascii="Times New Roman" w:eastAsia="Times New Roman" w:hAnsi="Times New Roman" w:cs="Times New Roman"/>
          <w:sz w:val="28"/>
          <w:szCs w:val="28"/>
          <w:lang w:val="kk-KZ" w:eastAsia="ru-RU"/>
        </w:rPr>
        <w:t xml:space="preserve">концентрациясына байланысты: </w:t>
      </w:r>
      <w:r w:rsidR="002A656D" w:rsidRPr="0047266F">
        <w:rPr>
          <w:rFonts w:ascii="Times New Roman" w:eastAsia="Times New Roman" w:hAnsi="Times New Roman" w:cs="Times New Roman"/>
          <w:sz w:val="28"/>
          <w:szCs w:val="28"/>
          <w:lang w:val="kk-KZ" w:eastAsia="ru-RU"/>
        </w:rPr>
        <w:t>[14, 15].</w:t>
      </w:r>
      <w:r w:rsidR="001317A1" w:rsidRPr="0047266F">
        <w:rPr>
          <w:rFonts w:ascii="Times New Roman" w:hAnsi="Times New Roman" w:cs="Times New Roman"/>
          <w:sz w:val="28"/>
          <w:szCs w:val="28"/>
          <w:lang w:val="kk-KZ"/>
        </w:rPr>
        <w:t xml:space="preserve"> Нарықтағы шафранның сапасы (</w:t>
      </w:r>
      <w:r w:rsidR="001317A1" w:rsidRPr="0047266F">
        <w:rPr>
          <w:rFonts w:ascii="Times New Roman" w:hAnsi="Times New Roman" w:cs="Times New Roman"/>
          <w:i/>
          <w:sz w:val="28"/>
          <w:szCs w:val="28"/>
          <w:lang w:val="kk-KZ"/>
        </w:rPr>
        <w:t>Crocus sativus</w:t>
      </w:r>
      <w:r w:rsidR="001317A1" w:rsidRPr="0047266F">
        <w:rPr>
          <w:rFonts w:ascii="Times New Roman" w:hAnsi="Times New Roman" w:cs="Times New Roman"/>
          <w:sz w:val="28"/>
          <w:szCs w:val="28"/>
          <w:lang w:val="kk-KZ"/>
        </w:rPr>
        <w:t xml:space="preserve"> L.) ISO 3632.1, ISO 3632.2 және </w:t>
      </w:r>
      <w:r w:rsidR="00CC3659">
        <w:rPr>
          <w:rFonts w:ascii="Times New Roman" w:hAnsi="Times New Roman" w:cs="Times New Roman"/>
          <w:sz w:val="28"/>
          <w:szCs w:val="28"/>
          <w:lang w:val="kk-KZ"/>
        </w:rPr>
        <w:t xml:space="preserve">ГОСТ </w:t>
      </w:r>
      <w:r w:rsidR="001317A1" w:rsidRPr="0047266F">
        <w:rPr>
          <w:rFonts w:ascii="Times New Roman" w:hAnsi="Times New Roman" w:cs="Times New Roman"/>
          <w:sz w:val="28"/>
          <w:szCs w:val="28"/>
          <w:lang w:val="kk-KZ"/>
        </w:rPr>
        <w:t xml:space="preserve">21722-84 стандарттарымен реттеледі. Бұл стандарттар шафранның органолептикалық қасиетіне жауапты жоғарыда аталған үш қосылыстың салыстырмалы мөлшерін бағалауға бағытталған, өйткені онсыз шафранның тамақ өнеркәсібінде дәмдеуіш пен бояғыш ретінде маңызы жоқ. Жоғарыда көрсетілген стандарттарға сәйкес, шафранның сапа көрсеткіштері </w:t>
      </w:r>
      <w:r w:rsidR="00483866" w:rsidRPr="0047266F">
        <w:rPr>
          <w:rFonts w:ascii="Times New Roman" w:hAnsi="Times New Roman" w:cs="Times New Roman"/>
          <w:sz w:val="28"/>
          <w:szCs w:val="28"/>
          <w:lang w:val="kk-KZ"/>
        </w:rPr>
        <w:t xml:space="preserve">2 </w:t>
      </w:r>
      <w:r w:rsidR="001317A1" w:rsidRPr="0047266F">
        <w:rPr>
          <w:rFonts w:ascii="Times New Roman" w:hAnsi="Times New Roman" w:cs="Times New Roman"/>
          <w:sz w:val="28"/>
          <w:szCs w:val="28"/>
          <w:lang w:val="kk-KZ"/>
        </w:rPr>
        <w:t>-</w:t>
      </w:r>
      <w:r w:rsidR="00483866" w:rsidRPr="0047266F">
        <w:rPr>
          <w:rFonts w:ascii="Times New Roman" w:hAnsi="Times New Roman" w:cs="Times New Roman"/>
          <w:sz w:val="28"/>
          <w:szCs w:val="28"/>
          <w:lang w:val="kk-KZ"/>
        </w:rPr>
        <w:t xml:space="preserve"> </w:t>
      </w:r>
      <w:r w:rsidR="001317A1" w:rsidRPr="0047266F">
        <w:rPr>
          <w:rFonts w:ascii="Times New Roman" w:hAnsi="Times New Roman" w:cs="Times New Roman"/>
          <w:sz w:val="28"/>
          <w:szCs w:val="28"/>
          <w:lang w:val="kk-KZ"/>
        </w:rPr>
        <w:t>кестеде көрсетілген талаптар мен нормаларға сәйкес келуі тиіс.</w:t>
      </w:r>
    </w:p>
    <w:p w14:paraId="224BC54F" w14:textId="77777777" w:rsidR="00EC7887" w:rsidRPr="0047266F" w:rsidRDefault="00EC7887" w:rsidP="00DB1A66">
      <w:pPr>
        <w:autoSpaceDE w:val="0"/>
        <w:autoSpaceDN w:val="0"/>
        <w:adjustRightInd w:val="0"/>
        <w:spacing w:after="0" w:line="240" w:lineRule="auto"/>
        <w:ind w:firstLine="567"/>
        <w:jc w:val="both"/>
        <w:rPr>
          <w:rFonts w:ascii="Times New Roman" w:hAnsi="Times New Roman" w:cs="Times New Roman"/>
          <w:sz w:val="28"/>
          <w:szCs w:val="28"/>
          <w:lang w:val="kk-KZ"/>
        </w:rPr>
      </w:pPr>
    </w:p>
    <w:p w14:paraId="084CF9B9" w14:textId="095CFAE4" w:rsidR="001317A1" w:rsidRPr="0047266F" w:rsidRDefault="00483866" w:rsidP="0076683A">
      <w:pPr>
        <w:autoSpaceDE w:val="0"/>
        <w:autoSpaceDN w:val="0"/>
        <w:adjustRightInd w:val="0"/>
        <w:spacing w:after="0" w:line="240" w:lineRule="auto"/>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Кесте 2 </w:t>
      </w:r>
      <w:r w:rsidR="001317A1" w:rsidRPr="0047266F">
        <w:rPr>
          <w:rFonts w:ascii="Times New Roman" w:hAnsi="Times New Roman" w:cs="Times New Roman"/>
          <w:sz w:val="28"/>
          <w:szCs w:val="28"/>
          <w:lang w:val="kk-KZ"/>
        </w:rPr>
        <w:t>- Кептірілген шафранның сапа көрсеткіштері (</w:t>
      </w:r>
      <w:r w:rsidR="001317A1" w:rsidRPr="0047266F">
        <w:rPr>
          <w:rFonts w:ascii="Times New Roman" w:hAnsi="Times New Roman" w:cs="Times New Roman"/>
          <w:i/>
          <w:sz w:val="28"/>
          <w:szCs w:val="28"/>
          <w:lang w:val="kk-KZ"/>
        </w:rPr>
        <w:t>C. sativus</w:t>
      </w:r>
      <w:r w:rsidR="001317A1" w:rsidRPr="0047266F">
        <w:rPr>
          <w:rFonts w:ascii="Times New Roman" w:hAnsi="Times New Roman" w:cs="Times New Roman"/>
          <w:sz w:val="28"/>
          <w:szCs w:val="28"/>
          <w:lang w:val="kk-KZ"/>
        </w:rPr>
        <w:t xml:space="preserve"> L.)</w:t>
      </w:r>
    </w:p>
    <w:p w14:paraId="7773372C" w14:textId="77777777" w:rsidR="001317A1" w:rsidRPr="0047266F" w:rsidRDefault="001317A1" w:rsidP="001317A1">
      <w:pPr>
        <w:autoSpaceDE w:val="0"/>
        <w:autoSpaceDN w:val="0"/>
        <w:adjustRightInd w:val="0"/>
        <w:spacing w:after="0" w:line="240" w:lineRule="auto"/>
        <w:jc w:val="both"/>
        <w:rPr>
          <w:rFonts w:ascii="Times New Roman" w:hAnsi="Times New Roman" w:cs="Times New Roman"/>
          <w:sz w:val="28"/>
          <w:szCs w:val="28"/>
          <w:lang w:val="kk-KZ"/>
        </w:rPr>
      </w:pPr>
    </w:p>
    <w:tbl>
      <w:tblPr>
        <w:tblStyle w:val="ae"/>
        <w:tblW w:w="0" w:type="auto"/>
        <w:tblInd w:w="108" w:type="dxa"/>
        <w:tblLook w:val="04A0" w:firstRow="1" w:lastRow="0" w:firstColumn="1" w:lastColumn="0" w:noHBand="0" w:noVBand="1"/>
      </w:tblPr>
      <w:tblGrid>
        <w:gridCol w:w="4710"/>
        <w:gridCol w:w="4810"/>
      </w:tblGrid>
      <w:tr w:rsidR="001317A1" w:rsidRPr="0047266F" w14:paraId="106CA5F3" w14:textId="77777777" w:rsidTr="00DB1A66">
        <w:tc>
          <w:tcPr>
            <w:tcW w:w="4820" w:type="dxa"/>
          </w:tcPr>
          <w:p w14:paraId="1245DBDB" w14:textId="3181CD29" w:rsidR="001317A1" w:rsidRPr="0047266F" w:rsidRDefault="001317A1" w:rsidP="00030886">
            <w:pPr>
              <w:autoSpaceDE w:val="0"/>
              <w:autoSpaceDN w:val="0"/>
              <w:adjustRightInd w:val="0"/>
              <w:jc w:val="center"/>
              <w:rPr>
                <w:rFonts w:ascii="Times New Roman" w:hAnsi="Times New Roman"/>
                <w:sz w:val="24"/>
                <w:szCs w:val="24"/>
                <w:lang w:val="kk-KZ"/>
              </w:rPr>
            </w:pPr>
            <w:r w:rsidRPr="0047266F">
              <w:rPr>
                <w:rFonts w:ascii="Times New Roman" w:hAnsi="Times New Roman"/>
                <w:color w:val="444444"/>
                <w:sz w:val="24"/>
                <w:szCs w:val="24"/>
                <w:shd w:val="clear" w:color="auto" w:fill="FFFFFF"/>
                <w:lang w:val="kk-KZ"/>
              </w:rPr>
              <w:t>Көрсеткіштер атауы</w:t>
            </w:r>
          </w:p>
        </w:tc>
        <w:tc>
          <w:tcPr>
            <w:tcW w:w="4926" w:type="dxa"/>
          </w:tcPr>
          <w:p w14:paraId="1D102BCA" w14:textId="678E1A36" w:rsidR="001317A1" w:rsidRPr="0047266F" w:rsidRDefault="00FA3983" w:rsidP="00030886">
            <w:pPr>
              <w:autoSpaceDE w:val="0"/>
              <w:autoSpaceDN w:val="0"/>
              <w:adjustRightInd w:val="0"/>
              <w:jc w:val="center"/>
              <w:rPr>
                <w:rFonts w:ascii="Times New Roman" w:hAnsi="Times New Roman"/>
                <w:sz w:val="24"/>
                <w:szCs w:val="24"/>
              </w:rPr>
            </w:pPr>
            <w:proofErr w:type="spellStart"/>
            <w:r w:rsidRPr="0047266F">
              <w:rPr>
                <w:rFonts w:ascii="Times New Roman" w:hAnsi="Times New Roman"/>
                <w:color w:val="444444"/>
                <w:sz w:val="24"/>
                <w:szCs w:val="24"/>
                <w:shd w:val="clear" w:color="auto" w:fill="FFFFFF"/>
              </w:rPr>
              <w:t>Сипаттамасы</w:t>
            </w:r>
            <w:proofErr w:type="spellEnd"/>
            <w:r w:rsidRPr="0047266F">
              <w:rPr>
                <w:rFonts w:ascii="Times New Roman" w:hAnsi="Times New Roman"/>
                <w:color w:val="444444"/>
                <w:sz w:val="24"/>
                <w:szCs w:val="24"/>
                <w:shd w:val="clear" w:color="auto" w:fill="FFFFFF"/>
              </w:rPr>
              <w:t xml:space="preserve"> </w:t>
            </w:r>
            <w:proofErr w:type="spellStart"/>
            <w:r w:rsidRPr="0047266F">
              <w:rPr>
                <w:rFonts w:ascii="Times New Roman" w:hAnsi="Times New Roman"/>
                <w:color w:val="444444"/>
                <w:sz w:val="24"/>
                <w:szCs w:val="24"/>
                <w:shd w:val="clear" w:color="auto" w:fill="FFFFFF"/>
              </w:rPr>
              <w:t>және</w:t>
            </w:r>
            <w:proofErr w:type="spellEnd"/>
            <w:r w:rsidRPr="0047266F">
              <w:rPr>
                <w:rFonts w:ascii="Times New Roman" w:hAnsi="Times New Roman"/>
                <w:color w:val="444444"/>
                <w:sz w:val="24"/>
                <w:szCs w:val="24"/>
                <w:shd w:val="clear" w:color="auto" w:fill="FFFFFF"/>
              </w:rPr>
              <w:t xml:space="preserve"> </w:t>
            </w:r>
            <w:proofErr w:type="spellStart"/>
            <w:r w:rsidRPr="0047266F">
              <w:rPr>
                <w:rFonts w:ascii="Times New Roman" w:hAnsi="Times New Roman"/>
                <w:color w:val="444444"/>
                <w:sz w:val="24"/>
                <w:szCs w:val="24"/>
                <w:shd w:val="clear" w:color="auto" w:fill="FFFFFF"/>
              </w:rPr>
              <w:t>нормасы</w:t>
            </w:r>
            <w:proofErr w:type="spellEnd"/>
          </w:p>
        </w:tc>
      </w:tr>
      <w:tr w:rsidR="00FA3983" w:rsidRPr="00BA7063" w14:paraId="6A2D448C" w14:textId="77777777" w:rsidTr="00DB1A66">
        <w:tc>
          <w:tcPr>
            <w:tcW w:w="4820" w:type="dxa"/>
          </w:tcPr>
          <w:p w14:paraId="7F3883FE" w14:textId="5F3A7454" w:rsidR="00FA3983" w:rsidRPr="0047266F" w:rsidRDefault="00FA3983" w:rsidP="00FA3983">
            <w:pPr>
              <w:autoSpaceDE w:val="0"/>
              <w:autoSpaceDN w:val="0"/>
              <w:adjustRightInd w:val="0"/>
              <w:jc w:val="both"/>
              <w:rPr>
                <w:rFonts w:ascii="Times New Roman" w:hAnsi="Times New Roman"/>
                <w:sz w:val="24"/>
                <w:szCs w:val="24"/>
              </w:rPr>
            </w:pPr>
            <w:proofErr w:type="spellStart"/>
            <w:r w:rsidRPr="0047266F">
              <w:rPr>
                <w:rFonts w:ascii="Times New Roman" w:hAnsi="Times New Roman"/>
                <w:sz w:val="24"/>
                <w:szCs w:val="24"/>
              </w:rPr>
              <w:t>Сыртқы</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түрі</w:t>
            </w:r>
            <w:proofErr w:type="spellEnd"/>
            <w:r w:rsidRPr="0047266F">
              <w:rPr>
                <w:rFonts w:ascii="Times New Roman" w:hAnsi="Times New Roman"/>
                <w:sz w:val="24"/>
                <w:szCs w:val="24"/>
              </w:rPr>
              <w:t xml:space="preserve"> </w:t>
            </w:r>
          </w:p>
        </w:tc>
        <w:tc>
          <w:tcPr>
            <w:tcW w:w="4926" w:type="dxa"/>
          </w:tcPr>
          <w:p w14:paraId="362CA7C7" w14:textId="44CABC3B" w:rsidR="00FA3983" w:rsidRPr="0047266F" w:rsidRDefault="00FA3983" w:rsidP="009F5C95">
            <w:pPr>
              <w:autoSpaceDE w:val="0"/>
              <w:autoSpaceDN w:val="0"/>
              <w:adjustRightInd w:val="0"/>
              <w:jc w:val="both"/>
              <w:rPr>
                <w:rFonts w:ascii="Times New Roman" w:eastAsia="Times New Roman" w:hAnsi="Times New Roman"/>
                <w:color w:val="444444"/>
                <w:sz w:val="24"/>
                <w:szCs w:val="24"/>
                <w:lang w:val="kk-KZ" w:eastAsia="ru-RU"/>
              </w:rPr>
            </w:pPr>
            <w:r w:rsidRPr="0047266F">
              <w:rPr>
                <w:rFonts w:ascii="Times New Roman" w:eastAsia="Times New Roman" w:hAnsi="Times New Roman"/>
                <w:color w:val="444444"/>
                <w:sz w:val="24"/>
                <w:szCs w:val="24"/>
                <w:lang w:val="kk-KZ" w:eastAsia="ru-RU"/>
              </w:rPr>
              <w:t xml:space="preserve">Тәртіпсіз </w:t>
            </w:r>
            <w:proofErr w:type="spellStart"/>
            <w:r w:rsidRPr="0047266F">
              <w:rPr>
                <w:rFonts w:ascii="Times New Roman" w:eastAsia="Times New Roman" w:hAnsi="Times New Roman"/>
                <w:color w:val="444444"/>
                <w:sz w:val="24"/>
                <w:szCs w:val="24"/>
                <w:lang w:eastAsia="ru-RU"/>
              </w:rPr>
              <w:t>араласқан</w:t>
            </w:r>
            <w:proofErr w:type="spellEnd"/>
            <w:r w:rsidR="00030886" w:rsidRPr="0047266F">
              <w:rPr>
                <w:rFonts w:ascii="Times New Roman" w:eastAsia="Times New Roman" w:hAnsi="Times New Roman"/>
                <w:color w:val="444444"/>
                <w:sz w:val="24"/>
                <w:szCs w:val="24"/>
                <w:lang w:eastAsia="ru-RU"/>
              </w:rPr>
              <w:t xml:space="preserve">, </w:t>
            </w:r>
            <w:proofErr w:type="spellStart"/>
            <w:r w:rsidR="00030886" w:rsidRPr="0047266F">
              <w:rPr>
                <w:rFonts w:ascii="Times New Roman" w:eastAsia="Times New Roman" w:hAnsi="Times New Roman"/>
                <w:color w:val="444444"/>
                <w:sz w:val="24"/>
                <w:szCs w:val="24"/>
                <w:lang w:eastAsia="ru-RU"/>
              </w:rPr>
              <w:t>сынғыш</w:t>
            </w:r>
            <w:proofErr w:type="spellEnd"/>
            <w:r w:rsidR="00030886" w:rsidRPr="0047266F">
              <w:rPr>
                <w:rFonts w:ascii="Times New Roman" w:eastAsia="Times New Roman" w:hAnsi="Times New Roman"/>
                <w:color w:val="444444"/>
                <w:sz w:val="24"/>
                <w:szCs w:val="24"/>
                <w:lang w:eastAsia="ru-RU"/>
              </w:rPr>
              <w:t xml:space="preserve">, </w:t>
            </w:r>
            <w:proofErr w:type="spellStart"/>
            <w:r w:rsidR="00030886" w:rsidRPr="0047266F">
              <w:rPr>
                <w:rFonts w:ascii="Times New Roman" w:eastAsia="Times New Roman" w:hAnsi="Times New Roman"/>
                <w:color w:val="444444"/>
                <w:sz w:val="24"/>
                <w:szCs w:val="24"/>
                <w:lang w:eastAsia="ru-RU"/>
              </w:rPr>
              <w:t>бір-біріне</w:t>
            </w:r>
            <w:proofErr w:type="spellEnd"/>
            <w:r w:rsidR="00030886" w:rsidRPr="0047266F">
              <w:rPr>
                <w:rFonts w:ascii="Times New Roman" w:eastAsia="Times New Roman" w:hAnsi="Times New Roman"/>
                <w:color w:val="444444"/>
                <w:sz w:val="24"/>
                <w:szCs w:val="24"/>
                <w:lang w:eastAsia="ru-RU"/>
              </w:rPr>
              <w:t xml:space="preserve"> </w:t>
            </w:r>
            <w:proofErr w:type="spellStart"/>
            <w:r w:rsidR="00030886" w:rsidRPr="0047266F">
              <w:rPr>
                <w:rFonts w:ascii="Times New Roman" w:eastAsia="Times New Roman" w:hAnsi="Times New Roman"/>
                <w:color w:val="444444"/>
                <w:sz w:val="24"/>
                <w:szCs w:val="24"/>
                <w:lang w:eastAsia="ru-RU"/>
              </w:rPr>
              <w:t>жабыс</w:t>
            </w:r>
            <w:proofErr w:type="spellEnd"/>
            <w:r w:rsidR="00030886" w:rsidRPr="0047266F">
              <w:rPr>
                <w:rFonts w:ascii="Times New Roman" w:eastAsia="Times New Roman" w:hAnsi="Times New Roman"/>
                <w:color w:val="444444"/>
                <w:sz w:val="24"/>
                <w:szCs w:val="24"/>
                <w:lang w:val="kk-KZ" w:eastAsia="ru-RU"/>
              </w:rPr>
              <w:t>паған</w:t>
            </w:r>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жіп</w:t>
            </w:r>
            <w:proofErr w:type="spellEnd"/>
            <w:r w:rsidRPr="0047266F">
              <w:rPr>
                <w:rFonts w:ascii="Times New Roman" w:eastAsia="Times New Roman" w:hAnsi="Times New Roman"/>
                <w:color w:val="444444"/>
                <w:sz w:val="24"/>
                <w:szCs w:val="24"/>
                <w:lang w:val="kk-KZ" w:eastAsia="ru-RU"/>
              </w:rPr>
              <w:t xml:space="preserve"> тәрізді </w:t>
            </w:r>
            <w:r w:rsidR="009F5C95" w:rsidRPr="0047266F">
              <w:rPr>
                <w:rFonts w:ascii="Times New Roman" w:eastAsia="Times New Roman" w:hAnsi="Times New Roman"/>
                <w:color w:val="444444"/>
                <w:sz w:val="24"/>
                <w:szCs w:val="24"/>
                <w:lang w:val="kk-KZ" w:eastAsia="ru-RU"/>
              </w:rPr>
              <w:t xml:space="preserve">аналықтардан </w:t>
            </w:r>
            <w:r w:rsidRPr="0047266F">
              <w:rPr>
                <w:rFonts w:ascii="Times New Roman" w:eastAsia="Times New Roman" w:hAnsi="Times New Roman"/>
                <w:color w:val="444444"/>
                <w:sz w:val="24"/>
                <w:szCs w:val="24"/>
                <w:lang w:val="kk-KZ" w:eastAsia="ru-RU"/>
              </w:rPr>
              <w:t xml:space="preserve">тұрады. </w:t>
            </w:r>
            <w:r w:rsidR="00A73FD8" w:rsidRPr="0047266F">
              <w:rPr>
                <w:rFonts w:ascii="Times New Roman" w:eastAsia="Times New Roman" w:hAnsi="Times New Roman"/>
                <w:color w:val="444444"/>
                <w:sz w:val="24"/>
                <w:szCs w:val="24"/>
                <w:lang w:val="kk-KZ" w:eastAsia="ru-RU"/>
              </w:rPr>
              <w:t>Аналық</w:t>
            </w:r>
            <w:r w:rsidRPr="0047266F">
              <w:rPr>
                <w:rFonts w:ascii="Times New Roman" w:eastAsia="Times New Roman" w:hAnsi="Times New Roman"/>
                <w:color w:val="444444"/>
                <w:sz w:val="24"/>
                <w:szCs w:val="24"/>
                <w:lang w:val="kk-KZ" w:eastAsia="ru-RU"/>
              </w:rPr>
              <w:t xml:space="preserve"> пішіні иілген түтікке ұқсайды, біртіндеп жоғары қарай кеңейіп, тегіс емес жиекпен аяқталады.</w:t>
            </w:r>
          </w:p>
        </w:tc>
      </w:tr>
      <w:tr w:rsidR="00030886" w:rsidRPr="0047266F" w14:paraId="0C3ACCFB" w14:textId="77777777" w:rsidTr="00DB1A66">
        <w:tc>
          <w:tcPr>
            <w:tcW w:w="4820" w:type="dxa"/>
          </w:tcPr>
          <w:p w14:paraId="65ABA518" w14:textId="0D2E982F" w:rsidR="00030886" w:rsidRPr="0047266F" w:rsidRDefault="00030886" w:rsidP="00FA3983">
            <w:pPr>
              <w:autoSpaceDE w:val="0"/>
              <w:autoSpaceDN w:val="0"/>
              <w:adjustRightInd w:val="0"/>
              <w:jc w:val="both"/>
              <w:rPr>
                <w:rFonts w:ascii="Times New Roman" w:hAnsi="Times New Roman"/>
                <w:sz w:val="24"/>
                <w:szCs w:val="24"/>
              </w:rPr>
            </w:pPr>
            <w:proofErr w:type="spellStart"/>
            <w:r w:rsidRPr="0047266F">
              <w:rPr>
                <w:rFonts w:ascii="Times New Roman" w:hAnsi="Times New Roman"/>
                <w:sz w:val="24"/>
                <w:szCs w:val="24"/>
              </w:rPr>
              <w:t>Түсі</w:t>
            </w:r>
            <w:proofErr w:type="spellEnd"/>
          </w:p>
        </w:tc>
        <w:tc>
          <w:tcPr>
            <w:tcW w:w="4926" w:type="dxa"/>
          </w:tcPr>
          <w:p w14:paraId="04E97BB0" w14:textId="30ED0FDD" w:rsidR="00030886" w:rsidRPr="0047266F" w:rsidRDefault="00030886" w:rsidP="00FA3983">
            <w:pPr>
              <w:autoSpaceDE w:val="0"/>
              <w:autoSpaceDN w:val="0"/>
              <w:adjustRightInd w:val="0"/>
              <w:jc w:val="both"/>
              <w:rPr>
                <w:rFonts w:ascii="Times New Roman" w:hAnsi="Times New Roman"/>
                <w:sz w:val="24"/>
                <w:szCs w:val="24"/>
              </w:rPr>
            </w:pPr>
            <w:proofErr w:type="spellStart"/>
            <w:r w:rsidRPr="0047266F">
              <w:rPr>
                <w:rFonts w:ascii="Times New Roman" w:hAnsi="Times New Roman"/>
                <w:sz w:val="24"/>
                <w:szCs w:val="24"/>
              </w:rPr>
              <w:t>Төменгі</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бөлігінде</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сарыға</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ауысатын</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қою</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қызғылт</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сары</w:t>
            </w:r>
            <w:proofErr w:type="spellEnd"/>
          </w:p>
        </w:tc>
      </w:tr>
      <w:tr w:rsidR="00030886" w:rsidRPr="0047266F" w14:paraId="019C0444" w14:textId="77777777" w:rsidTr="00DB1A66">
        <w:tc>
          <w:tcPr>
            <w:tcW w:w="4820" w:type="dxa"/>
          </w:tcPr>
          <w:p w14:paraId="46D67BF2" w14:textId="4F90FC3E" w:rsidR="00030886" w:rsidRPr="0047266F" w:rsidRDefault="00030886" w:rsidP="00FA3983">
            <w:pPr>
              <w:autoSpaceDE w:val="0"/>
              <w:autoSpaceDN w:val="0"/>
              <w:adjustRightInd w:val="0"/>
              <w:jc w:val="both"/>
              <w:rPr>
                <w:rFonts w:ascii="Times New Roman" w:hAnsi="Times New Roman"/>
                <w:sz w:val="24"/>
                <w:szCs w:val="24"/>
              </w:rPr>
            </w:pPr>
            <w:proofErr w:type="spellStart"/>
            <w:r w:rsidRPr="0047266F">
              <w:rPr>
                <w:rFonts w:ascii="Times New Roman" w:hAnsi="Times New Roman"/>
                <w:sz w:val="24"/>
                <w:szCs w:val="24"/>
              </w:rPr>
              <w:t>Иісі</w:t>
            </w:r>
            <w:proofErr w:type="spellEnd"/>
          </w:p>
        </w:tc>
        <w:tc>
          <w:tcPr>
            <w:tcW w:w="4926" w:type="dxa"/>
          </w:tcPr>
          <w:p w14:paraId="2D5DC6AF" w14:textId="6CEDDA9D" w:rsidR="00030886" w:rsidRPr="0047266F" w:rsidRDefault="00030886" w:rsidP="00FA3983">
            <w:pPr>
              <w:autoSpaceDE w:val="0"/>
              <w:autoSpaceDN w:val="0"/>
              <w:adjustRightInd w:val="0"/>
              <w:jc w:val="both"/>
              <w:rPr>
                <w:rFonts w:ascii="Times New Roman" w:hAnsi="Times New Roman"/>
                <w:sz w:val="24"/>
                <w:szCs w:val="24"/>
              </w:rPr>
            </w:pPr>
            <w:proofErr w:type="spellStart"/>
            <w:r w:rsidRPr="0047266F">
              <w:rPr>
                <w:rFonts w:ascii="Times New Roman" w:hAnsi="Times New Roman"/>
                <w:sz w:val="24"/>
                <w:szCs w:val="24"/>
              </w:rPr>
              <w:t>Ащы</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шафранға</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тән</w:t>
            </w:r>
            <w:proofErr w:type="spellEnd"/>
          </w:p>
        </w:tc>
      </w:tr>
      <w:tr w:rsidR="00030886" w:rsidRPr="0047266F" w14:paraId="5F0605D7" w14:textId="77777777" w:rsidTr="00DB1A66">
        <w:tc>
          <w:tcPr>
            <w:tcW w:w="4820" w:type="dxa"/>
          </w:tcPr>
          <w:p w14:paraId="595C4C44" w14:textId="0829C712" w:rsidR="00030886" w:rsidRPr="0047266F" w:rsidRDefault="00030886" w:rsidP="00FA3983">
            <w:pPr>
              <w:autoSpaceDE w:val="0"/>
              <w:autoSpaceDN w:val="0"/>
              <w:adjustRightInd w:val="0"/>
              <w:jc w:val="both"/>
              <w:rPr>
                <w:rFonts w:ascii="Times New Roman" w:hAnsi="Times New Roman"/>
                <w:sz w:val="24"/>
                <w:szCs w:val="24"/>
              </w:rPr>
            </w:pPr>
            <w:proofErr w:type="spellStart"/>
            <w:r w:rsidRPr="0047266F">
              <w:rPr>
                <w:rFonts w:ascii="Times New Roman" w:hAnsi="Times New Roman"/>
                <w:sz w:val="24"/>
                <w:szCs w:val="24"/>
              </w:rPr>
              <w:t>Дәмі</w:t>
            </w:r>
            <w:proofErr w:type="spellEnd"/>
          </w:p>
        </w:tc>
        <w:tc>
          <w:tcPr>
            <w:tcW w:w="4926" w:type="dxa"/>
          </w:tcPr>
          <w:p w14:paraId="44E6A2F2" w14:textId="56ACAFA3" w:rsidR="00030886" w:rsidRPr="0047266F" w:rsidRDefault="00917506" w:rsidP="00917506">
            <w:pPr>
              <w:autoSpaceDE w:val="0"/>
              <w:autoSpaceDN w:val="0"/>
              <w:adjustRightInd w:val="0"/>
              <w:jc w:val="both"/>
              <w:rPr>
                <w:rFonts w:ascii="Times New Roman" w:hAnsi="Times New Roman"/>
                <w:sz w:val="24"/>
                <w:szCs w:val="24"/>
                <w:lang w:val="kk-KZ"/>
              </w:rPr>
            </w:pPr>
            <w:r w:rsidRPr="0047266F">
              <w:rPr>
                <w:rFonts w:ascii="Times New Roman" w:hAnsi="Times New Roman"/>
                <w:sz w:val="24"/>
                <w:szCs w:val="24"/>
                <w:lang w:val="kk-KZ"/>
              </w:rPr>
              <w:t>Ашқылтым</w:t>
            </w:r>
            <w:r w:rsidR="00030886" w:rsidRPr="0047266F">
              <w:rPr>
                <w:rFonts w:ascii="Times New Roman" w:hAnsi="Times New Roman"/>
                <w:sz w:val="24"/>
                <w:szCs w:val="24"/>
              </w:rPr>
              <w:t xml:space="preserve">, </w:t>
            </w:r>
            <w:r w:rsidRPr="0047266F">
              <w:rPr>
                <w:rFonts w:ascii="Times New Roman" w:hAnsi="Times New Roman"/>
                <w:sz w:val="24"/>
                <w:szCs w:val="24"/>
                <w:lang w:val="kk-KZ"/>
              </w:rPr>
              <w:t xml:space="preserve">ауыз қуыратын </w:t>
            </w:r>
          </w:p>
        </w:tc>
      </w:tr>
      <w:tr w:rsidR="00FA3983" w:rsidRPr="0047266F" w14:paraId="06F7C07E" w14:textId="77777777" w:rsidTr="00DB1A66">
        <w:tc>
          <w:tcPr>
            <w:tcW w:w="4820" w:type="dxa"/>
          </w:tcPr>
          <w:p w14:paraId="051AE07A" w14:textId="1AD2FE1F" w:rsidR="00FA3983" w:rsidRPr="0047266F" w:rsidRDefault="00FA3983" w:rsidP="00FA3983">
            <w:pPr>
              <w:autoSpaceDE w:val="0"/>
              <w:autoSpaceDN w:val="0"/>
              <w:adjustRightInd w:val="0"/>
              <w:jc w:val="both"/>
              <w:rPr>
                <w:rFonts w:ascii="Times New Roman" w:hAnsi="Times New Roman"/>
                <w:sz w:val="24"/>
                <w:szCs w:val="24"/>
              </w:rPr>
            </w:pPr>
            <w:proofErr w:type="spellStart"/>
            <w:r w:rsidRPr="0047266F">
              <w:rPr>
                <w:rFonts w:ascii="Times New Roman" w:hAnsi="Times New Roman"/>
                <w:sz w:val="24"/>
                <w:szCs w:val="24"/>
              </w:rPr>
              <w:t>Ылғалдың</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массалық</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үлесі</w:t>
            </w:r>
            <w:proofErr w:type="spellEnd"/>
            <w:r w:rsidRPr="0047266F">
              <w:rPr>
                <w:rFonts w:ascii="Times New Roman" w:hAnsi="Times New Roman"/>
                <w:sz w:val="24"/>
                <w:szCs w:val="24"/>
              </w:rPr>
              <w:t>,</w:t>
            </w:r>
            <w:r w:rsidRPr="0047266F">
              <w:rPr>
                <w:rFonts w:ascii="Times New Roman" w:hAnsi="Times New Roman"/>
                <w:sz w:val="24"/>
                <w:szCs w:val="24"/>
                <w:lang w:val="kk-KZ"/>
              </w:rPr>
              <w:t xml:space="preserve"> </w:t>
            </w:r>
            <w:r w:rsidRPr="0047266F">
              <w:rPr>
                <w:rFonts w:ascii="Times New Roman" w:hAnsi="Times New Roman"/>
                <w:sz w:val="24"/>
                <w:szCs w:val="24"/>
              </w:rPr>
              <w:t xml:space="preserve">% </w:t>
            </w:r>
            <w:proofErr w:type="spellStart"/>
            <w:r w:rsidRPr="0047266F">
              <w:rPr>
                <w:rFonts w:ascii="Times New Roman" w:hAnsi="Times New Roman"/>
                <w:sz w:val="24"/>
                <w:szCs w:val="24"/>
              </w:rPr>
              <w:t>артық</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емес</w:t>
            </w:r>
            <w:proofErr w:type="spellEnd"/>
          </w:p>
        </w:tc>
        <w:tc>
          <w:tcPr>
            <w:tcW w:w="4926" w:type="dxa"/>
          </w:tcPr>
          <w:p w14:paraId="732253DA" w14:textId="77777777" w:rsidR="00FA3983" w:rsidRPr="0047266F" w:rsidRDefault="00FA3983" w:rsidP="00FA3983">
            <w:pPr>
              <w:autoSpaceDE w:val="0"/>
              <w:autoSpaceDN w:val="0"/>
              <w:adjustRightInd w:val="0"/>
              <w:jc w:val="both"/>
              <w:rPr>
                <w:rFonts w:ascii="Times New Roman" w:hAnsi="Times New Roman"/>
                <w:sz w:val="24"/>
                <w:szCs w:val="24"/>
              </w:rPr>
            </w:pPr>
            <w:r w:rsidRPr="0047266F">
              <w:rPr>
                <w:rFonts w:ascii="Times New Roman" w:eastAsia="Times New Roman" w:hAnsi="Times New Roman"/>
                <w:color w:val="444444"/>
                <w:sz w:val="24"/>
                <w:szCs w:val="24"/>
                <w:lang w:eastAsia="ru-RU"/>
              </w:rPr>
              <w:t>12,0</w:t>
            </w:r>
          </w:p>
        </w:tc>
      </w:tr>
      <w:tr w:rsidR="00FA3983" w:rsidRPr="0047266F" w14:paraId="33372722" w14:textId="77777777" w:rsidTr="00DB1A66">
        <w:tc>
          <w:tcPr>
            <w:tcW w:w="4820" w:type="dxa"/>
          </w:tcPr>
          <w:p w14:paraId="69A063A2" w14:textId="06F3BD68" w:rsidR="00FA3983" w:rsidRPr="0047266F" w:rsidRDefault="00FA3983" w:rsidP="00FA3983">
            <w:pPr>
              <w:autoSpaceDE w:val="0"/>
              <w:autoSpaceDN w:val="0"/>
              <w:adjustRightInd w:val="0"/>
              <w:jc w:val="both"/>
              <w:rPr>
                <w:rFonts w:ascii="Times New Roman" w:hAnsi="Times New Roman"/>
                <w:sz w:val="24"/>
                <w:szCs w:val="24"/>
              </w:rPr>
            </w:pPr>
            <w:proofErr w:type="spellStart"/>
            <w:r w:rsidRPr="0047266F">
              <w:rPr>
                <w:rFonts w:ascii="Times New Roman" w:hAnsi="Times New Roman"/>
                <w:sz w:val="24"/>
                <w:szCs w:val="24"/>
              </w:rPr>
              <w:t>Жалпы</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күлдің</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массалық</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үлесі</w:t>
            </w:r>
            <w:proofErr w:type="spellEnd"/>
            <w:r w:rsidRPr="0047266F">
              <w:rPr>
                <w:rFonts w:ascii="Times New Roman" w:hAnsi="Times New Roman"/>
                <w:sz w:val="24"/>
                <w:szCs w:val="24"/>
              </w:rPr>
              <w:t>,</w:t>
            </w:r>
            <w:r w:rsidRPr="0047266F">
              <w:rPr>
                <w:rFonts w:ascii="Times New Roman" w:hAnsi="Times New Roman"/>
                <w:sz w:val="24"/>
                <w:szCs w:val="24"/>
                <w:lang w:val="kk-KZ"/>
              </w:rPr>
              <w:t xml:space="preserve"> </w:t>
            </w:r>
            <w:r w:rsidRPr="0047266F">
              <w:rPr>
                <w:rFonts w:ascii="Times New Roman" w:hAnsi="Times New Roman"/>
                <w:sz w:val="24"/>
                <w:szCs w:val="24"/>
              </w:rPr>
              <w:t>%</w:t>
            </w:r>
            <w:r w:rsidRPr="0047266F">
              <w:rPr>
                <w:rFonts w:ascii="Times New Roman" w:hAnsi="Times New Roman"/>
                <w:sz w:val="24"/>
                <w:szCs w:val="24"/>
                <w:lang w:val="kk-KZ"/>
              </w:rPr>
              <w:t xml:space="preserve"> </w:t>
            </w:r>
            <w:proofErr w:type="spellStart"/>
            <w:r w:rsidRPr="0047266F">
              <w:rPr>
                <w:rFonts w:ascii="Times New Roman" w:hAnsi="Times New Roman"/>
                <w:sz w:val="24"/>
                <w:szCs w:val="24"/>
              </w:rPr>
              <w:t>артық</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емес</w:t>
            </w:r>
            <w:proofErr w:type="spellEnd"/>
          </w:p>
        </w:tc>
        <w:tc>
          <w:tcPr>
            <w:tcW w:w="4926" w:type="dxa"/>
          </w:tcPr>
          <w:p w14:paraId="491B3117" w14:textId="77777777" w:rsidR="00FA3983" w:rsidRPr="0047266F" w:rsidRDefault="00FA3983" w:rsidP="00FA3983">
            <w:pPr>
              <w:autoSpaceDE w:val="0"/>
              <w:autoSpaceDN w:val="0"/>
              <w:adjustRightInd w:val="0"/>
              <w:jc w:val="both"/>
              <w:rPr>
                <w:rFonts w:ascii="Times New Roman" w:hAnsi="Times New Roman"/>
                <w:sz w:val="24"/>
                <w:szCs w:val="24"/>
              </w:rPr>
            </w:pPr>
            <w:r w:rsidRPr="0047266F">
              <w:rPr>
                <w:rFonts w:ascii="Times New Roman" w:eastAsia="Times New Roman" w:hAnsi="Times New Roman"/>
                <w:color w:val="444444"/>
                <w:sz w:val="24"/>
                <w:szCs w:val="24"/>
                <w:lang w:eastAsia="ru-RU"/>
              </w:rPr>
              <w:t>7,0</w:t>
            </w:r>
          </w:p>
        </w:tc>
      </w:tr>
      <w:tr w:rsidR="00FA3983" w:rsidRPr="0047266F" w14:paraId="63980F4A" w14:textId="77777777" w:rsidTr="00DB1A66">
        <w:tc>
          <w:tcPr>
            <w:tcW w:w="4820" w:type="dxa"/>
          </w:tcPr>
          <w:p w14:paraId="65E50CC8" w14:textId="09C9349A" w:rsidR="00FA3983" w:rsidRPr="0047266F" w:rsidRDefault="00FA3983" w:rsidP="00FA3983">
            <w:pPr>
              <w:autoSpaceDE w:val="0"/>
              <w:autoSpaceDN w:val="0"/>
              <w:adjustRightInd w:val="0"/>
              <w:jc w:val="both"/>
              <w:rPr>
                <w:rFonts w:ascii="Times New Roman" w:hAnsi="Times New Roman"/>
                <w:sz w:val="24"/>
                <w:szCs w:val="24"/>
              </w:rPr>
            </w:pPr>
            <w:r w:rsidRPr="0047266F">
              <w:rPr>
                <w:rFonts w:ascii="Times New Roman" w:hAnsi="Times New Roman"/>
                <w:sz w:val="24"/>
                <w:szCs w:val="24"/>
              </w:rPr>
              <w:t xml:space="preserve">10% </w:t>
            </w:r>
            <w:proofErr w:type="spellStart"/>
            <w:r w:rsidRPr="0047266F">
              <w:rPr>
                <w:rFonts w:ascii="Times New Roman" w:hAnsi="Times New Roman"/>
                <w:sz w:val="24"/>
                <w:szCs w:val="24"/>
              </w:rPr>
              <w:t>тұз</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қышқылында</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ерімейтін</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күлдің</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массалық</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үлесі</w:t>
            </w:r>
            <w:proofErr w:type="spellEnd"/>
            <w:r w:rsidRPr="0047266F">
              <w:rPr>
                <w:rFonts w:ascii="Times New Roman" w:hAnsi="Times New Roman"/>
                <w:sz w:val="24"/>
                <w:szCs w:val="24"/>
              </w:rPr>
              <w:t>,</w:t>
            </w:r>
            <w:r w:rsidRPr="0047266F">
              <w:rPr>
                <w:rFonts w:ascii="Times New Roman" w:hAnsi="Times New Roman"/>
                <w:sz w:val="24"/>
                <w:szCs w:val="24"/>
                <w:lang w:val="kk-KZ"/>
              </w:rPr>
              <w:t xml:space="preserve"> </w:t>
            </w:r>
            <w:r w:rsidRPr="0047266F">
              <w:rPr>
                <w:rFonts w:ascii="Times New Roman" w:hAnsi="Times New Roman"/>
                <w:sz w:val="24"/>
                <w:szCs w:val="24"/>
              </w:rPr>
              <w:t xml:space="preserve">% кем </w:t>
            </w:r>
            <w:proofErr w:type="spellStart"/>
            <w:r w:rsidRPr="0047266F">
              <w:rPr>
                <w:rFonts w:ascii="Times New Roman" w:hAnsi="Times New Roman"/>
                <w:sz w:val="24"/>
                <w:szCs w:val="24"/>
              </w:rPr>
              <w:t>емес</w:t>
            </w:r>
            <w:proofErr w:type="spellEnd"/>
          </w:p>
        </w:tc>
        <w:tc>
          <w:tcPr>
            <w:tcW w:w="4926" w:type="dxa"/>
          </w:tcPr>
          <w:p w14:paraId="1F282ECC" w14:textId="77777777" w:rsidR="00FA3983" w:rsidRPr="0047266F" w:rsidRDefault="00FA3983" w:rsidP="00FA3983">
            <w:pPr>
              <w:autoSpaceDE w:val="0"/>
              <w:autoSpaceDN w:val="0"/>
              <w:adjustRightInd w:val="0"/>
              <w:jc w:val="both"/>
              <w:rPr>
                <w:rFonts w:ascii="Times New Roman" w:hAnsi="Times New Roman"/>
                <w:sz w:val="24"/>
                <w:szCs w:val="24"/>
              </w:rPr>
            </w:pPr>
            <w:r w:rsidRPr="0047266F">
              <w:rPr>
                <w:rFonts w:ascii="Times New Roman" w:eastAsia="Times New Roman" w:hAnsi="Times New Roman"/>
                <w:color w:val="444444"/>
                <w:sz w:val="24"/>
                <w:szCs w:val="24"/>
                <w:lang w:eastAsia="ru-RU"/>
              </w:rPr>
              <w:t>1,5</w:t>
            </w:r>
          </w:p>
        </w:tc>
      </w:tr>
      <w:tr w:rsidR="00FA3983" w:rsidRPr="0047266F" w14:paraId="4CBABADB" w14:textId="77777777" w:rsidTr="00DB1A66">
        <w:tc>
          <w:tcPr>
            <w:tcW w:w="4820" w:type="dxa"/>
          </w:tcPr>
          <w:p w14:paraId="5B8F7926" w14:textId="144C266F" w:rsidR="00FA3983" w:rsidRPr="0047266F" w:rsidRDefault="00FA3983" w:rsidP="00FA3983">
            <w:pPr>
              <w:autoSpaceDE w:val="0"/>
              <w:autoSpaceDN w:val="0"/>
              <w:adjustRightInd w:val="0"/>
              <w:jc w:val="both"/>
              <w:rPr>
                <w:rFonts w:ascii="Times New Roman" w:eastAsia="Times New Roman" w:hAnsi="Times New Roman"/>
                <w:color w:val="444444"/>
                <w:sz w:val="24"/>
                <w:szCs w:val="24"/>
                <w:lang w:eastAsia="ru-RU"/>
              </w:rPr>
            </w:pPr>
            <w:r w:rsidRPr="0047266F">
              <w:rPr>
                <w:rFonts w:ascii="Times New Roman" w:hAnsi="Times New Roman"/>
                <w:sz w:val="24"/>
                <w:szCs w:val="24"/>
              </w:rPr>
              <w:t xml:space="preserve">Эфир </w:t>
            </w:r>
            <w:proofErr w:type="spellStart"/>
            <w:r w:rsidRPr="0047266F">
              <w:rPr>
                <w:rFonts w:ascii="Times New Roman" w:hAnsi="Times New Roman"/>
                <w:sz w:val="24"/>
                <w:szCs w:val="24"/>
              </w:rPr>
              <w:t>майының</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массалық</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үлесі</w:t>
            </w:r>
            <w:proofErr w:type="spellEnd"/>
            <w:r w:rsidRPr="0047266F">
              <w:rPr>
                <w:rFonts w:ascii="Times New Roman" w:hAnsi="Times New Roman"/>
                <w:sz w:val="24"/>
                <w:szCs w:val="24"/>
              </w:rPr>
              <w:t>,</w:t>
            </w:r>
            <w:r w:rsidRPr="0047266F">
              <w:rPr>
                <w:rFonts w:ascii="Times New Roman" w:hAnsi="Times New Roman"/>
                <w:sz w:val="24"/>
                <w:szCs w:val="24"/>
                <w:lang w:val="kk-KZ"/>
              </w:rPr>
              <w:t xml:space="preserve"> </w:t>
            </w:r>
            <w:r w:rsidRPr="0047266F">
              <w:rPr>
                <w:rFonts w:ascii="Times New Roman" w:hAnsi="Times New Roman"/>
                <w:sz w:val="24"/>
                <w:szCs w:val="24"/>
              </w:rPr>
              <w:t xml:space="preserve">% кем </w:t>
            </w:r>
            <w:proofErr w:type="spellStart"/>
            <w:r w:rsidRPr="0047266F">
              <w:rPr>
                <w:rFonts w:ascii="Times New Roman" w:hAnsi="Times New Roman"/>
                <w:sz w:val="24"/>
                <w:szCs w:val="24"/>
              </w:rPr>
              <w:t>емес</w:t>
            </w:r>
            <w:proofErr w:type="spellEnd"/>
          </w:p>
        </w:tc>
        <w:tc>
          <w:tcPr>
            <w:tcW w:w="4926" w:type="dxa"/>
          </w:tcPr>
          <w:p w14:paraId="2A279CE5" w14:textId="77777777" w:rsidR="00FA3983" w:rsidRPr="0047266F" w:rsidRDefault="00FA3983" w:rsidP="00FA3983">
            <w:pPr>
              <w:autoSpaceDE w:val="0"/>
              <w:autoSpaceDN w:val="0"/>
              <w:adjustRightInd w:val="0"/>
              <w:jc w:val="both"/>
              <w:rPr>
                <w:rFonts w:ascii="Times New Roman" w:hAnsi="Times New Roman"/>
                <w:sz w:val="24"/>
                <w:szCs w:val="24"/>
              </w:rPr>
            </w:pPr>
            <w:r w:rsidRPr="0047266F">
              <w:rPr>
                <w:rFonts w:ascii="Times New Roman" w:eastAsia="Times New Roman" w:hAnsi="Times New Roman"/>
                <w:color w:val="444444"/>
                <w:sz w:val="24"/>
                <w:szCs w:val="24"/>
                <w:lang w:eastAsia="ru-RU"/>
              </w:rPr>
              <w:t>0,5</w:t>
            </w:r>
          </w:p>
        </w:tc>
      </w:tr>
      <w:tr w:rsidR="00FA3983" w:rsidRPr="0047266F" w14:paraId="1153E285" w14:textId="77777777" w:rsidTr="00DB1A66">
        <w:tc>
          <w:tcPr>
            <w:tcW w:w="4820" w:type="dxa"/>
          </w:tcPr>
          <w:p w14:paraId="41DC63E4" w14:textId="116A2C06" w:rsidR="00FA3983" w:rsidRPr="0047266F" w:rsidRDefault="00FA3983" w:rsidP="00FA3983">
            <w:pPr>
              <w:autoSpaceDE w:val="0"/>
              <w:autoSpaceDN w:val="0"/>
              <w:adjustRightInd w:val="0"/>
              <w:jc w:val="both"/>
              <w:rPr>
                <w:rFonts w:ascii="Times New Roman" w:eastAsia="Times New Roman" w:hAnsi="Times New Roman"/>
                <w:color w:val="444444"/>
                <w:sz w:val="24"/>
                <w:szCs w:val="24"/>
                <w:lang w:val="kk-KZ" w:eastAsia="ru-RU"/>
              </w:rPr>
            </w:pPr>
            <w:r w:rsidRPr="0047266F">
              <w:rPr>
                <w:rFonts w:ascii="Times New Roman" w:eastAsia="Times New Roman" w:hAnsi="Times New Roman"/>
                <w:color w:val="444444"/>
                <w:sz w:val="24"/>
                <w:szCs w:val="24"/>
                <w:lang w:eastAsia="ru-RU"/>
              </w:rPr>
              <w:t>Қ</w:t>
            </w:r>
            <w:r w:rsidRPr="0047266F">
              <w:rPr>
                <w:rFonts w:ascii="Times New Roman" w:eastAsia="Times New Roman" w:hAnsi="Times New Roman"/>
                <w:color w:val="444444"/>
                <w:sz w:val="24"/>
                <w:szCs w:val="24"/>
                <w:lang w:val="kk-KZ" w:eastAsia="ru-RU"/>
              </w:rPr>
              <w:t>арайған</w:t>
            </w:r>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және</w:t>
            </w:r>
            <w:proofErr w:type="spellEnd"/>
            <w:r w:rsidRPr="0047266F">
              <w:rPr>
                <w:rFonts w:ascii="Times New Roman" w:eastAsia="Times New Roman" w:hAnsi="Times New Roman"/>
                <w:color w:val="444444"/>
                <w:sz w:val="24"/>
                <w:szCs w:val="24"/>
                <w:lang w:eastAsia="ru-RU"/>
              </w:rPr>
              <w:t xml:space="preserve"> </w:t>
            </w:r>
            <w:r w:rsidRPr="0047266F">
              <w:rPr>
                <w:rFonts w:ascii="Times New Roman" w:eastAsia="Times New Roman" w:hAnsi="Times New Roman"/>
                <w:color w:val="444444"/>
                <w:sz w:val="24"/>
                <w:szCs w:val="24"/>
                <w:lang w:val="kk-KZ" w:eastAsia="ru-RU"/>
              </w:rPr>
              <w:t xml:space="preserve">бір-бірімен шатысып жабысқан </w:t>
            </w:r>
            <w:r w:rsidR="00006E63" w:rsidRPr="0047266F">
              <w:rPr>
                <w:rFonts w:ascii="Times New Roman" w:eastAsia="Times New Roman" w:hAnsi="Times New Roman"/>
                <w:color w:val="444444"/>
                <w:sz w:val="24"/>
                <w:szCs w:val="24"/>
                <w:lang w:val="kk-KZ" w:eastAsia="ru-RU"/>
              </w:rPr>
              <w:t>аналықтар</w:t>
            </w:r>
            <w:r w:rsidRPr="0047266F">
              <w:rPr>
                <w:rFonts w:ascii="Times New Roman" w:eastAsia="Times New Roman" w:hAnsi="Times New Roman"/>
                <w:color w:val="444444"/>
                <w:sz w:val="24"/>
                <w:szCs w:val="24"/>
                <w:lang w:val="kk-KZ" w:eastAsia="ru-RU"/>
              </w:rPr>
              <w:t xml:space="preserve">дың </w:t>
            </w:r>
            <w:proofErr w:type="spellStart"/>
            <w:r w:rsidRPr="0047266F">
              <w:rPr>
                <w:rFonts w:ascii="Times New Roman" w:eastAsia="Times New Roman" w:hAnsi="Times New Roman"/>
                <w:color w:val="444444"/>
                <w:sz w:val="24"/>
                <w:szCs w:val="24"/>
                <w:lang w:eastAsia="ru-RU"/>
              </w:rPr>
              <w:t>массалық</w:t>
            </w:r>
            <w:proofErr w:type="spellEnd"/>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үлесі</w:t>
            </w:r>
            <w:proofErr w:type="spellEnd"/>
            <w:r w:rsidRPr="0047266F">
              <w:rPr>
                <w:rFonts w:ascii="Times New Roman" w:eastAsia="Times New Roman" w:hAnsi="Times New Roman"/>
                <w:color w:val="444444"/>
                <w:sz w:val="24"/>
                <w:szCs w:val="24"/>
                <w:lang w:eastAsia="ru-RU"/>
              </w:rPr>
              <w:t>,</w:t>
            </w:r>
            <w:r w:rsidRPr="0047266F">
              <w:rPr>
                <w:rFonts w:ascii="Times New Roman" w:eastAsia="Times New Roman" w:hAnsi="Times New Roman"/>
                <w:color w:val="444444"/>
                <w:sz w:val="24"/>
                <w:szCs w:val="24"/>
                <w:lang w:val="kk-KZ" w:eastAsia="ru-RU"/>
              </w:rPr>
              <w:t xml:space="preserve"> </w:t>
            </w:r>
          </w:p>
          <w:p w14:paraId="329F5035" w14:textId="7E1D3738" w:rsidR="00FA3983" w:rsidRPr="0047266F" w:rsidRDefault="00FA3983" w:rsidP="00FA3983">
            <w:pPr>
              <w:autoSpaceDE w:val="0"/>
              <w:autoSpaceDN w:val="0"/>
              <w:adjustRightInd w:val="0"/>
              <w:jc w:val="both"/>
              <w:rPr>
                <w:rFonts w:ascii="Times New Roman" w:eastAsia="Times New Roman" w:hAnsi="Times New Roman"/>
                <w:color w:val="444444"/>
                <w:sz w:val="24"/>
                <w:szCs w:val="24"/>
                <w:lang w:eastAsia="ru-RU"/>
              </w:rPr>
            </w:pPr>
            <w:r w:rsidRPr="0047266F">
              <w:rPr>
                <w:rFonts w:ascii="Times New Roman" w:eastAsia="Times New Roman" w:hAnsi="Times New Roman"/>
                <w:color w:val="444444"/>
                <w:sz w:val="24"/>
                <w:szCs w:val="24"/>
                <w:lang w:eastAsia="ru-RU"/>
              </w:rPr>
              <w:t>%</w:t>
            </w:r>
            <w:r w:rsidRPr="0047266F">
              <w:rPr>
                <w:rFonts w:ascii="Times New Roman" w:eastAsia="Times New Roman" w:hAnsi="Times New Roman"/>
                <w:color w:val="444444"/>
                <w:sz w:val="24"/>
                <w:szCs w:val="24"/>
                <w:lang w:val="kk-KZ" w:eastAsia="ru-RU"/>
              </w:rPr>
              <w:t xml:space="preserve"> </w:t>
            </w:r>
            <w:proofErr w:type="spellStart"/>
            <w:r w:rsidRPr="0047266F">
              <w:rPr>
                <w:rFonts w:ascii="Times New Roman" w:eastAsia="Times New Roman" w:hAnsi="Times New Roman"/>
                <w:color w:val="444444"/>
                <w:sz w:val="24"/>
                <w:szCs w:val="24"/>
                <w:lang w:eastAsia="ru-RU"/>
              </w:rPr>
              <w:t>артық</w:t>
            </w:r>
            <w:proofErr w:type="spellEnd"/>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емес</w:t>
            </w:r>
            <w:proofErr w:type="spellEnd"/>
          </w:p>
        </w:tc>
        <w:tc>
          <w:tcPr>
            <w:tcW w:w="4926" w:type="dxa"/>
          </w:tcPr>
          <w:p w14:paraId="24D4C345" w14:textId="77777777" w:rsidR="00FA3983" w:rsidRPr="0047266F" w:rsidRDefault="00FA3983" w:rsidP="00FA3983">
            <w:pPr>
              <w:autoSpaceDE w:val="0"/>
              <w:autoSpaceDN w:val="0"/>
              <w:adjustRightInd w:val="0"/>
              <w:jc w:val="both"/>
              <w:rPr>
                <w:rFonts w:ascii="Times New Roman" w:hAnsi="Times New Roman"/>
                <w:sz w:val="24"/>
                <w:szCs w:val="24"/>
              </w:rPr>
            </w:pPr>
            <w:r w:rsidRPr="0047266F">
              <w:rPr>
                <w:rFonts w:ascii="Times New Roman" w:eastAsia="Times New Roman" w:hAnsi="Times New Roman"/>
                <w:color w:val="444444"/>
                <w:sz w:val="24"/>
                <w:szCs w:val="24"/>
                <w:lang w:eastAsia="ru-RU"/>
              </w:rPr>
              <w:t>5,0</w:t>
            </w:r>
          </w:p>
        </w:tc>
      </w:tr>
      <w:tr w:rsidR="00FA3983" w:rsidRPr="0047266F" w14:paraId="49764DF3" w14:textId="77777777" w:rsidTr="00DB1A66">
        <w:tc>
          <w:tcPr>
            <w:tcW w:w="4820" w:type="dxa"/>
          </w:tcPr>
          <w:p w14:paraId="5A25C17C" w14:textId="0189109F" w:rsidR="00FA3983" w:rsidRPr="0047266F" w:rsidRDefault="00EC69F9" w:rsidP="00006E63">
            <w:pPr>
              <w:autoSpaceDE w:val="0"/>
              <w:autoSpaceDN w:val="0"/>
              <w:adjustRightInd w:val="0"/>
              <w:jc w:val="both"/>
              <w:rPr>
                <w:rFonts w:ascii="Times New Roman" w:eastAsia="Times New Roman" w:hAnsi="Times New Roman"/>
                <w:color w:val="444444"/>
                <w:sz w:val="24"/>
                <w:szCs w:val="24"/>
                <w:lang w:eastAsia="ru-RU"/>
              </w:rPr>
            </w:pPr>
            <w:r w:rsidRPr="0047266F">
              <w:rPr>
                <w:rFonts w:ascii="Times New Roman" w:eastAsia="Times New Roman" w:hAnsi="Times New Roman"/>
                <w:color w:val="444444"/>
                <w:sz w:val="24"/>
                <w:szCs w:val="24"/>
                <w:lang w:eastAsia="ru-RU"/>
              </w:rPr>
              <w:t xml:space="preserve">2 мм </w:t>
            </w:r>
            <w:proofErr w:type="spellStart"/>
            <w:r w:rsidRPr="0047266F">
              <w:rPr>
                <w:rFonts w:ascii="Times New Roman" w:eastAsia="Times New Roman" w:hAnsi="Times New Roman"/>
                <w:color w:val="444444"/>
                <w:sz w:val="24"/>
                <w:szCs w:val="24"/>
                <w:lang w:eastAsia="ru-RU"/>
              </w:rPr>
              <w:t>тесіктері</w:t>
            </w:r>
            <w:proofErr w:type="spellEnd"/>
            <w:r w:rsidRPr="0047266F">
              <w:rPr>
                <w:rFonts w:ascii="Times New Roman" w:eastAsia="Times New Roman" w:hAnsi="Times New Roman"/>
                <w:color w:val="444444"/>
                <w:sz w:val="24"/>
                <w:szCs w:val="24"/>
                <w:lang w:eastAsia="ru-RU"/>
              </w:rPr>
              <w:t xml:space="preserve"> бар </w:t>
            </w:r>
            <w:proofErr w:type="spellStart"/>
            <w:r w:rsidRPr="0047266F">
              <w:rPr>
                <w:rFonts w:ascii="Times New Roman" w:eastAsia="Times New Roman" w:hAnsi="Times New Roman"/>
                <w:color w:val="444444"/>
                <w:sz w:val="24"/>
                <w:szCs w:val="24"/>
                <w:lang w:eastAsia="ru-RU"/>
              </w:rPr>
              <w:t>електен</w:t>
            </w:r>
            <w:proofErr w:type="spellEnd"/>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өтетін</w:t>
            </w:r>
            <w:proofErr w:type="spellEnd"/>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ұсақталған</w:t>
            </w:r>
            <w:proofErr w:type="spellEnd"/>
            <w:r w:rsidRPr="0047266F">
              <w:rPr>
                <w:rFonts w:ascii="Times New Roman" w:eastAsia="Times New Roman" w:hAnsi="Times New Roman"/>
                <w:color w:val="444444"/>
                <w:sz w:val="24"/>
                <w:szCs w:val="24"/>
                <w:lang w:eastAsia="ru-RU"/>
              </w:rPr>
              <w:t xml:space="preserve"> </w:t>
            </w:r>
            <w:r w:rsidR="00006E63" w:rsidRPr="0047266F">
              <w:rPr>
                <w:rFonts w:ascii="Times New Roman" w:eastAsia="Times New Roman" w:hAnsi="Times New Roman"/>
                <w:color w:val="444444"/>
                <w:sz w:val="24"/>
                <w:szCs w:val="24"/>
                <w:lang w:val="kk-KZ" w:eastAsia="ru-RU"/>
              </w:rPr>
              <w:t>аналықтардың</w:t>
            </w:r>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массалық</w:t>
            </w:r>
            <w:proofErr w:type="spellEnd"/>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үлесі</w:t>
            </w:r>
            <w:proofErr w:type="spellEnd"/>
            <w:r w:rsidRPr="0047266F">
              <w:rPr>
                <w:rFonts w:ascii="Times New Roman" w:eastAsia="Times New Roman" w:hAnsi="Times New Roman"/>
                <w:color w:val="444444"/>
                <w:sz w:val="24"/>
                <w:szCs w:val="24"/>
                <w:lang w:eastAsia="ru-RU"/>
              </w:rPr>
              <w:t>,</w:t>
            </w:r>
            <w:r w:rsidRPr="0047266F">
              <w:rPr>
                <w:rFonts w:ascii="Times New Roman" w:eastAsia="Times New Roman" w:hAnsi="Times New Roman"/>
                <w:color w:val="444444"/>
                <w:sz w:val="24"/>
                <w:szCs w:val="24"/>
                <w:lang w:val="kk-KZ" w:eastAsia="ru-RU"/>
              </w:rPr>
              <w:t xml:space="preserve"> </w:t>
            </w:r>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артық</w:t>
            </w:r>
            <w:proofErr w:type="spellEnd"/>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емес</w:t>
            </w:r>
            <w:proofErr w:type="spellEnd"/>
          </w:p>
        </w:tc>
        <w:tc>
          <w:tcPr>
            <w:tcW w:w="4926" w:type="dxa"/>
          </w:tcPr>
          <w:p w14:paraId="757CA296" w14:textId="77777777" w:rsidR="00FA3983" w:rsidRPr="0047266F" w:rsidRDefault="00FA3983" w:rsidP="00FA3983">
            <w:pPr>
              <w:autoSpaceDE w:val="0"/>
              <w:autoSpaceDN w:val="0"/>
              <w:adjustRightInd w:val="0"/>
              <w:jc w:val="both"/>
              <w:rPr>
                <w:rFonts w:ascii="Times New Roman" w:hAnsi="Times New Roman"/>
                <w:sz w:val="24"/>
                <w:szCs w:val="24"/>
              </w:rPr>
            </w:pPr>
            <w:r w:rsidRPr="0047266F">
              <w:rPr>
                <w:rFonts w:ascii="Times New Roman" w:eastAsia="Times New Roman" w:hAnsi="Times New Roman"/>
                <w:color w:val="444444"/>
                <w:sz w:val="24"/>
                <w:szCs w:val="24"/>
                <w:lang w:eastAsia="ru-RU"/>
              </w:rPr>
              <w:t>2,0</w:t>
            </w:r>
          </w:p>
        </w:tc>
      </w:tr>
      <w:tr w:rsidR="00FA3983" w:rsidRPr="0047266F" w14:paraId="23D02AB8" w14:textId="77777777" w:rsidTr="00DB1A66">
        <w:tc>
          <w:tcPr>
            <w:tcW w:w="4820" w:type="dxa"/>
          </w:tcPr>
          <w:p w14:paraId="5A994E0D" w14:textId="1EC25FA8" w:rsidR="00FA3983" w:rsidRPr="0047266F" w:rsidRDefault="00EC69F9" w:rsidP="00FA3983">
            <w:pPr>
              <w:autoSpaceDE w:val="0"/>
              <w:autoSpaceDN w:val="0"/>
              <w:adjustRightInd w:val="0"/>
              <w:jc w:val="both"/>
              <w:rPr>
                <w:rFonts w:ascii="Times New Roman" w:eastAsia="Times New Roman" w:hAnsi="Times New Roman"/>
                <w:color w:val="444444"/>
                <w:sz w:val="24"/>
                <w:szCs w:val="24"/>
                <w:lang w:eastAsia="ru-RU"/>
              </w:rPr>
            </w:pPr>
            <w:proofErr w:type="spellStart"/>
            <w:r w:rsidRPr="0047266F">
              <w:rPr>
                <w:rFonts w:ascii="Times New Roman" w:eastAsia="Times New Roman" w:hAnsi="Times New Roman"/>
                <w:color w:val="444444"/>
                <w:sz w:val="24"/>
                <w:szCs w:val="24"/>
                <w:lang w:eastAsia="ru-RU"/>
              </w:rPr>
              <w:t>Бөгде</w:t>
            </w:r>
            <w:proofErr w:type="spellEnd"/>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қоспалардың</w:t>
            </w:r>
            <w:proofErr w:type="spellEnd"/>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массалық</w:t>
            </w:r>
            <w:proofErr w:type="spellEnd"/>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үлесі</w:t>
            </w:r>
            <w:proofErr w:type="spellEnd"/>
            <w:r w:rsidRPr="0047266F">
              <w:rPr>
                <w:rFonts w:ascii="Times New Roman" w:eastAsia="Times New Roman" w:hAnsi="Times New Roman"/>
                <w:color w:val="444444"/>
                <w:sz w:val="24"/>
                <w:szCs w:val="24"/>
                <w:lang w:eastAsia="ru-RU"/>
              </w:rPr>
              <w:t>,</w:t>
            </w:r>
            <w:r w:rsidRPr="0047266F">
              <w:rPr>
                <w:rFonts w:ascii="Times New Roman" w:eastAsia="Times New Roman" w:hAnsi="Times New Roman"/>
                <w:color w:val="444444"/>
                <w:sz w:val="24"/>
                <w:szCs w:val="24"/>
                <w:lang w:val="kk-KZ" w:eastAsia="ru-RU"/>
              </w:rPr>
              <w:t xml:space="preserve"> </w:t>
            </w:r>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артық</w:t>
            </w:r>
            <w:proofErr w:type="spellEnd"/>
            <w:r w:rsidRPr="0047266F">
              <w:rPr>
                <w:rFonts w:ascii="Times New Roman" w:eastAsia="Times New Roman" w:hAnsi="Times New Roman"/>
                <w:color w:val="444444"/>
                <w:sz w:val="24"/>
                <w:szCs w:val="24"/>
                <w:lang w:eastAsia="ru-RU"/>
              </w:rPr>
              <w:t xml:space="preserve"> </w:t>
            </w:r>
            <w:proofErr w:type="spellStart"/>
            <w:r w:rsidRPr="0047266F">
              <w:rPr>
                <w:rFonts w:ascii="Times New Roman" w:eastAsia="Times New Roman" w:hAnsi="Times New Roman"/>
                <w:color w:val="444444"/>
                <w:sz w:val="24"/>
                <w:szCs w:val="24"/>
                <w:lang w:eastAsia="ru-RU"/>
              </w:rPr>
              <w:t>емес</w:t>
            </w:r>
            <w:proofErr w:type="spellEnd"/>
          </w:p>
        </w:tc>
        <w:tc>
          <w:tcPr>
            <w:tcW w:w="4926" w:type="dxa"/>
          </w:tcPr>
          <w:p w14:paraId="46541C58" w14:textId="77777777" w:rsidR="00FA3983" w:rsidRPr="0047266F" w:rsidRDefault="00FA3983" w:rsidP="00FA3983">
            <w:pPr>
              <w:autoSpaceDE w:val="0"/>
              <w:autoSpaceDN w:val="0"/>
              <w:adjustRightInd w:val="0"/>
              <w:jc w:val="both"/>
              <w:rPr>
                <w:rFonts w:ascii="Times New Roman" w:hAnsi="Times New Roman"/>
                <w:sz w:val="24"/>
                <w:szCs w:val="24"/>
              </w:rPr>
            </w:pPr>
            <w:r w:rsidRPr="0047266F">
              <w:rPr>
                <w:rFonts w:ascii="Times New Roman" w:eastAsia="Times New Roman" w:hAnsi="Times New Roman"/>
                <w:color w:val="444444"/>
                <w:sz w:val="24"/>
                <w:szCs w:val="24"/>
                <w:lang w:eastAsia="ru-RU"/>
              </w:rPr>
              <w:t>0,1</w:t>
            </w:r>
          </w:p>
        </w:tc>
      </w:tr>
    </w:tbl>
    <w:p w14:paraId="3C7B380E" w14:textId="77777777" w:rsidR="00690422" w:rsidRPr="0047266F" w:rsidRDefault="00690422" w:rsidP="00DB1A0C">
      <w:pPr>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14:paraId="29AE24E7" w14:textId="232779DF" w:rsidR="006F7F1E" w:rsidRPr="0047266F" w:rsidRDefault="00781799" w:rsidP="00DB1A0C">
      <w:pPr>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r w:rsidRPr="0047266F">
        <w:rPr>
          <w:rFonts w:ascii="Times New Roman" w:eastAsia="Times New Roman" w:hAnsi="Times New Roman" w:cs="Times New Roman"/>
          <w:b/>
          <w:sz w:val="28"/>
          <w:szCs w:val="28"/>
          <w:lang w:val="kk-KZ" w:eastAsia="ru-RU"/>
        </w:rPr>
        <w:t xml:space="preserve">1.2 </w:t>
      </w:r>
      <w:r w:rsidR="006F7F1E" w:rsidRPr="0047266F">
        <w:rPr>
          <w:rFonts w:ascii="Times New Roman" w:eastAsia="Times New Roman" w:hAnsi="Times New Roman" w:cs="Times New Roman"/>
          <w:b/>
          <w:i/>
          <w:sz w:val="28"/>
          <w:szCs w:val="28"/>
          <w:lang w:val="kk-KZ" w:eastAsia="ru-RU"/>
        </w:rPr>
        <w:t xml:space="preserve">Crocus </w:t>
      </w:r>
      <w:r w:rsidR="006F7F1E" w:rsidRPr="0047266F">
        <w:rPr>
          <w:rFonts w:ascii="Times New Roman" w:eastAsia="Times New Roman" w:hAnsi="Times New Roman" w:cs="Times New Roman"/>
          <w:b/>
          <w:sz w:val="28"/>
          <w:szCs w:val="28"/>
          <w:lang w:val="kk-KZ" w:eastAsia="ru-RU"/>
        </w:rPr>
        <w:t>L.</w:t>
      </w:r>
      <w:r w:rsidR="00917506" w:rsidRPr="0047266F">
        <w:rPr>
          <w:rFonts w:ascii="Times New Roman" w:hAnsi="Times New Roman" w:cs="Times New Roman"/>
          <w:b/>
          <w:sz w:val="28"/>
          <w:szCs w:val="28"/>
          <w:lang w:val="kk-KZ"/>
        </w:rPr>
        <w:t xml:space="preserve"> туысы </w:t>
      </w:r>
      <w:r w:rsidR="00917506" w:rsidRPr="0047266F">
        <w:rPr>
          <w:rFonts w:ascii="Times New Roman" w:eastAsia="Times New Roman" w:hAnsi="Times New Roman" w:cs="Times New Roman"/>
          <w:b/>
          <w:sz w:val="28"/>
          <w:szCs w:val="28"/>
          <w:lang w:val="kk-KZ" w:eastAsia="ru-RU"/>
        </w:rPr>
        <w:t>өсімдіктерінің химиялық құрамы</w:t>
      </w:r>
    </w:p>
    <w:p w14:paraId="07C8E24E" w14:textId="6F53B53D" w:rsidR="0023273A" w:rsidRPr="0047266F" w:rsidRDefault="002C703C" w:rsidP="00DB1A0C">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Әдеби шолулар көрсеткендей,</w:t>
      </w:r>
      <w:r w:rsidRPr="0047266F">
        <w:rPr>
          <w:rFonts w:ascii="Times New Roman" w:eastAsia="Times New Roman" w:hAnsi="Times New Roman" w:cs="Times New Roman"/>
          <w:i/>
          <w:sz w:val="28"/>
          <w:szCs w:val="28"/>
          <w:lang w:val="kk-KZ" w:eastAsia="ru-RU"/>
        </w:rPr>
        <w:t xml:space="preserve"> </w:t>
      </w:r>
      <w:r w:rsidR="0023273A" w:rsidRPr="0047266F">
        <w:rPr>
          <w:rFonts w:ascii="Times New Roman" w:eastAsia="Times New Roman" w:hAnsi="Times New Roman" w:cs="Times New Roman"/>
          <w:i/>
          <w:sz w:val="28"/>
          <w:szCs w:val="28"/>
          <w:lang w:val="kk-KZ" w:eastAsia="ru-RU"/>
        </w:rPr>
        <w:t>Crocus</w:t>
      </w:r>
      <w:r w:rsidR="0023273A" w:rsidRPr="0047266F">
        <w:rPr>
          <w:rFonts w:ascii="Times New Roman" w:eastAsia="Times New Roman" w:hAnsi="Times New Roman" w:cs="Times New Roman"/>
          <w:sz w:val="28"/>
          <w:szCs w:val="28"/>
          <w:lang w:val="kk-KZ" w:eastAsia="ru-RU"/>
        </w:rPr>
        <w:t xml:space="preserve"> L. туысының 20-дан астам түріне фитохимиялық зерттеу жүргізілген, нәтижесінде 150-ден астам ұшқыш, тұрақты және хош иісті табиғи қосылыстар бөлініп алынған және идентификацияланған. </w:t>
      </w:r>
      <w:r w:rsidR="0023273A" w:rsidRPr="0047266F">
        <w:rPr>
          <w:rFonts w:ascii="Times New Roman" w:eastAsia="Times New Roman" w:hAnsi="Times New Roman" w:cs="Times New Roman"/>
          <w:i/>
          <w:sz w:val="28"/>
          <w:szCs w:val="28"/>
          <w:lang w:val="kk-KZ" w:eastAsia="ru-RU"/>
        </w:rPr>
        <w:lastRenderedPageBreak/>
        <w:t xml:space="preserve">Crocus </w:t>
      </w:r>
      <w:r w:rsidRPr="0047266F">
        <w:rPr>
          <w:rFonts w:ascii="Times New Roman" w:eastAsia="Times New Roman" w:hAnsi="Times New Roman" w:cs="Times New Roman"/>
          <w:sz w:val="28"/>
          <w:szCs w:val="28"/>
          <w:lang w:val="kk-KZ" w:eastAsia="ru-RU"/>
        </w:rPr>
        <w:t>L. туысы</w:t>
      </w:r>
      <w:r w:rsidR="0023273A" w:rsidRPr="0047266F">
        <w:rPr>
          <w:rFonts w:ascii="Times New Roman" w:eastAsia="Times New Roman" w:hAnsi="Times New Roman" w:cs="Times New Roman"/>
          <w:sz w:val="28"/>
          <w:szCs w:val="28"/>
          <w:lang w:val="kk-KZ" w:eastAsia="ru-RU"/>
        </w:rPr>
        <w:t xml:space="preserve"> өсімдіктер</w:t>
      </w:r>
      <w:r w:rsidRPr="0047266F">
        <w:rPr>
          <w:rFonts w:ascii="Times New Roman" w:eastAsia="Times New Roman" w:hAnsi="Times New Roman" w:cs="Times New Roman"/>
          <w:sz w:val="28"/>
          <w:szCs w:val="28"/>
          <w:lang w:val="kk-KZ" w:eastAsia="ru-RU"/>
        </w:rPr>
        <w:t xml:space="preserve">інің </w:t>
      </w:r>
      <w:r w:rsidR="0023273A" w:rsidRPr="0047266F">
        <w:rPr>
          <w:rFonts w:ascii="Times New Roman" w:eastAsia="Times New Roman" w:hAnsi="Times New Roman" w:cs="Times New Roman"/>
          <w:sz w:val="28"/>
          <w:szCs w:val="28"/>
          <w:lang w:val="kk-KZ" w:eastAsia="ru-RU"/>
        </w:rPr>
        <w:t xml:space="preserve">химиялық компоненттері көмірсулар, минералдар, майлар және витаминдер сияқты </w:t>
      </w:r>
      <w:r w:rsidRPr="0047266F">
        <w:rPr>
          <w:rFonts w:ascii="Times New Roman" w:eastAsia="Times New Roman" w:hAnsi="Times New Roman" w:cs="Times New Roman"/>
          <w:sz w:val="28"/>
          <w:szCs w:val="28"/>
          <w:lang w:val="kk-KZ" w:eastAsia="ru-RU"/>
        </w:rPr>
        <w:t>біріншілік</w:t>
      </w:r>
      <w:r w:rsidR="0023273A" w:rsidRPr="0047266F">
        <w:rPr>
          <w:rFonts w:ascii="Times New Roman" w:eastAsia="Times New Roman" w:hAnsi="Times New Roman" w:cs="Times New Roman"/>
          <w:sz w:val="28"/>
          <w:szCs w:val="28"/>
          <w:lang w:val="kk-KZ" w:eastAsia="ru-RU"/>
        </w:rPr>
        <w:t xml:space="preserve"> метаболиттермен </w:t>
      </w:r>
      <w:r w:rsidRPr="0047266F">
        <w:rPr>
          <w:rFonts w:ascii="Times New Roman" w:eastAsia="Times New Roman" w:hAnsi="Times New Roman" w:cs="Times New Roman"/>
          <w:sz w:val="28"/>
          <w:szCs w:val="28"/>
          <w:lang w:val="kk-KZ" w:eastAsia="ru-RU"/>
        </w:rPr>
        <w:t xml:space="preserve">қатар екіншілік </w:t>
      </w:r>
      <w:r w:rsidR="0023273A" w:rsidRPr="0047266F">
        <w:rPr>
          <w:rFonts w:ascii="Times New Roman" w:eastAsia="Times New Roman" w:hAnsi="Times New Roman" w:cs="Times New Roman"/>
          <w:sz w:val="28"/>
          <w:szCs w:val="28"/>
          <w:lang w:val="kk-KZ" w:eastAsia="ru-RU"/>
        </w:rPr>
        <w:t>м</w:t>
      </w:r>
      <w:r w:rsidRPr="0047266F">
        <w:rPr>
          <w:rFonts w:ascii="Times New Roman" w:eastAsia="Times New Roman" w:hAnsi="Times New Roman" w:cs="Times New Roman"/>
          <w:sz w:val="28"/>
          <w:szCs w:val="28"/>
          <w:lang w:val="kk-KZ" w:eastAsia="ru-RU"/>
        </w:rPr>
        <w:t>етаболиттердің әртүрлі топтарынан</w:t>
      </w:r>
      <w:r w:rsidR="0023273A" w:rsidRPr="0047266F">
        <w:rPr>
          <w:rFonts w:ascii="Times New Roman" w:eastAsia="Times New Roman" w:hAnsi="Times New Roman" w:cs="Times New Roman"/>
          <w:sz w:val="28"/>
          <w:szCs w:val="28"/>
          <w:lang w:val="kk-KZ" w:eastAsia="ru-RU"/>
        </w:rPr>
        <w:t>, атап айтқанда каротиноидтар, монотерпеноидтар, флавоноидтар және антоциан</w:t>
      </w:r>
      <w:r w:rsidRPr="0047266F">
        <w:rPr>
          <w:rFonts w:ascii="Times New Roman" w:eastAsia="Times New Roman" w:hAnsi="Times New Roman" w:cs="Times New Roman"/>
          <w:sz w:val="28"/>
          <w:szCs w:val="28"/>
          <w:lang w:val="kk-KZ" w:eastAsia="ru-RU"/>
        </w:rPr>
        <w:t>дардан тұрады</w:t>
      </w:r>
      <w:r w:rsidR="0023273A" w:rsidRPr="0047266F">
        <w:rPr>
          <w:rFonts w:ascii="Times New Roman" w:eastAsia="Times New Roman" w:hAnsi="Times New Roman" w:cs="Times New Roman"/>
          <w:sz w:val="28"/>
          <w:szCs w:val="28"/>
          <w:lang w:val="kk-KZ" w:eastAsia="ru-RU"/>
        </w:rPr>
        <w:t xml:space="preserve"> [16].</w:t>
      </w:r>
    </w:p>
    <w:p w14:paraId="409E7798" w14:textId="5453AC3F" w:rsidR="0023273A" w:rsidRPr="0047266F" w:rsidRDefault="002C703C" w:rsidP="00DB1A0C">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Bouvier F. және оның әріптестерінің гипотезасы бойынша [17] шафранның органолептикалық қасиеттеріне, яғни түсіне, дәміне және хош иісіне жауап беретін барлық қосылыстар бірегей прекурсор – зеаксантиннен түзіледі</w:t>
      </w:r>
      <w:r w:rsidR="00483866" w:rsidRPr="0047266F">
        <w:rPr>
          <w:rFonts w:ascii="Times New Roman" w:eastAsia="Times New Roman" w:hAnsi="Times New Roman" w:cs="Times New Roman"/>
          <w:sz w:val="28"/>
          <w:szCs w:val="28"/>
          <w:lang w:val="kk-KZ" w:eastAsia="ru-RU"/>
        </w:rPr>
        <w:t xml:space="preserve">, рекция механизмі </w:t>
      </w:r>
      <w:r w:rsidRPr="0047266F">
        <w:rPr>
          <w:rFonts w:ascii="Times New Roman" w:eastAsia="Times New Roman" w:hAnsi="Times New Roman" w:cs="Times New Roman"/>
          <w:sz w:val="28"/>
          <w:szCs w:val="28"/>
          <w:lang w:val="kk-KZ" w:eastAsia="ru-RU"/>
        </w:rPr>
        <w:t>3</w:t>
      </w:r>
      <w:r w:rsidR="00483866" w:rsidRPr="0047266F">
        <w:rPr>
          <w:rFonts w:ascii="Times New Roman" w:eastAsia="Times New Roman" w:hAnsi="Times New Roman" w:cs="Times New Roman"/>
          <w:sz w:val="28"/>
          <w:szCs w:val="28"/>
          <w:lang w:val="kk-KZ" w:eastAsia="ru-RU"/>
        </w:rPr>
        <w:t xml:space="preserve"> – </w:t>
      </w:r>
      <w:r w:rsidRPr="0047266F">
        <w:rPr>
          <w:rFonts w:ascii="Times New Roman" w:eastAsia="Times New Roman" w:hAnsi="Times New Roman" w:cs="Times New Roman"/>
          <w:sz w:val="28"/>
          <w:szCs w:val="28"/>
          <w:lang w:val="kk-KZ" w:eastAsia="ru-RU"/>
        </w:rPr>
        <w:t>сурет</w:t>
      </w:r>
      <w:r w:rsidR="00483866" w:rsidRPr="0047266F">
        <w:rPr>
          <w:rFonts w:ascii="Times New Roman" w:eastAsia="Times New Roman" w:hAnsi="Times New Roman" w:cs="Times New Roman"/>
          <w:sz w:val="28"/>
          <w:szCs w:val="28"/>
          <w:lang w:val="kk-KZ" w:eastAsia="ru-RU"/>
        </w:rPr>
        <w:t>те келтірі</w:t>
      </w:r>
      <w:r w:rsidR="003A2BC8" w:rsidRPr="0047266F">
        <w:rPr>
          <w:rFonts w:ascii="Times New Roman" w:eastAsia="Times New Roman" w:hAnsi="Times New Roman" w:cs="Times New Roman"/>
          <w:sz w:val="28"/>
          <w:szCs w:val="28"/>
          <w:lang w:val="kk-KZ" w:eastAsia="ru-RU"/>
        </w:rPr>
        <w:t>лген.</w:t>
      </w:r>
    </w:p>
    <w:p w14:paraId="11439504" w14:textId="667AF291" w:rsidR="00CB4CC7" w:rsidRPr="0047266F" w:rsidRDefault="00AD14A1" w:rsidP="00EC7887">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7266F">
        <w:rPr>
          <w:rFonts w:ascii="Times New Roman" w:eastAsia="Calibri" w:hAnsi="Times New Roman" w:cs="Times New Roman"/>
        </w:rPr>
        <w:object w:dxaOrig="9360" w:dyaOrig="6480" w14:anchorId="64FA2F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3.75pt;height:264.75pt" o:ole="">
            <v:imagedata r:id="rId11" o:title=""/>
            <o:lock v:ext="edit" aspectratio="f"/>
          </v:shape>
          <o:OLEObject Type="Embed" ProgID="ChemDraw.Document.6.0" ShapeID="_x0000_i1025" DrawAspect="Content" ObjectID="_1746620669" r:id="rId12"/>
        </w:object>
      </w:r>
    </w:p>
    <w:p w14:paraId="68B87D49" w14:textId="77777777" w:rsidR="00CB4CC7" w:rsidRPr="0047266F" w:rsidRDefault="00CB4CC7" w:rsidP="00DB1A0C">
      <w:pPr>
        <w:spacing w:after="0" w:line="240" w:lineRule="auto"/>
        <w:ind w:firstLine="567"/>
        <w:jc w:val="both"/>
        <w:rPr>
          <w:rFonts w:ascii="Times New Roman" w:eastAsia="Times New Roman" w:hAnsi="Times New Roman" w:cs="Times New Roman"/>
          <w:sz w:val="28"/>
          <w:szCs w:val="28"/>
          <w:lang w:eastAsia="ru-RU"/>
        </w:rPr>
      </w:pPr>
    </w:p>
    <w:p w14:paraId="145F5616" w14:textId="688A713C" w:rsidR="001B0F90" w:rsidRPr="0047266F" w:rsidRDefault="00D029B0" w:rsidP="003A2BC8">
      <w:pPr>
        <w:spacing w:after="0" w:line="240" w:lineRule="auto"/>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Сурет</w:t>
      </w:r>
      <w:r w:rsidR="00483866" w:rsidRPr="0047266F">
        <w:rPr>
          <w:rFonts w:ascii="Times New Roman" w:eastAsia="Times New Roman" w:hAnsi="Times New Roman" w:cs="Times New Roman"/>
          <w:sz w:val="28"/>
          <w:szCs w:val="28"/>
          <w:lang w:val="kk-KZ" w:eastAsia="ru-RU"/>
        </w:rPr>
        <w:t xml:space="preserve"> 3</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i/>
          <w:sz w:val="28"/>
          <w:szCs w:val="28"/>
          <w:lang w:val="kk-KZ" w:eastAsia="ru-RU"/>
        </w:rPr>
        <w:t>Crocus sativus</w:t>
      </w:r>
      <w:r w:rsidRPr="0047266F">
        <w:rPr>
          <w:rFonts w:ascii="Times New Roman" w:eastAsia="Times New Roman" w:hAnsi="Times New Roman" w:cs="Times New Roman"/>
          <w:sz w:val="28"/>
          <w:szCs w:val="28"/>
          <w:lang w:val="kk-KZ" w:eastAsia="ru-RU"/>
        </w:rPr>
        <w:t xml:space="preserve"> L</w:t>
      </w:r>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eastAsia="ru-RU"/>
        </w:rPr>
        <w:t>өсімдігінің негізгі</w:t>
      </w:r>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eastAsia="ru-RU"/>
        </w:rPr>
        <w:t xml:space="preserve">үш биологиялық белсенді қосылыстары: кроцин, пикрокроцин және сафраналдың </w:t>
      </w:r>
      <w:r w:rsidR="003A2BC8" w:rsidRPr="0047266F">
        <w:rPr>
          <w:rFonts w:ascii="Times New Roman" w:eastAsia="Times New Roman" w:hAnsi="Times New Roman" w:cs="Times New Roman"/>
          <w:sz w:val="28"/>
          <w:szCs w:val="28"/>
          <w:lang w:val="kk-KZ" w:eastAsia="ru-RU"/>
        </w:rPr>
        <w:t xml:space="preserve">өсімдік ағзасында биохимиялық түзілуі </w:t>
      </w:r>
    </w:p>
    <w:p w14:paraId="680E0E02" w14:textId="77777777" w:rsidR="003A2BC8" w:rsidRPr="0047266F" w:rsidRDefault="003A2BC8" w:rsidP="003A2BC8">
      <w:pPr>
        <w:spacing w:after="0" w:line="240" w:lineRule="auto"/>
        <w:jc w:val="center"/>
        <w:rPr>
          <w:rFonts w:ascii="Times New Roman" w:eastAsia="Times New Roman" w:hAnsi="Times New Roman" w:cs="Times New Roman"/>
          <w:sz w:val="28"/>
          <w:szCs w:val="28"/>
          <w:lang w:val="kk-KZ" w:eastAsia="ru-RU"/>
        </w:rPr>
      </w:pPr>
    </w:p>
    <w:p w14:paraId="5142F2EB" w14:textId="2AC2F5E9" w:rsidR="00D029B0" w:rsidRPr="0047266F" w:rsidRDefault="00D029B0" w:rsidP="00DB1A0C">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Зеаксантин ферменттің әсерінен екі ұшынан диоксигеназа (CsZCD) арқылы бөлініп, кроцетин диальдегид және пикрокроцинді түзеді. Әрі қарай, кроцетин диальдегид глюкозилтрансферазаның әсерінен әр түрлі көмірсулар қалдықтарымен тотығады және эфирленеді, шафранның түсіне жауап беретін кроцетин эфирі - кроцин түзеді. Өз кезегінде, шафранның ауыз қуыратын дәміне жауапты пикрокроцин қосылыс</w:t>
      </w:r>
      <w:r w:rsidR="009D713C" w:rsidRPr="0047266F">
        <w:rPr>
          <w:rFonts w:ascii="Times New Roman" w:eastAsia="Times New Roman" w:hAnsi="Times New Roman" w:cs="Times New Roman"/>
          <w:sz w:val="28"/>
          <w:szCs w:val="28"/>
          <w:lang w:val="kk-KZ" w:eastAsia="ru-RU"/>
        </w:rPr>
        <w:t>ы</w:t>
      </w:r>
      <w:r w:rsidRPr="0047266F">
        <w:rPr>
          <w:rFonts w:ascii="Times New Roman" w:eastAsia="Times New Roman" w:hAnsi="Times New Roman" w:cs="Times New Roman"/>
          <w:sz w:val="28"/>
          <w:szCs w:val="28"/>
          <w:lang w:val="kk-KZ" w:eastAsia="ru-RU"/>
        </w:rPr>
        <w:t xml:space="preserve"> термиялық өңдеу немесе сілтілік қышқыл гидролизі </w:t>
      </w:r>
      <w:r w:rsidR="009D713C" w:rsidRPr="0047266F">
        <w:rPr>
          <w:rFonts w:ascii="Times New Roman" w:eastAsia="Times New Roman" w:hAnsi="Times New Roman" w:cs="Times New Roman"/>
          <w:sz w:val="28"/>
          <w:szCs w:val="28"/>
          <w:lang w:val="kk-KZ" w:eastAsia="ru-RU"/>
        </w:rPr>
        <w:t>кезінде</w:t>
      </w:r>
      <w:r w:rsidRPr="0047266F">
        <w:rPr>
          <w:rFonts w:ascii="Times New Roman" w:eastAsia="Times New Roman" w:hAnsi="Times New Roman" w:cs="Times New Roman"/>
          <w:sz w:val="28"/>
          <w:szCs w:val="28"/>
          <w:lang w:val="kk-KZ" w:eastAsia="ru-RU"/>
        </w:rPr>
        <w:t xml:space="preserve"> -</w:t>
      </w:r>
      <w:r w:rsidR="00D571F8"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шафранның хош иісіне жауап беретін қосылыс</w:t>
      </w:r>
      <w:r w:rsidR="009D713C" w:rsidRPr="0047266F">
        <w:rPr>
          <w:rFonts w:ascii="Times New Roman" w:eastAsia="Times New Roman" w:hAnsi="Times New Roman" w:cs="Times New Roman"/>
          <w:sz w:val="28"/>
          <w:szCs w:val="28"/>
          <w:lang w:val="kk-KZ" w:eastAsia="ru-RU"/>
        </w:rPr>
        <w:t xml:space="preserve"> -сафраналға айналады</w:t>
      </w:r>
      <w:r w:rsidRPr="0047266F">
        <w:rPr>
          <w:rFonts w:ascii="Times New Roman" w:eastAsia="Times New Roman" w:hAnsi="Times New Roman" w:cs="Times New Roman"/>
          <w:sz w:val="28"/>
          <w:szCs w:val="28"/>
          <w:lang w:val="kk-KZ" w:eastAsia="ru-RU"/>
        </w:rPr>
        <w:t xml:space="preserve">. Сафранал </w:t>
      </w:r>
      <w:r w:rsidR="009D713C" w:rsidRPr="0047266F">
        <w:rPr>
          <w:rFonts w:ascii="Times New Roman" w:eastAsia="Times New Roman" w:hAnsi="Times New Roman" w:cs="Times New Roman"/>
          <w:sz w:val="28"/>
          <w:szCs w:val="28"/>
          <w:lang w:val="kk-KZ" w:eastAsia="ru-RU"/>
        </w:rPr>
        <w:t>ұшқыш</w:t>
      </w:r>
      <w:r w:rsidRPr="0047266F">
        <w:rPr>
          <w:rFonts w:ascii="Times New Roman" w:eastAsia="Times New Roman" w:hAnsi="Times New Roman" w:cs="Times New Roman"/>
          <w:sz w:val="28"/>
          <w:szCs w:val="28"/>
          <w:lang w:val="kk-KZ" w:eastAsia="ru-RU"/>
        </w:rPr>
        <w:t xml:space="preserve"> фракцияның 70% құрайды, бірақ ол </w:t>
      </w:r>
      <w:r w:rsidR="009D713C" w:rsidRPr="0047266F">
        <w:rPr>
          <w:rFonts w:ascii="Times New Roman" w:eastAsia="Times New Roman" w:hAnsi="Times New Roman" w:cs="Times New Roman"/>
          <w:sz w:val="28"/>
          <w:szCs w:val="28"/>
          <w:lang w:val="kk-KZ" w:eastAsia="ru-RU"/>
        </w:rPr>
        <w:t>балғын</w:t>
      </w:r>
      <w:r w:rsidRPr="0047266F">
        <w:rPr>
          <w:rFonts w:ascii="Times New Roman" w:eastAsia="Times New Roman" w:hAnsi="Times New Roman" w:cs="Times New Roman"/>
          <w:sz w:val="28"/>
          <w:szCs w:val="28"/>
          <w:lang w:val="kk-KZ" w:eastAsia="ru-RU"/>
        </w:rPr>
        <w:t xml:space="preserve"> </w:t>
      </w:r>
      <w:r w:rsidR="00484615" w:rsidRPr="0047266F">
        <w:rPr>
          <w:rFonts w:ascii="Times New Roman" w:eastAsia="Times New Roman" w:hAnsi="Times New Roman" w:cs="Times New Roman"/>
          <w:sz w:val="28"/>
          <w:szCs w:val="28"/>
          <w:lang w:val="kk-KZ" w:eastAsia="ru-RU"/>
        </w:rPr>
        <w:t xml:space="preserve">шафран </w:t>
      </w:r>
      <w:r w:rsidR="009D713C" w:rsidRPr="0047266F">
        <w:rPr>
          <w:rFonts w:ascii="Times New Roman" w:eastAsia="Times New Roman" w:hAnsi="Times New Roman" w:cs="Times New Roman"/>
          <w:sz w:val="28"/>
          <w:szCs w:val="28"/>
          <w:lang w:val="kk-KZ" w:eastAsia="ru-RU"/>
        </w:rPr>
        <w:t xml:space="preserve">құрамында </w:t>
      </w:r>
      <w:r w:rsidRPr="0047266F">
        <w:rPr>
          <w:rFonts w:ascii="Times New Roman" w:eastAsia="Times New Roman" w:hAnsi="Times New Roman" w:cs="Times New Roman"/>
          <w:sz w:val="28"/>
          <w:szCs w:val="28"/>
          <w:lang w:val="kk-KZ" w:eastAsia="ru-RU"/>
        </w:rPr>
        <w:t xml:space="preserve">іс жүзінде </w:t>
      </w:r>
      <w:r w:rsidR="009D713C" w:rsidRPr="0047266F">
        <w:rPr>
          <w:rFonts w:ascii="Times New Roman" w:eastAsia="Times New Roman" w:hAnsi="Times New Roman" w:cs="Times New Roman"/>
          <w:sz w:val="28"/>
          <w:szCs w:val="28"/>
          <w:lang w:val="kk-KZ" w:eastAsia="ru-RU"/>
        </w:rPr>
        <w:t>болмайды</w:t>
      </w:r>
      <w:r w:rsidR="00D571F8" w:rsidRPr="0047266F">
        <w:rPr>
          <w:rFonts w:ascii="Times New Roman" w:eastAsia="Times New Roman" w:hAnsi="Times New Roman" w:cs="Times New Roman"/>
          <w:sz w:val="28"/>
          <w:szCs w:val="28"/>
          <w:lang w:val="kk-KZ" w:eastAsia="ru-RU"/>
        </w:rPr>
        <w:t>, оның концентрациясы шафранды</w:t>
      </w:r>
      <w:r w:rsidRPr="0047266F">
        <w:rPr>
          <w:rFonts w:ascii="Times New Roman" w:eastAsia="Times New Roman" w:hAnsi="Times New Roman" w:cs="Times New Roman"/>
          <w:sz w:val="28"/>
          <w:szCs w:val="28"/>
          <w:lang w:val="kk-KZ" w:eastAsia="ru-RU"/>
        </w:rPr>
        <w:t xml:space="preserve"> кептіру және сақтау жағдайларына </w:t>
      </w:r>
      <w:r w:rsidR="009D713C" w:rsidRPr="0047266F">
        <w:rPr>
          <w:rFonts w:ascii="Times New Roman" w:eastAsia="Times New Roman" w:hAnsi="Times New Roman" w:cs="Times New Roman"/>
          <w:sz w:val="28"/>
          <w:szCs w:val="28"/>
          <w:lang w:val="kk-KZ" w:eastAsia="ru-RU"/>
        </w:rPr>
        <w:t xml:space="preserve">тікелей </w:t>
      </w:r>
      <w:r w:rsidRPr="0047266F">
        <w:rPr>
          <w:rFonts w:ascii="Times New Roman" w:eastAsia="Times New Roman" w:hAnsi="Times New Roman" w:cs="Times New Roman"/>
          <w:sz w:val="28"/>
          <w:szCs w:val="28"/>
          <w:lang w:val="kk-KZ" w:eastAsia="ru-RU"/>
        </w:rPr>
        <w:t>байланысты [18].</w:t>
      </w:r>
    </w:p>
    <w:p w14:paraId="7D74488C" w14:textId="0570A756" w:rsidR="009D713C" w:rsidRPr="0047266F" w:rsidRDefault="009D713C" w:rsidP="009D713C">
      <w:pPr>
        <w:spacing w:after="0" w:line="240" w:lineRule="auto"/>
        <w:ind w:firstLine="567"/>
        <w:jc w:val="both"/>
        <w:rPr>
          <w:rFonts w:ascii="Times New Roman" w:eastAsia="Times New Roman" w:hAnsi="Times New Roman" w:cs="Times New Roman"/>
          <w:b/>
          <w:i/>
          <w:sz w:val="28"/>
          <w:szCs w:val="28"/>
          <w:lang w:val="kk-KZ" w:eastAsia="ru-RU"/>
        </w:rPr>
      </w:pPr>
      <w:r w:rsidRPr="0047266F">
        <w:rPr>
          <w:rFonts w:ascii="Times New Roman" w:eastAsia="Times New Roman" w:hAnsi="Times New Roman" w:cs="Times New Roman"/>
          <w:b/>
          <w:i/>
          <w:sz w:val="28"/>
          <w:szCs w:val="28"/>
          <w:lang w:val="kk-KZ" w:eastAsia="ru-RU"/>
        </w:rPr>
        <w:t xml:space="preserve">Апокаротиноидтар және олардың гликозидті эфирлері. </w:t>
      </w:r>
      <w:r w:rsidRPr="0047266F">
        <w:rPr>
          <w:rFonts w:ascii="Times New Roman" w:eastAsia="Times New Roman" w:hAnsi="Times New Roman" w:cs="Times New Roman"/>
          <w:sz w:val="28"/>
          <w:szCs w:val="28"/>
          <w:lang w:val="kk-KZ" w:eastAsia="ru-RU"/>
        </w:rPr>
        <w:t xml:space="preserve">Каротиноидтар - табиғатта кездесетін пигменттердің ең көп таралған тобы. </w:t>
      </w:r>
      <w:r w:rsidR="00E65CB4" w:rsidRPr="0047266F">
        <w:rPr>
          <w:rFonts w:ascii="Times New Roman" w:eastAsia="Times New Roman" w:hAnsi="Times New Roman" w:cs="Times New Roman"/>
          <w:sz w:val="28"/>
          <w:szCs w:val="28"/>
          <w:lang w:val="kk-KZ" w:eastAsia="ru-RU"/>
        </w:rPr>
        <w:t>Каротиноид</w:t>
      </w:r>
      <w:r w:rsidRPr="0047266F">
        <w:rPr>
          <w:rFonts w:ascii="Times New Roman" w:eastAsia="Times New Roman" w:hAnsi="Times New Roman" w:cs="Times New Roman"/>
          <w:sz w:val="28"/>
          <w:szCs w:val="28"/>
          <w:lang w:val="kk-KZ" w:eastAsia="ru-RU"/>
        </w:rPr>
        <w:t xml:space="preserve"> молекулалар</w:t>
      </w:r>
      <w:r w:rsidR="00E65CB4" w:rsidRPr="0047266F">
        <w:rPr>
          <w:rFonts w:ascii="Times New Roman" w:eastAsia="Times New Roman" w:hAnsi="Times New Roman" w:cs="Times New Roman"/>
          <w:sz w:val="28"/>
          <w:szCs w:val="28"/>
          <w:lang w:val="kk-KZ" w:eastAsia="ru-RU"/>
        </w:rPr>
        <w:t>ы</w:t>
      </w:r>
      <w:r w:rsidRPr="0047266F">
        <w:rPr>
          <w:rFonts w:ascii="Times New Roman" w:eastAsia="Times New Roman" w:hAnsi="Times New Roman" w:cs="Times New Roman"/>
          <w:sz w:val="28"/>
          <w:szCs w:val="28"/>
          <w:lang w:val="kk-KZ" w:eastAsia="ru-RU"/>
        </w:rPr>
        <w:t xml:space="preserve"> жемістерде және көкөністерде кездесетін түстерді</w:t>
      </w:r>
      <w:r w:rsidR="00E65CB4" w:rsidRPr="0047266F">
        <w:rPr>
          <w:rFonts w:ascii="Times New Roman" w:eastAsia="Times New Roman" w:hAnsi="Times New Roman" w:cs="Times New Roman"/>
          <w:sz w:val="28"/>
          <w:szCs w:val="28"/>
          <w:lang w:val="kk-KZ" w:eastAsia="ru-RU"/>
        </w:rPr>
        <w:t xml:space="preserve">ң алуан </w:t>
      </w:r>
      <w:r w:rsidR="00E65CB4" w:rsidRPr="0047266F">
        <w:rPr>
          <w:rFonts w:ascii="Times New Roman" w:eastAsia="Times New Roman" w:hAnsi="Times New Roman" w:cs="Times New Roman"/>
          <w:sz w:val="28"/>
          <w:szCs w:val="28"/>
          <w:lang w:val="kk-KZ" w:eastAsia="ru-RU"/>
        </w:rPr>
        <w:lastRenderedPageBreak/>
        <w:t>түрлілігіне ықпал етеді, бұл қосылыстардың п</w:t>
      </w:r>
      <w:r w:rsidRPr="0047266F">
        <w:rPr>
          <w:rFonts w:ascii="Times New Roman" w:eastAsia="Times New Roman" w:hAnsi="Times New Roman" w:cs="Times New Roman"/>
          <w:sz w:val="28"/>
          <w:szCs w:val="28"/>
          <w:lang w:val="kk-KZ" w:eastAsia="ru-RU"/>
        </w:rPr>
        <w:t>олиен тізбегінде</w:t>
      </w:r>
      <w:r w:rsidR="00E65CB4" w:rsidRPr="0047266F">
        <w:rPr>
          <w:rFonts w:ascii="Times New Roman" w:eastAsia="Times New Roman" w:hAnsi="Times New Roman" w:cs="Times New Roman"/>
          <w:sz w:val="28"/>
          <w:szCs w:val="28"/>
          <w:lang w:val="kk-KZ" w:eastAsia="ru-RU"/>
        </w:rPr>
        <w:t>гі</w:t>
      </w:r>
      <w:r w:rsidRPr="0047266F">
        <w:rPr>
          <w:rFonts w:ascii="Times New Roman" w:eastAsia="Times New Roman" w:hAnsi="Times New Roman" w:cs="Times New Roman"/>
          <w:sz w:val="28"/>
          <w:szCs w:val="28"/>
          <w:lang w:val="kk-KZ" w:eastAsia="ru-RU"/>
        </w:rPr>
        <w:t xml:space="preserve"> бірқатар конъюгацияланған </w:t>
      </w:r>
      <w:r w:rsidR="00E65CB4" w:rsidRPr="0047266F">
        <w:rPr>
          <w:rFonts w:ascii="Times New Roman" w:eastAsia="Times New Roman" w:hAnsi="Times New Roman" w:cs="Times New Roman"/>
          <w:sz w:val="28"/>
          <w:szCs w:val="28"/>
          <w:lang w:val="kk-KZ" w:eastAsia="ru-RU"/>
        </w:rPr>
        <w:t>қ</w:t>
      </w:r>
      <w:r w:rsidRPr="0047266F">
        <w:rPr>
          <w:rFonts w:ascii="Times New Roman" w:eastAsia="Times New Roman" w:hAnsi="Times New Roman" w:cs="Times New Roman"/>
          <w:sz w:val="28"/>
          <w:szCs w:val="28"/>
          <w:lang w:val="kk-KZ" w:eastAsia="ru-RU"/>
        </w:rPr>
        <w:t>ос байланыстардың болуымен түсіндіріледі. Каротиноидтар барлық фотосинте</w:t>
      </w:r>
      <w:r w:rsidR="00626E7A" w:rsidRPr="0047266F">
        <w:rPr>
          <w:rFonts w:ascii="Times New Roman" w:eastAsia="Times New Roman" w:hAnsi="Times New Roman" w:cs="Times New Roman"/>
          <w:sz w:val="28"/>
          <w:szCs w:val="28"/>
          <w:lang w:val="kk-KZ" w:eastAsia="ru-RU"/>
        </w:rPr>
        <w:t xml:space="preserve">здеуші </w:t>
      </w:r>
      <w:r w:rsidRPr="0047266F">
        <w:rPr>
          <w:rFonts w:ascii="Times New Roman" w:eastAsia="Times New Roman" w:hAnsi="Times New Roman" w:cs="Times New Roman"/>
          <w:sz w:val="28"/>
          <w:szCs w:val="28"/>
          <w:lang w:val="kk-KZ" w:eastAsia="ru-RU"/>
        </w:rPr>
        <w:t xml:space="preserve">организмдерде </w:t>
      </w:r>
      <w:r w:rsidR="00626E7A" w:rsidRPr="0047266F">
        <w:rPr>
          <w:rFonts w:ascii="Times New Roman" w:eastAsia="Times New Roman" w:hAnsi="Times New Roman" w:cs="Times New Roman"/>
          <w:sz w:val="28"/>
          <w:szCs w:val="28"/>
          <w:lang w:val="kk-KZ" w:eastAsia="ru-RU"/>
        </w:rPr>
        <w:t>түзіледі</w:t>
      </w:r>
      <w:r w:rsidRPr="0047266F">
        <w:rPr>
          <w:rFonts w:ascii="Times New Roman" w:eastAsia="Times New Roman" w:hAnsi="Times New Roman" w:cs="Times New Roman"/>
          <w:sz w:val="28"/>
          <w:szCs w:val="28"/>
          <w:lang w:val="kk-KZ" w:eastAsia="ru-RU"/>
        </w:rPr>
        <w:t xml:space="preserve"> және </w:t>
      </w:r>
      <w:r w:rsidR="00626E7A" w:rsidRPr="0047266F">
        <w:rPr>
          <w:rFonts w:ascii="Times New Roman" w:eastAsia="Times New Roman" w:hAnsi="Times New Roman" w:cs="Times New Roman"/>
          <w:sz w:val="28"/>
          <w:szCs w:val="28"/>
          <w:lang w:val="kk-KZ" w:eastAsia="ru-RU"/>
        </w:rPr>
        <w:t xml:space="preserve">адамдар мен </w:t>
      </w:r>
      <w:r w:rsidRPr="0047266F">
        <w:rPr>
          <w:rFonts w:ascii="Times New Roman" w:eastAsia="Times New Roman" w:hAnsi="Times New Roman" w:cs="Times New Roman"/>
          <w:sz w:val="28"/>
          <w:szCs w:val="28"/>
          <w:lang w:val="kk-KZ" w:eastAsia="ru-RU"/>
        </w:rPr>
        <w:t xml:space="preserve">жануарлар </w:t>
      </w:r>
      <w:r w:rsidR="00626E7A" w:rsidRPr="0047266F">
        <w:rPr>
          <w:rFonts w:ascii="Times New Roman" w:eastAsia="Times New Roman" w:hAnsi="Times New Roman" w:cs="Times New Roman"/>
          <w:sz w:val="28"/>
          <w:szCs w:val="28"/>
          <w:lang w:val="kk-KZ" w:eastAsia="ru-RU"/>
        </w:rPr>
        <w:t>бұл қосылыстарды синтезд</w:t>
      </w:r>
      <w:r w:rsidR="00636E97" w:rsidRPr="0047266F">
        <w:rPr>
          <w:rFonts w:ascii="Times New Roman" w:eastAsia="Times New Roman" w:hAnsi="Times New Roman" w:cs="Times New Roman"/>
          <w:sz w:val="28"/>
          <w:szCs w:val="28"/>
          <w:lang w:val="kk-KZ" w:eastAsia="ru-RU"/>
        </w:rPr>
        <w:t>ей алмайды</w:t>
      </w:r>
      <w:r w:rsidR="00626E7A" w:rsidRPr="0047266F">
        <w:rPr>
          <w:rFonts w:ascii="Times New Roman" w:eastAsia="Times New Roman" w:hAnsi="Times New Roman" w:cs="Times New Roman"/>
          <w:sz w:val="28"/>
          <w:szCs w:val="28"/>
          <w:lang w:val="kk-KZ" w:eastAsia="ru-RU"/>
        </w:rPr>
        <w:t xml:space="preserve">, </w:t>
      </w:r>
      <w:r w:rsidR="00636E97" w:rsidRPr="0047266F">
        <w:rPr>
          <w:rFonts w:ascii="Times New Roman" w:eastAsia="Times New Roman" w:hAnsi="Times New Roman" w:cs="Times New Roman"/>
          <w:sz w:val="28"/>
          <w:szCs w:val="28"/>
          <w:lang w:val="kk-KZ" w:eastAsia="ru-RU"/>
        </w:rPr>
        <w:t xml:space="preserve">есесіне </w:t>
      </w:r>
      <w:r w:rsidRPr="0047266F">
        <w:rPr>
          <w:rFonts w:ascii="Times New Roman" w:eastAsia="Times New Roman" w:hAnsi="Times New Roman" w:cs="Times New Roman"/>
          <w:sz w:val="28"/>
          <w:szCs w:val="28"/>
          <w:lang w:val="kk-KZ" w:eastAsia="ru-RU"/>
        </w:rPr>
        <w:t>каротиноидтар</w:t>
      </w:r>
      <w:r w:rsidR="00636E97" w:rsidRPr="0047266F">
        <w:rPr>
          <w:rFonts w:ascii="Times New Roman" w:eastAsia="Times New Roman" w:hAnsi="Times New Roman" w:cs="Times New Roman"/>
          <w:sz w:val="28"/>
          <w:szCs w:val="28"/>
          <w:lang w:val="kk-KZ" w:eastAsia="ru-RU"/>
        </w:rPr>
        <w:t>ға</w:t>
      </w:r>
      <w:r w:rsidRPr="0047266F">
        <w:rPr>
          <w:rFonts w:ascii="Times New Roman" w:eastAsia="Times New Roman" w:hAnsi="Times New Roman" w:cs="Times New Roman"/>
          <w:sz w:val="28"/>
          <w:szCs w:val="28"/>
          <w:lang w:val="kk-KZ" w:eastAsia="ru-RU"/>
        </w:rPr>
        <w:t xml:space="preserve"> б</w:t>
      </w:r>
      <w:r w:rsidR="00636E97" w:rsidRPr="0047266F">
        <w:rPr>
          <w:rFonts w:ascii="Times New Roman" w:eastAsia="Times New Roman" w:hAnsi="Times New Roman" w:cs="Times New Roman"/>
          <w:sz w:val="28"/>
          <w:szCs w:val="28"/>
          <w:lang w:val="kk-KZ" w:eastAsia="ru-RU"/>
        </w:rPr>
        <w:t xml:space="preserve">ай </w:t>
      </w:r>
      <w:r w:rsidRPr="0047266F">
        <w:rPr>
          <w:rFonts w:ascii="Times New Roman" w:eastAsia="Times New Roman" w:hAnsi="Times New Roman" w:cs="Times New Roman"/>
          <w:sz w:val="28"/>
          <w:szCs w:val="28"/>
          <w:lang w:val="kk-KZ" w:eastAsia="ru-RU"/>
        </w:rPr>
        <w:t xml:space="preserve">тағамдарды </w:t>
      </w:r>
      <w:r w:rsidR="00636E97" w:rsidRPr="0047266F">
        <w:rPr>
          <w:rFonts w:ascii="Times New Roman" w:eastAsia="Times New Roman" w:hAnsi="Times New Roman" w:cs="Times New Roman"/>
          <w:sz w:val="28"/>
          <w:szCs w:val="28"/>
          <w:lang w:val="kk-KZ" w:eastAsia="ru-RU"/>
        </w:rPr>
        <w:t xml:space="preserve">қабылдау олардың </w:t>
      </w:r>
      <w:r w:rsidRPr="0047266F">
        <w:rPr>
          <w:rFonts w:ascii="Times New Roman" w:eastAsia="Times New Roman" w:hAnsi="Times New Roman" w:cs="Times New Roman"/>
          <w:sz w:val="28"/>
          <w:szCs w:val="28"/>
          <w:lang w:val="kk-KZ" w:eastAsia="ru-RU"/>
        </w:rPr>
        <w:t xml:space="preserve">денсаулығы мен мінез-құлқына </w:t>
      </w:r>
      <w:r w:rsidR="00636E97" w:rsidRPr="0047266F">
        <w:rPr>
          <w:rFonts w:ascii="Times New Roman" w:eastAsia="Times New Roman" w:hAnsi="Times New Roman" w:cs="Times New Roman"/>
          <w:sz w:val="28"/>
          <w:szCs w:val="28"/>
          <w:lang w:val="kk-KZ" w:eastAsia="ru-RU"/>
        </w:rPr>
        <w:t xml:space="preserve">пайдалы ықпал ететіні белгілі. </w:t>
      </w:r>
      <w:r w:rsidRPr="0047266F">
        <w:rPr>
          <w:rFonts w:ascii="Times New Roman" w:eastAsia="Times New Roman" w:hAnsi="Times New Roman" w:cs="Times New Roman"/>
          <w:sz w:val="28"/>
          <w:szCs w:val="28"/>
          <w:lang w:val="kk-KZ" w:eastAsia="ru-RU"/>
        </w:rPr>
        <w:t>Апокаротиноидтар</w:t>
      </w:r>
      <w:r w:rsidR="00636E97"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w:t>
      </w:r>
      <w:r w:rsidR="00636E97"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 xml:space="preserve">каротиноидтардың тотығу ыдырауының өнімдері. </w:t>
      </w:r>
      <w:r w:rsidRPr="0047266F">
        <w:rPr>
          <w:rFonts w:ascii="Times New Roman" w:eastAsia="Times New Roman" w:hAnsi="Times New Roman" w:cs="Times New Roman"/>
          <w:i/>
          <w:sz w:val="28"/>
          <w:szCs w:val="28"/>
          <w:lang w:val="kk-KZ" w:eastAsia="ru-RU"/>
        </w:rPr>
        <w:t>Crocus</w:t>
      </w:r>
      <w:r w:rsidR="00A12D64" w:rsidRPr="0047266F">
        <w:rPr>
          <w:rFonts w:ascii="Times New Roman" w:eastAsia="Times New Roman" w:hAnsi="Times New Roman" w:cs="Times New Roman"/>
          <w:i/>
          <w:sz w:val="28"/>
          <w:szCs w:val="28"/>
          <w:lang w:val="kk-KZ" w:eastAsia="ru-RU"/>
        </w:rPr>
        <w:t xml:space="preserve"> </w:t>
      </w:r>
      <w:r w:rsidR="00A12D64" w:rsidRPr="0047266F">
        <w:rPr>
          <w:rFonts w:ascii="Times New Roman" w:eastAsia="Times New Roman" w:hAnsi="Times New Roman" w:cs="Times New Roman"/>
          <w:sz w:val="28"/>
          <w:szCs w:val="28"/>
          <w:lang w:val="kk-KZ" w:eastAsia="ru-RU"/>
        </w:rPr>
        <w:t>L.</w:t>
      </w:r>
      <w:r w:rsidRPr="0047266F">
        <w:rPr>
          <w:rFonts w:ascii="Times New Roman" w:eastAsia="Times New Roman" w:hAnsi="Times New Roman" w:cs="Times New Roman"/>
          <w:sz w:val="28"/>
          <w:szCs w:val="28"/>
          <w:lang w:val="kk-KZ" w:eastAsia="ru-RU"/>
        </w:rPr>
        <w:t xml:space="preserve"> т</w:t>
      </w:r>
      <w:r w:rsidR="00A12D64" w:rsidRPr="0047266F">
        <w:rPr>
          <w:rFonts w:ascii="Times New Roman" w:eastAsia="Times New Roman" w:hAnsi="Times New Roman" w:cs="Times New Roman"/>
          <w:sz w:val="28"/>
          <w:szCs w:val="28"/>
          <w:lang w:val="kk-KZ" w:eastAsia="ru-RU"/>
        </w:rPr>
        <w:t xml:space="preserve">уысы </w:t>
      </w:r>
      <w:r w:rsidRPr="0047266F">
        <w:rPr>
          <w:rFonts w:ascii="Times New Roman" w:eastAsia="Times New Roman" w:hAnsi="Times New Roman" w:cs="Times New Roman"/>
          <w:sz w:val="28"/>
          <w:szCs w:val="28"/>
          <w:lang w:val="kk-KZ" w:eastAsia="ru-RU"/>
        </w:rPr>
        <w:t>өсімдіктері үлкен фармакологиялық маңызы бар кейбір каротиноидтар мен апокаротиноидтардың жалғыз көзі болып табылады.</w:t>
      </w:r>
    </w:p>
    <w:p w14:paraId="108375FB" w14:textId="2FD1EEB1" w:rsidR="0084413E" w:rsidRPr="0047266F" w:rsidRDefault="0084413E" w:rsidP="00DB1A0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Crocus</w:t>
      </w:r>
      <w:r w:rsidRPr="0047266F">
        <w:rPr>
          <w:rFonts w:ascii="Times New Roman" w:eastAsia="Times New Roman" w:hAnsi="Times New Roman" w:cs="Times New Roman"/>
          <w:sz w:val="28"/>
          <w:szCs w:val="28"/>
          <w:lang w:val="kk-KZ" w:eastAsia="ru-RU"/>
        </w:rPr>
        <w:t xml:space="preserve"> L. туысы өсімдіктеріне </w:t>
      </w:r>
      <w:r w:rsidR="00A12D64" w:rsidRPr="0047266F">
        <w:rPr>
          <w:rFonts w:ascii="Times New Roman" w:eastAsia="Times New Roman" w:hAnsi="Times New Roman" w:cs="Times New Roman"/>
          <w:sz w:val="28"/>
          <w:szCs w:val="28"/>
          <w:lang w:val="kk-KZ" w:eastAsia="ru-RU"/>
        </w:rPr>
        <w:t xml:space="preserve">осы биологиялық белсенді топқа жататын </w:t>
      </w:r>
      <w:r w:rsidRPr="0047266F">
        <w:rPr>
          <w:rFonts w:ascii="Times New Roman" w:eastAsia="Times New Roman" w:hAnsi="Times New Roman" w:cs="Times New Roman"/>
          <w:sz w:val="28"/>
          <w:szCs w:val="28"/>
          <w:lang w:val="kk-KZ" w:eastAsia="ru-RU"/>
        </w:rPr>
        <w:t>суда ері</w:t>
      </w:r>
      <w:r w:rsidR="00A12D64" w:rsidRPr="0047266F">
        <w:rPr>
          <w:rFonts w:ascii="Times New Roman" w:eastAsia="Times New Roman" w:hAnsi="Times New Roman" w:cs="Times New Roman"/>
          <w:sz w:val="28"/>
          <w:szCs w:val="28"/>
          <w:lang w:val="kk-KZ" w:eastAsia="ru-RU"/>
        </w:rPr>
        <w:t xml:space="preserve">гіш C20 апокаротиноидтар - кроцетин </w:t>
      </w:r>
      <w:r w:rsidRPr="0047266F">
        <w:rPr>
          <w:rFonts w:ascii="Times New Roman" w:eastAsia="Times New Roman" w:hAnsi="Times New Roman" w:cs="Times New Roman"/>
          <w:sz w:val="28"/>
          <w:szCs w:val="28"/>
          <w:lang w:val="kk-KZ" w:eastAsia="ru-RU"/>
        </w:rPr>
        <w:t>(C</w:t>
      </w:r>
      <w:r w:rsidRPr="0047266F">
        <w:rPr>
          <w:rFonts w:ascii="Times New Roman" w:eastAsia="Times New Roman" w:hAnsi="Times New Roman" w:cs="Times New Roman"/>
          <w:sz w:val="28"/>
          <w:szCs w:val="28"/>
          <w:vertAlign w:val="subscript"/>
          <w:lang w:val="kk-KZ" w:eastAsia="ru-RU"/>
        </w:rPr>
        <w:t>20</w:t>
      </w:r>
      <w:r w:rsidRPr="0047266F">
        <w:rPr>
          <w:rFonts w:ascii="Times New Roman" w:eastAsia="Times New Roman" w:hAnsi="Times New Roman" w:cs="Times New Roman"/>
          <w:sz w:val="28"/>
          <w:szCs w:val="28"/>
          <w:lang w:val="kk-KZ" w:eastAsia="ru-RU"/>
        </w:rPr>
        <w:t>H</w:t>
      </w:r>
      <w:r w:rsidRPr="0047266F">
        <w:rPr>
          <w:rFonts w:ascii="Times New Roman" w:eastAsia="Times New Roman" w:hAnsi="Times New Roman" w:cs="Times New Roman"/>
          <w:sz w:val="28"/>
          <w:szCs w:val="28"/>
          <w:vertAlign w:val="subscript"/>
          <w:lang w:val="kk-KZ" w:eastAsia="ru-RU"/>
        </w:rPr>
        <w:t>24</w:t>
      </w:r>
      <w:r w:rsidRPr="0047266F">
        <w:rPr>
          <w:rFonts w:ascii="Times New Roman" w:eastAsia="Times New Roman" w:hAnsi="Times New Roman" w:cs="Times New Roman"/>
          <w:sz w:val="28"/>
          <w:szCs w:val="28"/>
          <w:lang w:val="kk-KZ" w:eastAsia="ru-RU"/>
        </w:rPr>
        <w:t>O</w:t>
      </w:r>
      <w:r w:rsidRPr="0047266F">
        <w:rPr>
          <w:rFonts w:ascii="Times New Roman" w:eastAsia="Times New Roman" w:hAnsi="Times New Roman" w:cs="Times New Roman"/>
          <w:sz w:val="28"/>
          <w:szCs w:val="28"/>
          <w:vertAlign w:val="subscript"/>
          <w:lang w:val="kk-KZ" w:eastAsia="ru-RU"/>
        </w:rPr>
        <w:t>4</w:t>
      </w:r>
      <w:r w:rsidRPr="0047266F">
        <w:rPr>
          <w:rFonts w:ascii="Times New Roman" w:eastAsia="Times New Roman" w:hAnsi="Times New Roman" w:cs="Times New Roman"/>
          <w:sz w:val="28"/>
          <w:szCs w:val="28"/>
          <w:lang w:val="kk-KZ" w:eastAsia="ru-RU"/>
        </w:rPr>
        <w:t xml:space="preserve">) </w:t>
      </w:r>
      <w:r w:rsidR="00A12D64" w:rsidRPr="0047266F">
        <w:rPr>
          <w:rFonts w:ascii="Times New Roman" w:eastAsia="Times New Roman" w:hAnsi="Times New Roman" w:cs="Times New Roman"/>
          <w:sz w:val="28"/>
          <w:szCs w:val="28"/>
          <w:lang w:val="kk-KZ" w:eastAsia="ru-RU"/>
        </w:rPr>
        <w:t xml:space="preserve">және оның гликозидті эфирлері </w:t>
      </w:r>
      <w:r w:rsidRPr="0047266F">
        <w:rPr>
          <w:rFonts w:ascii="Times New Roman" w:eastAsia="Times New Roman" w:hAnsi="Times New Roman" w:cs="Times New Roman"/>
          <w:sz w:val="28"/>
          <w:szCs w:val="28"/>
          <w:lang w:val="kk-KZ" w:eastAsia="ru-RU"/>
        </w:rPr>
        <w:t>- кроциндер (C</w:t>
      </w:r>
      <w:r w:rsidRPr="0047266F">
        <w:rPr>
          <w:rFonts w:ascii="Times New Roman" w:eastAsia="Times New Roman" w:hAnsi="Times New Roman" w:cs="Times New Roman"/>
          <w:sz w:val="28"/>
          <w:szCs w:val="28"/>
          <w:vertAlign w:val="subscript"/>
          <w:lang w:val="kk-KZ" w:eastAsia="ru-RU"/>
        </w:rPr>
        <w:t>44</w:t>
      </w:r>
      <w:r w:rsidRPr="0047266F">
        <w:rPr>
          <w:rFonts w:ascii="Times New Roman" w:eastAsia="Times New Roman" w:hAnsi="Times New Roman" w:cs="Times New Roman"/>
          <w:sz w:val="28"/>
          <w:szCs w:val="28"/>
          <w:lang w:val="kk-KZ" w:eastAsia="ru-RU"/>
        </w:rPr>
        <w:t>H</w:t>
      </w:r>
      <w:r w:rsidRPr="0047266F">
        <w:rPr>
          <w:rFonts w:ascii="Times New Roman" w:eastAsia="Times New Roman" w:hAnsi="Times New Roman" w:cs="Times New Roman"/>
          <w:sz w:val="28"/>
          <w:szCs w:val="28"/>
          <w:vertAlign w:val="subscript"/>
          <w:lang w:val="kk-KZ" w:eastAsia="ru-RU"/>
        </w:rPr>
        <w:t>64</w:t>
      </w:r>
      <w:r w:rsidRPr="0047266F">
        <w:rPr>
          <w:rFonts w:ascii="Times New Roman" w:eastAsia="Times New Roman" w:hAnsi="Times New Roman" w:cs="Times New Roman"/>
          <w:sz w:val="28"/>
          <w:szCs w:val="28"/>
          <w:lang w:val="kk-KZ" w:eastAsia="ru-RU"/>
        </w:rPr>
        <w:t>O</w:t>
      </w:r>
      <w:r w:rsidRPr="0047266F">
        <w:rPr>
          <w:rFonts w:ascii="Times New Roman" w:eastAsia="Times New Roman" w:hAnsi="Times New Roman" w:cs="Times New Roman"/>
          <w:sz w:val="28"/>
          <w:szCs w:val="28"/>
          <w:vertAlign w:val="subscript"/>
          <w:lang w:val="kk-KZ" w:eastAsia="ru-RU"/>
        </w:rPr>
        <w:t>24</w:t>
      </w:r>
      <w:r w:rsidRPr="0047266F">
        <w:rPr>
          <w:rFonts w:ascii="Times New Roman" w:eastAsia="Times New Roman" w:hAnsi="Times New Roman" w:cs="Times New Roman"/>
          <w:sz w:val="28"/>
          <w:szCs w:val="28"/>
          <w:lang w:val="kk-KZ" w:eastAsia="ru-RU"/>
        </w:rPr>
        <w:t>) тән</w:t>
      </w:r>
      <w:r w:rsidR="00806300" w:rsidRPr="0047266F">
        <w:rPr>
          <w:rFonts w:ascii="Times New Roman" w:eastAsia="Times New Roman" w:hAnsi="Times New Roman" w:cs="Times New Roman"/>
          <w:sz w:val="28"/>
          <w:szCs w:val="28"/>
          <w:lang w:val="kk-KZ" w:eastAsia="ru-RU"/>
        </w:rPr>
        <w:t xml:space="preserve"> (3 - кесте)</w:t>
      </w:r>
      <w:r w:rsidRPr="0047266F">
        <w:rPr>
          <w:rFonts w:ascii="Times New Roman" w:eastAsia="Times New Roman" w:hAnsi="Times New Roman" w:cs="Times New Roman"/>
          <w:sz w:val="28"/>
          <w:szCs w:val="28"/>
          <w:lang w:val="kk-KZ" w:eastAsia="ru-RU"/>
        </w:rPr>
        <w:t xml:space="preserve">. </w:t>
      </w:r>
    </w:p>
    <w:p w14:paraId="75AE1E16" w14:textId="77777777" w:rsidR="001B4816" w:rsidRPr="0047266F" w:rsidRDefault="001B4816" w:rsidP="001B4816">
      <w:pPr>
        <w:spacing w:after="0" w:line="240" w:lineRule="auto"/>
        <w:ind w:firstLine="567"/>
        <w:jc w:val="both"/>
        <w:rPr>
          <w:rFonts w:ascii="Times New Roman" w:eastAsia="Times New Roman" w:hAnsi="Times New Roman" w:cs="Times New Roman"/>
          <w:sz w:val="28"/>
          <w:szCs w:val="28"/>
          <w:lang w:val="kk-KZ" w:eastAsia="ru-RU"/>
        </w:rPr>
      </w:pPr>
    </w:p>
    <w:p w14:paraId="6BF53943" w14:textId="4BDE1105" w:rsidR="001B4816" w:rsidRPr="0047266F" w:rsidRDefault="001B4816" w:rsidP="0076683A">
      <w:pPr>
        <w:spacing w:after="0" w:line="240" w:lineRule="auto"/>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Кесте 3 – </w:t>
      </w:r>
      <w:r w:rsidRPr="0047266F">
        <w:rPr>
          <w:rFonts w:ascii="Times New Roman" w:eastAsia="Times New Roman" w:hAnsi="Times New Roman" w:cs="Times New Roman"/>
          <w:i/>
          <w:sz w:val="28"/>
          <w:szCs w:val="28"/>
          <w:lang w:val="kk-KZ" w:eastAsia="ru-RU"/>
        </w:rPr>
        <w:t>Транс</w:t>
      </w:r>
      <w:r w:rsidRPr="0047266F">
        <w:rPr>
          <w:rFonts w:ascii="Times New Roman" w:eastAsia="Times New Roman" w:hAnsi="Times New Roman" w:cs="Times New Roman"/>
          <w:sz w:val="28"/>
          <w:szCs w:val="28"/>
          <w:lang w:val="kk-KZ" w:eastAsia="ru-RU"/>
        </w:rPr>
        <w:t xml:space="preserve">- және </w:t>
      </w:r>
      <w:r w:rsidRPr="0047266F">
        <w:rPr>
          <w:rFonts w:ascii="Times New Roman" w:eastAsia="Times New Roman" w:hAnsi="Times New Roman" w:cs="Times New Roman"/>
          <w:i/>
          <w:sz w:val="28"/>
          <w:szCs w:val="28"/>
          <w:lang w:val="kk-KZ" w:eastAsia="ru-RU"/>
        </w:rPr>
        <w:t>цис</w:t>
      </w:r>
      <w:r w:rsidRPr="0047266F">
        <w:rPr>
          <w:rFonts w:ascii="Times New Roman" w:eastAsia="Times New Roman" w:hAnsi="Times New Roman" w:cs="Times New Roman"/>
          <w:sz w:val="28"/>
          <w:szCs w:val="28"/>
          <w:lang w:val="kk-KZ" w:eastAsia="ru-RU"/>
        </w:rPr>
        <w:t>-кроцетин күрделі эфирлерінің R</w:t>
      </w:r>
      <w:r w:rsidRPr="0047266F">
        <w:rPr>
          <w:rFonts w:ascii="Times New Roman" w:eastAsia="Times New Roman" w:hAnsi="Times New Roman" w:cs="Times New Roman"/>
          <w:sz w:val="28"/>
          <w:szCs w:val="28"/>
          <w:vertAlign w:val="subscript"/>
          <w:lang w:val="kk-KZ" w:eastAsia="ru-RU"/>
        </w:rPr>
        <w:t>1</w:t>
      </w:r>
      <w:r w:rsidRPr="0047266F">
        <w:rPr>
          <w:rFonts w:ascii="Times New Roman" w:eastAsia="Times New Roman" w:hAnsi="Times New Roman" w:cs="Times New Roman"/>
          <w:sz w:val="28"/>
          <w:szCs w:val="28"/>
          <w:lang w:val="kk-KZ" w:eastAsia="ru-RU"/>
        </w:rPr>
        <w:t xml:space="preserve"> және R</w:t>
      </w:r>
      <w:r w:rsidRPr="0047266F">
        <w:rPr>
          <w:rFonts w:ascii="Times New Roman" w:eastAsia="Times New Roman" w:hAnsi="Times New Roman" w:cs="Times New Roman"/>
          <w:sz w:val="28"/>
          <w:szCs w:val="28"/>
          <w:vertAlign w:val="subscript"/>
          <w:lang w:val="kk-KZ" w:eastAsia="ru-RU"/>
        </w:rPr>
        <w:t>2</w:t>
      </w:r>
      <w:r w:rsidRPr="0047266F">
        <w:rPr>
          <w:rFonts w:ascii="Times New Roman" w:eastAsia="Times New Roman" w:hAnsi="Times New Roman" w:cs="Times New Roman"/>
          <w:sz w:val="28"/>
          <w:szCs w:val="28"/>
          <w:lang w:val="kk-KZ" w:eastAsia="ru-RU"/>
        </w:rPr>
        <w:t xml:space="preserve"> оры</w:t>
      </w:r>
      <w:r w:rsidR="00255954" w:rsidRPr="0047266F">
        <w:rPr>
          <w:rFonts w:ascii="Times New Roman" w:eastAsia="Times New Roman" w:hAnsi="Times New Roman" w:cs="Times New Roman"/>
          <w:sz w:val="28"/>
          <w:szCs w:val="28"/>
          <w:lang w:val="kk-KZ" w:eastAsia="ru-RU"/>
        </w:rPr>
        <w:t xml:space="preserve">нбасарлары (Carmona және т. б. </w:t>
      </w:r>
      <w:r w:rsidRPr="0047266F">
        <w:rPr>
          <w:rFonts w:ascii="Times New Roman" w:eastAsia="Times New Roman" w:hAnsi="Times New Roman" w:cs="Times New Roman"/>
          <w:sz w:val="28"/>
          <w:szCs w:val="28"/>
          <w:lang w:val="kk-KZ" w:eastAsia="ru-RU"/>
        </w:rPr>
        <w:t>сәйкес кроциндердің жіктелуі</w:t>
      </w:r>
      <w:r w:rsidR="00255954"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 xml:space="preserve"> 2006</w:t>
      </w:r>
      <w:r w:rsidR="00255954" w:rsidRPr="0047266F">
        <w:rPr>
          <w:rFonts w:ascii="Times New Roman" w:eastAsia="Times New Roman" w:hAnsi="Times New Roman" w:cs="Times New Roman"/>
          <w:sz w:val="28"/>
          <w:szCs w:val="28"/>
          <w:lang w:val="kk-KZ" w:eastAsia="ru-RU"/>
        </w:rPr>
        <w:t xml:space="preserve"> ж.</w:t>
      </w:r>
      <w:r w:rsidRPr="0047266F">
        <w:rPr>
          <w:rFonts w:ascii="Times New Roman" w:eastAsia="Times New Roman" w:hAnsi="Times New Roman" w:cs="Times New Roman"/>
          <w:sz w:val="28"/>
          <w:szCs w:val="28"/>
          <w:lang w:val="kk-KZ" w:eastAsia="ru-RU"/>
        </w:rPr>
        <w:t>)</w:t>
      </w:r>
    </w:p>
    <w:p w14:paraId="39A2A65E" w14:textId="77777777" w:rsidR="001B4816" w:rsidRPr="0047266F" w:rsidRDefault="001B4816" w:rsidP="001B4816">
      <w:pPr>
        <w:spacing w:after="0" w:line="240" w:lineRule="auto"/>
        <w:ind w:firstLine="567"/>
        <w:jc w:val="both"/>
        <w:rPr>
          <w:rFonts w:ascii="Times New Roman" w:eastAsia="Times New Roman" w:hAnsi="Times New Roman" w:cs="Times New Roman"/>
          <w:sz w:val="28"/>
          <w:szCs w:val="28"/>
          <w:lang w:val="kk-KZ" w:eastAsia="ru-RU"/>
        </w:rPr>
      </w:pPr>
    </w:p>
    <w:tbl>
      <w:tblPr>
        <w:tblStyle w:val="ae"/>
        <w:tblW w:w="0" w:type="auto"/>
        <w:jc w:val="center"/>
        <w:tblLook w:val="04A0" w:firstRow="1" w:lastRow="0" w:firstColumn="1" w:lastColumn="0" w:noHBand="0" w:noVBand="1"/>
      </w:tblPr>
      <w:tblGrid>
        <w:gridCol w:w="4124"/>
        <w:gridCol w:w="3155"/>
        <w:gridCol w:w="2175"/>
      </w:tblGrid>
      <w:tr w:rsidR="001B4816" w:rsidRPr="0047266F" w14:paraId="38554066" w14:textId="77777777" w:rsidTr="00BC05EF">
        <w:trPr>
          <w:jc w:val="center"/>
        </w:trPr>
        <w:tc>
          <w:tcPr>
            <w:tcW w:w="4124" w:type="dxa"/>
            <w:tcBorders>
              <w:top w:val="single" w:sz="4" w:space="0" w:color="auto"/>
              <w:left w:val="single" w:sz="4" w:space="0" w:color="auto"/>
              <w:bottom w:val="single" w:sz="4" w:space="0" w:color="auto"/>
              <w:right w:val="single" w:sz="4" w:space="0" w:color="auto"/>
            </w:tcBorders>
            <w:vAlign w:val="center"/>
            <w:hideMark/>
          </w:tcPr>
          <w:p w14:paraId="2FD534B3" w14:textId="77777777" w:rsidR="001B4816" w:rsidRPr="0047266F" w:rsidRDefault="001B4816" w:rsidP="00BC05EF">
            <w:pPr>
              <w:jc w:val="center"/>
              <w:rPr>
                <w:rFonts w:ascii="Times New Roman" w:eastAsia="Times New Roman" w:hAnsi="Times New Roman"/>
                <w:sz w:val="28"/>
                <w:szCs w:val="28"/>
                <w:lang w:val="kk-KZ"/>
              </w:rPr>
            </w:pPr>
            <w:r w:rsidRPr="0047266F">
              <w:rPr>
                <w:rFonts w:ascii="Times New Roman" w:eastAsia="Times New Roman" w:hAnsi="Times New Roman"/>
                <w:sz w:val="28"/>
                <w:szCs w:val="28"/>
                <w:lang w:val="kk-KZ"/>
              </w:rPr>
              <w:t>Қосылыстар</w:t>
            </w:r>
          </w:p>
        </w:tc>
        <w:tc>
          <w:tcPr>
            <w:tcW w:w="3155" w:type="dxa"/>
            <w:tcBorders>
              <w:top w:val="single" w:sz="4" w:space="0" w:color="auto"/>
              <w:left w:val="single" w:sz="4" w:space="0" w:color="auto"/>
              <w:bottom w:val="single" w:sz="4" w:space="0" w:color="auto"/>
              <w:right w:val="single" w:sz="4" w:space="0" w:color="auto"/>
            </w:tcBorders>
            <w:vAlign w:val="center"/>
            <w:hideMark/>
          </w:tcPr>
          <w:p w14:paraId="2153749F" w14:textId="77777777" w:rsidR="001B4816" w:rsidRPr="0047266F" w:rsidRDefault="001B4816" w:rsidP="00BC05EF">
            <w:pPr>
              <w:jc w:val="center"/>
              <w:rPr>
                <w:rFonts w:ascii="Times New Roman" w:eastAsia="Times New Roman" w:hAnsi="Times New Roman"/>
                <w:sz w:val="28"/>
                <w:szCs w:val="28"/>
                <w:vertAlign w:val="subscript"/>
              </w:rPr>
            </w:pPr>
            <w:r w:rsidRPr="0047266F">
              <w:rPr>
                <w:rFonts w:ascii="Times New Roman" w:eastAsia="Times New Roman" w:hAnsi="Times New Roman"/>
                <w:sz w:val="28"/>
                <w:szCs w:val="28"/>
                <w:lang w:val="kk-KZ"/>
              </w:rPr>
              <w:t>Көмірсу бөлігі</w:t>
            </w:r>
            <w:r w:rsidRPr="0047266F">
              <w:rPr>
                <w:rFonts w:ascii="Times New Roman" w:eastAsia="Times New Roman" w:hAnsi="Times New Roman"/>
                <w:sz w:val="28"/>
                <w:szCs w:val="28"/>
              </w:rPr>
              <w:t>, R</w:t>
            </w:r>
            <w:r w:rsidRPr="0047266F">
              <w:rPr>
                <w:rFonts w:ascii="Times New Roman" w:eastAsia="Times New Roman" w:hAnsi="Times New Roman"/>
                <w:sz w:val="28"/>
                <w:szCs w:val="28"/>
                <w:vertAlign w:val="subscript"/>
              </w:rPr>
              <w:t>1</w:t>
            </w:r>
            <w:r w:rsidRPr="0047266F">
              <w:rPr>
                <w:rFonts w:ascii="Times New Roman" w:eastAsia="Times New Roman" w:hAnsi="Times New Roman"/>
                <w:sz w:val="28"/>
                <w:szCs w:val="28"/>
              </w:rPr>
              <w:t>/R</w:t>
            </w:r>
            <w:r w:rsidRPr="0047266F">
              <w:rPr>
                <w:rFonts w:ascii="Times New Roman" w:eastAsia="Times New Roman" w:hAnsi="Times New Roman"/>
                <w:sz w:val="28"/>
                <w:szCs w:val="28"/>
                <w:vertAlign w:val="subscript"/>
              </w:rPr>
              <w:t>2</w:t>
            </w:r>
          </w:p>
        </w:tc>
        <w:tc>
          <w:tcPr>
            <w:tcW w:w="2175" w:type="dxa"/>
            <w:tcBorders>
              <w:top w:val="single" w:sz="4" w:space="0" w:color="auto"/>
              <w:left w:val="single" w:sz="4" w:space="0" w:color="auto"/>
              <w:bottom w:val="single" w:sz="4" w:space="0" w:color="auto"/>
              <w:right w:val="single" w:sz="4" w:space="0" w:color="auto"/>
            </w:tcBorders>
            <w:vAlign w:val="center"/>
            <w:hideMark/>
          </w:tcPr>
          <w:p w14:paraId="19ADB714" w14:textId="77777777" w:rsidR="001B4816" w:rsidRPr="0047266F" w:rsidRDefault="001B4816" w:rsidP="00BC05EF">
            <w:pPr>
              <w:jc w:val="center"/>
              <w:rPr>
                <w:rFonts w:ascii="Times New Roman" w:eastAsia="Times New Roman" w:hAnsi="Times New Roman"/>
                <w:sz w:val="28"/>
                <w:szCs w:val="28"/>
              </w:rPr>
            </w:pPr>
            <w:r w:rsidRPr="0047266F">
              <w:rPr>
                <w:rFonts w:ascii="Times New Roman" w:eastAsia="Times New Roman" w:hAnsi="Times New Roman"/>
                <w:sz w:val="28"/>
                <w:szCs w:val="28"/>
              </w:rPr>
              <w:t>Изомер</w:t>
            </w:r>
            <w:r w:rsidRPr="0047266F">
              <w:rPr>
                <w:rFonts w:ascii="Times New Roman" w:eastAsia="Times New Roman" w:hAnsi="Times New Roman"/>
                <w:sz w:val="28"/>
                <w:szCs w:val="28"/>
                <w:lang w:val="kk-KZ"/>
              </w:rPr>
              <w:t>лер</w:t>
            </w:r>
          </w:p>
        </w:tc>
      </w:tr>
      <w:tr w:rsidR="001B4816" w:rsidRPr="0047266F" w14:paraId="5269E99B" w14:textId="77777777" w:rsidTr="00BC05EF">
        <w:trPr>
          <w:jc w:val="center"/>
        </w:trPr>
        <w:tc>
          <w:tcPr>
            <w:tcW w:w="4124" w:type="dxa"/>
            <w:tcBorders>
              <w:top w:val="single" w:sz="4" w:space="0" w:color="auto"/>
              <w:left w:val="single" w:sz="4" w:space="0" w:color="auto"/>
              <w:bottom w:val="single" w:sz="4" w:space="0" w:color="auto"/>
              <w:right w:val="single" w:sz="4" w:space="0" w:color="auto"/>
            </w:tcBorders>
            <w:hideMark/>
          </w:tcPr>
          <w:p w14:paraId="3994637E" w14:textId="77777777" w:rsidR="001B4816" w:rsidRPr="0047266F" w:rsidRDefault="001B4816" w:rsidP="00BC05EF">
            <w:pPr>
              <w:rPr>
                <w:rFonts w:ascii="Times New Roman" w:eastAsia="Times New Roman" w:hAnsi="Times New Roman"/>
                <w:sz w:val="28"/>
                <w:szCs w:val="28"/>
                <w:lang w:val="kk-KZ"/>
              </w:rPr>
            </w:pPr>
            <w:r w:rsidRPr="0047266F">
              <w:rPr>
                <w:rFonts w:ascii="Times New Roman" w:eastAsia="Times New Roman" w:hAnsi="Times New Roman"/>
                <w:sz w:val="28"/>
                <w:szCs w:val="28"/>
              </w:rPr>
              <w:t>(</w:t>
            </w:r>
            <w:proofErr w:type="spellStart"/>
            <w:r w:rsidRPr="0047266F">
              <w:rPr>
                <w:rFonts w:ascii="Times New Roman" w:eastAsia="Times New Roman" w:hAnsi="Times New Roman"/>
                <w:i/>
                <w:sz w:val="28"/>
                <w:szCs w:val="28"/>
              </w:rPr>
              <w:t>tri</w:t>
            </w:r>
            <w:proofErr w:type="spellEnd"/>
            <w:r w:rsidRPr="0047266F">
              <w:rPr>
                <w:rFonts w:ascii="Times New Roman" w:eastAsia="Times New Roman" w:hAnsi="Times New Roman"/>
                <w:sz w:val="28"/>
                <w:szCs w:val="28"/>
              </w:rPr>
              <w:t>-</w:t>
            </w: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глюкозил</w:t>
            </w:r>
            <w:proofErr w:type="spellEnd"/>
            <w:r w:rsidRPr="0047266F">
              <w:rPr>
                <w:rFonts w:ascii="Times New Roman" w:eastAsia="Times New Roman" w:hAnsi="Times New Roman"/>
                <w:sz w:val="28"/>
                <w:szCs w:val="28"/>
              </w:rPr>
              <w:t>)-(</w:t>
            </w: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гентиобиозил</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кроцетин</w:t>
            </w:r>
            <w:proofErr w:type="spellEnd"/>
            <w:r w:rsidRPr="0047266F">
              <w:rPr>
                <w:rFonts w:ascii="Times New Roman" w:eastAsia="Times New Roman" w:hAnsi="Times New Roman"/>
                <w:sz w:val="28"/>
                <w:szCs w:val="28"/>
              </w:rPr>
              <w:t xml:space="preserve"> эфир</w:t>
            </w:r>
            <w:r w:rsidRPr="0047266F">
              <w:rPr>
                <w:rFonts w:ascii="Times New Roman" w:eastAsia="Times New Roman" w:hAnsi="Times New Roman"/>
                <w:sz w:val="28"/>
                <w:szCs w:val="28"/>
                <w:lang w:val="kk-KZ"/>
              </w:rPr>
              <w:t>і</w:t>
            </w:r>
          </w:p>
        </w:tc>
        <w:tc>
          <w:tcPr>
            <w:tcW w:w="3155" w:type="dxa"/>
            <w:tcBorders>
              <w:top w:val="single" w:sz="4" w:space="0" w:color="auto"/>
              <w:left w:val="single" w:sz="4" w:space="0" w:color="auto"/>
              <w:bottom w:val="single" w:sz="4" w:space="0" w:color="auto"/>
              <w:right w:val="single" w:sz="4" w:space="0" w:color="auto"/>
            </w:tcBorders>
            <w:hideMark/>
          </w:tcPr>
          <w:p w14:paraId="0CB9BBD5" w14:textId="77777777" w:rsidR="001B4816" w:rsidRPr="0047266F" w:rsidRDefault="001B4816" w:rsidP="00BC05EF">
            <w:pPr>
              <w:rPr>
                <w:rFonts w:ascii="Times New Roman" w:eastAsia="Times New Roman" w:hAnsi="Times New Roman"/>
                <w:sz w:val="28"/>
                <w:szCs w:val="28"/>
              </w:rPr>
            </w:pPr>
            <w:proofErr w:type="spellStart"/>
            <w:r w:rsidRPr="0047266F">
              <w:rPr>
                <w:rFonts w:ascii="Times New Roman" w:eastAsia="Times New Roman" w:hAnsi="Times New Roman"/>
                <w:i/>
                <w:sz w:val="28"/>
                <w:szCs w:val="28"/>
              </w:rPr>
              <w:t>tri</w:t>
            </w:r>
            <w:proofErr w:type="spellEnd"/>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глюкозил</w:t>
            </w:r>
            <w:proofErr w:type="spellEnd"/>
            <w:r w:rsidRPr="0047266F">
              <w:rPr>
                <w:rFonts w:ascii="Times New Roman" w:eastAsia="Times New Roman" w:hAnsi="Times New Roman"/>
                <w:sz w:val="28"/>
                <w:szCs w:val="28"/>
              </w:rPr>
              <w:t>/</w:t>
            </w:r>
          </w:p>
          <w:p w14:paraId="4C6792CD"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гентиобиозил</w:t>
            </w:r>
            <w:proofErr w:type="spellEnd"/>
            <w:r w:rsidRPr="0047266F">
              <w:rPr>
                <w:rFonts w:ascii="Times New Roman" w:eastAsia="Times New Roman" w:hAnsi="Times New Roman"/>
                <w:sz w:val="28"/>
                <w:szCs w:val="28"/>
              </w:rPr>
              <w:t xml:space="preserve"> </w:t>
            </w:r>
          </w:p>
        </w:tc>
        <w:tc>
          <w:tcPr>
            <w:tcW w:w="2175" w:type="dxa"/>
            <w:tcBorders>
              <w:top w:val="single" w:sz="4" w:space="0" w:color="auto"/>
              <w:left w:val="single" w:sz="4" w:space="0" w:color="auto"/>
              <w:bottom w:val="single" w:sz="4" w:space="0" w:color="auto"/>
              <w:right w:val="single" w:sz="4" w:space="0" w:color="auto"/>
            </w:tcBorders>
            <w:hideMark/>
          </w:tcPr>
          <w:p w14:paraId="3C7793B2" w14:textId="77777777" w:rsidR="001B4816" w:rsidRPr="0047266F" w:rsidRDefault="001B4816" w:rsidP="00BC05EF">
            <w:pPr>
              <w:rPr>
                <w:rFonts w:ascii="Times New Roman" w:eastAsia="Times New Roman" w:hAnsi="Times New Roman"/>
                <w:i/>
                <w:sz w:val="28"/>
                <w:szCs w:val="28"/>
              </w:rPr>
            </w:pPr>
            <w:proofErr w:type="spellStart"/>
            <w:r w:rsidRPr="0047266F">
              <w:rPr>
                <w:rFonts w:ascii="Times New Roman" w:eastAsia="Times New Roman" w:hAnsi="Times New Roman"/>
                <w:i/>
                <w:sz w:val="28"/>
                <w:szCs w:val="28"/>
              </w:rPr>
              <w:t>Цис</w:t>
            </w:r>
            <w:proofErr w:type="spellEnd"/>
            <w:r w:rsidRPr="0047266F">
              <w:rPr>
                <w:rFonts w:ascii="Times New Roman" w:eastAsia="Times New Roman" w:hAnsi="Times New Roman"/>
                <w:i/>
                <w:sz w:val="28"/>
                <w:szCs w:val="28"/>
              </w:rPr>
              <w:t>-/транс-5-tG</w:t>
            </w:r>
          </w:p>
        </w:tc>
      </w:tr>
      <w:tr w:rsidR="001B4816" w:rsidRPr="0047266F" w14:paraId="6DBFFA4B" w14:textId="77777777" w:rsidTr="00BC05EF">
        <w:trPr>
          <w:jc w:val="center"/>
        </w:trPr>
        <w:tc>
          <w:tcPr>
            <w:tcW w:w="4124" w:type="dxa"/>
            <w:tcBorders>
              <w:top w:val="single" w:sz="4" w:space="0" w:color="auto"/>
              <w:left w:val="single" w:sz="4" w:space="0" w:color="auto"/>
              <w:bottom w:val="single" w:sz="4" w:space="0" w:color="auto"/>
              <w:right w:val="single" w:sz="4" w:space="0" w:color="auto"/>
            </w:tcBorders>
            <w:hideMark/>
          </w:tcPr>
          <w:p w14:paraId="4433C643"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sz w:val="28"/>
                <w:szCs w:val="28"/>
              </w:rPr>
              <w:t>(</w:t>
            </w: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неаполитанозил</w:t>
            </w:r>
            <w:proofErr w:type="spellEnd"/>
            <w:r w:rsidRPr="0047266F">
              <w:rPr>
                <w:rFonts w:ascii="Times New Roman" w:eastAsia="Times New Roman" w:hAnsi="Times New Roman"/>
                <w:sz w:val="28"/>
                <w:szCs w:val="28"/>
              </w:rPr>
              <w:t>)-(</w:t>
            </w: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гентиобиозил</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кроцетин</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эфирі</w:t>
            </w:r>
            <w:proofErr w:type="spellEnd"/>
          </w:p>
        </w:tc>
        <w:tc>
          <w:tcPr>
            <w:tcW w:w="3155" w:type="dxa"/>
            <w:tcBorders>
              <w:top w:val="single" w:sz="4" w:space="0" w:color="auto"/>
              <w:left w:val="single" w:sz="4" w:space="0" w:color="auto"/>
              <w:bottom w:val="single" w:sz="4" w:space="0" w:color="auto"/>
              <w:right w:val="single" w:sz="4" w:space="0" w:color="auto"/>
            </w:tcBorders>
            <w:hideMark/>
          </w:tcPr>
          <w:p w14:paraId="1149C1D9"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неаполитанозил</w:t>
            </w:r>
            <w:proofErr w:type="spellEnd"/>
            <w:r w:rsidRPr="0047266F">
              <w:rPr>
                <w:rFonts w:ascii="Times New Roman" w:eastAsia="Times New Roman" w:hAnsi="Times New Roman"/>
                <w:sz w:val="28"/>
                <w:szCs w:val="28"/>
              </w:rPr>
              <w:t>/</w:t>
            </w:r>
          </w:p>
          <w:p w14:paraId="559E5C93"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гентиобиозил</w:t>
            </w:r>
            <w:proofErr w:type="spellEnd"/>
          </w:p>
        </w:tc>
        <w:tc>
          <w:tcPr>
            <w:tcW w:w="2175" w:type="dxa"/>
            <w:tcBorders>
              <w:top w:val="single" w:sz="4" w:space="0" w:color="auto"/>
              <w:left w:val="single" w:sz="4" w:space="0" w:color="auto"/>
              <w:bottom w:val="single" w:sz="4" w:space="0" w:color="auto"/>
              <w:right w:val="single" w:sz="4" w:space="0" w:color="auto"/>
            </w:tcBorders>
            <w:hideMark/>
          </w:tcPr>
          <w:p w14:paraId="37525CD4" w14:textId="77777777" w:rsidR="001B4816" w:rsidRPr="0047266F" w:rsidRDefault="001B4816" w:rsidP="00BC05EF">
            <w:pPr>
              <w:rPr>
                <w:rFonts w:ascii="Times New Roman" w:hAnsi="Times New Roman"/>
              </w:rPr>
            </w:pPr>
            <w:proofErr w:type="spellStart"/>
            <w:r w:rsidRPr="0047266F">
              <w:rPr>
                <w:rFonts w:ascii="Times New Roman" w:eastAsia="Times New Roman" w:hAnsi="Times New Roman"/>
                <w:i/>
                <w:sz w:val="28"/>
                <w:szCs w:val="28"/>
              </w:rPr>
              <w:t>Цис</w:t>
            </w:r>
            <w:proofErr w:type="spellEnd"/>
            <w:r w:rsidRPr="0047266F">
              <w:rPr>
                <w:rFonts w:ascii="Times New Roman" w:eastAsia="Times New Roman" w:hAnsi="Times New Roman"/>
                <w:i/>
                <w:sz w:val="28"/>
                <w:szCs w:val="28"/>
              </w:rPr>
              <w:t>-/транс-5-nG</w:t>
            </w:r>
          </w:p>
        </w:tc>
      </w:tr>
      <w:tr w:rsidR="001B4816" w:rsidRPr="0047266F" w14:paraId="6D46AD64" w14:textId="77777777" w:rsidTr="00BC05EF">
        <w:trPr>
          <w:jc w:val="center"/>
        </w:trPr>
        <w:tc>
          <w:tcPr>
            <w:tcW w:w="4124" w:type="dxa"/>
            <w:tcBorders>
              <w:top w:val="single" w:sz="4" w:space="0" w:color="auto"/>
              <w:left w:val="single" w:sz="4" w:space="0" w:color="auto"/>
              <w:bottom w:val="single" w:sz="4" w:space="0" w:color="auto"/>
              <w:right w:val="single" w:sz="4" w:space="0" w:color="auto"/>
            </w:tcBorders>
            <w:hideMark/>
          </w:tcPr>
          <w:p w14:paraId="78F201CF"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sz w:val="28"/>
                <w:szCs w:val="28"/>
              </w:rPr>
              <w:t>(</w:t>
            </w: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неаполитанозил</w:t>
            </w:r>
            <w:proofErr w:type="spellEnd"/>
            <w:r w:rsidRPr="0047266F">
              <w:rPr>
                <w:rFonts w:ascii="Times New Roman" w:eastAsia="Times New Roman" w:hAnsi="Times New Roman"/>
                <w:sz w:val="28"/>
                <w:szCs w:val="28"/>
              </w:rPr>
              <w:t>)-(</w:t>
            </w: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глюкозил</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кроцетин</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эфирі</w:t>
            </w:r>
            <w:proofErr w:type="spellEnd"/>
          </w:p>
        </w:tc>
        <w:tc>
          <w:tcPr>
            <w:tcW w:w="3155" w:type="dxa"/>
            <w:tcBorders>
              <w:top w:val="single" w:sz="4" w:space="0" w:color="auto"/>
              <w:left w:val="single" w:sz="4" w:space="0" w:color="auto"/>
              <w:bottom w:val="single" w:sz="4" w:space="0" w:color="auto"/>
              <w:right w:val="single" w:sz="4" w:space="0" w:color="auto"/>
            </w:tcBorders>
            <w:hideMark/>
          </w:tcPr>
          <w:p w14:paraId="773C580F"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неаполитанозил</w:t>
            </w:r>
            <w:proofErr w:type="spellEnd"/>
            <w:r w:rsidRPr="0047266F">
              <w:rPr>
                <w:rFonts w:ascii="Times New Roman" w:eastAsia="Times New Roman" w:hAnsi="Times New Roman"/>
                <w:sz w:val="28"/>
                <w:szCs w:val="28"/>
              </w:rPr>
              <w:t>/</w:t>
            </w:r>
          </w:p>
          <w:p w14:paraId="610B2D03"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глюкозил</w:t>
            </w:r>
            <w:proofErr w:type="spellEnd"/>
          </w:p>
        </w:tc>
        <w:tc>
          <w:tcPr>
            <w:tcW w:w="2175" w:type="dxa"/>
            <w:tcBorders>
              <w:top w:val="single" w:sz="4" w:space="0" w:color="auto"/>
              <w:left w:val="single" w:sz="4" w:space="0" w:color="auto"/>
              <w:bottom w:val="single" w:sz="4" w:space="0" w:color="auto"/>
              <w:right w:val="single" w:sz="4" w:space="0" w:color="auto"/>
            </w:tcBorders>
            <w:hideMark/>
          </w:tcPr>
          <w:p w14:paraId="04CAA5C8" w14:textId="77777777" w:rsidR="001B4816" w:rsidRPr="0047266F" w:rsidRDefault="001B4816" w:rsidP="00BC05EF">
            <w:pPr>
              <w:rPr>
                <w:rFonts w:ascii="Times New Roman" w:hAnsi="Times New Roman"/>
              </w:rPr>
            </w:pPr>
            <w:proofErr w:type="spellStart"/>
            <w:r w:rsidRPr="0047266F">
              <w:rPr>
                <w:rFonts w:ascii="Times New Roman" w:eastAsia="Times New Roman" w:hAnsi="Times New Roman"/>
                <w:i/>
                <w:sz w:val="28"/>
                <w:szCs w:val="28"/>
              </w:rPr>
              <w:t>Цис</w:t>
            </w:r>
            <w:proofErr w:type="spellEnd"/>
            <w:r w:rsidRPr="0047266F">
              <w:rPr>
                <w:rFonts w:ascii="Times New Roman" w:eastAsia="Times New Roman" w:hAnsi="Times New Roman"/>
                <w:i/>
                <w:sz w:val="28"/>
                <w:szCs w:val="28"/>
              </w:rPr>
              <w:t>-/транс-4-ng</w:t>
            </w:r>
          </w:p>
        </w:tc>
      </w:tr>
      <w:tr w:rsidR="001B4816" w:rsidRPr="0047266F" w14:paraId="34376C62" w14:textId="77777777" w:rsidTr="00BC05EF">
        <w:trPr>
          <w:jc w:val="center"/>
        </w:trPr>
        <w:tc>
          <w:tcPr>
            <w:tcW w:w="4124" w:type="dxa"/>
            <w:tcBorders>
              <w:top w:val="single" w:sz="4" w:space="0" w:color="auto"/>
              <w:left w:val="single" w:sz="4" w:space="0" w:color="auto"/>
              <w:bottom w:val="single" w:sz="4" w:space="0" w:color="auto"/>
              <w:right w:val="single" w:sz="4" w:space="0" w:color="auto"/>
            </w:tcBorders>
            <w:hideMark/>
          </w:tcPr>
          <w:p w14:paraId="4B76B6F6"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sz w:val="28"/>
                <w:szCs w:val="28"/>
              </w:rPr>
              <w:t>Ди-(</w:t>
            </w: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гентиобиозил</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кроцетин</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эфирі</w:t>
            </w:r>
            <w:proofErr w:type="spellEnd"/>
          </w:p>
        </w:tc>
        <w:tc>
          <w:tcPr>
            <w:tcW w:w="3155" w:type="dxa"/>
            <w:tcBorders>
              <w:top w:val="single" w:sz="4" w:space="0" w:color="auto"/>
              <w:left w:val="single" w:sz="4" w:space="0" w:color="auto"/>
              <w:bottom w:val="single" w:sz="4" w:space="0" w:color="auto"/>
              <w:right w:val="single" w:sz="4" w:space="0" w:color="auto"/>
            </w:tcBorders>
            <w:hideMark/>
          </w:tcPr>
          <w:p w14:paraId="2455C8EC"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гентиобиозил</w:t>
            </w:r>
            <w:proofErr w:type="spellEnd"/>
            <w:r w:rsidRPr="0047266F">
              <w:rPr>
                <w:rFonts w:ascii="Times New Roman" w:eastAsia="Times New Roman" w:hAnsi="Times New Roman"/>
                <w:sz w:val="28"/>
                <w:szCs w:val="28"/>
              </w:rPr>
              <w:t>/</w:t>
            </w:r>
          </w:p>
          <w:p w14:paraId="0A09B924"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гентиобиозил</w:t>
            </w:r>
            <w:proofErr w:type="spellEnd"/>
            <w:r w:rsidRPr="0047266F">
              <w:rPr>
                <w:rFonts w:ascii="Times New Roman" w:eastAsia="Times New Roman" w:hAnsi="Times New Roman"/>
                <w:sz w:val="28"/>
                <w:szCs w:val="28"/>
              </w:rPr>
              <w:t xml:space="preserve"> </w:t>
            </w:r>
          </w:p>
        </w:tc>
        <w:tc>
          <w:tcPr>
            <w:tcW w:w="2175" w:type="dxa"/>
            <w:tcBorders>
              <w:top w:val="single" w:sz="4" w:space="0" w:color="auto"/>
              <w:left w:val="single" w:sz="4" w:space="0" w:color="auto"/>
              <w:bottom w:val="single" w:sz="4" w:space="0" w:color="auto"/>
              <w:right w:val="single" w:sz="4" w:space="0" w:color="auto"/>
            </w:tcBorders>
            <w:hideMark/>
          </w:tcPr>
          <w:p w14:paraId="32103E6B" w14:textId="77777777" w:rsidR="001B4816" w:rsidRPr="0047266F" w:rsidRDefault="001B4816" w:rsidP="00BC05EF">
            <w:pPr>
              <w:rPr>
                <w:rFonts w:ascii="Times New Roman" w:hAnsi="Times New Roman"/>
              </w:rPr>
            </w:pPr>
            <w:proofErr w:type="spellStart"/>
            <w:r w:rsidRPr="0047266F">
              <w:rPr>
                <w:rFonts w:ascii="Times New Roman" w:eastAsia="Times New Roman" w:hAnsi="Times New Roman"/>
                <w:i/>
                <w:sz w:val="28"/>
                <w:szCs w:val="28"/>
              </w:rPr>
              <w:t>Цис</w:t>
            </w:r>
            <w:proofErr w:type="spellEnd"/>
            <w:r w:rsidRPr="0047266F">
              <w:rPr>
                <w:rFonts w:ascii="Times New Roman" w:eastAsia="Times New Roman" w:hAnsi="Times New Roman"/>
                <w:i/>
                <w:sz w:val="28"/>
                <w:szCs w:val="28"/>
              </w:rPr>
              <w:t>/транс-4-GG</w:t>
            </w:r>
          </w:p>
        </w:tc>
      </w:tr>
      <w:tr w:rsidR="001B4816" w:rsidRPr="0047266F" w14:paraId="533B3E5D" w14:textId="77777777" w:rsidTr="00BC05EF">
        <w:trPr>
          <w:jc w:val="center"/>
        </w:trPr>
        <w:tc>
          <w:tcPr>
            <w:tcW w:w="4124" w:type="dxa"/>
            <w:tcBorders>
              <w:top w:val="single" w:sz="4" w:space="0" w:color="auto"/>
              <w:left w:val="single" w:sz="4" w:space="0" w:color="auto"/>
              <w:bottom w:val="single" w:sz="4" w:space="0" w:color="auto"/>
              <w:right w:val="single" w:sz="4" w:space="0" w:color="auto"/>
            </w:tcBorders>
            <w:hideMark/>
          </w:tcPr>
          <w:p w14:paraId="4D45B974"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sz w:val="28"/>
                <w:szCs w:val="28"/>
              </w:rPr>
              <w:t>(</w:t>
            </w: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глюкозил</w:t>
            </w:r>
            <w:proofErr w:type="spellEnd"/>
            <w:r w:rsidRPr="0047266F">
              <w:rPr>
                <w:rFonts w:ascii="Times New Roman" w:eastAsia="Times New Roman" w:hAnsi="Times New Roman"/>
                <w:sz w:val="28"/>
                <w:szCs w:val="28"/>
              </w:rPr>
              <w:t>)-(</w:t>
            </w: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гентиобиозил</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кроцетин</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эфирі</w:t>
            </w:r>
            <w:proofErr w:type="spellEnd"/>
          </w:p>
        </w:tc>
        <w:tc>
          <w:tcPr>
            <w:tcW w:w="3155" w:type="dxa"/>
            <w:tcBorders>
              <w:top w:val="single" w:sz="4" w:space="0" w:color="auto"/>
              <w:left w:val="single" w:sz="4" w:space="0" w:color="auto"/>
              <w:bottom w:val="single" w:sz="4" w:space="0" w:color="auto"/>
              <w:right w:val="single" w:sz="4" w:space="0" w:color="auto"/>
            </w:tcBorders>
            <w:hideMark/>
          </w:tcPr>
          <w:p w14:paraId="06E8666B"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глюкозил</w:t>
            </w:r>
            <w:proofErr w:type="spellEnd"/>
            <w:r w:rsidRPr="0047266F">
              <w:rPr>
                <w:rFonts w:ascii="Times New Roman" w:eastAsia="Times New Roman" w:hAnsi="Times New Roman"/>
                <w:sz w:val="28"/>
                <w:szCs w:val="28"/>
              </w:rPr>
              <w:t>/</w:t>
            </w: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гентиобиозил</w:t>
            </w:r>
            <w:proofErr w:type="spellEnd"/>
          </w:p>
        </w:tc>
        <w:tc>
          <w:tcPr>
            <w:tcW w:w="2175" w:type="dxa"/>
            <w:tcBorders>
              <w:top w:val="single" w:sz="4" w:space="0" w:color="auto"/>
              <w:left w:val="single" w:sz="4" w:space="0" w:color="auto"/>
              <w:bottom w:val="single" w:sz="4" w:space="0" w:color="auto"/>
              <w:right w:val="single" w:sz="4" w:space="0" w:color="auto"/>
            </w:tcBorders>
            <w:hideMark/>
          </w:tcPr>
          <w:p w14:paraId="1CADD118" w14:textId="77777777" w:rsidR="001B4816" w:rsidRPr="0047266F" w:rsidRDefault="001B4816" w:rsidP="00BC05EF">
            <w:pPr>
              <w:rPr>
                <w:rFonts w:ascii="Times New Roman" w:hAnsi="Times New Roman"/>
              </w:rPr>
            </w:pPr>
            <w:proofErr w:type="spellStart"/>
            <w:r w:rsidRPr="0047266F">
              <w:rPr>
                <w:rFonts w:ascii="Times New Roman" w:eastAsia="Times New Roman" w:hAnsi="Times New Roman"/>
                <w:i/>
                <w:sz w:val="28"/>
                <w:szCs w:val="28"/>
              </w:rPr>
              <w:t>Цис</w:t>
            </w:r>
            <w:proofErr w:type="spellEnd"/>
            <w:r w:rsidRPr="0047266F">
              <w:rPr>
                <w:rFonts w:ascii="Times New Roman" w:eastAsia="Times New Roman" w:hAnsi="Times New Roman"/>
                <w:i/>
                <w:sz w:val="28"/>
                <w:szCs w:val="28"/>
              </w:rPr>
              <w:t>/транс-3-gG</w:t>
            </w:r>
          </w:p>
        </w:tc>
      </w:tr>
      <w:tr w:rsidR="001B4816" w:rsidRPr="0047266F" w14:paraId="7EBCA8D6" w14:textId="77777777" w:rsidTr="00BC05EF">
        <w:trPr>
          <w:jc w:val="center"/>
        </w:trPr>
        <w:tc>
          <w:tcPr>
            <w:tcW w:w="4124" w:type="dxa"/>
            <w:tcBorders>
              <w:top w:val="single" w:sz="4" w:space="0" w:color="auto"/>
              <w:left w:val="single" w:sz="4" w:space="0" w:color="auto"/>
              <w:bottom w:val="single" w:sz="4" w:space="0" w:color="auto"/>
              <w:right w:val="single" w:sz="4" w:space="0" w:color="auto"/>
            </w:tcBorders>
          </w:tcPr>
          <w:p w14:paraId="22D45BEA"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sz w:val="28"/>
                <w:szCs w:val="28"/>
              </w:rPr>
              <w:t>Ди-(</w:t>
            </w: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глюкозил</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кроцетин</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эфирі</w:t>
            </w:r>
            <w:proofErr w:type="spellEnd"/>
          </w:p>
        </w:tc>
        <w:tc>
          <w:tcPr>
            <w:tcW w:w="3155" w:type="dxa"/>
            <w:tcBorders>
              <w:top w:val="single" w:sz="4" w:space="0" w:color="auto"/>
              <w:left w:val="single" w:sz="4" w:space="0" w:color="auto"/>
              <w:bottom w:val="single" w:sz="4" w:space="0" w:color="auto"/>
              <w:right w:val="single" w:sz="4" w:space="0" w:color="auto"/>
            </w:tcBorders>
          </w:tcPr>
          <w:p w14:paraId="47D6E996" w14:textId="77777777" w:rsidR="001B4816" w:rsidRPr="0047266F" w:rsidRDefault="001B4816" w:rsidP="00BC05EF">
            <w:pPr>
              <w:rPr>
                <w:rFonts w:ascii="Times New Roman" w:hAnsi="Times New Roman"/>
              </w:rPr>
            </w:pP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глюкозил</w:t>
            </w:r>
            <w:proofErr w:type="spellEnd"/>
            <w:r w:rsidRPr="0047266F">
              <w:rPr>
                <w:rFonts w:ascii="Times New Roman" w:eastAsia="Times New Roman" w:hAnsi="Times New Roman"/>
                <w:sz w:val="28"/>
                <w:szCs w:val="28"/>
              </w:rPr>
              <w:t>/</w:t>
            </w:r>
            <w:r w:rsidRPr="0047266F">
              <w:rPr>
                <w:rFonts w:ascii="Times New Roman" w:hAnsi="Times New Roman"/>
              </w:rPr>
              <w:t xml:space="preserve"> </w:t>
            </w:r>
          </w:p>
          <w:p w14:paraId="1ACC0792"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глюкозил</w:t>
            </w:r>
            <w:proofErr w:type="spellEnd"/>
          </w:p>
        </w:tc>
        <w:tc>
          <w:tcPr>
            <w:tcW w:w="2175" w:type="dxa"/>
            <w:tcBorders>
              <w:top w:val="single" w:sz="4" w:space="0" w:color="auto"/>
              <w:left w:val="single" w:sz="4" w:space="0" w:color="auto"/>
              <w:bottom w:val="single" w:sz="4" w:space="0" w:color="auto"/>
              <w:right w:val="single" w:sz="4" w:space="0" w:color="auto"/>
            </w:tcBorders>
          </w:tcPr>
          <w:p w14:paraId="204B2AFB" w14:textId="77777777" w:rsidR="001B4816" w:rsidRPr="0047266F" w:rsidRDefault="001B4816" w:rsidP="00BC05EF">
            <w:pPr>
              <w:rPr>
                <w:rFonts w:ascii="Times New Roman" w:hAnsi="Times New Roman"/>
              </w:rPr>
            </w:pPr>
            <w:proofErr w:type="spellStart"/>
            <w:r w:rsidRPr="0047266F">
              <w:rPr>
                <w:rFonts w:ascii="Times New Roman" w:eastAsia="Times New Roman" w:hAnsi="Times New Roman"/>
                <w:i/>
                <w:sz w:val="28"/>
                <w:szCs w:val="28"/>
              </w:rPr>
              <w:t>Цис</w:t>
            </w:r>
            <w:proofErr w:type="spellEnd"/>
            <w:r w:rsidRPr="0047266F">
              <w:rPr>
                <w:rFonts w:ascii="Times New Roman" w:eastAsia="Times New Roman" w:hAnsi="Times New Roman"/>
                <w:i/>
                <w:sz w:val="28"/>
                <w:szCs w:val="28"/>
              </w:rPr>
              <w:t>-/транс-2-gg</w:t>
            </w:r>
          </w:p>
        </w:tc>
      </w:tr>
      <w:tr w:rsidR="001B4816" w:rsidRPr="0047266F" w14:paraId="7F6FE2AC" w14:textId="77777777" w:rsidTr="00BC05EF">
        <w:trPr>
          <w:jc w:val="center"/>
        </w:trPr>
        <w:tc>
          <w:tcPr>
            <w:tcW w:w="4124" w:type="dxa"/>
            <w:tcBorders>
              <w:top w:val="single" w:sz="4" w:space="0" w:color="auto"/>
              <w:left w:val="single" w:sz="4" w:space="0" w:color="auto"/>
              <w:bottom w:val="single" w:sz="4" w:space="0" w:color="auto"/>
              <w:right w:val="single" w:sz="4" w:space="0" w:color="auto"/>
            </w:tcBorders>
          </w:tcPr>
          <w:p w14:paraId="26A608CA"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гентиобиозил</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кроцетин</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эфирі</w:t>
            </w:r>
            <w:proofErr w:type="spellEnd"/>
          </w:p>
        </w:tc>
        <w:tc>
          <w:tcPr>
            <w:tcW w:w="3155" w:type="dxa"/>
            <w:tcBorders>
              <w:top w:val="single" w:sz="4" w:space="0" w:color="auto"/>
              <w:left w:val="single" w:sz="4" w:space="0" w:color="auto"/>
              <w:bottom w:val="single" w:sz="4" w:space="0" w:color="auto"/>
              <w:right w:val="single" w:sz="4" w:space="0" w:color="auto"/>
            </w:tcBorders>
          </w:tcPr>
          <w:p w14:paraId="4AABE85A"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sz w:val="28"/>
                <w:szCs w:val="28"/>
              </w:rPr>
              <w:t>β-D-</w:t>
            </w:r>
            <w:proofErr w:type="spellStart"/>
            <w:r w:rsidRPr="0047266F">
              <w:rPr>
                <w:rFonts w:ascii="Times New Roman" w:eastAsia="Times New Roman" w:hAnsi="Times New Roman"/>
                <w:sz w:val="28"/>
                <w:szCs w:val="28"/>
              </w:rPr>
              <w:t>гентиобиозил</w:t>
            </w:r>
            <w:proofErr w:type="spellEnd"/>
            <w:r w:rsidRPr="0047266F">
              <w:rPr>
                <w:rFonts w:ascii="Times New Roman" w:eastAsia="Times New Roman" w:hAnsi="Times New Roman"/>
                <w:sz w:val="28"/>
                <w:szCs w:val="28"/>
              </w:rPr>
              <w:t>/Н</w:t>
            </w:r>
          </w:p>
        </w:tc>
        <w:tc>
          <w:tcPr>
            <w:tcW w:w="2175" w:type="dxa"/>
            <w:tcBorders>
              <w:top w:val="single" w:sz="4" w:space="0" w:color="auto"/>
              <w:left w:val="single" w:sz="4" w:space="0" w:color="auto"/>
              <w:bottom w:val="single" w:sz="4" w:space="0" w:color="auto"/>
              <w:right w:val="single" w:sz="4" w:space="0" w:color="auto"/>
            </w:tcBorders>
          </w:tcPr>
          <w:p w14:paraId="3FFD9CA9" w14:textId="77777777" w:rsidR="001B4816" w:rsidRPr="0047266F" w:rsidRDefault="001B4816" w:rsidP="00BC05EF">
            <w:pPr>
              <w:rPr>
                <w:rFonts w:ascii="Times New Roman" w:hAnsi="Times New Roman"/>
              </w:rPr>
            </w:pPr>
            <w:proofErr w:type="spellStart"/>
            <w:r w:rsidRPr="0047266F">
              <w:rPr>
                <w:rFonts w:ascii="Times New Roman" w:eastAsia="Times New Roman" w:hAnsi="Times New Roman"/>
                <w:i/>
                <w:sz w:val="28"/>
                <w:szCs w:val="28"/>
              </w:rPr>
              <w:t>Цис</w:t>
            </w:r>
            <w:proofErr w:type="spellEnd"/>
            <w:r w:rsidRPr="0047266F">
              <w:rPr>
                <w:rFonts w:ascii="Times New Roman" w:eastAsia="Times New Roman" w:hAnsi="Times New Roman"/>
                <w:i/>
                <w:sz w:val="28"/>
                <w:szCs w:val="28"/>
              </w:rPr>
              <w:t>-/транс-2- G</w:t>
            </w:r>
          </w:p>
        </w:tc>
      </w:tr>
      <w:tr w:rsidR="001B4816" w:rsidRPr="0047266F" w14:paraId="53B5E441" w14:textId="77777777" w:rsidTr="00BC05EF">
        <w:trPr>
          <w:jc w:val="center"/>
        </w:trPr>
        <w:tc>
          <w:tcPr>
            <w:tcW w:w="4124" w:type="dxa"/>
            <w:tcBorders>
              <w:top w:val="single" w:sz="4" w:space="0" w:color="auto"/>
              <w:left w:val="single" w:sz="4" w:space="0" w:color="auto"/>
              <w:bottom w:val="single" w:sz="4" w:space="0" w:color="auto"/>
              <w:right w:val="single" w:sz="4" w:space="0" w:color="auto"/>
            </w:tcBorders>
          </w:tcPr>
          <w:p w14:paraId="0257D42E"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sz w:val="28"/>
                <w:szCs w:val="28"/>
              </w:rPr>
              <w:t>(</w:t>
            </w:r>
            <w:r w:rsidRPr="0047266F">
              <w:rPr>
                <w:rFonts w:ascii="Times New Roman" w:eastAsia="Times New Roman" w:hAnsi="Times New Roman"/>
                <w:i/>
                <w:sz w:val="28"/>
                <w:szCs w:val="28"/>
              </w:rPr>
              <w:t>β</w:t>
            </w:r>
            <w:r w:rsidRPr="0047266F">
              <w:rPr>
                <w:rFonts w:ascii="Times New Roman" w:eastAsia="Times New Roman" w:hAnsi="Times New Roman"/>
                <w:sz w:val="28"/>
                <w:szCs w:val="28"/>
              </w:rPr>
              <w:t>-D-</w:t>
            </w:r>
            <w:proofErr w:type="spellStart"/>
            <w:r w:rsidRPr="0047266F">
              <w:rPr>
                <w:rFonts w:ascii="Times New Roman" w:eastAsia="Times New Roman" w:hAnsi="Times New Roman"/>
                <w:sz w:val="28"/>
                <w:szCs w:val="28"/>
              </w:rPr>
              <w:t>глюкозил</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кроцетин</w:t>
            </w:r>
            <w:proofErr w:type="spellEnd"/>
            <w:r w:rsidRPr="0047266F">
              <w:rPr>
                <w:rFonts w:ascii="Times New Roman" w:eastAsia="Times New Roman" w:hAnsi="Times New Roman"/>
                <w:sz w:val="28"/>
                <w:szCs w:val="28"/>
              </w:rPr>
              <w:t xml:space="preserve"> </w:t>
            </w:r>
            <w:proofErr w:type="spellStart"/>
            <w:r w:rsidRPr="0047266F">
              <w:rPr>
                <w:rFonts w:ascii="Times New Roman" w:eastAsia="Times New Roman" w:hAnsi="Times New Roman"/>
                <w:sz w:val="28"/>
                <w:szCs w:val="28"/>
              </w:rPr>
              <w:t>эфирі</w:t>
            </w:r>
            <w:proofErr w:type="spellEnd"/>
          </w:p>
        </w:tc>
        <w:tc>
          <w:tcPr>
            <w:tcW w:w="3155" w:type="dxa"/>
            <w:tcBorders>
              <w:top w:val="single" w:sz="4" w:space="0" w:color="auto"/>
              <w:left w:val="single" w:sz="4" w:space="0" w:color="auto"/>
              <w:bottom w:val="single" w:sz="4" w:space="0" w:color="auto"/>
              <w:right w:val="single" w:sz="4" w:space="0" w:color="auto"/>
            </w:tcBorders>
          </w:tcPr>
          <w:p w14:paraId="7E738734" w14:textId="77777777" w:rsidR="001B4816" w:rsidRPr="0047266F" w:rsidRDefault="001B4816" w:rsidP="00BC05EF">
            <w:pPr>
              <w:rPr>
                <w:rFonts w:ascii="Times New Roman" w:eastAsia="Times New Roman" w:hAnsi="Times New Roman"/>
                <w:sz w:val="28"/>
                <w:szCs w:val="28"/>
              </w:rPr>
            </w:pPr>
            <w:r w:rsidRPr="0047266F">
              <w:rPr>
                <w:rFonts w:ascii="Times New Roman" w:eastAsia="Times New Roman" w:hAnsi="Times New Roman"/>
                <w:sz w:val="28"/>
                <w:szCs w:val="28"/>
              </w:rPr>
              <w:t>β-D-</w:t>
            </w:r>
            <w:proofErr w:type="spellStart"/>
            <w:r w:rsidRPr="0047266F">
              <w:rPr>
                <w:rFonts w:ascii="Times New Roman" w:eastAsia="Times New Roman" w:hAnsi="Times New Roman"/>
                <w:sz w:val="28"/>
                <w:szCs w:val="28"/>
              </w:rPr>
              <w:t>глюкозил</w:t>
            </w:r>
            <w:proofErr w:type="spellEnd"/>
          </w:p>
        </w:tc>
        <w:tc>
          <w:tcPr>
            <w:tcW w:w="2175" w:type="dxa"/>
            <w:tcBorders>
              <w:top w:val="single" w:sz="4" w:space="0" w:color="auto"/>
              <w:left w:val="single" w:sz="4" w:space="0" w:color="auto"/>
              <w:bottom w:val="single" w:sz="4" w:space="0" w:color="auto"/>
              <w:right w:val="single" w:sz="4" w:space="0" w:color="auto"/>
            </w:tcBorders>
          </w:tcPr>
          <w:p w14:paraId="3116D353" w14:textId="77777777" w:rsidR="001B4816" w:rsidRPr="0047266F" w:rsidRDefault="001B4816" w:rsidP="00BC05EF">
            <w:pPr>
              <w:rPr>
                <w:rFonts w:ascii="Times New Roman" w:hAnsi="Times New Roman"/>
              </w:rPr>
            </w:pPr>
            <w:proofErr w:type="spellStart"/>
            <w:r w:rsidRPr="0047266F">
              <w:rPr>
                <w:rFonts w:ascii="Times New Roman" w:eastAsia="Times New Roman" w:hAnsi="Times New Roman"/>
                <w:i/>
                <w:sz w:val="28"/>
                <w:szCs w:val="28"/>
              </w:rPr>
              <w:t>Цис</w:t>
            </w:r>
            <w:proofErr w:type="spellEnd"/>
            <w:r w:rsidRPr="0047266F">
              <w:rPr>
                <w:rFonts w:ascii="Times New Roman" w:eastAsia="Times New Roman" w:hAnsi="Times New Roman"/>
                <w:i/>
                <w:sz w:val="28"/>
                <w:szCs w:val="28"/>
              </w:rPr>
              <w:t>-/транс-1-g</w:t>
            </w:r>
          </w:p>
        </w:tc>
      </w:tr>
    </w:tbl>
    <w:p w14:paraId="040267EF" w14:textId="77777777" w:rsidR="001B4816" w:rsidRPr="0047266F" w:rsidRDefault="001B4816" w:rsidP="001B4816">
      <w:pPr>
        <w:spacing w:after="0" w:line="240" w:lineRule="auto"/>
        <w:ind w:firstLine="567"/>
        <w:jc w:val="both"/>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val="kk-KZ" w:eastAsia="ru-RU"/>
        </w:rPr>
        <w:t>Ескеру</w:t>
      </w:r>
      <w:r w:rsidRPr="0047266F">
        <w:rPr>
          <w:rFonts w:ascii="Times New Roman" w:eastAsia="Times New Roman" w:hAnsi="Times New Roman" w:cs="Times New Roman"/>
          <w:sz w:val="28"/>
          <w:szCs w:val="28"/>
          <w:lang w:eastAsia="ru-RU"/>
        </w:rPr>
        <w:t>: 5, 4, 3, 2</w:t>
      </w:r>
      <w:r w:rsidRPr="0047266F">
        <w:rPr>
          <w:rFonts w:ascii="Times New Roman" w:eastAsia="Times New Roman" w:hAnsi="Times New Roman" w:cs="Times New Roman"/>
          <w:sz w:val="28"/>
          <w:szCs w:val="28"/>
          <w:lang w:val="kk-KZ" w:eastAsia="ru-RU"/>
        </w:rPr>
        <w:t xml:space="preserve"> сандары</w:t>
      </w:r>
      <w:r w:rsidRPr="0047266F">
        <w:rPr>
          <w:rFonts w:ascii="Times New Roman" w:eastAsia="Times New Roman" w:hAnsi="Times New Roman" w:cs="Times New Roman"/>
          <w:sz w:val="28"/>
          <w:szCs w:val="28"/>
          <w:lang w:eastAsia="ru-RU"/>
        </w:rPr>
        <w:t xml:space="preserve"> – </w:t>
      </w:r>
      <w:proofErr w:type="spellStart"/>
      <w:r w:rsidRPr="0047266F">
        <w:rPr>
          <w:rFonts w:ascii="Times New Roman" w:eastAsia="Times New Roman" w:hAnsi="Times New Roman" w:cs="Times New Roman"/>
          <w:sz w:val="28"/>
          <w:szCs w:val="28"/>
          <w:lang w:eastAsia="ru-RU"/>
        </w:rPr>
        <w:t>кроцетин</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молекуласына</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қосылған</w:t>
      </w:r>
      <w:proofErr w:type="spellEnd"/>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eastAsia="ru-RU"/>
        </w:rPr>
        <w:t>көмірсу</w:t>
      </w:r>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молекулаларының</w:t>
      </w:r>
      <w:proofErr w:type="spellEnd"/>
      <w:r w:rsidRPr="0047266F">
        <w:rPr>
          <w:rFonts w:ascii="Times New Roman" w:eastAsia="Times New Roman" w:hAnsi="Times New Roman" w:cs="Times New Roman"/>
          <w:sz w:val="28"/>
          <w:szCs w:val="28"/>
          <w:lang w:eastAsia="ru-RU"/>
        </w:rPr>
        <w:t xml:space="preserve"> саны: t – </w:t>
      </w:r>
      <w:proofErr w:type="spellStart"/>
      <w:r w:rsidRPr="0047266F">
        <w:rPr>
          <w:rFonts w:ascii="Times New Roman" w:eastAsia="Times New Roman" w:hAnsi="Times New Roman" w:cs="Times New Roman"/>
          <w:sz w:val="28"/>
          <w:szCs w:val="28"/>
          <w:lang w:eastAsia="ru-RU"/>
        </w:rPr>
        <w:t>триглюкоза</w:t>
      </w:r>
      <w:proofErr w:type="spellEnd"/>
      <w:r w:rsidRPr="0047266F">
        <w:rPr>
          <w:rFonts w:ascii="Times New Roman" w:eastAsia="Times New Roman" w:hAnsi="Times New Roman" w:cs="Times New Roman"/>
          <w:sz w:val="28"/>
          <w:szCs w:val="28"/>
          <w:lang w:eastAsia="ru-RU"/>
        </w:rPr>
        <w:t xml:space="preserve">, G – </w:t>
      </w:r>
      <w:proofErr w:type="spellStart"/>
      <w:r w:rsidRPr="0047266F">
        <w:rPr>
          <w:rFonts w:ascii="Times New Roman" w:eastAsia="Times New Roman" w:hAnsi="Times New Roman" w:cs="Times New Roman"/>
          <w:sz w:val="28"/>
          <w:szCs w:val="28"/>
          <w:lang w:eastAsia="ru-RU"/>
        </w:rPr>
        <w:t>гентиобиоза</w:t>
      </w:r>
      <w:proofErr w:type="spellEnd"/>
      <w:r w:rsidRPr="0047266F">
        <w:rPr>
          <w:rFonts w:ascii="Times New Roman" w:eastAsia="Times New Roman" w:hAnsi="Times New Roman" w:cs="Times New Roman"/>
          <w:sz w:val="28"/>
          <w:szCs w:val="28"/>
          <w:lang w:eastAsia="ru-RU"/>
        </w:rPr>
        <w:t xml:space="preserve">, g – глюкоза; n – </w:t>
      </w:r>
      <w:proofErr w:type="spellStart"/>
      <w:r w:rsidRPr="0047266F">
        <w:rPr>
          <w:rFonts w:ascii="Times New Roman" w:eastAsia="Times New Roman" w:hAnsi="Times New Roman" w:cs="Times New Roman"/>
          <w:sz w:val="28"/>
          <w:szCs w:val="28"/>
          <w:lang w:eastAsia="ru-RU"/>
        </w:rPr>
        <w:t>неаполитаноза</w:t>
      </w:r>
      <w:proofErr w:type="spellEnd"/>
      <w:r w:rsidRPr="0047266F">
        <w:rPr>
          <w:rFonts w:ascii="Times New Roman" w:eastAsia="Times New Roman" w:hAnsi="Times New Roman" w:cs="Times New Roman"/>
          <w:sz w:val="28"/>
          <w:szCs w:val="28"/>
          <w:lang w:eastAsia="ru-RU"/>
        </w:rPr>
        <w:t>.</w:t>
      </w:r>
    </w:p>
    <w:p w14:paraId="03ED6511" w14:textId="77777777" w:rsidR="001B4816" w:rsidRPr="0047266F" w:rsidRDefault="001B4816" w:rsidP="00DB1A0C">
      <w:pPr>
        <w:spacing w:after="0" w:line="240" w:lineRule="auto"/>
        <w:ind w:firstLine="567"/>
        <w:jc w:val="both"/>
        <w:rPr>
          <w:rFonts w:ascii="Times New Roman" w:eastAsia="Times New Roman" w:hAnsi="Times New Roman" w:cs="Times New Roman"/>
          <w:sz w:val="28"/>
          <w:szCs w:val="28"/>
          <w:lang w:val="kk-KZ" w:eastAsia="ru-RU"/>
        </w:rPr>
      </w:pPr>
    </w:p>
    <w:p w14:paraId="29E1FC49" w14:textId="45963DB9" w:rsidR="0084413E" w:rsidRPr="0047266F" w:rsidRDefault="00806300" w:rsidP="00DB1A0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Кестеден көріп отырғанымыздай, кроциндер - гидрофильді каротиноидтар тобы, олар кроцетиннің моно -, ди-және тригликозилполиенді эфирлері, онда </w:t>
      </w:r>
      <w:r w:rsidRPr="0047266F">
        <w:rPr>
          <w:rFonts w:ascii="Times New Roman" w:eastAsia="Times New Roman" w:hAnsi="Times New Roman" w:cs="Times New Roman"/>
          <w:i/>
          <w:sz w:val="28"/>
          <w:szCs w:val="28"/>
          <w:lang w:val="kk-KZ" w:eastAsia="ru-RU"/>
        </w:rPr>
        <w:t>β</w:t>
      </w:r>
      <w:r w:rsidRPr="0047266F">
        <w:rPr>
          <w:rFonts w:ascii="Times New Roman" w:eastAsia="Times New Roman" w:hAnsi="Times New Roman" w:cs="Times New Roman"/>
          <w:sz w:val="28"/>
          <w:szCs w:val="28"/>
          <w:lang w:val="kk-KZ" w:eastAsia="ru-RU"/>
        </w:rPr>
        <w:t xml:space="preserve">-D-глюкоза, </w:t>
      </w:r>
      <w:r w:rsidRPr="0047266F">
        <w:rPr>
          <w:rFonts w:ascii="Times New Roman" w:eastAsia="Times New Roman" w:hAnsi="Times New Roman" w:cs="Times New Roman"/>
          <w:i/>
          <w:sz w:val="28"/>
          <w:szCs w:val="28"/>
          <w:lang w:val="kk-KZ" w:eastAsia="ru-RU"/>
        </w:rPr>
        <w:t>β</w:t>
      </w:r>
      <w:r w:rsidRPr="0047266F">
        <w:rPr>
          <w:rFonts w:ascii="Times New Roman" w:eastAsia="Times New Roman" w:hAnsi="Times New Roman" w:cs="Times New Roman"/>
          <w:sz w:val="28"/>
          <w:szCs w:val="28"/>
          <w:lang w:val="kk-KZ" w:eastAsia="ru-RU"/>
        </w:rPr>
        <w:t xml:space="preserve">-D-гентиобиоз және/немесе </w:t>
      </w:r>
      <w:r w:rsidRPr="0047266F">
        <w:rPr>
          <w:rFonts w:ascii="Times New Roman" w:eastAsia="Times New Roman" w:hAnsi="Times New Roman" w:cs="Times New Roman"/>
          <w:i/>
          <w:sz w:val="28"/>
          <w:szCs w:val="28"/>
          <w:lang w:val="kk-KZ" w:eastAsia="ru-RU"/>
        </w:rPr>
        <w:t>β</w:t>
      </w:r>
      <w:r w:rsidRPr="0047266F">
        <w:rPr>
          <w:rFonts w:ascii="Times New Roman" w:eastAsia="Times New Roman" w:hAnsi="Times New Roman" w:cs="Times New Roman"/>
          <w:sz w:val="28"/>
          <w:szCs w:val="28"/>
          <w:lang w:val="kk-KZ" w:eastAsia="ru-RU"/>
        </w:rPr>
        <w:t xml:space="preserve">-D-неаполитаноза көмірсулардың қалдықтарынан турады. Құрамында көмірсу қалдықтарының болуы каротинодтардың суда ерігіштігін жоғарылататыны анықталған. Сонымен қатар, </w:t>
      </w:r>
      <w:r w:rsidR="00E532AB" w:rsidRPr="0047266F">
        <w:rPr>
          <w:rFonts w:ascii="Times New Roman" w:eastAsia="Times New Roman" w:hAnsi="Times New Roman" w:cs="Times New Roman"/>
          <w:sz w:val="28"/>
          <w:szCs w:val="28"/>
          <w:lang w:val="kk-KZ" w:eastAsia="ru-RU"/>
        </w:rPr>
        <w:t xml:space="preserve">көмірсу қалдықтарының орналасуына байланысты </w:t>
      </w:r>
      <w:r w:rsidR="0084413E" w:rsidRPr="0047266F">
        <w:rPr>
          <w:rFonts w:ascii="Times New Roman" w:eastAsia="Times New Roman" w:hAnsi="Times New Roman" w:cs="Times New Roman"/>
          <w:sz w:val="28"/>
          <w:szCs w:val="28"/>
          <w:lang w:val="kk-KZ" w:eastAsia="ru-RU"/>
        </w:rPr>
        <w:t>кроцин т</w:t>
      </w:r>
      <w:r w:rsidR="00255954" w:rsidRPr="0047266F">
        <w:rPr>
          <w:rFonts w:ascii="Times New Roman" w:eastAsia="Times New Roman" w:hAnsi="Times New Roman" w:cs="Times New Roman"/>
          <w:sz w:val="28"/>
          <w:szCs w:val="28"/>
          <w:lang w:val="kk-KZ" w:eastAsia="ru-RU"/>
        </w:rPr>
        <w:t xml:space="preserve">уындылары </w:t>
      </w:r>
      <w:r w:rsidR="0084413E" w:rsidRPr="0047266F">
        <w:rPr>
          <w:rFonts w:ascii="Times New Roman" w:eastAsia="Times New Roman" w:hAnsi="Times New Roman" w:cs="Times New Roman"/>
          <w:i/>
          <w:sz w:val="28"/>
          <w:szCs w:val="28"/>
          <w:lang w:val="kk-KZ" w:eastAsia="ru-RU"/>
        </w:rPr>
        <w:t>транс</w:t>
      </w:r>
      <w:r w:rsidR="00E36BB0" w:rsidRPr="0047266F">
        <w:rPr>
          <w:rFonts w:ascii="Times New Roman" w:eastAsia="Times New Roman" w:hAnsi="Times New Roman" w:cs="Times New Roman"/>
          <w:sz w:val="28"/>
          <w:szCs w:val="28"/>
          <w:lang w:val="kk-KZ" w:eastAsia="ru-RU"/>
        </w:rPr>
        <w:t>-</w:t>
      </w:r>
      <w:r w:rsidR="0084413E" w:rsidRPr="0047266F">
        <w:rPr>
          <w:rFonts w:ascii="Times New Roman" w:eastAsia="Times New Roman" w:hAnsi="Times New Roman" w:cs="Times New Roman"/>
          <w:sz w:val="28"/>
          <w:szCs w:val="28"/>
          <w:lang w:val="kk-KZ" w:eastAsia="ru-RU"/>
        </w:rPr>
        <w:t xml:space="preserve"> және </w:t>
      </w:r>
      <w:r w:rsidR="0084413E" w:rsidRPr="0047266F">
        <w:rPr>
          <w:rFonts w:ascii="Times New Roman" w:eastAsia="Times New Roman" w:hAnsi="Times New Roman" w:cs="Times New Roman"/>
          <w:i/>
          <w:sz w:val="28"/>
          <w:szCs w:val="28"/>
          <w:lang w:val="kk-KZ" w:eastAsia="ru-RU"/>
        </w:rPr>
        <w:t>цис</w:t>
      </w:r>
      <w:r w:rsidR="00E36BB0" w:rsidRPr="0047266F">
        <w:rPr>
          <w:rFonts w:ascii="Times New Roman" w:eastAsia="Times New Roman" w:hAnsi="Times New Roman" w:cs="Times New Roman"/>
          <w:sz w:val="28"/>
          <w:szCs w:val="28"/>
          <w:lang w:val="kk-KZ" w:eastAsia="ru-RU"/>
        </w:rPr>
        <w:t>-</w:t>
      </w:r>
      <w:r w:rsidR="0084413E" w:rsidRPr="0047266F">
        <w:rPr>
          <w:rFonts w:ascii="Times New Roman" w:eastAsia="Times New Roman" w:hAnsi="Times New Roman" w:cs="Times New Roman"/>
          <w:sz w:val="28"/>
          <w:szCs w:val="28"/>
          <w:lang w:val="kk-KZ" w:eastAsia="ru-RU"/>
        </w:rPr>
        <w:t>изомерлер</w:t>
      </w:r>
      <w:r w:rsidR="00E36BB0" w:rsidRPr="0047266F">
        <w:rPr>
          <w:rFonts w:ascii="Times New Roman" w:eastAsia="Times New Roman" w:hAnsi="Times New Roman" w:cs="Times New Roman"/>
          <w:sz w:val="28"/>
          <w:szCs w:val="28"/>
          <w:lang w:val="kk-KZ" w:eastAsia="ru-RU"/>
        </w:rPr>
        <w:t xml:space="preserve">ге </w:t>
      </w:r>
      <w:r w:rsidRPr="0047266F">
        <w:rPr>
          <w:rFonts w:ascii="Times New Roman" w:eastAsia="Times New Roman" w:hAnsi="Times New Roman" w:cs="Times New Roman"/>
          <w:sz w:val="28"/>
          <w:szCs w:val="28"/>
          <w:lang w:val="kk-KZ" w:eastAsia="ru-RU"/>
        </w:rPr>
        <w:t>жіктеледі [19-22]</w:t>
      </w:r>
      <w:r w:rsidR="0084413E" w:rsidRPr="0047266F">
        <w:rPr>
          <w:rFonts w:ascii="Times New Roman" w:eastAsia="Times New Roman" w:hAnsi="Times New Roman" w:cs="Times New Roman"/>
          <w:sz w:val="28"/>
          <w:szCs w:val="28"/>
          <w:lang w:val="kk-KZ" w:eastAsia="ru-RU"/>
        </w:rPr>
        <w:t xml:space="preserve">. </w:t>
      </w:r>
      <w:r w:rsidR="00483866" w:rsidRPr="0047266F">
        <w:rPr>
          <w:rFonts w:ascii="Times New Roman" w:eastAsia="Times New Roman" w:hAnsi="Times New Roman" w:cs="Times New Roman"/>
          <w:sz w:val="28"/>
          <w:szCs w:val="28"/>
          <w:lang w:val="kk-KZ" w:eastAsia="ru-RU"/>
        </w:rPr>
        <w:t xml:space="preserve">Екі изомердің </w:t>
      </w:r>
      <w:r w:rsidR="001B4816" w:rsidRPr="0047266F">
        <w:rPr>
          <w:rFonts w:ascii="Times New Roman" w:eastAsia="Times New Roman" w:hAnsi="Times New Roman" w:cs="Times New Roman"/>
          <w:sz w:val="28"/>
          <w:szCs w:val="28"/>
          <w:lang w:val="kk-KZ" w:eastAsia="ru-RU"/>
        </w:rPr>
        <w:t xml:space="preserve">және </w:t>
      </w:r>
      <w:r w:rsidR="0084413E" w:rsidRPr="0047266F">
        <w:rPr>
          <w:rFonts w:ascii="Times New Roman" w:eastAsia="Times New Roman" w:hAnsi="Times New Roman" w:cs="Times New Roman"/>
          <w:sz w:val="28"/>
          <w:szCs w:val="28"/>
          <w:lang w:val="kk-KZ" w:eastAsia="ru-RU"/>
        </w:rPr>
        <w:t xml:space="preserve">агликонның </w:t>
      </w:r>
      <w:r w:rsidR="0084413E" w:rsidRPr="0047266F">
        <w:rPr>
          <w:rFonts w:ascii="Times New Roman" w:eastAsia="Times New Roman" w:hAnsi="Times New Roman" w:cs="Times New Roman"/>
          <w:sz w:val="28"/>
          <w:szCs w:val="28"/>
          <w:lang w:val="kk-KZ" w:eastAsia="ru-RU"/>
        </w:rPr>
        <w:lastRenderedPageBreak/>
        <w:t xml:space="preserve">(кроцетин) екі қышқыл тобымен байланысатын көмірсулар бөлігінің құрылымдық формулалары </w:t>
      </w:r>
      <w:r w:rsidR="001B4816" w:rsidRPr="0047266F">
        <w:rPr>
          <w:rFonts w:ascii="Times New Roman" w:eastAsia="Times New Roman" w:hAnsi="Times New Roman" w:cs="Times New Roman"/>
          <w:sz w:val="28"/>
          <w:szCs w:val="28"/>
          <w:lang w:val="kk-KZ" w:eastAsia="ru-RU"/>
        </w:rPr>
        <w:t xml:space="preserve">4 – суретте </w:t>
      </w:r>
      <w:r w:rsidR="0084413E" w:rsidRPr="0047266F">
        <w:rPr>
          <w:rFonts w:ascii="Times New Roman" w:eastAsia="Times New Roman" w:hAnsi="Times New Roman" w:cs="Times New Roman"/>
          <w:sz w:val="28"/>
          <w:szCs w:val="28"/>
          <w:lang w:val="kk-KZ" w:eastAsia="ru-RU"/>
        </w:rPr>
        <w:t>келтірілген.</w:t>
      </w:r>
    </w:p>
    <w:p w14:paraId="0B8901C4" w14:textId="77777777" w:rsidR="00EC7887" w:rsidRPr="0047266F" w:rsidRDefault="00EC7887" w:rsidP="00EC7887">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Барлық кроцин туындылары </w:t>
      </w:r>
      <w:r w:rsidRPr="0047266F">
        <w:rPr>
          <w:rFonts w:ascii="Times New Roman" w:eastAsia="Times New Roman" w:hAnsi="Times New Roman" w:cs="Times New Roman"/>
          <w:i/>
          <w:sz w:val="28"/>
          <w:szCs w:val="28"/>
          <w:lang w:val="kk-KZ" w:eastAsia="ru-RU"/>
        </w:rPr>
        <w:t>цис-</w:t>
      </w:r>
      <w:r w:rsidRPr="0047266F">
        <w:rPr>
          <w:rFonts w:ascii="Times New Roman" w:eastAsia="Times New Roman" w:hAnsi="Times New Roman" w:cs="Times New Roman"/>
          <w:sz w:val="28"/>
          <w:szCs w:val="28"/>
          <w:lang w:val="kk-KZ" w:eastAsia="ru-RU"/>
        </w:rPr>
        <w:t xml:space="preserve"> және </w:t>
      </w:r>
      <w:r w:rsidRPr="0047266F">
        <w:rPr>
          <w:rFonts w:ascii="Times New Roman" w:eastAsia="Times New Roman" w:hAnsi="Times New Roman" w:cs="Times New Roman"/>
          <w:i/>
          <w:sz w:val="28"/>
          <w:szCs w:val="28"/>
          <w:lang w:val="kk-KZ" w:eastAsia="ru-RU"/>
        </w:rPr>
        <w:t>транс</w:t>
      </w:r>
      <w:r w:rsidRPr="0047266F">
        <w:rPr>
          <w:rFonts w:ascii="Times New Roman" w:eastAsia="Times New Roman" w:hAnsi="Times New Roman" w:cs="Times New Roman"/>
          <w:sz w:val="28"/>
          <w:szCs w:val="28"/>
          <w:lang w:val="kk-KZ" w:eastAsia="ru-RU"/>
        </w:rPr>
        <w:t xml:space="preserve">-изомер жұптары түрінде кездеседі. Speranza G. әріптестерімен [23] </w:t>
      </w:r>
      <w:r w:rsidRPr="0047266F">
        <w:rPr>
          <w:rFonts w:ascii="Times New Roman" w:eastAsia="Times New Roman" w:hAnsi="Times New Roman" w:cs="Times New Roman"/>
          <w:i/>
          <w:sz w:val="28"/>
          <w:szCs w:val="28"/>
          <w:lang w:val="kk-KZ" w:eastAsia="ru-RU"/>
        </w:rPr>
        <w:t>транс</w:t>
      </w:r>
      <w:r w:rsidRPr="0047266F">
        <w:rPr>
          <w:rFonts w:ascii="Times New Roman" w:eastAsia="Times New Roman" w:hAnsi="Times New Roman" w:cs="Times New Roman"/>
          <w:sz w:val="28"/>
          <w:szCs w:val="28"/>
          <w:lang w:val="kk-KZ" w:eastAsia="ru-RU"/>
        </w:rPr>
        <w:t xml:space="preserve">-кроциндердің фотоизомеризация реакцияларына ұшырайтынын және </w:t>
      </w:r>
      <w:r w:rsidRPr="0047266F">
        <w:rPr>
          <w:rFonts w:ascii="Times New Roman" w:eastAsia="Times New Roman" w:hAnsi="Times New Roman" w:cs="Times New Roman"/>
          <w:i/>
          <w:sz w:val="28"/>
          <w:szCs w:val="28"/>
          <w:lang w:val="kk-KZ" w:eastAsia="ru-RU"/>
        </w:rPr>
        <w:t>цис</w:t>
      </w:r>
      <w:r w:rsidRPr="0047266F">
        <w:rPr>
          <w:rFonts w:ascii="Times New Roman" w:eastAsia="Times New Roman" w:hAnsi="Times New Roman" w:cs="Times New Roman"/>
          <w:sz w:val="28"/>
          <w:szCs w:val="28"/>
          <w:lang w:val="kk-KZ" w:eastAsia="ru-RU"/>
        </w:rPr>
        <w:t>-кроциндерге айналатынын көрсетеді; бұл процесс өсімдіктердің өсу аймағындағы ауылшаруашылық және экологиялық жағдайларға байланысты. Басқа шафран каротиноидтарымен салыстырғанда, ди-(</w:t>
      </w:r>
      <w:r w:rsidRPr="0047266F">
        <w:rPr>
          <w:rFonts w:ascii="Times New Roman" w:eastAsia="Times New Roman" w:hAnsi="Times New Roman" w:cs="Times New Roman"/>
          <w:i/>
          <w:sz w:val="28"/>
          <w:szCs w:val="28"/>
          <w:lang w:val="kk-KZ" w:eastAsia="ru-RU"/>
        </w:rPr>
        <w:t>β</w:t>
      </w:r>
      <w:r w:rsidRPr="0047266F">
        <w:rPr>
          <w:rFonts w:ascii="Times New Roman" w:eastAsia="Times New Roman" w:hAnsi="Times New Roman" w:cs="Times New Roman"/>
          <w:sz w:val="28"/>
          <w:szCs w:val="28"/>
          <w:lang w:val="kk-KZ" w:eastAsia="ru-RU"/>
        </w:rPr>
        <w:t>-D-гентиобиозил) кроцетин эфирі суда жоғары ерігіштігіне байланысты ең жоғары бояу қабілетіне ие.</w:t>
      </w:r>
    </w:p>
    <w:p w14:paraId="38401043" w14:textId="77777777" w:rsidR="00EC7887" w:rsidRPr="0047266F" w:rsidRDefault="00EC7887" w:rsidP="00EC7887">
      <w:pPr>
        <w:spacing w:after="0" w:line="240" w:lineRule="auto"/>
        <w:ind w:firstLine="567"/>
        <w:jc w:val="both"/>
        <w:rPr>
          <w:rFonts w:ascii="Times New Roman" w:eastAsia="Times New Roman" w:hAnsi="Times New Roman" w:cs="Times New Roman"/>
          <w:sz w:val="28"/>
          <w:szCs w:val="28"/>
          <w:lang w:val="kk-KZ" w:eastAsia="ru-RU"/>
        </w:rPr>
      </w:pPr>
    </w:p>
    <w:p w14:paraId="0B8B1D2B" w14:textId="6F18572A" w:rsidR="005C4A9E" w:rsidRPr="0047266F" w:rsidRDefault="00AD14A1" w:rsidP="00AE7E0F">
      <w:pPr>
        <w:spacing w:after="0" w:line="240" w:lineRule="auto"/>
        <w:jc w:val="center"/>
        <w:rPr>
          <w:rFonts w:ascii="Times New Roman" w:hAnsi="Times New Roman" w:cs="Times New Roman"/>
        </w:rPr>
      </w:pPr>
      <w:r w:rsidRPr="0047266F">
        <w:rPr>
          <w:rFonts w:ascii="Times New Roman" w:hAnsi="Times New Roman" w:cs="Times New Roman"/>
        </w:rPr>
        <w:object w:dxaOrig="9360" w:dyaOrig="12180" w14:anchorId="6D06C29F">
          <v:shape id="_x0000_i1026" type="#_x0000_t75" style="width:366pt;height:432.75pt" o:ole="">
            <v:imagedata r:id="rId13" o:title=""/>
          </v:shape>
          <o:OLEObject Type="Embed" ProgID="ChemDraw.Document.6.0" ShapeID="_x0000_i1026" DrawAspect="Content" ObjectID="_1746620670" r:id="rId14"/>
        </w:object>
      </w:r>
    </w:p>
    <w:p w14:paraId="72EABBA8" w14:textId="77777777" w:rsidR="006417AE" w:rsidRPr="0047266F" w:rsidRDefault="006417AE" w:rsidP="00DB1A0C">
      <w:pPr>
        <w:spacing w:after="0" w:line="240" w:lineRule="auto"/>
        <w:ind w:firstLine="567"/>
        <w:jc w:val="both"/>
        <w:rPr>
          <w:rFonts w:ascii="Times New Roman" w:eastAsia="Times New Roman" w:hAnsi="Times New Roman" w:cs="Times New Roman"/>
          <w:sz w:val="28"/>
          <w:szCs w:val="28"/>
          <w:lang w:eastAsia="ru-RU"/>
        </w:rPr>
      </w:pPr>
    </w:p>
    <w:p w14:paraId="1331FF79" w14:textId="3D3B073A" w:rsidR="00517A03" w:rsidRPr="0047266F" w:rsidRDefault="00517A03" w:rsidP="00DB1A0C">
      <w:pPr>
        <w:spacing w:after="0" w:line="240" w:lineRule="auto"/>
        <w:ind w:firstLine="567"/>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Сурет </w:t>
      </w:r>
      <w:r w:rsidR="00483866" w:rsidRPr="0047266F">
        <w:rPr>
          <w:rFonts w:ascii="Times New Roman" w:eastAsia="Times New Roman" w:hAnsi="Times New Roman" w:cs="Times New Roman"/>
          <w:sz w:val="28"/>
          <w:szCs w:val="28"/>
          <w:lang w:val="kk-KZ" w:eastAsia="ru-RU"/>
        </w:rPr>
        <w:t xml:space="preserve">4 </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i/>
          <w:sz w:val="28"/>
          <w:szCs w:val="28"/>
          <w:lang w:val="kk-KZ" w:eastAsia="ru-RU"/>
        </w:rPr>
        <w:t>Транс</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i/>
          <w:sz w:val="28"/>
          <w:szCs w:val="28"/>
          <w:lang w:val="kk-KZ" w:eastAsia="ru-RU"/>
        </w:rPr>
        <w:t>цис</w:t>
      </w:r>
      <w:r w:rsidRPr="0047266F">
        <w:rPr>
          <w:rFonts w:ascii="Times New Roman" w:eastAsia="Times New Roman" w:hAnsi="Times New Roman" w:cs="Times New Roman"/>
          <w:sz w:val="28"/>
          <w:szCs w:val="28"/>
          <w:lang w:val="kk-KZ" w:eastAsia="ru-RU"/>
        </w:rPr>
        <w:t>-кроцетин күрделі эфирлерінің және құрамындағы R</w:t>
      </w:r>
      <w:r w:rsidRPr="0047266F">
        <w:rPr>
          <w:rFonts w:ascii="Times New Roman" w:eastAsia="Times New Roman" w:hAnsi="Times New Roman" w:cs="Times New Roman"/>
          <w:sz w:val="28"/>
          <w:szCs w:val="28"/>
          <w:vertAlign w:val="subscript"/>
          <w:lang w:val="kk-KZ" w:eastAsia="ru-RU"/>
        </w:rPr>
        <w:t>1</w:t>
      </w:r>
      <w:r w:rsidRPr="0047266F">
        <w:rPr>
          <w:rFonts w:ascii="Times New Roman" w:eastAsia="Times New Roman" w:hAnsi="Times New Roman" w:cs="Times New Roman"/>
          <w:sz w:val="28"/>
          <w:szCs w:val="28"/>
          <w:lang w:val="kk-KZ" w:eastAsia="ru-RU"/>
        </w:rPr>
        <w:t xml:space="preserve"> және R</w:t>
      </w:r>
      <w:r w:rsidRPr="0047266F">
        <w:rPr>
          <w:rFonts w:ascii="Times New Roman" w:eastAsia="Times New Roman" w:hAnsi="Times New Roman" w:cs="Times New Roman"/>
          <w:sz w:val="28"/>
          <w:szCs w:val="28"/>
          <w:vertAlign w:val="subscript"/>
          <w:lang w:val="kk-KZ" w:eastAsia="ru-RU"/>
        </w:rPr>
        <w:t>2</w:t>
      </w:r>
      <w:r w:rsidRPr="0047266F">
        <w:rPr>
          <w:rFonts w:ascii="Times New Roman" w:eastAsia="Times New Roman" w:hAnsi="Times New Roman" w:cs="Times New Roman"/>
          <w:sz w:val="28"/>
          <w:szCs w:val="28"/>
          <w:lang w:val="kk-KZ" w:eastAsia="ru-RU"/>
        </w:rPr>
        <w:t xml:space="preserve"> орынбасарларының құрылымдық формулалары</w:t>
      </w:r>
    </w:p>
    <w:p w14:paraId="00226EEC" w14:textId="77777777" w:rsidR="00517A03" w:rsidRPr="0047266F" w:rsidRDefault="00517A03" w:rsidP="00DB1A0C">
      <w:pPr>
        <w:spacing w:after="0" w:line="240" w:lineRule="auto"/>
        <w:ind w:firstLine="567"/>
        <w:jc w:val="center"/>
        <w:rPr>
          <w:rFonts w:ascii="Times New Roman" w:eastAsia="Times New Roman" w:hAnsi="Times New Roman" w:cs="Times New Roman"/>
          <w:sz w:val="28"/>
          <w:szCs w:val="28"/>
          <w:lang w:val="kk-KZ" w:eastAsia="ru-RU"/>
        </w:rPr>
      </w:pPr>
    </w:p>
    <w:p w14:paraId="4685E907" w14:textId="18363778" w:rsidR="00E532AB" w:rsidRPr="0047266F" w:rsidRDefault="00E532AB" w:rsidP="00E532AB">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Каротиноидтардың </w:t>
      </w:r>
      <w:r w:rsidR="00245DAB" w:rsidRPr="0047266F">
        <w:rPr>
          <w:rFonts w:ascii="Times New Roman" w:eastAsia="Times New Roman" w:hAnsi="Times New Roman" w:cs="Times New Roman"/>
          <w:sz w:val="28"/>
          <w:szCs w:val="28"/>
          <w:lang w:val="kk-KZ" w:eastAsia="ru-RU"/>
        </w:rPr>
        <w:t xml:space="preserve">гликозидті формаларының </w:t>
      </w:r>
      <w:r w:rsidRPr="0047266F">
        <w:rPr>
          <w:rFonts w:ascii="Times New Roman" w:eastAsia="Times New Roman" w:hAnsi="Times New Roman" w:cs="Times New Roman"/>
          <w:sz w:val="28"/>
          <w:szCs w:val="28"/>
          <w:lang w:val="kk-KZ" w:eastAsia="ru-RU"/>
        </w:rPr>
        <w:t>химиялық деградациясы қарапайым химиялық және физикалық механизмдер арқ</w:t>
      </w:r>
      <w:r w:rsidR="00245DAB" w:rsidRPr="0047266F">
        <w:rPr>
          <w:rFonts w:ascii="Times New Roman" w:eastAsia="Times New Roman" w:hAnsi="Times New Roman" w:cs="Times New Roman"/>
          <w:sz w:val="28"/>
          <w:szCs w:val="28"/>
          <w:lang w:val="kk-KZ" w:eastAsia="ru-RU"/>
        </w:rPr>
        <w:t xml:space="preserve">ылы немесе </w:t>
      </w:r>
      <w:r w:rsidR="00245DAB" w:rsidRPr="0047266F">
        <w:rPr>
          <w:rFonts w:ascii="Times New Roman" w:eastAsia="Times New Roman" w:hAnsi="Times New Roman" w:cs="Times New Roman"/>
          <w:sz w:val="28"/>
          <w:szCs w:val="28"/>
          <w:lang w:val="kk-KZ" w:eastAsia="ru-RU"/>
        </w:rPr>
        <w:lastRenderedPageBreak/>
        <w:t xml:space="preserve">ферментативті </w:t>
      </w:r>
      <w:r w:rsidRPr="0047266F">
        <w:rPr>
          <w:rFonts w:ascii="Times New Roman" w:eastAsia="Times New Roman" w:hAnsi="Times New Roman" w:cs="Times New Roman"/>
          <w:sz w:val="28"/>
          <w:szCs w:val="28"/>
          <w:lang w:val="kk-KZ" w:eastAsia="ru-RU"/>
        </w:rPr>
        <w:t>реакциялар арқылы жүруі мүмкін екендігі дәлелденген, реакция механизмі 5 -суретте келтірілген [21, 23].</w:t>
      </w:r>
    </w:p>
    <w:p w14:paraId="10613834" w14:textId="1050C9A5" w:rsidR="00E532AB" w:rsidRPr="0047266F" w:rsidRDefault="00AD14A1" w:rsidP="00E532AB">
      <w:pPr>
        <w:spacing w:after="0" w:line="240" w:lineRule="auto"/>
        <w:jc w:val="center"/>
        <w:rPr>
          <w:rFonts w:ascii="Times New Roman" w:eastAsia="Times New Roman" w:hAnsi="Times New Roman" w:cs="Times New Roman"/>
          <w:sz w:val="28"/>
          <w:szCs w:val="28"/>
          <w:lang w:eastAsia="ru-RU"/>
        </w:rPr>
      </w:pPr>
      <w:r w:rsidRPr="0047266F">
        <w:rPr>
          <w:rFonts w:ascii="Times New Roman" w:hAnsi="Times New Roman" w:cs="Times New Roman"/>
        </w:rPr>
        <w:object w:dxaOrig="13752" w:dyaOrig="10336" w14:anchorId="15B471FE">
          <v:shape id="_x0000_i1027" type="#_x0000_t75" style="width:396.75pt;height:329.25pt" o:ole="">
            <v:imagedata r:id="rId15" o:title=""/>
          </v:shape>
          <o:OLEObject Type="Embed" ProgID="ChemDraw.Document.6.0" ShapeID="_x0000_i1027" DrawAspect="Content" ObjectID="_1746620671" r:id="rId16"/>
        </w:object>
      </w:r>
    </w:p>
    <w:p w14:paraId="7CB5D10B" w14:textId="77777777" w:rsidR="00E532AB" w:rsidRPr="0047266F" w:rsidRDefault="00E532AB" w:rsidP="00E532AB">
      <w:pPr>
        <w:spacing w:after="0" w:line="240" w:lineRule="auto"/>
        <w:jc w:val="center"/>
        <w:rPr>
          <w:rFonts w:ascii="Times New Roman" w:eastAsia="Times New Roman" w:hAnsi="Times New Roman" w:cs="Times New Roman"/>
          <w:sz w:val="28"/>
          <w:szCs w:val="28"/>
          <w:lang w:val="kk-KZ" w:eastAsia="ru-RU"/>
        </w:rPr>
      </w:pPr>
    </w:p>
    <w:p w14:paraId="66218F00" w14:textId="77777777" w:rsidR="00E532AB" w:rsidRPr="0047266F" w:rsidRDefault="00E532AB" w:rsidP="00E532AB">
      <w:pPr>
        <w:spacing w:after="0" w:line="240" w:lineRule="auto"/>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Сурет 5 - Кроциннің кроцетинге гидролизі</w:t>
      </w:r>
    </w:p>
    <w:p w14:paraId="244F1E14" w14:textId="77777777" w:rsidR="00E532AB" w:rsidRPr="0047266F" w:rsidRDefault="00E532AB" w:rsidP="001B4816">
      <w:pPr>
        <w:spacing w:after="0" w:line="240" w:lineRule="auto"/>
        <w:ind w:firstLine="567"/>
        <w:jc w:val="both"/>
        <w:rPr>
          <w:rFonts w:ascii="Times New Roman" w:eastAsia="Times New Roman" w:hAnsi="Times New Roman" w:cs="Times New Roman"/>
          <w:sz w:val="28"/>
          <w:szCs w:val="28"/>
          <w:lang w:val="kk-KZ" w:eastAsia="ru-RU"/>
        </w:rPr>
      </w:pPr>
    </w:p>
    <w:p w14:paraId="0E69D58A" w14:textId="013C6DD7" w:rsidR="00A3363E" w:rsidRPr="0047266F" w:rsidRDefault="00A3363E" w:rsidP="00DB1A0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Кроцетин және оның гликозидті эфирлері - кроциндер дитерпендер немесе тритерпендер түрінде болады. Кроциннің бес туындысы: </w:t>
      </w:r>
      <w:r w:rsidR="00E92DA6" w:rsidRPr="0047266F">
        <w:rPr>
          <w:rFonts w:ascii="Times New Roman" w:eastAsia="Times New Roman" w:hAnsi="Times New Roman" w:cs="Times New Roman"/>
          <w:i/>
          <w:sz w:val="28"/>
          <w:szCs w:val="28"/>
          <w:lang w:val="kk-KZ" w:eastAsia="ru-RU"/>
        </w:rPr>
        <w:t>транс-/цис</w:t>
      </w:r>
      <w:r w:rsidR="00E92DA6" w:rsidRPr="0047266F">
        <w:rPr>
          <w:rFonts w:ascii="Times New Roman" w:eastAsia="Times New Roman" w:hAnsi="Times New Roman" w:cs="Times New Roman"/>
          <w:sz w:val="28"/>
          <w:szCs w:val="28"/>
          <w:lang w:val="kk-KZ" w:eastAsia="ru-RU"/>
        </w:rPr>
        <w:t>-(</w:t>
      </w:r>
      <w:r w:rsidR="00E532AB" w:rsidRPr="0047266F">
        <w:rPr>
          <w:rFonts w:ascii="Times New Roman" w:eastAsia="Times New Roman" w:hAnsi="Times New Roman" w:cs="Times New Roman"/>
          <w:sz w:val="28"/>
          <w:szCs w:val="28"/>
          <w:lang w:val="kk-KZ" w:eastAsia="ru-RU"/>
        </w:rPr>
        <w:t>три</w:t>
      </w:r>
      <w:r w:rsidR="00E92DA6" w:rsidRPr="0047266F">
        <w:rPr>
          <w:rFonts w:ascii="Times New Roman" w:eastAsia="Times New Roman" w:hAnsi="Times New Roman" w:cs="Times New Roman"/>
          <w:sz w:val="28"/>
          <w:szCs w:val="28"/>
          <w:lang w:val="kk-KZ" w:eastAsia="ru-RU"/>
        </w:rPr>
        <w:t>-</w:t>
      </w:r>
      <w:r w:rsidR="00E92DA6" w:rsidRPr="0047266F">
        <w:rPr>
          <w:rFonts w:ascii="Times New Roman" w:eastAsia="Times New Roman" w:hAnsi="Times New Roman" w:cs="Times New Roman"/>
          <w:i/>
          <w:sz w:val="28"/>
          <w:szCs w:val="28"/>
          <w:lang w:eastAsia="ru-RU"/>
        </w:rPr>
        <w:t>β</w:t>
      </w:r>
      <w:r w:rsidR="00E92DA6" w:rsidRPr="0047266F">
        <w:rPr>
          <w:rFonts w:ascii="Times New Roman" w:eastAsia="Times New Roman" w:hAnsi="Times New Roman" w:cs="Times New Roman"/>
          <w:sz w:val="28"/>
          <w:szCs w:val="28"/>
          <w:lang w:val="kk-KZ" w:eastAsia="ru-RU"/>
        </w:rPr>
        <w:t>-D-глюкозил)-(</w:t>
      </w:r>
      <w:r w:rsidR="00E92DA6" w:rsidRPr="0047266F">
        <w:rPr>
          <w:rFonts w:ascii="Times New Roman" w:eastAsia="Times New Roman" w:hAnsi="Times New Roman" w:cs="Times New Roman"/>
          <w:i/>
          <w:sz w:val="28"/>
          <w:szCs w:val="28"/>
          <w:lang w:eastAsia="ru-RU"/>
        </w:rPr>
        <w:t>β</w:t>
      </w:r>
      <w:r w:rsidR="00E92DA6" w:rsidRPr="0047266F">
        <w:rPr>
          <w:rFonts w:ascii="Times New Roman" w:eastAsia="Times New Roman" w:hAnsi="Times New Roman" w:cs="Times New Roman"/>
          <w:sz w:val="28"/>
          <w:szCs w:val="28"/>
          <w:lang w:val="kk-KZ" w:eastAsia="ru-RU"/>
        </w:rPr>
        <w:t>-D-гентиобиозил)</w:t>
      </w:r>
      <w:r w:rsidRPr="0047266F">
        <w:rPr>
          <w:rFonts w:ascii="Times New Roman" w:eastAsia="Times New Roman" w:hAnsi="Times New Roman" w:cs="Times New Roman"/>
          <w:sz w:val="28"/>
          <w:szCs w:val="28"/>
          <w:lang w:val="kk-KZ" w:eastAsia="ru-RU"/>
        </w:rPr>
        <w:t xml:space="preserve"> кроцетин эфирі, </w:t>
      </w:r>
      <w:r w:rsidR="00E92DA6" w:rsidRPr="0047266F">
        <w:rPr>
          <w:rFonts w:ascii="Times New Roman" w:eastAsia="Times New Roman" w:hAnsi="Times New Roman" w:cs="Times New Roman"/>
          <w:sz w:val="28"/>
          <w:szCs w:val="28"/>
          <w:lang w:val="kk-KZ" w:eastAsia="ru-RU"/>
        </w:rPr>
        <w:t>(</w:t>
      </w:r>
      <w:r w:rsidR="00E92DA6" w:rsidRPr="0047266F">
        <w:rPr>
          <w:rFonts w:ascii="Times New Roman" w:eastAsia="Times New Roman" w:hAnsi="Times New Roman" w:cs="Times New Roman"/>
          <w:i/>
          <w:sz w:val="28"/>
          <w:szCs w:val="28"/>
          <w:lang w:eastAsia="ru-RU"/>
        </w:rPr>
        <w:t>β</w:t>
      </w:r>
      <w:r w:rsidR="00E92DA6" w:rsidRPr="0047266F">
        <w:rPr>
          <w:rFonts w:ascii="Times New Roman" w:eastAsia="Times New Roman" w:hAnsi="Times New Roman" w:cs="Times New Roman"/>
          <w:sz w:val="28"/>
          <w:szCs w:val="28"/>
          <w:lang w:val="kk-KZ" w:eastAsia="ru-RU"/>
        </w:rPr>
        <w:t>-D-неаполитанозил)-(</w:t>
      </w:r>
      <w:r w:rsidR="00E92DA6" w:rsidRPr="0047266F">
        <w:rPr>
          <w:rFonts w:ascii="Times New Roman" w:eastAsia="Times New Roman" w:hAnsi="Times New Roman" w:cs="Times New Roman"/>
          <w:i/>
          <w:sz w:val="28"/>
          <w:szCs w:val="28"/>
          <w:lang w:eastAsia="ru-RU"/>
        </w:rPr>
        <w:t>β</w:t>
      </w:r>
      <w:r w:rsidR="00E92DA6" w:rsidRPr="0047266F">
        <w:rPr>
          <w:rFonts w:ascii="Times New Roman" w:eastAsia="Times New Roman" w:hAnsi="Times New Roman" w:cs="Times New Roman"/>
          <w:sz w:val="28"/>
          <w:szCs w:val="28"/>
          <w:lang w:val="kk-KZ" w:eastAsia="ru-RU"/>
        </w:rPr>
        <w:t>-D-гентиобиозил)</w:t>
      </w:r>
      <w:r w:rsidRPr="0047266F">
        <w:rPr>
          <w:rFonts w:ascii="Times New Roman" w:eastAsia="Times New Roman" w:hAnsi="Times New Roman" w:cs="Times New Roman"/>
          <w:sz w:val="28"/>
          <w:szCs w:val="28"/>
          <w:lang w:val="kk-KZ" w:eastAsia="ru-RU"/>
        </w:rPr>
        <w:t xml:space="preserve"> кроцетин эфирі, (</w:t>
      </w:r>
      <w:r w:rsidRPr="0047266F">
        <w:rPr>
          <w:rFonts w:ascii="Times New Roman" w:eastAsia="Times New Roman" w:hAnsi="Times New Roman" w:cs="Times New Roman"/>
          <w:i/>
          <w:sz w:val="28"/>
          <w:szCs w:val="28"/>
          <w:lang w:val="kk-KZ" w:eastAsia="ru-RU"/>
        </w:rPr>
        <w:t>β</w:t>
      </w:r>
      <w:r w:rsidRPr="0047266F">
        <w:rPr>
          <w:rFonts w:ascii="Times New Roman" w:eastAsia="Times New Roman" w:hAnsi="Times New Roman" w:cs="Times New Roman"/>
          <w:sz w:val="28"/>
          <w:szCs w:val="28"/>
          <w:lang w:val="kk-KZ" w:eastAsia="ru-RU"/>
        </w:rPr>
        <w:t>-</w:t>
      </w:r>
      <w:r w:rsidR="00E92DA6" w:rsidRPr="0047266F">
        <w:rPr>
          <w:rFonts w:ascii="Times New Roman" w:eastAsia="Times New Roman" w:hAnsi="Times New Roman" w:cs="Times New Roman"/>
          <w:sz w:val="28"/>
          <w:szCs w:val="28"/>
          <w:lang w:val="kk-KZ" w:eastAsia="ru-RU"/>
        </w:rPr>
        <w:t>D</w:t>
      </w:r>
      <w:r w:rsidRPr="0047266F">
        <w:rPr>
          <w:rFonts w:ascii="Times New Roman" w:eastAsia="Times New Roman" w:hAnsi="Times New Roman" w:cs="Times New Roman"/>
          <w:sz w:val="28"/>
          <w:szCs w:val="28"/>
          <w:lang w:val="kk-KZ" w:eastAsia="ru-RU"/>
        </w:rPr>
        <w:t>-неаполитанозил)-(</w:t>
      </w:r>
      <w:r w:rsidRPr="0047266F">
        <w:rPr>
          <w:rFonts w:ascii="Times New Roman" w:eastAsia="Times New Roman" w:hAnsi="Times New Roman" w:cs="Times New Roman"/>
          <w:i/>
          <w:sz w:val="28"/>
          <w:szCs w:val="28"/>
          <w:lang w:val="kk-KZ" w:eastAsia="ru-RU"/>
        </w:rPr>
        <w:t>β</w:t>
      </w:r>
      <w:r w:rsidRPr="0047266F">
        <w:rPr>
          <w:rFonts w:ascii="Times New Roman" w:eastAsia="Times New Roman" w:hAnsi="Times New Roman" w:cs="Times New Roman"/>
          <w:sz w:val="28"/>
          <w:szCs w:val="28"/>
          <w:lang w:val="kk-KZ" w:eastAsia="ru-RU"/>
        </w:rPr>
        <w:t>-D-глюкозил) кроцетин эфирі, ди-(</w:t>
      </w:r>
      <w:r w:rsidRPr="0047266F">
        <w:rPr>
          <w:rFonts w:ascii="Times New Roman" w:eastAsia="Times New Roman" w:hAnsi="Times New Roman" w:cs="Times New Roman"/>
          <w:i/>
          <w:sz w:val="28"/>
          <w:szCs w:val="28"/>
          <w:lang w:val="kk-KZ" w:eastAsia="ru-RU"/>
        </w:rPr>
        <w:t>β</w:t>
      </w:r>
      <w:r w:rsidRPr="0047266F">
        <w:rPr>
          <w:rFonts w:ascii="Times New Roman" w:eastAsia="Times New Roman" w:hAnsi="Times New Roman" w:cs="Times New Roman"/>
          <w:sz w:val="28"/>
          <w:szCs w:val="28"/>
          <w:lang w:val="kk-KZ" w:eastAsia="ru-RU"/>
        </w:rPr>
        <w:t>-</w:t>
      </w:r>
      <w:r w:rsidR="00E92DA6" w:rsidRPr="0047266F">
        <w:rPr>
          <w:rFonts w:ascii="Times New Roman" w:eastAsia="Times New Roman" w:hAnsi="Times New Roman" w:cs="Times New Roman"/>
          <w:sz w:val="28"/>
          <w:szCs w:val="28"/>
          <w:lang w:val="kk-KZ" w:eastAsia="ru-RU"/>
        </w:rPr>
        <w:t>D</w:t>
      </w:r>
      <w:r w:rsidRPr="0047266F">
        <w:rPr>
          <w:rFonts w:ascii="Times New Roman" w:eastAsia="Times New Roman" w:hAnsi="Times New Roman" w:cs="Times New Roman"/>
          <w:sz w:val="28"/>
          <w:szCs w:val="28"/>
          <w:lang w:val="kk-KZ" w:eastAsia="ru-RU"/>
        </w:rPr>
        <w:t>-гентиобиозил) кроцетин эфирі, (</w:t>
      </w:r>
      <w:r w:rsidRPr="0047266F">
        <w:rPr>
          <w:rFonts w:ascii="Times New Roman" w:eastAsia="Times New Roman" w:hAnsi="Times New Roman" w:cs="Times New Roman"/>
          <w:i/>
          <w:sz w:val="28"/>
          <w:szCs w:val="28"/>
          <w:lang w:val="kk-KZ" w:eastAsia="ru-RU"/>
        </w:rPr>
        <w:t>β</w:t>
      </w:r>
      <w:r w:rsidRPr="0047266F">
        <w:rPr>
          <w:rFonts w:ascii="Times New Roman" w:eastAsia="Times New Roman" w:hAnsi="Times New Roman" w:cs="Times New Roman"/>
          <w:sz w:val="28"/>
          <w:szCs w:val="28"/>
          <w:lang w:val="kk-KZ" w:eastAsia="ru-RU"/>
        </w:rPr>
        <w:t>-</w:t>
      </w:r>
      <w:r w:rsidR="00E92DA6" w:rsidRPr="0047266F">
        <w:rPr>
          <w:rFonts w:ascii="Times New Roman" w:eastAsia="Times New Roman" w:hAnsi="Times New Roman" w:cs="Times New Roman"/>
          <w:sz w:val="28"/>
          <w:szCs w:val="28"/>
          <w:lang w:val="kk-KZ" w:eastAsia="ru-RU"/>
        </w:rPr>
        <w:t>D-глюкозил)-</w:t>
      </w:r>
      <w:r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i/>
          <w:sz w:val="28"/>
          <w:szCs w:val="28"/>
          <w:lang w:val="kk-KZ" w:eastAsia="ru-RU"/>
        </w:rPr>
        <w:t>β</w:t>
      </w:r>
      <w:r w:rsidRPr="0047266F">
        <w:rPr>
          <w:rFonts w:ascii="Times New Roman" w:eastAsia="Times New Roman" w:hAnsi="Times New Roman" w:cs="Times New Roman"/>
          <w:sz w:val="28"/>
          <w:szCs w:val="28"/>
          <w:lang w:val="kk-KZ" w:eastAsia="ru-RU"/>
        </w:rPr>
        <w:t>-D-гентиобиозил) кроцетин эфирі, ди-(</w:t>
      </w:r>
      <w:r w:rsidRPr="0047266F">
        <w:rPr>
          <w:rFonts w:ascii="Times New Roman" w:eastAsia="Times New Roman" w:hAnsi="Times New Roman" w:cs="Times New Roman"/>
          <w:i/>
          <w:sz w:val="28"/>
          <w:szCs w:val="28"/>
          <w:lang w:val="kk-KZ" w:eastAsia="ru-RU"/>
        </w:rPr>
        <w:t>β</w:t>
      </w:r>
      <w:r w:rsidRPr="0047266F">
        <w:rPr>
          <w:rFonts w:ascii="Times New Roman" w:eastAsia="Times New Roman" w:hAnsi="Times New Roman" w:cs="Times New Roman"/>
          <w:sz w:val="28"/>
          <w:szCs w:val="28"/>
          <w:lang w:val="kk-KZ" w:eastAsia="ru-RU"/>
        </w:rPr>
        <w:t>-</w:t>
      </w:r>
      <w:r w:rsidR="00E92DA6" w:rsidRPr="0047266F">
        <w:rPr>
          <w:rFonts w:ascii="Times New Roman" w:eastAsia="Times New Roman" w:hAnsi="Times New Roman" w:cs="Times New Roman"/>
          <w:sz w:val="28"/>
          <w:szCs w:val="28"/>
          <w:lang w:val="kk-KZ" w:eastAsia="ru-RU"/>
        </w:rPr>
        <w:t>D</w:t>
      </w:r>
      <w:r w:rsidRPr="0047266F">
        <w:rPr>
          <w:rFonts w:ascii="Times New Roman" w:eastAsia="Times New Roman" w:hAnsi="Times New Roman" w:cs="Times New Roman"/>
          <w:sz w:val="28"/>
          <w:szCs w:val="28"/>
          <w:lang w:val="kk-KZ" w:eastAsia="ru-RU"/>
        </w:rPr>
        <w:t>-глюкозил) кроцетин эфирі, (</w:t>
      </w:r>
      <w:r w:rsidRPr="0047266F">
        <w:rPr>
          <w:rFonts w:ascii="Times New Roman" w:eastAsia="Times New Roman" w:hAnsi="Times New Roman" w:cs="Times New Roman"/>
          <w:i/>
          <w:sz w:val="28"/>
          <w:szCs w:val="28"/>
          <w:lang w:val="kk-KZ" w:eastAsia="ru-RU"/>
        </w:rPr>
        <w:t>β</w:t>
      </w:r>
      <w:r w:rsidRPr="0047266F">
        <w:rPr>
          <w:rFonts w:ascii="Times New Roman" w:eastAsia="Times New Roman" w:hAnsi="Times New Roman" w:cs="Times New Roman"/>
          <w:sz w:val="28"/>
          <w:szCs w:val="28"/>
          <w:lang w:val="kk-KZ" w:eastAsia="ru-RU"/>
        </w:rPr>
        <w:t>-</w:t>
      </w:r>
      <w:r w:rsidR="00E92DA6" w:rsidRPr="0047266F">
        <w:rPr>
          <w:rFonts w:ascii="Times New Roman" w:eastAsia="Times New Roman" w:hAnsi="Times New Roman" w:cs="Times New Roman"/>
          <w:sz w:val="28"/>
          <w:szCs w:val="28"/>
          <w:lang w:val="kk-KZ" w:eastAsia="ru-RU"/>
        </w:rPr>
        <w:t>D</w:t>
      </w:r>
      <w:r w:rsidRPr="0047266F">
        <w:rPr>
          <w:rFonts w:ascii="Times New Roman" w:eastAsia="Times New Roman" w:hAnsi="Times New Roman" w:cs="Times New Roman"/>
          <w:sz w:val="28"/>
          <w:szCs w:val="28"/>
          <w:lang w:val="kk-KZ" w:eastAsia="ru-RU"/>
        </w:rPr>
        <w:t>-глюкозил) кроцетин эфирі және (</w:t>
      </w:r>
      <w:r w:rsidRPr="0047266F">
        <w:rPr>
          <w:rFonts w:ascii="Times New Roman" w:eastAsia="Times New Roman" w:hAnsi="Times New Roman" w:cs="Times New Roman"/>
          <w:i/>
          <w:sz w:val="28"/>
          <w:szCs w:val="28"/>
          <w:lang w:val="kk-KZ" w:eastAsia="ru-RU"/>
        </w:rPr>
        <w:t>β</w:t>
      </w:r>
      <w:r w:rsidRPr="0047266F">
        <w:rPr>
          <w:rFonts w:ascii="Times New Roman" w:eastAsia="Times New Roman" w:hAnsi="Times New Roman" w:cs="Times New Roman"/>
          <w:sz w:val="28"/>
          <w:szCs w:val="28"/>
          <w:lang w:val="kk-KZ" w:eastAsia="ru-RU"/>
        </w:rPr>
        <w:t xml:space="preserve">-D-гентиобиозил) кроцетин эфирі алғаш рет </w:t>
      </w:r>
      <w:r w:rsidR="00E92DA6" w:rsidRPr="0047266F">
        <w:rPr>
          <w:rFonts w:ascii="Times New Roman" w:eastAsia="Times New Roman" w:hAnsi="Times New Roman" w:cs="Times New Roman"/>
          <w:i/>
          <w:sz w:val="28"/>
          <w:szCs w:val="28"/>
          <w:lang w:val="kk-KZ" w:eastAsia="ru-RU"/>
        </w:rPr>
        <w:t>C.sativus, C. neapolitanus</w:t>
      </w:r>
      <w:r w:rsidR="00E92DA6" w:rsidRPr="0047266F">
        <w:rPr>
          <w:rFonts w:ascii="Times New Roman" w:eastAsia="Times New Roman" w:hAnsi="Times New Roman" w:cs="Times New Roman"/>
          <w:sz w:val="28"/>
          <w:szCs w:val="28"/>
          <w:lang w:val="kk-KZ" w:eastAsia="ru-RU"/>
        </w:rPr>
        <w:t xml:space="preserve"> </w:t>
      </w:r>
      <w:r w:rsidR="00484615" w:rsidRPr="0047266F">
        <w:rPr>
          <w:rFonts w:ascii="Times New Roman" w:eastAsia="Times New Roman" w:hAnsi="Times New Roman" w:cs="Times New Roman"/>
          <w:sz w:val="28"/>
          <w:szCs w:val="28"/>
          <w:lang w:val="kk-KZ" w:eastAsia="ru-RU"/>
        </w:rPr>
        <w:t xml:space="preserve">аналықтары </w:t>
      </w:r>
      <w:r w:rsidRPr="0047266F">
        <w:rPr>
          <w:rFonts w:ascii="Times New Roman" w:eastAsia="Times New Roman" w:hAnsi="Times New Roman" w:cs="Times New Roman"/>
          <w:sz w:val="28"/>
          <w:szCs w:val="28"/>
          <w:lang w:val="kk-KZ" w:eastAsia="ru-RU"/>
        </w:rPr>
        <w:t xml:space="preserve">мен </w:t>
      </w:r>
      <w:r w:rsidR="00E92DA6" w:rsidRPr="0047266F">
        <w:rPr>
          <w:rFonts w:ascii="Times New Roman" w:eastAsia="Times New Roman" w:hAnsi="Times New Roman" w:cs="Times New Roman"/>
          <w:sz w:val="28"/>
          <w:szCs w:val="28"/>
          <w:lang w:val="kk-KZ" w:eastAsia="ru-RU"/>
        </w:rPr>
        <w:t>күлте жапырақшаларында ЖЭСХ</w:t>
      </w:r>
      <w:r w:rsidRPr="0047266F">
        <w:rPr>
          <w:rFonts w:ascii="Times New Roman" w:eastAsia="Times New Roman" w:hAnsi="Times New Roman" w:cs="Times New Roman"/>
          <w:sz w:val="28"/>
          <w:szCs w:val="28"/>
          <w:lang w:val="kk-KZ" w:eastAsia="ru-RU"/>
        </w:rPr>
        <w:t xml:space="preserve"> және </w:t>
      </w:r>
      <w:r w:rsidR="00E92DA6" w:rsidRPr="0047266F">
        <w:rPr>
          <w:rFonts w:ascii="Times New Roman" w:eastAsia="Times New Roman" w:hAnsi="Times New Roman" w:cs="Times New Roman"/>
          <w:sz w:val="28"/>
          <w:szCs w:val="28"/>
          <w:lang w:val="kk-KZ" w:eastAsia="ru-RU"/>
        </w:rPr>
        <w:t>УК-</w:t>
      </w:r>
      <w:r w:rsidRPr="0047266F">
        <w:rPr>
          <w:rFonts w:ascii="Times New Roman" w:eastAsia="Times New Roman" w:hAnsi="Times New Roman" w:cs="Times New Roman"/>
          <w:sz w:val="28"/>
          <w:szCs w:val="28"/>
          <w:lang w:val="kk-KZ" w:eastAsia="ru-RU"/>
        </w:rPr>
        <w:t>спектрофотометрия</w:t>
      </w:r>
      <w:r w:rsidR="00E92DA6" w:rsidRPr="0047266F">
        <w:rPr>
          <w:rFonts w:ascii="Times New Roman" w:eastAsia="Times New Roman" w:hAnsi="Times New Roman" w:cs="Times New Roman"/>
          <w:sz w:val="28"/>
          <w:szCs w:val="28"/>
          <w:lang w:val="kk-KZ" w:eastAsia="ru-RU"/>
        </w:rPr>
        <w:t xml:space="preserve"> әдістері</w:t>
      </w:r>
      <w:r w:rsidRPr="0047266F">
        <w:rPr>
          <w:rFonts w:ascii="Times New Roman" w:eastAsia="Times New Roman" w:hAnsi="Times New Roman" w:cs="Times New Roman"/>
          <w:sz w:val="28"/>
          <w:szCs w:val="28"/>
          <w:lang w:val="kk-KZ" w:eastAsia="ru-RU"/>
        </w:rPr>
        <w:t xml:space="preserve"> арқылы анықтал</w:t>
      </w:r>
      <w:r w:rsidR="00E92DA6" w:rsidRPr="0047266F">
        <w:rPr>
          <w:rFonts w:ascii="Times New Roman" w:eastAsia="Times New Roman" w:hAnsi="Times New Roman" w:cs="Times New Roman"/>
          <w:sz w:val="28"/>
          <w:szCs w:val="28"/>
          <w:lang w:val="kk-KZ" w:eastAsia="ru-RU"/>
        </w:rPr>
        <w:t>ған</w:t>
      </w:r>
      <w:r w:rsidRPr="0047266F">
        <w:rPr>
          <w:rFonts w:ascii="Times New Roman" w:eastAsia="Times New Roman" w:hAnsi="Times New Roman" w:cs="Times New Roman"/>
          <w:sz w:val="28"/>
          <w:szCs w:val="28"/>
          <w:lang w:val="kk-KZ" w:eastAsia="ru-RU"/>
        </w:rPr>
        <w:t xml:space="preserve"> [24]. Кроцетин сары гүлді </w:t>
      </w:r>
      <w:r w:rsidR="00C33D48" w:rsidRPr="0047266F">
        <w:rPr>
          <w:rFonts w:ascii="Times New Roman" w:eastAsia="Times New Roman" w:hAnsi="Times New Roman" w:cs="Times New Roman"/>
          <w:sz w:val="28"/>
          <w:szCs w:val="28"/>
          <w:lang w:val="kk-KZ" w:eastAsia="ru-RU"/>
        </w:rPr>
        <w:t xml:space="preserve">крокус түрлерінің, атап айтқанда </w:t>
      </w:r>
      <w:r w:rsidR="00C33D48" w:rsidRPr="0047266F">
        <w:rPr>
          <w:rFonts w:ascii="Times New Roman" w:eastAsia="Times New Roman" w:hAnsi="Times New Roman" w:cs="Times New Roman"/>
          <w:i/>
          <w:sz w:val="28"/>
          <w:szCs w:val="28"/>
          <w:lang w:val="kk-KZ" w:eastAsia="ru-RU"/>
        </w:rPr>
        <w:t>C. speciosus, C. albiflorus</w:t>
      </w:r>
      <w:r w:rsidR="00C33D48" w:rsidRPr="0047266F">
        <w:rPr>
          <w:rFonts w:ascii="Times New Roman" w:eastAsia="Times New Roman" w:hAnsi="Times New Roman" w:cs="Times New Roman"/>
          <w:sz w:val="28"/>
          <w:szCs w:val="28"/>
          <w:lang w:val="kk-KZ" w:eastAsia="ru-RU"/>
        </w:rPr>
        <w:t xml:space="preserve"> және </w:t>
      </w:r>
      <w:r w:rsidR="00C33D48" w:rsidRPr="0047266F">
        <w:rPr>
          <w:rFonts w:ascii="Times New Roman" w:eastAsia="Times New Roman" w:hAnsi="Times New Roman" w:cs="Times New Roman"/>
          <w:i/>
          <w:sz w:val="28"/>
          <w:szCs w:val="28"/>
          <w:lang w:val="kk-KZ" w:eastAsia="ru-RU"/>
        </w:rPr>
        <w:t>C. luteus</w:t>
      </w:r>
      <w:r w:rsidR="00C33D48" w:rsidRPr="0047266F">
        <w:rPr>
          <w:rFonts w:ascii="Times New Roman" w:eastAsia="Times New Roman" w:hAnsi="Times New Roman" w:cs="Times New Roman"/>
          <w:sz w:val="28"/>
          <w:szCs w:val="28"/>
          <w:lang w:val="kk-KZ" w:eastAsia="ru-RU"/>
        </w:rPr>
        <w:t xml:space="preserve"> күлте</w:t>
      </w:r>
      <w:r w:rsidR="00484615" w:rsidRPr="0047266F">
        <w:rPr>
          <w:rFonts w:ascii="Times New Roman" w:eastAsia="Times New Roman" w:hAnsi="Times New Roman" w:cs="Times New Roman"/>
          <w:sz w:val="28"/>
          <w:szCs w:val="28"/>
          <w:lang w:val="kk-KZ" w:eastAsia="ru-RU"/>
        </w:rPr>
        <w:t xml:space="preserve"> </w:t>
      </w:r>
      <w:r w:rsidR="00C33D48" w:rsidRPr="0047266F">
        <w:rPr>
          <w:rFonts w:ascii="Times New Roman" w:eastAsia="Times New Roman" w:hAnsi="Times New Roman" w:cs="Times New Roman"/>
          <w:sz w:val="28"/>
          <w:szCs w:val="28"/>
          <w:lang w:val="kk-KZ" w:eastAsia="ru-RU"/>
        </w:rPr>
        <w:t xml:space="preserve">жапырақшаларында </w:t>
      </w:r>
      <w:r w:rsidRPr="0047266F">
        <w:rPr>
          <w:rFonts w:ascii="Times New Roman" w:eastAsia="Times New Roman" w:hAnsi="Times New Roman" w:cs="Times New Roman"/>
          <w:sz w:val="28"/>
          <w:szCs w:val="28"/>
          <w:lang w:val="kk-KZ" w:eastAsia="ru-RU"/>
        </w:rPr>
        <w:t>табыл</w:t>
      </w:r>
      <w:r w:rsidR="00C33D48" w:rsidRPr="0047266F">
        <w:rPr>
          <w:rFonts w:ascii="Times New Roman" w:eastAsia="Times New Roman" w:hAnsi="Times New Roman" w:cs="Times New Roman"/>
          <w:sz w:val="28"/>
          <w:szCs w:val="28"/>
          <w:lang w:val="kk-KZ" w:eastAsia="ru-RU"/>
        </w:rPr>
        <w:t>ған</w:t>
      </w:r>
      <w:r w:rsidRPr="0047266F">
        <w:rPr>
          <w:rFonts w:ascii="Times New Roman" w:eastAsia="Times New Roman" w:hAnsi="Times New Roman" w:cs="Times New Roman"/>
          <w:sz w:val="28"/>
          <w:szCs w:val="28"/>
          <w:lang w:val="kk-KZ" w:eastAsia="ru-RU"/>
        </w:rPr>
        <w:t xml:space="preserve"> [25].</w:t>
      </w:r>
    </w:p>
    <w:p w14:paraId="5965E11B" w14:textId="4ABBE916" w:rsidR="00F235F0" w:rsidRPr="0047266F" w:rsidRDefault="00F235F0" w:rsidP="00DB1A0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Кроцин мен кроцетиннен басқа, майда еритін каротиноидтар: фитоэн, зеаксантин, </w:t>
      </w:r>
      <w:r w:rsidRPr="0047266F">
        <w:rPr>
          <w:rFonts w:ascii="Times New Roman" w:eastAsia="Times New Roman" w:hAnsi="Times New Roman" w:cs="Times New Roman"/>
          <w:i/>
          <w:sz w:val="28"/>
          <w:szCs w:val="28"/>
          <w:lang w:val="kk-KZ" w:eastAsia="ru-RU"/>
        </w:rPr>
        <w:t>α</w:t>
      </w:r>
      <w:r w:rsidRPr="0047266F">
        <w:rPr>
          <w:rFonts w:ascii="Times New Roman" w:eastAsia="Times New Roman" w:hAnsi="Times New Roman" w:cs="Times New Roman"/>
          <w:sz w:val="28"/>
          <w:szCs w:val="28"/>
          <w:lang w:val="kk-KZ" w:eastAsia="ru-RU"/>
        </w:rPr>
        <w:t xml:space="preserve">- және </w:t>
      </w:r>
      <w:r w:rsidRPr="0047266F">
        <w:rPr>
          <w:rFonts w:ascii="Times New Roman" w:eastAsia="Times New Roman" w:hAnsi="Times New Roman" w:cs="Times New Roman"/>
          <w:i/>
          <w:sz w:val="28"/>
          <w:szCs w:val="28"/>
          <w:lang w:val="kk-KZ" w:eastAsia="ru-RU"/>
        </w:rPr>
        <w:t>β</w:t>
      </w:r>
      <w:r w:rsidRPr="0047266F">
        <w:rPr>
          <w:rFonts w:ascii="Times New Roman" w:eastAsia="Times New Roman" w:hAnsi="Times New Roman" w:cs="Times New Roman"/>
          <w:sz w:val="28"/>
          <w:szCs w:val="28"/>
          <w:lang w:val="kk-KZ" w:eastAsia="ru-RU"/>
        </w:rPr>
        <w:t>-каротин, ликопен, фитофлуен</w:t>
      </w:r>
      <w:r w:rsidRPr="0047266F">
        <w:rPr>
          <w:lang w:val="kk-KZ"/>
        </w:rPr>
        <w:t xml:space="preserve"> </w:t>
      </w:r>
      <w:r w:rsidRPr="0047266F">
        <w:rPr>
          <w:rFonts w:ascii="Times New Roman" w:eastAsia="Times New Roman" w:hAnsi="Times New Roman" w:cs="Times New Roman"/>
          <w:sz w:val="28"/>
          <w:szCs w:val="28"/>
          <w:lang w:val="kk-KZ" w:eastAsia="ru-RU"/>
        </w:rPr>
        <w:t>крокус туысы өсімдіктерінде анықталды, олар химиялық құрылымы бойынша тетратерпендер болып табылады және майда еритін шафранның түсті пигменттері ретінде жіктеледі</w:t>
      </w:r>
      <w:r w:rsidR="001B4816" w:rsidRPr="0047266F">
        <w:rPr>
          <w:rFonts w:ascii="Times New Roman" w:eastAsia="Times New Roman" w:hAnsi="Times New Roman" w:cs="Times New Roman"/>
          <w:sz w:val="28"/>
          <w:szCs w:val="28"/>
          <w:lang w:val="kk-KZ" w:eastAsia="ru-RU"/>
        </w:rPr>
        <w:t xml:space="preserve">. Қосылыстардың құрылымдық формулалары </w:t>
      </w:r>
      <w:r w:rsidRPr="0047266F">
        <w:rPr>
          <w:rFonts w:ascii="Times New Roman" w:eastAsia="Times New Roman" w:hAnsi="Times New Roman" w:cs="Times New Roman"/>
          <w:sz w:val="28"/>
          <w:szCs w:val="28"/>
          <w:lang w:val="kk-KZ" w:eastAsia="ru-RU"/>
        </w:rPr>
        <w:t>6</w:t>
      </w:r>
      <w:r w:rsidR="001B4816" w:rsidRPr="0047266F">
        <w:rPr>
          <w:rFonts w:ascii="Times New Roman" w:eastAsia="Times New Roman" w:hAnsi="Times New Roman" w:cs="Times New Roman"/>
          <w:sz w:val="28"/>
          <w:szCs w:val="28"/>
          <w:lang w:val="kk-KZ" w:eastAsia="ru-RU"/>
        </w:rPr>
        <w:t xml:space="preserve"> – </w:t>
      </w:r>
      <w:r w:rsidRPr="0047266F">
        <w:rPr>
          <w:rFonts w:ascii="Times New Roman" w:eastAsia="Times New Roman" w:hAnsi="Times New Roman" w:cs="Times New Roman"/>
          <w:sz w:val="28"/>
          <w:szCs w:val="28"/>
          <w:lang w:val="kk-KZ" w:eastAsia="ru-RU"/>
        </w:rPr>
        <w:t>сурет</w:t>
      </w:r>
      <w:r w:rsidR="001B4816" w:rsidRPr="0047266F">
        <w:rPr>
          <w:rFonts w:ascii="Times New Roman" w:eastAsia="Times New Roman" w:hAnsi="Times New Roman" w:cs="Times New Roman"/>
          <w:sz w:val="28"/>
          <w:szCs w:val="28"/>
          <w:lang w:val="kk-KZ" w:eastAsia="ru-RU"/>
        </w:rPr>
        <w:t>те келтірілге</w:t>
      </w:r>
      <w:r w:rsidR="00380D92" w:rsidRPr="0047266F">
        <w:rPr>
          <w:rFonts w:ascii="Times New Roman" w:eastAsia="Times New Roman" w:hAnsi="Times New Roman" w:cs="Times New Roman"/>
          <w:sz w:val="28"/>
          <w:szCs w:val="28"/>
          <w:lang w:val="kk-KZ" w:eastAsia="ru-RU"/>
        </w:rPr>
        <w:t>н</w:t>
      </w:r>
      <w:r w:rsidRPr="0047266F">
        <w:rPr>
          <w:rFonts w:ascii="Times New Roman" w:eastAsia="Times New Roman" w:hAnsi="Times New Roman" w:cs="Times New Roman"/>
          <w:sz w:val="28"/>
          <w:szCs w:val="28"/>
          <w:lang w:val="kk-KZ" w:eastAsia="ru-RU"/>
        </w:rPr>
        <w:t xml:space="preserve"> [26-28]. </w:t>
      </w:r>
    </w:p>
    <w:p w14:paraId="66B8138A" w14:textId="77777777" w:rsidR="006417AE" w:rsidRPr="0047266F" w:rsidRDefault="006417AE" w:rsidP="00DB1A0C">
      <w:pPr>
        <w:spacing w:after="0" w:line="240" w:lineRule="auto"/>
        <w:ind w:firstLine="567"/>
        <w:jc w:val="both"/>
        <w:rPr>
          <w:rFonts w:ascii="Times New Roman" w:eastAsia="Times New Roman" w:hAnsi="Times New Roman" w:cs="Times New Roman"/>
          <w:sz w:val="28"/>
          <w:szCs w:val="28"/>
          <w:lang w:val="kk-KZ" w:eastAsia="ru-RU"/>
        </w:rPr>
      </w:pPr>
    </w:p>
    <w:p w14:paraId="161F2DB1" w14:textId="49AC15DC" w:rsidR="006417AE" w:rsidRPr="0047266F" w:rsidRDefault="00EE5FDB" w:rsidP="00C00B8F">
      <w:pPr>
        <w:spacing w:after="0" w:line="240" w:lineRule="auto"/>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eastAsia="ru-RU"/>
        </w:rPr>
        <w:object w:dxaOrig="8532" w:dyaOrig="1296" w14:anchorId="4275C509">
          <v:shape id="_x0000_i1028" type="#_x0000_t75" style="width:351pt;height:60.75pt" o:ole="">
            <v:imagedata r:id="rId17" o:title=""/>
          </v:shape>
          <o:OLEObject Type="Embed" ProgID="ChemDraw.Document.6.0" ShapeID="_x0000_i1028" DrawAspect="Content" ObjectID="_1746620672" r:id="rId18"/>
        </w:object>
      </w:r>
      <w:r w:rsidRPr="0047266F">
        <w:rPr>
          <w:rFonts w:ascii="Times New Roman" w:eastAsia="Times New Roman" w:hAnsi="Times New Roman" w:cs="Times New Roman"/>
          <w:sz w:val="28"/>
          <w:szCs w:val="28"/>
          <w:lang w:eastAsia="ru-RU"/>
        </w:rPr>
        <w:object w:dxaOrig="8484" w:dyaOrig="1584" w14:anchorId="3B14BBF1">
          <v:shape id="_x0000_i1029" type="#_x0000_t75" style="width:351pt;height:77.25pt" o:ole="">
            <v:imagedata r:id="rId19" o:title=""/>
          </v:shape>
          <o:OLEObject Type="Embed" ProgID="ChemDraw.Document.6.0" ShapeID="_x0000_i1029" DrawAspect="Content" ObjectID="_1746620673" r:id="rId20"/>
        </w:object>
      </w:r>
      <w:r w:rsidRPr="0047266F">
        <w:rPr>
          <w:rFonts w:ascii="Times New Roman" w:eastAsia="Times New Roman" w:hAnsi="Times New Roman" w:cs="Times New Roman"/>
          <w:sz w:val="28"/>
          <w:szCs w:val="28"/>
          <w:lang w:eastAsia="ru-RU"/>
        </w:rPr>
        <w:object w:dxaOrig="8424" w:dyaOrig="1560" w14:anchorId="257AE5F1">
          <v:shape id="_x0000_i1030" type="#_x0000_t75" style="width:346.5pt;height:74.25pt" o:ole="">
            <v:imagedata r:id="rId21" o:title=""/>
          </v:shape>
          <o:OLEObject Type="Embed" ProgID="ChemDraw.Document.6.0" ShapeID="_x0000_i1030" DrawAspect="Content" ObjectID="_1746620674" r:id="rId22"/>
        </w:object>
      </w:r>
    </w:p>
    <w:p w14:paraId="436DCD1E" w14:textId="65241708" w:rsidR="006417AE" w:rsidRPr="0047266F" w:rsidRDefault="00EE5FDB" w:rsidP="00C00B8F">
      <w:pPr>
        <w:spacing w:after="0" w:line="240" w:lineRule="auto"/>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eastAsia="ru-RU"/>
        </w:rPr>
        <w:object w:dxaOrig="8376" w:dyaOrig="1608" w14:anchorId="76D41CC6">
          <v:shape id="_x0000_i1031" type="#_x0000_t75" style="width:341.25pt;height:1in" o:ole="">
            <v:imagedata r:id="rId23" o:title=""/>
          </v:shape>
          <o:OLEObject Type="Embed" ProgID="ChemDraw.Document.6.0" ShapeID="_x0000_i1031" DrawAspect="Content" ObjectID="_1746620675" r:id="rId24"/>
        </w:object>
      </w:r>
    </w:p>
    <w:p w14:paraId="766024FD" w14:textId="32843D65" w:rsidR="006417AE" w:rsidRPr="0047266F" w:rsidRDefault="00EE5FDB" w:rsidP="00C00B8F">
      <w:pPr>
        <w:spacing w:after="0" w:line="240" w:lineRule="auto"/>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eastAsia="ru-RU"/>
        </w:rPr>
        <w:object w:dxaOrig="8148" w:dyaOrig="1608" w14:anchorId="4260CA0C">
          <v:shape id="_x0000_i1032" type="#_x0000_t75" style="width:369pt;height:74.25pt" o:ole="">
            <v:imagedata r:id="rId25" o:title=""/>
          </v:shape>
          <o:OLEObject Type="Embed" ProgID="ChemDraw.Document.6.0" ShapeID="_x0000_i1032" DrawAspect="Content" ObjectID="_1746620676" r:id="rId26"/>
        </w:object>
      </w:r>
    </w:p>
    <w:p w14:paraId="6177E3E3" w14:textId="77777777" w:rsidR="006417AE" w:rsidRPr="0047266F" w:rsidRDefault="006417AE" w:rsidP="00DB1A0C">
      <w:pPr>
        <w:spacing w:after="0" w:line="240" w:lineRule="auto"/>
        <w:ind w:firstLine="567"/>
        <w:jc w:val="both"/>
        <w:rPr>
          <w:rFonts w:ascii="Times New Roman" w:eastAsia="Times New Roman" w:hAnsi="Times New Roman" w:cs="Times New Roman"/>
          <w:sz w:val="28"/>
          <w:szCs w:val="28"/>
          <w:lang w:val="kk-KZ" w:eastAsia="ru-RU"/>
        </w:rPr>
      </w:pPr>
    </w:p>
    <w:p w14:paraId="558B49B6" w14:textId="2D27D3F8" w:rsidR="0050347D" w:rsidRPr="0047266F" w:rsidRDefault="0050347D" w:rsidP="0050347D">
      <w:pPr>
        <w:spacing w:after="0" w:line="240" w:lineRule="auto"/>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Сурет </w:t>
      </w:r>
      <w:r w:rsidR="00380D92" w:rsidRPr="0047266F">
        <w:rPr>
          <w:rFonts w:ascii="Times New Roman" w:eastAsia="Times New Roman" w:hAnsi="Times New Roman" w:cs="Times New Roman"/>
          <w:sz w:val="28"/>
          <w:szCs w:val="28"/>
          <w:lang w:val="kk-KZ" w:eastAsia="ru-RU"/>
        </w:rPr>
        <w:t xml:space="preserve">6 </w:t>
      </w:r>
      <w:r w:rsidRPr="0047266F">
        <w:rPr>
          <w:rFonts w:ascii="Times New Roman" w:eastAsia="Times New Roman" w:hAnsi="Times New Roman" w:cs="Times New Roman"/>
          <w:sz w:val="28"/>
          <w:szCs w:val="28"/>
          <w:lang w:val="kk-KZ" w:eastAsia="ru-RU"/>
        </w:rPr>
        <w:t>- Шафранның майда еритін каратиноидтары: фитоэн, зеаксантин, α - және β-каротин, ликопен</w:t>
      </w:r>
    </w:p>
    <w:p w14:paraId="5B97B6CA" w14:textId="77777777" w:rsidR="0050347D" w:rsidRPr="0047266F" w:rsidRDefault="0050347D" w:rsidP="00DB1A0C">
      <w:pPr>
        <w:spacing w:after="0" w:line="240" w:lineRule="auto"/>
        <w:ind w:firstLine="567"/>
        <w:jc w:val="both"/>
        <w:rPr>
          <w:rFonts w:ascii="Times New Roman" w:eastAsia="Times New Roman" w:hAnsi="Times New Roman" w:cs="Times New Roman"/>
          <w:sz w:val="28"/>
          <w:szCs w:val="28"/>
          <w:lang w:val="kk-KZ" w:eastAsia="ru-RU"/>
        </w:rPr>
      </w:pPr>
    </w:p>
    <w:p w14:paraId="7CF4924C" w14:textId="7BBDDE6E" w:rsidR="000A71C9" w:rsidRPr="0047266F" w:rsidRDefault="00C712EE" w:rsidP="00DB1A0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Зеаксантин, ликопен</w:t>
      </w:r>
      <w:r w:rsidR="000A71C9"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α - және β-каротин</w:t>
      </w:r>
      <w:r w:rsidR="00F744C1" w:rsidRPr="0047266F">
        <w:rPr>
          <w:rFonts w:ascii="Times New Roman" w:eastAsia="Times New Roman" w:hAnsi="Times New Roman" w:cs="Times New Roman"/>
          <w:sz w:val="28"/>
          <w:szCs w:val="28"/>
          <w:lang w:val="kk-KZ" w:eastAsia="ru-RU"/>
        </w:rPr>
        <w:t xml:space="preserve">дер </w:t>
      </w:r>
      <w:r w:rsidR="000A71C9" w:rsidRPr="0047266F">
        <w:rPr>
          <w:rFonts w:ascii="Times New Roman" w:eastAsia="Times New Roman" w:hAnsi="Times New Roman" w:cs="Times New Roman"/>
          <w:sz w:val="28"/>
          <w:szCs w:val="28"/>
          <w:lang w:val="kk-KZ" w:eastAsia="ru-RU"/>
        </w:rPr>
        <w:t>– қан плазмасында кездесетін каротиноидт</w:t>
      </w:r>
      <w:r w:rsidR="00F744C1" w:rsidRPr="0047266F">
        <w:rPr>
          <w:rFonts w:ascii="Times New Roman" w:eastAsia="Times New Roman" w:hAnsi="Times New Roman" w:cs="Times New Roman"/>
          <w:sz w:val="28"/>
          <w:szCs w:val="28"/>
          <w:lang w:val="kk-KZ" w:eastAsia="ru-RU"/>
        </w:rPr>
        <w:t xml:space="preserve">ар. </w:t>
      </w:r>
      <w:r w:rsidR="000A71C9" w:rsidRPr="0047266F">
        <w:rPr>
          <w:rFonts w:ascii="Times New Roman" w:eastAsia="Times New Roman" w:hAnsi="Times New Roman" w:cs="Times New Roman"/>
          <w:sz w:val="28"/>
          <w:szCs w:val="28"/>
          <w:lang w:val="kk-KZ" w:eastAsia="ru-RU"/>
        </w:rPr>
        <w:t xml:space="preserve">Торлы қабықта </w:t>
      </w:r>
      <w:r w:rsidR="00F744C1" w:rsidRPr="0047266F">
        <w:rPr>
          <w:rFonts w:ascii="Times New Roman" w:eastAsia="Times New Roman" w:hAnsi="Times New Roman" w:cs="Times New Roman"/>
          <w:sz w:val="28"/>
          <w:szCs w:val="28"/>
          <w:lang w:val="kk-KZ" w:eastAsia="ru-RU"/>
        </w:rPr>
        <w:t xml:space="preserve">зеаксантин </w:t>
      </w:r>
      <w:r w:rsidR="000A71C9" w:rsidRPr="0047266F">
        <w:rPr>
          <w:rFonts w:ascii="Times New Roman" w:eastAsia="Times New Roman" w:hAnsi="Times New Roman" w:cs="Times New Roman"/>
          <w:sz w:val="28"/>
          <w:szCs w:val="28"/>
          <w:lang w:val="kk-KZ" w:eastAsia="ru-RU"/>
        </w:rPr>
        <w:t>лютеинмен</w:t>
      </w:r>
      <w:r w:rsidR="00F744C1" w:rsidRPr="0047266F">
        <w:rPr>
          <w:rFonts w:ascii="Times New Roman" w:eastAsia="Times New Roman" w:hAnsi="Times New Roman" w:cs="Times New Roman"/>
          <w:sz w:val="28"/>
          <w:szCs w:val="28"/>
          <w:lang w:val="kk-KZ" w:eastAsia="ru-RU"/>
        </w:rPr>
        <w:t xml:space="preserve"> бірге</w:t>
      </w:r>
      <w:r w:rsidR="000A71C9" w:rsidRPr="0047266F">
        <w:rPr>
          <w:rFonts w:ascii="Times New Roman" w:eastAsia="Times New Roman" w:hAnsi="Times New Roman" w:cs="Times New Roman"/>
          <w:sz w:val="28"/>
          <w:szCs w:val="28"/>
          <w:lang w:val="kk-KZ" w:eastAsia="ru-RU"/>
        </w:rPr>
        <w:t xml:space="preserve"> сары пигментацияға жауап береді және макулярлық пигменттер деп аталады. </w:t>
      </w:r>
      <w:r w:rsidR="00F744C1" w:rsidRPr="0047266F">
        <w:rPr>
          <w:rFonts w:ascii="Times New Roman" w:eastAsia="Times New Roman" w:hAnsi="Times New Roman" w:cs="Times New Roman"/>
          <w:sz w:val="28"/>
          <w:szCs w:val="28"/>
          <w:lang w:val="kk-KZ" w:eastAsia="ru-RU"/>
        </w:rPr>
        <w:t xml:space="preserve">α - және β-каротиндер күшті антиоксиданттар болып табылады және А дәруменінінің бастамашысы болып табылады.  </w:t>
      </w:r>
    </w:p>
    <w:p w14:paraId="4020E832" w14:textId="30069AE6" w:rsidR="0050347D" w:rsidRPr="0047266F" w:rsidRDefault="00AD4120" w:rsidP="00DB1A0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b/>
          <w:i/>
          <w:sz w:val="28"/>
          <w:szCs w:val="28"/>
          <w:lang w:val="kk-KZ" w:eastAsia="ru-RU"/>
        </w:rPr>
        <w:t>Монотерпеноид</w:t>
      </w:r>
      <w:r w:rsidR="0050347D" w:rsidRPr="0047266F">
        <w:rPr>
          <w:rFonts w:ascii="Times New Roman" w:eastAsia="Times New Roman" w:hAnsi="Times New Roman" w:cs="Times New Roman"/>
          <w:b/>
          <w:i/>
          <w:sz w:val="28"/>
          <w:szCs w:val="28"/>
          <w:lang w:val="kk-KZ" w:eastAsia="ru-RU"/>
        </w:rPr>
        <w:t>тар</w:t>
      </w:r>
      <w:r w:rsidRPr="0047266F">
        <w:rPr>
          <w:rFonts w:ascii="Times New Roman" w:eastAsia="Times New Roman" w:hAnsi="Times New Roman" w:cs="Times New Roman"/>
          <w:b/>
          <w:sz w:val="28"/>
          <w:szCs w:val="28"/>
          <w:lang w:val="kk-KZ" w:eastAsia="ru-RU"/>
        </w:rPr>
        <w:t xml:space="preserve">. </w:t>
      </w:r>
      <w:r w:rsidR="0050347D" w:rsidRPr="0047266F">
        <w:rPr>
          <w:rFonts w:ascii="Times New Roman" w:eastAsia="Times New Roman" w:hAnsi="Times New Roman" w:cs="Times New Roman"/>
          <w:sz w:val="28"/>
          <w:szCs w:val="28"/>
          <w:lang w:val="kk-KZ" w:eastAsia="ru-RU"/>
        </w:rPr>
        <w:t>Біз атап өткендей, пикрокроцин мен сафранал каротиноидтардың тотығу өнімдерінен алынған және оның ащы дәмі мен хош иісіне жауап беретін шафранның негізгі фитохимиялық заттары болып табылады. Пикрокроцин (C</w:t>
      </w:r>
      <w:r w:rsidR="0050347D" w:rsidRPr="0047266F">
        <w:rPr>
          <w:rFonts w:ascii="Times New Roman" w:eastAsia="Times New Roman" w:hAnsi="Times New Roman" w:cs="Times New Roman"/>
          <w:sz w:val="28"/>
          <w:szCs w:val="28"/>
          <w:vertAlign w:val="subscript"/>
          <w:lang w:val="kk-KZ" w:eastAsia="ru-RU"/>
        </w:rPr>
        <w:t>16</w:t>
      </w:r>
      <w:r w:rsidR="0050347D" w:rsidRPr="0047266F">
        <w:rPr>
          <w:rFonts w:ascii="Times New Roman" w:eastAsia="Times New Roman" w:hAnsi="Times New Roman" w:cs="Times New Roman"/>
          <w:sz w:val="28"/>
          <w:szCs w:val="28"/>
          <w:lang w:val="kk-KZ" w:eastAsia="ru-RU"/>
        </w:rPr>
        <w:t>H</w:t>
      </w:r>
      <w:r w:rsidR="0050347D" w:rsidRPr="0047266F">
        <w:rPr>
          <w:rFonts w:ascii="Times New Roman" w:eastAsia="Times New Roman" w:hAnsi="Times New Roman" w:cs="Times New Roman"/>
          <w:sz w:val="28"/>
          <w:szCs w:val="28"/>
          <w:vertAlign w:val="subscript"/>
          <w:lang w:val="kk-KZ" w:eastAsia="ru-RU"/>
        </w:rPr>
        <w:t>26</w:t>
      </w:r>
      <w:r w:rsidR="0050347D" w:rsidRPr="0047266F">
        <w:rPr>
          <w:rFonts w:ascii="Times New Roman" w:eastAsia="Times New Roman" w:hAnsi="Times New Roman" w:cs="Times New Roman"/>
          <w:sz w:val="28"/>
          <w:szCs w:val="28"/>
          <w:lang w:val="kk-KZ" w:eastAsia="ru-RU"/>
        </w:rPr>
        <w:t>O</w:t>
      </w:r>
      <w:r w:rsidR="0050347D" w:rsidRPr="0047266F">
        <w:rPr>
          <w:rFonts w:ascii="Times New Roman" w:eastAsia="Times New Roman" w:hAnsi="Times New Roman" w:cs="Times New Roman"/>
          <w:sz w:val="28"/>
          <w:szCs w:val="28"/>
          <w:vertAlign w:val="subscript"/>
          <w:lang w:val="kk-KZ" w:eastAsia="ru-RU"/>
        </w:rPr>
        <w:t>7</w:t>
      </w:r>
      <w:r w:rsidR="0050347D" w:rsidRPr="0047266F">
        <w:rPr>
          <w:rFonts w:ascii="Times New Roman" w:eastAsia="Times New Roman" w:hAnsi="Times New Roman" w:cs="Times New Roman"/>
          <w:sz w:val="28"/>
          <w:szCs w:val="28"/>
          <w:lang w:val="kk-KZ" w:eastAsia="ru-RU"/>
        </w:rPr>
        <w:t>) эфир майының негізгі құрамдас бөлігі болып табылатын монотерпен альдегиді сафраналдың (C</w:t>
      </w:r>
      <w:r w:rsidR="0050347D" w:rsidRPr="0047266F">
        <w:rPr>
          <w:rFonts w:ascii="Times New Roman" w:eastAsia="Times New Roman" w:hAnsi="Times New Roman" w:cs="Times New Roman"/>
          <w:sz w:val="28"/>
          <w:szCs w:val="28"/>
          <w:vertAlign w:val="subscript"/>
          <w:lang w:val="kk-KZ" w:eastAsia="ru-RU"/>
        </w:rPr>
        <w:t>10</w:t>
      </w:r>
      <w:r w:rsidR="0050347D" w:rsidRPr="0047266F">
        <w:rPr>
          <w:rFonts w:ascii="Times New Roman" w:eastAsia="Times New Roman" w:hAnsi="Times New Roman" w:cs="Times New Roman"/>
          <w:sz w:val="28"/>
          <w:szCs w:val="28"/>
          <w:lang w:val="kk-KZ" w:eastAsia="ru-RU"/>
        </w:rPr>
        <w:t>H</w:t>
      </w:r>
      <w:r w:rsidR="0050347D" w:rsidRPr="0047266F">
        <w:rPr>
          <w:rFonts w:ascii="Times New Roman" w:eastAsia="Times New Roman" w:hAnsi="Times New Roman" w:cs="Times New Roman"/>
          <w:sz w:val="28"/>
          <w:szCs w:val="28"/>
          <w:vertAlign w:val="subscript"/>
          <w:lang w:val="kk-KZ" w:eastAsia="ru-RU"/>
        </w:rPr>
        <w:t>14</w:t>
      </w:r>
      <w:r w:rsidR="0050347D" w:rsidRPr="0047266F">
        <w:rPr>
          <w:rFonts w:ascii="Times New Roman" w:eastAsia="Times New Roman" w:hAnsi="Times New Roman" w:cs="Times New Roman"/>
          <w:sz w:val="28"/>
          <w:szCs w:val="28"/>
          <w:lang w:val="kk-KZ" w:eastAsia="ru-RU"/>
        </w:rPr>
        <w:t xml:space="preserve">O) прекурсоры болып табылады [29, 30]. Maggi L. және оның әріптестерінің алған нәтижелері бойынша [31] сафранал шафран эфир майының 60%-дан астамын құрайды, эфир майының жалпы шығымы 0,4-1,3% құрайды [32-34]. </w:t>
      </w:r>
      <w:r w:rsidR="0050347D" w:rsidRPr="0047266F">
        <w:rPr>
          <w:rFonts w:ascii="Times New Roman" w:eastAsia="Times New Roman" w:hAnsi="Times New Roman" w:cs="Times New Roman"/>
          <w:i/>
          <w:sz w:val="28"/>
          <w:szCs w:val="28"/>
          <w:lang w:val="kk-KZ" w:eastAsia="ru-RU"/>
        </w:rPr>
        <w:t>C. sativus</w:t>
      </w:r>
      <w:r w:rsidR="0050347D" w:rsidRPr="0047266F">
        <w:rPr>
          <w:rFonts w:ascii="Times New Roman" w:eastAsia="Times New Roman" w:hAnsi="Times New Roman" w:cs="Times New Roman"/>
          <w:sz w:val="28"/>
          <w:szCs w:val="28"/>
          <w:lang w:val="kk-KZ" w:eastAsia="ru-RU"/>
        </w:rPr>
        <w:t xml:space="preserve"> </w:t>
      </w:r>
      <w:r w:rsidR="006344D9" w:rsidRPr="0047266F">
        <w:rPr>
          <w:rFonts w:ascii="Times New Roman" w:eastAsia="Times New Roman" w:hAnsi="Times New Roman" w:cs="Times New Roman"/>
          <w:sz w:val="28"/>
          <w:szCs w:val="28"/>
          <w:lang w:val="kk-KZ" w:eastAsia="ru-RU"/>
        </w:rPr>
        <w:t>аналықтар</w:t>
      </w:r>
      <w:r w:rsidR="0050347D" w:rsidRPr="0047266F">
        <w:rPr>
          <w:rFonts w:ascii="Times New Roman" w:eastAsia="Times New Roman" w:hAnsi="Times New Roman" w:cs="Times New Roman"/>
          <w:sz w:val="28"/>
          <w:szCs w:val="28"/>
          <w:lang w:val="kk-KZ" w:eastAsia="ru-RU"/>
        </w:rPr>
        <w:t>ынан алынған эфир майы</w:t>
      </w:r>
      <w:r w:rsidR="00E036AE" w:rsidRPr="0047266F">
        <w:rPr>
          <w:rFonts w:ascii="Times New Roman" w:eastAsia="Times New Roman" w:hAnsi="Times New Roman" w:cs="Times New Roman"/>
          <w:sz w:val="28"/>
          <w:szCs w:val="28"/>
          <w:lang w:val="kk-KZ" w:eastAsia="ru-RU"/>
        </w:rPr>
        <w:t xml:space="preserve">ның құрамында бұл қосылыстардан басқа </w:t>
      </w:r>
      <w:r w:rsidR="0050347D" w:rsidRPr="0047266F">
        <w:rPr>
          <w:rFonts w:ascii="Times New Roman" w:eastAsia="Times New Roman" w:hAnsi="Times New Roman" w:cs="Times New Roman"/>
          <w:sz w:val="28"/>
          <w:szCs w:val="28"/>
          <w:lang w:val="kk-KZ" w:eastAsia="ru-RU"/>
        </w:rPr>
        <w:t xml:space="preserve"> </w:t>
      </w:r>
      <w:r w:rsidR="0050347D" w:rsidRPr="0047266F">
        <w:rPr>
          <w:rFonts w:ascii="Times New Roman" w:eastAsia="Times New Roman" w:hAnsi="Times New Roman" w:cs="Times New Roman"/>
          <w:sz w:val="28"/>
          <w:szCs w:val="28"/>
          <w:lang w:eastAsia="ru-RU"/>
        </w:rPr>
        <w:t>α</w:t>
      </w:r>
      <w:r w:rsidR="0050347D" w:rsidRPr="0047266F">
        <w:rPr>
          <w:rFonts w:ascii="Times New Roman" w:eastAsia="Times New Roman" w:hAnsi="Times New Roman" w:cs="Times New Roman"/>
          <w:sz w:val="28"/>
          <w:szCs w:val="28"/>
          <w:lang w:val="kk-KZ" w:eastAsia="ru-RU"/>
        </w:rPr>
        <w:t>-пинен, 1,8-цинеол (эвкалиптол) бар</w:t>
      </w:r>
      <w:r w:rsidR="00E036AE" w:rsidRPr="0047266F">
        <w:rPr>
          <w:rFonts w:ascii="Times New Roman" w:eastAsia="Times New Roman" w:hAnsi="Times New Roman" w:cs="Times New Roman"/>
          <w:sz w:val="28"/>
          <w:szCs w:val="28"/>
          <w:lang w:val="kk-KZ" w:eastAsia="ru-RU"/>
        </w:rPr>
        <w:t xml:space="preserve"> екендігі анықталды</w:t>
      </w:r>
      <w:r w:rsidR="0050347D" w:rsidRPr="0047266F">
        <w:rPr>
          <w:rFonts w:ascii="Times New Roman" w:eastAsia="Times New Roman" w:hAnsi="Times New Roman" w:cs="Times New Roman"/>
          <w:sz w:val="28"/>
          <w:szCs w:val="28"/>
          <w:lang w:val="kk-KZ" w:eastAsia="ru-RU"/>
        </w:rPr>
        <w:t xml:space="preserve"> [28, 30]. Шафранның этанол сығындысынан жапон ғалымдары [35</w:t>
      </w:r>
      <w:r w:rsidR="00E036AE" w:rsidRPr="0047266F">
        <w:rPr>
          <w:rFonts w:ascii="Times New Roman" w:eastAsia="Times New Roman" w:hAnsi="Times New Roman" w:cs="Times New Roman"/>
          <w:sz w:val="28"/>
          <w:szCs w:val="28"/>
          <w:lang w:val="kk-KZ" w:eastAsia="ru-RU"/>
        </w:rPr>
        <w:t>] жаңа сафранальды гликозидті, 4-</w:t>
      </w:r>
      <w:r w:rsidR="00E036AE" w:rsidRPr="0047266F">
        <w:rPr>
          <w:rFonts w:ascii="Times New Roman" w:eastAsia="Times New Roman" w:hAnsi="Times New Roman" w:cs="Times New Roman"/>
          <w:i/>
          <w:sz w:val="28"/>
          <w:szCs w:val="28"/>
          <w:lang w:val="kk-KZ" w:eastAsia="ru-RU"/>
        </w:rPr>
        <w:t>О</w:t>
      </w:r>
      <w:r w:rsidR="00E036AE" w:rsidRPr="0047266F">
        <w:rPr>
          <w:rFonts w:ascii="Times New Roman" w:eastAsia="Times New Roman" w:hAnsi="Times New Roman" w:cs="Times New Roman"/>
          <w:sz w:val="28"/>
          <w:szCs w:val="28"/>
          <w:lang w:val="kk-KZ" w:eastAsia="ru-RU"/>
        </w:rPr>
        <w:t>-[</w:t>
      </w:r>
      <w:r w:rsidR="00E036AE" w:rsidRPr="0047266F">
        <w:rPr>
          <w:rFonts w:ascii="Times New Roman" w:eastAsia="Times New Roman" w:hAnsi="Times New Roman" w:cs="Times New Roman"/>
          <w:i/>
          <w:sz w:val="28"/>
          <w:szCs w:val="28"/>
          <w:lang w:val="kk-KZ" w:eastAsia="ru-RU"/>
        </w:rPr>
        <w:t>β</w:t>
      </w:r>
      <w:r w:rsidR="00E036AE" w:rsidRPr="0047266F">
        <w:rPr>
          <w:rFonts w:ascii="Times New Roman" w:eastAsia="Times New Roman" w:hAnsi="Times New Roman" w:cs="Times New Roman"/>
          <w:sz w:val="28"/>
          <w:szCs w:val="28"/>
          <w:lang w:val="kk-KZ" w:eastAsia="ru-RU"/>
        </w:rPr>
        <w:t>-D-</w:t>
      </w:r>
      <w:r w:rsidR="00E036AE" w:rsidRPr="0047266F">
        <w:rPr>
          <w:rFonts w:ascii="Times New Roman" w:eastAsia="Times New Roman" w:hAnsi="Times New Roman" w:cs="Times New Roman"/>
          <w:sz w:val="28"/>
          <w:szCs w:val="28"/>
          <w:lang w:val="kk-KZ" w:eastAsia="ru-RU"/>
        </w:rPr>
        <w:lastRenderedPageBreak/>
        <w:t>глюкопиранозил(1→3)-</w:t>
      </w:r>
      <w:r w:rsidR="00E036AE" w:rsidRPr="0047266F">
        <w:rPr>
          <w:rFonts w:ascii="Times New Roman" w:eastAsia="Times New Roman" w:hAnsi="Times New Roman" w:cs="Times New Roman"/>
          <w:i/>
          <w:sz w:val="28"/>
          <w:szCs w:val="28"/>
          <w:lang w:val="kk-KZ" w:eastAsia="ru-RU"/>
        </w:rPr>
        <w:t>b</w:t>
      </w:r>
      <w:r w:rsidR="00E036AE" w:rsidRPr="0047266F">
        <w:rPr>
          <w:rFonts w:ascii="Times New Roman" w:eastAsia="Times New Roman" w:hAnsi="Times New Roman" w:cs="Times New Roman"/>
          <w:sz w:val="28"/>
          <w:szCs w:val="28"/>
          <w:lang w:val="kk-KZ" w:eastAsia="ru-RU"/>
        </w:rPr>
        <w:t>-D-глюкопиранозид] бөліп алған</w:t>
      </w:r>
      <w:r w:rsidR="00380D92" w:rsidRPr="0047266F">
        <w:rPr>
          <w:rFonts w:ascii="Times New Roman" w:eastAsia="Times New Roman" w:hAnsi="Times New Roman" w:cs="Times New Roman"/>
          <w:sz w:val="28"/>
          <w:szCs w:val="28"/>
          <w:lang w:val="kk-KZ" w:eastAsia="ru-RU"/>
        </w:rPr>
        <w:t>.</w:t>
      </w:r>
      <w:r w:rsidR="00B728AA" w:rsidRPr="0047266F">
        <w:rPr>
          <w:rFonts w:ascii="Times New Roman" w:eastAsia="Times New Roman" w:hAnsi="Times New Roman" w:cs="Times New Roman"/>
          <w:sz w:val="28"/>
          <w:szCs w:val="28"/>
          <w:lang w:val="kk-KZ" w:eastAsia="ru-RU"/>
        </w:rPr>
        <w:t xml:space="preserve"> </w:t>
      </w:r>
      <w:r w:rsidR="00380D92" w:rsidRPr="0047266F">
        <w:rPr>
          <w:rFonts w:ascii="Times New Roman" w:eastAsia="Times New Roman" w:hAnsi="Times New Roman" w:cs="Times New Roman"/>
          <w:sz w:val="28"/>
          <w:szCs w:val="28"/>
          <w:lang w:val="kk-KZ" w:eastAsia="ru-RU"/>
        </w:rPr>
        <w:t>Монотер</w:t>
      </w:r>
      <w:r w:rsidR="00B728AA" w:rsidRPr="0047266F">
        <w:rPr>
          <w:rFonts w:ascii="Times New Roman" w:eastAsia="Times New Roman" w:hAnsi="Times New Roman" w:cs="Times New Roman"/>
          <w:sz w:val="28"/>
          <w:szCs w:val="28"/>
          <w:lang w:val="kk-KZ" w:eastAsia="ru-RU"/>
        </w:rPr>
        <w:t>-</w:t>
      </w:r>
      <w:r w:rsidR="00380D92" w:rsidRPr="0047266F">
        <w:rPr>
          <w:rFonts w:ascii="Times New Roman" w:eastAsia="Times New Roman" w:hAnsi="Times New Roman" w:cs="Times New Roman"/>
          <w:sz w:val="28"/>
          <w:szCs w:val="28"/>
          <w:lang w:val="kk-KZ" w:eastAsia="ru-RU"/>
        </w:rPr>
        <w:t xml:space="preserve">пеноидтардың құрылымдық формулалары 7 – </w:t>
      </w:r>
      <w:r w:rsidR="0050347D" w:rsidRPr="0047266F">
        <w:rPr>
          <w:rFonts w:ascii="Times New Roman" w:eastAsia="Times New Roman" w:hAnsi="Times New Roman" w:cs="Times New Roman"/>
          <w:sz w:val="28"/>
          <w:szCs w:val="28"/>
          <w:lang w:val="kk-KZ" w:eastAsia="ru-RU"/>
        </w:rPr>
        <w:t>сурет</w:t>
      </w:r>
      <w:r w:rsidR="00380D92" w:rsidRPr="0047266F">
        <w:rPr>
          <w:rFonts w:ascii="Times New Roman" w:eastAsia="Times New Roman" w:hAnsi="Times New Roman" w:cs="Times New Roman"/>
          <w:sz w:val="28"/>
          <w:szCs w:val="28"/>
          <w:lang w:val="kk-KZ" w:eastAsia="ru-RU"/>
        </w:rPr>
        <w:t>те келтірілді</w:t>
      </w:r>
      <w:r w:rsidR="0050347D" w:rsidRPr="0047266F">
        <w:rPr>
          <w:rFonts w:ascii="Times New Roman" w:eastAsia="Times New Roman" w:hAnsi="Times New Roman" w:cs="Times New Roman"/>
          <w:sz w:val="28"/>
          <w:szCs w:val="28"/>
          <w:lang w:val="kk-KZ" w:eastAsia="ru-RU"/>
        </w:rPr>
        <w:t xml:space="preserve">.  </w:t>
      </w:r>
    </w:p>
    <w:p w14:paraId="087125A7" w14:textId="77777777" w:rsidR="00B728AA" w:rsidRPr="0047266F" w:rsidRDefault="00B728AA" w:rsidP="00DB1A0C">
      <w:pPr>
        <w:spacing w:after="0" w:line="240" w:lineRule="auto"/>
        <w:ind w:firstLine="567"/>
        <w:jc w:val="both"/>
        <w:rPr>
          <w:rFonts w:ascii="Times New Roman" w:eastAsia="Times New Roman" w:hAnsi="Times New Roman" w:cs="Times New Roman"/>
          <w:sz w:val="28"/>
          <w:szCs w:val="28"/>
          <w:lang w:val="kk-KZ" w:eastAsia="ru-RU"/>
        </w:rPr>
      </w:pP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gridCol w:w="2268"/>
        <w:gridCol w:w="5210"/>
      </w:tblGrid>
      <w:tr w:rsidR="006417AE" w:rsidRPr="0047266F" w14:paraId="3E52F63D" w14:textId="77777777" w:rsidTr="00EE5FDB">
        <w:trPr>
          <w:jc w:val="center"/>
        </w:trPr>
        <w:tc>
          <w:tcPr>
            <w:tcW w:w="1984" w:type="dxa"/>
            <w:hideMark/>
          </w:tcPr>
          <w:p w14:paraId="5796DFF7" w14:textId="26476D86" w:rsidR="006417AE" w:rsidRPr="0047266F" w:rsidRDefault="00EE5FDB" w:rsidP="0038443B">
            <w:pPr>
              <w:jc w:val="center"/>
              <w:rPr>
                <w:rFonts w:ascii="Times New Roman" w:eastAsia="Times New Roman" w:hAnsi="Times New Roman"/>
                <w:sz w:val="28"/>
                <w:szCs w:val="28"/>
              </w:rPr>
            </w:pPr>
            <w:r w:rsidRPr="0047266F">
              <w:rPr>
                <w:rFonts w:ascii="Times New Roman" w:eastAsia="Times New Roman" w:hAnsi="Times New Roman" w:cstheme="minorBidi"/>
                <w:sz w:val="28"/>
                <w:szCs w:val="28"/>
              </w:rPr>
              <w:object w:dxaOrig="1548" w:dyaOrig="2052" w14:anchorId="1633FA6A">
                <v:shape id="_x0000_i1033" type="#_x0000_t75" style="width:63.75pt;height:82.5pt" o:ole="">
                  <v:imagedata r:id="rId27" o:title=""/>
                </v:shape>
                <o:OLEObject Type="Embed" ProgID="ChemDraw.Document.6.0" ShapeID="_x0000_i1033" DrawAspect="Content" ObjectID="_1746620677" r:id="rId28"/>
              </w:object>
            </w:r>
          </w:p>
        </w:tc>
        <w:tc>
          <w:tcPr>
            <w:tcW w:w="2268" w:type="dxa"/>
            <w:hideMark/>
          </w:tcPr>
          <w:p w14:paraId="521AF600" w14:textId="71CE5AF7" w:rsidR="006417AE" w:rsidRPr="0047266F" w:rsidRDefault="00EE5FDB" w:rsidP="0038443B">
            <w:pPr>
              <w:jc w:val="center"/>
              <w:rPr>
                <w:rFonts w:ascii="Times New Roman" w:eastAsia="Times New Roman" w:hAnsi="Times New Roman"/>
                <w:sz w:val="28"/>
                <w:szCs w:val="28"/>
              </w:rPr>
            </w:pPr>
            <w:r w:rsidRPr="0047266F">
              <w:rPr>
                <w:rFonts w:ascii="Times New Roman" w:eastAsia="Times New Roman" w:hAnsi="Times New Roman" w:cstheme="minorBidi"/>
                <w:sz w:val="28"/>
                <w:szCs w:val="28"/>
              </w:rPr>
              <w:object w:dxaOrig="1584" w:dyaOrig="2808" w14:anchorId="631A75FE">
                <v:shape id="_x0000_i1034" type="#_x0000_t75" style="width:60.75pt;height:102.75pt" o:ole="">
                  <v:imagedata r:id="rId29" o:title=""/>
                </v:shape>
                <o:OLEObject Type="Embed" ProgID="ChemDraw.Document.6.0" ShapeID="_x0000_i1034" DrawAspect="Content" ObjectID="_1746620678" r:id="rId30"/>
              </w:object>
            </w:r>
          </w:p>
        </w:tc>
        <w:tc>
          <w:tcPr>
            <w:tcW w:w="5210" w:type="dxa"/>
            <w:hideMark/>
          </w:tcPr>
          <w:p w14:paraId="6F5C2DB9" w14:textId="415B8DF9" w:rsidR="006417AE" w:rsidRPr="0047266F" w:rsidRDefault="00EE5FDB" w:rsidP="00B728AA">
            <w:pPr>
              <w:jc w:val="center"/>
              <w:rPr>
                <w:rFonts w:ascii="Times New Roman" w:eastAsia="Times New Roman" w:hAnsi="Times New Roman"/>
                <w:sz w:val="28"/>
                <w:szCs w:val="28"/>
              </w:rPr>
            </w:pPr>
            <w:r w:rsidRPr="0047266F">
              <w:rPr>
                <w:rFonts w:ascii="Times New Roman" w:eastAsia="Times New Roman" w:hAnsi="Times New Roman" w:cstheme="minorBidi"/>
                <w:sz w:val="28"/>
                <w:szCs w:val="28"/>
              </w:rPr>
              <w:object w:dxaOrig="5400" w:dyaOrig="3060" w14:anchorId="092D880A">
                <v:shape id="_x0000_i1035" type="#_x0000_t75" style="width:215.25pt;height:118.5pt" o:ole="">
                  <v:imagedata r:id="rId31" o:title=""/>
                </v:shape>
                <o:OLEObject Type="Embed" ProgID="ChemDraw.Document.6.0" ShapeID="_x0000_i1035" DrawAspect="Content" ObjectID="_1746620679" r:id="rId32"/>
              </w:object>
            </w:r>
          </w:p>
        </w:tc>
      </w:tr>
    </w:tbl>
    <w:p w14:paraId="1AAA4D8D" w14:textId="77777777" w:rsidR="0038443B" w:rsidRPr="0047266F" w:rsidRDefault="0038443B" w:rsidP="00DB1A0C">
      <w:pPr>
        <w:spacing w:after="0" w:line="240" w:lineRule="auto"/>
        <w:ind w:firstLine="567"/>
        <w:jc w:val="center"/>
        <w:rPr>
          <w:rFonts w:ascii="Times New Roman" w:eastAsia="Times New Roman" w:hAnsi="Times New Roman" w:cs="Times New Roman"/>
          <w:sz w:val="28"/>
          <w:szCs w:val="28"/>
          <w:lang w:eastAsia="ru-RU"/>
        </w:rPr>
      </w:pPr>
    </w:p>
    <w:p w14:paraId="0FBD4885" w14:textId="47188A55" w:rsidR="006417AE" w:rsidRPr="0047266F" w:rsidRDefault="00E036AE" w:rsidP="00DB1A0C">
      <w:pPr>
        <w:spacing w:after="0" w:line="240" w:lineRule="auto"/>
        <w:ind w:firstLine="567"/>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val="kk-KZ" w:eastAsia="ru-RU"/>
        </w:rPr>
        <w:t>Сурет</w:t>
      </w:r>
      <w:r w:rsidR="006417AE" w:rsidRPr="0047266F">
        <w:rPr>
          <w:rFonts w:ascii="Times New Roman" w:eastAsia="Times New Roman" w:hAnsi="Times New Roman" w:cs="Times New Roman"/>
          <w:sz w:val="28"/>
          <w:szCs w:val="28"/>
          <w:lang w:eastAsia="ru-RU"/>
        </w:rPr>
        <w:t xml:space="preserve"> </w:t>
      </w:r>
      <w:r w:rsidR="00DD239A" w:rsidRPr="0047266F">
        <w:rPr>
          <w:rFonts w:ascii="Times New Roman" w:eastAsia="Times New Roman" w:hAnsi="Times New Roman" w:cs="Times New Roman"/>
          <w:sz w:val="28"/>
          <w:szCs w:val="28"/>
          <w:lang w:eastAsia="ru-RU"/>
        </w:rPr>
        <w:t>7</w:t>
      </w:r>
      <w:r w:rsidR="006417AE" w:rsidRPr="0047266F">
        <w:rPr>
          <w:rFonts w:ascii="Times New Roman" w:eastAsia="Times New Roman" w:hAnsi="Times New Roman" w:cs="Times New Roman"/>
          <w:sz w:val="28"/>
          <w:szCs w:val="28"/>
          <w:lang w:eastAsia="ru-RU"/>
        </w:rPr>
        <w:t xml:space="preserve"> – </w:t>
      </w:r>
      <w:proofErr w:type="spellStart"/>
      <w:r w:rsidRPr="0047266F">
        <w:rPr>
          <w:rFonts w:ascii="Times New Roman" w:eastAsia="Times New Roman" w:hAnsi="Times New Roman" w:cs="Times New Roman"/>
          <w:sz w:val="28"/>
          <w:szCs w:val="28"/>
          <w:lang w:eastAsia="ru-RU"/>
        </w:rPr>
        <w:t>Монотерпеноидтардың</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құрылымдық</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формуласы</w:t>
      </w:r>
      <w:proofErr w:type="spellEnd"/>
      <w:r w:rsidR="006417AE" w:rsidRPr="0047266F">
        <w:rPr>
          <w:rFonts w:ascii="Times New Roman" w:eastAsia="Times New Roman" w:hAnsi="Times New Roman" w:cs="Times New Roman"/>
          <w:sz w:val="28"/>
          <w:szCs w:val="28"/>
          <w:lang w:eastAsia="ru-RU"/>
        </w:rPr>
        <w:t>: α-</w:t>
      </w:r>
      <w:proofErr w:type="spellStart"/>
      <w:r w:rsidR="006417AE" w:rsidRPr="0047266F">
        <w:rPr>
          <w:rFonts w:ascii="Times New Roman" w:eastAsia="Times New Roman" w:hAnsi="Times New Roman" w:cs="Times New Roman"/>
          <w:sz w:val="28"/>
          <w:szCs w:val="28"/>
          <w:lang w:eastAsia="ru-RU"/>
        </w:rPr>
        <w:t>пинен</w:t>
      </w:r>
      <w:proofErr w:type="spellEnd"/>
      <w:r w:rsidR="006417AE" w:rsidRPr="0047266F">
        <w:rPr>
          <w:rFonts w:ascii="Times New Roman" w:eastAsia="Times New Roman" w:hAnsi="Times New Roman" w:cs="Times New Roman"/>
          <w:sz w:val="28"/>
          <w:szCs w:val="28"/>
          <w:lang w:eastAsia="ru-RU"/>
        </w:rPr>
        <w:t>, 1,8-цинеол, 4-</w:t>
      </w:r>
      <w:r w:rsidR="006417AE" w:rsidRPr="0047266F">
        <w:rPr>
          <w:rFonts w:ascii="Times New Roman" w:eastAsia="Times New Roman" w:hAnsi="Times New Roman" w:cs="Times New Roman"/>
          <w:i/>
          <w:sz w:val="28"/>
          <w:szCs w:val="28"/>
          <w:lang w:eastAsia="ru-RU"/>
        </w:rPr>
        <w:t>О</w:t>
      </w:r>
      <w:r w:rsidR="006417AE" w:rsidRPr="0047266F">
        <w:rPr>
          <w:rFonts w:ascii="Times New Roman" w:eastAsia="Times New Roman" w:hAnsi="Times New Roman" w:cs="Times New Roman"/>
          <w:sz w:val="28"/>
          <w:szCs w:val="28"/>
          <w:lang w:eastAsia="ru-RU"/>
        </w:rPr>
        <w:t>-[</w:t>
      </w:r>
      <w:r w:rsidR="006417AE" w:rsidRPr="0047266F">
        <w:rPr>
          <w:rFonts w:ascii="Times New Roman" w:eastAsia="Times New Roman" w:hAnsi="Times New Roman" w:cs="Times New Roman"/>
          <w:i/>
          <w:sz w:val="28"/>
          <w:szCs w:val="28"/>
          <w:lang w:eastAsia="ru-RU"/>
        </w:rPr>
        <w:t>β</w:t>
      </w:r>
      <w:r w:rsidR="006417AE" w:rsidRPr="0047266F">
        <w:rPr>
          <w:rFonts w:ascii="Times New Roman" w:eastAsia="Times New Roman" w:hAnsi="Times New Roman" w:cs="Times New Roman"/>
          <w:sz w:val="28"/>
          <w:szCs w:val="28"/>
          <w:lang w:eastAsia="ru-RU"/>
        </w:rPr>
        <w:t>-D-</w:t>
      </w:r>
      <w:proofErr w:type="spellStart"/>
      <w:r w:rsidR="006417AE" w:rsidRPr="0047266F">
        <w:rPr>
          <w:rFonts w:ascii="Times New Roman" w:eastAsia="Times New Roman" w:hAnsi="Times New Roman" w:cs="Times New Roman"/>
          <w:sz w:val="28"/>
          <w:szCs w:val="28"/>
          <w:lang w:eastAsia="ru-RU"/>
        </w:rPr>
        <w:t>глюкопиранозил</w:t>
      </w:r>
      <w:proofErr w:type="spellEnd"/>
      <w:r w:rsidR="006417AE" w:rsidRPr="0047266F">
        <w:rPr>
          <w:rFonts w:ascii="Times New Roman" w:eastAsia="Times New Roman" w:hAnsi="Times New Roman" w:cs="Times New Roman"/>
          <w:sz w:val="28"/>
          <w:szCs w:val="28"/>
          <w:lang w:eastAsia="ru-RU"/>
        </w:rPr>
        <w:t>(1→3)-</w:t>
      </w:r>
      <w:r w:rsidR="006417AE" w:rsidRPr="0047266F">
        <w:rPr>
          <w:rFonts w:ascii="Times New Roman" w:eastAsia="Times New Roman" w:hAnsi="Times New Roman" w:cs="Times New Roman"/>
          <w:i/>
          <w:sz w:val="28"/>
          <w:szCs w:val="28"/>
          <w:lang w:eastAsia="ru-RU"/>
        </w:rPr>
        <w:t>b</w:t>
      </w:r>
      <w:r w:rsidR="006417AE" w:rsidRPr="0047266F">
        <w:rPr>
          <w:rFonts w:ascii="Times New Roman" w:eastAsia="Times New Roman" w:hAnsi="Times New Roman" w:cs="Times New Roman"/>
          <w:sz w:val="28"/>
          <w:szCs w:val="28"/>
          <w:lang w:eastAsia="ru-RU"/>
        </w:rPr>
        <w:t>-D-</w:t>
      </w:r>
      <w:proofErr w:type="spellStart"/>
      <w:r w:rsidR="006417AE" w:rsidRPr="0047266F">
        <w:rPr>
          <w:rFonts w:ascii="Times New Roman" w:eastAsia="Times New Roman" w:hAnsi="Times New Roman" w:cs="Times New Roman"/>
          <w:sz w:val="28"/>
          <w:szCs w:val="28"/>
          <w:lang w:eastAsia="ru-RU"/>
        </w:rPr>
        <w:t>глюкопиранозид</w:t>
      </w:r>
      <w:proofErr w:type="spellEnd"/>
      <w:r w:rsidR="006417AE" w:rsidRPr="0047266F">
        <w:rPr>
          <w:rFonts w:ascii="Times New Roman" w:eastAsia="Times New Roman" w:hAnsi="Times New Roman" w:cs="Times New Roman"/>
          <w:sz w:val="28"/>
          <w:szCs w:val="28"/>
          <w:lang w:eastAsia="ru-RU"/>
        </w:rPr>
        <w:t>]</w:t>
      </w:r>
    </w:p>
    <w:p w14:paraId="6B93DF4B" w14:textId="77777777" w:rsidR="006417AE" w:rsidRPr="0047266F" w:rsidRDefault="006417AE" w:rsidP="00DB1A0C">
      <w:pPr>
        <w:spacing w:after="0" w:line="240" w:lineRule="auto"/>
        <w:ind w:firstLine="567"/>
        <w:jc w:val="both"/>
        <w:rPr>
          <w:rFonts w:ascii="Times New Roman" w:eastAsia="Times New Roman" w:hAnsi="Times New Roman" w:cs="Times New Roman"/>
          <w:sz w:val="28"/>
          <w:szCs w:val="28"/>
          <w:lang w:eastAsia="ru-RU"/>
        </w:rPr>
      </w:pPr>
    </w:p>
    <w:p w14:paraId="0F3E92F6" w14:textId="4F3B0275" w:rsidR="003753F8" w:rsidRPr="0047266F" w:rsidRDefault="00E036AE" w:rsidP="00DB1A0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Қытай ғалымдары </w:t>
      </w:r>
      <w:r w:rsidRPr="0047266F">
        <w:rPr>
          <w:rFonts w:ascii="Times New Roman" w:eastAsia="Times New Roman" w:hAnsi="Times New Roman" w:cs="Times New Roman"/>
          <w:i/>
          <w:sz w:val="28"/>
          <w:szCs w:val="28"/>
          <w:lang w:val="kk-KZ" w:eastAsia="ru-RU"/>
        </w:rPr>
        <w:t>C. sativus</w:t>
      </w:r>
      <w:r w:rsidRPr="0047266F">
        <w:rPr>
          <w:rFonts w:ascii="Times New Roman" w:eastAsia="Times New Roman" w:hAnsi="Times New Roman" w:cs="Times New Roman"/>
          <w:sz w:val="28"/>
          <w:szCs w:val="28"/>
          <w:lang w:val="kk-KZ" w:eastAsia="ru-RU"/>
        </w:rPr>
        <w:t xml:space="preserve"> L. </w:t>
      </w:r>
      <w:r w:rsidR="00A81002">
        <w:rPr>
          <w:rFonts w:ascii="Times New Roman" w:eastAsia="Times New Roman" w:hAnsi="Times New Roman" w:cs="Times New Roman"/>
          <w:sz w:val="28"/>
          <w:szCs w:val="28"/>
          <w:lang w:val="kk-KZ" w:eastAsia="ru-RU"/>
        </w:rPr>
        <w:t xml:space="preserve">аталық </w:t>
      </w:r>
      <w:r w:rsidR="00444273" w:rsidRPr="0047266F">
        <w:rPr>
          <w:rFonts w:ascii="Times New Roman" w:eastAsia="Times New Roman" w:hAnsi="Times New Roman" w:cs="Times New Roman"/>
          <w:sz w:val="28"/>
          <w:szCs w:val="28"/>
          <w:lang w:val="kk-KZ" w:eastAsia="ru-RU"/>
        </w:rPr>
        <w:t>тозаңдарынан</w:t>
      </w:r>
      <w:r w:rsidRPr="0047266F">
        <w:rPr>
          <w:rFonts w:ascii="Times New Roman" w:eastAsia="Times New Roman" w:hAnsi="Times New Roman" w:cs="Times New Roman"/>
          <w:sz w:val="28"/>
          <w:szCs w:val="28"/>
          <w:lang w:val="kk-KZ" w:eastAsia="ru-RU"/>
        </w:rPr>
        <w:t xml:space="preserve"> бес жаңа табиғи монотерпеноидтар </w:t>
      </w:r>
      <w:r w:rsidRPr="0047266F">
        <w:rPr>
          <w:rFonts w:ascii="Times New Roman" w:eastAsia="Times New Roman" w:hAnsi="Times New Roman" w:cs="Times New Roman"/>
          <w:sz w:val="28"/>
          <w:szCs w:val="28"/>
          <w:lang w:eastAsia="ru-RU"/>
        </w:rPr>
        <w:t xml:space="preserve">- </w:t>
      </w:r>
      <w:r w:rsidR="00444273" w:rsidRPr="0047266F">
        <w:rPr>
          <w:rFonts w:ascii="Times New Roman" w:eastAsia="Times New Roman" w:hAnsi="Times New Roman" w:cs="Times New Roman"/>
          <w:sz w:val="28"/>
          <w:szCs w:val="28"/>
          <w:lang w:val="kk-KZ" w:eastAsia="ru-RU"/>
        </w:rPr>
        <w:t xml:space="preserve">A, B, C, D, E </w:t>
      </w:r>
      <w:r w:rsidRPr="0047266F">
        <w:rPr>
          <w:rFonts w:ascii="Times New Roman" w:eastAsia="Times New Roman" w:hAnsi="Times New Roman" w:cs="Times New Roman"/>
          <w:sz w:val="28"/>
          <w:szCs w:val="28"/>
          <w:lang w:val="kk-KZ" w:eastAsia="ru-RU"/>
        </w:rPr>
        <w:t>крокусатиндер</w:t>
      </w:r>
      <w:r w:rsidR="00444273" w:rsidRPr="0047266F">
        <w:rPr>
          <w:rFonts w:ascii="Times New Roman" w:eastAsia="Times New Roman" w:hAnsi="Times New Roman" w:cs="Times New Roman"/>
          <w:sz w:val="28"/>
          <w:szCs w:val="28"/>
          <w:lang w:val="kk-KZ" w:eastAsia="ru-RU"/>
        </w:rPr>
        <w:t>ін</w:t>
      </w:r>
      <w:r w:rsidRPr="0047266F">
        <w:rPr>
          <w:rFonts w:ascii="Times New Roman" w:eastAsia="Times New Roman" w:hAnsi="Times New Roman" w:cs="Times New Roman"/>
          <w:sz w:val="28"/>
          <w:szCs w:val="28"/>
          <w:lang w:val="kk-KZ" w:eastAsia="ru-RU"/>
        </w:rPr>
        <w:t xml:space="preserve"> [36] бөліп алды, кейін сол авторлар ұзақ зерттеулер</w:t>
      </w:r>
      <w:r w:rsidR="00444273" w:rsidRPr="0047266F">
        <w:rPr>
          <w:rFonts w:ascii="Times New Roman" w:eastAsia="Times New Roman" w:hAnsi="Times New Roman" w:cs="Times New Roman"/>
          <w:sz w:val="28"/>
          <w:szCs w:val="28"/>
          <w:lang w:val="kk-KZ" w:eastAsia="ru-RU"/>
        </w:rPr>
        <w:t xml:space="preserve"> барысында </w:t>
      </w:r>
      <w:r w:rsidR="00444273" w:rsidRPr="0047266F">
        <w:rPr>
          <w:rFonts w:ascii="Times New Roman" w:eastAsia="Times New Roman" w:hAnsi="Times New Roman" w:cs="Times New Roman"/>
          <w:i/>
          <w:sz w:val="28"/>
          <w:szCs w:val="28"/>
          <w:lang w:val="kk-KZ" w:eastAsia="ru-RU"/>
        </w:rPr>
        <w:t>C. sativus</w:t>
      </w:r>
      <w:r w:rsidR="00444273" w:rsidRPr="0047266F">
        <w:rPr>
          <w:rFonts w:ascii="Times New Roman" w:eastAsia="Times New Roman" w:hAnsi="Times New Roman" w:cs="Times New Roman"/>
          <w:sz w:val="28"/>
          <w:szCs w:val="28"/>
          <w:lang w:val="kk-KZ" w:eastAsia="ru-RU"/>
        </w:rPr>
        <w:t xml:space="preserve"> L. </w:t>
      </w:r>
      <w:r w:rsidR="00875AF2" w:rsidRPr="0047266F">
        <w:rPr>
          <w:rFonts w:ascii="Times New Roman" w:eastAsia="Times New Roman" w:hAnsi="Times New Roman" w:cs="Times New Roman"/>
          <w:sz w:val="28"/>
          <w:szCs w:val="28"/>
          <w:lang w:val="kk-KZ" w:eastAsia="ru-RU"/>
        </w:rPr>
        <w:t>аналықтарынан</w:t>
      </w:r>
      <w:r w:rsidR="00444273"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басқа</w:t>
      </w:r>
      <w:r w:rsidR="00444273" w:rsidRPr="0047266F">
        <w:rPr>
          <w:rFonts w:ascii="Times New Roman" w:eastAsia="Times New Roman" w:hAnsi="Times New Roman" w:cs="Times New Roman"/>
          <w:sz w:val="28"/>
          <w:szCs w:val="28"/>
          <w:lang w:val="kk-KZ" w:eastAsia="ru-RU"/>
        </w:rPr>
        <w:t>да</w:t>
      </w:r>
      <w:r w:rsidRPr="0047266F">
        <w:rPr>
          <w:rFonts w:ascii="Times New Roman" w:eastAsia="Times New Roman" w:hAnsi="Times New Roman" w:cs="Times New Roman"/>
          <w:sz w:val="28"/>
          <w:szCs w:val="28"/>
          <w:lang w:val="kk-KZ" w:eastAsia="ru-RU"/>
        </w:rPr>
        <w:t xml:space="preserve"> крокусатиндер</w:t>
      </w:r>
      <w:r w:rsidR="00444273" w:rsidRPr="0047266F">
        <w:rPr>
          <w:rFonts w:ascii="Times New Roman" w:eastAsia="Times New Roman" w:hAnsi="Times New Roman" w:cs="Times New Roman"/>
          <w:sz w:val="28"/>
          <w:szCs w:val="28"/>
          <w:lang w:val="kk-KZ" w:eastAsia="ru-RU"/>
        </w:rPr>
        <w:t>ді F, G, H,</w:t>
      </w:r>
      <w:r w:rsidRPr="0047266F">
        <w:rPr>
          <w:rFonts w:ascii="Times New Roman" w:eastAsia="Times New Roman" w:hAnsi="Times New Roman" w:cs="Times New Roman"/>
          <w:sz w:val="28"/>
          <w:szCs w:val="28"/>
          <w:lang w:val="kk-KZ" w:eastAsia="ru-RU"/>
        </w:rPr>
        <w:t xml:space="preserve"> I [37] J, K, L [38] және M</w:t>
      </w:r>
      <w:r w:rsidR="00444273"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 xml:space="preserve"> </w:t>
      </w:r>
      <w:r w:rsidR="00444273" w:rsidRPr="0047266F">
        <w:rPr>
          <w:rFonts w:ascii="Times New Roman" w:eastAsia="Times New Roman" w:hAnsi="Times New Roman" w:cs="Times New Roman"/>
          <w:sz w:val="28"/>
          <w:szCs w:val="28"/>
          <w:lang w:val="kk-KZ" w:eastAsia="ru-RU"/>
        </w:rPr>
        <w:t>N, O және P [39] крокусатин гликозидтерін идентификациялаған</w:t>
      </w:r>
      <w:r w:rsidR="00380D92" w:rsidRPr="0047266F">
        <w:rPr>
          <w:rFonts w:ascii="Times New Roman" w:eastAsia="Times New Roman" w:hAnsi="Times New Roman" w:cs="Times New Roman"/>
          <w:sz w:val="28"/>
          <w:szCs w:val="28"/>
          <w:lang w:val="kk-KZ" w:eastAsia="ru-RU"/>
        </w:rPr>
        <w:t xml:space="preserve">. Табылған крокусатиндердің құрылымдық формулаларын </w:t>
      </w:r>
      <w:r w:rsidRPr="0047266F">
        <w:rPr>
          <w:rFonts w:ascii="Times New Roman" w:eastAsia="Times New Roman" w:hAnsi="Times New Roman" w:cs="Times New Roman"/>
          <w:sz w:val="28"/>
          <w:szCs w:val="28"/>
          <w:lang w:val="kk-KZ" w:eastAsia="ru-RU"/>
        </w:rPr>
        <w:t>8</w:t>
      </w:r>
      <w:r w:rsidR="00380D92" w:rsidRPr="0047266F">
        <w:rPr>
          <w:rFonts w:ascii="Times New Roman" w:eastAsia="Times New Roman" w:hAnsi="Times New Roman" w:cs="Times New Roman"/>
          <w:sz w:val="28"/>
          <w:szCs w:val="28"/>
          <w:lang w:val="kk-KZ" w:eastAsia="ru-RU"/>
        </w:rPr>
        <w:t xml:space="preserve"> – </w:t>
      </w:r>
      <w:r w:rsidRPr="0047266F">
        <w:rPr>
          <w:rFonts w:ascii="Times New Roman" w:eastAsia="Times New Roman" w:hAnsi="Times New Roman" w:cs="Times New Roman"/>
          <w:sz w:val="28"/>
          <w:szCs w:val="28"/>
          <w:lang w:val="kk-KZ" w:eastAsia="ru-RU"/>
        </w:rPr>
        <w:t>сурет</w:t>
      </w:r>
      <w:r w:rsidR="00380D92" w:rsidRPr="0047266F">
        <w:rPr>
          <w:rFonts w:ascii="Times New Roman" w:eastAsia="Times New Roman" w:hAnsi="Times New Roman" w:cs="Times New Roman"/>
          <w:sz w:val="28"/>
          <w:szCs w:val="28"/>
          <w:lang w:val="kk-KZ" w:eastAsia="ru-RU"/>
        </w:rPr>
        <w:t xml:space="preserve">тен көруге болады.  </w:t>
      </w:r>
    </w:p>
    <w:p w14:paraId="49B4EC66" w14:textId="77777777" w:rsidR="00AC5184" w:rsidRPr="0047266F" w:rsidRDefault="00AC5184" w:rsidP="00DB1A0C">
      <w:pPr>
        <w:spacing w:after="0" w:line="240" w:lineRule="auto"/>
        <w:ind w:firstLine="567"/>
        <w:jc w:val="both"/>
        <w:rPr>
          <w:rFonts w:ascii="Times New Roman" w:eastAsia="Times New Roman" w:hAnsi="Times New Roman" w:cs="Times New Roman"/>
          <w:sz w:val="28"/>
          <w:szCs w:val="28"/>
          <w:lang w:val="kk-KZ" w:eastAsia="ru-RU"/>
        </w:rPr>
      </w:pPr>
    </w:p>
    <w:p w14:paraId="6E988EA1" w14:textId="00531E55" w:rsidR="00884AC1" w:rsidRPr="0047266F" w:rsidRDefault="007A0ADA" w:rsidP="00EE5FDB">
      <w:pPr>
        <w:spacing w:after="0" w:line="240" w:lineRule="auto"/>
        <w:jc w:val="center"/>
        <w:rPr>
          <w:rFonts w:ascii="Times New Roman" w:eastAsia="Times New Roman" w:hAnsi="Times New Roman" w:cs="Times New Roman"/>
          <w:sz w:val="28"/>
          <w:szCs w:val="28"/>
          <w:lang w:eastAsia="ru-RU"/>
        </w:rPr>
      </w:pPr>
      <w:r w:rsidRPr="0047266F">
        <w:rPr>
          <w:rFonts w:ascii="Times New Roman" w:hAnsi="Times New Roman" w:cs="Times New Roman"/>
        </w:rPr>
        <w:object w:dxaOrig="15160" w:dyaOrig="10496" w14:anchorId="32C8974A">
          <v:shape id="_x0000_i1036" type="#_x0000_t75" style="width:386.25pt;height:276.75pt" o:ole="">
            <v:imagedata r:id="rId33" o:title=""/>
          </v:shape>
          <o:OLEObject Type="Embed" ProgID="ChemDraw.Document.6.0" ShapeID="_x0000_i1036" DrawAspect="Content" ObjectID="_1746620680" r:id="rId34"/>
        </w:object>
      </w:r>
    </w:p>
    <w:p w14:paraId="69CF729C" w14:textId="77777777" w:rsidR="00EE5FDB" w:rsidRDefault="00EE5FDB" w:rsidP="00C00B8F">
      <w:pPr>
        <w:spacing w:after="0" w:line="240" w:lineRule="auto"/>
        <w:jc w:val="center"/>
        <w:rPr>
          <w:rFonts w:ascii="Times New Roman" w:eastAsia="Times New Roman" w:hAnsi="Times New Roman" w:cs="Times New Roman"/>
          <w:sz w:val="28"/>
          <w:szCs w:val="28"/>
          <w:lang w:val="kk-KZ" w:eastAsia="ru-RU"/>
        </w:rPr>
      </w:pPr>
    </w:p>
    <w:p w14:paraId="5E4A2C5D" w14:textId="294A9F95" w:rsidR="00DD239A" w:rsidRPr="0047266F" w:rsidRDefault="00444273" w:rsidP="00C00B8F">
      <w:pPr>
        <w:spacing w:after="0" w:line="240" w:lineRule="auto"/>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Сурет </w:t>
      </w:r>
      <w:r w:rsidR="00380D92" w:rsidRPr="0047266F">
        <w:rPr>
          <w:rFonts w:ascii="Times New Roman" w:eastAsia="Times New Roman" w:hAnsi="Times New Roman" w:cs="Times New Roman"/>
          <w:sz w:val="28"/>
          <w:szCs w:val="28"/>
          <w:lang w:val="kk-KZ" w:eastAsia="ru-RU"/>
        </w:rPr>
        <w:t xml:space="preserve">8 </w:t>
      </w:r>
      <w:r w:rsidR="00DD239A"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Монотерпеноидты</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қосылыстар</w:t>
      </w:r>
      <w:proofErr w:type="spellEnd"/>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eastAsia="ru-RU"/>
        </w:rPr>
        <w:t>-</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eastAsia="ru-RU"/>
        </w:rPr>
        <w:t xml:space="preserve">А-Р </w:t>
      </w:r>
      <w:proofErr w:type="spellStart"/>
      <w:r w:rsidRPr="0047266F">
        <w:rPr>
          <w:rFonts w:ascii="Times New Roman" w:eastAsia="Times New Roman" w:hAnsi="Times New Roman" w:cs="Times New Roman"/>
          <w:sz w:val="28"/>
          <w:szCs w:val="28"/>
          <w:lang w:eastAsia="ru-RU"/>
        </w:rPr>
        <w:t>крокусатиндер</w:t>
      </w:r>
      <w:proofErr w:type="spellEnd"/>
      <w:r w:rsidRPr="0047266F">
        <w:rPr>
          <w:rFonts w:ascii="Times New Roman" w:eastAsia="Times New Roman" w:hAnsi="Times New Roman" w:cs="Times New Roman"/>
          <w:sz w:val="28"/>
          <w:szCs w:val="28"/>
          <w:lang w:val="kk-KZ" w:eastAsia="ru-RU"/>
        </w:rPr>
        <w:t>і</w:t>
      </w:r>
      <w:r w:rsidRPr="0047266F">
        <w:rPr>
          <w:rFonts w:ascii="Times New Roman" w:eastAsia="Times New Roman" w:hAnsi="Times New Roman" w:cs="Times New Roman"/>
          <w:sz w:val="28"/>
          <w:szCs w:val="28"/>
          <w:lang w:eastAsia="ru-RU"/>
        </w:rPr>
        <w:t xml:space="preserve"> </w:t>
      </w:r>
    </w:p>
    <w:p w14:paraId="3B2709CF" w14:textId="77777777" w:rsidR="007A0ADA" w:rsidRDefault="007A0ADA" w:rsidP="008F752D">
      <w:pPr>
        <w:autoSpaceDE w:val="0"/>
        <w:autoSpaceDN w:val="0"/>
        <w:adjustRightInd w:val="0"/>
        <w:spacing w:after="0" w:line="240" w:lineRule="auto"/>
        <w:ind w:firstLine="567"/>
        <w:jc w:val="both"/>
        <w:rPr>
          <w:rFonts w:ascii="Times New Roman" w:eastAsia="Times New Roman" w:hAnsi="Times New Roman" w:cs="Times New Roman"/>
          <w:b/>
          <w:i/>
          <w:sz w:val="28"/>
          <w:szCs w:val="28"/>
          <w:lang w:val="kk-KZ" w:eastAsia="ru-RU"/>
        </w:rPr>
      </w:pPr>
    </w:p>
    <w:p w14:paraId="083F0509" w14:textId="0FBF5B87" w:rsidR="00807366" w:rsidRPr="0047266F" w:rsidRDefault="006417AE" w:rsidP="008F752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b/>
          <w:i/>
          <w:sz w:val="28"/>
          <w:szCs w:val="28"/>
          <w:lang w:val="kk-KZ" w:eastAsia="ru-RU"/>
        </w:rPr>
        <w:lastRenderedPageBreak/>
        <w:t>Флавоноид</w:t>
      </w:r>
      <w:r w:rsidR="00E22729" w:rsidRPr="0047266F">
        <w:rPr>
          <w:rFonts w:ascii="Times New Roman" w:eastAsia="Times New Roman" w:hAnsi="Times New Roman" w:cs="Times New Roman"/>
          <w:b/>
          <w:i/>
          <w:sz w:val="28"/>
          <w:szCs w:val="28"/>
          <w:lang w:val="kk-KZ" w:eastAsia="ru-RU"/>
        </w:rPr>
        <w:t>тар</w:t>
      </w:r>
      <w:r w:rsidRPr="0047266F">
        <w:rPr>
          <w:rFonts w:ascii="Times New Roman" w:eastAsia="Times New Roman" w:hAnsi="Times New Roman" w:cs="Times New Roman"/>
          <w:b/>
          <w:i/>
          <w:sz w:val="28"/>
          <w:szCs w:val="28"/>
          <w:lang w:val="kk-KZ" w:eastAsia="ru-RU"/>
        </w:rPr>
        <w:t>.</w:t>
      </w:r>
      <w:r w:rsidRPr="0047266F">
        <w:rPr>
          <w:rFonts w:ascii="Times New Roman" w:eastAsia="Times New Roman" w:hAnsi="Times New Roman" w:cs="Times New Roman"/>
          <w:sz w:val="28"/>
          <w:szCs w:val="28"/>
          <w:lang w:val="kk-KZ" w:eastAsia="ru-RU"/>
        </w:rPr>
        <w:t xml:space="preserve"> </w:t>
      </w:r>
      <w:r w:rsidR="00807366" w:rsidRPr="0047266F">
        <w:rPr>
          <w:rFonts w:ascii="Times New Roman" w:eastAsia="Times New Roman" w:hAnsi="Times New Roman" w:cs="Times New Roman"/>
          <w:i/>
          <w:sz w:val="28"/>
          <w:szCs w:val="28"/>
          <w:lang w:val="kk-KZ" w:eastAsia="ru-RU"/>
        </w:rPr>
        <w:t>Crocus</w:t>
      </w:r>
      <w:r w:rsidR="00807366" w:rsidRPr="0047266F">
        <w:rPr>
          <w:rFonts w:ascii="Times New Roman" w:eastAsia="Times New Roman" w:hAnsi="Times New Roman" w:cs="Times New Roman"/>
          <w:sz w:val="28"/>
          <w:szCs w:val="28"/>
          <w:lang w:val="kk-KZ" w:eastAsia="ru-RU"/>
        </w:rPr>
        <w:t xml:space="preserve"> L. туысы өсімдіктерінде флавоноидтардың туындылары пайыздық жағынан екінші биологиялық белсенді заттар тобы болып табылады. </w:t>
      </w:r>
      <w:r w:rsidR="00D41B9B" w:rsidRPr="0047266F">
        <w:rPr>
          <w:rFonts w:ascii="Times New Roman" w:eastAsia="Times New Roman" w:hAnsi="Times New Roman" w:cs="Times New Roman"/>
          <w:sz w:val="28"/>
          <w:szCs w:val="28"/>
          <w:lang w:val="kk-KZ" w:eastAsia="ru-RU"/>
        </w:rPr>
        <w:t>Кемпферол және кверцетин ж</w:t>
      </w:r>
      <w:r w:rsidR="00807366" w:rsidRPr="0047266F">
        <w:rPr>
          <w:rFonts w:ascii="Times New Roman" w:eastAsia="Times New Roman" w:hAnsi="Times New Roman" w:cs="Times New Roman"/>
          <w:sz w:val="28"/>
          <w:szCs w:val="28"/>
          <w:lang w:val="kk-KZ" w:eastAsia="ru-RU"/>
        </w:rPr>
        <w:t xml:space="preserve">ергілікті </w:t>
      </w:r>
      <w:r w:rsidR="00D41B9B" w:rsidRPr="0047266F">
        <w:rPr>
          <w:rFonts w:ascii="Times New Roman" w:eastAsia="Times New Roman" w:hAnsi="Times New Roman" w:cs="Times New Roman"/>
          <w:i/>
          <w:sz w:val="28"/>
          <w:szCs w:val="28"/>
          <w:lang w:val="kk-KZ" w:eastAsia="ru-RU"/>
        </w:rPr>
        <w:t>Crocus</w:t>
      </w:r>
      <w:r w:rsidR="00D41B9B" w:rsidRPr="0047266F">
        <w:rPr>
          <w:rFonts w:ascii="Times New Roman" w:eastAsia="Times New Roman" w:hAnsi="Times New Roman" w:cs="Times New Roman"/>
          <w:sz w:val="28"/>
          <w:szCs w:val="28"/>
          <w:lang w:val="kk-KZ" w:eastAsia="ru-RU"/>
        </w:rPr>
        <w:t xml:space="preserve"> L. </w:t>
      </w:r>
      <w:r w:rsidR="00807366" w:rsidRPr="0047266F">
        <w:rPr>
          <w:rFonts w:ascii="Times New Roman" w:eastAsia="Times New Roman" w:hAnsi="Times New Roman" w:cs="Times New Roman"/>
          <w:sz w:val="28"/>
          <w:szCs w:val="28"/>
          <w:lang w:val="kk-KZ" w:eastAsia="ru-RU"/>
        </w:rPr>
        <w:t>таксондар</w:t>
      </w:r>
      <w:r w:rsidR="00D41B9B" w:rsidRPr="0047266F">
        <w:rPr>
          <w:rFonts w:ascii="Times New Roman" w:eastAsia="Times New Roman" w:hAnsi="Times New Roman" w:cs="Times New Roman"/>
          <w:sz w:val="28"/>
          <w:szCs w:val="28"/>
          <w:lang w:val="kk-KZ" w:eastAsia="ru-RU"/>
        </w:rPr>
        <w:t xml:space="preserve">ындағы </w:t>
      </w:r>
      <w:r w:rsidR="00807366" w:rsidRPr="0047266F">
        <w:rPr>
          <w:rFonts w:ascii="Times New Roman" w:eastAsia="Times New Roman" w:hAnsi="Times New Roman" w:cs="Times New Roman"/>
          <w:sz w:val="28"/>
          <w:szCs w:val="28"/>
          <w:lang w:val="kk-KZ" w:eastAsia="ru-RU"/>
        </w:rPr>
        <w:t>басым флавоноидтар болып табылады. Негізінен флавоноидтар кемпферолдың гликозидті туындылары</w:t>
      </w:r>
      <w:r w:rsidR="00D41B9B" w:rsidRPr="0047266F">
        <w:rPr>
          <w:rFonts w:ascii="Times New Roman" w:eastAsia="Times New Roman" w:hAnsi="Times New Roman" w:cs="Times New Roman"/>
          <w:sz w:val="28"/>
          <w:szCs w:val="28"/>
          <w:lang w:val="kk-KZ" w:eastAsia="ru-RU"/>
        </w:rPr>
        <w:t xml:space="preserve"> түрінде болады </w:t>
      </w:r>
      <w:r w:rsidR="00807366" w:rsidRPr="0047266F">
        <w:rPr>
          <w:rFonts w:ascii="Times New Roman" w:eastAsia="Times New Roman" w:hAnsi="Times New Roman" w:cs="Times New Roman"/>
          <w:sz w:val="28"/>
          <w:szCs w:val="28"/>
          <w:lang w:val="kk-KZ" w:eastAsia="ru-RU"/>
        </w:rPr>
        <w:t>[19, 21, 31-45].</w:t>
      </w:r>
    </w:p>
    <w:p w14:paraId="200DDDD4" w14:textId="2D314C95" w:rsidR="00D22472" w:rsidRPr="0047266F" w:rsidRDefault="00D22472" w:rsidP="008F752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Бүгінгі таңда крокус т</w:t>
      </w:r>
      <w:r w:rsidR="00985412" w:rsidRPr="0047266F">
        <w:rPr>
          <w:rFonts w:ascii="Times New Roman" w:eastAsia="Times New Roman" w:hAnsi="Times New Roman" w:cs="Times New Roman"/>
          <w:sz w:val="28"/>
          <w:szCs w:val="28"/>
          <w:lang w:val="kk-KZ" w:eastAsia="ru-RU"/>
        </w:rPr>
        <w:t xml:space="preserve">уысы </w:t>
      </w:r>
      <w:r w:rsidRPr="0047266F">
        <w:rPr>
          <w:rFonts w:ascii="Times New Roman" w:eastAsia="Times New Roman" w:hAnsi="Times New Roman" w:cs="Times New Roman"/>
          <w:sz w:val="28"/>
          <w:szCs w:val="28"/>
          <w:lang w:val="kk-KZ" w:eastAsia="ru-RU"/>
        </w:rPr>
        <w:t>өсімдік түрлерінің ішіне</w:t>
      </w:r>
      <w:r w:rsidR="00985412" w:rsidRPr="0047266F">
        <w:rPr>
          <w:rFonts w:ascii="Times New Roman" w:eastAsia="Times New Roman" w:hAnsi="Times New Roman" w:cs="Times New Roman"/>
          <w:sz w:val="28"/>
          <w:szCs w:val="28"/>
          <w:lang w:val="kk-KZ" w:eastAsia="ru-RU"/>
        </w:rPr>
        <w:t>н 26 кемпферол туындысы және 9 к</w:t>
      </w:r>
      <w:r w:rsidRPr="0047266F">
        <w:rPr>
          <w:rFonts w:ascii="Times New Roman" w:eastAsia="Times New Roman" w:hAnsi="Times New Roman" w:cs="Times New Roman"/>
          <w:sz w:val="28"/>
          <w:szCs w:val="28"/>
          <w:lang w:val="kk-KZ" w:eastAsia="ru-RU"/>
        </w:rPr>
        <w:t xml:space="preserve">верцитин туындысы </w:t>
      </w:r>
      <w:r w:rsidR="00985412" w:rsidRPr="0047266F">
        <w:rPr>
          <w:rFonts w:ascii="Times New Roman" w:eastAsia="Times New Roman" w:hAnsi="Times New Roman" w:cs="Times New Roman"/>
          <w:sz w:val="28"/>
          <w:szCs w:val="28"/>
          <w:lang w:val="kk-KZ" w:eastAsia="ru-RU"/>
        </w:rPr>
        <w:t>идентификацияланған</w:t>
      </w:r>
      <w:r w:rsidR="00380D92" w:rsidRPr="0047266F">
        <w:rPr>
          <w:rFonts w:ascii="Times New Roman" w:eastAsia="Times New Roman" w:hAnsi="Times New Roman" w:cs="Times New Roman"/>
          <w:sz w:val="28"/>
          <w:szCs w:val="28"/>
          <w:lang w:val="kk-KZ" w:eastAsia="ru-RU"/>
        </w:rPr>
        <w:t xml:space="preserve">. Анықталған қосылыстар туралы мәліметтер </w:t>
      </w:r>
      <w:r w:rsidR="009E188C" w:rsidRPr="0047266F">
        <w:rPr>
          <w:rFonts w:ascii="Times New Roman" w:eastAsia="Times New Roman" w:hAnsi="Times New Roman" w:cs="Times New Roman"/>
          <w:sz w:val="28"/>
          <w:szCs w:val="28"/>
          <w:lang w:val="kk-KZ" w:eastAsia="ru-RU"/>
        </w:rPr>
        <w:t xml:space="preserve">4 – </w:t>
      </w:r>
      <w:r w:rsidRPr="0047266F">
        <w:rPr>
          <w:rFonts w:ascii="Times New Roman" w:eastAsia="Times New Roman" w:hAnsi="Times New Roman" w:cs="Times New Roman"/>
          <w:sz w:val="28"/>
          <w:szCs w:val="28"/>
          <w:lang w:val="kk-KZ" w:eastAsia="ru-RU"/>
        </w:rPr>
        <w:t>кесте</w:t>
      </w:r>
      <w:r w:rsidR="009E188C" w:rsidRPr="0047266F">
        <w:rPr>
          <w:rFonts w:ascii="Times New Roman" w:eastAsia="Times New Roman" w:hAnsi="Times New Roman" w:cs="Times New Roman"/>
          <w:sz w:val="28"/>
          <w:szCs w:val="28"/>
          <w:lang w:val="kk-KZ" w:eastAsia="ru-RU"/>
        </w:rPr>
        <w:t>де келтірілді.</w:t>
      </w:r>
    </w:p>
    <w:p w14:paraId="756F3240" w14:textId="77777777" w:rsidR="00985412" w:rsidRPr="0047266F" w:rsidRDefault="00985412" w:rsidP="00DB1A0C">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49451DCD" w14:textId="2D62AFCE" w:rsidR="00C214BC" w:rsidRPr="0047266F" w:rsidRDefault="00985412" w:rsidP="0076683A">
      <w:pPr>
        <w:autoSpaceDE w:val="0"/>
        <w:autoSpaceDN w:val="0"/>
        <w:adjustRightInd w:val="0"/>
        <w:spacing w:after="0" w:line="240" w:lineRule="auto"/>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Кесте </w:t>
      </w:r>
      <w:r w:rsidR="009E188C" w:rsidRPr="0047266F">
        <w:rPr>
          <w:rFonts w:ascii="Times New Roman" w:eastAsia="Times New Roman" w:hAnsi="Times New Roman" w:cs="Times New Roman"/>
          <w:sz w:val="28"/>
          <w:szCs w:val="28"/>
          <w:lang w:val="kk-KZ" w:eastAsia="ru-RU"/>
        </w:rPr>
        <w:t>4</w:t>
      </w:r>
      <w:r w:rsidRPr="0047266F">
        <w:rPr>
          <w:rFonts w:ascii="Times New Roman" w:eastAsia="Times New Roman" w:hAnsi="Times New Roman" w:cs="Times New Roman"/>
          <w:sz w:val="28"/>
          <w:szCs w:val="28"/>
          <w:lang w:val="kk-KZ" w:eastAsia="ru-RU"/>
        </w:rPr>
        <w:t xml:space="preserve"> - </w:t>
      </w:r>
      <w:r w:rsidRPr="0047266F">
        <w:rPr>
          <w:rFonts w:ascii="Times New Roman" w:eastAsia="Times New Roman" w:hAnsi="Times New Roman" w:cs="Times New Roman"/>
          <w:i/>
          <w:sz w:val="28"/>
          <w:szCs w:val="28"/>
          <w:lang w:val="kk-KZ" w:eastAsia="ru-RU"/>
        </w:rPr>
        <w:t>Crocus</w:t>
      </w:r>
      <w:r w:rsidRPr="0047266F">
        <w:rPr>
          <w:rFonts w:ascii="Times New Roman" w:eastAsia="Times New Roman" w:hAnsi="Times New Roman" w:cs="Times New Roman"/>
          <w:sz w:val="28"/>
          <w:szCs w:val="28"/>
          <w:lang w:val="kk-KZ" w:eastAsia="ru-RU"/>
        </w:rPr>
        <w:t xml:space="preserve"> L. туысы өсімдіктерінде анықталған кемпферол мен кверцетин туындылары</w:t>
      </w:r>
    </w:p>
    <w:p w14:paraId="75FB9613" w14:textId="77777777" w:rsidR="00985412" w:rsidRPr="0047266F" w:rsidRDefault="00985412" w:rsidP="00DB1A0C">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tbl>
      <w:tblPr>
        <w:tblStyle w:val="ae"/>
        <w:tblW w:w="9746" w:type="dxa"/>
        <w:tblInd w:w="108" w:type="dxa"/>
        <w:tblLook w:val="04A0" w:firstRow="1" w:lastRow="0" w:firstColumn="1" w:lastColumn="0" w:noHBand="0" w:noVBand="1"/>
      </w:tblPr>
      <w:tblGrid>
        <w:gridCol w:w="456"/>
        <w:gridCol w:w="3882"/>
        <w:gridCol w:w="1918"/>
        <w:gridCol w:w="2390"/>
        <w:gridCol w:w="1100"/>
      </w:tblGrid>
      <w:tr w:rsidR="00237685" w:rsidRPr="0047266F" w14:paraId="3DC7B9C9" w14:textId="77777777" w:rsidTr="00761841">
        <w:tc>
          <w:tcPr>
            <w:tcW w:w="456" w:type="dxa"/>
          </w:tcPr>
          <w:p w14:paraId="7B95177D" w14:textId="77777777" w:rsidR="00D7662C" w:rsidRPr="0047266F" w:rsidRDefault="00237685" w:rsidP="00C00B8F">
            <w:pPr>
              <w:autoSpaceDE w:val="0"/>
              <w:autoSpaceDN w:val="0"/>
              <w:adjustRightInd w:val="0"/>
              <w:jc w:val="center"/>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w:t>
            </w:r>
          </w:p>
        </w:tc>
        <w:tc>
          <w:tcPr>
            <w:tcW w:w="3882" w:type="dxa"/>
          </w:tcPr>
          <w:p w14:paraId="21B30455" w14:textId="0DA1E4FC" w:rsidR="00D7662C" w:rsidRPr="0047266F" w:rsidRDefault="00985412" w:rsidP="00C00B8F">
            <w:pPr>
              <w:autoSpaceDE w:val="0"/>
              <w:autoSpaceDN w:val="0"/>
              <w:adjustRightInd w:val="0"/>
              <w:jc w:val="center"/>
              <w:rPr>
                <w:rFonts w:ascii="Times New Roman" w:eastAsia="Times New Roman" w:hAnsi="Times New Roman"/>
                <w:sz w:val="24"/>
                <w:szCs w:val="24"/>
                <w:lang w:eastAsia="ru-RU"/>
              </w:rPr>
            </w:pPr>
            <w:r w:rsidRPr="0047266F">
              <w:rPr>
                <w:rFonts w:ascii="Times New Roman" w:eastAsia="Times New Roman" w:hAnsi="Times New Roman"/>
                <w:sz w:val="24"/>
                <w:szCs w:val="24"/>
                <w:lang w:val="kk-KZ" w:eastAsia="ru-RU"/>
              </w:rPr>
              <w:t xml:space="preserve">Қосылыстар атауы </w:t>
            </w:r>
            <w:r w:rsidR="000E6F54" w:rsidRPr="0047266F">
              <w:rPr>
                <w:rFonts w:ascii="Times New Roman" w:eastAsia="Times New Roman" w:hAnsi="Times New Roman"/>
                <w:sz w:val="24"/>
                <w:szCs w:val="24"/>
                <w:lang w:eastAsia="ru-RU"/>
              </w:rPr>
              <w:t xml:space="preserve"> </w:t>
            </w:r>
          </w:p>
        </w:tc>
        <w:tc>
          <w:tcPr>
            <w:tcW w:w="1918" w:type="dxa"/>
          </w:tcPr>
          <w:p w14:paraId="6BB9F656" w14:textId="52F80EC2" w:rsidR="00D7662C" w:rsidRPr="0047266F" w:rsidRDefault="00985412" w:rsidP="00C00B8F">
            <w:pPr>
              <w:autoSpaceDE w:val="0"/>
              <w:autoSpaceDN w:val="0"/>
              <w:adjustRightInd w:val="0"/>
              <w:jc w:val="center"/>
              <w:rPr>
                <w:rFonts w:ascii="Times New Roman" w:eastAsia="Times New Roman" w:hAnsi="Times New Roman"/>
                <w:sz w:val="24"/>
                <w:szCs w:val="24"/>
                <w:lang w:val="kk-KZ" w:eastAsia="ru-RU"/>
              </w:rPr>
            </w:pPr>
            <w:r w:rsidRPr="0047266F">
              <w:rPr>
                <w:rFonts w:ascii="Times New Roman" w:eastAsia="Times New Roman" w:hAnsi="Times New Roman"/>
                <w:sz w:val="24"/>
                <w:szCs w:val="24"/>
                <w:lang w:val="kk-KZ" w:eastAsia="ru-RU"/>
              </w:rPr>
              <w:t>Өсімдік бөлігі</w:t>
            </w:r>
          </w:p>
        </w:tc>
        <w:tc>
          <w:tcPr>
            <w:tcW w:w="2390" w:type="dxa"/>
          </w:tcPr>
          <w:p w14:paraId="582C29B1" w14:textId="6F688193" w:rsidR="00D7662C" w:rsidRPr="0047266F" w:rsidRDefault="00985412" w:rsidP="00C00B8F">
            <w:pPr>
              <w:autoSpaceDE w:val="0"/>
              <w:autoSpaceDN w:val="0"/>
              <w:adjustRightInd w:val="0"/>
              <w:jc w:val="center"/>
              <w:rPr>
                <w:rFonts w:ascii="Times New Roman" w:eastAsia="Times New Roman" w:hAnsi="Times New Roman"/>
                <w:sz w:val="24"/>
                <w:szCs w:val="24"/>
                <w:lang w:val="kk-KZ" w:eastAsia="ru-RU"/>
              </w:rPr>
            </w:pPr>
            <w:r w:rsidRPr="0047266F">
              <w:rPr>
                <w:rFonts w:ascii="Times New Roman" w:eastAsia="Times New Roman" w:hAnsi="Times New Roman"/>
                <w:sz w:val="24"/>
                <w:szCs w:val="24"/>
                <w:lang w:val="kk-KZ" w:eastAsia="ru-RU"/>
              </w:rPr>
              <w:t>Түр атауы</w:t>
            </w:r>
          </w:p>
        </w:tc>
        <w:tc>
          <w:tcPr>
            <w:tcW w:w="1100" w:type="dxa"/>
          </w:tcPr>
          <w:p w14:paraId="31484D3C" w14:textId="0474D6A3" w:rsidR="00D7662C" w:rsidRPr="0047266F" w:rsidRDefault="00985412" w:rsidP="00C00B8F">
            <w:pPr>
              <w:autoSpaceDE w:val="0"/>
              <w:autoSpaceDN w:val="0"/>
              <w:adjustRightInd w:val="0"/>
              <w:jc w:val="center"/>
              <w:rPr>
                <w:rFonts w:ascii="Times New Roman" w:eastAsia="Times New Roman" w:hAnsi="Times New Roman"/>
                <w:sz w:val="24"/>
                <w:szCs w:val="24"/>
                <w:lang w:val="kk-KZ" w:eastAsia="ru-RU"/>
              </w:rPr>
            </w:pPr>
            <w:r w:rsidRPr="0047266F">
              <w:rPr>
                <w:rFonts w:ascii="Times New Roman" w:eastAsia="Times New Roman" w:hAnsi="Times New Roman"/>
                <w:sz w:val="24"/>
                <w:szCs w:val="24"/>
                <w:lang w:val="kk-KZ" w:eastAsia="ru-RU"/>
              </w:rPr>
              <w:t>Әдебиет көзі</w:t>
            </w:r>
          </w:p>
        </w:tc>
      </w:tr>
      <w:tr w:rsidR="00664ECF" w:rsidRPr="0047266F" w14:paraId="056B98CA" w14:textId="77777777" w:rsidTr="00761841">
        <w:tc>
          <w:tcPr>
            <w:tcW w:w="456" w:type="dxa"/>
          </w:tcPr>
          <w:p w14:paraId="1BD10615" w14:textId="6AB4457B" w:rsidR="00664ECF" w:rsidRPr="00664ECF" w:rsidRDefault="00664ECF" w:rsidP="00664ECF">
            <w:pPr>
              <w:autoSpaceDE w:val="0"/>
              <w:autoSpaceDN w:val="0"/>
              <w:adjustRightInd w:val="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3882" w:type="dxa"/>
          </w:tcPr>
          <w:p w14:paraId="3CE31DE2" w14:textId="20DA7E77" w:rsidR="00664ECF" w:rsidRPr="0047266F" w:rsidRDefault="00664ECF" w:rsidP="00664ECF">
            <w:pPr>
              <w:autoSpaceDE w:val="0"/>
              <w:autoSpaceDN w:val="0"/>
              <w:adjustRightInd w:val="0"/>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2</w:t>
            </w:r>
          </w:p>
        </w:tc>
        <w:tc>
          <w:tcPr>
            <w:tcW w:w="1918" w:type="dxa"/>
          </w:tcPr>
          <w:p w14:paraId="6FFE412A" w14:textId="79325B97" w:rsidR="00664ECF" w:rsidRPr="0047266F" w:rsidRDefault="00664ECF" w:rsidP="00664ECF">
            <w:pPr>
              <w:autoSpaceDE w:val="0"/>
              <w:autoSpaceDN w:val="0"/>
              <w:adjustRightInd w:val="0"/>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3</w:t>
            </w:r>
          </w:p>
        </w:tc>
        <w:tc>
          <w:tcPr>
            <w:tcW w:w="2390" w:type="dxa"/>
          </w:tcPr>
          <w:p w14:paraId="0816CED7" w14:textId="1BF0B12F" w:rsidR="00664ECF" w:rsidRPr="0047266F" w:rsidRDefault="00664ECF" w:rsidP="00664ECF">
            <w:pPr>
              <w:autoSpaceDE w:val="0"/>
              <w:autoSpaceDN w:val="0"/>
              <w:adjustRightInd w:val="0"/>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4</w:t>
            </w:r>
          </w:p>
        </w:tc>
        <w:tc>
          <w:tcPr>
            <w:tcW w:w="1100" w:type="dxa"/>
          </w:tcPr>
          <w:p w14:paraId="6E09B4D7" w14:textId="7BCA1F2E" w:rsidR="00664ECF" w:rsidRPr="0047266F" w:rsidRDefault="00664ECF" w:rsidP="00664ECF">
            <w:pPr>
              <w:autoSpaceDE w:val="0"/>
              <w:autoSpaceDN w:val="0"/>
              <w:adjustRightInd w:val="0"/>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5</w:t>
            </w:r>
          </w:p>
        </w:tc>
      </w:tr>
      <w:tr w:rsidR="000E6F54" w:rsidRPr="0047266F" w14:paraId="53788B34" w14:textId="77777777" w:rsidTr="000D6E10">
        <w:tc>
          <w:tcPr>
            <w:tcW w:w="9746" w:type="dxa"/>
            <w:gridSpan w:val="5"/>
          </w:tcPr>
          <w:p w14:paraId="322F1655" w14:textId="39CCF95A" w:rsidR="000E6F54" w:rsidRPr="0047266F" w:rsidRDefault="00985412" w:rsidP="00985412">
            <w:pPr>
              <w:autoSpaceDE w:val="0"/>
              <w:autoSpaceDN w:val="0"/>
              <w:adjustRightInd w:val="0"/>
              <w:jc w:val="center"/>
              <w:rPr>
                <w:rFonts w:ascii="Times New Roman" w:eastAsia="Times New Roman" w:hAnsi="Times New Roman"/>
                <w:b/>
                <w:i/>
                <w:sz w:val="24"/>
                <w:szCs w:val="24"/>
                <w:lang w:eastAsia="ru-RU"/>
              </w:rPr>
            </w:pPr>
            <w:r w:rsidRPr="0047266F">
              <w:rPr>
                <w:rFonts w:ascii="Times New Roman" w:eastAsia="Times New Roman" w:hAnsi="Times New Roman"/>
                <w:b/>
                <w:i/>
                <w:sz w:val="24"/>
                <w:szCs w:val="24"/>
                <w:lang w:val="kk-KZ" w:eastAsia="ru-RU"/>
              </w:rPr>
              <w:t>К</w:t>
            </w:r>
            <w:proofErr w:type="spellStart"/>
            <w:r w:rsidR="000E6F54" w:rsidRPr="0047266F">
              <w:rPr>
                <w:rFonts w:ascii="Times New Roman" w:eastAsia="Times New Roman" w:hAnsi="Times New Roman"/>
                <w:b/>
                <w:i/>
                <w:sz w:val="24"/>
                <w:szCs w:val="24"/>
                <w:lang w:eastAsia="ru-RU"/>
              </w:rPr>
              <w:t>емпферол</w:t>
            </w:r>
            <w:proofErr w:type="spellEnd"/>
            <w:r w:rsidRPr="0047266F">
              <w:rPr>
                <w:rFonts w:ascii="Times New Roman" w:eastAsia="Times New Roman" w:hAnsi="Times New Roman"/>
                <w:b/>
                <w:i/>
                <w:sz w:val="24"/>
                <w:szCs w:val="24"/>
                <w:lang w:val="kk-KZ" w:eastAsia="ru-RU"/>
              </w:rPr>
              <w:t xml:space="preserve"> туындылары</w:t>
            </w:r>
          </w:p>
        </w:tc>
      </w:tr>
      <w:tr w:rsidR="00761841" w:rsidRPr="0047266F" w14:paraId="2429C225" w14:textId="77777777" w:rsidTr="00761841">
        <w:tc>
          <w:tcPr>
            <w:tcW w:w="456" w:type="dxa"/>
          </w:tcPr>
          <w:p w14:paraId="528118F0" w14:textId="77777777" w:rsidR="00761841" w:rsidRPr="0047266F" w:rsidRDefault="00761841"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1</w:t>
            </w:r>
          </w:p>
        </w:tc>
        <w:tc>
          <w:tcPr>
            <w:tcW w:w="3882" w:type="dxa"/>
          </w:tcPr>
          <w:p w14:paraId="3DA6A13B" w14:textId="77777777" w:rsidR="00761841" w:rsidRPr="0047266F" w:rsidRDefault="00761841" w:rsidP="00C00B8F">
            <w:pPr>
              <w:autoSpaceDE w:val="0"/>
              <w:autoSpaceDN w:val="0"/>
              <w:adjustRightInd w:val="0"/>
              <w:rPr>
                <w:rFonts w:ascii="Times New Roman" w:eastAsia="Times New Roman" w:hAnsi="Times New Roman"/>
                <w:sz w:val="24"/>
                <w:szCs w:val="24"/>
                <w:lang w:eastAsia="ru-RU"/>
              </w:rPr>
            </w:pPr>
            <w:proofErr w:type="spellStart"/>
            <w:r w:rsidRPr="0047266F">
              <w:rPr>
                <w:rFonts w:ascii="Times New Roman" w:eastAsia="Times New Roman" w:hAnsi="Times New Roman"/>
                <w:sz w:val="24"/>
                <w:szCs w:val="24"/>
                <w:lang w:eastAsia="ru-RU"/>
              </w:rPr>
              <w:t>К</w:t>
            </w:r>
            <w:r w:rsidRPr="0047266F">
              <w:rPr>
                <w:rFonts w:ascii="Times New Roman" w:hAnsi="Times New Roman"/>
                <w:sz w:val="24"/>
                <w:szCs w:val="24"/>
              </w:rPr>
              <w:t>емпферол</w:t>
            </w:r>
            <w:proofErr w:type="spellEnd"/>
            <w:r w:rsidRPr="0047266F">
              <w:rPr>
                <w:rFonts w:ascii="Times New Roman" w:hAnsi="Times New Roman"/>
                <w:sz w:val="24"/>
                <w:szCs w:val="24"/>
              </w:rPr>
              <w:t xml:space="preserve"> 3,5,7,4' – </w:t>
            </w:r>
            <w:proofErr w:type="spellStart"/>
            <w:r w:rsidRPr="0047266F">
              <w:rPr>
                <w:rFonts w:ascii="Times New Roman" w:hAnsi="Times New Roman"/>
                <w:sz w:val="24"/>
                <w:szCs w:val="24"/>
              </w:rPr>
              <w:t>тетрагидроксифлавон</w:t>
            </w:r>
            <w:proofErr w:type="spellEnd"/>
          </w:p>
        </w:tc>
        <w:tc>
          <w:tcPr>
            <w:tcW w:w="1918" w:type="dxa"/>
          </w:tcPr>
          <w:p w14:paraId="3C841971" w14:textId="1D6312D2" w:rsidR="00761841" w:rsidRPr="0047266F" w:rsidRDefault="00875AF2" w:rsidP="00875AF2">
            <w:pPr>
              <w:autoSpaceDE w:val="0"/>
              <w:autoSpaceDN w:val="0"/>
              <w:adjustRightInd w:val="0"/>
              <w:rPr>
                <w:rFonts w:ascii="Times New Roman" w:eastAsia="Times New Roman" w:hAnsi="Times New Roman"/>
                <w:sz w:val="24"/>
                <w:szCs w:val="24"/>
                <w:lang w:val="kk-KZ" w:eastAsia="ru-RU"/>
              </w:rPr>
            </w:pPr>
            <w:r w:rsidRPr="0047266F">
              <w:rPr>
                <w:rFonts w:ascii="Times New Roman" w:hAnsi="Times New Roman"/>
                <w:sz w:val="24"/>
                <w:szCs w:val="24"/>
                <w:lang w:val="kk-KZ"/>
              </w:rPr>
              <w:t>аналықтары</w:t>
            </w:r>
          </w:p>
        </w:tc>
        <w:tc>
          <w:tcPr>
            <w:tcW w:w="2390" w:type="dxa"/>
          </w:tcPr>
          <w:p w14:paraId="28E3E712" w14:textId="3C14865B" w:rsidR="00761841" w:rsidRPr="0047266F" w:rsidRDefault="00761841" w:rsidP="00C00B8F">
            <w:pPr>
              <w:autoSpaceDE w:val="0"/>
              <w:autoSpaceDN w:val="0"/>
              <w:adjustRightInd w:val="0"/>
              <w:rPr>
                <w:rFonts w:ascii="Times New Roman" w:hAnsi="Times New Roman"/>
                <w:i/>
                <w:sz w:val="24"/>
                <w:szCs w:val="24"/>
                <w:lang w:val="en-US"/>
              </w:rPr>
            </w:pPr>
            <w:r w:rsidRPr="0047266F">
              <w:rPr>
                <w:rFonts w:ascii="Times New Roman" w:hAnsi="Times New Roman"/>
                <w:i/>
                <w:sz w:val="24"/>
                <w:szCs w:val="24"/>
                <w:lang w:val="en-US"/>
              </w:rPr>
              <w:t xml:space="preserve">C. sativus </w:t>
            </w:r>
          </w:p>
          <w:p w14:paraId="32D0E90E" w14:textId="7A732919" w:rsidR="00761841" w:rsidRPr="0047266F" w:rsidRDefault="00761841" w:rsidP="00C00B8F">
            <w:pPr>
              <w:autoSpaceDE w:val="0"/>
              <w:autoSpaceDN w:val="0"/>
              <w:adjustRightInd w:val="0"/>
              <w:rPr>
                <w:rFonts w:ascii="Times New Roman" w:hAnsi="Times New Roman"/>
                <w:i/>
                <w:sz w:val="24"/>
                <w:szCs w:val="24"/>
                <w:lang w:val="en-US"/>
              </w:rPr>
            </w:pPr>
            <w:r w:rsidRPr="0047266F">
              <w:rPr>
                <w:rFonts w:ascii="Times New Roman" w:hAnsi="Times New Roman"/>
                <w:i/>
                <w:sz w:val="24"/>
                <w:szCs w:val="24"/>
                <w:lang w:val="en-US"/>
              </w:rPr>
              <w:t xml:space="preserve">C. </w:t>
            </w:r>
            <w:proofErr w:type="spellStart"/>
            <w:r w:rsidRPr="0047266F">
              <w:rPr>
                <w:rFonts w:ascii="Times New Roman" w:hAnsi="Times New Roman"/>
                <w:i/>
                <w:sz w:val="24"/>
                <w:szCs w:val="24"/>
                <w:lang w:val="en-US"/>
              </w:rPr>
              <w:t>asturicus</w:t>
            </w:r>
            <w:proofErr w:type="spellEnd"/>
            <w:r w:rsidRPr="0047266F">
              <w:rPr>
                <w:rFonts w:ascii="Times New Roman" w:hAnsi="Times New Roman"/>
                <w:i/>
                <w:sz w:val="24"/>
                <w:szCs w:val="24"/>
                <w:lang w:val="en-US"/>
              </w:rPr>
              <w:t xml:space="preserve"> </w:t>
            </w:r>
          </w:p>
          <w:p w14:paraId="35FD5A94" w14:textId="2EFC8E55" w:rsidR="00761841" w:rsidRPr="0047266F" w:rsidRDefault="00761841" w:rsidP="00C00B8F">
            <w:pPr>
              <w:autoSpaceDE w:val="0"/>
              <w:autoSpaceDN w:val="0"/>
              <w:adjustRightInd w:val="0"/>
              <w:rPr>
                <w:rFonts w:ascii="Times New Roman" w:hAnsi="Times New Roman"/>
                <w:i/>
                <w:sz w:val="24"/>
                <w:szCs w:val="24"/>
                <w:lang w:val="en-US"/>
              </w:rPr>
            </w:pPr>
            <w:r w:rsidRPr="0047266F">
              <w:rPr>
                <w:rFonts w:ascii="Times New Roman" w:hAnsi="Times New Roman"/>
                <w:i/>
                <w:sz w:val="24"/>
                <w:szCs w:val="24"/>
                <w:lang w:val="en-US"/>
              </w:rPr>
              <w:t xml:space="preserve">C. </w:t>
            </w:r>
            <w:proofErr w:type="spellStart"/>
            <w:r w:rsidRPr="0047266F">
              <w:rPr>
                <w:rFonts w:ascii="Times New Roman" w:hAnsi="Times New Roman"/>
                <w:i/>
                <w:sz w:val="24"/>
                <w:szCs w:val="24"/>
                <w:lang w:val="en-US"/>
              </w:rPr>
              <w:t>speciosus</w:t>
            </w:r>
            <w:proofErr w:type="spellEnd"/>
          </w:p>
          <w:p w14:paraId="0AAA5734" w14:textId="0860FCF9" w:rsidR="00761841" w:rsidRPr="0047266F" w:rsidRDefault="00761841" w:rsidP="00C00B8F">
            <w:pPr>
              <w:autoSpaceDE w:val="0"/>
              <w:autoSpaceDN w:val="0"/>
              <w:adjustRightInd w:val="0"/>
              <w:rPr>
                <w:rFonts w:ascii="Times New Roman" w:hAnsi="Times New Roman"/>
                <w:i/>
                <w:sz w:val="24"/>
                <w:szCs w:val="24"/>
                <w:lang w:val="en-US"/>
              </w:rPr>
            </w:pPr>
            <w:r w:rsidRPr="0047266F">
              <w:rPr>
                <w:rFonts w:ascii="Times New Roman" w:hAnsi="Times New Roman"/>
                <w:i/>
                <w:sz w:val="24"/>
                <w:szCs w:val="24"/>
                <w:lang w:val="en-US"/>
              </w:rPr>
              <w:t xml:space="preserve">C. </w:t>
            </w:r>
            <w:proofErr w:type="spellStart"/>
            <w:r w:rsidRPr="0047266F">
              <w:rPr>
                <w:rFonts w:ascii="Times New Roman" w:hAnsi="Times New Roman"/>
                <w:i/>
                <w:sz w:val="24"/>
                <w:szCs w:val="24"/>
                <w:lang w:val="en-US"/>
              </w:rPr>
              <w:t>aureu</w:t>
            </w:r>
            <w:proofErr w:type="spellEnd"/>
            <w:r w:rsidRPr="0047266F">
              <w:rPr>
                <w:rFonts w:ascii="Times New Roman" w:hAnsi="Times New Roman"/>
                <w:i/>
                <w:sz w:val="24"/>
                <w:szCs w:val="24"/>
                <w:lang w:val="en-US"/>
              </w:rPr>
              <w:t xml:space="preserve"> </w:t>
            </w:r>
          </w:p>
          <w:p w14:paraId="4D5FA12B" w14:textId="0BD58166" w:rsidR="00761841" w:rsidRPr="0047266F" w:rsidRDefault="00761841" w:rsidP="00C00B8F">
            <w:pPr>
              <w:autoSpaceDE w:val="0"/>
              <w:autoSpaceDN w:val="0"/>
              <w:adjustRightInd w:val="0"/>
              <w:rPr>
                <w:rFonts w:ascii="Times New Roman" w:hAnsi="Times New Roman"/>
                <w:i/>
                <w:sz w:val="24"/>
                <w:szCs w:val="24"/>
                <w:lang w:val="en-US"/>
              </w:rPr>
            </w:pPr>
            <w:r w:rsidRPr="0047266F">
              <w:rPr>
                <w:rFonts w:ascii="Times New Roman" w:hAnsi="Times New Roman"/>
                <w:i/>
                <w:sz w:val="24"/>
                <w:szCs w:val="24"/>
                <w:lang w:val="en-US"/>
              </w:rPr>
              <w:t xml:space="preserve">C. </w:t>
            </w:r>
            <w:proofErr w:type="spellStart"/>
            <w:r w:rsidRPr="0047266F">
              <w:rPr>
                <w:rFonts w:ascii="Times New Roman" w:hAnsi="Times New Roman"/>
                <w:i/>
                <w:sz w:val="24"/>
                <w:szCs w:val="24"/>
                <w:lang w:val="en-US"/>
              </w:rPr>
              <w:t>candidus</w:t>
            </w:r>
            <w:proofErr w:type="spellEnd"/>
            <w:r w:rsidRPr="0047266F">
              <w:rPr>
                <w:rFonts w:ascii="Times New Roman" w:hAnsi="Times New Roman"/>
                <w:i/>
                <w:sz w:val="24"/>
                <w:szCs w:val="24"/>
                <w:lang w:val="en-US"/>
              </w:rPr>
              <w:t xml:space="preserve"> </w:t>
            </w:r>
          </w:p>
          <w:p w14:paraId="1389923C" w14:textId="18D1EE97" w:rsidR="00761841" w:rsidRPr="0047266F" w:rsidRDefault="00761841" w:rsidP="00C00B8F">
            <w:pPr>
              <w:autoSpaceDE w:val="0"/>
              <w:autoSpaceDN w:val="0"/>
              <w:adjustRightInd w:val="0"/>
              <w:rPr>
                <w:rFonts w:ascii="Times New Roman" w:hAnsi="Times New Roman"/>
                <w:i/>
                <w:sz w:val="24"/>
                <w:szCs w:val="24"/>
                <w:lang w:val="en-US"/>
              </w:rPr>
            </w:pPr>
            <w:r w:rsidRPr="0047266F">
              <w:rPr>
                <w:rFonts w:ascii="Times New Roman" w:hAnsi="Times New Roman"/>
                <w:i/>
                <w:sz w:val="24"/>
                <w:szCs w:val="24"/>
                <w:lang w:val="en-US"/>
              </w:rPr>
              <w:t xml:space="preserve">C. </w:t>
            </w:r>
            <w:proofErr w:type="spellStart"/>
            <w:r w:rsidRPr="0047266F">
              <w:rPr>
                <w:rFonts w:ascii="Times New Roman" w:hAnsi="Times New Roman"/>
                <w:i/>
                <w:sz w:val="24"/>
                <w:szCs w:val="24"/>
                <w:lang w:val="en-US"/>
              </w:rPr>
              <w:t>olivieri</w:t>
            </w:r>
            <w:proofErr w:type="spellEnd"/>
            <w:r w:rsidRPr="0047266F">
              <w:rPr>
                <w:rFonts w:ascii="Times New Roman" w:hAnsi="Times New Roman"/>
                <w:i/>
                <w:sz w:val="24"/>
                <w:szCs w:val="24"/>
                <w:lang w:val="en-US"/>
              </w:rPr>
              <w:t xml:space="preserve"> </w:t>
            </w:r>
          </w:p>
          <w:p w14:paraId="1FBBBA9A" w14:textId="48BAC3BD" w:rsidR="00761841" w:rsidRPr="0047266F" w:rsidRDefault="00761841" w:rsidP="00C00B8F">
            <w:pPr>
              <w:autoSpaceDE w:val="0"/>
              <w:autoSpaceDN w:val="0"/>
              <w:adjustRightInd w:val="0"/>
              <w:rPr>
                <w:rFonts w:ascii="Times New Roman" w:hAnsi="Times New Roman"/>
                <w:i/>
                <w:sz w:val="24"/>
                <w:szCs w:val="24"/>
                <w:lang w:val="en-US"/>
              </w:rPr>
            </w:pPr>
            <w:proofErr w:type="spellStart"/>
            <w:r w:rsidRPr="0047266F">
              <w:rPr>
                <w:rFonts w:ascii="Times New Roman" w:hAnsi="Times New Roman"/>
                <w:i/>
                <w:sz w:val="24"/>
                <w:szCs w:val="24"/>
                <w:lang w:val="en-US"/>
              </w:rPr>
              <w:t>C.stellaris</w:t>
            </w:r>
            <w:proofErr w:type="spellEnd"/>
            <w:r w:rsidRPr="0047266F">
              <w:rPr>
                <w:rFonts w:ascii="Times New Roman" w:hAnsi="Times New Roman"/>
                <w:i/>
                <w:sz w:val="24"/>
                <w:szCs w:val="24"/>
                <w:lang w:val="en-US"/>
              </w:rPr>
              <w:t xml:space="preserve"> </w:t>
            </w:r>
          </w:p>
          <w:p w14:paraId="7FF25F43" w14:textId="77777777" w:rsidR="00761841" w:rsidRPr="0047266F" w:rsidRDefault="00761841"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hAnsi="Times New Roman"/>
                <w:i/>
                <w:sz w:val="24"/>
                <w:szCs w:val="24"/>
                <w:lang w:val="en-US"/>
              </w:rPr>
              <w:t xml:space="preserve">C. </w:t>
            </w:r>
            <w:proofErr w:type="spellStart"/>
            <w:r w:rsidRPr="0047266F">
              <w:rPr>
                <w:rFonts w:ascii="Times New Roman" w:hAnsi="Times New Roman"/>
                <w:i/>
                <w:sz w:val="24"/>
                <w:szCs w:val="24"/>
                <w:lang w:val="en-US"/>
              </w:rPr>
              <w:t>baytopiorum</w:t>
            </w:r>
            <w:proofErr w:type="spellEnd"/>
          </w:p>
        </w:tc>
        <w:tc>
          <w:tcPr>
            <w:tcW w:w="1100" w:type="dxa"/>
          </w:tcPr>
          <w:p w14:paraId="103D8BD2" w14:textId="6B042F80" w:rsidR="00761841" w:rsidRPr="0047266F" w:rsidRDefault="00875AF2" w:rsidP="00E55569">
            <w:pPr>
              <w:autoSpaceDE w:val="0"/>
              <w:autoSpaceDN w:val="0"/>
              <w:adjustRightInd w:val="0"/>
              <w:jc w:val="both"/>
              <w:rPr>
                <w:rFonts w:ascii="Times New Roman" w:eastAsia="Times New Roman" w:hAnsi="Times New Roman"/>
                <w:sz w:val="24"/>
                <w:szCs w:val="24"/>
                <w:lang w:val="kk-KZ" w:eastAsia="ru-RU"/>
              </w:rPr>
            </w:pPr>
            <w:r w:rsidRPr="0047266F">
              <w:rPr>
                <w:rFonts w:ascii="Times New Roman" w:eastAsia="Times New Roman" w:hAnsi="Times New Roman"/>
                <w:sz w:val="24"/>
                <w:szCs w:val="24"/>
                <w:lang w:val="kk-KZ" w:eastAsia="ru-RU"/>
              </w:rPr>
              <w:t>[</w:t>
            </w:r>
            <w:r w:rsidR="00E55569" w:rsidRPr="0047266F">
              <w:rPr>
                <w:rFonts w:ascii="Times New Roman" w:eastAsia="Times New Roman" w:hAnsi="Times New Roman"/>
                <w:sz w:val="24"/>
                <w:szCs w:val="24"/>
                <w:lang w:val="kk-KZ" w:eastAsia="ru-RU"/>
              </w:rPr>
              <w:t>19, 41, 42</w:t>
            </w:r>
            <w:r w:rsidRPr="0047266F">
              <w:rPr>
                <w:rFonts w:ascii="Times New Roman" w:eastAsia="Times New Roman" w:hAnsi="Times New Roman"/>
                <w:sz w:val="24"/>
                <w:szCs w:val="24"/>
                <w:lang w:val="kk-KZ" w:eastAsia="ru-RU"/>
              </w:rPr>
              <w:t>]</w:t>
            </w:r>
          </w:p>
        </w:tc>
      </w:tr>
      <w:tr w:rsidR="00761841" w:rsidRPr="0047266F" w14:paraId="7B0E75C7" w14:textId="77777777" w:rsidTr="00761841">
        <w:tc>
          <w:tcPr>
            <w:tcW w:w="456" w:type="dxa"/>
          </w:tcPr>
          <w:p w14:paraId="7109CA86" w14:textId="77777777" w:rsidR="00761841" w:rsidRPr="0047266F" w:rsidRDefault="00761841"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2</w:t>
            </w:r>
          </w:p>
        </w:tc>
        <w:tc>
          <w:tcPr>
            <w:tcW w:w="3882" w:type="dxa"/>
          </w:tcPr>
          <w:p w14:paraId="1FAB62A7" w14:textId="77777777" w:rsidR="00761841" w:rsidRPr="0047266F" w:rsidRDefault="00761841" w:rsidP="00C00B8F">
            <w:pPr>
              <w:autoSpaceDE w:val="0"/>
              <w:autoSpaceDN w:val="0"/>
              <w:adjustRightInd w:val="0"/>
              <w:rPr>
                <w:rFonts w:ascii="Times New Roman" w:eastAsia="Times New Roman" w:hAnsi="Times New Roman"/>
                <w:sz w:val="24"/>
                <w:szCs w:val="24"/>
                <w:lang w:eastAsia="ru-RU"/>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w:t>
            </w:r>
            <w:r w:rsidRPr="0047266F">
              <w:rPr>
                <w:rFonts w:ascii="Times New Roman" w:hAnsi="Times New Roman"/>
                <w:i/>
                <w:sz w:val="24"/>
                <w:szCs w:val="24"/>
              </w:rPr>
              <w:t>О</w:t>
            </w:r>
            <w:r w:rsidRPr="0047266F">
              <w:rPr>
                <w:rFonts w:ascii="Times New Roman" w:hAnsi="Times New Roman"/>
                <w:sz w:val="24"/>
                <w:szCs w:val="24"/>
              </w:rPr>
              <w:t>-софорозид-7-</w:t>
            </w:r>
            <w:r w:rsidRPr="0047266F">
              <w:rPr>
                <w:rFonts w:ascii="Times New Roman" w:hAnsi="Times New Roman"/>
                <w:i/>
                <w:sz w:val="24"/>
                <w:szCs w:val="24"/>
              </w:rPr>
              <w:t>О</w:t>
            </w:r>
            <w:r w:rsidRPr="0047266F">
              <w:rPr>
                <w:rFonts w:ascii="Times New Roman" w:hAnsi="Times New Roman"/>
                <w:sz w:val="24"/>
                <w:szCs w:val="24"/>
              </w:rPr>
              <w:t>-β-D-</w:t>
            </w:r>
            <w:proofErr w:type="spellStart"/>
            <w:r w:rsidRPr="0047266F">
              <w:rPr>
                <w:rFonts w:ascii="Times New Roman" w:hAnsi="Times New Roman"/>
                <w:sz w:val="24"/>
                <w:szCs w:val="24"/>
              </w:rPr>
              <w:t>глюко</w:t>
            </w:r>
            <w:proofErr w:type="spellEnd"/>
            <w:r w:rsidRPr="0047266F">
              <w:rPr>
                <w:rFonts w:ascii="Times New Roman" w:hAnsi="Times New Roman"/>
                <w:sz w:val="24"/>
                <w:szCs w:val="24"/>
              </w:rPr>
              <w:t>-</w:t>
            </w:r>
            <w:proofErr w:type="spellStart"/>
            <w:r w:rsidRPr="0047266F">
              <w:rPr>
                <w:rFonts w:ascii="Times New Roman" w:hAnsi="Times New Roman"/>
                <w:sz w:val="24"/>
                <w:szCs w:val="24"/>
              </w:rPr>
              <w:t>пиранозид</w:t>
            </w:r>
            <w:proofErr w:type="spellEnd"/>
          </w:p>
        </w:tc>
        <w:tc>
          <w:tcPr>
            <w:tcW w:w="1918" w:type="dxa"/>
          </w:tcPr>
          <w:p w14:paraId="0CF470C5" w14:textId="6459FA0D" w:rsidR="00761841" w:rsidRPr="0047266F" w:rsidRDefault="00875AF2" w:rsidP="00C00B8F">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аналықтары</w:t>
            </w:r>
          </w:p>
        </w:tc>
        <w:tc>
          <w:tcPr>
            <w:tcW w:w="2390" w:type="dxa"/>
          </w:tcPr>
          <w:p w14:paraId="549A9C60" w14:textId="77777777" w:rsidR="00761841" w:rsidRPr="0047266F" w:rsidRDefault="00761841" w:rsidP="00C00B8F">
            <w:pPr>
              <w:autoSpaceDE w:val="0"/>
              <w:autoSpaceDN w:val="0"/>
              <w:adjustRightInd w:val="0"/>
              <w:rPr>
                <w:rFonts w:ascii="Times New Roman" w:hAnsi="Times New Roman"/>
                <w:i/>
                <w:iCs/>
                <w:sz w:val="24"/>
                <w:szCs w:val="24"/>
              </w:rPr>
            </w:pPr>
            <w:proofErr w:type="spellStart"/>
            <w:r w:rsidRPr="0047266F">
              <w:rPr>
                <w:rFonts w:ascii="Times New Roman" w:hAnsi="Times New Roman"/>
                <w:i/>
                <w:iCs/>
                <w:sz w:val="24"/>
                <w:szCs w:val="24"/>
              </w:rPr>
              <w:t>C.sativus</w:t>
            </w:r>
            <w:proofErr w:type="spellEnd"/>
            <w:r w:rsidRPr="0047266F">
              <w:rPr>
                <w:rFonts w:ascii="Times New Roman" w:hAnsi="Times New Roman"/>
                <w:i/>
                <w:iCs/>
                <w:sz w:val="24"/>
                <w:szCs w:val="24"/>
              </w:rPr>
              <w:t xml:space="preserve">, </w:t>
            </w:r>
          </w:p>
          <w:p w14:paraId="1896EFB7" w14:textId="1E739EAA" w:rsidR="00761841" w:rsidRPr="0047266F" w:rsidRDefault="00761841" w:rsidP="00C00B8F">
            <w:pPr>
              <w:autoSpaceDE w:val="0"/>
              <w:autoSpaceDN w:val="0"/>
              <w:adjustRightInd w:val="0"/>
              <w:rPr>
                <w:rFonts w:ascii="Times New Roman" w:hAnsi="Times New Roman"/>
                <w:i/>
                <w:iCs/>
                <w:sz w:val="24"/>
                <w:szCs w:val="24"/>
              </w:rPr>
            </w:pPr>
            <w:r w:rsidRPr="0047266F">
              <w:rPr>
                <w:rFonts w:ascii="Times New Roman" w:hAnsi="Times New Roman"/>
                <w:i/>
                <w:iCs/>
                <w:sz w:val="24"/>
                <w:szCs w:val="24"/>
              </w:rPr>
              <w:t xml:space="preserve">C. </w:t>
            </w:r>
            <w:proofErr w:type="spellStart"/>
            <w:r w:rsidRPr="0047266F">
              <w:rPr>
                <w:rFonts w:ascii="Times New Roman" w:hAnsi="Times New Roman"/>
                <w:i/>
                <w:iCs/>
                <w:sz w:val="24"/>
                <w:szCs w:val="24"/>
              </w:rPr>
              <w:t>carwrightianus</w:t>
            </w:r>
            <w:proofErr w:type="spellEnd"/>
          </w:p>
        </w:tc>
        <w:tc>
          <w:tcPr>
            <w:tcW w:w="1100" w:type="dxa"/>
          </w:tcPr>
          <w:p w14:paraId="7176F128" w14:textId="6B8096B6" w:rsidR="00761841" w:rsidRPr="0047266F" w:rsidRDefault="00761841"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hAnsi="Times New Roman"/>
                <w:sz w:val="24"/>
                <w:szCs w:val="24"/>
              </w:rPr>
              <w:t>[23, 42]</w:t>
            </w:r>
          </w:p>
        </w:tc>
      </w:tr>
      <w:tr w:rsidR="000E6F54" w:rsidRPr="0047266F" w14:paraId="458057F1" w14:textId="77777777" w:rsidTr="00761841">
        <w:tc>
          <w:tcPr>
            <w:tcW w:w="456" w:type="dxa"/>
          </w:tcPr>
          <w:p w14:paraId="74C94302" w14:textId="77777777" w:rsidR="000E6F54" w:rsidRPr="0047266F" w:rsidRDefault="0071464D"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3</w:t>
            </w:r>
          </w:p>
        </w:tc>
        <w:tc>
          <w:tcPr>
            <w:tcW w:w="3882" w:type="dxa"/>
          </w:tcPr>
          <w:p w14:paraId="681C9D55" w14:textId="77777777" w:rsidR="000E6F54" w:rsidRPr="0047266F" w:rsidRDefault="000E6F54" w:rsidP="00C00B8F">
            <w:pPr>
              <w:autoSpaceDE w:val="0"/>
              <w:autoSpaceDN w:val="0"/>
              <w:adjustRightInd w:val="0"/>
              <w:rPr>
                <w:rFonts w:ascii="Times New Roman" w:eastAsia="Times New Roman" w:hAnsi="Times New Roman"/>
                <w:sz w:val="24"/>
                <w:szCs w:val="24"/>
                <w:lang w:eastAsia="ru-RU"/>
              </w:rPr>
            </w:pPr>
            <w:r w:rsidRPr="0047266F">
              <w:rPr>
                <w:rFonts w:ascii="Times New Roman" w:hAnsi="Times New Roman"/>
                <w:sz w:val="24"/>
                <w:szCs w:val="24"/>
              </w:rPr>
              <w:t>Кемпферол-3-</w:t>
            </w:r>
            <w:r w:rsidRPr="0047266F">
              <w:rPr>
                <w:rFonts w:ascii="Times New Roman" w:hAnsi="Times New Roman"/>
                <w:i/>
                <w:sz w:val="24"/>
                <w:szCs w:val="24"/>
              </w:rPr>
              <w:t>О-β</w:t>
            </w:r>
            <w:r w:rsidRPr="0047266F">
              <w:rPr>
                <w:rFonts w:ascii="Times New Roman" w:hAnsi="Times New Roman"/>
                <w:sz w:val="24"/>
                <w:szCs w:val="24"/>
              </w:rPr>
              <w:t>-D-</w:t>
            </w:r>
            <w:proofErr w:type="spellStart"/>
            <w:r w:rsidRPr="0047266F">
              <w:rPr>
                <w:rFonts w:ascii="Times New Roman" w:hAnsi="Times New Roman"/>
                <w:sz w:val="24"/>
                <w:szCs w:val="24"/>
              </w:rPr>
              <w:t>софорозид</w:t>
            </w:r>
            <w:proofErr w:type="spellEnd"/>
            <w:r w:rsidRPr="0047266F">
              <w:rPr>
                <w:rFonts w:ascii="Times New Roman" w:hAnsi="Times New Roman"/>
                <w:sz w:val="24"/>
                <w:szCs w:val="24"/>
              </w:rPr>
              <w:t xml:space="preserve"> </w:t>
            </w:r>
          </w:p>
        </w:tc>
        <w:tc>
          <w:tcPr>
            <w:tcW w:w="1918" w:type="dxa"/>
          </w:tcPr>
          <w:p w14:paraId="2CCCBE97" w14:textId="63207BDF" w:rsidR="000E6F54" w:rsidRPr="0047266F" w:rsidRDefault="00985412" w:rsidP="00C00B8F">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жер үсті бөлігі</w:t>
            </w:r>
          </w:p>
        </w:tc>
        <w:tc>
          <w:tcPr>
            <w:tcW w:w="2390" w:type="dxa"/>
          </w:tcPr>
          <w:p w14:paraId="45B8723C" w14:textId="0E14C43D" w:rsidR="00E34918" w:rsidRPr="0047266F" w:rsidRDefault="000E6F54" w:rsidP="00C00B8F">
            <w:pPr>
              <w:autoSpaceDE w:val="0"/>
              <w:autoSpaceDN w:val="0"/>
              <w:adjustRightInd w:val="0"/>
              <w:rPr>
                <w:rFonts w:ascii="Times New Roman" w:hAnsi="Times New Roman"/>
                <w:i/>
                <w:iCs/>
                <w:sz w:val="24"/>
                <w:szCs w:val="24"/>
                <w:lang w:val="en-US"/>
              </w:rPr>
            </w:pPr>
            <w:proofErr w:type="spellStart"/>
            <w:r w:rsidRPr="0047266F">
              <w:rPr>
                <w:rFonts w:ascii="Times New Roman" w:hAnsi="Times New Roman"/>
                <w:sz w:val="24"/>
                <w:szCs w:val="24"/>
                <w:lang w:val="en-US"/>
              </w:rPr>
              <w:t>C</w:t>
            </w:r>
            <w:r w:rsidRPr="0047266F">
              <w:rPr>
                <w:rFonts w:ascii="Times New Roman" w:hAnsi="Times New Roman"/>
                <w:i/>
                <w:iCs/>
                <w:sz w:val="24"/>
                <w:szCs w:val="24"/>
                <w:lang w:val="en-US"/>
              </w:rPr>
              <w:t>.aureus</w:t>
            </w:r>
            <w:proofErr w:type="spellEnd"/>
          </w:p>
          <w:p w14:paraId="7537E9A4" w14:textId="4DB9056B" w:rsidR="00D51654" w:rsidRPr="0047266F" w:rsidRDefault="000E6F54" w:rsidP="00C00B8F">
            <w:pPr>
              <w:autoSpaceDE w:val="0"/>
              <w:autoSpaceDN w:val="0"/>
              <w:adjustRightInd w:val="0"/>
              <w:rPr>
                <w:rFonts w:ascii="Times New Roman" w:hAnsi="Times New Roman"/>
                <w:i/>
                <w:iCs/>
                <w:sz w:val="24"/>
                <w:szCs w:val="24"/>
                <w:lang w:val="en-US"/>
              </w:rPr>
            </w:pPr>
            <w:proofErr w:type="spellStart"/>
            <w:r w:rsidRPr="0047266F">
              <w:rPr>
                <w:rFonts w:ascii="Times New Roman" w:hAnsi="Times New Roman"/>
                <w:i/>
                <w:iCs/>
                <w:sz w:val="24"/>
                <w:szCs w:val="24"/>
                <w:lang w:val="en-US"/>
              </w:rPr>
              <w:t>C.corsicus</w:t>
            </w:r>
            <w:proofErr w:type="spellEnd"/>
            <w:r w:rsidRPr="0047266F">
              <w:rPr>
                <w:rFonts w:ascii="Times New Roman" w:hAnsi="Times New Roman"/>
                <w:i/>
                <w:iCs/>
                <w:sz w:val="24"/>
                <w:szCs w:val="24"/>
                <w:lang w:val="en-US"/>
              </w:rPr>
              <w:t xml:space="preserve"> </w:t>
            </w:r>
          </w:p>
          <w:p w14:paraId="041FF5F5" w14:textId="4E11A89F" w:rsidR="00D51654" w:rsidRPr="0047266F" w:rsidRDefault="000E6F54"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C.</w:t>
            </w:r>
            <w:r w:rsidR="00D51654" w:rsidRPr="0047266F">
              <w:rPr>
                <w:rFonts w:ascii="Times New Roman" w:hAnsi="Times New Roman"/>
                <w:i/>
                <w:iCs/>
                <w:sz w:val="24"/>
                <w:szCs w:val="24"/>
                <w:lang w:val="en-US"/>
              </w:rPr>
              <w:t xml:space="preserve"> </w:t>
            </w:r>
            <w:proofErr w:type="spellStart"/>
            <w:r w:rsidRPr="0047266F">
              <w:rPr>
                <w:rFonts w:ascii="Times New Roman" w:hAnsi="Times New Roman"/>
                <w:i/>
                <w:iCs/>
                <w:sz w:val="24"/>
                <w:szCs w:val="24"/>
                <w:lang w:val="en-US"/>
              </w:rPr>
              <w:t>etruscus</w:t>
            </w:r>
            <w:proofErr w:type="spellEnd"/>
          </w:p>
          <w:p w14:paraId="0FC4A828" w14:textId="167EB1EF" w:rsidR="00D51654" w:rsidRPr="0047266F" w:rsidRDefault="000E6F54"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C.</w:t>
            </w:r>
            <w:r w:rsidR="00D51654" w:rsidRPr="0047266F">
              <w:rPr>
                <w:rFonts w:ascii="Times New Roman" w:hAnsi="Times New Roman"/>
                <w:i/>
                <w:iCs/>
                <w:sz w:val="24"/>
                <w:szCs w:val="24"/>
                <w:lang w:val="en-US"/>
              </w:rPr>
              <w:t xml:space="preserve"> </w:t>
            </w:r>
            <w:proofErr w:type="spellStart"/>
            <w:r w:rsidRPr="0047266F">
              <w:rPr>
                <w:rFonts w:ascii="Times New Roman" w:hAnsi="Times New Roman"/>
                <w:i/>
                <w:iCs/>
                <w:sz w:val="24"/>
                <w:szCs w:val="24"/>
                <w:lang w:val="en-US"/>
              </w:rPr>
              <w:t>korolkowi</w:t>
            </w:r>
            <w:proofErr w:type="spellEnd"/>
          </w:p>
          <w:p w14:paraId="21891A45" w14:textId="6B233E07" w:rsidR="00D51654" w:rsidRPr="0047266F" w:rsidRDefault="000E6F54"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C.</w:t>
            </w:r>
            <w:r w:rsidR="00D51654" w:rsidRPr="0047266F">
              <w:rPr>
                <w:rFonts w:ascii="Times New Roman" w:hAnsi="Times New Roman"/>
                <w:i/>
                <w:iCs/>
                <w:sz w:val="24"/>
                <w:szCs w:val="24"/>
                <w:lang w:val="en-US"/>
              </w:rPr>
              <w:t xml:space="preserve"> </w:t>
            </w:r>
            <w:proofErr w:type="spellStart"/>
            <w:r w:rsidRPr="0047266F">
              <w:rPr>
                <w:rFonts w:ascii="Times New Roman" w:hAnsi="Times New Roman"/>
                <w:i/>
                <w:iCs/>
                <w:sz w:val="24"/>
                <w:szCs w:val="24"/>
                <w:lang w:val="en-US"/>
              </w:rPr>
              <w:t>laevigatus</w:t>
            </w:r>
            <w:proofErr w:type="spellEnd"/>
          </w:p>
          <w:p w14:paraId="197055C9" w14:textId="420F869B" w:rsidR="00D51654" w:rsidRPr="0047266F" w:rsidRDefault="000E6F54"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C.</w:t>
            </w:r>
            <w:r w:rsidR="00D51654" w:rsidRPr="0047266F">
              <w:rPr>
                <w:rFonts w:ascii="Times New Roman" w:hAnsi="Times New Roman"/>
                <w:i/>
                <w:iCs/>
                <w:sz w:val="24"/>
                <w:szCs w:val="24"/>
                <w:lang w:val="en-US"/>
              </w:rPr>
              <w:t xml:space="preserve"> </w:t>
            </w:r>
            <w:proofErr w:type="spellStart"/>
            <w:r w:rsidRPr="0047266F">
              <w:rPr>
                <w:rFonts w:ascii="Times New Roman" w:hAnsi="Times New Roman"/>
                <w:i/>
                <w:iCs/>
                <w:sz w:val="24"/>
                <w:szCs w:val="24"/>
                <w:lang w:val="en-US"/>
              </w:rPr>
              <w:t>minimus</w:t>
            </w:r>
            <w:proofErr w:type="spellEnd"/>
            <w:r w:rsidRPr="0047266F">
              <w:rPr>
                <w:rFonts w:ascii="Times New Roman" w:hAnsi="Times New Roman"/>
                <w:i/>
                <w:iCs/>
                <w:sz w:val="24"/>
                <w:szCs w:val="24"/>
                <w:lang w:val="en-US"/>
              </w:rPr>
              <w:t xml:space="preserve"> </w:t>
            </w:r>
          </w:p>
          <w:p w14:paraId="7EE830A5" w14:textId="225AA56D" w:rsidR="00D51654" w:rsidRPr="0047266F" w:rsidRDefault="000E6F54"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C.</w:t>
            </w:r>
            <w:r w:rsidR="00D51654" w:rsidRPr="0047266F">
              <w:rPr>
                <w:rFonts w:ascii="Times New Roman" w:hAnsi="Times New Roman"/>
                <w:i/>
                <w:iCs/>
                <w:sz w:val="24"/>
                <w:szCs w:val="24"/>
                <w:lang w:val="en-US"/>
              </w:rPr>
              <w:t xml:space="preserve"> </w:t>
            </w:r>
            <w:r w:rsidRPr="0047266F">
              <w:rPr>
                <w:rFonts w:ascii="Times New Roman" w:hAnsi="Times New Roman"/>
                <w:i/>
                <w:iCs/>
                <w:sz w:val="24"/>
                <w:szCs w:val="24"/>
                <w:lang w:val="en-US"/>
              </w:rPr>
              <w:t>versicolor</w:t>
            </w:r>
          </w:p>
          <w:p w14:paraId="2D305A30" w14:textId="0A88FA60" w:rsidR="00D51654" w:rsidRPr="0047266F" w:rsidRDefault="000E6F54"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C.</w:t>
            </w:r>
            <w:r w:rsidR="00D51654" w:rsidRPr="0047266F">
              <w:rPr>
                <w:rFonts w:ascii="Times New Roman" w:hAnsi="Times New Roman"/>
                <w:i/>
                <w:iCs/>
                <w:sz w:val="24"/>
                <w:szCs w:val="24"/>
                <w:lang w:val="en-US"/>
              </w:rPr>
              <w:t xml:space="preserve"> </w:t>
            </w:r>
            <w:r w:rsidRPr="0047266F">
              <w:rPr>
                <w:rFonts w:ascii="Times New Roman" w:hAnsi="Times New Roman"/>
                <w:i/>
                <w:iCs/>
                <w:sz w:val="24"/>
                <w:szCs w:val="24"/>
                <w:lang w:val="en-US"/>
              </w:rPr>
              <w:t xml:space="preserve">sativus </w:t>
            </w:r>
          </w:p>
          <w:p w14:paraId="55370DAD" w14:textId="6847945A" w:rsidR="00D51654" w:rsidRPr="0047266F" w:rsidRDefault="000E6F54"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C.</w:t>
            </w:r>
            <w:r w:rsidR="00D51654" w:rsidRPr="0047266F">
              <w:rPr>
                <w:rFonts w:ascii="Times New Roman" w:hAnsi="Times New Roman"/>
                <w:i/>
                <w:iCs/>
                <w:sz w:val="24"/>
                <w:szCs w:val="24"/>
                <w:lang w:val="en-US"/>
              </w:rPr>
              <w:t xml:space="preserve"> </w:t>
            </w:r>
            <w:proofErr w:type="spellStart"/>
            <w:r w:rsidRPr="0047266F">
              <w:rPr>
                <w:rFonts w:ascii="Times New Roman" w:hAnsi="Times New Roman"/>
                <w:i/>
                <w:iCs/>
                <w:sz w:val="24"/>
                <w:szCs w:val="24"/>
                <w:lang w:val="en-US"/>
              </w:rPr>
              <w:t>carwrightianus</w:t>
            </w:r>
            <w:proofErr w:type="spellEnd"/>
          </w:p>
          <w:p w14:paraId="5003374C" w14:textId="3CA9B2A4" w:rsidR="000E6F54" w:rsidRPr="0047266F" w:rsidRDefault="000E6F54" w:rsidP="00C00B8F">
            <w:pPr>
              <w:autoSpaceDE w:val="0"/>
              <w:autoSpaceDN w:val="0"/>
              <w:adjustRightInd w:val="0"/>
              <w:rPr>
                <w:rFonts w:ascii="Times New Roman" w:hAnsi="Times New Roman"/>
                <w:i/>
                <w:sz w:val="24"/>
                <w:szCs w:val="24"/>
                <w:lang w:val="en-US"/>
              </w:rPr>
            </w:pPr>
            <w:r w:rsidRPr="0047266F">
              <w:rPr>
                <w:rFonts w:ascii="Times New Roman" w:hAnsi="Times New Roman"/>
                <w:i/>
                <w:iCs/>
                <w:sz w:val="24"/>
                <w:szCs w:val="24"/>
                <w:lang w:val="en-US"/>
              </w:rPr>
              <w:t>C.</w:t>
            </w:r>
            <w:r w:rsidR="00D51654" w:rsidRPr="0047266F">
              <w:rPr>
                <w:rFonts w:ascii="Times New Roman" w:hAnsi="Times New Roman"/>
                <w:i/>
                <w:iCs/>
                <w:sz w:val="24"/>
                <w:szCs w:val="24"/>
              </w:rPr>
              <w:t xml:space="preserve"> </w:t>
            </w:r>
            <w:proofErr w:type="spellStart"/>
            <w:r w:rsidRPr="0047266F">
              <w:rPr>
                <w:rFonts w:ascii="Times New Roman" w:hAnsi="Times New Roman"/>
                <w:i/>
                <w:iCs/>
                <w:sz w:val="24"/>
                <w:szCs w:val="24"/>
                <w:lang w:val="en-US"/>
              </w:rPr>
              <w:t>ochroleucus</w:t>
            </w:r>
            <w:proofErr w:type="spellEnd"/>
          </w:p>
        </w:tc>
        <w:tc>
          <w:tcPr>
            <w:tcW w:w="1100" w:type="dxa"/>
          </w:tcPr>
          <w:p w14:paraId="266D2DBC" w14:textId="79178A28" w:rsidR="000E6F54" w:rsidRPr="0047266F" w:rsidRDefault="000E6F54"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hAnsi="Times New Roman"/>
                <w:sz w:val="24"/>
                <w:szCs w:val="24"/>
              </w:rPr>
              <w:t>[2</w:t>
            </w:r>
            <w:r w:rsidR="00F17F80" w:rsidRPr="0047266F">
              <w:rPr>
                <w:rFonts w:ascii="Times New Roman" w:hAnsi="Times New Roman"/>
                <w:sz w:val="24"/>
                <w:szCs w:val="24"/>
              </w:rPr>
              <w:t>3</w:t>
            </w:r>
            <w:r w:rsidRPr="0047266F">
              <w:rPr>
                <w:rFonts w:ascii="Times New Roman" w:hAnsi="Times New Roman"/>
                <w:sz w:val="24"/>
                <w:szCs w:val="24"/>
              </w:rPr>
              <w:t>, 4</w:t>
            </w:r>
            <w:r w:rsidR="00F17F80" w:rsidRPr="0047266F">
              <w:rPr>
                <w:rFonts w:ascii="Times New Roman" w:hAnsi="Times New Roman"/>
                <w:sz w:val="24"/>
                <w:szCs w:val="24"/>
              </w:rPr>
              <w:t>1</w:t>
            </w:r>
            <w:r w:rsidRPr="0047266F">
              <w:rPr>
                <w:rFonts w:ascii="Times New Roman" w:hAnsi="Times New Roman"/>
                <w:sz w:val="24"/>
                <w:szCs w:val="24"/>
              </w:rPr>
              <w:t>, 4</w:t>
            </w:r>
            <w:r w:rsidR="00F17F80" w:rsidRPr="0047266F">
              <w:rPr>
                <w:rFonts w:ascii="Times New Roman" w:hAnsi="Times New Roman"/>
                <w:sz w:val="24"/>
                <w:szCs w:val="24"/>
              </w:rPr>
              <w:t>2</w:t>
            </w:r>
            <w:r w:rsidRPr="0047266F">
              <w:rPr>
                <w:rFonts w:ascii="Times New Roman" w:hAnsi="Times New Roman"/>
                <w:sz w:val="24"/>
                <w:szCs w:val="24"/>
              </w:rPr>
              <w:t>]</w:t>
            </w:r>
          </w:p>
        </w:tc>
      </w:tr>
      <w:tr w:rsidR="000E6F54" w:rsidRPr="0047266F" w14:paraId="2160F4D9" w14:textId="77777777" w:rsidTr="00761841">
        <w:tc>
          <w:tcPr>
            <w:tcW w:w="456" w:type="dxa"/>
          </w:tcPr>
          <w:p w14:paraId="67BA9FCD" w14:textId="77777777" w:rsidR="000E6F54" w:rsidRPr="0047266F" w:rsidRDefault="0071464D"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4</w:t>
            </w:r>
          </w:p>
        </w:tc>
        <w:tc>
          <w:tcPr>
            <w:tcW w:w="3882" w:type="dxa"/>
          </w:tcPr>
          <w:p w14:paraId="7D9160D9" w14:textId="77777777" w:rsidR="000E6F54" w:rsidRPr="0047266F" w:rsidRDefault="000E6F54" w:rsidP="00C00B8F">
            <w:pPr>
              <w:autoSpaceDE w:val="0"/>
              <w:autoSpaceDN w:val="0"/>
              <w:adjustRightInd w:val="0"/>
              <w:rPr>
                <w:rFonts w:ascii="Times New Roman" w:eastAsia="Times New Roman" w:hAnsi="Times New Roman"/>
                <w:sz w:val="24"/>
                <w:szCs w:val="24"/>
                <w:lang w:eastAsia="ru-RU"/>
              </w:rPr>
            </w:pPr>
            <w:proofErr w:type="spellStart"/>
            <w:r w:rsidRPr="0047266F">
              <w:rPr>
                <w:rFonts w:ascii="Times New Roman" w:eastAsia="Times New Roman" w:hAnsi="Times New Roman"/>
                <w:sz w:val="24"/>
                <w:szCs w:val="24"/>
                <w:lang w:eastAsia="ru-RU"/>
              </w:rPr>
              <w:t>Кемпферол</w:t>
            </w:r>
            <w:proofErr w:type="spellEnd"/>
            <w:r w:rsidRPr="0047266F">
              <w:rPr>
                <w:rFonts w:ascii="Times New Roman" w:eastAsia="Times New Roman" w:hAnsi="Times New Roman"/>
                <w:sz w:val="24"/>
                <w:szCs w:val="24"/>
                <w:lang w:eastAsia="ru-RU"/>
              </w:rPr>
              <w:t xml:space="preserve"> 7-</w:t>
            </w:r>
            <w:r w:rsidRPr="0047266F">
              <w:rPr>
                <w:rFonts w:ascii="Times New Roman" w:eastAsia="Times New Roman" w:hAnsi="Times New Roman"/>
                <w:i/>
                <w:sz w:val="24"/>
                <w:szCs w:val="24"/>
                <w:lang w:eastAsia="ru-RU"/>
              </w:rPr>
              <w:t>О-β</w:t>
            </w:r>
            <w:r w:rsidRPr="0047266F">
              <w:rPr>
                <w:rFonts w:ascii="Times New Roman" w:eastAsia="Times New Roman" w:hAnsi="Times New Roman"/>
                <w:sz w:val="24"/>
                <w:szCs w:val="24"/>
                <w:lang w:eastAsia="ru-RU"/>
              </w:rPr>
              <w:t>-D-</w:t>
            </w:r>
            <w:proofErr w:type="spellStart"/>
            <w:r w:rsidRPr="0047266F">
              <w:rPr>
                <w:rFonts w:ascii="Times New Roman" w:eastAsia="Times New Roman" w:hAnsi="Times New Roman"/>
                <w:sz w:val="24"/>
                <w:szCs w:val="24"/>
                <w:lang w:eastAsia="ru-RU"/>
              </w:rPr>
              <w:t>софорозид</w:t>
            </w:r>
            <w:proofErr w:type="spellEnd"/>
            <w:r w:rsidRPr="0047266F">
              <w:rPr>
                <w:rFonts w:ascii="Times New Roman" w:eastAsia="Times New Roman" w:hAnsi="Times New Roman"/>
                <w:sz w:val="24"/>
                <w:szCs w:val="24"/>
                <w:lang w:eastAsia="ru-RU"/>
              </w:rPr>
              <w:t xml:space="preserve"> </w:t>
            </w:r>
          </w:p>
        </w:tc>
        <w:tc>
          <w:tcPr>
            <w:tcW w:w="1918" w:type="dxa"/>
          </w:tcPr>
          <w:p w14:paraId="45F84BD9" w14:textId="160182A8" w:rsidR="00985412" w:rsidRPr="0047266F" w:rsidRDefault="00875AF2" w:rsidP="00C00B8F">
            <w:pPr>
              <w:autoSpaceDE w:val="0"/>
              <w:autoSpaceDN w:val="0"/>
              <w:adjustRightInd w:val="0"/>
              <w:rPr>
                <w:rFonts w:ascii="Times New Roman" w:hAnsi="Times New Roman"/>
                <w:sz w:val="24"/>
                <w:szCs w:val="24"/>
                <w:lang w:val="kk-KZ"/>
              </w:rPr>
            </w:pPr>
            <w:r w:rsidRPr="0047266F">
              <w:rPr>
                <w:rFonts w:ascii="Times New Roman" w:eastAsia="Times New Roman" w:hAnsi="Times New Roman"/>
                <w:sz w:val="24"/>
                <w:szCs w:val="24"/>
                <w:lang w:val="kk-KZ" w:eastAsia="ru-RU"/>
              </w:rPr>
              <w:t>жапырақтары</w:t>
            </w:r>
            <w:r w:rsidRPr="0047266F">
              <w:rPr>
                <w:rFonts w:ascii="Times New Roman" w:hAnsi="Times New Roman"/>
                <w:sz w:val="24"/>
                <w:szCs w:val="24"/>
                <w:lang w:val="kk-KZ"/>
              </w:rPr>
              <w:t xml:space="preserve"> аналықтары</w:t>
            </w:r>
          </w:p>
        </w:tc>
        <w:tc>
          <w:tcPr>
            <w:tcW w:w="2390" w:type="dxa"/>
          </w:tcPr>
          <w:p w14:paraId="6182A563" w14:textId="1D1336C9" w:rsidR="0071464D" w:rsidRPr="0047266F" w:rsidRDefault="000E6F54" w:rsidP="00C00B8F">
            <w:pPr>
              <w:autoSpaceDE w:val="0"/>
              <w:autoSpaceDN w:val="0"/>
              <w:adjustRightInd w:val="0"/>
              <w:rPr>
                <w:rFonts w:ascii="Times New Roman" w:eastAsia="Times New Roman" w:hAnsi="Times New Roman"/>
                <w:i/>
                <w:iCs/>
                <w:sz w:val="24"/>
                <w:szCs w:val="24"/>
                <w:lang w:eastAsia="ru-RU"/>
              </w:rPr>
            </w:pPr>
            <w:r w:rsidRPr="0047266F">
              <w:rPr>
                <w:rFonts w:ascii="Times New Roman" w:eastAsia="Times New Roman" w:hAnsi="Times New Roman"/>
                <w:i/>
                <w:iCs/>
                <w:sz w:val="24"/>
                <w:szCs w:val="24"/>
                <w:lang w:eastAsia="ru-RU"/>
              </w:rPr>
              <w:t>C.</w:t>
            </w:r>
            <w:r w:rsidR="00D51654" w:rsidRPr="0047266F">
              <w:rPr>
                <w:rFonts w:ascii="Times New Roman" w:eastAsia="Times New Roman" w:hAnsi="Times New Roman"/>
                <w:i/>
                <w:iCs/>
                <w:sz w:val="24"/>
                <w:szCs w:val="24"/>
                <w:lang w:eastAsia="ru-RU"/>
              </w:rPr>
              <w:t xml:space="preserve"> </w:t>
            </w:r>
            <w:proofErr w:type="spellStart"/>
            <w:r w:rsidRPr="0047266F">
              <w:rPr>
                <w:rFonts w:ascii="Times New Roman" w:eastAsia="Times New Roman" w:hAnsi="Times New Roman"/>
                <w:i/>
                <w:iCs/>
                <w:sz w:val="24"/>
                <w:szCs w:val="24"/>
                <w:lang w:eastAsia="ru-RU"/>
              </w:rPr>
              <w:t>aureus</w:t>
            </w:r>
            <w:proofErr w:type="spellEnd"/>
            <w:r w:rsidRPr="0047266F">
              <w:rPr>
                <w:rFonts w:ascii="Times New Roman" w:eastAsia="Times New Roman" w:hAnsi="Times New Roman"/>
                <w:i/>
                <w:iCs/>
                <w:sz w:val="24"/>
                <w:szCs w:val="24"/>
                <w:lang w:eastAsia="ru-RU"/>
              </w:rPr>
              <w:t xml:space="preserve"> </w:t>
            </w:r>
          </w:p>
          <w:p w14:paraId="6C0FB3D5" w14:textId="05297AB0" w:rsidR="000E6F54" w:rsidRPr="0047266F" w:rsidRDefault="000E6F54" w:rsidP="00C00B8F">
            <w:pPr>
              <w:autoSpaceDE w:val="0"/>
              <w:autoSpaceDN w:val="0"/>
              <w:adjustRightInd w:val="0"/>
              <w:rPr>
                <w:rFonts w:ascii="Times New Roman" w:hAnsi="Times New Roman"/>
                <w:i/>
                <w:iCs/>
                <w:sz w:val="24"/>
                <w:szCs w:val="24"/>
              </w:rPr>
            </w:pPr>
            <w:r w:rsidRPr="0047266F">
              <w:rPr>
                <w:rFonts w:ascii="Times New Roman" w:eastAsia="Times New Roman" w:hAnsi="Times New Roman"/>
                <w:i/>
                <w:iCs/>
                <w:sz w:val="24"/>
                <w:szCs w:val="24"/>
                <w:lang w:eastAsia="ru-RU"/>
              </w:rPr>
              <w:t>C.</w:t>
            </w:r>
            <w:r w:rsidR="00D51654" w:rsidRPr="0047266F">
              <w:rPr>
                <w:rFonts w:ascii="Times New Roman" w:eastAsia="Times New Roman" w:hAnsi="Times New Roman"/>
                <w:i/>
                <w:iCs/>
                <w:sz w:val="24"/>
                <w:szCs w:val="24"/>
                <w:lang w:eastAsia="ru-RU"/>
              </w:rPr>
              <w:t xml:space="preserve"> </w:t>
            </w:r>
            <w:proofErr w:type="spellStart"/>
            <w:r w:rsidRPr="0047266F">
              <w:rPr>
                <w:rFonts w:ascii="Times New Roman" w:eastAsia="Times New Roman" w:hAnsi="Times New Roman"/>
                <w:i/>
                <w:iCs/>
                <w:sz w:val="24"/>
                <w:szCs w:val="24"/>
                <w:lang w:eastAsia="ru-RU"/>
              </w:rPr>
              <w:t>sativus</w:t>
            </w:r>
            <w:proofErr w:type="spellEnd"/>
          </w:p>
        </w:tc>
        <w:tc>
          <w:tcPr>
            <w:tcW w:w="1100" w:type="dxa"/>
          </w:tcPr>
          <w:p w14:paraId="3172EFA9" w14:textId="3D6CA0C9" w:rsidR="000E6F54" w:rsidRPr="0047266F" w:rsidRDefault="000E6F54"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 xml:space="preserve"> 4</w:t>
            </w:r>
            <w:r w:rsidR="00F17F80" w:rsidRPr="0047266F">
              <w:rPr>
                <w:rFonts w:ascii="Times New Roman" w:eastAsia="Times New Roman" w:hAnsi="Times New Roman"/>
                <w:sz w:val="24"/>
                <w:szCs w:val="24"/>
                <w:lang w:eastAsia="ru-RU"/>
              </w:rPr>
              <w:t>1</w:t>
            </w:r>
            <w:r w:rsidRPr="0047266F">
              <w:rPr>
                <w:rFonts w:ascii="Times New Roman" w:eastAsia="Times New Roman" w:hAnsi="Times New Roman"/>
                <w:sz w:val="24"/>
                <w:szCs w:val="24"/>
                <w:lang w:eastAsia="ru-RU"/>
              </w:rPr>
              <w:t>, 4</w:t>
            </w:r>
            <w:r w:rsidR="00F17F80" w:rsidRPr="0047266F">
              <w:rPr>
                <w:rFonts w:ascii="Times New Roman" w:eastAsia="Times New Roman" w:hAnsi="Times New Roman"/>
                <w:sz w:val="24"/>
                <w:szCs w:val="24"/>
                <w:lang w:eastAsia="ru-RU"/>
              </w:rPr>
              <w:t>3</w:t>
            </w:r>
          </w:p>
        </w:tc>
      </w:tr>
      <w:tr w:rsidR="00875AF2" w:rsidRPr="0047266F" w14:paraId="1956B6A1" w14:textId="77777777" w:rsidTr="00761841">
        <w:tc>
          <w:tcPr>
            <w:tcW w:w="456" w:type="dxa"/>
          </w:tcPr>
          <w:p w14:paraId="1F9DE321" w14:textId="53F767EB" w:rsidR="00875AF2" w:rsidRPr="0047266F" w:rsidRDefault="00875AF2"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5</w:t>
            </w:r>
          </w:p>
        </w:tc>
        <w:tc>
          <w:tcPr>
            <w:tcW w:w="3882" w:type="dxa"/>
          </w:tcPr>
          <w:p w14:paraId="071F289B" w14:textId="6E975607" w:rsidR="00875AF2" w:rsidRPr="0047266F" w:rsidRDefault="00875AF2" w:rsidP="00985412">
            <w:pPr>
              <w:autoSpaceDE w:val="0"/>
              <w:autoSpaceDN w:val="0"/>
              <w:adjustRightInd w:val="0"/>
              <w:rPr>
                <w:rFonts w:ascii="Times New Roman" w:eastAsia="Times New Roman" w:hAnsi="Times New Roman"/>
                <w:sz w:val="24"/>
                <w:szCs w:val="24"/>
                <w:lang w:eastAsia="ru-RU"/>
              </w:rPr>
            </w:pPr>
            <w:proofErr w:type="spellStart"/>
            <w:r w:rsidRPr="0047266F">
              <w:rPr>
                <w:rFonts w:ascii="Times New Roman" w:eastAsia="Times New Roman" w:hAnsi="Times New Roman"/>
                <w:sz w:val="24"/>
                <w:szCs w:val="24"/>
                <w:lang w:eastAsia="ru-RU"/>
              </w:rPr>
              <w:t>Кемпферол</w:t>
            </w:r>
            <w:proofErr w:type="spellEnd"/>
            <w:r w:rsidRPr="0047266F">
              <w:rPr>
                <w:rFonts w:ascii="Times New Roman" w:eastAsia="Times New Roman" w:hAnsi="Times New Roman"/>
                <w:sz w:val="24"/>
                <w:szCs w:val="24"/>
                <w:lang w:eastAsia="ru-RU"/>
              </w:rPr>
              <w:t xml:space="preserve"> 3,7,4' - три-</w:t>
            </w:r>
            <w:r w:rsidRPr="0047266F">
              <w:rPr>
                <w:rFonts w:ascii="Times New Roman" w:eastAsia="Times New Roman" w:hAnsi="Times New Roman"/>
                <w:i/>
                <w:sz w:val="24"/>
                <w:szCs w:val="24"/>
                <w:lang w:val="kk-KZ" w:eastAsia="ru-RU"/>
              </w:rPr>
              <w:t>О</w:t>
            </w:r>
            <w:r w:rsidRPr="0047266F">
              <w:rPr>
                <w:rFonts w:ascii="Times New Roman" w:eastAsia="Times New Roman" w:hAnsi="Times New Roman"/>
                <w:i/>
                <w:sz w:val="24"/>
                <w:szCs w:val="24"/>
                <w:lang w:eastAsia="ru-RU"/>
              </w:rPr>
              <w:t>-β</w:t>
            </w:r>
            <w:r w:rsidRPr="0047266F">
              <w:rPr>
                <w:rFonts w:ascii="Times New Roman" w:eastAsia="Times New Roman" w:hAnsi="Times New Roman"/>
                <w:sz w:val="24"/>
                <w:szCs w:val="24"/>
                <w:lang w:eastAsia="ru-RU"/>
              </w:rPr>
              <w:t>-</w:t>
            </w:r>
            <w:proofErr w:type="spellStart"/>
            <w:r w:rsidRPr="0047266F">
              <w:rPr>
                <w:rFonts w:ascii="Times New Roman" w:eastAsia="Times New Roman" w:hAnsi="Times New Roman"/>
                <w:sz w:val="24"/>
                <w:szCs w:val="24"/>
                <w:lang w:eastAsia="ru-RU"/>
              </w:rPr>
              <w:t>глюкопиранозид</w:t>
            </w:r>
            <w:proofErr w:type="spellEnd"/>
            <w:r w:rsidRPr="0047266F">
              <w:rPr>
                <w:rFonts w:ascii="Times New Roman" w:eastAsia="Times New Roman" w:hAnsi="Times New Roman"/>
                <w:sz w:val="24"/>
                <w:szCs w:val="24"/>
                <w:lang w:eastAsia="ru-RU"/>
              </w:rPr>
              <w:t xml:space="preserve"> </w:t>
            </w:r>
          </w:p>
        </w:tc>
        <w:tc>
          <w:tcPr>
            <w:tcW w:w="1918" w:type="dxa"/>
          </w:tcPr>
          <w:p w14:paraId="51657DF3" w14:textId="16C19A99" w:rsidR="00875AF2" w:rsidRPr="0047266F" w:rsidRDefault="00875AF2" w:rsidP="00C00B8F">
            <w:pPr>
              <w:autoSpaceDE w:val="0"/>
              <w:autoSpaceDN w:val="0"/>
              <w:adjustRightInd w:val="0"/>
              <w:rPr>
                <w:rFonts w:ascii="Times New Roman" w:hAnsi="Times New Roman"/>
                <w:sz w:val="24"/>
                <w:szCs w:val="24"/>
                <w:lang w:val="kk-KZ"/>
              </w:rPr>
            </w:pPr>
            <w:proofErr w:type="spellStart"/>
            <w:r w:rsidRPr="0047266F">
              <w:rPr>
                <w:rFonts w:ascii="Times New Roman" w:hAnsi="Times New Roman"/>
                <w:sz w:val="24"/>
                <w:szCs w:val="24"/>
              </w:rPr>
              <w:t>аналықтары</w:t>
            </w:r>
            <w:proofErr w:type="spellEnd"/>
          </w:p>
        </w:tc>
        <w:tc>
          <w:tcPr>
            <w:tcW w:w="2390" w:type="dxa"/>
          </w:tcPr>
          <w:p w14:paraId="3D9DC398" w14:textId="23547839" w:rsidR="00875AF2" w:rsidRPr="0047266F" w:rsidRDefault="00875AF2" w:rsidP="00C00B8F">
            <w:pPr>
              <w:autoSpaceDE w:val="0"/>
              <w:autoSpaceDN w:val="0"/>
              <w:adjustRightInd w:val="0"/>
              <w:rPr>
                <w:rFonts w:ascii="Times New Roman" w:hAnsi="Times New Roman"/>
                <w:i/>
                <w:iCs/>
                <w:sz w:val="24"/>
                <w:szCs w:val="24"/>
              </w:rPr>
            </w:pPr>
            <w:r w:rsidRPr="0047266F">
              <w:rPr>
                <w:rFonts w:ascii="Times New Roman" w:eastAsia="Times New Roman" w:hAnsi="Times New Roman"/>
                <w:i/>
                <w:iCs/>
                <w:sz w:val="24"/>
                <w:szCs w:val="24"/>
                <w:lang w:eastAsia="ru-RU"/>
              </w:rPr>
              <w:t xml:space="preserve">C. </w:t>
            </w:r>
            <w:proofErr w:type="spellStart"/>
            <w:r w:rsidRPr="0047266F">
              <w:rPr>
                <w:rFonts w:ascii="Times New Roman" w:eastAsia="Times New Roman" w:hAnsi="Times New Roman"/>
                <w:i/>
                <w:iCs/>
                <w:sz w:val="24"/>
                <w:szCs w:val="24"/>
                <w:lang w:eastAsia="ru-RU"/>
              </w:rPr>
              <w:t>sativus</w:t>
            </w:r>
            <w:proofErr w:type="spellEnd"/>
          </w:p>
        </w:tc>
        <w:tc>
          <w:tcPr>
            <w:tcW w:w="1100" w:type="dxa"/>
          </w:tcPr>
          <w:p w14:paraId="686582C5" w14:textId="7FFDBFB8" w:rsidR="00875AF2" w:rsidRPr="0047266F" w:rsidRDefault="00875AF2"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[23, 32, 42]</w:t>
            </w:r>
          </w:p>
        </w:tc>
      </w:tr>
      <w:tr w:rsidR="00875AF2" w:rsidRPr="0047266F" w14:paraId="16913FA5" w14:textId="77777777" w:rsidTr="00761841">
        <w:tc>
          <w:tcPr>
            <w:tcW w:w="456" w:type="dxa"/>
          </w:tcPr>
          <w:p w14:paraId="2EA90A04" w14:textId="77777777" w:rsidR="00875AF2" w:rsidRPr="0047266F" w:rsidRDefault="00875AF2"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6</w:t>
            </w:r>
          </w:p>
        </w:tc>
        <w:tc>
          <w:tcPr>
            <w:tcW w:w="3882" w:type="dxa"/>
          </w:tcPr>
          <w:p w14:paraId="25F218E4" w14:textId="77777777" w:rsidR="00875AF2" w:rsidRPr="0047266F" w:rsidRDefault="00875AF2" w:rsidP="00C00B8F">
            <w:pPr>
              <w:autoSpaceDE w:val="0"/>
              <w:autoSpaceDN w:val="0"/>
              <w:adjustRightInd w:val="0"/>
              <w:rPr>
                <w:rFonts w:ascii="Times New Roman" w:eastAsia="Times New Roman" w:hAnsi="Times New Roman"/>
                <w:sz w:val="24"/>
                <w:szCs w:val="24"/>
                <w:lang w:eastAsia="ru-RU"/>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тетрагексозид</w:t>
            </w:r>
            <w:proofErr w:type="spellEnd"/>
            <w:r w:rsidRPr="0047266F">
              <w:rPr>
                <w:rFonts w:ascii="Times New Roman" w:hAnsi="Times New Roman"/>
                <w:sz w:val="24"/>
                <w:szCs w:val="24"/>
              </w:rPr>
              <w:t xml:space="preserve"> </w:t>
            </w:r>
          </w:p>
        </w:tc>
        <w:tc>
          <w:tcPr>
            <w:tcW w:w="1918" w:type="dxa"/>
          </w:tcPr>
          <w:p w14:paraId="53B1A9B6" w14:textId="73BCF691" w:rsidR="00875AF2" w:rsidRPr="0047266F" w:rsidRDefault="00875AF2" w:rsidP="00C00B8F">
            <w:pPr>
              <w:autoSpaceDE w:val="0"/>
              <w:autoSpaceDN w:val="0"/>
              <w:adjustRightInd w:val="0"/>
              <w:rPr>
                <w:rFonts w:ascii="Times New Roman" w:hAnsi="Times New Roman"/>
                <w:sz w:val="24"/>
                <w:szCs w:val="24"/>
                <w:lang w:val="kk-KZ"/>
              </w:rPr>
            </w:pPr>
            <w:proofErr w:type="spellStart"/>
            <w:r w:rsidRPr="0047266F">
              <w:rPr>
                <w:rFonts w:ascii="Times New Roman" w:hAnsi="Times New Roman"/>
                <w:sz w:val="24"/>
                <w:szCs w:val="24"/>
              </w:rPr>
              <w:t>аналықтары</w:t>
            </w:r>
            <w:proofErr w:type="spellEnd"/>
          </w:p>
        </w:tc>
        <w:tc>
          <w:tcPr>
            <w:tcW w:w="2390" w:type="dxa"/>
          </w:tcPr>
          <w:p w14:paraId="01DB349C" w14:textId="7A94E4B7" w:rsidR="00875AF2" w:rsidRPr="0047266F" w:rsidRDefault="00875AF2" w:rsidP="00C00B8F">
            <w:pPr>
              <w:autoSpaceDE w:val="0"/>
              <w:autoSpaceDN w:val="0"/>
              <w:adjustRightInd w:val="0"/>
              <w:rPr>
                <w:rFonts w:ascii="Times New Roman" w:hAnsi="Times New Roman"/>
                <w:i/>
                <w:iCs/>
                <w:sz w:val="24"/>
                <w:szCs w:val="24"/>
              </w:rPr>
            </w:pPr>
            <w:r w:rsidRPr="0047266F">
              <w:rPr>
                <w:rFonts w:ascii="Times New Roman" w:hAnsi="Times New Roman"/>
                <w:i/>
                <w:iCs/>
                <w:sz w:val="24"/>
                <w:szCs w:val="24"/>
              </w:rPr>
              <w:t xml:space="preserve">C. </w:t>
            </w:r>
            <w:proofErr w:type="spellStart"/>
            <w:r w:rsidRPr="0047266F">
              <w:rPr>
                <w:rFonts w:ascii="Times New Roman" w:hAnsi="Times New Roman"/>
                <w:i/>
                <w:iCs/>
                <w:sz w:val="24"/>
                <w:szCs w:val="24"/>
              </w:rPr>
              <w:t>speciosus</w:t>
            </w:r>
            <w:proofErr w:type="spellEnd"/>
            <w:r w:rsidRPr="0047266F">
              <w:rPr>
                <w:rFonts w:ascii="Times New Roman" w:hAnsi="Times New Roman"/>
                <w:i/>
                <w:iCs/>
                <w:sz w:val="24"/>
                <w:szCs w:val="24"/>
              </w:rPr>
              <w:t xml:space="preserve">, </w:t>
            </w:r>
          </w:p>
          <w:p w14:paraId="61C87E83" w14:textId="0185B772" w:rsidR="00875AF2" w:rsidRPr="0047266F" w:rsidRDefault="00875AF2" w:rsidP="00C00B8F">
            <w:pPr>
              <w:autoSpaceDE w:val="0"/>
              <w:autoSpaceDN w:val="0"/>
              <w:adjustRightInd w:val="0"/>
              <w:rPr>
                <w:rFonts w:ascii="Times New Roman" w:hAnsi="Times New Roman"/>
                <w:i/>
                <w:sz w:val="24"/>
                <w:szCs w:val="24"/>
              </w:rPr>
            </w:pPr>
            <w:r w:rsidRPr="0047266F">
              <w:rPr>
                <w:rFonts w:ascii="Times New Roman" w:hAnsi="Times New Roman"/>
                <w:i/>
                <w:iCs/>
                <w:sz w:val="24"/>
                <w:szCs w:val="24"/>
              </w:rPr>
              <w:t xml:space="preserve">C. </w:t>
            </w:r>
            <w:proofErr w:type="spellStart"/>
            <w:r w:rsidRPr="0047266F">
              <w:rPr>
                <w:rFonts w:ascii="Times New Roman" w:hAnsi="Times New Roman"/>
                <w:i/>
                <w:iCs/>
                <w:sz w:val="24"/>
                <w:szCs w:val="24"/>
              </w:rPr>
              <w:t>cancellatus</w:t>
            </w:r>
            <w:proofErr w:type="spellEnd"/>
            <w:r w:rsidRPr="0047266F">
              <w:rPr>
                <w:rFonts w:ascii="Times New Roman" w:hAnsi="Times New Roman"/>
                <w:sz w:val="24"/>
                <w:szCs w:val="24"/>
              </w:rPr>
              <w:t xml:space="preserve"> </w:t>
            </w:r>
          </w:p>
        </w:tc>
        <w:tc>
          <w:tcPr>
            <w:tcW w:w="1100" w:type="dxa"/>
          </w:tcPr>
          <w:p w14:paraId="63AA47CC" w14:textId="5A45D04A" w:rsidR="00875AF2" w:rsidRPr="0047266F" w:rsidRDefault="00875AF2"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hAnsi="Times New Roman"/>
                <w:sz w:val="24"/>
                <w:szCs w:val="24"/>
              </w:rPr>
              <w:t>[23, 42];</w:t>
            </w:r>
          </w:p>
        </w:tc>
      </w:tr>
      <w:tr w:rsidR="00875AF2" w:rsidRPr="0047266F" w14:paraId="524CE7E4" w14:textId="77777777" w:rsidTr="00761841">
        <w:tc>
          <w:tcPr>
            <w:tcW w:w="456" w:type="dxa"/>
          </w:tcPr>
          <w:p w14:paraId="5D434AF2" w14:textId="77777777" w:rsidR="00875AF2" w:rsidRPr="0047266F" w:rsidRDefault="00875AF2"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7</w:t>
            </w:r>
          </w:p>
        </w:tc>
        <w:tc>
          <w:tcPr>
            <w:tcW w:w="3882" w:type="dxa"/>
          </w:tcPr>
          <w:p w14:paraId="799F13FB" w14:textId="77777777" w:rsidR="00875AF2" w:rsidRPr="0047266F" w:rsidRDefault="00875AF2" w:rsidP="00C00B8F">
            <w:pPr>
              <w:autoSpaceDE w:val="0"/>
              <w:autoSpaceDN w:val="0"/>
              <w:adjustRightInd w:val="0"/>
              <w:rPr>
                <w:rFonts w:ascii="Times New Roman" w:eastAsia="Times New Roman" w:hAnsi="Times New Roman"/>
                <w:sz w:val="24"/>
                <w:szCs w:val="24"/>
                <w:lang w:eastAsia="ru-RU"/>
              </w:rPr>
            </w:pPr>
            <w:r w:rsidRPr="0047266F">
              <w:rPr>
                <w:rFonts w:ascii="Times New Roman" w:hAnsi="Times New Roman"/>
                <w:sz w:val="24"/>
                <w:szCs w:val="24"/>
              </w:rPr>
              <w:t xml:space="preserve">Кемпферол-3-дигексозид </w:t>
            </w:r>
          </w:p>
        </w:tc>
        <w:tc>
          <w:tcPr>
            <w:tcW w:w="1918" w:type="dxa"/>
          </w:tcPr>
          <w:p w14:paraId="66CE7DDD" w14:textId="07A89568" w:rsidR="00875AF2" w:rsidRPr="0047266F" w:rsidRDefault="00875AF2" w:rsidP="00C00B8F">
            <w:pPr>
              <w:autoSpaceDE w:val="0"/>
              <w:autoSpaceDN w:val="0"/>
              <w:adjustRightInd w:val="0"/>
              <w:rPr>
                <w:rFonts w:ascii="Times New Roman" w:hAnsi="Times New Roman"/>
                <w:sz w:val="24"/>
                <w:szCs w:val="24"/>
                <w:lang w:val="kk-KZ"/>
              </w:rPr>
            </w:pPr>
            <w:proofErr w:type="spellStart"/>
            <w:r w:rsidRPr="0047266F">
              <w:rPr>
                <w:rFonts w:ascii="Times New Roman" w:hAnsi="Times New Roman"/>
                <w:sz w:val="24"/>
                <w:szCs w:val="24"/>
              </w:rPr>
              <w:t>аналықтары</w:t>
            </w:r>
            <w:proofErr w:type="spellEnd"/>
          </w:p>
        </w:tc>
        <w:tc>
          <w:tcPr>
            <w:tcW w:w="2390" w:type="dxa"/>
          </w:tcPr>
          <w:p w14:paraId="1ABF86E4" w14:textId="3D1741A8" w:rsidR="00875AF2" w:rsidRPr="0047266F" w:rsidRDefault="00875AF2" w:rsidP="00C00B8F">
            <w:pPr>
              <w:autoSpaceDE w:val="0"/>
              <w:autoSpaceDN w:val="0"/>
              <w:adjustRightInd w:val="0"/>
              <w:rPr>
                <w:rFonts w:ascii="Times New Roman" w:hAnsi="Times New Roman"/>
                <w:i/>
                <w:iCs/>
                <w:sz w:val="24"/>
                <w:szCs w:val="24"/>
              </w:rPr>
            </w:pPr>
            <w:r w:rsidRPr="0047266F">
              <w:rPr>
                <w:rFonts w:ascii="Times New Roman" w:hAnsi="Times New Roman"/>
                <w:i/>
                <w:iCs/>
                <w:sz w:val="24"/>
                <w:szCs w:val="24"/>
              </w:rPr>
              <w:t xml:space="preserve">C. </w:t>
            </w:r>
            <w:proofErr w:type="spellStart"/>
            <w:r w:rsidRPr="0047266F">
              <w:rPr>
                <w:rFonts w:ascii="Times New Roman" w:hAnsi="Times New Roman"/>
                <w:i/>
                <w:iCs/>
                <w:sz w:val="24"/>
                <w:szCs w:val="24"/>
              </w:rPr>
              <w:t>sativus</w:t>
            </w:r>
            <w:proofErr w:type="spellEnd"/>
            <w:r w:rsidRPr="0047266F">
              <w:rPr>
                <w:rFonts w:ascii="Times New Roman" w:hAnsi="Times New Roman"/>
                <w:i/>
                <w:iCs/>
                <w:sz w:val="24"/>
                <w:szCs w:val="24"/>
              </w:rPr>
              <w:t xml:space="preserve"> </w:t>
            </w:r>
          </w:p>
        </w:tc>
        <w:tc>
          <w:tcPr>
            <w:tcW w:w="1100" w:type="dxa"/>
          </w:tcPr>
          <w:p w14:paraId="40A6991E" w14:textId="2404128D" w:rsidR="00875AF2" w:rsidRPr="0047266F" w:rsidRDefault="00875AF2"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hAnsi="Times New Roman"/>
                <w:sz w:val="24"/>
                <w:szCs w:val="24"/>
              </w:rPr>
              <w:t>[23, 42];</w:t>
            </w:r>
          </w:p>
        </w:tc>
      </w:tr>
      <w:tr w:rsidR="000E6F54" w:rsidRPr="0047266F" w14:paraId="22F72847" w14:textId="77777777" w:rsidTr="00664ECF">
        <w:tc>
          <w:tcPr>
            <w:tcW w:w="456" w:type="dxa"/>
            <w:tcBorders>
              <w:bottom w:val="single" w:sz="4" w:space="0" w:color="auto"/>
            </w:tcBorders>
          </w:tcPr>
          <w:p w14:paraId="6B69076B" w14:textId="77777777" w:rsidR="000E6F54" w:rsidRPr="0047266F" w:rsidRDefault="0071464D"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8</w:t>
            </w:r>
          </w:p>
        </w:tc>
        <w:tc>
          <w:tcPr>
            <w:tcW w:w="3882" w:type="dxa"/>
            <w:tcBorders>
              <w:bottom w:val="single" w:sz="4" w:space="0" w:color="auto"/>
            </w:tcBorders>
          </w:tcPr>
          <w:p w14:paraId="374E7BCC" w14:textId="77777777" w:rsidR="000E6F54" w:rsidRPr="0047266F" w:rsidRDefault="000E6F54" w:rsidP="00C00B8F">
            <w:pPr>
              <w:autoSpaceDE w:val="0"/>
              <w:autoSpaceDN w:val="0"/>
              <w:adjustRightInd w:val="0"/>
              <w:rPr>
                <w:rFonts w:ascii="Times New Roman" w:eastAsia="Times New Roman" w:hAnsi="Times New Roman"/>
                <w:sz w:val="24"/>
                <w:szCs w:val="24"/>
                <w:lang w:eastAsia="ru-RU"/>
              </w:rPr>
            </w:pPr>
            <w:proofErr w:type="spellStart"/>
            <w:r w:rsidRPr="0047266F">
              <w:rPr>
                <w:rFonts w:ascii="Times New Roman" w:hAnsi="Times New Roman"/>
                <w:sz w:val="24"/>
                <w:szCs w:val="24"/>
              </w:rPr>
              <w:t>Астрагалин</w:t>
            </w:r>
            <w:proofErr w:type="spellEnd"/>
            <w:r w:rsidRPr="0047266F">
              <w:rPr>
                <w:rFonts w:ascii="Times New Roman" w:hAnsi="Times New Roman"/>
                <w:sz w:val="24"/>
                <w:szCs w:val="24"/>
              </w:rPr>
              <w:t xml:space="preserve"> (кемпферол-3-</w:t>
            </w:r>
            <w:r w:rsidRPr="0047266F">
              <w:rPr>
                <w:rFonts w:ascii="Times New Roman" w:hAnsi="Times New Roman"/>
                <w:i/>
                <w:sz w:val="24"/>
                <w:szCs w:val="24"/>
              </w:rPr>
              <w:t>О-β</w:t>
            </w:r>
            <w:r w:rsidRPr="0047266F">
              <w:rPr>
                <w:rFonts w:ascii="Times New Roman" w:hAnsi="Times New Roman"/>
                <w:sz w:val="24"/>
                <w:szCs w:val="24"/>
              </w:rPr>
              <w:t>-D-</w:t>
            </w:r>
            <w:proofErr w:type="spellStart"/>
            <w:r w:rsidRPr="0047266F">
              <w:rPr>
                <w:rFonts w:ascii="Times New Roman" w:hAnsi="Times New Roman"/>
                <w:sz w:val="24"/>
                <w:szCs w:val="24"/>
              </w:rPr>
              <w:t>глюкопиранозид</w:t>
            </w:r>
            <w:proofErr w:type="spellEnd"/>
            <w:r w:rsidRPr="0047266F">
              <w:rPr>
                <w:rFonts w:ascii="Times New Roman" w:hAnsi="Times New Roman"/>
                <w:sz w:val="24"/>
                <w:szCs w:val="24"/>
              </w:rPr>
              <w:t xml:space="preserve">) </w:t>
            </w:r>
          </w:p>
        </w:tc>
        <w:tc>
          <w:tcPr>
            <w:tcW w:w="1918" w:type="dxa"/>
            <w:tcBorders>
              <w:bottom w:val="single" w:sz="4" w:space="0" w:color="auto"/>
            </w:tcBorders>
          </w:tcPr>
          <w:p w14:paraId="58F0188D" w14:textId="44E02622" w:rsidR="000E6F54" w:rsidRPr="0047266F" w:rsidRDefault="00875AF2" w:rsidP="00875AF2">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 xml:space="preserve">аналықтары </w:t>
            </w:r>
            <w:r w:rsidR="00985412" w:rsidRPr="0047266F">
              <w:rPr>
                <w:rFonts w:ascii="Times New Roman" w:hAnsi="Times New Roman"/>
                <w:sz w:val="24"/>
                <w:szCs w:val="24"/>
                <w:lang w:val="kk-KZ"/>
              </w:rPr>
              <w:t>күлте жапыра</w:t>
            </w:r>
            <w:r w:rsidRPr="0047266F">
              <w:rPr>
                <w:rFonts w:ascii="Times New Roman" w:hAnsi="Times New Roman"/>
                <w:sz w:val="24"/>
                <w:szCs w:val="24"/>
                <w:lang w:val="kk-KZ"/>
              </w:rPr>
              <w:t>қтары</w:t>
            </w:r>
          </w:p>
        </w:tc>
        <w:tc>
          <w:tcPr>
            <w:tcW w:w="2390" w:type="dxa"/>
            <w:tcBorders>
              <w:bottom w:val="single" w:sz="4" w:space="0" w:color="auto"/>
            </w:tcBorders>
          </w:tcPr>
          <w:p w14:paraId="58A6B6E7" w14:textId="403EA991" w:rsidR="00D51654" w:rsidRPr="0047266F" w:rsidRDefault="000E6F54"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C.</w:t>
            </w:r>
            <w:r w:rsidR="00D51654" w:rsidRPr="0047266F">
              <w:rPr>
                <w:rFonts w:ascii="Times New Roman" w:hAnsi="Times New Roman"/>
                <w:i/>
                <w:iCs/>
                <w:sz w:val="24"/>
                <w:szCs w:val="24"/>
                <w:lang w:val="en-US"/>
              </w:rPr>
              <w:t xml:space="preserve"> </w:t>
            </w:r>
            <w:r w:rsidRPr="0047266F">
              <w:rPr>
                <w:rFonts w:ascii="Times New Roman" w:hAnsi="Times New Roman"/>
                <w:i/>
                <w:iCs/>
                <w:sz w:val="24"/>
                <w:szCs w:val="24"/>
                <w:lang w:val="en-US"/>
              </w:rPr>
              <w:t xml:space="preserve">sativus </w:t>
            </w:r>
          </w:p>
          <w:p w14:paraId="3254EADF" w14:textId="6867DF4A" w:rsidR="00D51654" w:rsidRPr="0047266F" w:rsidRDefault="000E6F54"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C.</w:t>
            </w:r>
            <w:r w:rsidR="00D51654" w:rsidRPr="0047266F">
              <w:rPr>
                <w:rFonts w:ascii="Times New Roman" w:hAnsi="Times New Roman"/>
                <w:i/>
                <w:iCs/>
                <w:sz w:val="24"/>
                <w:szCs w:val="24"/>
                <w:lang w:val="en-US"/>
              </w:rPr>
              <w:t xml:space="preserve"> </w:t>
            </w:r>
            <w:proofErr w:type="spellStart"/>
            <w:r w:rsidRPr="0047266F">
              <w:rPr>
                <w:rFonts w:ascii="Times New Roman" w:hAnsi="Times New Roman"/>
                <w:i/>
                <w:iCs/>
                <w:sz w:val="24"/>
                <w:szCs w:val="24"/>
                <w:lang w:val="en-US"/>
              </w:rPr>
              <w:t>antalyensis</w:t>
            </w:r>
            <w:proofErr w:type="spellEnd"/>
            <w:r w:rsidRPr="0047266F">
              <w:rPr>
                <w:rFonts w:ascii="Times New Roman" w:hAnsi="Times New Roman"/>
                <w:i/>
                <w:iCs/>
                <w:sz w:val="24"/>
                <w:szCs w:val="24"/>
                <w:lang w:val="en-US"/>
              </w:rPr>
              <w:t xml:space="preserve"> </w:t>
            </w:r>
          </w:p>
          <w:p w14:paraId="7FBEE029" w14:textId="5D680626" w:rsidR="000E6F54" w:rsidRPr="0047266F" w:rsidRDefault="000E6F54" w:rsidP="008F752D">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C.</w:t>
            </w:r>
            <w:r w:rsidR="00D51654" w:rsidRPr="0047266F">
              <w:rPr>
                <w:rFonts w:ascii="Times New Roman" w:hAnsi="Times New Roman"/>
                <w:i/>
                <w:iCs/>
                <w:sz w:val="24"/>
                <w:szCs w:val="24"/>
                <w:lang w:val="en-US"/>
              </w:rPr>
              <w:t xml:space="preserve"> </w:t>
            </w:r>
            <w:proofErr w:type="spellStart"/>
            <w:r w:rsidRPr="0047266F">
              <w:rPr>
                <w:rFonts w:ascii="Times New Roman" w:hAnsi="Times New Roman"/>
                <w:i/>
                <w:iCs/>
                <w:sz w:val="24"/>
                <w:szCs w:val="24"/>
                <w:lang w:val="en-US"/>
              </w:rPr>
              <w:t>speciosus</w:t>
            </w:r>
            <w:proofErr w:type="spellEnd"/>
            <w:r w:rsidRPr="0047266F">
              <w:rPr>
                <w:rFonts w:ascii="Times New Roman" w:hAnsi="Times New Roman"/>
                <w:i/>
                <w:iCs/>
                <w:sz w:val="24"/>
                <w:szCs w:val="24"/>
                <w:lang w:val="en-US"/>
              </w:rPr>
              <w:t xml:space="preserve"> </w:t>
            </w:r>
          </w:p>
        </w:tc>
        <w:tc>
          <w:tcPr>
            <w:tcW w:w="1100" w:type="dxa"/>
            <w:tcBorders>
              <w:bottom w:val="single" w:sz="4" w:space="0" w:color="auto"/>
            </w:tcBorders>
          </w:tcPr>
          <w:p w14:paraId="58AA93DB" w14:textId="45C2A813" w:rsidR="000E6F54" w:rsidRPr="0047266F" w:rsidRDefault="000E6F54"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hAnsi="Times New Roman"/>
                <w:sz w:val="24"/>
                <w:szCs w:val="24"/>
              </w:rPr>
              <w:t>[3</w:t>
            </w:r>
            <w:r w:rsidR="00F17F80" w:rsidRPr="0047266F">
              <w:rPr>
                <w:rFonts w:ascii="Times New Roman" w:hAnsi="Times New Roman"/>
                <w:sz w:val="24"/>
                <w:szCs w:val="24"/>
              </w:rPr>
              <w:t>5</w:t>
            </w:r>
            <w:r w:rsidRPr="0047266F">
              <w:rPr>
                <w:rFonts w:ascii="Times New Roman" w:hAnsi="Times New Roman"/>
                <w:sz w:val="24"/>
                <w:szCs w:val="24"/>
              </w:rPr>
              <w:t>, 3</w:t>
            </w:r>
            <w:r w:rsidR="00F17F80" w:rsidRPr="0047266F">
              <w:rPr>
                <w:rFonts w:ascii="Times New Roman" w:hAnsi="Times New Roman"/>
                <w:sz w:val="24"/>
                <w:szCs w:val="24"/>
              </w:rPr>
              <w:t>8</w:t>
            </w:r>
            <w:r w:rsidRPr="0047266F">
              <w:rPr>
                <w:rFonts w:ascii="Times New Roman" w:hAnsi="Times New Roman"/>
                <w:sz w:val="24"/>
                <w:szCs w:val="24"/>
              </w:rPr>
              <w:t>, 4</w:t>
            </w:r>
            <w:r w:rsidR="00F17F80" w:rsidRPr="0047266F">
              <w:rPr>
                <w:rFonts w:ascii="Times New Roman" w:hAnsi="Times New Roman"/>
                <w:sz w:val="24"/>
                <w:szCs w:val="24"/>
              </w:rPr>
              <w:t>3</w:t>
            </w:r>
            <w:r w:rsidRPr="0047266F">
              <w:rPr>
                <w:rFonts w:ascii="Times New Roman" w:hAnsi="Times New Roman"/>
                <w:sz w:val="24"/>
                <w:szCs w:val="24"/>
              </w:rPr>
              <w:t>];</w:t>
            </w:r>
          </w:p>
        </w:tc>
      </w:tr>
    </w:tbl>
    <w:p w14:paraId="034DCA22" w14:textId="2CA1A116" w:rsidR="00664ECF" w:rsidRDefault="00664ECF" w:rsidP="00664ECF">
      <w:pPr>
        <w:autoSpaceDE w:val="0"/>
        <w:autoSpaceDN w:val="0"/>
        <w:adjustRightInd w:val="0"/>
        <w:spacing w:after="0" w:line="240" w:lineRule="auto"/>
        <w:jc w:val="both"/>
        <w:rPr>
          <w:rFonts w:ascii="Times New Roman" w:hAnsi="Times New Roman"/>
          <w:sz w:val="28"/>
          <w:szCs w:val="28"/>
          <w:lang w:val="kk-KZ"/>
        </w:rPr>
      </w:pPr>
      <w:r w:rsidRPr="0023461B">
        <w:rPr>
          <w:rFonts w:ascii="Times New Roman" w:hAnsi="Times New Roman"/>
          <w:sz w:val="28"/>
          <w:szCs w:val="28"/>
        </w:rPr>
        <w:lastRenderedPageBreak/>
        <w:t>4 –</w:t>
      </w:r>
      <w:r w:rsidRPr="0023461B">
        <w:rPr>
          <w:rFonts w:ascii="Times New Roman" w:hAnsi="Times New Roman"/>
          <w:sz w:val="28"/>
          <w:szCs w:val="28"/>
          <w:lang w:val="en-US"/>
        </w:rPr>
        <w:t xml:space="preserve"> </w:t>
      </w:r>
      <w:r w:rsidRPr="0023461B">
        <w:rPr>
          <w:rFonts w:ascii="Times New Roman" w:hAnsi="Times New Roman"/>
          <w:sz w:val="28"/>
          <w:szCs w:val="28"/>
          <w:lang w:val="kk-KZ"/>
        </w:rPr>
        <w:t>кестенің жалғасы</w:t>
      </w:r>
    </w:p>
    <w:p w14:paraId="6F2A51BB" w14:textId="77777777" w:rsidR="00664ECF" w:rsidRPr="0023461B" w:rsidRDefault="00664ECF" w:rsidP="00664ECF">
      <w:pPr>
        <w:autoSpaceDE w:val="0"/>
        <w:autoSpaceDN w:val="0"/>
        <w:adjustRightInd w:val="0"/>
        <w:spacing w:after="0" w:line="240" w:lineRule="auto"/>
        <w:jc w:val="both"/>
        <w:rPr>
          <w:rFonts w:ascii="Times New Roman" w:hAnsi="Times New Roman"/>
          <w:sz w:val="28"/>
          <w:szCs w:val="28"/>
          <w:lang w:val="kk-KZ"/>
        </w:rPr>
      </w:pPr>
    </w:p>
    <w:tbl>
      <w:tblPr>
        <w:tblStyle w:val="ae"/>
        <w:tblW w:w="9746" w:type="dxa"/>
        <w:tblInd w:w="108" w:type="dxa"/>
        <w:tblLook w:val="04A0" w:firstRow="1" w:lastRow="0" w:firstColumn="1" w:lastColumn="0" w:noHBand="0" w:noVBand="1"/>
      </w:tblPr>
      <w:tblGrid>
        <w:gridCol w:w="456"/>
        <w:gridCol w:w="3882"/>
        <w:gridCol w:w="1918"/>
        <w:gridCol w:w="2390"/>
        <w:gridCol w:w="1100"/>
      </w:tblGrid>
      <w:tr w:rsidR="00664ECF" w:rsidRPr="00664ECF" w14:paraId="35DF1021" w14:textId="77777777" w:rsidTr="00664ECF">
        <w:tc>
          <w:tcPr>
            <w:tcW w:w="456" w:type="dxa"/>
            <w:tcBorders>
              <w:top w:val="single" w:sz="4" w:space="0" w:color="auto"/>
            </w:tcBorders>
          </w:tcPr>
          <w:p w14:paraId="3B794990" w14:textId="54A06B22" w:rsidR="00664ECF" w:rsidRPr="0047266F" w:rsidRDefault="00664ECF" w:rsidP="00664ECF">
            <w:pPr>
              <w:autoSpaceDE w:val="0"/>
              <w:autoSpaceDN w:val="0"/>
              <w:adjustRightInd w:val="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3882" w:type="dxa"/>
            <w:tcBorders>
              <w:top w:val="single" w:sz="4" w:space="0" w:color="auto"/>
            </w:tcBorders>
          </w:tcPr>
          <w:p w14:paraId="3707E717" w14:textId="293AE486" w:rsidR="00664ECF" w:rsidRPr="0047266F" w:rsidRDefault="00664ECF" w:rsidP="00664ECF">
            <w:pPr>
              <w:autoSpaceDE w:val="0"/>
              <w:autoSpaceDN w:val="0"/>
              <w:adjustRightInd w:val="0"/>
              <w:jc w:val="center"/>
              <w:rPr>
                <w:rFonts w:ascii="Times New Roman" w:hAnsi="Times New Roman"/>
                <w:sz w:val="24"/>
                <w:szCs w:val="24"/>
              </w:rPr>
            </w:pPr>
            <w:r>
              <w:rPr>
                <w:rFonts w:ascii="Times New Roman" w:eastAsia="Times New Roman" w:hAnsi="Times New Roman"/>
                <w:sz w:val="24"/>
                <w:szCs w:val="24"/>
                <w:lang w:val="kk-KZ" w:eastAsia="ru-RU"/>
              </w:rPr>
              <w:t>2</w:t>
            </w:r>
          </w:p>
        </w:tc>
        <w:tc>
          <w:tcPr>
            <w:tcW w:w="1918" w:type="dxa"/>
            <w:tcBorders>
              <w:top w:val="single" w:sz="4" w:space="0" w:color="auto"/>
            </w:tcBorders>
          </w:tcPr>
          <w:p w14:paraId="453925A9" w14:textId="535DB51B" w:rsidR="00664ECF" w:rsidRPr="0047266F" w:rsidRDefault="00664ECF" w:rsidP="00664ECF">
            <w:pPr>
              <w:autoSpaceDE w:val="0"/>
              <w:autoSpaceDN w:val="0"/>
              <w:adjustRightInd w:val="0"/>
              <w:jc w:val="center"/>
              <w:rPr>
                <w:rFonts w:ascii="Times New Roman" w:hAnsi="Times New Roman"/>
                <w:sz w:val="24"/>
                <w:szCs w:val="24"/>
                <w:lang w:val="kk-KZ"/>
              </w:rPr>
            </w:pPr>
            <w:r>
              <w:rPr>
                <w:rFonts w:ascii="Times New Roman" w:eastAsia="Times New Roman" w:hAnsi="Times New Roman"/>
                <w:sz w:val="24"/>
                <w:szCs w:val="24"/>
                <w:lang w:val="kk-KZ" w:eastAsia="ru-RU"/>
              </w:rPr>
              <w:t>3</w:t>
            </w:r>
          </w:p>
        </w:tc>
        <w:tc>
          <w:tcPr>
            <w:tcW w:w="2390" w:type="dxa"/>
            <w:tcBorders>
              <w:top w:val="single" w:sz="4" w:space="0" w:color="auto"/>
            </w:tcBorders>
          </w:tcPr>
          <w:p w14:paraId="3C66A919" w14:textId="4CF9B123" w:rsidR="00664ECF" w:rsidRPr="0047266F" w:rsidRDefault="00664ECF" w:rsidP="00664ECF">
            <w:pPr>
              <w:autoSpaceDE w:val="0"/>
              <w:autoSpaceDN w:val="0"/>
              <w:adjustRightInd w:val="0"/>
              <w:jc w:val="center"/>
              <w:rPr>
                <w:rFonts w:ascii="Times New Roman" w:hAnsi="Times New Roman"/>
                <w:i/>
                <w:iCs/>
                <w:sz w:val="24"/>
                <w:szCs w:val="24"/>
                <w:lang w:val="en-US"/>
              </w:rPr>
            </w:pPr>
            <w:r>
              <w:rPr>
                <w:rFonts w:ascii="Times New Roman" w:eastAsia="Times New Roman" w:hAnsi="Times New Roman"/>
                <w:sz w:val="24"/>
                <w:szCs w:val="24"/>
                <w:lang w:val="kk-KZ" w:eastAsia="ru-RU"/>
              </w:rPr>
              <w:t>4</w:t>
            </w:r>
          </w:p>
        </w:tc>
        <w:tc>
          <w:tcPr>
            <w:tcW w:w="1100" w:type="dxa"/>
            <w:tcBorders>
              <w:top w:val="single" w:sz="4" w:space="0" w:color="auto"/>
            </w:tcBorders>
          </w:tcPr>
          <w:p w14:paraId="497202B7" w14:textId="220D6DE0" w:rsidR="00664ECF" w:rsidRPr="0047266F" w:rsidRDefault="00664ECF" w:rsidP="00664ECF">
            <w:pPr>
              <w:autoSpaceDE w:val="0"/>
              <w:autoSpaceDN w:val="0"/>
              <w:adjustRightInd w:val="0"/>
              <w:jc w:val="center"/>
              <w:rPr>
                <w:rFonts w:ascii="Times New Roman" w:hAnsi="Times New Roman"/>
                <w:sz w:val="24"/>
                <w:szCs w:val="24"/>
              </w:rPr>
            </w:pPr>
            <w:r>
              <w:rPr>
                <w:rFonts w:ascii="Times New Roman" w:eastAsia="Times New Roman" w:hAnsi="Times New Roman"/>
                <w:sz w:val="24"/>
                <w:szCs w:val="24"/>
                <w:lang w:val="kk-KZ" w:eastAsia="ru-RU"/>
              </w:rPr>
              <w:t>5</w:t>
            </w:r>
          </w:p>
        </w:tc>
      </w:tr>
      <w:tr w:rsidR="00664ECF" w:rsidRPr="00664ECF" w14:paraId="3FBD9A24" w14:textId="77777777" w:rsidTr="00664ECF">
        <w:tc>
          <w:tcPr>
            <w:tcW w:w="456" w:type="dxa"/>
            <w:tcBorders>
              <w:top w:val="single" w:sz="4" w:space="0" w:color="auto"/>
            </w:tcBorders>
          </w:tcPr>
          <w:p w14:paraId="1E4FD8BC" w14:textId="6F174222"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9</w:t>
            </w:r>
          </w:p>
        </w:tc>
        <w:tc>
          <w:tcPr>
            <w:tcW w:w="3882" w:type="dxa"/>
            <w:tcBorders>
              <w:top w:val="single" w:sz="4" w:space="0" w:color="auto"/>
            </w:tcBorders>
          </w:tcPr>
          <w:p w14:paraId="783A621C" w14:textId="7D7B41F5"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hAnsi="Times New Roman"/>
                <w:sz w:val="24"/>
                <w:szCs w:val="24"/>
              </w:rPr>
              <w:t>Популин</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7-О-β-D- </w:t>
            </w:r>
            <w:proofErr w:type="spellStart"/>
            <w:r w:rsidRPr="0047266F">
              <w:rPr>
                <w:rFonts w:ascii="Times New Roman" w:hAnsi="Times New Roman"/>
                <w:sz w:val="24"/>
                <w:szCs w:val="24"/>
              </w:rPr>
              <w:t>глюкопиранозид</w:t>
            </w:r>
            <w:proofErr w:type="spellEnd"/>
            <w:r w:rsidRPr="0047266F">
              <w:rPr>
                <w:rFonts w:ascii="Times New Roman" w:hAnsi="Times New Roman"/>
                <w:sz w:val="24"/>
                <w:szCs w:val="24"/>
              </w:rPr>
              <w:t>)</w:t>
            </w:r>
          </w:p>
        </w:tc>
        <w:tc>
          <w:tcPr>
            <w:tcW w:w="1918" w:type="dxa"/>
            <w:tcBorders>
              <w:top w:val="single" w:sz="4" w:space="0" w:color="auto"/>
            </w:tcBorders>
          </w:tcPr>
          <w:p w14:paraId="72D2C6C0" w14:textId="13422BAC" w:rsidR="00664ECF" w:rsidRPr="0047266F" w:rsidRDefault="00664ECF" w:rsidP="00C00B8F">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аналықтары</w:t>
            </w:r>
          </w:p>
        </w:tc>
        <w:tc>
          <w:tcPr>
            <w:tcW w:w="2390" w:type="dxa"/>
            <w:tcBorders>
              <w:top w:val="single" w:sz="4" w:space="0" w:color="auto"/>
            </w:tcBorders>
          </w:tcPr>
          <w:p w14:paraId="26C25000" w14:textId="2280AAC7" w:rsidR="00664ECF" w:rsidRPr="0047266F" w:rsidRDefault="00664ECF" w:rsidP="008F752D">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sativus C. </w:t>
            </w:r>
            <w:proofErr w:type="spellStart"/>
            <w:r w:rsidRPr="0047266F">
              <w:rPr>
                <w:rFonts w:ascii="Times New Roman" w:hAnsi="Times New Roman"/>
                <w:i/>
                <w:iCs/>
                <w:sz w:val="24"/>
                <w:szCs w:val="24"/>
                <w:lang w:val="en-US"/>
              </w:rPr>
              <w:t>carwrightianus</w:t>
            </w:r>
            <w:proofErr w:type="spellEnd"/>
            <w:r w:rsidRPr="0047266F">
              <w:rPr>
                <w:rFonts w:ascii="Times New Roman" w:hAnsi="Times New Roman"/>
                <w:i/>
                <w:iCs/>
                <w:sz w:val="24"/>
                <w:szCs w:val="24"/>
                <w:lang w:val="en-US"/>
              </w:rPr>
              <w:t xml:space="preserve"> </w:t>
            </w:r>
          </w:p>
          <w:p w14:paraId="1B1FBA40" w14:textId="0783CCEC" w:rsidR="00664ECF" w:rsidRPr="00664ECF" w:rsidRDefault="00664ECF" w:rsidP="008F752D">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C. spp.</w:t>
            </w:r>
          </w:p>
        </w:tc>
        <w:tc>
          <w:tcPr>
            <w:tcW w:w="1100" w:type="dxa"/>
            <w:tcBorders>
              <w:top w:val="single" w:sz="4" w:space="0" w:color="auto"/>
            </w:tcBorders>
          </w:tcPr>
          <w:p w14:paraId="2B38DE87" w14:textId="324A8DFE" w:rsidR="00664ECF" w:rsidRPr="00664ECF" w:rsidRDefault="00664ECF" w:rsidP="00C00B8F">
            <w:pPr>
              <w:autoSpaceDE w:val="0"/>
              <w:autoSpaceDN w:val="0"/>
              <w:adjustRightInd w:val="0"/>
              <w:jc w:val="both"/>
              <w:rPr>
                <w:rFonts w:ascii="Times New Roman" w:hAnsi="Times New Roman"/>
                <w:sz w:val="24"/>
                <w:szCs w:val="24"/>
                <w:lang w:val="en-US"/>
              </w:rPr>
            </w:pPr>
            <w:r w:rsidRPr="0047266F">
              <w:rPr>
                <w:rFonts w:ascii="Times New Roman" w:hAnsi="Times New Roman"/>
                <w:sz w:val="24"/>
                <w:szCs w:val="24"/>
              </w:rPr>
              <w:t>[40-42];</w:t>
            </w:r>
          </w:p>
        </w:tc>
      </w:tr>
      <w:tr w:rsidR="00664ECF" w:rsidRPr="0047266F" w14:paraId="7D13E6E8" w14:textId="77777777" w:rsidTr="00761841">
        <w:tc>
          <w:tcPr>
            <w:tcW w:w="456" w:type="dxa"/>
          </w:tcPr>
          <w:p w14:paraId="34C5C672" w14:textId="02539C52"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10</w:t>
            </w:r>
          </w:p>
        </w:tc>
        <w:tc>
          <w:tcPr>
            <w:tcW w:w="3882" w:type="dxa"/>
          </w:tcPr>
          <w:p w14:paraId="225ADB75"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hAnsi="Times New Roman"/>
                <w:sz w:val="24"/>
                <w:szCs w:val="24"/>
              </w:rPr>
              <w:t>Дигидрокемпферол-7-О-β-D-</w:t>
            </w:r>
            <w:proofErr w:type="spellStart"/>
            <w:r w:rsidRPr="0047266F">
              <w:rPr>
                <w:rFonts w:ascii="Times New Roman" w:hAnsi="Times New Roman"/>
                <w:sz w:val="24"/>
                <w:szCs w:val="24"/>
              </w:rPr>
              <w:t>глюкопиранозид</w:t>
            </w:r>
            <w:proofErr w:type="spellEnd"/>
            <w:r w:rsidRPr="0047266F">
              <w:rPr>
                <w:rFonts w:ascii="Times New Roman" w:hAnsi="Times New Roman"/>
                <w:sz w:val="24"/>
                <w:szCs w:val="24"/>
              </w:rPr>
              <w:t xml:space="preserve"> </w:t>
            </w:r>
          </w:p>
        </w:tc>
        <w:tc>
          <w:tcPr>
            <w:tcW w:w="1918" w:type="dxa"/>
          </w:tcPr>
          <w:p w14:paraId="12A1DB64" w14:textId="79A85FF9" w:rsidR="00664ECF" w:rsidRPr="0047266F" w:rsidRDefault="00664ECF" w:rsidP="00C00B8F">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жер үсті бөлігі</w:t>
            </w:r>
          </w:p>
        </w:tc>
        <w:tc>
          <w:tcPr>
            <w:tcW w:w="2390" w:type="dxa"/>
          </w:tcPr>
          <w:p w14:paraId="666A5488" w14:textId="15FFA4F5" w:rsidR="00664ECF" w:rsidRPr="0047266F" w:rsidRDefault="00664ECF" w:rsidP="00C00B8F">
            <w:pPr>
              <w:autoSpaceDE w:val="0"/>
              <w:autoSpaceDN w:val="0"/>
              <w:adjustRightInd w:val="0"/>
              <w:rPr>
                <w:rFonts w:ascii="Times New Roman" w:hAnsi="Times New Roman"/>
                <w:i/>
                <w:iCs/>
                <w:sz w:val="24"/>
                <w:szCs w:val="24"/>
              </w:rPr>
            </w:pPr>
            <w:proofErr w:type="spellStart"/>
            <w:r w:rsidRPr="0047266F">
              <w:rPr>
                <w:rFonts w:ascii="Times New Roman" w:hAnsi="Times New Roman"/>
                <w:i/>
                <w:iCs/>
                <w:sz w:val="24"/>
                <w:szCs w:val="24"/>
              </w:rPr>
              <w:t>C.chrysanthusbiforus</w:t>
            </w:r>
            <w:proofErr w:type="spellEnd"/>
            <w:r w:rsidRPr="0047266F">
              <w:rPr>
                <w:rFonts w:ascii="Times New Roman" w:hAnsi="Times New Roman"/>
                <w:i/>
                <w:iCs/>
                <w:sz w:val="24"/>
                <w:szCs w:val="24"/>
              </w:rPr>
              <w:t xml:space="preserve"> C. </w:t>
            </w:r>
            <w:proofErr w:type="spellStart"/>
            <w:r w:rsidRPr="0047266F">
              <w:rPr>
                <w:rFonts w:ascii="Times New Roman" w:hAnsi="Times New Roman"/>
                <w:i/>
                <w:iCs/>
                <w:sz w:val="24"/>
                <w:szCs w:val="24"/>
              </w:rPr>
              <w:t>sativus</w:t>
            </w:r>
            <w:proofErr w:type="spellEnd"/>
            <w:r w:rsidRPr="0047266F">
              <w:rPr>
                <w:rFonts w:ascii="Times New Roman" w:hAnsi="Times New Roman"/>
                <w:i/>
                <w:iCs/>
                <w:sz w:val="24"/>
                <w:szCs w:val="24"/>
              </w:rPr>
              <w:t xml:space="preserve"> </w:t>
            </w:r>
          </w:p>
        </w:tc>
        <w:tc>
          <w:tcPr>
            <w:tcW w:w="1100" w:type="dxa"/>
          </w:tcPr>
          <w:p w14:paraId="1839D102" w14:textId="229893D6" w:rsidR="00664ECF" w:rsidRPr="0047266F" w:rsidRDefault="00664ECF"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hAnsi="Times New Roman"/>
                <w:sz w:val="24"/>
                <w:szCs w:val="24"/>
              </w:rPr>
              <w:t>[29, 43];</w:t>
            </w:r>
          </w:p>
        </w:tc>
      </w:tr>
      <w:tr w:rsidR="00664ECF" w:rsidRPr="0047266F" w14:paraId="6D42644A" w14:textId="77777777" w:rsidTr="00761841">
        <w:tc>
          <w:tcPr>
            <w:tcW w:w="456" w:type="dxa"/>
          </w:tcPr>
          <w:p w14:paraId="7F8E406C"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11</w:t>
            </w:r>
          </w:p>
        </w:tc>
        <w:tc>
          <w:tcPr>
            <w:tcW w:w="3882" w:type="dxa"/>
          </w:tcPr>
          <w:p w14:paraId="0F4A700A"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hAnsi="Times New Roman"/>
                <w:sz w:val="24"/>
                <w:szCs w:val="24"/>
              </w:rPr>
              <w:t>Дигидрокемпферол-3-О-гексозид</w:t>
            </w:r>
          </w:p>
        </w:tc>
        <w:tc>
          <w:tcPr>
            <w:tcW w:w="1918" w:type="dxa"/>
          </w:tcPr>
          <w:p w14:paraId="35B8EC67" w14:textId="73291CAA"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hAnsi="Times New Roman"/>
                <w:sz w:val="24"/>
                <w:szCs w:val="24"/>
              </w:rPr>
              <w:t>жер</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үсті</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бөлігі</w:t>
            </w:r>
            <w:proofErr w:type="spellEnd"/>
          </w:p>
        </w:tc>
        <w:tc>
          <w:tcPr>
            <w:tcW w:w="2390" w:type="dxa"/>
          </w:tcPr>
          <w:p w14:paraId="1251EACF" w14:textId="0B67FCD6" w:rsidR="00664ECF" w:rsidRPr="0047266F" w:rsidRDefault="00664ECF" w:rsidP="00C00B8F">
            <w:pPr>
              <w:autoSpaceDE w:val="0"/>
              <w:autoSpaceDN w:val="0"/>
              <w:adjustRightInd w:val="0"/>
              <w:rPr>
                <w:rFonts w:ascii="Times New Roman" w:hAnsi="Times New Roman"/>
                <w:i/>
                <w:iCs/>
                <w:sz w:val="24"/>
                <w:szCs w:val="24"/>
              </w:rPr>
            </w:pPr>
            <w:proofErr w:type="spellStart"/>
            <w:r w:rsidRPr="0047266F">
              <w:rPr>
                <w:rFonts w:ascii="Times New Roman" w:hAnsi="Times New Roman"/>
                <w:i/>
                <w:iCs/>
                <w:sz w:val="24"/>
                <w:szCs w:val="24"/>
              </w:rPr>
              <w:t>C.sativus</w:t>
            </w:r>
            <w:proofErr w:type="spellEnd"/>
          </w:p>
        </w:tc>
        <w:tc>
          <w:tcPr>
            <w:tcW w:w="1100" w:type="dxa"/>
          </w:tcPr>
          <w:p w14:paraId="6BA9D44C" w14:textId="1B3F6E23" w:rsidR="00664ECF" w:rsidRPr="0047266F" w:rsidRDefault="00664ECF"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hAnsi="Times New Roman"/>
                <w:sz w:val="24"/>
                <w:szCs w:val="24"/>
              </w:rPr>
              <w:t>[44]</w:t>
            </w:r>
          </w:p>
        </w:tc>
      </w:tr>
      <w:tr w:rsidR="00664ECF" w:rsidRPr="0047266F" w14:paraId="45168F73" w14:textId="77777777" w:rsidTr="00761841">
        <w:tc>
          <w:tcPr>
            <w:tcW w:w="456" w:type="dxa"/>
          </w:tcPr>
          <w:p w14:paraId="270E4E51"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12</w:t>
            </w:r>
          </w:p>
        </w:tc>
        <w:tc>
          <w:tcPr>
            <w:tcW w:w="3882" w:type="dxa"/>
          </w:tcPr>
          <w:p w14:paraId="6ADF2E66"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3-О-β-D-</w:t>
            </w:r>
            <w:proofErr w:type="spellStart"/>
            <w:r w:rsidRPr="0047266F">
              <w:rPr>
                <w:rFonts w:ascii="Times New Roman" w:hAnsi="Times New Roman"/>
                <w:sz w:val="24"/>
                <w:szCs w:val="24"/>
              </w:rPr>
              <w:t>глюкопиранозил</w:t>
            </w:r>
            <w:proofErr w:type="spellEnd"/>
            <w:r w:rsidRPr="0047266F">
              <w:rPr>
                <w:rFonts w:ascii="Times New Roman" w:hAnsi="Times New Roman"/>
                <w:sz w:val="24"/>
                <w:szCs w:val="24"/>
              </w:rPr>
              <w:t>-(1→2)- О-β-D-глюкопиранозид-7-О-β-D-</w:t>
            </w:r>
            <w:proofErr w:type="spellStart"/>
            <w:r w:rsidRPr="0047266F">
              <w:rPr>
                <w:rFonts w:ascii="Times New Roman" w:hAnsi="Times New Roman"/>
                <w:sz w:val="24"/>
                <w:szCs w:val="24"/>
              </w:rPr>
              <w:t>глюкопиранозид</w:t>
            </w:r>
            <w:proofErr w:type="spellEnd"/>
            <w:r w:rsidRPr="0047266F">
              <w:rPr>
                <w:rFonts w:ascii="Times New Roman" w:hAnsi="Times New Roman"/>
                <w:sz w:val="24"/>
                <w:szCs w:val="24"/>
              </w:rPr>
              <w:t xml:space="preserve"> </w:t>
            </w:r>
          </w:p>
        </w:tc>
        <w:tc>
          <w:tcPr>
            <w:tcW w:w="1918" w:type="dxa"/>
          </w:tcPr>
          <w:p w14:paraId="0F03E902" w14:textId="68F3C8A3" w:rsidR="00664ECF" w:rsidRPr="0047266F" w:rsidRDefault="00664ECF" w:rsidP="00985412">
            <w:pPr>
              <w:autoSpaceDE w:val="0"/>
              <w:autoSpaceDN w:val="0"/>
              <w:adjustRightInd w:val="0"/>
              <w:rPr>
                <w:rFonts w:ascii="Times New Roman" w:hAnsi="Times New Roman"/>
                <w:sz w:val="24"/>
                <w:szCs w:val="24"/>
              </w:rPr>
            </w:pPr>
            <w:r w:rsidRPr="0047266F">
              <w:rPr>
                <w:rFonts w:ascii="Times New Roman" w:hAnsi="Times New Roman"/>
                <w:sz w:val="24"/>
                <w:szCs w:val="24"/>
                <w:lang w:val="kk-KZ"/>
              </w:rPr>
              <w:t>аналықтары</w:t>
            </w:r>
          </w:p>
        </w:tc>
        <w:tc>
          <w:tcPr>
            <w:tcW w:w="2390" w:type="dxa"/>
          </w:tcPr>
          <w:p w14:paraId="240E9F36" w14:textId="77777777" w:rsidR="00664ECF" w:rsidRPr="0047266F" w:rsidRDefault="00664ECF" w:rsidP="00C00B8F">
            <w:pPr>
              <w:autoSpaceDE w:val="0"/>
              <w:autoSpaceDN w:val="0"/>
              <w:adjustRightInd w:val="0"/>
              <w:rPr>
                <w:rFonts w:ascii="Times New Roman" w:hAnsi="Times New Roman"/>
                <w:i/>
                <w:iCs/>
                <w:sz w:val="24"/>
                <w:szCs w:val="24"/>
              </w:rPr>
            </w:pPr>
            <w:proofErr w:type="spellStart"/>
            <w:r w:rsidRPr="0047266F">
              <w:rPr>
                <w:rFonts w:ascii="Times New Roman" w:hAnsi="Times New Roman"/>
                <w:i/>
                <w:iCs/>
                <w:sz w:val="24"/>
                <w:szCs w:val="24"/>
              </w:rPr>
              <w:t>C.sativus</w:t>
            </w:r>
            <w:proofErr w:type="spellEnd"/>
            <w:r w:rsidRPr="0047266F">
              <w:rPr>
                <w:rFonts w:ascii="Times New Roman" w:hAnsi="Times New Roman"/>
                <w:i/>
                <w:iCs/>
                <w:sz w:val="24"/>
                <w:szCs w:val="24"/>
              </w:rPr>
              <w:t xml:space="preserve"> </w:t>
            </w:r>
          </w:p>
        </w:tc>
        <w:tc>
          <w:tcPr>
            <w:tcW w:w="1100" w:type="dxa"/>
          </w:tcPr>
          <w:p w14:paraId="5FFE97E8" w14:textId="69EF3EC6" w:rsidR="00664ECF" w:rsidRPr="0047266F" w:rsidRDefault="00664ECF"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hAnsi="Times New Roman"/>
                <w:sz w:val="24"/>
                <w:szCs w:val="24"/>
              </w:rPr>
              <w:t>[38];</w:t>
            </w:r>
          </w:p>
        </w:tc>
      </w:tr>
      <w:tr w:rsidR="00664ECF" w:rsidRPr="0047266F" w14:paraId="65552CC4" w14:textId="77777777" w:rsidTr="00761841">
        <w:tc>
          <w:tcPr>
            <w:tcW w:w="456" w:type="dxa"/>
          </w:tcPr>
          <w:p w14:paraId="0D8A0566"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13</w:t>
            </w:r>
          </w:p>
        </w:tc>
        <w:tc>
          <w:tcPr>
            <w:tcW w:w="3882" w:type="dxa"/>
          </w:tcPr>
          <w:p w14:paraId="02FDCCA3" w14:textId="4F2944D8" w:rsidR="00664ECF" w:rsidRPr="0047266F" w:rsidRDefault="00664ECF" w:rsidP="00C00B8F">
            <w:pPr>
              <w:autoSpaceDE w:val="0"/>
              <w:autoSpaceDN w:val="0"/>
              <w:adjustRightInd w:val="0"/>
              <w:rPr>
                <w:rFonts w:ascii="Times New Roman" w:eastAsia="Times New Roman" w:hAnsi="Times New Roman"/>
                <w:sz w:val="24"/>
                <w:szCs w:val="24"/>
                <w:lang w:eastAsia="ru-RU"/>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3-О-α-L-(2-О-β-D-</w:t>
            </w:r>
            <w:proofErr w:type="spellStart"/>
            <w:r w:rsidRPr="0047266F">
              <w:rPr>
                <w:rFonts w:ascii="Times New Roman" w:hAnsi="Times New Roman"/>
                <w:sz w:val="24"/>
                <w:szCs w:val="24"/>
              </w:rPr>
              <w:t>глюкопиранозил</w:t>
            </w:r>
            <w:proofErr w:type="spellEnd"/>
            <w:r w:rsidRPr="0047266F">
              <w:rPr>
                <w:rFonts w:ascii="Times New Roman" w:hAnsi="Times New Roman"/>
                <w:sz w:val="24"/>
                <w:szCs w:val="24"/>
              </w:rPr>
              <w:t>) рамнопиранозид-7-О-β-D-</w:t>
            </w:r>
            <w:proofErr w:type="spellStart"/>
            <w:r w:rsidRPr="0047266F">
              <w:rPr>
                <w:rFonts w:ascii="Times New Roman" w:hAnsi="Times New Roman"/>
                <w:sz w:val="24"/>
                <w:szCs w:val="24"/>
              </w:rPr>
              <w:t>глюкопиранозид</w:t>
            </w:r>
            <w:proofErr w:type="spellEnd"/>
            <w:r w:rsidRPr="0047266F">
              <w:rPr>
                <w:rFonts w:ascii="Times New Roman" w:hAnsi="Times New Roman"/>
                <w:sz w:val="24"/>
                <w:szCs w:val="24"/>
              </w:rPr>
              <w:t xml:space="preserve"> </w:t>
            </w:r>
          </w:p>
        </w:tc>
        <w:tc>
          <w:tcPr>
            <w:tcW w:w="1918" w:type="dxa"/>
          </w:tcPr>
          <w:p w14:paraId="5DA02DA1" w14:textId="3E38974D"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hAnsi="Times New Roman"/>
                <w:sz w:val="24"/>
                <w:szCs w:val="24"/>
              </w:rPr>
              <w:t>жер</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үсті</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бөлігі</w:t>
            </w:r>
            <w:proofErr w:type="spellEnd"/>
          </w:p>
        </w:tc>
        <w:tc>
          <w:tcPr>
            <w:tcW w:w="2390" w:type="dxa"/>
          </w:tcPr>
          <w:p w14:paraId="65035DF8" w14:textId="2F5B4934"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sativus </w:t>
            </w:r>
          </w:p>
          <w:p w14:paraId="4D38D3D3" w14:textId="5C1410DA"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speciosus</w:t>
            </w:r>
            <w:proofErr w:type="spellEnd"/>
            <w:r w:rsidRPr="0047266F">
              <w:rPr>
                <w:rFonts w:ascii="Times New Roman" w:hAnsi="Times New Roman"/>
                <w:i/>
                <w:iCs/>
                <w:sz w:val="24"/>
                <w:szCs w:val="24"/>
                <w:lang w:val="en-US"/>
              </w:rPr>
              <w:t xml:space="preserve"> </w:t>
            </w:r>
          </w:p>
          <w:p w14:paraId="1823329A" w14:textId="08D7678C"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pulchellus</w:t>
            </w:r>
            <w:proofErr w:type="spellEnd"/>
            <w:r w:rsidRPr="0047266F">
              <w:rPr>
                <w:rFonts w:ascii="Times New Roman" w:hAnsi="Times New Roman"/>
                <w:i/>
                <w:iCs/>
                <w:sz w:val="24"/>
                <w:szCs w:val="24"/>
                <w:lang w:val="en-US"/>
              </w:rPr>
              <w:t xml:space="preserve"> </w:t>
            </w:r>
          </w:p>
          <w:p w14:paraId="1958F578" w14:textId="77777777" w:rsidR="00664ECF" w:rsidRPr="0047266F" w:rsidRDefault="00664ECF" w:rsidP="00C00B8F">
            <w:pPr>
              <w:autoSpaceDE w:val="0"/>
              <w:autoSpaceDN w:val="0"/>
              <w:adjustRightInd w:val="0"/>
              <w:rPr>
                <w:rFonts w:ascii="Times New Roman" w:hAnsi="Times New Roman"/>
                <w:i/>
                <w:sz w:val="24"/>
                <w:szCs w:val="24"/>
              </w:rPr>
            </w:pPr>
            <w:r w:rsidRPr="0047266F">
              <w:rPr>
                <w:rFonts w:ascii="Times New Roman" w:hAnsi="Times New Roman"/>
                <w:i/>
                <w:iCs/>
                <w:sz w:val="24"/>
                <w:szCs w:val="24"/>
              </w:rPr>
              <w:t xml:space="preserve">C. </w:t>
            </w:r>
            <w:proofErr w:type="spellStart"/>
            <w:r w:rsidRPr="0047266F">
              <w:rPr>
                <w:rFonts w:ascii="Times New Roman" w:hAnsi="Times New Roman"/>
                <w:i/>
                <w:iCs/>
                <w:sz w:val="24"/>
                <w:szCs w:val="24"/>
              </w:rPr>
              <w:t>chrysanthus</w:t>
            </w:r>
            <w:proofErr w:type="spellEnd"/>
            <w:r w:rsidRPr="0047266F">
              <w:rPr>
                <w:rFonts w:ascii="Times New Roman" w:hAnsi="Times New Roman"/>
                <w:i/>
                <w:iCs/>
                <w:sz w:val="24"/>
                <w:szCs w:val="24"/>
              </w:rPr>
              <w:t xml:space="preserve"> </w:t>
            </w:r>
          </w:p>
        </w:tc>
        <w:tc>
          <w:tcPr>
            <w:tcW w:w="1100" w:type="dxa"/>
          </w:tcPr>
          <w:p w14:paraId="04CDC6ED" w14:textId="7427A818" w:rsidR="00664ECF" w:rsidRPr="0047266F" w:rsidRDefault="00664ECF"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hAnsi="Times New Roman"/>
                <w:sz w:val="24"/>
                <w:szCs w:val="24"/>
              </w:rPr>
              <w:t>[38, 43, 45];</w:t>
            </w:r>
          </w:p>
        </w:tc>
      </w:tr>
      <w:tr w:rsidR="00664ECF" w:rsidRPr="0047266F" w14:paraId="10D5124E" w14:textId="77777777" w:rsidTr="00761841">
        <w:tc>
          <w:tcPr>
            <w:tcW w:w="456" w:type="dxa"/>
          </w:tcPr>
          <w:p w14:paraId="0FA33DAA"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14</w:t>
            </w:r>
          </w:p>
        </w:tc>
        <w:tc>
          <w:tcPr>
            <w:tcW w:w="3882" w:type="dxa"/>
          </w:tcPr>
          <w:p w14:paraId="048149CD"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3-О-β-D-(2-О-β-D-</w:t>
            </w:r>
            <w:proofErr w:type="spellStart"/>
            <w:r w:rsidRPr="0047266F">
              <w:rPr>
                <w:rFonts w:ascii="Times New Roman" w:hAnsi="Times New Roman"/>
                <w:sz w:val="24"/>
                <w:szCs w:val="24"/>
              </w:rPr>
              <w:t>глюкопиранозил</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глюкопиранозид</w:t>
            </w:r>
            <w:proofErr w:type="spellEnd"/>
            <w:r w:rsidRPr="0047266F">
              <w:rPr>
                <w:rFonts w:ascii="Times New Roman" w:hAnsi="Times New Roman"/>
                <w:sz w:val="24"/>
                <w:szCs w:val="24"/>
              </w:rPr>
              <w:t xml:space="preserve"> </w:t>
            </w:r>
          </w:p>
        </w:tc>
        <w:tc>
          <w:tcPr>
            <w:tcW w:w="1918" w:type="dxa"/>
          </w:tcPr>
          <w:p w14:paraId="6EF8E2EF" w14:textId="1D8216AF"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hAnsi="Times New Roman"/>
                <w:sz w:val="24"/>
                <w:szCs w:val="24"/>
              </w:rPr>
              <w:t>жер</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үсті</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бөлігі</w:t>
            </w:r>
            <w:proofErr w:type="spellEnd"/>
          </w:p>
        </w:tc>
        <w:tc>
          <w:tcPr>
            <w:tcW w:w="2390" w:type="dxa"/>
          </w:tcPr>
          <w:p w14:paraId="6F05C8EC" w14:textId="455520EF"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C. sativus</w:t>
            </w:r>
          </w:p>
          <w:p w14:paraId="1A0AE6C7" w14:textId="6DDD4EDB"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speciosus</w:t>
            </w:r>
            <w:proofErr w:type="spellEnd"/>
            <w:r w:rsidRPr="0047266F">
              <w:rPr>
                <w:rFonts w:ascii="Times New Roman" w:hAnsi="Times New Roman"/>
                <w:i/>
                <w:iCs/>
                <w:sz w:val="24"/>
                <w:szCs w:val="24"/>
                <w:lang w:val="en-US"/>
              </w:rPr>
              <w:t xml:space="preserve"> </w:t>
            </w:r>
          </w:p>
          <w:p w14:paraId="5D26E422" w14:textId="5149DF5D"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antalyensi</w:t>
            </w:r>
            <w:proofErr w:type="spellEnd"/>
          </w:p>
        </w:tc>
        <w:tc>
          <w:tcPr>
            <w:tcW w:w="1100" w:type="dxa"/>
          </w:tcPr>
          <w:p w14:paraId="380AC930" w14:textId="4ED74099" w:rsidR="00664ECF" w:rsidRPr="0047266F" w:rsidRDefault="00664ECF"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hAnsi="Times New Roman"/>
                <w:sz w:val="24"/>
                <w:szCs w:val="24"/>
              </w:rPr>
              <w:t>[38, 43, 46];</w:t>
            </w:r>
          </w:p>
        </w:tc>
      </w:tr>
      <w:tr w:rsidR="00664ECF" w:rsidRPr="0047266F" w14:paraId="71EE9359" w14:textId="77777777" w:rsidTr="00761841">
        <w:tc>
          <w:tcPr>
            <w:tcW w:w="456" w:type="dxa"/>
          </w:tcPr>
          <w:p w14:paraId="592BE1F9"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15</w:t>
            </w:r>
          </w:p>
        </w:tc>
        <w:tc>
          <w:tcPr>
            <w:tcW w:w="3882" w:type="dxa"/>
          </w:tcPr>
          <w:p w14:paraId="0388EAAC"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3-О-β-D-(2-O-β-D-6-o-ацетилглюкозил) </w:t>
            </w:r>
            <w:proofErr w:type="spellStart"/>
            <w:r w:rsidRPr="0047266F">
              <w:rPr>
                <w:rFonts w:ascii="Times New Roman" w:hAnsi="Times New Roman"/>
                <w:sz w:val="24"/>
                <w:szCs w:val="24"/>
              </w:rPr>
              <w:t>глюкопиранозид</w:t>
            </w:r>
            <w:proofErr w:type="spellEnd"/>
            <w:r w:rsidRPr="0047266F">
              <w:rPr>
                <w:rFonts w:ascii="Times New Roman" w:hAnsi="Times New Roman"/>
                <w:sz w:val="24"/>
                <w:szCs w:val="24"/>
              </w:rPr>
              <w:t xml:space="preserve"> </w:t>
            </w:r>
          </w:p>
        </w:tc>
        <w:tc>
          <w:tcPr>
            <w:tcW w:w="1918" w:type="dxa"/>
          </w:tcPr>
          <w:p w14:paraId="369F7A76" w14:textId="19306D3B" w:rsidR="00664ECF" w:rsidRPr="0047266F" w:rsidRDefault="00664ECF" w:rsidP="00C00B8F">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аналықтары</w:t>
            </w:r>
          </w:p>
        </w:tc>
        <w:tc>
          <w:tcPr>
            <w:tcW w:w="2390" w:type="dxa"/>
          </w:tcPr>
          <w:p w14:paraId="1F29E0A1" w14:textId="77777777" w:rsidR="00664ECF" w:rsidRPr="0047266F" w:rsidRDefault="00664ECF" w:rsidP="00C00B8F">
            <w:pPr>
              <w:autoSpaceDE w:val="0"/>
              <w:autoSpaceDN w:val="0"/>
              <w:adjustRightInd w:val="0"/>
              <w:rPr>
                <w:rFonts w:ascii="Times New Roman" w:hAnsi="Times New Roman"/>
                <w:i/>
                <w:iCs/>
                <w:sz w:val="24"/>
                <w:szCs w:val="24"/>
              </w:rPr>
            </w:pPr>
            <w:r w:rsidRPr="0047266F">
              <w:rPr>
                <w:rFonts w:ascii="Times New Roman" w:hAnsi="Times New Roman"/>
                <w:i/>
                <w:iCs/>
                <w:sz w:val="24"/>
                <w:szCs w:val="24"/>
              </w:rPr>
              <w:t xml:space="preserve">C. </w:t>
            </w:r>
            <w:proofErr w:type="spellStart"/>
            <w:r w:rsidRPr="0047266F">
              <w:rPr>
                <w:rFonts w:ascii="Times New Roman" w:hAnsi="Times New Roman"/>
                <w:i/>
                <w:iCs/>
                <w:sz w:val="24"/>
                <w:szCs w:val="24"/>
              </w:rPr>
              <w:t>sativus</w:t>
            </w:r>
            <w:proofErr w:type="spellEnd"/>
            <w:r w:rsidRPr="0047266F">
              <w:rPr>
                <w:rFonts w:ascii="Times New Roman" w:hAnsi="Times New Roman"/>
                <w:i/>
                <w:iCs/>
                <w:sz w:val="24"/>
                <w:szCs w:val="24"/>
              </w:rPr>
              <w:t xml:space="preserve"> </w:t>
            </w:r>
          </w:p>
        </w:tc>
        <w:tc>
          <w:tcPr>
            <w:tcW w:w="1100" w:type="dxa"/>
          </w:tcPr>
          <w:p w14:paraId="249B3936" w14:textId="2E46D01A" w:rsidR="00664ECF" w:rsidRPr="0047266F" w:rsidRDefault="00664ECF"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hAnsi="Times New Roman"/>
                <w:sz w:val="24"/>
                <w:szCs w:val="24"/>
              </w:rPr>
              <w:t>[38, 46];</w:t>
            </w:r>
          </w:p>
        </w:tc>
      </w:tr>
      <w:tr w:rsidR="00664ECF" w:rsidRPr="0047266F" w14:paraId="532AF385" w14:textId="77777777" w:rsidTr="00761841">
        <w:tc>
          <w:tcPr>
            <w:tcW w:w="456" w:type="dxa"/>
          </w:tcPr>
          <w:p w14:paraId="6897A927"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16</w:t>
            </w:r>
          </w:p>
        </w:tc>
        <w:tc>
          <w:tcPr>
            <w:tcW w:w="3882" w:type="dxa"/>
          </w:tcPr>
          <w:p w14:paraId="1D4125B2"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3-О-α-L - (2-О-β-D-</w:t>
            </w:r>
            <w:proofErr w:type="spellStart"/>
            <w:r w:rsidRPr="0047266F">
              <w:rPr>
                <w:rFonts w:ascii="Times New Roman" w:hAnsi="Times New Roman"/>
                <w:sz w:val="24"/>
                <w:szCs w:val="24"/>
              </w:rPr>
              <w:t>глюкопиранозил</w:t>
            </w:r>
            <w:proofErr w:type="spellEnd"/>
            <w:r w:rsidRPr="0047266F">
              <w:rPr>
                <w:rFonts w:ascii="Times New Roman" w:hAnsi="Times New Roman"/>
                <w:sz w:val="24"/>
                <w:szCs w:val="24"/>
              </w:rPr>
              <w:t xml:space="preserve">) рамноперанозид-7-О-β-D-(6-О-ацетил) </w:t>
            </w:r>
            <w:proofErr w:type="spellStart"/>
            <w:r w:rsidRPr="0047266F">
              <w:rPr>
                <w:rFonts w:ascii="Times New Roman" w:hAnsi="Times New Roman"/>
                <w:sz w:val="24"/>
                <w:szCs w:val="24"/>
              </w:rPr>
              <w:t>глюкопиранозид</w:t>
            </w:r>
            <w:proofErr w:type="spellEnd"/>
            <w:r w:rsidRPr="0047266F">
              <w:rPr>
                <w:rFonts w:ascii="Times New Roman" w:hAnsi="Times New Roman"/>
                <w:sz w:val="24"/>
                <w:szCs w:val="24"/>
              </w:rPr>
              <w:t xml:space="preserve"> </w:t>
            </w:r>
          </w:p>
        </w:tc>
        <w:tc>
          <w:tcPr>
            <w:tcW w:w="1918" w:type="dxa"/>
          </w:tcPr>
          <w:p w14:paraId="674FE00C" w14:textId="7E3FBBD9" w:rsidR="00664ECF" w:rsidRPr="0047266F" w:rsidRDefault="00664ECF" w:rsidP="00C00B8F">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аналықтары</w:t>
            </w:r>
          </w:p>
        </w:tc>
        <w:tc>
          <w:tcPr>
            <w:tcW w:w="2390" w:type="dxa"/>
          </w:tcPr>
          <w:p w14:paraId="7E532A03" w14:textId="77777777" w:rsidR="00664ECF" w:rsidRPr="0047266F" w:rsidRDefault="00664ECF" w:rsidP="00C00B8F">
            <w:pPr>
              <w:autoSpaceDE w:val="0"/>
              <w:autoSpaceDN w:val="0"/>
              <w:adjustRightInd w:val="0"/>
              <w:rPr>
                <w:rFonts w:ascii="Times New Roman" w:hAnsi="Times New Roman"/>
                <w:i/>
                <w:iCs/>
                <w:sz w:val="24"/>
                <w:szCs w:val="24"/>
              </w:rPr>
            </w:pPr>
            <w:proofErr w:type="spellStart"/>
            <w:r w:rsidRPr="0047266F">
              <w:rPr>
                <w:rFonts w:ascii="Times New Roman" w:hAnsi="Times New Roman"/>
                <w:i/>
                <w:iCs/>
                <w:sz w:val="24"/>
                <w:szCs w:val="24"/>
              </w:rPr>
              <w:t>C.sativus</w:t>
            </w:r>
            <w:proofErr w:type="spellEnd"/>
            <w:r w:rsidRPr="0047266F">
              <w:rPr>
                <w:rFonts w:ascii="Times New Roman" w:hAnsi="Times New Roman"/>
                <w:i/>
                <w:iCs/>
                <w:sz w:val="24"/>
                <w:szCs w:val="24"/>
              </w:rPr>
              <w:t xml:space="preserve"> </w:t>
            </w:r>
          </w:p>
          <w:p w14:paraId="577FA661" w14:textId="77777777" w:rsidR="00664ECF" w:rsidRPr="0047266F" w:rsidRDefault="00664ECF" w:rsidP="00C00B8F">
            <w:pPr>
              <w:autoSpaceDE w:val="0"/>
              <w:autoSpaceDN w:val="0"/>
              <w:adjustRightInd w:val="0"/>
              <w:rPr>
                <w:rFonts w:ascii="Times New Roman" w:hAnsi="Times New Roman"/>
                <w:i/>
                <w:sz w:val="24"/>
                <w:szCs w:val="24"/>
              </w:rPr>
            </w:pPr>
            <w:r w:rsidRPr="0047266F">
              <w:rPr>
                <w:rFonts w:ascii="Times New Roman" w:hAnsi="Times New Roman"/>
                <w:i/>
                <w:iCs/>
                <w:sz w:val="24"/>
                <w:szCs w:val="24"/>
              </w:rPr>
              <w:t xml:space="preserve">C. </w:t>
            </w:r>
            <w:proofErr w:type="spellStart"/>
            <w:r w:rsidRPr="0047266F">
              <w:rPr>
                <w:rFonts w:ascii="Times New Roman" w:hAnsi="Times New Roman"/>
                <w:i/>
                <w:iCs/>
                <w:sz w:val="24"/>
                <w:szCs w:val="24"/>
              </w:rPr>
              <w:t>spp</w:t>
            </w:r>
            <w:proofErr w:type="spellEnd"/>
            <w:r w:rsidRPr="0047266F">
              <w:rPr>
                <w:rFonts w:ascii="Times New Roman" w:hAnsi="Times New Roman"/>
                <w:sz w:val="24"/>
                <w:szCs w:val="24"/>
              </w:rPr>
              <w:t xml:space="preserve"> </w:t>
            </w:r>
          </w:p>
        </w:tc>
        <w:tc>
          <w:tcPr>
            <w:tcW w:w="1100" w:type="dxa"/>
          </w:tcPr>
          <w:p w14:paraId="571EC9A7" w14:textId="329CF65E" w:rsidR="00664ECF" w:rsidRPr="0047266F" w:rsidRDefault="00664ECF"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hAnsi="Times New Roman"/>
                <w:sz w:val="24"/>
                <w:szCs w:val="24"/>
              </w:rPr>
              <w:t>[38, 43];</w:t>
            </w:r>
          </w:p>
        </w:tc>
      </w:tr>
      <w:tr w:rsidR="00664ECF" w:rsidRPr="0047266F" w14:paraId="50BB6FB1" w14:textId="77777777" w:rsidTr="00761841">
        <w:tc>
          <w:tcPr>
            <w:tcW w:w="456" w:type="dxa"/>
          </w:tcPr>
          <w:p w14:paraId="31CD05B7"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17</w:t>
            </w:r>
          </w:p>
        </w:tc>
        <w:tc>
          <w:tcPr>
            <w:tcW w:w="3882" w:type="dxa"/>
          </w:tcPr>
          <w:p w14:paraId="21611380"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3,4' - ди-о-β-D-</w:t>
            </w:r>
            <w:proofErr w:type="spellStart"/>
            <w:r w:rsidRPr="0047266F">
              <w:rPr>
                <w:rFonts w:ascii="Times New Roman" w:hAnsi="Times New Roman"/>
                <w:sz w:val="24"/>
                <w:szCs w:val="24"/>
              </w:rPr>
              <w:t>глюкопиранозид</w:t>
            </w:r>
            <w:proofErr w:type="spellEnd"/>
            <w:r w:rsidRPr="0047266F">
              <w:rPr>
                <w:rFonts w:ascii="Times New Roman" w:hAnsi="Times New Roman"/>
                <w:sz w:val="24"/>
                <w:szCs w:val="24"/>
              </w:rPr>
              <w:t xml:space="preserve"> </w:t>
            </w:r>
          </w:p>
        </w:tc>
        <w:tc>
          <w:tcPr>
            <w:tcW w:w="1918" w:type="dxa"/>
          </w:tcPr>
          <w:p w14:paraId="2435DD0F" w14:textId="6EE149D7" w:rsidR="00664ECF" w:rsidRPr="0047266F" w:rsidRDefault="00664ECF" w:rsidP="00C00B8F">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аналықтары</w:t>
            </w:r>
          </w:p>
        </w:tc>
        <w:tc>
          <w:tcPr>
            <w:tcW w:w="2390" w:type="dxa"/>
          </w:tcPr>
          <w:p w14:paraId="416E4DD5" w14:textId="6F372A3B"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antalyensis</w:t>
            </w:r>
            <w:proofErr w:type="spellEnd"/>
            <w:r w:rsidRPr="0047266F">
              <w:rPr>
                <w:rFonts w:ascii="Times New Roman" w:hAnsi="Times New Roman"/>
                <w:i/>
                <w:iCs/>
                <w:sz w:val="24"/>
                <w:szCs w:val="24"/>
                <w:lang w:val="en-US"/>
              </w:rPr>
              <w:t xml:space="preserve"> </w:t>
            </w:r>
          </w:p>
          <w:p w14:paraId="1EF0D861" w14:textId="450499EF"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speciosus</w:t>
            </w:r>
            <w:proofErr w:type="spellEnd"/>
          </w:p>
          <w:p w14:paraId="3FACC5DC" w14:textId="6FEDDAE0" w:rsidR="00664ECF" w:rsidRPr="0047266F" w:rsidRDefault="00664ECF" w:rsidP="00C00B8F">
            <w:pPr>
              <w:autoSpaceDE w:val="0"/>
              <w:autoSpaceDN w:val="0"/>
              <w:adjustRightInd w:val="0"/>
              <w:rPr>
                <w:rFonts w:ascii="Times New Roman" w:hAnsi="Times New Roman"/>
                <w:i/>
                <w:sz w:val="24"/>
                <w:szCs w:val="24"/>
                <w:lang w:val="en-US"/>
              </w:rPr>
            </w:pPr>
            <w:r w:rsidRPr="0047266F">
              <w:rPr>
                <w:rFonts w:ascii="Times New Roman" w:hAnsi="Times New Roman"/>
                <w:i/>
                <w:iCs/>
                <w:sz w:val="24"/>
                <w:szCs w:val="24"/>
                <w:lang w:val="en-US"/>
              </w:rPr>
              <w:t>C. spp.</w:t>
            </w:r>
            <w:r w:rsidRPr="0047266F">
              <w:rPr>
                <w:rFonts w:ascii="Times New Roman" w:hAnsi="Times New Roman"/>
                <w:sz w:val="24"/>
                <w:szCs w:val="24"/>
                <w:lang w:val="en-US"/>
              </w:rPr>
              <w:t xml:space="preserve"> </w:t>
            </w:r>
          </w:p>
        </w:tc>
        <w:tc>
          <w:tcPr>
            <w:tcW w:w="1100" w:type="dxa"/>
          </w:tcPr>
          <w:p w14:paraId="622F6ED3" w14:textId="1B651631" w:rsidR="00664ECF" w:rsidRPr="0047266F" w:rsidRDefault="00664ECF"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hAnsi="Times New Roman"/>
                <w:sz w:val="24"/>
                <w:szCs w:val="24"/>
              </w:rPr>
              <w:t>[43];</w:t>
            </w:r>
          </w:p>
        </w:tc>
      </w:tr>
      <w:tr w:rsidR="00664ECF" w:rsidRPr="0047266F" w14:paraId="58A93505" w14:textId="77777777" w:rsidTr="00761841">
        <w:tc>
          <w:tcPr>
            <w:tcW w:w="456" w:type="dxa"/>
          </w:tcPr>
          <w:p w14:paraId="41B8A760"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18</w:t>
            </w:r>
          </w:p>
        </w:tc>
        <w:tc>
          <w:tcPr>
            <w:tcW w:w="3882" w:type="dxa"/>
          </w:tcPr>
          <w:p w14:paraId="63F9F20D"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3,7-ди-о-β-D-</w:t>
            </w:r>
            <w:proofErr w:type="spellStart"/>
            <w:r w:rsidRPr="0047266F">
              <w:rPr>
                <w:rFonts w:ascii="Times New Roman" w:hAnsi="Times New Roman"/>
                <w:sz w:val="24"/>
                <w:szCs w:val="24"/>
              </w:rPr>
              <w:t>глюкопиранозид</w:t>
            </w:r>
            <w:proofErr w:type="spellEnd"/>
            <w:r w:rsidRPr="0047266F">
              <w:rPr>
                <w:rFonts w:ascii="Times New Roman" w:hAnsi="Times New Roman"/>
                <w:sz w:val="24"/>
                <w:szCs w:val="24"/>
              </w:rPr>
              <w:t xml:space="preserve"> </w:t>
            </w:r>
          </w:p>
        </w:tc>
        <w:tc>
          <w:tcPr>
            <w:tcW w:w="1918" w:type="dxa"/>
          </w:tcPr>
          <w:p w14:paraId="06C7D74F" w14:textId="29C06543" w:rsidR="00664ECF" w:rsidRPr="0047266F" w:rsidRDefault="00664ECF" w:rsidP="00C00B8F">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жер үсті бөлігі</w:t>
            </w:r>
          </w:p>
        </w:tc>
        <w:tc>
          <w:tcPr>
            <w:tcW w:w="2390" w:type="dxa"/>
          </w:tcPr>
          <w:p w14:paraId="3B9BAB78" w14:textId="325C1CDC" w:rsidR="00664ECF" w:rsidRPr="0047266F" w:rsidRDefault="00664ECF" w:rsidP="00C00B8F">
            <w:pPr>
              <w:autoSpaceDE w:val="0"/>
              <w:autoSpaceDN w:val="0"/>
              <w:adjustRightInd w:val="0"/>
              <w:rPr>
                <w:rFonts w:ascii="Times New Roman" w:hAnsi="Times New Roman"/>
                <w:i/>
                <w:iCs/>
                <w:sz w:val="24"/>
                <w:szCs w:val="24"/>
              </w:rPr>
            </w:pPr>
            <w:r w:rsidRPr="0047266F">
              <w:rPr>
                <w:rFonts w:ascii="Times New Roman" w:hAnsi="Times New Roman"/>
                <w:i/>
                <w:iCs/>
                <w:sz w:val="24"/>
                <w:szCs w:val="24"/>
              </w:rPr>
              <w:t xml:space="preserve">C. </w:t>
            </w:r>
            <w:proofErr w:type="spellStart"/>
            <w:r w:rsidRPr="0047266F">
              <w:rPr>
                <w:rFonts w:ascii="Times New Roman" w:hAnsi="Times New Roman"/>
                <w:i/>
                <w:iCs/>
                <w:sz w:val="24"/>
                <w:szCs w:val="24"/>
              </w:rPr>
              <w:t>sativus</w:t>
            </w:r>
            <w:proofErr w:type="spellEnd"/>
            <w:r w:rsidRPr="0047266F">
              <w:rPr>
                <w:rFonts w:ascii="Times New Roman" w:hAnsi="Times New Roman"/>
                <w:i/>
                <w:iCs/>
                <w:sz w:val="24"/>
                <w:szCs w:val="24"/>
              </w:rPr>
              <w:t xml:space="preserve"> </w:t>
            </w:r>
          </w:p>
        </w:tc>
        <w:tc>
          <w:tcPr>
            <w:tcW w:w="1100" w:type="dxa"/>
          </w:tcPr>
          <w:p w14:paraId="5E0DF628" w14:textId="21D4CC2F"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hAnsi="Times New Roman"/>
                <w:sz w:val="24"/>
                <w:szCs w:val="24"/>
              </w:rPr>
              <w:t>[38, 46];</w:t>
            </w:r>
          </w:p>
        </w:tc>
      </w:tr>
      <w:tr w:rsidR="00664ECF" w:rsidRPr="0047266F" w14:paraId="2AFBA8D0" w14:textId="77777777" w:rsidTr="00761841">
        <w:tc>
          <w:tcPr>
            <w:tcW w:w="456" w:type="dxa"/>
          </w:tcPr>
          <w:p w14:paraId="6E63EE82"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19</w:t>
            </w:r>
          </w:p>
        </w:tc>
        <w:tc>
          <w:tcPr>
            <w:tcW w:w="3882" w:type="dxa"/>
          </w:tcPr>
          <w:p w14:paraId="0AC1EE6F"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3-О-рутинозид-7-О-β-D-</w:t>
            </w:r>
            <w:proofErr w:type="spellStart"/>
            <w:r w:rsidRPr="0047266F">
              <w:rPr>
                <w:rFonts w:ascii="Times New Roman" w:hAnsi="Times New Roman"/>
                <w:sz w:val="24"/>
                <w:szCs w:val="24"/>
              </w:rPr>
              <w:t>глюкопиранозид</w:t>
            </w:r>
            <w:proofErr w:type="spellEnd"/>
          </w:p>
        </w:tc>
        <w:tc>
          <w:tcPr>
            <w:tcW w:w="1918" w:type="dxa"/>
          </w:tcPr>
          <w:p w14:paraId="4CE4DFE1" w14:textId="61AFE9C5" w:rsidR="00664ECF" w:rsidRPr="0047266F" w:rsidRDefault="00664ECF" w:rsidP="00875AF2">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 xml:space="preserve">күлте жапырақтары </w:t>
            </w:r>
          </w:p>
        </w:tc>
        <w:tc>
          <w:tcPr>
            <w:tcW w:w="2390" w:type="dxa"/>
          </w:tcPr>
          <w:p w14:paraId="036DA67D" w14:textId="12CBEE7B"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chrysanthus</w:t>
            </w:r>
            <w:proofErr w:type="spellEnd"/>
            <w:r w:rsidRPr="0047266F">
              <w:rPr>
                <w:rFonts w:ascii="Times New Roman" w:hAnsi="Times New Roman"/>
                <w:i/>
                <w:iCs/>
                <w:sz w:val="24"/>
                <w:szCs w:val="24"/>
                <w:lang w:val="en-US"/>
              </w:rPr>
              <w:t xml:space="preserve"> </w:t>
            </w:r>
          </w:p>
          <w:p w14:paraId="2098C488" w14:textId="34888DE5"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fleischeri</w:t>
            </w:r>
            <w:proofErr w:type="spellEnd"/>
            <w:r w:rsidRPr="0047266F">
              <w:rPr>
                <w:rFonts w:ascii="Times New Roman" w:hAnsi="Times New Roman"/>
                <w:i/>
                <w:iCs/>
                <w:sz w:val="24"/>
                <w:szCs w:val="24"/>
                <w:lang w:val="en-US"/>
              </w:rPr>
              <w:t xml:space="preserve"> </w:t>
            </w:r>
          </w:p>
          <w:p w14:paraId="1FB854F3" w14:textId="75B86048"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etruscus</w:t>
            </w:r>
            <w:proofErr w:type="spellEnd"/>
            <w:r w:rsidRPr="0047266F">
              <w:rPr>
                <w:rFonts w:ascii="Times New Roman" w:hAnsi="Times New Roman"/>
                <w:i/>
                <w:iCs/>
                <w:sz w:val="24"/>
                <w:szCs w:val="24"/>
                <w:lang w:val="en-US"/>
              </w:rPr>
              <w:t xml:space="preserve"> </w:t>
            </w:r>
          </w:p>
          <w:p w14:paraId="7D9FA2F3" w14:textId="77777777" w:rsidR="00664ECF" w:rsidRPr="0047266F" w:rsidRDefault="00664ECF" w:rsidP="00C00B8F">
            <w:pPr>
              <w:autoSpaceDE w:val="0"/>
              <w:autoSpaceDN w:val="0"/>
              <w:adjustRightInd w:val="0"/>
              <w:rPr>
                <w:rFonts w:ascii="Times New Roman" w:hAnsi="Times New Roman"/>
                <w:sz w:val="24"/>
                <w:szCs w:val="24"/>
              </w:rPr>
            </w:pPr>
            <w:r w:rsidRPr="0047266F">
              <w:rPr>
                <w:rFonts w:ascii="Times New Roman" w:hAnsi="Times New Roman"/>
                <w:i/>
                <w:iCs/>
                <w:sz w:val="24"/>
                <w:szCs w:val="24"/>
              </w:rPr>
              <w:t xml:space="preserve">C. </w:t>
            </w:r>
            <w:proofErr w:type="spellStart"/>
            <w:r w:rsidRPr="0047266F">
              <w:rPr>
                <w:rFonts w:ascii="Times New Roman" w:hAnsi="Times New Roman"/>
                <w:i/>
                <w:iCs/>
                <w:sz w:val="24"/>
                <w:szCs w:val="24"/>
              </w:rPr>
              <w:t>minimus</w:t>
            </w:r>
            <w:proofErr w:type="spellEnd"/>
            <w:r w:rsidRPr="0047266F">
              <w:rPr>
                <w:rFonts w:ascii="Times New Roman" w:hAnsi="Times New Roman"/>
                <w:sz w:val="24"/>
                <w:szCs w:val="24"/>
              </w:rPr>
              <w:t xml:space="preserve"> </w:t>
            </w:r>
          </w:p>
        </w:tc>
        <w:tc>
          <w:tcPr>
            <w:tcW w:w="1100" w:type="dxa"/>
          </w:tcPr>
          <w:p w14:paraId="703B38B7" w14:textId="3FDB91C1"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hAnsi="Times New Roman"/>
                <w:sz w:val="24"/>
                <w:szCs w:val="24"/>
              </w:rPr>
              <w:t>[41];</w:t>
            </w:r>
          </w:p>
        </w:tc>
      </w:tr>
      <w:tr w:rsidR="00664ECF" w:rsidRPr="0047266F" w14:paraId="5916C9AC" w14:textId="77777777" w:rsidTr="00761841">
        <w:tc>
          <w:tcPr>
            <w:tcW w:w="456" w:type="dxa"/>
          </w:tcPr>
          <w:p w14:paraId="1387EF6F"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20</w:t>
            </w:r>
          </w:p>
        </w:tc>
        <w:tc>
          <w:tcPr>
            <w:tcW w:w="3882" w:type="dxa"/>
          </w:tcPr>
          <w:p w14:paraId="60F92DD2"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3-О-α-L-(2-О-β-D-</w:t>
            </w:r>
            <w:proofErr w:type="spellStart"/>
            <w:r w:rsidRPr="0047266F">
              <w:rPr>
                <w:rFonts w:ascii="Times New Roman" w:hAnsi="Times New Roman"/>
                <w:sz w:val="24"/>
                <w:szCs w:val="24"/>
              </w:rPr>
              <w:t>глюкопиранозил</w:t>
            </w:r>
            <w:proofErr w:type="spellEnd"/>
            <w:r w:rsidRPr="0047266F">
              <w:rPr>
                <w:rFonts w:ascii="Times New Roman" w:hAnsi="Times New Roman"/>
                <w:sz w:val="24"/>
                <w:szCs w:val="24"/>
              </w:rPr>
              <w:t>)</w:t>
            </w:r>
          </w:p>
          <w:p w14:paraId="525FA97B"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hAnsi="Times New Roman"/>
                <w:sz w:val="24"/>
                <w:szCs w:val="24"/>
              </w:rPr>
              <w:t>рамнопиранозиды</w:t>
            </w:r>
            <w:proofErr w:type="spellEnd"/>
          </w:p>
        </w:tc>
        <w:tc>
          <w:tcPr>
            <w:tcW w:w="1918" w:type="dxa"/>
          </w:tcPr>
          <w:p w14:paraId="3AF5A582" w14:textId="5E1372AE" w:rsidR="00664ECF" w:rsidRPr="0047266F" w:rsidRDefault="00664ECF" w:rsidP="00C00B8F">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гүлдері</w:t>
            </w:r>
          </w:p>
        </w:tc>
        <w:tc>
          <w:tcPr>
            <w:tcW w:w="2390" w:type="dxa"/>
          </w:tcPr>
          <w:p w14:paraId="3D273703" w14:textId="5E9DC59E"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sativus </w:t>
            </w:r>
          </w:p>
          <w:p w14:paraId="692541F5" w14:textId="25AC50A0"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speciosus</w:t>
            </w:r>
            <w:proofErr w:type="spellEnd"/>
            <w:r w:rsidRPr="0047266F">
              <w:rPr>
                <w:rFonts w:ascii="Times New Roman" w:hAnsi="Times New Roman"/>
                <w:i/>
                <w:iCs/>
                <w:sz w:val="24"/>
                <w:szCs w:val="24"/>
                <w:lang w:val="en-US"/>
              </w:rPr>
              <w:t xml:space="preserve"> </w:t>
            </w:r>
          </w:p>
          <w:p w14:paraId="7CDB2D30" w14:textId="24764AEE" w:rsidR="00664ECF" w:rsidRPr="0047266F" w:rsidRDefault="00664ECF" w:rsidP="00C00B8F">
            <w:pPr>
              <w:autoSpaceDE w:val="0"/>
              <w:autoSpaceDN w:val="0"/>
              <w:adjustRightInd w:val="0"/>
              <w:rPr>
                <w:rFonts w:ascii="Times New Roman" w:hAnsi="Times New Roman"/>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antalyensis</w:t>
            </w:r>
            <w:proofErr w:type="spellEnd"/>
            <w:r w:rsidRPr="0047266F">
              <w:rPr>
                <w:rFonts w:ascii="Times New Roman" w:hAnsi="Times New Roman"/>
                <w:sz w:val="24"/>
                <w:szCs w:val="24"/>
                <w:lang w:val="en-US"/>
              </w:rPr>
              <w:t xml:space="preserve"> </w:t>
            </w:r>
          </w:p>
        </w:tc>
        <w:tc>
          <w:tcPr>
            <w:tcW w:w="1100" w:type="dxa"/>
          </w:tcPr>
          <w:p w14:paraId="7F6176C8" w14:textId="50A82419"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hAnsi="Times New Roman"/>
                <w:sz w:val="24"/>
                <w:szCs w:val="24"/>
              </w:rPr>
              <w:t>[38, 43];</w:t>
            </w:r>
          </w:p>
        </w:tc>
      </w:tr>
      <w:tr w:rsidR="00664ECF" w:rsidRPr="0047266F" w14:paraId="76583536" w14:textId="77777777" w:rsidTr="00761841">
        <w:tc>
          <w:tcPr>
            <w:tcW w:w="456" w:type="dxa"/>
          </w:tcPr>
          <w:p w14:paraId="5A439E6E"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21</w:t>
            </w:r>
          </w:p>
        </w:tc>
        <w:tc>
          <w:tcPr>
            <w:tcW w:w="3882" w:type="dxa"/>
          </w:tcPr>
          <w:p w14:paraId="6F21BEB8"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3-О-β-D-(2-О-α-L-</w:t>
            </w:r>
            <w:proofErr w:type="spellStart"/>
            <w:r w:rsidRPr="0047266F">
              <w:rPr>
                <w:rFonts w:ascii="Times New Roman" w:hAnsi="Times New Roman"/>
                <w:sz w:val="24"/>
                <w:szCs w:val="24"/>
              </w:rPr>
              <w:t>рамнопиранозил</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глюкопиранозид</w:t>
            </w:r>
            <w:proofErr w:type="spellEnd"/>
          </w:p>
        </w:tc>
        <w:tc>
          <w:tcPr>
            <w:tcW w:w="1918" w:type="dxa"/>
          </w:tcPr>
          <w:p w14:paraId="7C9E9419" w14:textId="40F69AF6" w:rsidR="00664ECF" w:rsidRPr="0047266F" w:rsidRDefault="00664ECF" w:rsidP="00875AF2">
            <w:pPr>
              <w:autoSpaceDE w:val="0"/>
              <w:autoSpaceDN w:val="0"/>
              <w:adjustRightInd w:val="0"/>
              <w:rPr>
                <w:rFonts w:ascii="Times New Roman" w:hAnsi="Times New Roman"/>
                <w:sz w:val="24"/>
                <w:szCs w:val="24"/>
              </w:rPr>
            </w:pPr>
            <w:r w:rsidRPr="0047266F">
              <w:rPr>
                <w:rFonts w:ascii="Times New Roman" w:hAnsi="Times New Roman"/>
                <w:sz w:val="24"/>
                <w:szCs w:val="24"/>
                <w:lang w:val="kk-KZ"/>
              </w:rPr>
              <w:t>күлте жапырақтары</w:t>
            </w:r>
            <w:r w:rsidRPr="0047266F">
              <w:rPr>
                <w:rFonts w:ascii="Times New Roman" w:hAnsi="Times New Roman"/>
                <w:sz w:val="24"/>
                <w:szCs w:val="24"/>
              </w:rPr>
              <w:t xml:space="preserve"> </w:t>
            </w:r>
          </w:p>
        </w:tc>
        <w:tc>
          <w:tcPr>
            <w:tcW w:w="2390" w:type="dxa"/>
          </w:tcPr>
          <w:p w14:paraId="1B4D6F9C" w14:textId="23FD5F17"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speciosus</w:t>
            </w:r>
            <w:proofErr w:type="spellEnd"/>
            <w:r w:rsidRPr="0047266F">
              <w:rPr>
                <w:rFonts w:ascii="Times New Roman" w:hAnsi="Times New Roman"/>
                <w:i/>
                <w:iCs/>
                <w:sz w:val="24"/>
                <w:szCs w:val="24"/>
                <w:lang w:val="en-US"/>
              </w:rPr>
              <w:t xml:space="preserve"> </w:t>
            </w:r>
          </w:p>
          <w:p w14:paraId="6AA47BA4" w14:textId="4AD9989A" w:rsidR="00664ECF" w:rsidRPr="0047266F" w:rsidRDefault="00664ECF" w:rsidP="008F752D">
            <w:pPr>
              <w:autoSpaceDE w:val="0"/>
              <w:autoSpaceDN w:val="0"/>
              <w:adjustRightInd w:val="0"/>
              <w:rPr>
                <w:rFonts w:ascii="Times New Roman" w:hAnsi="Times New Roman"/>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antalyensis</w:t>
            </w:r>
            <w:proofErr w:type="spellEnd"/>
            <w:r w:rsidRPr="0047266F">
              <w:rPr>
                <w:rFonts w:ascii="Times New Roman" w:hAnsi="Times New Roman"/>
                <w:i/>
                <w:iCs/>
                <w:sz w:val="24"/>
                <w:szCs w:val="24"/>
                <w:lang w:val="en-US"/>
              </w:rPr>
              <w:t xml:space="preserve"> </w:t>
            </w:r>
          </w:p>
        </w:tc>
        <w:tc>
          <w:tcPr>
            <w:tcW w:w="1100" w:type="dxa"/>
          </w:tcPr>
          <w:p w14:paraId="43282675" w14:textId="3AAD1C68"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hAnsi="Times New Roman"/>
                <w:sz w:val="24"/>
                <w:szCs w:val="24"/>
              </w:rPr>
              <w:t>[43];</w:t>
            </w:r>
          </w:p>
        </w:tc>
      </w:tr>
      <w:tr w:rsidR="00664ECF" w:rsidRPr="0047266F" w14:paraId="6654E23F" w14:textId="77777777" w:rsidTr="00761841">
        <w:tc>
          <w:tcPr>
            <w:tcW w:w="456" w:type="dxa"/>
          </w:tcPr>
          <w:p w14:paraId="30FE493C"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22</w:t>
            </w:r>
          </w:p>
        </w:tc>
        <w:tc>
          <w:tcPr>
            <w:tcW w:w="3882" w:type="dxa"/>
          </w:tcPr>
          <w:p w14:paraId="264C5CF0"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3-O-α-L - (2-O-β-D-</w:t>
            </w:r>
            <w:proofErr w:type="spellStart"/>
            <w:r w:rsidRPr="0047266F">
              <w:rPr>
                <w:rFonts w:ascii="Times New Roman" w:hAnsi="Times New Roman"/>
                <w:sz w:val="24"/>
                <w:szCs w:val="24"/>
              </w:rPr>
              <w:t>глюкопиранозил</w:t>
            </w:r>
            <w:proofErr w:type="spellEnd"/>
            <w:r w:rsidRPr="0047266F">
              <w:rPr>
                <w:rFonts w:ascii="Times New Roman" w:hAnsi="Times New Roman"/>
                <w:sz w:val="24"/>
                <w:szCs w:val="24"/>
              </w:rPr>
              <w:t>) рамнопиранозиды-7-O-β-D-(6ʹʹ-o-</w:t>
            </w:r>
            <w:proofErr w:type="spellStart"/>
            <w:r w:rsidRPr="0047266F">
              <w:rPr>
                <w:rFonts w:ascii="Times New Roman" w:hAnsi="Times New Roman"/>
                <w:sz w:val="24"/>
                <w:szCs w:val="24"/>
              </w:rPr>
              <w:t>малонил</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глюкопиранозид</w:t>
            </w:r>
            <w:proofErr w:type="spellEnd"/>
            <w:r w:rsidRPr="0047266F">
              <w:rPr>
                <w:rFonts w:ascii="Times New Roman" w:hAnsi="Times New Roman"/>
                <w:sz w:val="24"/>
                <w:szCs w:val="24"/>
              </w:rPr>
              <w:t xml:space="preserve"> </w:t>
            </w:r>
          </w:p>
        </w:tc>
        <w:tc>
          <w:tcPr>
            <w:tcW w:w="1918" w:type="dxa"/>
          </w:tcPr>
          <w:p w14:paraId="5A962A5E" w14:textId="1D523F3F" w:rsidR="00664ECF" w:rsidRPr="0047266F" w:rsidRDefault="00664ECF" w:rsidP="00C00B8F">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гүлдері</w:t>
            </w:r>
          </w:p>
        </w:tc>
        <w:tc>
          <w:tcPr>
            <w:tcW w:w="2390" w:type="dxa"/>
          </w:tcPr>
          <w:p w14:paraId="25C1BC7E" w14:textId="6336A2A5" w:rsidR="00664ECF" w:rsidRPr="0047266F" w:rsidRDefault="00664ECF" w:rsidP="00C00B8F">
            <w:pPr>
              <w:autoSpaceDE w:val="0"/>
              <w:autoSpaceDN w:val="0"/>
              <w:adjustRightInd w:val="0"/>
              <w:rPr>
                <w:rFonts w:ascii="Times New Roman" w:hAnsi="Times New Roman"/>
                <w:i/>
                <w:iCs/>
                <w:sz w:val="24"/>
                <w:szCs w:val="24"/>
                <w:lang w:val="kk-KZ"/>
              </w:rPr>
            </w:pPr>
            <w:r w:rsidRPr="0047266F">
              <w:rPr>
                <w:rFonts w:ascii="Times New Roman" w:hAnsi="Times New Roman"/>
                <w:i/>
                <w:iCs/>
                <w:sz w:val="24"/>
                <w:szCs w:val="24"/>
                <w:lang w:val="en-US"/>
              </w:rPr>
              <w:t xml:space="preserve">C. spp. </w:t>
            </w:r>
          </w:p>
          <w:p w14:paraId="4DE4476B" w14:textId="165714B2" w:rsidR="00664ECF" w:rsidRPr="0047266F" w:rsidRDefault="00664ECF" w:rsidP="00C00B8F">
            <w:pPr>
              <w:autoSpaceDE w:val="0"/>
              <w:autoSpaceDN w:val="0"/>
              <w:adjustRightInd w:val="0"/>
              <w:rPr>
                <w:rFonts w:ascii="Times New Roman" w:hAnsi="Times New Roman"/>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chrysanthus</w:t>
            </w:r>
            <w:proofErr w:type="spellEnd"/>
            <w:r w:rsidRPr="0047266F">
              <w:rPr>
                <w:rFonts w:ascii="Times New Roman" w:hAnsi="Times New Roman"/>
                <w:sz w:val="24"/>
                <w:szCs w:val="24"/>
                <w:lang w:val="en-US"/>
              </w:rPr>
              <w:t xml:space="preserve"> </w:t>
            </w:r>
          </w:p>
        </w:tc>
        <w:tc>
          <w:tcPr>
            <w:tcW w:w="1100" w:type="dxa"/>
          </w:tcPr>
          <w:p w14:paraId="4994A398" w14:textId="6DD253BA"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hAnsi="Times New Roman"/>
                <w:sz w:val="24"/>
                <w:szCs w:val="24"/>
              </w:rPr>
              <w:t>[43];</w:t>
            </w:r>
          </w:p>
        </w:tc>
      </w:tr>
      <w:tr w:rsidR="00664ECF" w:rsidRPr="0047266F" w14:paraId="307966B8" w14:textId="77777777" w:rsidTr="00761841">
        <w:tc>
          <w:tcPr>
            <w:tcW w:w="456" w:type="dxa"/>
          </w:tcPr>
          <w:p w14:paraId="61787788"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23</w:t>
            </w:r>
          </w:p>
        </w:tc>
        <w:tc>
          <w:tcPr>
            <w:tcW w:w="3882" w:type="dxa"/>
          </w:tcPr>
          <w:p w14:paraId="658E84C8"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3-О-α-(2,3-ди-о-β-D-</w:t>
            </w:r>
            <w:proofErr w:type="spellStart"/>
            <w:r w:rsidRPr="0047266F">
              <w:rPr>
                <w:rFonts w:ascii="Times New Roman" w:hAnsi="Times New Roman"/>
                <w:sz w:val="24"/>
                <w:szCs w:val="24"/>
              </w:rPr>
              <w:t>глюкопиранозил</w:t>
            </w:r>
            <w:proofErr w:type="spellEnd"/>
            <w:r w:rsidRPr="0047266F">
              <w:rPr>
                <w:rFonts w:ascii="Times New Roman" w:hAnsi="Times New Roman"/>
                <w:sz w:val="24"/>
                <w:szCs w:val="24"/>
              </w:rPr>
              <w:t xml:space="preserve">) </w:t>
            </w:r>
            <w:proofErr w:type="spellStart"/>
            <w:r w:rsidRPr="0047266F">
              <w:rPr>
                <w:rFonts w:ascii="Times New Roman" w:hAnsi="Times New Roman"/>
                <w:sz w:val="24"/>
                <w:szCs w:val="24"/>
              </w:rPr>
              <w:t>рамнопиранозид</w:t>
            </w:r>
            <w:proofErr w:type="spellEnd"/>
            <w:r w:rsidRPr="0047266F">
              <w:rPr>
                <w:rFonts w:ascii="Times New Roman" w:hAnsi="Times New Roman"/>
                <w:sz w:val="24"/>
                <w:szCs w:val="24"/>
              </w:rPr>
              <w:t xml:space="preserve"> </w:t>
            </w:r>
          </w:p>
        </w:tc>
        <w:tc>
          <w:tcPr>
            <w:tcW w:w="1918" w:type="dxa"/>
          </w:tcPr>
          <w:p w14:paraId="2788C779" w14:textId="7BDEDD95" w:rsidR="00664ECF" w:rsidRPr="0047266F" w:rsidRDefault="00664ECF" w:rsidP="00C00B8F">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гүлдері</w:t>
            </w:r>
          </w:p>
        </w:tc>
        <w:tc>
          <w:tcPr>
            <w:tcW w:w="2390" w:type="dxa"/>
          </w:tcPr>
          <w:p w14:paraId="723570A8" w14:textId="072FC58F" w:rsidR="00664ECF" w:rsidRPr="0047266F" w:rsidRDefault="00664ECF" w:rsidP="00C00B8F">
            <w:pPr>
              <w:autoSpaceDE w:val="0"/>
              <w:autoSpaceDN w:val="0"/>
              <w:adjustRightInd w:val="0"/>
              <w:rPr>
                <w:rFonts w:ascii="Times New Roman" w:hAnsi="Times New Roman"/>
                <w:i/>
                <w:iCs/>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speciosus</w:t>
            </w:r>
            <w:proofErr w:type="spellEnd"/>
            <w:r w:rsidRPr="0047266F">
              <w:rPr>
                <w:rFonts w:ascii="Times New Roman" w:hAnsi="Times New Roman"/>
                <w:i/>
                <w:iCs/>
                <w:sz w:val="24"/>
                <w:szCs w:val="24"/>
                <w:lang w:val="en-US"/>
              </w:rPr>
              <w:t xml:space="preserve"> </w:t>
            </w:r>
          </w:p>
          <w:p w14:paraId="45592621" w14:textId="29B3CFBE" w:rsidR="00664ECF" w:rsidRPr="0047266F" w:rsidRDefault="00664ECF" w:rsidP="00C00B8F">
            <w:pPr>
              <w:autoSpaceDE w:val="0"/>
              <w:autoSpaceDN w:val="0"/>
              <w:adjustRightInd w:val="0"/>
              <w:rPr>
                <w:rFonts w:ascii="Times New Roman" w:hAnsi="Times New Roman"/>
                <w:sz w:val="24"/>
                <w:szCs w:val="24"/>
                <w:lang w:val="en-US"/>
              </w:rPr>
            </w:pPr>
            <w:r w:rsidRPr="0047266F">
              <w:rPr>
                <w:rFonts w:ascii="Times New Roman" w:hAnsi="Times New Roman"/>
                <w:i/>
                <w:iCs/>
                <w:sz w:val="24"/>
                <w:szCs w:val="24"/>
                <w:lang w:val="en-US"/>
              </w:rPr>
              <w:t xml:space="preserve">C. </w:t>
            </w:r>
            <w:proofErr w:type="spellStart"/>
            <w:r w:rsidRPr="0047266F">
              <w:rPr>
                <w:rFonts w:ascii="Times New Roman" w:hAnsi="Times New Roman"/>
                <w:i/>
                <w:iCs/>
                <w:sz w:val="24"/>
                <w:szCs w:val="24"/>
                <w:lang w:val="en-US"/>
              </w:rPr>
              <w:t>antalyensis</w:t>
            </w:r>
            <w:proofErr w:type="spellEnd"/>
            <w:r w:rsidRPr="0047266F">
              <w:rPr>
                <w:rFonts w:ascii="Times New Roman" w:hAnsi="Times New Roman"/>
                <w:sz w:val="24"/>
                <w:szCs w:val="24"/>
                <w:lang w:val="en-US"/>
              </w:rPr>
              <w:t xml:space="preserve"> </w:t>
            </w:r>
          </w:p>
        </w:tc>
        <w:tc>
          <w:tcPr>
            <w:tcW w:w="1100" w:type="dxa"/>
          </w:tcPr>
          <w:p w14:paraId="08188A2C" w14:textId="7870ACB5"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hAnsi="Times New Roman"/>
                <w:sz w:val="24"/>
                <w:szCs w:val="24"/>
              </w:rPr>
              <w:t>[43];</w:t>
            </w:r>
          </w:p>
        </w:tc>
      </w:tr>
      <w:tr w:rsidR="00664ECF" w:rsidRPr="0047266F" w14:paraId="31A10ADE" w14:textId="77777777" w:rsidTr="008F752D">
        <w:tc>
          <w:tcPr>
            <w:tcW w:w="456" w:type="dxa"/>
          </w:tcPr>
          <w:p w14:paraId="3C66652E"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24</w:t>
            </w:r>
          </w:p>
        </w:tc>
        <w:tc>
          <w:tcPr>
            <w:tcW w:w="3882" w:type="dxa"/>
            <w:tcBorders>
              <w:bottom w:val="single" w:sz="4" w:space="0" w:color="auto"/>
            </w:tcBorders>
          </w:tcPr>
          <w:p w14:paraId="3F44625D"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hAnsi="Times New Roman"/>
                <w:sz w:val="24"/>
                <w:szCs w:val="24"/>
              </w:rPr>
              <w:t>Кемпферол</w:t>
            </w:r>
            <w:proofErr w:type="spellEnd"/>
            <w:r w:rsidRPr="0047266F">
              <w:rPr>
                <w:rFonts w:ascii="Times New Roman" w:hAnsi="Times New Roman"/>
                <w:sz w:val="24"/>
                <w:szCs w:val="24"/>
              </w:rPr>
              <w:t xml:space="preserve"> 3-О-β-D-софорозид-7-О-α-L-</w:t>
            </w:r>
            <w:proofErr w:type="spellStart"/>
            <w:r w:rsidRPr="0047266F">
              <w:rPr>
                <w:rFonts w:ascii="Times New Roman" w:hAnsi="Times New Roman"/>
                <w:sz w:val="24"/>
                <w:szCs w:val="24"/>
              </w:rPr>
              <w:t>рамнопиранозид</w:t>
            </w:r>
            <w:proofErr w:type="spellEnd"/>
          </w:p>
        </w:tc>
        <w:tc>
          <w:tcPr>
            <w:tcW w:w="1918" w:type="dxa"/>
            <w:tcBorders>
              <w:bottom w:val="single" w:sz="4" w:space="0" w:color="auto"/>
            </w:tcBorders>
          </w:tcPr>
          <w:p w14:paraId="3D7E5CA8" w14:textId="390D2178" w:rsidR="00664ECF" w:rsidRPr="0047266F" w:rsidRDefault="00664ECF" w:rsidP="00875AF2">
            <w:pPr>
              <w:autoSpaceDE w:val="0"/>
              <w:autoSpaceDN w:val="0"/>
              <w:adjustRightInd w:val="0"/>
              <w:rPr>
                <w:rFonts w:ascii="Times New Roman" w:hAnsi="Times New Roman"/>
                <w:sz w:val="24"/>
                <w:szCs w:val="24"/>
                <w:lang w:val="kk-KZ"/>
              </w:rPr>
            </w:pPr>
            <w:r w:rsidRPr="0047266F">
              <w:rPr>
                <w:rFonts w:ascii="Times New Roman" w:hAnsi="Times New Roman"/>
                <w:sz w:val="24"/>
                <w:szCs w:val="24"/>
                <w:lang w:val="kk-KZ"/>
              </w:rPr>
              <w:t>күлте жапырақтары</w:t>
            </w:r>
          </w:p>
        </w:tc>
        <w:tc>
          <w:tcPr>
            <w:tcW w:w="2390" w:type="dxa"/>
            <w:tcBorders>
              <w:bottom w:val="single" w:sz="4" w:space="0" w:color="auto"/>
            </w:tcBorders>
          </w:tcPr>
          <w:p w14:paraId="33B56ED3" w14:textId="4EBAC169" w:rsidR="00664ECF" w:rsidRPr="0047266F" w:rsidRDefault="00664ECF" w:rsidP="00C00B8F">
            <w:pPr>
              <w:autoSpaceDE w:val="0"/>
              <w:autoSpaceDN w:val="0"/>
              <w:adjustRightInd w:val="0"/>
              <w:rPr>
                <w:rFonts w:ascii="Times New Roman" w:hAnsi="Times New Roman"/>
                <w:i/>
                <w:iCs/>
                <w:sz w:val="24"/>
                <w:szCs w:val="24"/>
              </w:rPr>
            </w:pPr>
            <w:r w:rsidRPr="0047266F">
              <w:rPr>
                <w:rFonts w:ascii="Times New Roman" w:hAnsi="Times New Roman"/>
                <w:i/>
                <w:iCs/>
                <w:sz w:val="24"/>
                <w:szCs w:val="24"/>
              </w:rPr>
              <w:t xml:space="preserve">C. </w:t>
            </w:r>
            <w:proofErr w:type="spellStart"/>
            <w:r w:rsidRPr="0047266F">
              <w:rPr>
                <w:rFonts w:ascii="Times New Roman" w:hAnsi="Times New Roman"/>
                <w:i/>
                <w:iCs/>
                <w:sz w:val="24"/>
                <w:szCs w:val="24"/>
              </w:rPr>
              <w:t>sativus</w:t>
            </w:r>
            <w:proofErr w:type="spellEnd"/>
            <w:r w:rsidRPr="0047266F">
              <w:rPr>
                <w:rFonts w:ascii="Times New Roman" w:hAnsi="Times New Roman"/>
                <w:i/>
                <w:iCs/>
                <w:sz w:val="24"/>
                <w:szCs w:val="24"/>
              </w:rPr>
              <w:t xml:space="preserve"> </w:t>
            </w:r>
          </w:p>
        </w:tc>
        <w:tc>
          <w:tcPr>
            <w:tcW w:w="1100" w:type="dxa"/>
            <w:tcBorders>
              <w:bottom w:val="single" w:sz="4" w:space="0" w:color="auto"/>
            </w:tcBorders>
          </w:tcPr>
          <w:p w14:paraId="52696DAB" w14:textId="00FCF5E4"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hAnsi="Times New Roman"/>
                <w:sz w:val="24"/>
                <w:szCs w:val="24"/>
              </w:rPr>
              <w:t>[45];</w:t>
            </w:r>
          </w:p>
        </w:tc>
      </w:tr>
    </w:tbl>
    <w:p w14:paraId="783CDBE6" w14:textId="77777777" w:rsidR="00664ECF" w:rsidRDefault="00664ECF"/>
    <w:p w14:paraId="799DBB95" w14:textId="77777777" w:rsidR="00664ECF" w:rsidRPr="0023461B" w:rsidRDefault="00664ECF" w:rsidP="00664ECF">
      <w:pPr>
        <w:autoSpaceDE w:val="0"/>
        <w:autoSpaceDN w:val="0"/>
        <w:adjustRightInd w:val="0"/>
        <w:spacing w:after="0" w:line="240" w:lineRule="auto"/>
        <w:jc w:val="both"/>
        <w:rPr>
          <w:rFonts w:ascii="Times New Roman" w:hAnsi="Times New Roman"/>
          <w:sz w:val="28"/>
          <w:szCs w:val="28"/>
          <w:lang w:val="kk-KZ"/>
        </w:rPr>
      </w:pPr>
      <w:r w:rsidRPr="0023461B">
        <w:rPr>
          <w:rFonts w:ascii="Times New Roman" w:hAnsi="Times New Roman"/>
          <w:sz w:val="28"/>
          <w:szCs w:val="28"/>
        </w:rPr>
        <w:lastRenderedPageBreak/>
        <w:t xml:space="preserve">4 – </w:t>
      </w:r>
      <w:proofErr w:type="spellStart"/>
      <w:r w:rsidRPr="0023461B">
        <w:rPr>
          <w:rFonts w:ascii="Times New Roman" w:hAnsi="Times New Roman"/>
          <w:sz w:val="28"/>
          <w:szCs w:val="28"/>
        </w:rPr>
        <w:t>кестенің</w:t>
      </w:r>
      <w:proofErr w:type="spellEnd"/>
      <w:r w:rsidRPr="0023461B">
        <w:rPr>
          <w:rFonts w:ascii="Times New Roman" w:hAnsi="Times New Roman"/>
          <w:sz w:val="28"/>
          <w:szCs w:val="28"/>
        </w:rPr>
        <w:t xml:space="preserve"> </w:t>
      </w:r>
      <w:proofErr w:type="spellStart"/>
      <w:r w:rsidRPr="0023461B">
        <w:rPr>
          <w:rFonts w:ascii="Times New Roman" w:hAnsi="Times New Roman"/>
          <w:sz w:val="28"/>
          <w:szCs w:val="28"/>
        </w:rPr>
        <w:t>жалғасы</w:t>
      </w:r>
      <w:proofErr w:type="spellEnd"/>
    </w:p>
    <w:p w14:paraId="41E7EDE1" w14:textId="77777777" w:rsidR="00664ECF" w:rsidRDefault="00664ECF" w:rsidP="00664ECF">
      <w:pPr>
        <w:spacing w:after="0" w:line="240" w:lineRule="auto"/>
      </w:pPr>
    </w:p>
    <w:tbl>
      <w:tblPr>
        <w:tblStyle w:val="ae"/>
        <w:tblW w:w="9746" w:type="dxa"/>
        <w:tblInd w:w="108" w:type="dxa"/>
        <w:tblLook w:val="04A0" w:firstRow="1" w:lastRow="0" w:firstColumn="1" w:lastColumn="0" w:noHBand="0" w:noVBand="1"/>
      </w:tblPr>
      <w:tblGrid>
        <w:gridCol w:w="456"/>
        <w:gridCol w:w="3882"/>
        <w:gridCol w:w="1918"/>
        <w:gridCol w:w="2390"/>
        <w:gridCol w:w="1100"/>
      </w:tblGrid>
      <w:tr w:rsidR="00664ECF" w:rsidRPr="0047266F" w14:paraId="3F2D21E6" w14:textId="77777777" w:rsidTr="00664ECF">
        <w:tc>
          <w:tcPr>
            <w:tcW w:w="456" w:type="dxa"/>
            <w:tcBorders>
              <w:bottom w:val="single" w:sz="4" w:space="0" w:color="auto"/>
            </w:tcBorders>
          </w:tcPr>
          <w:p w14:paraId="5949DFEF" w14:textId="5C21DE88" w:rsidR="00664ECF" w:rsidRPr="0047266F" w:rsidRDefault="00664ECF" w:rsidP="00664ECF">
            <w:pPr>
              <w:autoSpaceDE w:val="0"/>
              <w:autoSpaceDN w:val="0"/>
              <w:adjustRightInd w:val="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3882" w:type="dxa"/>
            <w:tcBorders>
              <w:bottom w:val="single" w:sz="4" w:space="0" w:color="auto"/>
            </w:tcBorders>
          </w:tcPr>
          <w:p w14:paraId="0220B59C" w14:textId="1A62DC74" w:rsidR="00664ECF" w:rsidRPr="0047266F" w:rsidRDefault="00664ECF" w:rsidP="00664ECF">
            <w:pPr>
              <w:autoSpaceDE w:val="0"/>
              <w:autoSpaceDN w:val="0"/>
              <w:adjustRightInd w:val="0"/>
              <w:jc w:val="center"/>
              <w:rPr>
                <w:rFonts w:ascii="Times New Roman" w:hAnsi="Times New Roman"/>
                <w:sz w:val="24"/>
                <w:szCs w:val="24"/>
              </w:rPr>
            </w:pPr>
            <w:r>
              <w:rPr>
                <w:rFonts w:ascii="Times New Roman" w:eastAsia="Times New Roman" w:hAnsi="Times New Roman"/>
                <w:sz w:val="24"/>
                <w:szCs w:val="24"/>
                <w:lang w:val="kk-KZ" w:eastAsia="ru-RU"/>
              </w:rPr>
              <w:t>2</w:t>
            </w:r>
          </w:p>
        </w:tc>
        <w:tc>
          <w:tcPr>
            <w:tcW w:w="1918" w:type="dxa"/>
            <w:tcBorders>
              <w:bottom w:val="single" w:sz="4" w:space="0" w:color="auto"/>
            </w:tcBorders>
          </w:tcPr>
          <w:p w14:paraId="3BE3D6B9" w14:textId="5DB007D5" w:rsidR="00664ECF" w:rsidRPr="0047266F" w:rsidRDefault="00664ECF" w:rsidP="00664ECF">
            <w:pPr>
              <w:autoSpaceDE w:val="0"/>
              <w:autoSpaceDN w:val="0"/>
              <w:adjustRightInd w:val="0"/>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3</w:t>
            </w:r>
          </w:p>
        </w:tc>
        <w:tc>
          <w:tcPr>
            <w:tcW w:w="2390" w:type="dxa"/>
            <w:tcBorders>
              <w:bottom w:val="single" w:sz="4" w:space="0" w:color="auto"/>
            </w:tcBorders>
          </w:tcPr>
          <w:p w14:paraId="2EB141C4" w14:textId="45297156" w:rsidR="00664ECF" w:rsidRPr="0047266F" w:rsidRDefault="00664ECF" w:rsidP="00664ECF">
            <w:pPr>
              <w:autoSpaceDE w:val="0"/>
              <w:autoSpaceDN w:val="0"/>
              <w:adjustRightInd w:val="0"/>
              <w:jc w:val="center"/>
              <w:rPr>
                <w:rFonts w:ascii="Times New Roman" w:hAnsi="Times New Roman"/>
                <w:i/>
                <w:iCs/>
                <w:sz w:val="24"/>
                <w:szCs w:val="24"/>
              </w:rPr>
            </w:pPr>
            <w:r>
              <w:rPr>
                <w:rFonts w:ascii="Times New Roman" w:eastAsia="Times New Roman" w:hAnsi="Times New Roman"/>
                <w:sz w:val="24"/>
                <w:szCs w:val="24"/>
                <w:lang w:val="kk-KZ" w:eastAsia="ru-RU"/>
              </w:rPr>
              <w:t>4</w:t>
            </w:r>
          </w:p>
        </w:tc>
        <w:tc>
          <w:tcPr>
            <w:tcW w:w="1100" w:type="dxa"/>
            <w:tcBorders>
              <w:bottom w:val="single" w:sz="4" w:space="0" w:color="auto"/>
            </w:tcBorders>
          </w:tcPr>
          <w:p w14:paraId="6134BC6A" w14:textId="61EDCCDA" w:rsidR="00664ECF" w:rsidRPr="0047266F" w:rsidRDefault="00664ECF" w:rsidP="00664ECF">
            <w:pPr>
              <w:autoSpaceDE w:val="0"/>
              <w:autoSpaceDN w:val="0"/>
              <w:adjustRightInd w:val="0"/>
              <w:jc w:val="center"/>
              <w:rPr>
                <w:rFonts w:ascii="Times New Roman" w:hAnsi="Times New Roman"/>
                <w:sz w:val="24"/>
                <w:szCs w:val="24"/>
              </w:rPr>
            </w:pPr>
            <w:r>
              <w:rPr>
                <w:rFonts w:ascii="Times New Roman" w:eastAsia="Times New Roman" w:hAnsi="Times New Roman"/>
                <w:sz w:val="24"/>
                <w:szCs w:val="24"/>
                <w:lang w:val="kk-KZ" w:eastAsia="ru-RU"/>
              </w:rPr>
              <w:t>5</w:t>
            </w:r>
          </w:p>
        </w:tc>
      </w:tr>
      <w:tr w:rsidR="00664ECF" w:rsidRPr="0047266F" w14:paraId="5902B196" w14:textId="77777777" w:rsidTr="00664ECF">
        <w:tc>
          <w:tcPr>
            <w:tcW w:w="456" w:type="dxa"/>
            <w:tcBorders>
              <w:bottom w:val="single" w:sz="4" w:space="0" w:color="auto"/>
            </w:tcBorders>
          </w:tcPr>
          <w:p w14:paraId="0A2AC703" w14:textId="77777777" w:rsidR="00664ECF" w:rsidRPr="0047266F" w:rsidRDefault="00664ECF" w:rsidP="00664EC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25</w:t>
            </w:r>
          </w:p>
        </w:tc>
        <w:tc>
          <w:tcPr>
            <w:tcW w:w="3882" w:type="dxa"/>
            <w:tcBorders>
              <w:bottom w:val="single" w:sz="4" w:space="0" w:color="auto"/>
            </w:tcBorders>
          </w:tcPr>
          <w:p w14:paraId="262161D5" w14:textId="77777777" w:rsidR="00664ECF" w:rsidRPr="0047266F" w:rsidRDefault="00664ECF" w:rsidP="00664ECF">
            <w:pPr>
              <w:autoSpaceDE w:val="0"/>
              <w:autoSpaceDN w:val="0"/>
              <w:adjustRightInd w:val="0"/>
              <w:rPr>
                <w:rFonts w:ascii="Times New Roman" w:hAnsi="Times New Roman"/>
                <w:sz w:val="24"/>
                <w:szCs w:val="24"/>
              </w:rPr>
            </w:pPr>
            <w:r w:rsidRPr="0047266F">
              <w:rPr>
                <w:rFonts w:ascii="Times New Roman" w:hAnsi="Times New Roman"/>
                <w:sz w:val="24"/>
                <w:szCs w:val="24"/>
              </w:rPr>
              <w:t>Кемпферол-8-С-β-D-гликопиранозил-6,3-ди-О-β-D-</w:t>
            </w:r>
            <w:proofErr w:type="spellStart"/>
            <w:r w:rsidRPr="0047266F">
              <w:rPr>
                <w:rFonts w:ascii="Times New Roman" w:hAnsi="Times New Roman"/>
                <w:sz w:val="24"/>
                <w:szCs w:val="24"/>
              </w:rPr>
              <w:t>глюкопиранозид</w:t>
            </w:r>
            <w:proofErr w:type="spellEnd"/>
          </w:p>
        </w:tc>
        <w:tc>
          <w:tcPr>
            <w:tcW w:w="1918" w:type="dxa"/>
            <w:tcBorders>
              <w:bottom w:val="single" w:sz="4" w:space="0" w:color="auto"/>
            </w:tcBorders>
          </w:tcPr>
          <w:p w14:paraId="69B2F481" w14:textId="71E4304A" w:rsidR="00664ECF" w:rsidRPr="0047266F" w:rsidRDefault="00664ECF" w:rsidP="00664ECF">
            <w:pPr>
              <w:autoSpaceDE w:val="0"/>
              <w:autoSpaceDN w:val="0"/>
              <w:adjustRightInd w:val="0"/>
              <w:rPr>
                <w:rFonts w:ascii="Times New Roman" w:hAnsi="Times New Roman"/>
                <w:sz w:val="24"/>
                <w:szCs w:val="24"/>
                <w:lang w:val="kk-KZ"/>
              </w:rPr>
            </w:pPr>
            <w:r w:rsidRPr="0047266F">
              <w:rPr>
                <w:rFonts w:ascii="Times New Roman" w:eastAsia="Times New Roman" w:hAnsi="Times New Roman"/>
                <w:sz w:val="24"/>
                <w:szCs w:val="24"/>
                <w:lang w:val="kk-KZ" w:eastAsia="ru-RU"/>
              </w:rPr>
              <w:t>жапырақтары</w:t>
            </w:r>
          </w:p>
        </w:tc>
        <w:tc>
          <w:tcPr>
            <w:tcW w:w="2390" w:type="dxa"/>
            <w:tcBorders>
              <w:bottom w:val="single" w:sz="4" w:space="0" w:color="auto"/>
            </w:tcBorders>
          </w:tcPr>
          <w:p w14:paraId="115AE7AF" w14:textId="6D9AB767" w:rsidR="00664ECF" w:rsidRPr="0047266F" w:rsidRDefault="00664ECF" w:rsidP="00664ECF">
            <w:pPr>
              <w:autoSpaceDE w:val="0"/>
              <w:autoSpaceDN w:val="0"/>
              <w:adjustRightInd w:val="0"/>
              <w:rPr>
                <w:rFonts w:ascii="Times New Roman" w:hAnsi="Times New Roman"/>
                <w:i/>
                <w:iCs/>
                <w:sz w:val="24"/>
                <w:szCs w:val="24"/>
              </w:rPr>
            </w:pPr>
            <w:r w:rsidRPr="0047266F">
              <w:rPr>
                <w:rFonts w:ascii="Times New Roman" w:hAnsi="Times New Roman"/>
                <w:i/>
                <w:iCs/>
                <w:sz w:val="24"/>
                <w:szCs w:val="24"/>
              </w:rPr>
              <w:t xml:space="preserve">C. </w:t>
            </w:r>
            <w:proofErr w:type="spellStart"/>
            <w:r w:rsidRPr="0047266F">
              <w:rPr>
                <w:rFonts w:ascii="Times New Roman" w:hAnsi="Times New Roman"/>
                <w:i/>
                <w:iCs/>
                <w:sz w:val="24"/>
                <w:szCs w:val="24"/>
              </w:rPr>
              <w:t>sativus</w:t>
            </w:r>
            <w:proofErr w:type="spellEnd"/>
            <w:r w:rsidRPr="0047266F">
              <w:rPr>
                <w:rFonts w:ascii="Times New Roman" w:hAnsi="Times New Roman"/>
                <w:i/>
                <w:iCs/>
                <w:sz w:val="24"/>
                <w:szCs w:val="24"/>
              </w:rPr>
              <w:t xml:space="preserve"> </w:t>
            </w:r>
          </w:p>
        </w:tc>
        <w:tc>
          <w:tcPr>
            <w:tcW w:w="1100" w:type="dxa"/>
            <w:tcBorders>
              <w:bottom w:val="single" w:sz="4" w:space="0" w:color="auto"/>
            </w:tcBorders>
          </w:tcPr>
          <w:p w14:paraId="6776F0D9" w14:textId="41123636" w:rsidR="00664ECF" w:rsidRPr="0047266F" w:rsidRDefault="00664ECF" w:rsidP="00664ECF">
            <w:pPr>
              <w:autoSpaceDE w:val="0"/>
              <w:autoSpaceDN w:val="0"/>
              <w:adjustRightInd w:val="0"/>
              <w:jc w:val="both"/>
              <w:rPr>
                <w:rFonts w:ascii="Times New Roman" w:hAnsi="Times New Roman"/>
                <w:sz w:val="24"/>
                <w:szCs w:val="24"/>
              </w:rPr>
            </w:pPr>
            <w:r w:rsidRPr="0047266F">
              <w:rPr>
                <w:rFonts w:ascii="Times New Roman" w:hAnsi="Times New Roman"/>
                <w:sz w:val="24"/>
                <w:szCs w:val="24"/>
              </w:rPr>
              <w:t>[47];</w:t>
            </w:r>
          </w:p>
        </w:tc>
      </w:tr>
      <w:tr w:rsidR="00664ECF" w:rsidRPr="0047266F" w14:paraId="2C207F05" w14:textId="77777777" w:rsidTr="00664ECF">
        <w:tc>
          <w:tcPr>
            <w:tcW w:w="456" w:type="dxa"/>
            <w:tcBorders>
              <w:top w:val="nil"/>
            </w:tcBorders>
          </w:tcPr>
          <w:p w14:paraId="5763B1E4"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26</w:t>
            </w:r>
          </w:p>
        </w:tc>
        <w:tc>
          <w:tcPr>
            <w:tcW w:w="3882" w:type="dxa"/>
            <w:tcBorders>
              <w:top w:val="nil"/>
            </w:tcBorders>
          </w:tcPr>
          <w:p w14:paraId="26AC4EF9" w14:textId="77777777" w:rsidR="00664ECF" w:rsidRPr="0047266F" w:rsidRDefault="00664ECF" w:rsidP="00C00B8F">
            <w:pPr>
              <w:autoSpaceDE w:val="0"/>
              <w:autoSpaceDN w:val="0"/>
              <w:adjustRightInd w:val="0"/>
              <w:rPr>
                <w:rFonts w:ascii="Times New Roman" w:hAnsi="Times New Roman"/>
                <w:sz w:val="24"/>
                <w:szCs w:val="24"/>
              </w:rPr>
            </w:pPr>
            <w:r w:rsidRPr="0047266F">
              <w:rPr>
                <w:rFonts w:ascii="Times New Roman" w:hAnsi="Times New Roman"/>
                <w:sz w:val="24"/>
                <w:szCs w:val="24"/>
              </w:rPr>
              <w:t>Кемпферол-8-С-β-D-гликопиранозил-6-O-β-D-</w:t>
            </w:r>
            <w:proofErr w:type="spellStart"/>
            <w:r w:rsidRPr="0047266F">
              <w:rPr>
                <w:rFonts w:ascii="Times New Roman" w:hAnsi="Times New Roman"/>
                <w:sz w:val="24"/>
                <w:szCs w:val="24"/>
              </w:rPr>
              <w:t>глюкопиранозид</w:t>
            </w:r>
            <w:proofErr w:type="spellEnd"/>
          </w:p>
        </w:tc>
        <w:tc>
          <w:tcPr>
            <w:tcW w:w="1918" w:type="dxa"/>
            <w:tcBorders>
              <w:top w:val="nil"/>
            </w:tcBorders>
          </w:tcPr>
          <w:p w14:paraId="3B5E6373" w14:textId="3A5E2288" w:rsidR="00664ECF" w:rsidRPr="0047266F" w:rsidRDefault="00664ECF" w:rsidP="00C00B8F">
            <w:pPr>
              <w:autoSpaceDE w:val="0"/>
              <w:autoSpaceDN w:val="0"/>
              <w:adjustRightInd w:val="0"/>
              <w:rPr>
                <w:rFonts w:ascii="Times New Roman" w:hAnsi="Times New Roman"/>
                <w:sz w:val="24"/>
                <w:szCs w:val="24"/>
                <w:lang w:val="kk-KZ"/>
              </w:rPr>
            </w:pPr>
            <w:r w:rsidRPr="0047266F">
              <w:rPr>
                <w:rFonts w:ascii="Times New Roman" w:eastAsia="Times New Roman" w:hAnsi="Times New Roman"/>
                <w:sz w:val="24"/>
                <w:szCs w:val="24"/>
                <w:lang w:val="kk-KZ" w:eastAsia="ru-RU"/>
              </w:rPr>
              <w:t>жапырақтары</w:t>
            </w:r>
          </w:p>
        </w:tc>
        <w:tc>
          <w:tcPr>
            <w:tcW w:w="2390" w:type="dxa"/>
            <w:tcBorders>
              <w:top w:val="single" w:sz="4" w:space="0" w:color="auto"/>
            </w:tcBorders>
          </w:tcPr>
          <w:p w14:paraId="2F1A0713" w14:textId="637AD796" w:rsidR="00664ECF" w:rsidRPr="0047266F" w:rsidRDefault="00664ECF" w:rsidP="00C00B8F">
            <w:pPr>
              <w:autoSpaceDE w:val="0"/>
              <w:autoSpaceDN w:val="0"/>
              <w:adjustRightInd w:val="0"/>
              <w:rPr>
                <w:rFonts w:ascii="Times New Roman" w:hAnsi="Times New Roman"/>
                <w:i/>
                <w:iCs/>
                <w:sz w:val="24"/>
                <w:szCs w:val="24"/>
              </w:rPr>
            </w:pPr>
            <w:r w:rsidRPr="0047266F">
              <w:rPr>
                <w:rFonts w:ascii="Times New Roman" w:hAnsi="Times New Roman"/>
                <w:i/>
                <w:iCs/>
                <w:sz w:val="24"/>
                <w:szCs w:val="24"/>
              </w:rPr>
              <w:t xml:space="preserve">C. </w:t>
            </w:r>
            <w:proofErr w:type="spellStart"/>
            <w:r w:rsidRPr="0047266F">
              <w:rPr>
                <w:rFonts w:ascii="Times New Roman" w:hAnsi="Times New Roman"/>
                <w:i/>
                <w:iCs/>
                <w:sz w:val="24"/>
                <w:szCs w:val="24"/>
              </w:rPr>
              <w:t>sativus</w:t>
            </w:r>
            <w:proofErr w:type="spellEnd"/>
            <w:r w:rsidRPr="0047266F">
              <w:rPr>
                <w:rFonts w:ascii="Times New Roman" w:hAnsi="Times New Roman"/>
                <w:i/>
                <w:iCs/>
                <w:sz w:val="24"/>
                <w:szCs w:val="24"/>
              </w:rPr>
              <w:t xml:space="preserve"> </w:t>
            </w:r>
          </w:p>
        </w:tc>
        <w:tc>
          <w:tcPr>
            <w:tcW w:w="1100" w:type="dxa"/>
            <w:tcBorders>
              <w:top w:val="nil"/>
            </w:tcBorders>
          </w:tcPr>
          <w:p w14:paraId="148E24A5" w14:textId="5E38EB56"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hAnsi="Times New Roman"/>
                <w:sz w:val="24"/>
                <w:szCs w:val="24"/>
              </w:rPr>
              <w:t>[48].</w:t>
            </w:r>
          </w:p>
        </w:tc>
      </w:tr>
      <w:tr w:rsidR="00664ECF" w:rsidRPr="0047266F" w14:paraId="57EDEC62" w14:textId="77777777" w:rsidTr="000D6E10">
        <w:tc>
          <w:tcPr>
            <w:tcW w:w="9746" w:type="dxa"/>
            <w:gridSpan w:val="5"/>
          </w:tcPr>
          <w:p w14:paraId="75B5BBAE" w14:textId="29EA39AA" w:rsidR="00664ECF" w:rsidRPr="0047266F" w:rsidRDefault="00664ECF" w:rsidP="00E22729">
            <w:pPr>
              <w:autoSpaceDE w:val="0"/>
              <w:autoSpaceDN w:val="0"/>
              <w:adjustRightInd w:val="0"/>
              <w:jc w:val="center"/>
              <w:rPr>
                <w:rFonts w:ascii="Times New Roman" w:hAnsi="Times New Roman"/>
                <w:b/>
                <w:i/>
                <w:sz w:val="24"/>
                <w:szCs w:val="24"/>
              </w:rPr>
            </w:pPr>
            <w:proofErr w:type="spellStart"/>
            <w:r w:rsidRPr="0047266F">
              <w:rPr>
                <w:rFonts w:ascii="Times New Roman" w:hAnsi="Times New Roman"/>
                <w:b/>
                <w:i/>
                <w:sz w:val="24"/>
                <w:szCs w:val="24"/>
              </w:rPr>
              <w:t>Кверцетин</w:t>
            </w:r>
            <w:proofErr w:type="spellEnd"/>
            <w:r w:rsidRPr="0047266F">
              <w:rPr>
                <w:rFonts w:ascii="Times New Roman" w:hAnsi="Times New Roman"/>
                <w:b/>
                <w:i/>
                <w:sz w:val="24"/>
                <w:szCs w:val="24"/>
              </w:rPr>
              <w:t xml:space="preserve"> </w:t>
            </w:r>
            <w:proofErr w:type="spellStart"/>
            <w:r w:rsidRPr="0047266F">
              <w:rPr>
                <w:rFonts w:ascii="Times New Roman" w:hAnsi="Times New Roman"/>
                <w:b/>
                <w:i/>
                <w:sz w:val="24"/>
                <w:szCs w:val="24"/>
              </w:rPr>
              <w:t>туындылары</w:t>
            </w:r>
            <w:proofErr w:type="spellEnd"/>
          </w:p>
        </w:tc>
      </w:tr>
      <w:tr w:rsidR="00664ECF" w:rsidRPr="0047266F" w14:paraId="4BAAFA18" w14:textId="77777777" w:rsidTr="00761841">
        <w:tc>
          <w:tcPr>
            <w:tcW w:w="456" w:type="dxa"/>
          </w:tcPr>
          <w:p w14:paraId="5D925446"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1</w:t>
            </w:r>
          </w:p>
        </w:tc>
        <w:tc>
          <w:tcPr>
            <w:tcW w:w="3882" w:type="dxa"/>
          </w:tcPr>
          <w:p w14:paraId="51B7F81E"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eastAsia="Times New Roman" w:hAnsi="Times New Roman"/>
                <w:sz w:val="24"/>
                <w:szCs w:val="24"/>
                <w:lang w:eastAsia="ru-RU"/>
              </w:rPr>
              <w:t>Кверцетин</w:t>
            </w:r>
            <w:proofErr w:type="spellEnd"/>
          </w:p>
        </w:tc>
        <w:tc>
          <w:tcPr>
            <w:tcW w:w="1918" w:type="dxa"/>
          </w:tcPr>
          <w:p w14:paraId="19B665F3" w14:textId="132E4D20" w:rsidR="00664ECF" w:rsidRPr="0047266F" w:rsidRDefault="00664ECF" w:rsidP="00C00B8F">
            <w:pPr>
              <w:autoSpaceDE w:val="0"/>
              <w:autoSpaceDN w:val="0"/>
              <w:adjustRightInd w:val="0"/>
              <w:rPr>
                <w:rFonts w:ascii="Times New Roman" w:hAnsi="Times New Roman"/>
                <w:sz w:val="24"/>
                <w:szCs w:val="24"/>
                <w:lang w:val="kk-KZ"/>
              </w:rPr>
            </w:pPr>
            <w:r w:rsidRPr="0047266F">
              <w:rPr>
                <w:rFonts w:ascii="Times New Roman" w:eastAsia="Times New Roman" w:hAnsi="Times New Roman"/>
                <w:sz w:val="24"/>
                <w:szCs w:val="24"/>
                <w:lang w:val="kk-KZ" w:eastAsia="ru-RU"/>
              </w:rPr>
              <w:t>жапырақтары</w:t>
            </w:r>
          </w:p>
        </w:tc>
        <w:tc>
          <w:tcPr>
            <w:tcW w:w="2390" w:type="dxa"/>
          </w:tcPr>
          <w:p w14:paraId="472A740F" w14:textId="77777777"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C. aureus</w:t>
            </w:r>
          </w:p>
          <w:p w14:paraId="0828B020" w14:textId="77777777"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proofErr w:type="spellStart"/>
            <w:r w:rsidRPr="0047266F">
              <w:rPr>
                <w:rFonts w:ascii="Times New Roman" w:eastAsia="Times New Roman" w:hAnsi="Times New Roman"/>
                <w:i/>
                <w:sz w:val="24"/>
                <w:szCs w:val="24"/>
                <w:lang w:val="en-US" w:eastAsia="ru-RU"/>
              </w:rPr>
              <w:t>C.corsicus</w:t>
            </w:r>
            <w:proofErr w:type="spellEnd"/>
            <w:r w:rsidRPr="0047266F">
              <w:rPr>
                <w:rFonts w:ascii="Times New Roman" w:eastAsia="Times New Roman" w:hAnsi="Times New Roman"/>
                <w:i/>
                <w:sz w:val="24"/>
                <w:szCs w:val="24"/>
                <w:lang w:val="en-US" w:eastAsia="ru-RU"/>
              </w:rPr>
              <w:t xml:space="preserve"> </w:t>
            </w:r>
          </w:p>
          <w:p w14:paraId="2610D33D" w14:textId="77777777"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proofErr w:type="spellStart"/>
            <w:r w:rsidRPr="0047266F">
              <w:rPr>
                <w:rFonts w:ascii="Times New Roman" w:eastAsia="Times New Roman" w:hAnsi="Times New Roman"/>
                <w:i/>
                <w:sz w:val="24"/>
                <w:szCs w:val="24"/>
                <w:lang w:val="en-US" w:eastAsia="ru-RU"/>
              </w:rPr>
              <w:t>C.etruscus</w:t>
            </w:r>
            <w:proofErr w:type="spellEnd"/>
            <w:r w:rsidRPr="0047266F">
              <w:rPr>
                <w:rFonts w:ascii="Times New Roman" w:eastAsia="Times New Roman" w:hAnsi="Times New Roman"/>
                <w:i/>
                <w:sz w:val="24"/>
                <w:szCs w:val="24"/>
                <w:lang w:val="en-US" w:eastAsia="ru-RU"/>
              </w:rPr>
              <w:t xml:space="preserve"> </w:t>
            </w:r>
          </w:p>
          <w:p w14:paraId="584416F5" w14:textId="128C2915"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 xml:space="preserve">C. </w:t>
            </w:r>
            <w:proofErr w:type="spellStart"/>
            <w:r w:rsidRPr="0047266F">
              <w:rPr>
                <w:rFonts w:ascii="Times New Roman" w:eastAsia="Times New Roman" w:hAnsi="Times New Roman"/>
                <w:i/>
                <w:sz w:val="24"/>
                <w:szCs w:val="24"/>
                <w:lang w:val="en-US" w:eastAsia="ru-RU"/>
              </w:rPr>
              <w:t>korolkowii</w:t>
            </w:r>
            <w:proofErr w:type="spellEnd"/>
            <w:r w:rsidRPr="0047266F">
              <w:rPr>
                <w:rFonts w:ascii="Times New Roman" w:eastAsia="Times New Roman" w:hAnsi="Times New Roman"/>
                <w:i/>
                <w:sz w:val="24"/>
                <w:szCs w:val="24"/>
                <w:lang w:val="en-US" w:eastAsia="ru-RU"/>
              </w:rPr>
              <w:t xml:space="preserve"> </w:t>
            </w:r>
          </w:p>
          <w:p w14:paraId="5A237F0D" w14:textId="77777777"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 xml:space="preserve">C. </w:t>
            </w:r>
            <w:proofErr w:type="spellStart"/>
            <w:r w:rsidRPr="0047266F">
              <w:rPr>
                <w:rFonts w:ascii="Times New Roman" w:eastAsia="Times New Roman" w:hAnsi="Times New Roman"/>
                <w:i/>
                <w:sz w:val="24"/>
                <w:szCs w:val="24"/>
                <w:lang w:val="en-US" w:eastAsia="ru-RU"/>
              </w:rPr>
              <w:t>laevigatus</w:t>
            </w:r>
            <w:proofErr w:type="spellEnd"/>
            <w:r w:rsidRPr="0047266F">
              <w:rPr>
                <w:rFonts w:ascii="Times New Roman" w:eastAsia="Times New Roman" w:hAnsi="Times New Roman"/>
                <w:i/>
                <w:sz w:val="24"/>
                <w:szCs w:val="24"/>
                <w:lang w:val="en-US" w:eastAsia="ru-RU"/>
              </w:rPr>
              <w:t xml:space="preserve"> </w:t>
            </w:r>
          </w:p>
          <w:p w14:paraId="7A46ACC7" w14:textId="77777777"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 xml:space="preserve">C. </w:t>
            </w:r>
            <w:proofErr w:type="spellStart"/>
            <w:r w:rsidRPr="0047266F">
              <w:rPr>
                <w:rFonts w:ascii="Times New Roman" w:eastAsia="Times New Roman" w:hAnsi="Times New Roman"/>
                <w:i/>
                <w:sz w:val="24"/>
                <w:szCs w:val="24"/>
                <w:lang w:val="en-US" w:eastAsia="ru-RU"/>
              </w:rPr>
              <w:t>minimus</w:t>
            </w:r>
            <w:proofErr w:type="spellEnd"/>
            <w:r w:rsidRPr="0047266F">
              <w:rPr>
                <w:rFonts w:ascii="Times New Roman" w:eastAsia="Times New Roman" w:hAnsi="Times New Roman"/>
                <w:i/>
                <w:sz w:val="24"/>
                <w:szCs w:val="24"/>
                <w:lang w:val="en-US" w:eastAsia="ru-RU"/>
              </w:rPr>
              <w:t xml:space="preserve"> </w:t>
            </w:r>
          </w:p>
          <w:p w14:paraId="41042B81" w14:textId="77777777"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 xml:space="preserve">C. versicolor </w:t>
            </w:r>
          </w:p>
          <w:p w14:paraId="73CBB90A" w14:textId="77777777"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 xml:space="preserve">C. </w:t>
            </w:r>
            <w:proofErr w:type="spellStart"/>
            <w:r w:rsidRPr="0047266F">
              <w:rPr>
                <w:rFonts w:ascii="Times New Roman" w:eastAsia="Times New Roman" w:hAnsi="Times New Roman"/>
                <w:i/>
                <w:sz w:val="24"/>
                <w:szCs w:val="24"/>
                <w:lang w:val="en-US" w:eastAsia="ru-RU"/>
              </w:rPr>
              <w:t>baytopiorum</w:t>
            </w:r>
            <w:proofErr w:type="spellEnd"/>
            <w:r w:rsidRPr="0047266F">
              <w:rPr>
                <w:rFonts w:ascii="Times New Roman" w:eastAsia="Times New Roman" w:hAnsi="Times New Roman"/>
                <w:i/>
                <w:sz w:val="24"/>
                <w:szCs w:val="24"/>
                <w:lang w:val="en-US" w:eastAsia="ru-RU"/>
              </w:rPr>
              <w:t xml:space="preserve"> </w:t>
            </w:r>
          </w:p>
          <w:p w14:paraId="59AD5354" w14:textId="6986ADF1"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 xml:space="preserve">C. </w:t>
            </w:r>
            <w:proofErr w:type="spellStart"/>
            <w:r w:rsidRPr="0047266F">
              <w:rPr>
                <w:rFonts w:ascii="Times New Roman" w:eastAsia="Times New Roman" w:hAnsi="Times New Roman"/>
                <w:i/>
                <w:sz w:val="24"/>
                <w:szCs w:val="24"/>
                <w:lang w:val="en-US" w:eastAsia="ru-RU"/>
              </w:rPr>
              <w:t>alatavicus</w:t>
            </w:r>
            <w:proofErr w:type="spellEnd"/>
            <w:r w:rsidRPr="0047266F">
              <w:rPr>
                <w:rFonts w:ascii="Times New Roman" w:eastAsia="Times New Roman" w:hAnsi="Times New Roman"/>
                <w:i/>
                <w:sz w:val="24"/>
                <w:szCs w:val="24"/>
                <w:lang w:val="en-US" w:eastAsia="ru-RU"/>
              </w:rPr>
              <w:t xml:space="preserve"> </w:t>
            </w:r>
          </w:p>
          <w:p w14:paraId="0571E6F5" w14:textId="6ECBD362" w:rsidR="00664ECF" w:rsidRPr="0047266F" w:rsidRDefault="00664ECF" w:rsidP="00C00B8F">
            <w:pPr>
              <w:autoSpaceDE w:val="0"/>
              <w:autoSpaceDN w:val="0"/>
              <w:adjustRightInd w:val="0"/>
              <w:rPr>
                <w:rFonts w:ascii="Times New Roman" w:hAnsi="Times New Roman"/>
                <w:sz w:val="24"/>
                <w:szCs w:val="24"/>
                <w:lang w:val="en-US"/>
              </w:rPr>
            </w:pPr>
            <w:r w:rsidRPr="0047266F">
              <w:rPr>
                <w:rFonts w:ascii="Times New Roman" w:eastAsia="Times New Roman" w:hAnsi="Times New Roman"/>
                <w:i/>
                <w:sz w:val="24"/>
                <w:szCs w:val="24"/>
                <w:lang w:val="en-US" w:eastAsia="ru-RU"/>
              </w:rPr>
              <w:t>C. sativus</w:t>
            </w:r>
          </w:p>
        </w:tc>
        <w:tc>
          <w:tcPr>
            <w:tcW w:w="1100" w:type="dxa"/>
          </w:tcPr>
          <w:p w14:paraId="7DB60A02" w14:textId="77777777"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eastAsia="Times New Roman" w:hAnsi="Times New Roman"/>
                <w:sz w:val="24"/>
                <w:szCs w:val="24"/>
                <w:lang w:eastAsia="ru-RU"/>
              </w:rPr>
              <w:t>[40, 47-49];</w:t>
            </w:r>
          </w:p>
        </w:tc>
      </w:tr>
      <w:tr w:rsidR="00664ECF" w:rsidRPr="0047266F" w14:paraId="64F834E8" w14:textId="77777777" w:rsidTr="00761841">
        <w:tc>
          <w:tcPr>
            <w:tcW w:w="456" w:type="dxa"/>
          </w:tcPr>
          <w:p w14:paraId="79493EDC"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2</w:t>
            </w:r>
          </w:p>
        </w:tc>
        <w:tc>
          <w:tcPr>
            <w:tcW w:w="3882" w:type="dxa"/>
          </w:tcPr>
          <w:p w14:paraId="09FD7D74"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eastAsia="Times New Roman" w:hAnsi="Times New Roman"/>
                <w:sz w:val="24"/>
                <w:szCs w:val="24"/>
                <w:lang w:eastAsia="ru-RU"/>
              </w:rPr>
              <w:t>Кверцетин</w:t>
            </w:r>
            <w:proofErr w:type="spellEnd"/>
            <w:r w:rsidRPr="0047266F">
              <w:rPr>
                <w:rFonts w:ascii="Times New Roman" w:eastAsia="Times New Roman" w:hAnsi="Times New Roman"/>
                <w:sz w:val="24"/>
                <w:szCs w:val="24"/>
                <w:lang w:eastAsia="ru-RU"/>
              </w:rPr>
              <w:t xml:space="preserve"> 3-О-глюкопиранозид </w:t>
            </w:r>
          </w:p>
        </w:tc>
        <w:tc>
          <w:tcPr>
            <w:tcW w:w="1918" w:type="dxa"/>
          </w:tcPr>
          <w:p w14:paraId="5CC2849C" w14:textId="0C8C76AD" w:rsidR="00664ECF" w:rsidRPr="0047266F" w:rsidRDefault="00664ECF" w:rsidP="00875AF2">
            <w:pPr>
              <w:autoSpaceDE w:val="0"/>
              <w:autoSpaceDN w:val="0"/>
              <w:adjustRightInd w:val="0"/>
              <w:rPr>
                <w:rFonts w:ascii="Times New Roman" w:hAnsi="Times New Roman"/>
                <w:sz w:val="24"/>
                <w:szCs w:val="24"/>
                <w:lang w:val="kk-KZ"/>
              </w:rPr>
            </w:pPr>
            <w:r w:rsidRPr="0047266F">
              <w:rPr>
                <w:rFonts w:ascii="Times New Roman" w:eastAsia="Times New Roman" w:hAnsi="Times New Roman"/>
                <w:sz w:val="24"/>
                <w:szCs w:val="24"/>
                <w:lang w:val="kk-KZ" w:eastAsia="ru-RU"/>
              </w:rPr>
              <w:t xml:space="preserve">күлте жапырақтары </w:t>
            </w:r>
          </w:p>
        </w:tc>
        <w:tc>
          <w:tcPr>
            <w:tcW w:w="2390" w:type="dxa"/>
          </w:tcPr>
          <w:p w14:paraId="02111F2B" w14:textId="77777777" w:rsidR="00664ECF" w:rsidRPr="0047266F" w:rsidRDefault="00664ECF" w:rsidP="00C00B8F">
            <w:pPr>
              <w:autoSpaceDE w:val="0"/>
              <w:autoSpaceDN w:val="0"/>
              <w:adjustRightInd w:val="0"/>
              <w:rPr>
                <w:rFonts w:ascii="Times New Roman" w:eastAsia="Times New Roman" w:hAnsi="Times New Roman"/>
                <w:i/>
                <w:iCs/>
                <w:sz w:val="24"/>
                <w:szCs w:val="24"/>
                <w:lang w:eastAsia="ru-RU"/>
              </w:rPr>
            </w:pPr>
            <w:r w:rsidRPr="0047266F">
              <w:rPr>
                <w:rFonts w:ascii="Times New Roman" w:eastAsia="Times New Roman" w:hAnsi="Times New Roman"/>
                <w:i/>
                <w:iCs/>
                <w:sz w:val="24"/>
                <w:szCs w:val="24"/>
                <w:lang w:eastAsia="ru-RU"/>
              </w:rPr>
              <w:t>C.</w:t>
            </w:r>
            <w:r w:rsidRPr="0047266F">
              <w:rPr>
                <w:rFonts w:ascii="Times New Roman" w:eastAsia="Times New Roman" w:hAnsi="Times New Roman"/>
                <w:i/>
                <w:iCs/>
                <w:sz w:val="24"/>
                <w:szCs w:val="24"/>
                <w:lang w:val="en-US" w:eastAsia="ru-RU"/>
              </w:rPr>
              <w:t xml:space="preserve"> </w:t>
            </w:r>
            <w:proofErr w:type="spellStart"/>
            <w:r w:rsidRPr="0047266F">
              <w:rPr>
                <w:rFonts w:ascii="Times New Roman" w:eastAsia="Times New Roman" w:hAnsi="Times New Roman"/>
                <w:i/>
                <w:iCs/>
                <w:sz w:val="24"/>
                <w:szCs w:val="24"/>
                <w:lang w:eastAsia="ru-RU"/>
              </w:rPr>
              <w:t>sativus</w:t>
            </w:r>
            <w:proofErr w:type="spellEnd"/>
            <w:r w:rsidRPr="0047266F">
              <w:rPr>
                <w:rFonts w:ascii="Times New Roman" w:eastAsia="Times New Roman" w:hAnsi="Times New Roman"/>
                <w:i/>
                <w:iCs/>
                <w:sz w:val="24"/>
                <w:szCs w:val="24"/>
                <w:lang w:eastAsia="ru-RU"/>
              </w:rPr>
              <w:t xml:space="preserve"> </w:t>
            </w:r>
          </w:p>
          <w:p w14:paraId="2D663ABA" w14:textId="37F6C473" w:rsidR="00664ECF" w:rsidRPr="0047266F" w:rsidRDefault="00664ECF" w:rsidP="00C00B8F">
            <w:pPr>
              <w:autoSpaceDE w:val="0"/>
              <w:autoSpaceDN w:val="0"/>
              <w:adjustRightInd w:val="0"/>
              <w:rPr>
                <w:rFonts w:ascii="Times New Roman" w:hAnsi="Times New Roman"/>
                <w:i/>
                <w:iCs/>
                <w:sz w:val="24"/>
                <w:szCs w:val="24"/>
              </w:rPr>
            </w:pPr>
            <w:r w:rsidRPr="0047266F">
              <w:rPr>
                <w:rFonts w:ascii="Times New Roman" w:hAnsi="Times New Roman"/>
                <w:i/>
                <w:iCs/>
                <w:sz w:val="24"/>
                <w:szCs w:val="24"/>
              </w:rPr>
              <w:t xml:space="preserve">C. </w:t>
            </w:r>
            <w:proofErr w:type="spellStart"/>
            <w:r w:rsidRPr="0047266F">
              <w:rPr>
                <w:rFonts w:ascii="Times New Roman" w:hAnsi="Times New Roman"/>
                <w:i/>
                <w:iCs/>
                <w:sz w:val="24"/>
                <w:szCs w:val="24"/>
              </w:rPr>
              <w:t>alatavicus</w:t>
            </w:r>
            <w:proofErr w:type="spellEnd"/>
          </w:p>
        </w:tc>
        <w:tc>
          <w:tcPr>
            <w:tcW w:w="1100" w:type="dxa"/>
          </w:tcPr>
          <w:p w14:paraId="45E7B42E" w14:textId="77777777"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eastAsia="Times New Roman" w:hAnsi="Times New Roman"/>
                <w:sz w:val="24"/>
                <w:szCs w:val="24"/>
                <w:lang w:eastAsia="ru-RU"/>
              </w:rPr>
              <w:t>[50];</w:t>
            </w:r>
          </w:p>
        </w:tc>
      </w:tr>
      <w:tr w:rsidR="00664ECF" w:rsidRPr="0047266F" w14:paraId="3E3DDDDC" w14:textId="77777777" w:rsidTr="00761841">
        <w:tc>
          <w:tcPr>
            <w:tcW w:w="456" w:type="dxa"/>
          </w:tcPr>
          <w:p w14:paraId="21128D36"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3</w:t>
            </w:r>
          </w:p>
        </w:tc>
        <w:tc>
          <w:tcPr>
            <w:tcW w:w="3882" w:type="dxa"/>
          </w:tcPr>
          <w:p w14:paraId="5FC01DCB"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eastAsia="Times New Roman" w:hAnsi="Times New Roman"/>
                <w:sz w:val="24"/>
                <w:szCs w:val="24"/>
                <w:lang w:eastAsia="ru-RU"/>
              </w:rPr>
              <w:t>Тамариксетин</w:t>
            </w:r>
            <w:proofErr w:type="spellEnd"/>
            <w:r w:rsidRPr="0047266F">
              <w:rPr>
                <w:rFonts w:ascii="Times New Roman" w:eastAsia="Times New Roman" w:hAnsi="Times New Roman"/>
                <w:sz w:val="24"/>
                <w:szCs w:val="24"/>
                <w:lang w:eastAsia="ru-RU"/>
              </w:rPr>
              <w:t xml:space="preserve"> 3-О-бигексозид (4'-Метоксикверцетин)</w:t>
            </w:r>
          </w:p>
        </w:tc>
        <w:tc>
          <w:tcPr>
            <w:tcW w:w="1918" w:type="dxa"/>
          </w:tcPr>
          <w:p w14:paraId="6843D208" w14:textId="6D1E009E" w:rsidR="00664ECF" w:rsidRPr="0047266F" w:rsidRDefault="00664ECF" w:rsidP="00C00B8F">
            <w:pPr>
              <w:autoSpaceDE w:val="0"/>
              <w:autoSpaceDN w:val="0"/>
              <w:adjustRightInd w:val="0"/>
              <w:rPr>
                <w:rFonts w:ascii="Times New Roman" w:hAnsi="Times New Roman"/>
                <w:sz w:val="24"/>
                <w:szCs w:val="24"/>
              </w:rPr>
            </w:pPr>
            <w:r w:rsidRPr="0047266F">
              <w:rPr>
                <w:rFonts w:ascii="Times New Roman" w:hAnsi="Times New Roman"/>
                <w:sz w:val="24"/>
                <w:szCs w:val="24"/>
                <w:lang w:val="kk-KZ"/>
              </w:rPr>
              <w:t>жер үсті бөлігі</w:t>
            </w:r>
          </w:p>
        </w:tc>
        <w:tc>
          <w:tcPr>
            <w:tcW w:w="2390" w:type="dxa"/>
          </w:tcPr>
          <w:p w14:paraId="0CDD5C38" w14:textId="54EF3161" w:rsidR="00664ECF" w:rsidRPr="0047266F" w:rsidRDefault="00664ECF" w:rsidP="00C00B8F">
            <w:pPr>
              <w:autoSpaceDE w:val="0"/>
              <w:autoSpaceDN w:val="0"/>
              <w:adjustRightInd w:val="0"/>
              <w:rPr>
                <w:rFonts w:ascii="Times New Roman" w:hAnsi="Times New Roman"/>
                <w:i/>
                <w:iCs/>
                <w:sz w:val="24"/>
                <w:szCs w:val="24"/>
              </w:rPr>
            </w:pPr>
            <w:r w:rsidRPr="0047266F">
              <w:rPr>
                <w:rFonts w:ascii="Times New Roman" w:eastAsia="Times New Roman" w:hAnsi="Times New Roman"/>
                <w:i/>
                <w:iCs/>
                <w:sz w:val="24"/>
                <w:szCs w:val="24"/>
                <w:lang w:eastAsia="ru-RU"/>
              </w:rPr>
              <w:t>C.</w:t>
            </w:r>
            <w:r w:rsidRPr="0047266F">
              <w:rPr>
                <w:rFonts w:ascii="Times New Roman" w:eastAsia="Times New Roman" w:hAnsi="Times New Roman"/>
                <w:i/>
                <w:iCs/>
                <w:sz w:val="24"/>
                <w:szCs w:val="24"/>
                <w:lang w:val="en-US" w:eastAsia="ru-RU"/>
              </w:rPr>
              <w:t xml:space="preserve"> </w:t>
            </w:r>
            <w:proofErr w:type="spellStart"/>
            <w:r w:rsidRPr="0047266F">
              <w:rPr>
                <w:rFonts w:ascii="Times New Roman" w:eastAsia="Times New Roman" w:hAnsi="Times New Roman"/>
                <w:i/>
                <w:iCs/>
                <w:sz w:val="24"/>
                <w:szCs w:val="24"/>
                <w:lang w:eastAsia="ru-RU"/>
              </w:rPr>
              <w:t>sativus</w:t>
            </w:r>
            <w:proofErr w:type="spellEnd"/>
            <w:r w:rsidRPr="0047266F">
              <w:rPr>
                <w:rFonts w:ascii="Times New Roman" w:eastAsia="Times New Roman" w:hAnsi="Times New Roman"/>
                <w:i/>
                <w:iCs/>
                <w:sz w:val="24"/>
                <w:szCs w:val="24"/>
                <w:lang w:eastAsia="ru-RU"/>
              </w:rPr>
              <w:t xml:space="preserve"> </w:t>
            </w:r>
          </w:p>
        </w:tc>
        <w:tc>
          <w:tcPr>
            <w:tcW w:w="1100" w:type="dxa"/>
          </w:tcPr>
          <w:p w14:paraId="2327859F" w14:textId="77777777"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eastAsia="Times New Roman" w:hAnsi="Times New Roman"/>
                <w:sz w:val="24"/>
                <w:szCs w:val="24"/>
                <w:lang w:eastAsia="ru-RU"/>
              </w:rPr>
              <w:t>[45]</w:t>
            </w:r>
          </w:p>
        </w:tc>
      </w:tr>
      <w:tr w:rsidR="00664ECF" w:rsidRPr="0047266F" w14:paraId="48623A6C" w14:textId="77777777" w:rsidTr="00761841">
        <w:tc>
          <w:tcPr>
            <w:tcW w:w="456" w:type="dxa"/>
          </w:tcPr>
          <w:p w14:paraId="66750421"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4</w:t>
            </w:r>
          </w:p>
        </w:tc>
        <w:tc>
          <w:tcPr>
            <w:tcW w:w="3882" w:type="dxa"/>
          </w:tcPr>
          <w:p w14:paraId="322C6392"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eastAsia="Times New Roman" w:hAnsi="Times New Roman"/>
                <w:sz w:val="24"/>
                <w:szCs w:val="24"/>
                <w:lang w:eastAsia="ru-RU"/>
              </w:rPr>
              <w:t>Таксифолин</w:t>
            </w:r>
            <w:proofErr w:type="spellEnd"/>
            <w:r w:rsidRPr="0047266F">
              <w:rPr>
                <w:rFonts w:ascii="Times New Roman" w:eastAsia="Times New Roman" w:hAnsi="Times New Roman"/>
                <w:sz w:val="24"/>
                <w:szCs w:val="24"/>
                <w:lang w:eastAsia="ru-RU"/>
              </w:rPr>
              <w:t xml:space="preserve"> 7-О-гексозид (</w:t>
            </w:r>
            <w:proofErr w:type="spellStart"/>
            <w:r w:rsidRPr="0047266F">
              <w:rPr>
                <w:rFonts w:ascii="Times New Roman" w:eastAsia="Times New Roman" w:hAnsi="Times New Roman"/>
                <w:sz w:val="24"/>
                <w:szCs w:val="24"/>
                <w:lang w:eastAsia="ru-RU"/>
              </w:rPr>
              <w:t>дигидрокверцетин</w:t>
            </w:r>
            <w:proofErr w:type="spellEnd"/>
            <w:r w:rsidRPr="0047266F">
              <w:rPr>
                <w:rFonts w:ascii="Times New Roman" w:eastAsia="Times New Roman" w:hAnsi="Times New Roman"/>
                <w:sz w:val="24"/>
                <w:szCs w:val="24"/>
                <w:lang w:eastAsia="ru-RU"/>
              </w:rPr>
              <w:t xml:space="preserve"> 7-глюкозид)</w:t>
            </w:r>
          </w:p>
        </w:tc>
        <w:tc>
          <w:tcPr>
            <w:tcW w:w="1918" w:type="dxa"/>
          </w:tcPr>
          <w:p w14:paraId="6BF49BFF" w14:textId="330A8DD6" w:rsidR="00664ECF" w:rsidRPr="0047266F" w:rsidRDefault="00664ECF" w:rsidP="00C00B8F">
            <w:pPr>
              <w:autoSpaceDE w:val="0"/>
              <w:autoSpaceDN w:val="0"/>
              <w:adjustRightInd w:val="0"/>
              <w:rPr>
                <w:rFonts w:ascii="Times New Roman" w:hAnsi="Times New Roman"/>
                <w:sz w:val="24"/>
                <w:szCs w:val="24"/>
              </w:rPr>
            </w:pPr>
            <w:r w:rsidRPr="0047266F">
              <w:rPr>
                <w:rFonts w:ascii="Times New Roman" w:hAnsi="Times New Roman"/>
                <w:sz w:val="24"/>
                <w:szCs w:val="24"/>
                <w:lang w:val="kk-KZ"/>
              </w:rPr>
              <w:t>жер үсті бөлігі</w:t>
            </w:r>
          </w:p>
        </w:tc>
        <w:tc>
          <w:tcPr>
            <w:tcW w:w="2390" w:type="dxa"/>
          </w:tcPr>
          <w:p w14:paraId="22117C2D" w14:textId="7746456E" w:rsidR="00664ECF" w:rsidRPr="0047266F" w:rsidRDefault="00664ECF" w:rsidP="00C00B8F">
            <w:pPr>
              <w:autoSpaceDE w:val="0"/>
              <w:autoSpaceDN w:val="0"/>
              <w:adjustRightInd w:val="0"/>
              <w:jc w:val="both"/>
              <w:rPr>
                <w:rFonts w:ascii="Times New Roman" w:eastAsia="Times New Roman" w:hAnsi="Times New Roman"/>
                <w:i/>
                <w:iCs/>
                <w:sz w:val="24"/>
                <w:szCs w:val="24"/>
                <w:lang w:eastAsia="ru-RU"/>
              </w:rPr>
            </w:pPr>
            <w:r w:rsidRPr="0047266F">
              <w:rPr>
                <w:rFonts w:ascii="Times New Roman" w:eastAsia="Times New Roman" w:hAnsi="Times New Roman"/>
                <w:i/>
                <w:iCs/>
                <w:sz w:val="24"/>
                <w:szCs w:val="24"/>
                <w:lang w:eastAsia="ru-RU"/>
              </w:rPr>
              <w:t>C.</w:t>
            </w:r>
            <w:r w:rsidRPr="0047266F">
              <w:rPr>
                <w:rFonts w:ascii="Times New Roman" w:eastAsia="Times New Roman" w:hAnsi="Times New Roman"/>
                <w:i/>
                <w:iCs/>
                <w:sz w:val="24"/>
                <w:szCs w:val="24"/>
                <w:lang w:val="en-US" w:eastAsia="ru-RU"/>
              </w:rPr>
              <w:t xml:space="preserve"> </w:t>
            </w:r>
            <w:proofErr w:type="spellStart"/>
            <w:r w:rsidRPr="0047266F">
              <w:rPr>
                <w:rFonts w:ascii="Times New Roman" w:eastAsia="Times New Roman" w:hAnsi="Times New Roman"/>
                <w:i/>
                <w:iCs/>
                <w:sz w:val="24"/>
                <w:szCs w:val="24"/>
                <w:lang w:eastAsia="ru-RU"/>
              </w:rPr>
              <w:t>sativus</w:t>
            </w:r>
            <w:proofErr w:type="spellEnd"/>
            <w:r w:rsidRPr="0047266F">
              <w:rPr>
                <w:rFonts w:ascii="Times New Roman" w:eastAsia="Times New Roman" w:hAnsi="Times New Roman"/>
                <w:i/>
                <w:iCs/>
                <w:sz w:val="24"/>
                <w:szCs w:val="24"/>
                <w:lang w:eastAsia="ru-RU"/>
              </w:rPr>
              <w:t xml:space="preserve"> </w:t>
            </w:r>
          </w:p>
          <w:p w14:paraId="13D58B9D" w14:textId="77777777" w:rsidR="00664ECF" w:rsidRPr="0047266F" w:rsidRDefault="00664ECF" w:rsidP="00C00B8F">
            <w:pPr>
              <w:autoSpaceDE w:val="0"/>
              <w:autoSpaceDN w:val="0"/>
              <w:adjustRightInd w:val="0"/>
              <w:rPr>
                <w:rFonts w:ascii="Times New Roman" w:hAnsi="Times New Roman"/>
                <w:i/>
                <w:iCs/>
                <w:sz w:val="24"/>
                <w:szCs w:val="24"/>
              </w:rPr>
            </w:pPr>
          </w:p>
        </w:tc>
        <w:tc>
          <w:tcPr>
            <w:tcW w:w="1100" w:type="dxa"/>
          </w:tcPr>
          <w:p w14:paraId="0259C188" w14:textId="77777777"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eastAsia="Times New Roman" w:hAnsi="Times New Roman"/>
                <w:sz w:val="24"/>
                <w:szCs w:val="24"/>
                <w:lang w:eastAsia="ru-RU"/>
              </w:rPr>
              <w:t>[45];</w:t>
            </w:r>
          </w:p>
        </w:tc>
      </w:tr>
      <w:tr w:rsidR="00664ECF" w:rsidRPr="0047266F" w14:paraId="0741EF33" w14:textId="77777777" w:rsidTr="00761841">
        <w:tc>
          <w:tcPr>
            <w:tcW w:w="456" w:type="dxa"/>
          </w:tcPr>
          <w:p w14:paraId="7B682E07"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5</w:t>
            </w:r>
          </w:p>
        </w:tc>
        <w:tc>
          <w:tcPr>
            <w:tcW w:w="3882" w:type="dxa"/>
          </w:tcPr>
          <w:p w14:paraId="66BACFDB" w14:textId="77777777" w:rsidR="00664ECF" w:rsidRPr="0047266F" w:rsidRDefault="00664ECF" w:rsidP="00C00B8F">
            <w:pPr>
              <w:autoSpaceDE w:val="0"/>
              <w:autoSpaceDN w:val="0"/>
              <w:adjustRightInd w:val="0"/>
              <w:rPr>
                <w:rFonts w:ascii="Times New Roman" w:hAnsi="Times New Roman"/>
                <w:sz w:val="24"/>
                <w:szCs w:val="24"/>
              </w:rPr>
            </w:pPr>
            <w:r w:rsidRPr="0047266F">
              <w:rPr>
                <w:rFonts w:ascii="Times New Roman" w:eastAsia="Times New Roman" w:hAnsi="Times New Roman"/>
                <w:sz w:val="24"/>
                <w:szCs w:val="24"/>
                <w:lang w:eastAsia="ru-RU"/>
              </w:rPr>
              <w:t>Кверцетин-3,7-ди-о-β-D-</w:t>
            </w:r>
            <w:proofErr w:type="spellStart"/>
            <w:r w:rsidRPr="0047266F">
              <w:rPr>
                <w:rFonts w:ascii="Times New Roman" w:eastAsia="Times New Roman" w:hAnsi="Times New Roman"/>
                <w:sz w:val="24"/>
                <w:szCs w:val="24"/>
                <w:lang w:eastAsia="ru-RU"/>
              </w:rPr>
              <w:t>глюкопиранозид</w:t>
            </w:r>
            <w:proofErr w:type="spellEnd"/>
          </w:p>
        </w:tc>
        <w:tc>
          <w:tcPr>
            <w:tcW w:w="1918" w:type="dxa"/>
          </w:tcPr>
          <w:p w14:paraId="27C4F494" w14:textId="36F00C75" w:rsidR="00664ECF" w:rsidRPr="0047266F" w:rsidRDefault="00664ECF" w:rsidP="00C00B8F">
            <w:pPr>
              <w:autoSpaceDE w:val="0"/>
              <w:autoSpaceDN w:val="0"/>
              <w:adjustRightInd w:val="0"/>
              <w:rPr>
                <w:rFonts w:ascii="Times New Roman" w:hAnsi="Times New Roman"/>
                <w:sz w:val="24"/>
                <w:szCs w:val="24"/>
              </w:rPr>
            </w:pPr>
            <w:r w:rsidRPr="0047266F">
              <w:rPr>
                <w:rFonts w:ascii="Times New Roman" w:hAnsi="Times New Roman"/>
                <w:sz w:val="24"/>
                <w:szCs w:val="24"/>
                <w:lang w:val="kk-KZ"/>
              </w:rPr>
              <w:t>жер үсті бөлігі</w:t>
            </w:r>
          </w:p>
        </w:tc>
        <w:tc>
          <w:tcPr>
            <w:tcW w:w="2390" w:type="dxa"/>
          </w:tcPr>
          <w:p w14:paraId="49E79A72" w14:textId="3361F40F" w:rsidR="00664ECF" w:rsidRPr="0047266F" w:rsidRDefault="00664ECF" w:rsidP="00C00B8F">
            <w:pPr>
              <w:autoSpaceDE w:val="0"/>
              <w:autoSpaceDN w:val="0"/>
              <w:adjustRightInd w:val="0"/>
              <w:jc w:val="both"/>
              <w:rPr>
                <w:rFonts w:ascii="Times New Roman" w:eastAsia="Times New Roman" w:hAnsi="Times New Roman"/>
                <w:i/>
                <w:iCs/>
                <w:sz w:val="24"/>
                <w:szCs w:val="24"/>
                <w:lang w:eastAsia="ru-RU"/>
              </w:rPr>
            </w:pPr>
            <w:r w:rsidRPr="0047266F">
              <w:rPr>
                <w:rFonts w:ascii="Times New Roman" w:eastAsia="Times New Roman" w:hAnsi="Times New Roman"/>
                <w:i/>
                <w:iCs/>
                <w:sz w:val="24"/>
                <w:szCs w:val="24"/>
                <w:lang w:eastAsia="ru-RU"/>
              </w:rPr>
              <w:t>C.</w:t>
            </w:r>
            <w:r w:rsidRPr="0047266F">
              <w:rPr>
                <w:rFonts w:ascii="Times New Roman" w:eastAsia="Times New Roman" w:hAnsi="Times New Roman"/>
                <w:i/>
                <w:iCs/>
                <w:sz w:val="24"/>
                <w:szCs w:val="24"/>
                <w:lang w:val="en-US" w:eastAsia="ru-RU"/>
              </w:rPr>
              <w:t xml:space="preserve"> </w:t>
            </w:r>
            <w:proofErr w:type="spellStart"/>
            <w:r w:rsidRPr="0047266F">
              <w:rPr>
                <w:rFonts w:ascii="Times New Roman" w:eastAsia="Times New Roman" w:hAnsi="Times New Roman"/>
                <w:i/>
                <w:iCs/>
                <w:sz w:val="24"/>
                <w:szCs w:val="24"/>
                <w:lang w:eastAsia="ru-RU"/>
              </w:rPr>
              <w:t>sativu</w:t>
            </w:r>
            <w:proofErr w:type="spellEnd"/>
            <w:r w:rsidRPr="0047266F">
              <w:rPr>
                <w:rFonts w:ascii="Times New Roman" w:eastAsia="Times New Roman" w:hAnsi="Times New Roman"/>
                <w:i/>
                <w:iCs/>
                <w:sz w:val="24"/>
                <w:szCs w:val="24"/>
                <w:lang w:val="en-US" w:eastAsia="ru-RU"/>
              </w:rPr>
              <w:t>s</w:t>
            </w:r>
            <w:r w:rsidRPr="0047266F">
              <w:rPr>
                <w:rFonts w:ascii="Times New Roman" w:eastAsia="Times New Roman" w:hAnsi="Times New Roman"/>
                <w:i/>
                <w:iCs/>
                <w:sz w:val="24"/>
                <w:szCs w:val="24"/>
                <w:lang w:eastAsia="ru-RU"/>
              </w:rPr>
              <w:t xml:space="preserve"> </w:t>
            </w:r>
          </w:p>
          <w:p w14:paraId="551CE898" w14:textId="77777777" w:rsidR="00664ECF" w:rsidRPr="0047266F" w:rsidRDefault="00664ECF" w:rsidP="00C00B8F">
            <w:pPr>
              <w:autoSpaceDE w:val="0"/>
              <w:autoSpaceDN w:val="0"/>
              <w:adjustRightInd w:val="0"/>
              <w:rPr>
                <w:rFonts w:ascii="Times New Roman" w:hAnsi="Times New Roman"/>
                <w:i/>
                <w:iCs/>
                <w:sz w:val="24"/>
                <w:szCs w:val="24"/>
              </w:rPr>
            </w:pPr>
          </w:p>
        </w:tc>
        <w:tc>
          <w:tcPr>
            <w:tcW w:w="1100" w:type="dxa"/>
          </w:tcPr>
          <w:p w14:paraId="5113FF9C" w14:textId="77777777"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eastAsia="Times New Roman" w:hAnsi="Times New Roman"/>
                <w:sz w:val="24"/>
                <w:szCs w:val="24"/>
                <w:lang w:eastAsia="ru-RU"/>
              </w:rPr>
              <w:t>[45];</w:t>
            </w:r>
          </w:p>
        </w:tc>
      </w:tr>
      <w:tr w:rsidR="00664ECF" w:rsidRPr="0047266F" w14:paraId="34A63001" w14:textId="77777777" w:rsidTr="00761841">
        <w:tc>
          <w:tcPr>
            <w:tcW w:w="456" w:type="dxa"/>
          </w:tcPr>
          <w:p w14:paraId="07821DBF"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6</w:t>
            </w:r>
          </w:p>
        </w:tc>
        <w:tc>
          <w:tcPr>
            <w:tcW w:w="3882" w:type="dxa"/>
          </w:tcPr>
          <w:p w14:paraId="25BBCDED"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eastAsia="Times New Roman" w:hAnsi="Times New Roman"/>
                <w:sz w:val="24"/>
                <w:szCs w:val="24"/>
                <w:lang w:eastAsia="ru-RU"/>
              </w:rPr>
              <w:t>Кверцетин</w:t>
            </w:r>
            <w:proofErr w:type="spellEnd"/>
            <w:r w:rsidRPr="0047266F">
              <w:rPr>
                <w:rFonts w:ascii="Times New Roman" w:eastAsia="Times New Roman" w:hAnsi="Times New Roman"/>
                <w:sz w:val="24"/>
                <w:szCs w:val="24"/>
                <w:lang w:eastAsia="ru-RU"/>
              </w:rPr>
              <w:t xml:space="preserve"> 3,4' - ди-о-β-D-</w:t>
            </w:r>
            <w:proofErr w:type="spellStart"/>
            <w:r w:rsidRPr="0047266F">
              <w:rPr>
                <w:rFonts w:ascii="Times New Roman" w:eastAsia="Times New Roman" w:hAnsi="Times New Roman"/>
                <w:sz w:val="24"/>
                <w:szCs w:val="24"/>
                <w:lang w:eastAsia="ru-RU"/>
              </w:rPr>
              <w:t>глюкопиранозид</w:t>
            </w:r>
            <w:proofErr w:type="spellEnd"/>
          </w:p>
        </w:tc>
        <w:tc>
          <w:tcPr>
            <w:tcW w:w="1918" w:type="dxa"/>
          </w:tcPr>
          <w:p w14:paraId="30D7D703" w14:textId="7D82AD74" w:rsidR="00664ECF" w:rsidRPr="0047266F" w:rsidRDefault="00664ECF" w:rsidP="00C00B8F">
            <w:pPr>
              <w:autoSpaceDE w:val="0"/>
              <w:autoSpaceDN w:val="0"/>
              <w:adjustRightInd w:val="0"/>
              <w:rPr>
                <w:rFonts w:ascii="Times New Roman" w:hAnsi="Times New Roman"/>
                <w:sz w:val="24"/>
                <w:szCs w:val="24"/>
              </w:rPr>
            </w:pPr>
            <w:r w:rsidRPr="0047266F">
              <w:rPr>
                <w:rFonts w:ascii="Times New Roman" w:hAnsi="Times New Roman"/>
                <w:sz w:val="24"/>
                <w:szCs w:val="24"/>
                <w:lang w:val="kk-KZ"/>
              </w:rPr>
              <w:t>гүлдері</w:t>
            </w:r>
          </w:p>
        </w:tc>
        <w:tc>
          <w:tcPr>
            <w:tcW w:w="2390" w:type="dxa"/>
          </w:tcPr>
          <w:p w14:paraId="14359AFE" w14:textId="77777777"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C. spp.</w:t>
            </w:r>
          </w:p>
          <w:p w14:paraId="7C76FB96" w14:textId="5E30E106"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C. sativus</w:t>
            </w:r>
          </w:p>
          <w:p w14:paraId="6A518ACE" w14:textId="5546EE01"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 xml:space="preserve">C. </w:t>
            </w:r>
            <w:proofErr w:type="spellStart"/>
            <w:r w:rsidRPr="0047266F">
              <w:rPr>
                <w:rFonts w:ascii="Times New Roman" w:eastAsia="Times New Roman" w:hAnsi="Times New Roman"/>
                <w:i/>
                <w:sz w:val="24"/>
                <w:szCs w:val="24"/>
                <w:lang w:val="en-US" w:eastAsia="ru-RU"/>
              </w:rPr>
              <w:t>speciosus</w:t>
            </w:r>
            <w:proofErr w:type="spellEnd"/>
            <w:r w:rsidRPr="0047266F">
              <w:rPr>
                <w:rFonts w:ascii="Times New Roman" w:eastAsia="Times New Roman" w:hAnsi="Times New Roman"/>
                <w:i/>
                <w:sz w:val="24"/>
                <w:szCs w:val="24"/>
                <w:lang w:val="en-US" w:eastAsia="ru-RU"/>
              </w:rPr>
              <w:t xml:space="preserve"> </w:t>
            </w:r>
          </w:p>
          <w:p w14:paraId="0451E935" w14:textId="30B9FDFC" w:rsidR="00664ECF" w:rsidRPr="0047266F" w:rsidRDefault="00664ECF" w:rsidP="00C00B8F">
            <w:pPr>
              <w:autoSpaceDE w:val="0"/>
              <w:autoSpaceDN w:val="0"/>
              <w:adjustRightInd w:val="0"/>
              <w:rPr>
                <w:rFonts w:ascii="Times New Roman" w:hAnsi="Times New Roman"/>
                <w:sz w:val="24"/>
                <w:szCs w:val="24"/>
                <w:lang w:val="en-US"/>
              </w:rPr>
            </w:pPr>
            <w:r w:rsidRPr="0047266F">
              <w:rPr>
                <w:rFonts w:ascii="Times New Roman" w:eastAsia="Times New Roman" w:hAnsi="Times New Roman"/>
                <w:i/>
                <w:sz w:val="24"/>
                <w:szCs w:val="24"/>
                <w:lang w:val="en-US" w:eastAsia="ru-RU"/>
              </w:rPr>
              <w:t xml:space="preserve">C. </w:t>
            </w:r>
            <w:proofErr w:type="spellStart"/>
            <w:r w:rsidRPr="0047266F">
              <w:rPr>
                <w:rFonts w:ascii="Times New Roman" w:eastAsia="Times New Roman" w:hAnsi="Times New Roman"/>
                <w:i/>
                <w:sz w:val="24"/>
                <w:szCs w:val="24"/>
                <w:lang w:val="en-US" w:eastAsia="ru-RU"/>
              </w:rPr>
              <w:t>antalyensis</w:t>
            </w:r>
            <w:proofErr w:type="spellEnd"/>
            <w:r w:rsidRPr="0047266F">
              <w:rPr>
                <w:rFonts w:ascii="Times New Roman" w:eastAsia="Times New Roman" w:hAnsi="Times New Roman"/>
                <w:sz w:val="24"/>
                <w:szCs w:val="24"/>
                <w:lang w:val="en-US" w:eastAsia="ru-RU"/>
              </w:rPr>
              <w:t xml:space="preserve"> </w:t>
            </w:r>
          </w:p>
        </w:tc>
        <w:tc>
          <w:tcPr>
            <w:tcW w:w="1100" w:type="dxa"/>
          </w:tcPr>
          <w:p w14:paraId="556C3E7D" w14:textId="77777777"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eastAsia="Times New Roman" w:hAnsi="Times New Roman"/>
                <w:sz w:val="24"/>
                <w:szCs w:val="24"/>
                <w:lang w:eastAsia="ru-RU"/>
              </w:rPr>
              <w:t>[42, 46];</w:t>
            </w:r>
          </w:p>
        </w:tc>
      </w:tr>
      <w:tr w:rsidR="00664ECF" w:rsidRPr="0047266F" w14:paraId="47448DAC" w14:textId="77777777" w:rsidTr="00761841">
        <w:tc>
          <w:tcPr>
            <w:tcW w:w="456" w:type="dxa"/>
          </w:tcPr>
          <w:p w14:paraId="668C7419"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7</w:t>
            </w:r>
          </w:p>
        </w:tc>
        <w:tc>
          <w:tcPr>
            <w:tcW w:w="3882" w:type="dxa"/>
          </w:tcPr>
          <w:p w14:paraId="354EC5D7"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eastAsia="Times New Roman" w:hAnsi="Times New Roman"/>
                <w:sz w:val="24"/>
                <w:szCs w:val="24"/>
                <w:lang w:eastAsia="ru-RU"/>
              </w:rPr>
              <w:t>Кверцетин</w:t>
            </w:r>
            <w:proofErr w:type="spellEnd"/>
            <w:r w:rsidRPr="0047266F">
              <w:rPr>
                <w:rFonts w:ascii="Times New Roman" w:eastAsia="Times New Roman" w:hAnsi="Times New Roman"/>
                <w:sz w:val="24"/>
                <w:szCs w:val="24"/>
                <w:lang w:eastAsia="ru-RU"/>
              </w:rPr>
              <w:t xml:space="preserve"> 3-О-β-D-</w:t>
            </w:r>
            <w:proofErr w:type="spellStart"/>
            <w:r w:rsidRPr="0047266F">
              <w:rPr>
                <w:rFonts w:ascii="Times New Roman" w:eastAsia="Times New Roman" w:hAnsi="Times New Roman"/>
                <w:sz w:val="24"/>
                <w:szCs w:val="24"/>
                <w:lang w:eastAsia="ru-RU"/>
              </w:rPr>
              <w:t>софорозид</w:t>
            </w:r>
            <w:proofErr w:type="spellEnd"/>
            <w:r w:rsidRPr="0047266F">
              <w:rPr>
                <w:rFonts w:ascii="Times New Roman" w:eastAsia="Times New Roman" w:hAnsi="Times New Roman"/>
                <w:sz w:val="24"/>
                <w:szCs w:val="24"/>
                <w:lang w:eastAsia="ru-RU"/>
              </w:rPr>
              <w:t xml:space="preserve"> </w:t>
            </w:r>
          </w:p>
        </w:tc>
        <w:tc>
          <w:tcPr>
            <w:tcW w:w="1918" w:type="dxa"/>
          </w:tcPr>
          <w:p w14:paraId="2A088C05" w14:textId="0DAC8B9E" w:rsidR="00664ECF" w:rsidRPr="0047266F" w:rsidRDefault="00664ECF" w:rsidP="00C00B8F">
            <w:pPr>
              <w:autoSpaceDE w:val="0"/>
              <w:autoSpaceDN w:val="0"/>
              <w:adjustRightInd w:val="0"/>
              <w:rPr>
                <w:rFonts w:ascii="Times New Roman" w:hAnsi="Times New Roman"/>
                <w:sz w:val="24"/>
                <w:szCs w:val="24"/>
              </w:rPr>
            </w:pPr>
            <w:r w:rsidRPr="0047266F">
              <w:rPr>
                <w:rFonts w:ascii="Times New Roman" w:hAnsi="Times New Roman"/>
                <w:sz w:val="24"/>
                <w:szCs w:val="24"/>
                <w:lang w:val="kk-KZ"/>
              </w:rPr>
              <w:t>гүлдері</w:t>
            </w:r>
          </w:p>
        </w:tc>
        <w:tc>
          <w:tcPr>
            <w:tcW w:w="2390" w:type="dxa"/>
          </w:tcPr>
          <w:p w14:paraId="24F05729" w14:textId="272C373C"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 xml:space="preserve">C. spp. </w:t>
            </w:r>
          </w:p>
          <w:p w14:paraId="7340E5CD" w14:textId="7E8749EE"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 xml:space="preserve">C. sativus, </w:t>
            </w:r>
          </w:p>
          <w:p w14:paraId="0C71A302" w14:textId="77777777"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 xml:space="preserve">C. </w:t>
            </w:r>
            <w:proofErr w:type="spellStart"/>
            <w:r w:rsidRPr="0047266F">
              <w:rPr>
                <w:rFonts w:ascii="Times New Roman" w:eastAsia="Times New Roman" w:hAnsi="Times New Roman"/>
                <w:i/>
                <w:sz w:val="24"/>
                <w:szCs w:val="24"/>
                <w:lang w:val="en-US" w:eastAsia="ru-RU"/>
              </w:rPr>
              <w:t>alatavicus</w:t>
            </w:r>
            <w:proofErr w:type="spellEnd"/>
            <w:r w:rsidRPr="0047266F">
              <w:rPr>
                <w:rFonts w:ascii="Times New Roman" w:eastAsia="Times New Roman" w:hAnsi="Times New Roman"/>
                <w:i/>
                <w:sz w:val="24"/>
                <w:szCs w:val="24"/>
                <w:lang w:val="en-US" w:eastAsia="ru-RU"/>
              </w:rPr>
              <w:t xml:space="preserve"> </w:t>
            </w:r>
          </w:p>
          <w:p w14:paraId="334C9457" w14:textId="42D8A653" w:rsidR="00664ECF" w:rsidRPr="0047266F" w:rsidRDefault="00664ECF" w:rsidP="00C00B8F">
            <w:pPr>
              <w:autoSpaceDE w:val="0"/>
              <w:autoSpaceDN w:val="0"/>
              <w:adjustRightInd w:val="0"/>
              <w:rPr>
                <w:rFonts w:ascii="Times New Roman" w:hAnsi="Times New Roman"/>
                <w:sz w:val="24"/>
                <w:szCs w:val="24"/>
                <w:lang w:val="en-US"/>
              </w:rPr>
            </w:pPr>
            <w:r w:rsidRPr="0047266F">
              <w:rPr>
                <w:rFonts w:ascii="Times New Roman" w:eastAsia="Times New Roman" w:hAnsi="Times New Roman"/>
                <w:i/>
                <w:sz w:val="24"/>
                <w:szCs w:val="24"/>
                <w:lang w:val="en-US" w:eastAsia="ru-RU"/>
              </w:rPr>
              <w:t xml:space="preserve">C. </w:t>
            </w:r>
            <w:proofErr w:type="spellStart"/>
            <w:r w:rsidRPr="0047266F">
              <w:rPr>
                <w:rFonts w:ascii="Times New Roman" w:eastAsia="Times New Roman" w:hAnsi="Times New Roman"/>
                <w:i/>
                <w:sz w:val="24"/>
                <w:szCs w:val="24"/>
                <w:lang w:val="en-US" w:eastAsia="ru-RU"/>
              </w:rPr>
              <w:t>speciosus</w:t>
            </w:r>
            <w:proofErr w:type="spellEnd"/>
          </w:p>
        </w:tc>
        <w:tc>
          <w:tcPr>
            <w:tcW w:w="1100" w:type="dxa"/>
          </w:tcPr>
          <w:p w14:paraId="1BE39C48" w14:textId="77777777" w:rsidR="00664ECF" w:rsidRPr="0047266F" w:rsidRDefault="00664ECF"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 xml:space="preserve">[42, 44, 48]; </w:t>
            </w:r>
          </w:p>
          <w:p w14:paraId="05EF455C" w14:textId="77777777" w:rsidR="00664ECF" w:rsidRPr="0047266F" w:rsidRDefault="00664ECF" w:rsidP="00C00B8F">
            <w:pPr>
              <w:autoSpaceDE w:val="0"/>
              <w:autoSpaceDN w:val="0"/>
              <w:adjustRightInd w:val="0"/>
              <w:jc w:val="both"/>
              <w:rPr>
                <w:rFonts w:ascii="Times New Roman" w:hAnsi="Times New Roman"/>
                <w:sz w:val="24"/>
                <w:szCs w:val="24"/>
              </w:rPr>
            </w:pPr>
          </w:p>
        </w:tc>
      </w:tr>
      <w:tr w:rsidR="00664ECF" w:rsidRPr="0047266F" w14:paraId="5258CD01" w14:textId="77777777" w:rsidTr="00761841">
        <w:tc>
          <w:tcPr>
            <w:tcW w:w="456" w:type="dxa"/>
          </w:tcPr>
          <w:p w14:paraId="2BFBE29E"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8</w:t>
            </w:r>
          </w:p>
        </w:tc>
        <w:tc>
          <w:tcPr>
            <w:tcW w:w="3882" w:type="dxa"/>
          </w:tcPr>
          <w:p w14:paraId="793186C9"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eastAsia="Times New Roman" w:hAnsi="Times New Roman"/>
                <w:sz w:val="24"/>
                <w:szCs w:val="24"/>
                <w:lang w:eastAsia="ru-RU"/>
              </w:rPr>
              <w:t>Кверцетин</w:t>
            </w:r>
            <w:proofErr w:type="spellEnd"/>
            <w:r w:rsidRPr="0047266F">
              <w:rPr>
                <w:rFonts w:ascii="Times New Roman" w:eastAsia="Times New Roman" w:hAnsi="Times New Roman"/>
                <w:sz w:val="24"/>
                <w:szCs w:val="24"/>
                <w:lang w:eastAsia="ru-RU"/>
              </w:rPr>
              <w:t xml:space="preserve"> 3-О-α-L-рамнопиранозид-7-О-β-D-</w:t>
            </w:r>
            <w:proofErr w:type="spellStart"/>
            <w:r w:rsidRPr="0047266F">
              <w:rPr>
                <w:rFonts w:ascii="Times New Roman" w:eastAsia="Times New Roman" w:hAnsi="Times New Roman"/>
                <w:sz w:val="24"/>
                <w:szCs w:val="24"/>
                <w:lang w:eastAsia="ru-RU"/>
              </w:rPr>
              <w:t>глюкопиранозид</w:t>
            </w:r>
            <w:proofErr w:type="spellEnd"/>
          </w:p>
        </w:tc>
        <w:tc>
          <w:tcPr>
            <w:tcW w:w="1918" w:type="dxa"/>
          </w:tcPr>
          <w:p w14:paraId="7C0CC07B" w14:textId="34B16409" w:rsidR="00664ECF" w:rsidRPr="0047266F" w:rsidRDefault="00664ECF" w:rsidP="00C00B8F">
            <w:pPr>
              <w:autoSpaceDE w:val="0"/>
              <w:autoSpaceDN w:val="0"/>
              <w:adjustRightInd w:val="0"/>
              <w:rPr>
                <w:rFonts w:ascii="Times New Roman" w:hAnsi="Times New Roman"/>
                <w:sz w:val="24"/>
                <w:szCs w:val="24"/>
              </w:rPr>
            </w:pPr>
            <w:r w:rsidRPr="0047266F">
              <w:rPr>
                <w:rFonts w:ascii="Times New Roman" w:hAnsi="Times New Roman"/>
                <w:sz w:val="24"/>
                <w:szCs w:val="24"/>
                <w:lang w:val="kk-KZ"/>
              </w:rPr>
              <w:t>гүлдері</w:t>
            </w:r>
          </w:p>
        </w:tc>
        <w:tc>
          <w:tcPr>
            <w:tcW w:w="2390" w:type="dxa"/>
          </w:tcPr>
          <w:p w14:paraId="1A54424F" w14:textId="2D809E67"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proofErr w:type="spellStart"/>
            <w:r w:rsidRPr="0047266F">
              <w:rPr>
                <w:rFonts w:ascii="Times New Roman" w:eastAsia="Times New Roman" w:hAnsi="Times New Roman"/>
                <w:i/>
                <w:sz w:val="24"/>
                <w:szCs w:val="24"/>
                <w:lang w:val="en-US" w:eastAsia="ru-RU"/>
              </w:rPr>
              <w:t>C.spp</w:t>
            </w:r>
            <w:proofErr w:type="spellEnd"/>
            <w:r w:rsidRPr="0047266F">
              <w:rPr>
                <w:rFonts w:ascii="Times New Roman" w:eastAsia="Times New Roman" w:hAnsi="Times New Roman"/>
                <w:i/>
                <w:sz w:val="24"/>
                <w:szCs w:val="24"/>
                <w:lang w:val="en-US" w:eastAsia="ru-RU"/>
              </w:rPr>
              <w:t xml:space="preserve">. </w:t>
            </w:r>
          </w:p>
          <w:p w14:paraId="568436B3" w14:textId="77777777"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 xml:space="preserve">C. </w:t>
            </w:r>
            <w:proofErr w:type="spellStart"/>
            <w:r w:rsidRPr="0047266F">
              <w:rPr>
                <w:rFonts w:ascii="Times New Roman" w:eastAsia="Times New Roman" w:hAnsi="Times New Roman"/>
                <w:i/>
                <w:sz w:val="24"/>
                <w:szCs w:val="24"/>
                <w:lang w:val="en-US" w:eastAsia="ru-RU"/>
              </w:rPr>
              <w:t>speciosus</w:t>
            </w:r>
            <w:proofErr w:type="spellEnd"/>
          </w:p>
          <w:p w14:paraId="41BBE872" w14:textId="77777777"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 xml:space="preserve">C. </w:t>
            </w:r>
            <w:proofErr w:type="spellStart"/>
            <w:r w:rsidRPr="0047266F">
              <w:rPr>
                <w:rFonts w:ascii="Times New Roman" w:eastAsia="Times New Roman" w:hAnsi="Times New Roman"/>
                <w:i/>
                <w:sz w:val="24"/>
                <w:szCs w:val="24"/>
                <w:lang w:val="en-US" w:eastAsia="ru-RU"/>
              </w:rPr>
              <w:t>pulchellus</w:t>
            </w:r>
            <w:proofErr w:type="spellEnd"/>
            <w:r w:rsidRPr="0047266F">
              <w:rPr>
                <w:rFonts w:ascii="Times New Roman" w:eastAsia="Times New Roman" w:hAnsi="Times New Roman"/>
                <w:i/>
                <w:sz w:val="24"/>
                <w:szCs w:val="24"/>
                <w:lang w:val="en-US" w:eastAsia="ru-RU"/>
              </w:rPr>
              <w:t xml:space="preserve"> </w:t>
            </w:r>
          </w:p>
          <w:p w14:paraId="180BCE16" w14:textId="77777777" w:rsidR="00664ECF" w:rsidRPr="0047266F" w:rsidRDefault="00664ECF" w:rsidP="00C00B8F">
            <w:pPr>
              <w:autoSpaceDE w:val="0"/>
              <w:autoSpaceDN w:val="0"/>
              <w:adjustRightInd w:val="0"/>
              <w:rPr>
                <w:rFonts w:ascii="Times New Roman" w:eastAsia="Times New Roman" w:hAnsi="Times New Roman"/>
                <w:i/>
                <w:sz w:val="24"/>
                <w:szCs w:val="24"/>
                <w:lang w:val="en-US" w:eastAsia="ru-RU"/>
              </w:rPr>
            </w:pPr>
            <w:r w:rsidRPr="0047266F">
              <w:rPr>
                <w:rFonts w:ascii="Times New Roman" w:eastAsia="Times New Roman" w:hAnsi="Times New Roman"/>
                <w:i/>
                <w:sz w:val="24"/>
                <w:szCs w:val="24"/>
                <w:lang w:val="en-US" w:eastAsia="ru-RU"/>
              </w:rPr>
              <w:t xml:space="preserve">C. </w:t>
            </w:r>
            <w:proofErr w:type="spellStart"/>
            <w:r w:rsidRPr="0047266F">
              <w:rPr>
                <w:rFonts w:ascii="Times New Roman" w:eastAsia="Times New Roman" w:hAnsi="Times New Roman"/>
                <w:i/>
                <w:sz w:val="24"/>
                <w:szCs w:val="24"/>
                <w:lang w:val="en-US" w:eastAsia="ru-RU"/>
              </w:rPr>
              <w:t>chrysanthus</w:t>
            </w:r>
            <w:proofErr w:type="spellEnd"/>
            <w:r w:rsidRPr="0047266F">
              <w:rPr>
                <w:rFonts w:ascii="Times New Roman" w:eastAsia="Times New Roman" w:hAnsi="Times New Roman"/>
                <w:i/>
                <w:sz w:val="24"/>
                <w:szCs w:val="24"/>
                <w:lang w:val="en-US" w:eastAsia="ru-RU"/>
              </w:rPr>
              <w:t xml:space="preserve"> </w:t>
            </w:r>
          </w:p>
          <w:p w14:paraId="10412B71" w14:textId="17EDCD9A" w:rsidR="00664ECF" w:rsidRPr="0047266F" w:rsidRDefault="00664ECF" w:rsidP="00C00B8F">
            <w:pPr>
              <w:autoSpaceDE w:val="0"/>
              <w:autoSpaceDN w:val="0"/>
              <w:adjustRightInd w:val="0"/>
              <w:rPr>
                <w:rFonts w:ascii="Times New Roman" w:hAnsi="Times New Roman"/>
                <w:sz w:val="24"/>
                <w:szCs w:val="24"/>
                <w:lang w:val="en-US"/>
              </w:rPr>
            </w:pPr>
            <w:proofErr w:type="spellStart"/>
            <w:r w:rsidRPr="0047266F">
              <w:rPr>
                <w:rFonts w:ascii="Times New Roman" w:eastAsia="Times New Roman" w:hAnsi="Times New Roman"/>
                <w:i/>
                <w:sz w:val="24"/>
                <w:szCs w:val="24"/>
                <w:lang w:val="en-US" w:eastAsia="ru-RU"/>
              </w:rPr>
              <w:t>C.chrysanthusbiforus</w:t>
            </w:r>
            <w:proofErr w:type="spellEnd"/>
            <w:r w:rsidRPr="0047266F">
              <w:rPr>
                <w:rFonts w:ascii="Times New Roman" w:eastAsia="Times New Roman" w:hAnsi="Times New Roman"/>
                <w:sz w:val="24"/>
                <w:szCs w:val="24"/>
                <w:lang w:val="en-US" w:eastAsia="ru-RU"/>
              </w:rPr>
              <w:t xml:space="preserve"> </w:t>
            </w:r>
          </w:p>
        </w:tc>
        <w:tc>
          <w:tcPr>
            <w:tcW w:w="1100" w:type="dxa"/>
          </w:tcPr>
          <w:p w14:paraId="2F2C5229" w14:textId="77777777"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eastAsia="Times New Roman" w:hAnsi="Times New Roman"/>
                <w:sz w:val="24"/>
                <w:szCs w:val="24"/>
                <w:lang w:eastAsia="ru-RU"/>
              </w:rPr>
              <w:t>[42, 44];</w:t>
            </w:r>
          </w:p>
        </w:tc>
      </w:tr>
      <w:tr w:rsidR="00664ECF" w:rsidRPr="0047266F" w14:paraId="31A82972" w14:textId="77777777" w:rsidTr="00761841">
        <w:tc>
          <w:tcPr>
            <w:tcW w:w="456" w:type="dxa"/>
          </w:tcPr>
          <w:p w14:paraId="33BD7E99"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9</w:t>
            </w:r>
          </w:p>
        </w:tc>
        <w:tc>
          <w:tcPr>
            <w:tcW w:w="3882" w:type="dxa"/>
          </w:tcPr>
          <w:p w14:paraId="07AE8841" w14:textId="77777777" w:rsidR="00664ECF" w:rsidRPr="0047266F" w:rsidRDefault="00664ECF" w:rsidP="00C00B8F">
            <w:pPr>
              <w:autoSpaceDE w:val="0"/>
              <w:autoSpaceDN w:val="0"/>
              <w:adjustRightInd w:val="0"/>
              <w:rPr>
                <w:rFonts w:ascii="Times New Roman" w:hAnsi="Times New Roman"/>
                <w:sz w:val="24"/>
                <w:szCs w:val="24"/>
              </w:rPr>
            </w:pPr>
            <w:proofErr w:type="spellStart"/>
            <w:r w:rsidRPr="0047266F">
              <w:rPr>
                <w:rFonts w:ascii="Times New Roman" w:eastAsia="Times New Roman" w:hAnsi="Times New Roman"/>
                <w:sz w:val="24"/>
                <w:szCs w:val="24"/>
                <w:lang w:eastAsia="ru-RU"/>
              </w:rPr>
              <w:t>Кверцетин</w:t>
            </w:r>
            <w:proofErr w:type="spellEnd"/>
            <w:r w:rsidRPr="0047266F">
              <w:rPr>
                <w:rFonts w:ascii="Times New Roman" w:eastAsia="Times New Roman" w:hAnsi="Times New Roman"/>
                <w:sz w:val="24"/>
                <w:szCs w:val="24"/>
                <w:lang w:eastAsia="ru-RU"/>
              </w:rPr>
              <w:t xml:space="preserve"> 3-О-β-D-</w:t>
            </w:r>
            <w:proofErr w:type="spellStart"/>
            <w:r w:rsidRPr="0047266F">
              <w:rPr>
                <w:rFonts w:ascii="Times New Roman" w:eastAsia="Times New Roman" w:hAnsi="Times New Roman"/>
                <w:sz w:val="24"/>
                <w:szCs w:val="24"/>
                <w:lang w:eastAsia="ru-RU"/>
              </w:rPr>
              <w:t>глюкопиранозид</w:t>
            </w:r>
            <w:proofErr w:type="spellEnd"/>
            <w:r w:rsidRPr="0047266F">
              <w:rPr>
                <w:rFonts w:ascii="Times New Roman" w:eastAsia="Times New Roman" w:hAnsi="Times New Roman"/>
                <w:sz w:val="24"/>
                <w:szCs w:val="24"/>
                <w:lang w:eastAsia="ru-RU"/>
              </w:rPr>
              <w:t xml:space="preserve"> </w:t>
            </w:r>
          </w:p>
        </w:tc>
        <w:tc>
          <w:tcPr>
            <w:tcW w:w="1918" w:type="dxa"/>
          </w:tcPr>
          <w:p w14:paraId="4DADE2D4" w14:textId="0189EFB2" w:rsidR="00664ECF" w:rsidRPr="0047266F" w:rsidRDefault="00664ECF" w:rsidP="00C00B8F">
            <w:pPr>
              <w:autoSpaceDE w:val="0"/>
              <w:autoSpaceDN w:val="0"/>
              <w:adjustRightInd w:val="0"/>
              <w:rPr>
                <w:rFonts w:ascii="Times New Roman" w:hAnsi="Times New Roman"/>
                <w:sz w:val="24"/>
                <w:szCs w:val="24"/>
                <w:lang w:val="kk-KZ"/>
              </w:rPr>
            </w:pPr>
            <w:r w:rsidRPr="0047266F">
              <w:rPr>
                <w:rFonts w:ascii="Times New Roman" w:eastAsia="Times New Roman" w:hAnsi="Times New Roman"/>
                <w:sz w:val="24"/>
                <w:szCs w:val="24"/>
                <w:lang w:val="kk-KZ" w:eastAsia="ru-RU"/>
              </w:rPr>
              <w:t>жер үсті бөлігі</w:t>
            </w:r>
          </w:p>
        </w:tc>
        <w:tc>
          <w:tcPr>
            <w:tcW w:w="2390" w:type="dxa"/>
          </w:tcPr>
          <w:p w14:paraId="22E3C838" w14:textId="18F55BD9" w:rsidR="00664ECF" w:rsidRPr="0047266F" w:rsidRDefault="00664ECF" w:rsidP="00C00B8F">
            <w:pPr>
              <w:autoSpaceDE w:val="0"/>
              <w:autoSpaceDN w:val="0"/>
              <w:adjustRightInd w:val="0"/>
              <w:rPr>
                <w:rFonts w:ascii="Times New Roman" w:eastAsia="Times New Roman" w:hAnsi="Times New Roman"/>
                <w:i/>
                <w:iCs/>
                <w:sz w:val="24"/>
                <w:szCs w:val="24"/>
                <w:lang w:eastAsia="ru-RU"/>
              </w:rPr>
            </w:pPr>
            <w:r w:rsidRPr="0047266F">
              <w:rPr>
                <w:rFonts w:ascii="Times New Roman" w:eastAsia="Times New Roman" w:hAnsi="Times New Roman"/>
                <w:i/>
                <w:iCs/>
                <w:sz w:val="24"/>
                <w:szCs w:val="24"/>
                <w:lang w:eastAsia="ru-RU"/>
              </w:rPr>
              <w:t>C.</w:t>
            </w:r>
            <w:r w:rsidRPr="0047266F">
              <w:rPr>
                <w:rFonts w:ascii="Times New Roman" w:eastAsia="Times New Roman" w:hAnsi="Times New Roman"/>
                <w:i/>
                <w:iCs/>
                <w:sz w:val="24"/>
                <w:szCs w:val="24"/>
                <w:lang w:val="en-US" w:eastAsia="ru-RU"/>
              </w:rPr>
              <w:t xml:space="preserve"> </w:t>
            </w:r>
            <w:proofErr w:type="spellStart"/>
            <w:r w:rsidRPr="0047266F">
              <w:rPr>
                <w:rFonts w:ascii="Times New Roman" w:eastAsia="Times New Roman" w:hAnsi="Times New Roman"/>
                <w:i/>
                <w:iCs/>
                <w:sz w:val="24"/>
                <w:szCs w:val="24"/>
                <w:lang w:eastAsia="ru-RU"/>
              </w:rPr>
              <w:t>spp</w:t>
            </w:r>
            <w:proofErr w:type="spellEnd"/>
            <w:r w:rsidRPr="0047266F">
              <w:rPr>
                <w:rFonts w:ascii="Times New Roman" w:eastAsia="Times New Roman" w:hAnsi="Times New Roman"/>
                <w:i/>
                <w:iCs/>
                <w:sz w:val="24"/>
                <w:szCs w:val="24"/>
                <w:lang w:eastAsia="ru-RU"/>
              </w:rPr>
              <w:t>.</w:t>
            </w:r>
          </w:p>
          <w:p w14:paraId="1784C0B9" w14:textId="4D6A87EC" w:rsidR="00664ECF" w:rsidRPr="0047266F" w:rsidRDefault="00664ECF" w:rsidP="00C00B8F">
            <w:pPr>
              <w:autoSpaceDE w:val="0"/>
              <w:autoSpaceDN w:val="0"/>
              <w:adjustRightInd w:val="0"/>
              <w:rPr>
                <w:rFonts w:ascii="Times New Roman" w:hAnsi="Times New Roman"/>
                <w:i/>
                <w:iCs/>
                <w:sz w:val="24"/>
                <w:szCs w:val="24"/>
              </w:rPr>
            </w:pPr>
            <w:r w:rsidRPr="0047266F">
              <w:rPr>
                <w:rFonts w:ascii="Times New Roman" w:eastAsia="Times New Roman" w:hAnsi="Times New Roman"/>
                <w:i/>
                <w:iCs/>
                <w:sz w:val="24"/>
                <w:szCs w:val="24"/>
                <w:lang w:eastAsia="ru-RU"/>
              </w:rPr>
              <w:t>C.</w:t>
            </w:r>
            <w:r w:rsidRPr="0047266F">
              <w:rPr>
                <w:rFonts w:ascii="Times New Roman" w:eastAsia="Times New Roman" w:hAnsi="Times New Roman"/>
                <w:i/>
                <w:iCs/>
                <w:sz w:val="24"/>
                <w:szCs w:val="24"/>
                <w:lang w:val="en-US" w:eastAsia="ru-RU"/>
              </w:rPr>
              <w:t xml:space="preserve"> </w:t>
            </w:r>
            <w:proofErr w:type="spellStart"/>
            <w:r w:rsidRPr="0047266F">
              <w:rPr>
                <w:rFonts w:ascii="Times New Roman" w:eastAsia="Times New Roman" w:hAnsi="Times New Roman"/>
                <w:i/>
                <w:iCs/>
                <w:sz w:val="24"/>
                <w:szCs w:val="24"/>
                <w:lang w:eastAsia="ru-RU"/>
              </w:rPr>
              <w:t>sativus</w:t>
            </w:r>
            <w:proofErr w:type="spellEnd"/>
            <w:r w:rsidRPr="0047266F">
              <w:rPr>
                <w:rFonts w:ascii="Times New Roman" w:eastAsia="Times New Roman" w:hAnsi="Times New Roman"/>
                <w:i/>
                <w:iCs/>
                <w:sz w:val="24"/>
                <w:szCs w:val="24"/>
                <w:lang w:eastAsia="ru-RU"/>
              </w:rPr>
              <w:t xml:space="preserve">  </w:t>
            </w:r>
          </w:p>
        </w:tc>
        <w:tc>
          <w:tcPr>
            <w:tcW w:w="1100" w:type="dxa"/>
          </w:tcPr>
          <w:p w14:paraId="5AE22B68" w14:textId="77777777" w:rsidR="00664ECF" w:rsidRPr="0047266F" w:rsidRDefault="00664ECF" w:rsidP="00C00B8F">
            <w:pPr>
              <w:autoSpaceDE w:val="0"/>
              <w:autoSpaceDN w:val="0"/>
              <w:adjustRightInd w:val="0"/>
              <w:jc w:val="both"/>
              <w:rPr>
                <w:rFonts w:ascii="Times New Roman" w:hAnsi="Times New Roman"/>
                <w:sz w:val="24"/>
                <w:szCs w:val="24"/>
              </w:rPr>
            </w:pPr>
            <w:r w:rsidRPr="0047266F">
              <w:rPr>
                <w:rFonts w:ascii="Times New Roman" w:eastAsia="Times New Roman" w:hAnsi="Times New Roman"/>
                <w:sz w:val="24"/>
                <w:szCs w:val="24"/>
                <w:lang w:eastAsia="ru-RU"/>
              </w:rPr>
              <w:t>[42, 45</w:t>
            </w:r>
          </w:p>
        </w:tc>
      </w:tr>
      <w:tr w:rsidR="00664ECF" w:rsidRPr="0047266F" w14:paraId="7CBD5D11" w14:textId="77777777" w:rsidTr="00761841">
        <w:tc>
          <w:tcPr>
            <w:tcW w:w="456" w:type="dxa"/>
          </w:tcPr>
          <w:p w14:paraId="1B4ACD23"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10</w:t>
            </w:r>
          </w:p>
        </w:tc>
        <w:tc>
          <w:tcPr>
            <w:tcW w:w="3882" w:type="dxa"/>
          </w:tcPr>
          <w:p w14:paraId="1FAC7F93" w14:textId="77777777" w:rsidR="00664ECF" w:rsidRPr="0047266F" w:rsidRDefault="00664ECF" w:rsidP="00C00B8F">
            <w:pPr>
              <w:autoSpaceDE w:val="0"/>
              <w:autoSpaceDN w:val="0"/>
              <w:adjustRightInd w:val="0"/>
              <w:rPr>
                <w:rFonts w:ascii="Times New Roman" w:eastAsia="Times New Roman" w:hAnsi="Times New Roman"/>
                <w:sz w:val="24"/>
                <w:szCs w:val="24"/>
                <w:lang w:eastAsia="ru-RU"/>
              </w:rPr>
            </w:pPr>
            <w:proofErr w:type="spellStart"/>
            <w:r w:rsidRPr="0047266F">
              <w:rPr>
                <w:rFonts w:ascii="Times New Roman" w:eastAsia="Times New Roman" w:hAnsi="Times New Roman"/>
                <w:sz w:val="24"/>
                <w:szCs w:val="24"/>
                <w:lang w:eastAsia="ru-RU"/>
              </w:rPr>
              <w:t>Кверцетин</w:t>
            </w:r>
            <w:proofErr w:type="spellEnd"/>
            <w:r w:rsidRPr="0047266F">
              <w:rPr>
                <w:rFonts w:ascii="Times New Roman" w:eastAsia="Times New Roman" w:hAnsi="Times New Roman"/>
                <w:sz w:val="24"/>
                <w:szCs w:val="24"/>
                <w:lang w:eastAsia="ru-RU"/>
              </w:rPr>
              <w:t xml:space="preserve"> 3-О-β-D-рамнопиранозид-7-О-β-D-</w:t>
            </w:r>
            <w:proofErr w:type="spellStart"/>
            <w:r w:rsidRPr="0047266F">
              <w:rPr>
                <w:rFonts w:ascii="Times New Roman" w:eastAsia="Times New Roman" w:hAnsi="Times New Roman"/>
                <w:sz w:val="24"/>
                <w:szCs w:val="24"/>
                <w:lang w:eastAsia="ru-RU"/>
              </w:rPr>
              <w:t>глюкопиранозид</w:t>
            </w:r>
            <w:proofErr w:type="spellEnd"/>
          </w:p>
        </w:tc>
        <w:tc>
          <w:tcPr>
            <w:tcW w:w="1918" w:type="dxa"/>
          </w:tcPr>
          <w:p w14:paraId="37A6E54C" w14:textId="78B312A4" w:rsidR="00664ECF" w:rsidRPr="0047266F" w:rsidRDefault="00664ECF" w:rsidP="00C00B8F">
            <w:pPr>
              <w:autoSpaceDE w:val="0"/>
              <w:autoSpaceDN w:val="0"/>
              <w:adjustRightInd w:val="0"/>
              <w:rPr>
                <w:rFonts w:ascii="Times New Roman" w:eastAsia="Times New Roman" w:hAnsi="Times New Roman"/>
                <w:sz w:val="24"/>
                <w:szCs w:val="24"/>
                <w:lang w:val="kk-KZ" w:eastAsia="ru-RU"/>
              </w:rPr>
            </w:pPr>
            <w:r w:rsidRPr="0047266F">
              <w:rPr>
                <w:rFonts w:ascii="Times New Roman" w:eastAsia="Times New Roman" w:hAnsi="Times New Roman"/>
                <w:sz w:val="24"/>
                <w:szCs w:val="24"/>
                <w:lang w:val="kk-KZ" w:eastAsia="ru-RU"/>
              </w:rPr>
              <w:t>гүлдері</w:t>
            </w:r>
          </w:p>
        </w:tc>
        <w:tc>
          <w:tcPr>
            <w:tcW w:w="2390" w:type="dxa"/>
          </w:tcPr>
          <w:p w14:paraId="5FE4CB52" w14:textId="5CFFF25A" w:rsidR="00664ECF" w:rsidRPr="0047266F" w:rsidRDefault="00664ECF" w:rsidP="00C00B8F">
            <w:pPr>
              <w:autoSpaceDE w:val="0"/>
              <w:autoSpaceDN w:val="0"/>
              <w:adjustRightInd w:val="0"/>
              <w:rPr>
                <w:rFonts w:ascii="Times New Roman" w:eastAsia="Times New Roman" w:hAnsi="Times New Roman"/>
                <w:i/>
                <w:sz w:val="24"/>
                <w:szCs w:val="24"/>
                <w:lang w:eastAsia="ru-RU"/>
              </w:rPr>
            </w:pPr>
            <w:r w:rsidRPr="0047266F">
              <w:rPr>
                <w:rFonts w:ascii="Times New Roman" w:eastAsia="Times New Roman" w:hAnsi="Times New Roman"/>
                <w:i/>
                <w:sz w:val="24"/>
                <w:szCs w:val="24"/>
                <w:lang w:eastAsia="ru-RU"/>
              </w:rPr>
              <w:t>C.</w:t>
            </w:r>
            <w:r w:rsidRPr="0047266F">
              <w:rPr>
                <w:rFonts w:ascii="Times New Roman" w:eastAsia="Times New Roman" w:hAnsi="Times New Roman"/>
                <w:i/>
                <w:sz w:val="24"/>
                <w:szCs w:val="24"/>
                <w:lang w:val="en-US" w:eastAsia="ru-RU"/>
              </w:rPr>
              <w:t xml:space="preserve"> </w:t>
            </w:r>
            <w:proofErr w:type="spellStart"/>
            <w:r w:rsidRPr="0047266F">
              <w:rPr>
                <w:rFonts w:ascii="Times New Roman" w:eastAsia="Times New Roman" w:hAnsi="Times New Roman"/>
                <w:i/>
                <w:sz w:val="24"/>
                <w:szCs w:val="24"/>
                <w:lang w:eastAsia="ru-RU"/>
              </w:rPr>
              <w:t>spp</w:t>
            </w:r>
            <w:proofErr w:type="spellEnd"/>
            <w:r w:rsidRPr="0047266F">
              <w:rPr>
                <w:rFonts w:ascii="Times New Roman" w:eastAsia="Times New Roman" w:hAnsi="Times New Roman"/>
                <w:i/>
                <w:sz w:val="24"/>
                <w:szCs w:val="24"/>
                <w:lang w:eastAsia="ru-RU"/>
              </w:rPr>
              <w:t>.</w:t>
            </w:r>
          </w:p>
          <w:p w14:paraId="18B7659C" w14:textId="62013F69" w:rsidR="00664ECF" w:rsidRPr="0047266F" w:rsidRDefault="00664ECF" w:rsidP="00C00B8F">
            <w:pPr>
              <w:autoSpaceDE w:val="0"/>
              <w:autoSpaceDN w:val="0"/>
              <w:adjustRightInd w:val="0"/>
              <w:rPr>
                <w:rFonts w:ascii="Times New Roman" w:eastAsia="Times New Roman" w:hAnsi="Times New Roman"/>
                <w:sz w:val="24"/>
                <w:szCs w:val="24"/>
                <w:lang w:eastAsia="ru-RU"/>
              </w:rPr>
            </w:pPr>
            <w:r w:rsidRPr="0047266F">
              <w:rPr>
                <w:rFonts w:ascii="Times New Roman" w:eastAsia="Times New Roman" w:hAnsi="Times New Roman"/>
                <w:i/>
                <w:sz w:val="24"/>
                <w:szCs w:val="24"/>
                <w:lang w:eastAsia="ru-RU"/>
              </w:rPr>
              <w:t>C.</w:t>
            </w:r>
            <w:r w:rsidRPr="0047266F">
              <w:rPr>
                <w:rFonts w:ascii="Times New Roman" w:eastAsia="Times New Roman" w:hAnsi="Times New Roman"/>
                <w:i/>
                <w:sz w:val="24"/>
                <w:szCs w:val="24"/>
                <w:lang w:val="en-US" w:eastAsia="ru-RU"/>
              </w:rPr>
              <w:t xml:space="preserve"> </w:t>
            </w:r>
            <w:proofErr w:type="spellStart"/>
            <w:r w:rsidRPr="0047266F">
              <w:rPr>
                <w:rFonts w:ascii="Times New Roman" w:eastAsia="Times New Roman" w:hAnsi="Times New Roman"/>
                <w:i/>
                <w:sz w:val="24"/>
                <w:szCs w:val="24"/>
                <w:lang w:eastAsia="ru-RU"/>
              </w:rPr>
              <w:t>sativus</w:t>
            </w:r>
            <w:proofErr w:type="spellEnd"/>
            <w:r w:rsidRPr="0047266F">
              <w:rPr>
                <w:rFonts w:ascii="Times New Roman" w:eastAsia="Times New Roman" w:hAnsi="Times New Roman"/>
                <w:i/>
                <w:sz w:val="24"/>
                <w:szCs w:val="24"/>
                <w:lang w:eastAsia="ru-RU"/>
              </w:rPr>
              <w:t xml:space="preserve"> </w:t>
            </w:r>
          </w:p>
        </w:tc>
        <w:tc>
          <w:tcPr>
            <w:tcW w:w="1100" w:type="dxa"/>
          </w:tcPr>
          <w:p w14:paraId="4EC1D2B6" w14:textId="77777777" w:rsidR="00664ECF" w:rsidRPr="0047266F" w:rsidRDefault="00664ECF" w:rsidP="00C00B8F">
            <w:pPr>
              <w:autoSpaceDE w:val="0"/>
              <w:autoSpaceDN w:val="0"/>
              <w:adjustRightInd w:val="0"/>
              <w:jc w:val="both"/>
              <w:rPr>
                <w:rFonts w:ascii="Times New Roman" w:eastAsia="Times New Roman" w:hAnsi="Times New Roman"/>
                <w:sz w:val="24"/>
                <w:szCs w:val="24"/>
                <w:lang w:eastAsia="ru-RU"/>
              </w:rPr>
            </w:pPr>
            <w:r w:rsidRPr="0047266F">
              <w:rPr>
                <w:rFonts w:ascii="Times New Roman" w:eastAsia="Times New Roman" w:hAnsi="Times New Roman"/>
                <w:sz w:val="24"/>
                <w:szCs w:val="24"/>
                <w:lang w:eastAsia="ru-RU"/>
              </w:rPr>
              <w:t>[42, 46].</w:t>
            </w:r>
          </w:p>
        </w:tc>
      </w:tr>
    </w:tbl>
    <w:p w14:paraId="08DF2474" w14:textId="77777777" w:rsidR="00761841" w:rsidRPr="0047266F" w:rsidRDefault="00761841" w:rsidP="00DB1A0C">
      <w:pPr>
        <w:autoSpaceDE w:val="0"/>
        <w:autoSpaceDN w:val="0"/>
        <w:adjustRightInd w:val="0"/>
        <w:spacing w:after="0" w:line="240" w:lineRule="auto"/>
        <w:ind w:firstLine="567"/>
        <w:jc w:val="both"/>
        <w:rPr>
          <w:rFonts w:ascii="Times New Roman" w:eastAsia="Times New Roman" w:hAnsi="Times New Roman" w:cs="Times New Roman"/>
          <w:b/>
          <w:i/>
          <w:sz w:val="28"/>
          <w:szCs w:val="28"/>
          <w:lang w:val="kk-KZ" w:eastAsia="ru-RU"/>
        </w:rPr>
      </w:pPr>
    </w:p>
    <w:p w14:paraId="76F75B47" w14:textId="292D043D" w:rsidR="00E22729" w:rsidRPr="0047266F" w:rsidRDefault="002C54F1" w:rsidP="008F752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b/>
          <w:i/>
          <w:sz w:val="28"/>
          <w:szCs w:val="28"/>
          <w:lang w:val="kk-KZ" w:eastAsia="ru-RU"/>
        </w:rPr>
        <w:t xml:space="preserve">Антоциандар. </w:t>
      </w:r>
      <w:r w:rsidRPr="0047266F">
        <w:rPr>
          <w:rFonts w:ascii="Times New Roman" w:eastAsia="Times New Roman" w:hAnsi="Times New Roman" w:cs="Times New Roman"/>
          <w:sz w:val="28"/>
          <w:szCs w:val="28"/>
          <w:lang w:val="kk-KZ" w:eastAsia="ru-RU"/>
        </w:rPr>
        <w:t xml:space="preserve">Антоциандар - бұл жоғары фармакологиялық белсенділік көрсететін табиғи фенолдық қосылыстар тобы, атап айтқанда бактерицидтік, </w:t>
      </w:r>
      <w:r w:rsidRPr="0047266F">
        <w:rPr>
          <w:rFonts w:ascii="Times New Roman" w:eastAsia="Times New Roman" w:hAnsi="Times New Roman" w:cs="Times New Roman"/>
          <w:sz w:val="28"/>
          <w:szCs w:val="28"/>
          <w:lang w:val="kk-KZ" w:eastAsia="ru-RU"/>
        </w:rPr>
        <w:lastRenderedPageBreak/>
        <w:t>холеретикалық, диуретикалық және қақырық түсіретін әсерлері бар. Бұл гүлдер мен жидектердің түсін анықтайтын пигменттер.</w:t>
      </w:r>
      <w:r w:rsidRPr="0047266F">
        <w:rPr>
          <w:lang w:val="kk-KZ"/>
        </w:rPr>
        <w:t xml:space="preserve"> </w:t>
      </w:r>
      <w:r w:rsidRPr="0047266F">
        <w:rPr>
          <w:rFonts w:ascii="Times New Roman" w:eastAsia="Times New Roman" w:hAnsi="Times New Roman" w:cs="Times New Roman"/>
          <w:sz w:val="28"/>
          <w:szCs w:val="28"/>
          <w:lang w:val="kk-KZ" w:eastAsia="ru-RU"/>
        </w:rPr>
        <w:t xml:space="preserve">Крокус </w:t>
      </w:r>
      <w:r w:rsidR="004029ED" w:rsidRPr="0047266F">
        <w:rPr>
          <w:rFonts w:ascii="Times New Roman" w:eastAsia="Times New Roman" w:hAnsi="Times New Roman" w:cs="Times New Roman"/>
          <w:sz w:val="28"/>
          <w:szCs w:val="28"/>
          <w:lang w:val="kk-KZ" w:eastAsia="ru-RU"/>
        </w:rPr>
        <w:t>туысынің ө</w:t>
      </w:r>
      <w:r w:rsidRPr="0047266F">
        <w:rPr>
          <w:rFonts w:ascii="Times New Roman" w:eastAsia="Times New Roman" w:hAnsi="Times New Roman" w:cs="Times New Roman"/>
          <w:sz w:val="28"/>
          <w:szCs w:val="28"/>
          <w:lang w:val="kk-KZ" w:eastAsia="ru-RU"/>
        </w:rPr>
        <w:t>сімдік</w:t>
      </w:r>
      <w:r w:rsidR="004029ED" w:rsidRPr="0047266F">
        <w:rPr>
          <w:rFonts w:ascii="Times New Roman" w:eastAsia="Times New Roman" w:hAnsi="Times New Roman" w:cs="Times New Roman"/>
          <w:sz w:val="28"/>
          <w:szCs w:val="28"/>
          <w:lang w:val="kk-KZ" w:eastAsia="ru-RU"/>
        </w:rPr>
        <w:t xml:space="preserve">терінің </w:t>
      </w:r>
      <w:r w:rsidRPr="0047266F">
        <w:rPr>
          <w:rFonts w:ascii="Times New Roman" w:eastAsia="Times New Roman" w:hAnsi="Times New Roman" w:cs="Times New Roman"/>
          <w:sz w:val="28"/>
          <w:szCs w:val="28"/>
          <w:lang w:val="kk-KZ" w:eastAsia="ru-RU"/>
        </w:rPr>
        <w:t xml:space="preserve">гүлдері ақ, сары, бозғылт қоңыр, күлгіннен және көкке дейін өзгереді. </w:t>
      </w:r>
      <w:r w:rsidR="004029ED" w:rsidRPr="0047266F">
        <w:rPr>
          <w:rFonts w:ascii="Times New Roman" w:eastAsia="Times New Roman" w:hAnsi="Times New Roman" w:cs="Times New Roman"/>
          <w:sz w:val="28"/>
          <w:szCs w:val="28"/>
          <w:lang w:val="kk-KZ" w:eastAsia="ru-RU"/>
        </w:rPr>
        <w:t xml:space="preserve">Туыс </w:t>
      </w:r>
      <w:r w:rsidRPr="0047266F">
        <w:rPr>
          <w:rFonts w:ascii="Times New Roman" w:eastAsia="Times New Roman" w:hAnsi="Times New Roman" w:cs="Times New Roman"/>
          <w:sz w:val="28"/>
          <w:szCs w:val="28"/>
          <w:lang w:val="kk-KZ" w:eastAsia="ru-RU"/>
        </w:rPr>
        <w:t xml:space="preserve">көптеген басқа </w:t>
      </w:r>
      <w:r w:rsidR="004029ED" w:rsidRPr="0047266F">
        <w:rPr>
          <w:rFonts w:ascii="Times New Roman" w:eastAsia="Times New Roman" w:hAnsi="Times New Roman" w:cs="Times New Roman"/>
          <w:sz w:val="28"/>
          <w:szCs w:val="28"/>
          <w:lang w:val="kk-KZ" w:eastAsia="ru-RU"/>
        </w:rPr>
        <w:t xml:space="preserve">бір жарнақтылардан </w:t>
      </w:r>
      <w:r w:rsidRPr="0047266F">
        <w:rPr>
          <w:rFonts w:ascii="Times New Roman" w:eastAsia="Times New Roman" w:hAnsi="Times New Roman" w:cs="Times New Roman"/>
          <w:sz w:val="28"/>
          <w:szCs w:val="28"/>
          <w:lang w:val="kk-KZ" w:eastAsia="ru-RU"/>
        </w:rPr>
        <w:t xml:space="preserve">ерекшеленеді, </w:t>
      </w:r>
      <w:r w:rsidR="004029ED" w:rsidRPr="0047266F">
        <w:rPr>
          <w:rFonts w:ascii="Times New Roman" w:eastAsia="Times New Roman" w:hAnsi="Times New Roman" w:cs="Times New Roman"/>
          <w:sz w:val="28"/>
          <w:szCs w:val="28"/>
          <w:lang w:val="kk-KZ" w:eastAsia="ru-RU"/>
        </w:rPr>
        <w:t>себебі</w:t>
      </w:r>
      <w:r w:rsidRPr="0047266F">
        <w:rPr>
          <w:rFonts w:ascii="Times New Roman" w:eastAsia="Times New Roman" w:hAnsi="Times New Roman" w:cs="Times New Roman"/>
          <w:sz w:val="28"/>
          <w:szCs w:val="28"/>
          <w:lang w:val="kk-KZ" w:eastAsia="ru-RU"/>
        </w:rPr>
        <w:t xml:space="preserve"> қызыл гүлдер кездеспейді. Крокустың төрт </w:t>
      </w:r>
      <w:r w:rsidR="00E22729" w:rsidRPr="0047266F">
        <w:rPr>
          <w:rFonts w:ascii="Times New Roman" w:eastAsia="Times New Roman" w:hAnsi="Times New Roman" w:cs="Times New Roman"/>
          <w:sz w:val="28"/>
          <w:szCs w:val="28"/>
          <w:lang w:val="kk-KZ" w:eastAsia="ru-RU"/>
        </w:rPr>
        <w:t xml:space="preserve">түсті </w:t>
      </w:r>
      <w:r w:rsidRPr="0047266F">
        <w:rPr>
          <w:rFonts w:ascii="Times New Roman" w:eastAsia="Times New Roman" w:hAnsi="Times New Roman" w:cs="Times New Roman"/>
          <w:sz w:val="28"/>
          <w:szCs w:val="28"/>
          <w:lang w:val="kk-KZ" w:eastAsia="ru-RU"/>
        </w:rPr>
        <w:t xml:space="preserve">түрінің </w:t>
      </w:r>
      <w:r w:rsidR="004029ED" w:rsidRPr="0047266F">
        <w:rPr>
          <w:rFonts w:ascii="Times New Roman" w:eastAsia="Times New Roman" w:hAnsi="Times New Roman" w:cs="Times New Roman"/>
          <w:sz w:val="28"/>
          <w:szCs w:val="28"/>
          <w:lang w:val="kk-KZ" w:eastAsia="ru-RU"/>
        </w:rPr>
        <w:t xml:space="preserve">күлтежапырақ </w:t>
      </w:r>
      <w:r w:rsidRPr="0047266F">
        <w:rPr>
          <w:rFonts w:ascii="Times New Roman" w:eastAsia="Times New Roman" w:hAnsi="Times New Roman" w:cs="Times New Roman"/>
          <w:sz w:val="28"/>
          <w:szCs w:val="28"/>
          <w:lang w:val="kk-KZ" w:eastAsia="ru-RU"/>
        </w:rPr>
        <w:t xml:space="preserve">сегменттерін авторлар [43, 52] </w:t>
      </w:r>
      <w:r w:rsidR="004029ED" w:rsidRPr="0047266F">
        <w:rPr>
          <w:rFonts w:ascii="Times New Roman" w:eastAsia="Times New Roman" w:hAnsi="Times New Roman" w:cs="Times New Roman"/>
          <w:sz w:val="28"/>
          <w:szCs w:val="28"/>
          <w:lang w:val="kk-KZ" w:eastAsia="ru-RU"/>
        </w:rPr>
        <w:t>ЖЭСХ</w:t>
      </w:r>
      <w:r w:rsidRPr="0047266F">
        <w:rPr>
          <w:rFonts w:ascii="Times New Roman" w:eastAsia="Times New Roman" w:hAnsi="Times New Roman" w:cs="Times New Roman"/>
          <w:sz w:val="28"/>
          <w:szCs w:val="28"/>
          <w:lang w:val="kk-KZ" w:eastAsia="ru-RU"/>
        </w:rPr>
        <w:t xml:space="preserve"> әдіс</w:t>
      </w:r>
      <w:r w:rsidR="004029ED" w:rsidRPr="0047266F">
        <w:rPr>
          <w:rFonts w:ascii="Times New Roman" w:eastAsia="Times New Roman" w:hAnsi="Times New Roman" w:cs="Times New Roman"/>
          <w:sz w:val="28"/>
          <w:szCs w:val="28"/>
          <w:lang w:val="kk-KZ" w:eastAsia="ru-RU"/>
        </w:rPr>
        <w:t xml:space="preserve">імен анықтап, </w:t>
      </w:r>
      <w:r w:rsidRPr="0047266F">
        <w:rPr>
          <w:rFonts w:ascii="Times New Roman" w:eastAsia="Times New Roman" w:hAnsi="Times New Roman" w:cs="Times New Roman"/>
          <w:sz w:val="28"/>
          <w:szCs w:val="28"/>
          <w:lang w:val="kk-KZ" w:eastAsia="ru-RU"/>
        </w:rPr>
        <w:t>құрамындағы антоциан</w:t>
      </w:r>
      <w:r w:rsidR="004029ED" w:rsidRPr="0047266F">
        <w:rPr>
          <w:rFonts w:ascii="Times New Roman" w:eastAsia="Times New Roman" w:hAnsi="Times New Roman" w:cs="Times New Roman"/>
          <w:sz w:val="28"/>
          <w:szCs w:val="28"/>
          <w:lang w:val="kk-KZ" w:eastAsia="ru-RU"/>
        </w:rPr>
        <w:t xml:space="preserve">дарды </w:t>
      </w:r>
      <w:r w:rsidRPr="0047266F">
        <w:rPr>
          <w:rFonts w:ascii="Times New Roman" w:eastAsia="Times New Roman" w:hAnsi="Times New Roman" w:cs="Times New Roman"/>
          <w:sz w:val="28"/>
          <w:szCs w:val="28"/>
          <w:lang w:val="kk-KZ" w:eastAsia="ru-RU"/>
        </w:rPr>
        <w:t>зерттеді. Зерттеу</w:t>
      </w:r>
      <w:r w:rsidR="004029ED" w:rsidRPr="0047266F">
        <w:rPr>
          <w:rFonts w:ascii="Times New Roman" w:eastAsia="Times New Roman" w:hAnsi="Times New Roman" w:cs="Times New Roman"/>
          <w:sz w:val="28"/>
          <w:szCs w:val="28"/>
          <w:lang w:val="kk-KZ" w:eastAsia="ru-RU"/>
        </w:rPr>
        <w:t xml:space="preserve">лер </w:t>
      </w:r>
      <w:r w:rsidRPr="0047266F">
        <w:rPr>
          <w:rFonts w:ascii="Times New Roman" w:eastAsia="Times New Roman" w:hAnsi="Times New Roman" w:cs="Times New Roman"/>
          <w:sz w:val="28"/>
          <w:szCs w:val="28"/>
          <w:lang w:val="kk-KZ" w:eastAsia="ru-RU"/>
        </w:rPr>
        <w:t>төрт белгілі және екі жаңа антоциан</w:t>
      </w:r>
      <w:r w:rsidR="004029ED" w:rsidRPr="0047266F">
        <w:rPr>
          <w:rFonts w:ascii="Times New Roman" w:eastAsia="Times New Roman" w:hAnsi="Times New Roman" w:cs="Times New Roman"/>
          <w:sz w:val="28"/>
          <w:szCs w:val="28"/>
          <w:lang w:val="kk-KZ" w:eastAsia="ru-RU"/>
        </w:rPr>
        <w:t>дардың барлығын көрсетті</w:t>
      </w:r>
      <w:r w:rsidRPr="0047266F">
        <w:rPr>
          <w:rFonts w:ascii="Times New Roman" w:eastAsia="Times New Roman" w:hAnsi="Times New Roman" w:cs="Times New Roman"/>
          <w:sz w:val="28"/>
          <w:szCs w:val="28"/>
          <w:lang w:val="kk-KZ" w:eastAsia="ru-RU"/>
        </w:rPr>
        <w:t xml:space="preserve">. </w:t>
      </w:r>
      <w:r w:rsidR="004029ED" w:rsidRPr="0047266F">
        <w:rPr>
          <w:rFonts w:ascii="Times New Roman" w:eastAsia="Times New Roman" w:hAnsi="Times New Roman" w:cs="Times New Roman"/>
          <w:i/>
          <w:sz w:val="28"/>
          <w:szCs w:val="28"/>
          <w:lang w:val="kk-KZ" w:eastAsia="ru-RU"/>
        </w:rPr>
        <w:t>C. chrysanthus</w:t>
      </w:r>
      <w:r w:rsidR="00D561EC" w:rsidRPr="0047266F">
        <w:rPr>
          <w:rFonts w:ascii="Times New Roman" w:eastAsia="Times New Roman" w:hAnsi="Times New Roman" w:cs="Times New Roman"/>
          <w:sz w:val="28"/>
          <w:szCs w:val="28"/>
          <w:lang w:val="kk-KZ" w:eastAsia="ru-RU"/>
        </w:rPr>
        <w:t xml:space="preserve">, </w:t>
      </w:r>
      <w:r w:rsidR="00D561EC" w:rsidRPr="0047266F">
        <w:rPr>
          <w:rFonts w:ascii="Times New Roman" w:eastAsia="Times New Roman" w:hAnsi="Times New Roman" w:cs="Times New Roman"/>
          <w:i/>
          <w:sz w:val="28"/>
          <w:szCs w:val="28"/>
          <w:lang w:val="kk-KZ" w:eastAsia="ru-RU"/>
        </w:rPr>
        <w:t xml:space="preserve">C. sieberi </w:t>
      </w:r>
      <w:r w:rsidR="004029ED" w:rsidRPr="0047266F">
        <w:rPr>
          <w:rFonts w:ascii="Times New Roman" w:eastAsia="Times New Roman" w:hAnsi="Times New Roman" w:cs="Times New Roman"/>
          <w:sz w:val="28"/>
          <w:szCs w:val="28"/>
          <w:lang w:val="kk-KZ" w:eastAsia="ru-RU"/>
        </w:rPr>
        <w:t>к</w:t>
      </w:r>
      <w:r w:rsidRPr="0047266F">
        <w:rPr>
          <w:rFonts w:ascii="Times New Roman" w:eastAsia="Times New Roman" w:hAnsi="Times New Roman" w:cs="Times New Roman"/>
          <w:sz w:val="28"/>
          <w:szCs w:val="28"/>
          <w:lang w:val="kk-KZ" w:eastAsia="ru-RU"/>
        </w:rPr>
        <w:t>өк гүлдер</w:t>
      </w:r>
      <w:r w:rsidR="004029ED" w:rsidRPr="0047266F">
        <w:rPr>
          <w:rFonts w:ascii="Times New Roman" w:eastAsia="Times New Roman" w:hAnsi="Times New Roman" w:cs="Times New Roman"/>
          <w:sz w:val="28"/>
          <w:szCs w:val="28"/>
          <w:lang w:val="kk-KZ" w:eastAsia="ru-RU"/>
        </w:rPr>
        <w:t xml:space="preserve">інен </w:t>
      </w:r>
      <w:r w:rsidRPr="0047266F">
        <w:rPr>
          <w:rFonts w:ascii="Times New Roman" w:eastAsia="Times New Roman" w:hAnsi="Times New Roman" w:cs="Times New Roman"/>
          <w:sz w:val="28"/>
          <w:szCs w:val="28"/>
          <w:lang w:val="kk-KZ" w:eastAsia="ru-RU"/>
        </w:rPr>
        <w:t>жаңа антоциан</w:t>
      </w:r>
      <w:r w:rsidR="004029ED" w:rsidRPr="0047266F">
        <w:rPr>
          <w:rFonts w:ascii="Times New Roman" w:eastAsia="Times New Roman" w:hAnsi="Times New Roman" w:cs="Times New Roman"/>
          <w:sz w:val="28"/>
          <w:szCs w:val="28"/>
          <w:lang w:val="kk-KZ" w:eastAsia="ru-RU"/>
        </w:rPr>
        <w:t xml:space="preserve">дар: </w:t>
      </w:r>
      <w:r w:rsidR="00D561EC" w:rsidRPr="0047266F">
        <w:rPr>
          <w:rFonts w:ascii="Times New Roman" w:eastAsia="Times New Roman" w:hAnsi="Times New Roman" w:cs="Times New Roman"/>
          <w:sz w:val="28"/>
          <w:szCs w:val="28"/>
          <w:lang w:val="kk-KZ" w:eastAsia="ru-RU"/>
        </w:rPr>
        <w:t xml:space="preserve">петунидин, </w:t>
      </w:r>
      <w:r w:rsidR="004029ED" w:rsidRPr="0047266F">
        <w:rPr>
          <w:rFonts w:ascii="Times New Roman" w:eastAsia="Times New Roman" w:hAnsi="Times New Roman" w:cs="Times New Roman"/>
          <w:sz w:val="28"/>
          <w:szCs w:val="28"/>
          <w:lang w:val="kk-KZ" w:eastAsia="ru-RU"/>
        </w:rPr>
        <w:t>мальвидин</w:t>
      </w:r>
      <w:r w:rsidR="00D561EC" w:rsidRPr="0047266F">
        <w:rPr>
          <w:rFonts w:ascii="Times New Roman" w:eastAsia="Times New Roman" w:hAnsi="Times New Roman" w:cs="Times New Roman"/>
          <w:sz w:val="28"/>
          <w:szCs w:val="28"/>
          <w:lang w:val="kk-KZ" w:eastAsia="ru-RU"/>
        </w:rPr>
        <w:t xml:space="preserve"> және 3,5-</w:t>
      </w:r>
      <w:r w:rsidR="00D561EC" w:rsidRPr="0047266F">
        <w:rPr>
          <w:rFonts w:ascii="Times New Roman" w:eastAsia="Times New Roman" w:hAnsi="Times New Roman" w:cs="Times New Roman"/>
          <w:i/>
          <w:sz w:val="28"/>
          <w:szCs w:val="28"/>
          <w:lang w:val="kk-KZ" w:eastAsia="ru-RU"/>
        </w:rPr>
        <w:t>β</w:t>
      </w:r>
      <w:r w:rsidR="00D561EC" w:rsidRPr="0047266F">
        <w:rPr>
          <w:rFonts w:ascii="Times New Roman" w:eastAsia="Times New Roman" w:hAnsi="Times New Roman" w:cs="Times New Roman"/>
          <w:sz w:val="28"/>
          <w:szCs w:val="28"/>
          <w:lang w:val="kk-KZ" w:eastAsia="ru-RU"/>
        </w:rPr>
        <w:t xml:space="preserve">-D-дельфинидин, ал </w:t>
      </w:r>
      <w:r w:rsidR="00E22729" w:rsidRPr="0047266F">
        <w:rPr>
          <w:rFonts w:ascii="Times New Roman" w:eastAsia="Times New Roman" w:hAnsi="Times New Roman" w:cs="Times New Roman"/>
          <w:i/>
          <w:sz w:val="28"/>
          <w:szCs w:val="28"/>
          <w:lang w:val="kk-KZ" w:eastAsia="ru-RU"/>
        </w:rPr>
        <w:t>C. chrysanthus</w:t>
      </w:r>
      <w:r w:rsidR="00D561EC" w:rsidRPr="0047266F">
        <w:rPr>
          <w:rFonts w:ascii="Times New Roman" w:eastAsia="Times New Roman" w:hAnsi="Times New Roman" w:cs="Times New Roman"/>
          <w:i/>
          <w:sz w:val="28"/>
          <w:szCs w:val="28"/>
          <w:lang w:val="kk-KZ" w:eastAsia="ru-RU"/>
        </w:rPr>
        <w:t xml:space="preserve"> </w:t>
      </w:r>
      <w:r w:rsidR="00D561EC" w:rsidRPr="0047266F">
        <w:rPr>
          <w:rFonts w:ascii="Times New Roman" w:eastAsia="Times New Roman" w:hAnsi="Times New Roman" w:cs="Times New Roman"/>
          <w:sz w:val="28"/>
          <w:szCs w:val="28"/>
          <w:lang w:val="kk-KZ" w:eastAsia="ru-RU"/>
        </w:rPr>
        <w:t>гүлдерінен</w:t>
      </w:r>
      <w:r w:rsidR="00D561EC" w:rsidRPr="0047266F">
        <w:rPr>
          <w:rFonts w:ascii="Times New Roman" w:eastAsia="Times New Roman" w:hAnsi="Times New Roman" w:cs="Times New Roman"/>
          <w:i/>
          <w:sz w:val="28"/>
          <w:szCs w:val="28"/>
          <w:lang w:val="kk-KZ" w:eastAsia="ru-RU"/>
        </w:rPr>
        <w:t xml:space="preserve"> </w:t>
      </w:r>
      <w:r w:rsidR="00E22729" w:rsidRPr="0047266F">
        <w:rPr>
          <w:rFonts w:ascii="Times New Roman" w:eastAsia="Times New Roman" w:hAnsi="Times New Roman" w:cs="Times New Roman"/>
          <w:sz w:val="28"/>
          <w:szCs w:val="28"/>
          <w:lang w:val="kk-KZ" w:eastAsia="ru-RU"/>
        </w:rPr>
        <w:t>- олардың 3-</w:t>
      </w:r>
      <w:r w:rsidR="00E22729" w:rsidRPr="0047266F">
        <w:rPr>
          <w:rFonts w:ascii="Times New Roman" w:eastAsia="Times New Roman" w:hAnsi="Times New Roman" w:cs="Times New Roman"/>
          <w:i/>
          <w:sz w:val="28"/>
          <w:szCs w:val="28"/>
          <w:lang w:val="kk-KZ" w:eastAsia="ru-RU"/>
        </w:rPr>
        <w:t>β</w:t>
      </w:r>
      <w:r w:rsidR="00E22729" w:rsidRPr="0047266F">
        <w:rPr>
          <w:rFonts w:ascii="Times New Roman" w:eastAsia="Times New Roman" w:hAnsi="Times New Roman" w:cs="Times New Roman"/>
          <w:sz w:val="28"/>
          <w:szCs w:val="28"/>
          <w:lang w:val="kk-KZ" w:eastAsia="ru-RU"/>
        </w:rPr>
        <w:t xml:space="preserve">-рутинозидтері және </w:t>
      </w:r>
      <w:r w:rsidR="00E22729" w:rsidRPr="0047266F">
        <w:rPr>
          <w:rFonts w:ascii="Times New Roman" w:eastAsia="Times New Roman" w:hAnsi="Times New Roman" w:cs="Times New Roman"/>
          <w:i/>
          <w:sz w:val="28"/>
          <w:szCs w:val="28"/>
          <w:lang w:val="kk-KZ" w:eastAsia="ru-RU"/>
        </w:rPr>
        <w:t>C. antalyensis</w:t>
      </w:r>
      <w:r w:rsidR="00E22729" w:rsidRPr="0047266F">
        <w:rPr>
          <w:rFonts w:ascii="Times New Roman" w:eastAsia="Times New Roman" w:hAnsi="Times New Roman" w:cs="Times New Roman"/>
          <w:sz w:val="28"/>
          <w:szCs w:val="28"/>
          <w:lang w:val="kk-KZ" w:eastAsia="ru-RU"/>
        </w:rPr>
        <w:t xml:space="preserve"> </w:t>
      </w:r>
      <w:r w:rsidR="00D561EC" w:rsidRPr="0047266F">
        <w:rPr>
          <w:rFonts w:ascii="Times New Roman" w:eastAsia="Times New Roman" w:hAnsi="Times New Roman" w:cs="Times New Roman"/>
          <w:sz w:val="28"/>
          <w:szCs w:val="28"/>
          <w:lang w:val="kk-KZ" w:eastAsia="ru-RU"/>
        </w:rPr>
        <w:t>гүлдерінен 3-</w:t>
      </w:r>
      <w:r w:rsidR="00D561EC" w:rsidRPr="0047266F">
        <w:rPr>
          <w:rFonts w:ascii="Times New Roman" w:eastAsia="Times New Roman" w:hAnsi="Times New Roman" w:cs="Times New Roman"/>
          <w:i/>
          <w:sz w:val="28"/>
          <w:szCs w:val="28"/>
          <w:lang w:val="kk-KZ" w:eastAsia="ru-RU"/>
        </w:rPr>
        <w:t>O</w:t>
      </w:r>
      <w:r w:rsidR="00D561EC" w:rsidRPr="0047266F">
        <w:rPr>
          <w:rFonts w:ascii="Times New Roman" w:eastAsia="Times New Roman" w:hAnsi="Times New Roman" w:cs="Times New Roman"/>
          <w:sz w:val="28"/>
          <w:szCs w:val="28"/>
          <w:lang w:val="kk-KZ" w:eastAsia="ru-RU"/>
        </w:rPr>
        <w:t>-(</w:t>
      </w:r>
      <w:r w:rsidR="00D561EC" w:rsidRPr="0047266F">
        <w:rPr>
          <w:rFonts w:ascii="Times New Roman" w:eastAsia="Times New Roman" w:hAnsi="Times New Roman" w:cs="Times New Roman"/>
          <w:i/>
          <w:sz w:val="28"/>
          <w:szCs w:val="28"/>
          <w:lang w:val="kk-KZ" w:eastAsia="ru-RU"/>
        </w:rPr>
        <w:t>β</w:t>
      </w:r>
      <w:r w:rsidR="00D561EC" w:rsidRPr="0047266F">
        <w:rPr>
          <w:rFonts w:ascii="Times New Roman" w:eastAsia="Times New Roman" w:hAnsi="Times New Roman" w:cs="Times New Roman"/>
          <w:sz w:val="28"/>
          <w:szCs w:val="28"/>
          <w:lang w:val="kk-KZ" w:eastAsia="ru-RU"/>
        </w:rPr>
        <w:t>-D-глюкопиранозид)-5-</w:t>
      </w:r>
      <w:r w:rsidR="00D561EC" w:rsidRPr="0047266F">
        <w:rPr>
          <w:rFonts w:ascii="Times New Roman" w:eastAsia="Times New Roman" w:hAnsi="Times New Roman" w:cs="Times New Roman"/>
          <w:i/>
          <w:sz w:val="28"/>
          <w:szCs w:val="28"/>
          <w:lang w:val="kk-KZ" w:eastAsia="ru-RU"/>
        </w:rPr>
        <w:t>O</w:t>
      </w:r>
      <w:r w:rsidR="00D561EC" w:rsidRPr="0047266F">
        <w:rPr>
          <w:rFonts w:ascii="Times New Roman" w:eastAsia="Times New Roman" w:hAnsi="Times New Roman" w:cs="Times New Roman"/>
          <w:sz w:val="28"/>
          <w:szCs w:val="28"/>
          <w:lang w:val="kk-KZ" w:eastAsia="ru-RU"/>
        </w:rPr>
        <w:t>-</w:t>
      </w:r>
      <w:r w:rsidR="00E22729" w:rsidRPr="0047266F">
        <w:rPr>
          <w:rFonts w:ascii="Times New Roman" w:eastAsia="Times New Roman" w:hAnsi="Times New Roman" w:cs="Times New Roman"/>
          <w:sz w:val="28"/>
          <w:szCs w:val="28"/>
          <w:lang w:val="kk-KZ" w:eastAsia="ru-RU"/>
        </w:rPr>
        <w:t>(6-</w:t>
      </w:r>
      <w:r w:rsidR="00E22729" w:rsidRPr="0047266F">
        <w:rPr>
          <w:rFonts w:ascii="Times New Roman" w:eastAsia="Times New Roman" w:hAnsi="Times New Roman" w:cs="Times New Roman"/>
          <w:i/>
          <w:sz w:val="28"/>
          <w:szCs w:val="28"/>
          <w:lang w:val="kk-KZ" w:eastAsia="ru-RU"/>
        </w:rPr>
        <w:t>O</w:t>
      </w:r>
      <w:r w:rsidR="00E22729" w:rsidRPr="0047266F">
        <w:rPr>
          <w:rFonts w:ascii="Times New Roman" w:eastAsia="Times New Roman" w:hAnsi="Times New Roman" w:cs="Times New Roman"/>
          <w:sz w:val="28"/>
          <w:szCs w:val="28"/>
          <w:lang w:val="kk-KZ" w:eastAsia="ru-RU"/>
        </w:rPr>
        <w:t>-малонил-</w:t>
      </w:r>
      <w:r w:rsidR="00D561EC" w:rsidRPr="0047266F">
        <w:rPr>
          <w:rFonts w:ascii="Times New Roman" w:eastAsia="Times New Roman" w:hAnsi="Times New Roman" w:cs="Times New Roman"/>
          <w:i/>
          <w:sz w:val="28"/>
          <w:szCs w:val="28"/>
          <w:lang w:val="kk-KZ" w:eastAsia="ru-RU"/>
        </w:rPr>
        <w:t>β</w:t>
      </w:r>
      <w:r w:rsidR="00E22729" w:rsidRPr="0047266F">
        <w:rPr>
          <w:rFonts w:ascii="Times New Roman" w:eastAsia="Times New Roman" w:hAnsi="Times New Roman" w:cs="Times New Roman"/>
          <w:sz w:val="28"/>
          <w:szCs w:val="28"/>
          <w:lang w:val="kk-KZ" w:eastAsia="ru-RU"/>
        </w:rPr>
        <w:t xml:space="preserve">-D-глюкопиранозид </w:t>
      </w:r>
      <w:r w:rsidR="00D561EC" w:rsidRPr="0047266F">
        <w:rPr>
          <w:rFonts w:ascii="Times New Roman" w:eastAsia="Times New Roman" w:hAnsi="Times New Roman" w:cs="Times New Roman"/>
          <w:sz w:val="28"/>
          <w:szCs w:val="28"/>
          <w:lang w:val="kk-KZ" w:eastAsia="ru-RU"/>
        </w:rPr>
        <w:t>дельфинидин алынды</w:t>
      </w:r>
      <w:r w:rsidR="00E22729" w:rsidRPr="0047266F">
        <w:rPr>
          <w:rFonts w:ascii="Times New Roman" w:eastAsia="Times New Roman" w:hAnsi="Times New Roman" w:cs="Times New Roman"/>
          <w:sz w:val="28"/>
          <w:szCs w:val="28"/>
          <w:lang w:val="kk-KZ" w:eastAsia="ru-RU"/>
        </w:rPr>
        <w:t xml:space="preserve">. </w:t>
      </w:r>
    </w:p>
    <w:p w14:paraId="0F1B4793" w14:textId="14350AAC" w:rsidR="004029ED" w:rsidRPr="0047266F" w:rsidRDefault="00E317B0" w:rsidP="008F752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C. sativus</w:t>
      </w:r>
      <w:r w:rsidRPr="0047266F">
        <w:rPr>
          <w:rFonts w:ascii="Times New Roman" w:eastAsia="Times New Roman" w:hAnsi="Times New Roman" w:cs="Times New Roman"/>
          <w:sz w:val="28"/>
          <w:szCs w:val="28"/>
          <w:lang w:val="kk-KZ" w:eastAsia="ru-RU"/>
        </w:rPr>
        <w:t xml:space="preserve"> г</w:t>
      </w:r>
      <w:r w:rsidR="00E22729" w:rsidRPr="0047266F">
        <w:rPr>
          <w:rFonts w:ascii="Times New Roman" w:eastAsia="Times New Roman" w:hAnsi="Times New Roman" w:cs="Times New Roman"/>
          <w:sz w:val="28"/>
          <w:szCs w:val="28"/>
          <w:lang w:val="kk-KZ" w:eastAsia="ru-RU"/>
        </w:rPr>
        <w:t>үлдерін</w:t>
      </w:r>
      <w:r w:rsidRPr="0047266F">
        <w:rPr>
          <w:rFonts w:ascii="Times New Roman" w:eastAsia="Times New Roman" w:hAnsi="Times New Roman" w:cs="Times New Roman"/>
          <w:sz w:val="28"/>
          <w:szCs w:val="28"/>
          <w:lang w:val="kk-KZ" w:eastAsia="ru-RU"/>
        </w:rPr>
        <w:t xml:space="preserve">ің </w:t>
      </w:r>
      <w:r w:rsidR="00E22729" w:rsidRPr="0047266F">
        <w:rPr>
          <w:rFonts w:ascii="Times New Roman" w:eastAsia="Times New Roman" w:hAnsi="Times New Roman" w:cs="Times New Roman"/>
          <w:sz w:val="28"/>
          <w:szCs w:val="28"/>
          <w:lang w:val="kk-KZ" w:eastAsia="ru-RU"/>
        </w:rPr>
        <w:t xml:space="preserve">метанол </w:t>
      </w:r>
      <w:r w:rsidRPr="0047266F">
        <w:rPr>
          <w:rFonts w:ascii="Times New Roman" w:eastAsia="Times New Roman" w:hAnsi="Times New Roman" w:cs="Times New Roman"/>
          <w:sz w:val="28"/>
          <w:szCs w:val="28"/>
          <w:lang w:val="kk-KZ" w:eastAsia="ru-RU"/>
        </w:rPr>
        <w:t xml:space="preserve">сығындысының </w:t>
      </w:r>
      <w:r w:rsidR="00E22729" w:rsidRPr="0047266F">
        <w:rPr>
          <w:rFonts w:ascii="Times New Roman" w:eastAsia="Times New Roman" w:hAnsi="Times New Roman" w:cs="Times New Roman"/>
          <w:sz w:val="28"/>
          <w:szCs w:val="28"/>
          <w:lang w:val="kk-KZ" w:eastAsia="ru-RU"/>
        </w:rPr>
        <w:t>UPLC DAD/ESI-MS талдауы арқылы дельфинидин 3,7-</w:t>
      </w:r>
      <w:r w:rsidRPr="0047266F">
        <w:rPr>
          <w:rFonts w:ascii="Times New Roman" w:eastAsia="Times New Roman" w:hAnsi="Times New Roman" w:cs="Times New Roman"/>
          <w:i/>
          <w:sz w:val="28"/>
          <w:szCs w:val="28"/>
          <w:lang w:val="kk-KZ" w:eastAsia="ru-RU"/>
        </w:rPr>
        <w:t>О</w:t>
      </w:r>
      <w:r w:rsidR="00E22729" w:rsidRPr="0047266F">
        <w:rPr>
          <w:rFonts w:ascii="Times New Roman" w:eastAsia="Times New Roman" w:hAnsi="Times New Roman" w:cs="Times New Roman"/>
          <w:sz w:val="28"/>
          <w:szCs w:val="28"/>
          <w:lang w:val="kk-KZ" w:eastAsia="ru-RU"/>
        </w:rPr>
        <w:t>-диглюкозид, петунидин 3,7-О-диглюкозид, дельфинидин 3-</w:t>
      </w:r>
      <w:r w:rsidR="00E22729" w:rsidRPr="0047266F">
        <w:rPr>
          <w:rFonts w:ascii="Times New Roman" w:eastAsia="Times New Roman" w:hAnsi="Times New Roman" w:cs="Times New Roman"/>
          <w:i/>
          <w:sz w:val="28"/>
          <w:szCs w:val="28"/>
          <w:lang w:val="kk-KZ" w:eastAsia="ru-RU"/>
        </w:rPr>
        <w:t>О</w:t>
      </w:r>
      <w:r w:rsidR="00E22729" w:rsidRPr="0047266F">
        <w:rPr>
          <w:rFonts w:ascii="Times New Roman" w:eastAsia="Times New Roman" w:hAnsi="Times New Roman" w:cs="Times New Roman"/>
          <w:sz w:val="28"/>
          <w:szCs w:val="28"/>
          <w:lang w:val="kk-KZ" w:eastAsia="ru-RU"/>
        </w:rPr>
        <w:t>-глюкозид, петунидин 3-</w:t>
      </w:r>
      <w:r w:rsidR="00E22729" w:rsidRPr="0047266F">
        <w:rPr>
          <w:rFonts w:ascii="Times New Roman" w:eastAsia="Times New Roman" w:hAnsi="Times New Roman" w:cs="Times New Roman"/>
          <w:i/>
          <w:sz w:val="28"/>
          <w:szCs w:val="28"/>
          <w:lang w:val="kk-KZ" w:eastAsia="ru-RU"/>
        </w:rPr>
        <w:t>О</w:t>
      </w:r>
      <w:r w:rsidR="00E22729" w:rsidRPr="0047266F">
        <w:rPr>
          <w:rFonts w:ascii="Times New Roman" w:eastAsia="Times New Roman" w:hAnsi="Times New Roman" w:cs="Times New Roman"/>
          <w:sz w:val="28"/>
          <w:szCs w:val="28"/>
          <w:lang w:val="kk-KZ" w:eastAsia="ru-RU"/>
        </w:rPr>
        <w:t xml:space="preserve">-глюкозид, малвидин </w:t>
      </w:r>
      <w:r w:rsidRPr="0047266F">
        <w:rPr>
          <w:rFonts w:ascii="Times New Roman" w:eastAsia="Times New Roman" w:hAnsi="Times New Roman" w:cs="Times New Roman"/>
          <w:strike/>
          <w:sz w:val="28"/>
          <w:szCs w:val="28"/>
          <w:lang w:val="kk-KZ" w:eastAsia="ru-RU"/>
        </w:rPr>
        <w:t>3-</w:t>
      </w:r>
      <w:r w:rsidR="00E22729" w:rsidRPr="0047266F">
        <w:rPr>
          <w:rFonts w:ascii="Times New Roman" w:eastAsia="Times New Roman" w:hAnsi="Times New Roman" w:cs="Times New Roman"/>
          <w:i/>
          <w:sz w:val="28"/>
          <w:szCs w:val="28"/>
          <w:lang w:val="kk-KZ" w:eastAsia="ru-RU"/>
        </w:rPr>
        <w:t>О</w:t>
      </w:r>
      <w:r w:rsidR="00E22729" w:rsidRPr="0047266F">
        <w:rPr>
          <w:rFonts w:ascii="Times New Roman" w:eastAsia="Times New Roman" w:hAnsi="Times New Roman" w:cs="Times New Roman"/>
          <w:sz w:val="28"/>
          <w:szCs w:val="28"/>
          <w:lang w:val="kk-KZ" w:eastAsia="ru-RU"/>
        </w:rPr>
        <w:t xml:space="preserve">-глюкозид, пеларгонидин 3-глюкозид, пеларгонидин 3,5-дигликозид, цианидин 3,5-дигликозид </w:t>
      </w:r>
      <w:r w:rsidR="0001764B" w:rsidRPr="0047266F">
        <w:rPr>
          <w:rFonts w:ascii="Times New Roman" w:eastAsia="Times New Roman" w:hAnsi="Times New Roman" w:cs="Times New Roman"/>
          <w:sz w:val="28"/>
          <w:szCs w:val="28"/>
          <w:lang w:val="kk-KZ" w:eastAsia="ru-RU"/>
        </w:rPr>
        <w:t xml:space="preserve">анықталды </w:t>
      </w:r>
      <w:r w:rsidR="00E22729" w:rsidRPr="0047266F">
        <w:rPr>
          <w:rFonts w:ascii="Times New Roman" w:eastAsia="Times New Roman" w:hAnsi="Times New Roman" w:cs="Times New Roman"/>
          <w:sz w:val="28"/>
          <w:szCs w:val="28"/>
          <w:lang w:val="kk-KZ" w:eastAsia="ru-RU"/>
        </w:rPr>
        <w:t>[53, 54]</w:t>
      </w:r>
    </w:p>
    <w:p w14:paraId="3CD63CDF" w14:textId="113A4588" w:rsidR="00C34F34" w:rsidRPr="0047266F" w:rsidRDefault="003338B7" w:rsidP="008F752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b/>
          <w:i/>
          <w:sz w:val="28"/>
          <w:szCs w:val="28"/>
          <w:lang w:val="kk-KZ" w:eastAsia="ru-RU"/>
        </w:rPr>
        <w:t>Гидроксикори</w:t>
      </w:r>
      <w:r w:rsidR="00E66257" w:rsidRPr="0047266F">
        <w:rPr>
          <w:rFonts w:ascii="Times New Roman" w:eastAsia="Times New Roman" w:hAnsi="Times New Roman" w:cs="Times New Roman"/>
          <w:b/>
          <w:i/>
          <w:sz w:val="28"/>
          <w:szCs w:val="28"/>
          <w:lang w:val="kk-KZ" w:eastAsia="ru-RU"/>
        </w:rPr>
        <w:t>к</w:t>
      </w:r>
      <w:r w:rsidR="00C34F34" w:rsidRPr="0047266F">
        <w:rPr>
          <w:rFonts w:ascii="Times New Roman" w:eastAsia="Times New Roman" w:hAnsi="Times New Roman" w:cs="Times New Roman"/>
          <w:b/>
          <w:i/>
          <w:sz w:val="28"/>
          <w:szCs w:val="28"/>
          <w:lang w:val="kk-KZ" w:eastAsia="ru-RU"/>
        </w:rPr>
        <w:t xml:space="preserve"> және фенол қышқылдары.</w:t>
      </w:r>
      <w:r w:rsidR="006A1AC1" w:rsidRPr="0047266F">
        <w:rPr>
          <w:rFonts w:ascii="Times New Roman" w:eastAsia="Times New Roman" w:hAnsi="Times New Roman" w:cs="Times New Roman"/>
          <w:sz w:val="28"/>
          <w:szCs w:val="28"/>
          <w:lang w:val="kk-KZ" w:eastAsia="ru-RU"/>
        </w:rPr>
        <w:t xml:space="preserve"> </w:t>
      </w:r>
      <w:r w:rsidR="00C34F34" w:rsidRPr="0047266F">
        <w:rPr>
          <w:rFonts w:ascii="Times New Roman" w:eastAsia="Times New Roman" w:hAnsi="Times New Roman" w:cs="Times New Roman"/>
          <w:sz w:val="28"/>
          <w:szCs w:val="28"/>
          <w:lang w:val="kk-KZ" w:eastAsia="ru-RU"/>
        </w:rPr>
        <w:t xml:space="preserve">Бұл қосылыстар  флавоноидтардың биосинтезіндегі прекурсорлар болып табылады және </w:t>
      </w:r>
      <w:r w:rsidR="00C34F34" w:rsidRPr="0047266F">
        <w:rPr>
          <w:rFonts w:ascii="Times New Roman" w:eastAsia="Times New Roman" w:hAnsi="Times New Roman" w:cs="Times New Roman"/>
          <w:i/>
          <w:sz w:val="28"/>
          <w:szCs w:val="28"/>
          <w:lang w:val="kk-KZ" w:eastAsia="ru-RU"/>
        </w:rPr>
        <w:t>Crocus</w:t>
      </w:r>
      <w:r w:rsidR="00C34F34" w:rsidRPr="0047266F">
        <w:rPr>
          <w:rFonts w:ascii="Times New Roman" w:eastAsia="Times New Roman" w:hAnsi="Times New Roman" w:cs="Times New Roman"/>
          <w:sz w:val="28"/>
          <w:szCs w:val="28"/>
          <w:lang w:val="kk-KZ" w:eastAsia="ru-RU"/>
        </w:rPr>
        <w:t xml:space="preserve"> L. түрлерінде жиі кездеседі. Алифаттық қатардағы органикалық қышқылдардан лимон қышқылы </w:t>
      </w:r>
      <w:r w:rsidR="00C34F34" w:rsidRPr="0047266F">
        <w:rPr>
          <w:rFonts w:ascii="Times New Roman" w:eastAsia="Times New Roman" w:hAnsi="Times New Roman" w:cs="Times New Roman"/>
          <w:i/>
          <w:sz w:val="28"/>
          <w:szCs w:val="28"/>
          <w:lang w:val="kk-KZ" w:eastAsia="ru-RU"/>
        </w:rPr>
        <w:t xml:space="preserve">C. sativus, C. pallasii, C. cancellatus, C. baytopiorum, C. sieberi </w:t>
      </w:r>
      <w:r w:rsidR="00C34F34" w:rsidRPr="0047266F">
        <w:rPr>
          <w:rFonts w:ascii="Times New Roman" w:eastAsia="Times New Roman" w:hAnsi="Times New Roman" w:cs="Times New Roman"/>
          <w:sz w:val="28"/>
          <w:szCs w:val="28"/>
          <w:lang w:val="kk-KZ" w:eastAsia="ru-RU"/>
        </w:rPr>
        <w:t xml:space="preserve">түрлерінен анықталған. Li C. Y. және оның әріптестері [55] </w:t>
      </w:r>
      <w:r w:rsidR="00C34F34" w:rsidRPr="0047266F">
        <w:rPr>
          <w:rFonts w:ascii="Times New Roman" w:eastAsia="Times New Roman" w:hAnsi="Times New Roman" w:cs="Times New Roman"/>
          <w:i/>
          <w:sz w:val="28"/>
          <w:szCs w:val="28"/>
          <w:lang w:val="kk-KZ" w:eastAsia="ru-RU"/>
        </w:rPr>
        <w:t>C. sativus</w:t>
      </w:r>
      <w:r w:rsidR="00C34F34" w:rsidRPr="0047266F">
        <w:rPr>
          <w:rFonts w:ascii="Times New Roman" w:eastAsia="Times New Roman" w:hAnsi="Times New Roman" w:cs="Times New Roman"/>
          <w:sz w:val="28"/>
          <w:szCs w:val="28"/>
          <w:lang w:val="kk-KZ" w:eastAsia="ru-RU"/>
        </w:rPr>
        <w:t xml:space="preserve"> </w:t>
      </w:r>
      <w:r w:rsidR="00E66257" w:rsidRPr="0047266F">
        <w:rPr>
          <w:rFonts w:ascii="Times New Roman" w:eastAsia="Times New Roman" w:hAnsi="Times New Roman" w:cs="Times New Roman"/>
          <w:sz w:val="28"/>
          <w:szCs w:val="28"/>
          <w:lang w:val="kk-KZ" w:eastAsia="ru-RU"/>
        </w:rPr>
        <w:t xml:space="preserve">жерүсті бөлігінен </w:t>
      </w:r>
      <w:r w:rsidR="00C34F34" w:rsidRPr="0047266F">
        <w:rPr>
          <w:rFonts w:ascii="Times New Roman" w:eastAsia="Times New Roman" w:hAnsi="Times New Roman" w:cs="Times New Roman"/>
          <w:sz w:val="28"/>
          <w:szCs w:val="28"/>
          <w:lang w:val="kk-KZ" w:eastAsia="ru-RU"/>
        </w:rPr>
        <w:t>бірнеше гидроксикорик қышқылдарын</w:t>
      </w:r>
      <w:r w:rsidR="00E66257" w:rsidRPr="0047266F">
        <w:rPr>
          <w:rFonts w:ascii="Times New Roman" w:eastAsia="Times New Roman" w:hAnsi="Times New Roman" w:cs="Times New Roman"/>
          <w:sz w:val="28"/>
          <w:szCs w:val="28"/>
          <w:lang w:val="kk-KZ" w:eastAsia="ru-RU"/>
        </w:rPr>
        <w:t xml:space="preserve">, атап айтқанда </w:t>
      </w:r>
      <w:r w:rsidR="00E66257" w:rsidRPr="0047266F">
        <w:rPr>
          <w:rFonts w:ascii="Times New Roman" w:eastAsia="Times New Roman" w:hAnsi="Times New Roman" w:cs="Times New Roman"/>
          <w:i/>
          <w:sz w:val="28"/>
          <w:szCs w:val="28"/>
          <w:lang w:val="kk-KZ" w:eastAsia="ru-RU"/>
        </w:rPr>
        <w:t>n</w:t>
      </w:r>
      <w:r w:rsidR="00E66257" w:rsidRPr="0047266F">
        <w:rPr>
          <w:rFonts w:ascii="Times New Roman" w:eastAsia="Times New Roman" w:hAnsi="Times New Roman" w:cs="Times New Roman"/>
          <w:sz w:val="28"/>
          <w:szCs w:val="28"/>
          <w:lang w:val="kk-KZ" w:eastAsia="ru-RU"/>
        </w:rPr>
        <w:t xml:space="preserve">-кумар қышқылы, протокатех қышқылы, протокатех қышқылының метил эфирі, метилпарабен, ванилин қышқылы, </w:t>
      </w:r>
      <w:r w:rsidR="00E66257" w:rsidRPr="0047266F">
        <w:rPr>
          <w:rFonts w:ascii="Times New Roman" w:eastAsia="Times New Roman" w:hAnsi="Times New Roman" w:cs="Times New Roman"/>
          <w:i/>
          <w:sz w:val="28"/>
          <w:szCs w:val="28"/>
          <w:lang w:val="kk-KZ" w:eastAsia="ru-RU"/>
        </w:rPr>
        <w:t>n</w:t>
      </w:r>
      <w:r w:rsidR="00E66257" w:rsidRPr="0047266F">
        <w:rPr>
          <w:rFonts w:ascii="Times New Roman" w:eastAsia="Times New Roman" w:hAnsi="Times New Roman" w:cs="Times New Roman"/>
          <w:sz w:val="28"/>
          <w:szCs w:val="28"/>
          <w:lang w:val="kk-KZ" w:eastAsia="ru-RU"/>
        </w:rPr>
        <w:t>-гидроксибензой қышқылы, 3-гидрокси-4-метоксибензой қышқылы, 4-дигидроксимай қышқыл</w:t>
      </w:r>
      <w:r w:rsidR="00E249BA" w:rsidRPr="0047266F">
        <w:rPr>
          <w:rFonts w:ascii="Times New Roman" w:eastAsia="Times New Roman" w:hAnsi="Times New Roman" w:cs="Times New Roman"/>
          <w:sz w:val="28"/>
          <w:szCs w:val="28"/>
          <w:lang w:val="kk-KZ" w:eastAsia="ru-RU"/>
        </w:rPr>
        <w:t>дарын</w:t>
      </w:r>
      <w:r w:rsidR="00E66257" w:rsidRPr="0047266F">
        <w:rPr>
          <w:rFonts w:ascii="Times New Roman" w:eastAsia="Times New Roman" w:hAnsi="Times New Roman" w:cs="Times New Roman"/>
          <w:sz w:val="28"/>
          <w:szCs w:val="28"/>
          <w:lang w:val="kk-KZ" w:eastAsia="ru-RU"/>
        </w:rPr>
        <w:t xml:space="preserve"> </w:t>
      </w:r>
      <w:r w:rsidR="00C34F34" w:rsidRPr="0047266F">
        <w:rPr>
          <w:rFonts w:ascii="Times New Roman" w:eastAsia="Times New Roman" w:hAnsi="Times New Roman" w:cs="Times New Roman"/>
          <w:sz w:val="28"/>
          <w:szCs w:val="28"/>
          <w:lang w:val="kk-KZ" w:eastAsia="ru-RU"/>
        </w:rPr>
        <w:t>бөліп ал</w:t>
      </w:r>
      <w:r w:rsidR="00E66257" w:rsidRPr="0047266F">
        <w:rPr>
          <w:rFonts w:ascii="Times New Roman" w:eastAsia="Times New Roman" w:hAnsi="Times New Roman" w:cs="Times New Roman"/>
          <w:sz w:val="28"/>
          <w:szCs w:val="28"/>
          <w:lang w:val="kk-KZ" w:eastAsia="ru-RU"/>
        </w:rPr>
        <w:t>ды және</w:t>
      </w:r>
      <w:r w:rsidR="00C34F34" w:rsidRPr="0047266F">
        <w:rPr>
          <w:rFonts w:ascii="Times New Roman" w:eastAsia="Times New Roman" w:hAnsi="Times New Roman" w:cs="Times New Roman"/>
          <w:sz w:val="28"/>
          <w:szCs w:val="28"/>
          <w:lang w:val="kk-KZ" w:eastAsia="ru-RU"/>
        </w:rPr>
        <w:t xml:space="preserve">. </w:t>
      </w:r>
      <w:r w:rsidR="00C34F34" w:rsidRPr="0047266F">
        <w:rPr>
          <w:rFonts w:ascii="Times New Roman" w:eastAsia="Times New Roman" w:hAnsi="Times New Roman" w:cs="Times New Roman"/>
          <w:i/>
          <w:sz w:val="28"/>
          <w:szCs w:val="28"/>
          <w:lang w:val="kk-KZ" w:eastAsia="ru-RU"/>
        </w:rPr>
        <w:t xml:space="preserve">C. sativus </w:t>
      </w:r>
      <w:r w:rsidR="00E249BA" w:rsidRPr="0047266F">
        <w:rPr>
          <w:rFonts w:ascii="Times New Roman" w:eastAsia="Times New Roman" w:hAnsi="Times New Roman" w:cs="Times New Roman"/>
          <w:sz w:val="28"/>
          <w:szCs w:val="28"/>
          <w:lang w:val="kk-KZ" w:eastAsia="ru-RU"/>
        </w:rPr>
        <w:t xml:space="preserve">күлте </w:t>
      </w:r>
      <w:r w:rsidR="00C34F34" w:rsidRPr="0047266F">
        <w:rPr>
          <w:rFonts w:ascii="Times New Roman" w:eastAsia="Times New Roman" w:hAnsi="Times New Roman" w:cs="Times New Roman"/>
          <w:sz w:val="28"/>
          <w:szCs w:val="28"/>
          <w:lang w:val="kk-KZ" w:eastAsia="ru-RU"/>
        </w:rPr>
        <w:t xml:space="preserve">жапырақшаларынан синап қышқылы және </w:t>
      </w:r>
      <w:r w:rsidR="00E249BA" w:rsidRPr="0047266F">
        <w:rPr>
          <w:rFonts w:ascii="Times New Roman" w:eastAsia="Times New Roman" w:hAnsi="Times New Roman" w:cs="Times New Roman"/>
          <w:sz w:val="28"/>
          <w:szCs w:val="28"/>
          <w:lang w:val="kk-KZ" w:eastAsia="ru-RU"/>
        </w:rPr>
        <w:t>оның</w:t>
      </w:r>
      <w:r w:rsidR="00C34F34" w:rsidRPr="0047266F">
        <w:rPr>
          <w:rFonts w:ascii="Times New Roman" w:eastAsia="Times New Roman" w:hAnsi="Times New Roman" w:cs="Times New Roman"/>
          <w:sz w:val="28"/>
          <w:szCs w:val="28"/>
          <w:lang w:val="kk-KZ" w:eastAsia="ru-RU"/>
        </w:rPr>
        <w:t xml:space="preserve"> туындылары </w:t>
      </w:r>
      <w:r w:rsidR="00E249BA" w:rsidRPr="0047266F">
        <w:rPr>
          <w:rFonts w:ascii="Times New Roman" w:eastAsia="Times New Roman" w:hAnsi="Times New Roman" w:cs="Times New Roman"/>
          <w:sz w:val="28"/>
          <w:szCs w:val="28"/>
          <w:lang w:val="kk-KZ" w:eastAsia="ru-RU"/>
        </w:rPr>
        <w:t>бөліп алынды [56]</w:t>
      </w:r>
      <w:r w:rsidR="00C34F34" w:rsidRPr="0047266F">
        <w:rPr>
          <w:rFonts w:ascii="Times New Roman" w:eastAsia="Times New Roman" w:hAnsi="Times New Roman" w:cs="Times New Roman"/>
          <w:sz w:val="28"/>
          <w:szCs w:val="28"/>
          <w:lang w:val="kk-KZ" w:eastAsia="ru-RU"/>
        </w:rPr>
        <w:t xml:space="preserve">. </w:t>
      </w:r>
      <w:r w:rsidR="007B7C76">
        <w:rPr>
          <w:rFonts w:ascii="Times New Roman" w:eastAsia="Times New Roman" w:hAnsi="Times New Roman" w:cs="Times New Roman"/>
          <w:sz w:val="28"/>
          <w:szCs w:val="28"/>
          <w:lang w:val="kk-KZ" w:eastAsia="ru-RU"/>
        </w:rPr>
        <w:t>СХ</w:t>
      </w:r>
      <w:r w:rsidR="00C34F34" w:rsidRPr="0047266F">
        <w:rPr>
          <w:rFonts w:ascii="Times New Roman" w:eastAsia="Times New Roman" w:hAnsi="Times New Roman" w:cs="Times New Roman"/>
          <w:sz w:val="28"/>
          <w:szCs w:val="28"/>
          <w:lang w:val="kk-KZ" w:eastAsia="ru-RU"/>
        </w:rPr>
        <w:t>-</w:t>
      </w:r>
      <w:r w:rsidR="007B7C76">
        <w:rPr>
          <w:rFonts w:ascii="Times New Roman" w:eastAsia="Times New Roman" w:hAnsi="Times New Roman" w:cs="Times New Roman"/>
          <w:sz w:val="28"/>
          <w:szCs w:val="28"/>
          <w:lang w:val="kk-KZ" w:eastAsia="ru-RU"/>
        </w:rPr>
        <w:t>МС</w:t>
      </w:r>
      <w:r w:rsidR="00C34F34" w:rsidRPr="0047266F">
        <w:rPr>
          <w:rFonts w:ascii="Times New Roman" w:eastAsia="Times New Roman" w:hAnsi="Times New Roman" w:cs="Times New Roman"/>
          <w:sz w:val="28"/>
          <w:szCs w:val="28"/>
          <w:lang w:val="kk-KZ" w:eastAsia="ru-RU"/>
        </w:rPr>
        <w:t xml:space="preserve"> әдісімен </w:t>
      </w:r>
      <w:r w:rsidR="00C34F34" w:rsidRPr="007B7C76">
        <w:rPr>
          <w:rFonts w:ascii="Times New Roman" w:eastAsia="Times New Roman" w:hAnsi="Times New Roman" w:cs="Times New Roman"/>
          <w:i/>
          <w:sz w:val="28"/>
          <w:szCs w:val="28"/>
          <w:lang w:val="kk-KZ" w:eastAsia="ru-RU"/>
        </w:rPr>
        <w:t>C. sativus</w:t>
      </w:r>
      <w:r w:rsidR="00C34F34" w:rsidRPr="0047266F">
        <w:rPr>
          <w:rFonts w:ascii="Times New Roman" w:eastAsia="Times New Roman" w:hAnsi="Times New Roman" w:cs="Times New Roman"/>
          <w:sz w:val="28"/>
          <w:szCs w:val="28"/>
          <w:lang w:val="kk-KZ" w:eastAsia="ru-RU"/>
        </w:rPr>
        <w:t xml:space="preserve"> </w:t>
      </w:r>
      <w:r w:rsidR="00E249BA" w:rsidRPr="0047266F">
        <w:rPr>
          <w:rFonts w:ascii="Times New Roman" w:eastAsia="Times New Roman" w:hAnsi="Times New Roman" w:cs="Times New Roman"/>
          <w:sz w:val="28"/>
          <w:szCs w:val="28"/>
          <w:lang w:val="kk-KZ" w:eastAsia="ru-RU"/>
        </w:rPr>
        <w:t xml:space="preserve">пиязтүйнектерінен </w:t>
      </w:r>
      <w:r w:rsidR="00C34F34" w:rsidRPr="0047266F">
        <w:rPr>
          <w:rFonts w:ascii="Times New Roman" w:eastAsia="Times New Roman" w:hAnsi="Times New Roman" w:cs="Times New Roman"/>
          <w:sz w:val="28"/>
          <w:szCs w:val="28"/>
          <w:lang w:val="kk-KZ" w:eastAsia="ru-RU"/>
        </w:rPr>
        <w:t>бірнеше фенол қышқылдары</w:t>
      </w:r>
      <w:r w:rsidR="00E249BA" w:rsidRPr="0047266F">
        <w:rPr>
          <w:rFonts w:ascii="Times New Roman" w:eastAsia="Times New Roman" w:hAnsi="Times New Roman" w:cs="Times New Roman"/>
          <w:sz w:val="28"/>
          <w:szCs w:val="28"/>
          <w:lang w:val="kk-KZ" w:eastAsia="ru-RU"/>
        </w:rPr>
        <w:t>:</w:t>
      </w:r>
      <w:r w:rsidR="00C34F34" w:rsidRPr="0047266F">
        <w:rPr>
          <w:rFonts w:ascii="Times New Roman" w:eastAsia="Times New Roman" w:hAnsi="Times New Roman" w:cs="Times New Roman"/>
          <w:sz w:val="28"/>
          <w:szCs w:val="28"/>
          <w:lang w:val="kk-KZ" w:eastAsia="ru-RU"/>
        </w:rPr>
        <w:t xml:space="preserve"> кофе, </w:t>
      </w:r>
      <w:r w:rsidR="00457EEB" w:rsidRPr="0047266F">
        <w:rPr>
          <w:rFonts w:ascii="Times New Roman" w:eastAsia="Times New Roman" w:hAnsi="Times New Roman" w:cs="Times New Roman"/>
          <w:sz w:val="28"/>
          <w:szCs w:val="28"/>
          <w:lang w:val="kk-KZ" w:eastAsia="ru-RU"/>
        </w:rPr>
        <w:t>корич</w:t>
      </w:r>
      <w:r w:rsidR="00E249BA" w:rsidRPr="0047266F">
        <w:rPr>
          <w:rFonts w:ascii="Times New Roman" w:eastAsia="Times New Roman" w:hAnsi="Times New Roman" w:cs="Times New Roman"/>
          <w:sz w:val="28"/>
          <w:szCs w:val="28"/>
          <w:lang w:val="kk-KZ" w:eastAsia="ru-RU"/>
        </w:rPr>
        <w:t xml:space="preserve">, ферул, </w:t>
      </w:r>
      <w:r w:rsidR="00E249BA" w:rsidRPr="0047266F">
        <w:rPr>
          <w:rFonts w:ascii="Times New Roman" w:eastAsia="Times New Roman" w:hAnsi="Times New Roman" w:cs="Times New Roman"/>
          <w:i/>
          <w:sz w:val="28"/>
          <w:szCs w:val="28"/>
          <w:lang w:val="kk-KZ" w:eastAsia="ru-RU"/>
        </w:rPr>
        <w:t>n</w:t>
      </w:r>
      <w:r w:rsidR="00E249BA" w:rsidRPr="0047266F">
        <w:rPr>
          <w:rFonts w:ascii="Times New Roman" w:eastAsia="Times New Roman" w:hAnsi="Times New Roman" w:cs="Times New Roman"/>
          <w:sz w:val="28"/>
          <w:szCs w:val="28"/>
          <w:lang w:val="kk-KZ" w:eastAsia="ru-RU"/>
        </w:rPr>
        <w:t>-к</w:t>
      </w:r>
      <w:r w:rsidR="00C34F34" w:rsidRPr="0047266F">
        <w:rPr>
          <w:rFonts w:ascii="Times New Roman" w:eastAsia="Times New Roman" w:hAnsi="Times New Roman" w:cs="Times New Roman"/>
          <w:sz w:val="28"/>
          <w:szCs w:val="28"/>
          <w:lang w:val="kk-KZ" w:eastAsia="ru-RU"/>
        </w:rPr>
        <w:t xml:space="preserve">умар, галл, </w:t>
      </w:r>
      <w:r w:rsidR="00E249BA" w:rsidRPr="0047266F">
        <w:rPr>
          <w:rFonts w:ascii="Times New Roman" w:eastAsia="Times New Roman" w:hAnsi="Times New Roman" w:cs="Times New Roman"/>
          <w:i/>
          <w:sz w:val="28"/>
          <w:szCs w:val="28"/>
          <w:lang w:val="kk-KZ" w:eastAsia="ru-RU"/>
        </w:rPr>
        <w:t>n</w:t>
      </w:r>
      <w:r w:rsidR="00C34F34" w:rsidRPr="0047266F">
        <w:rPr>
          <w:rFonts w:ascii="Times New Roman" w:eastAsia="Times New Roman" w:hAnsi="Times New Roman" w:cs="Times New Roman"/>
          <w:sz w:val="28"/>
          <w:szCs w:val="28"/>
          <w:lang w:val="kk-KZ" w:eastAsia="ru-RU"/>
        </w:rPr>
        <w:t>-гидроксибензой</w:t>
      </w:r>
      <w:r w:rsidR="00457EEB" w:rsidRPr="0047266F">
        <w:rPr>
          <w:rFonts w:ascii="Times New Roman" w:eastAsia="Times New Roman" w:hAnsi="Times New Roman" w:cs="Times New Roman"/>
          <w:sz w:val="28"/>
          <w:szCs w:val="28"/>
          <w:lang w:val="kk-KZ" w:eastAsia="ru-RU"/>
        </w:rPr>
        <w:t>, гентизин, салицил</w:t>
      </w:r>
      <w:r w:rsidR="00C34F34" w:rsidRPr="0047266F">
        <w:rPr>
          <w:rFonts w:ascii="Times New Roman" w:eastAsia="Times New Roman" w:hAnsi="Times New Roman" w:cs="Times New Roman"/>
          <w:sz w:val="28"/>
          <w:szCs w:val="28"/>
          <w:lang w:val="kk-KZ" w:eastAsia="ru-RU"/>
        </w:rPr>
        <w:t>, синап және ванилин қышқыл</w:t>
      </w:r>
      <w:r w:rsidR="00457EEB" w:rsidRPr="0047266F">
        <w:rPr>
          <w:rFonts w:ascii="Times New Roman" w:eastAsia="Times New Roman" w:hAnsi="Times New Roman" w:cs="Times New Roman"/>
          <w:sz w:val="28"/>
          <w:szCs w:val="28"/>
          <w:lang w:val="kk-KZ" w:eastAsia="ru-RU"/>
        </w:rPr>
        <w:t xml:space="preserve">дары </w:t>
      </w:r>
      <w:r w:rsidR="00C34F34" w:rsidRPr="0047266F">
        <w:rPr>
          <w:rFonts w:ascii="Times New Roman" w:eastAsia="Times New Roman" w:hAnsi="Times New Roman" w:cs="Times New Roman"/>
          <w:sz w:val="28"/>
          <w:szCs w:val="28"/>
          <w:lang w:val="kk-KZ" w:eastAsia="ru-RU"/>
        </w:rPr>
        <w:t>[57, 58]</w:t>
      </w:r>
      <w:r w:rsidR="00457EEB" w:rsidRPr="0047266F">
        <w:rPr>
          <w:rFonts w:ascii="Times New Roman" w:eastAsia="Times New Roman" w:hAnsi="Times New Roman" w:cs="Times New Roman"/>
          <w:sz w:val="28"/>
          <w:szCs w:val="28"/>
          <w:lang w:val="kk-KZ" w:eastAsia="ru-RU"/>
        </w:rPr>
        <w:t xml:space="preserve"> т</w:t>
      </w:r>
      <w:r w:rsidR="00E249BA" w:rsidRPr="0047266F">
        <w:rPr>
          <w:rFonts w:ascii="Times New Roman" w:eastAsia="Times New Roman" w:hAnsi="Times New Roman" w:cs="Times New Roman"/>
          <w:sz w:val="28"/>
          <w:szCs w:val="28"/>
          <w:lang w:val="kk-KZ" w:eastAsia="ru-RU"/>
        </w:rPr>
        <w:t>абыл</w:t>
      </w:r>
      <w:r w:rsidR="00E94EAA" w:rsidRPr="0047266F">
        <w:rPr>
          <w:rFonts w:ascii="Times New Roman" w:eastAsia="Times New Roman" w:hAnsi="Times New Roman" w:cs="Times New Roman"/>
          <w:sz w:val="28"/>
          <w:szCs w:val="28"/>
          <w:lang w:val="kk-KZ" w:eastAsia="ru-RU"/>
        </w:rPr>
        <w:t>ған</w:t>
      </w:r>
      <w:r w:rsidR="00457EEB" w:rsidRPr="0047266F">
        <w:rPr>
          <w:rFonts w:ascii="Times New Roman" w:eastAsia="Times New Roman" w:hAnsi="Times New Roman" w:cs="Times New Roman"/>
          <w:sz w:val="28"/>
          <w:szCs w:val="28"/>
          <w:lang w:val="kk-KZ" w:eastAsia="ru-RU"/>
        </w:rPr>
        <w:t xml:space="preserve">. </w:t>
      </w:r>
    </w:p>
    <w:p w14:paraId="08E36BE9" w14:textId="309DE900" w:rsidR="00C34F34" w:rsidRPr="0047266F" w:rsidRDefault="002E5D98" w:rsidP="008F752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Крокустың басқа түрлеріненде фенол қышқылдары анықталды, мысалы, C</w:t>
      </w:r>
      <w:r w:rsidRPr="0047266F">
        <w:rPr>
          <w:rFonts w:ascii="Times New Roman" w:eastAsia="Times New Roman" w:hAnsi="Times New Roman" w:cs="Times New Roman"/>
          <w:i/>
          <w:sz w:val="28"/>
          <w:szCs w:val="28"/>
          <w:lang w:val="kk-KZ" w:eastAsia="ru-RU"/>
        </w:rPr>
        <w:t>. pallasii</w:t>
      </w:r>
      <w:r w:rsidRPr="0047266F">
        <w:rPr>
          <w:rFonts w:ascii="Times New Roman" w:eastAsia="Times New Roman" w:hAnsi="Times New Roman" w:cs="Times New Roman"/>
          <w:sz w:val="28"/>
          <w:szCs w:val="28"/>
          <w:lang w:val="kk-KZ" w:eastAsia="ru-RU"/>
        </w:rPr>
        <w:t xml:space="preserve"> гүлдерінің метанол сығындысында галл қышқылы (3,4,5-тригидроксибензой қышқылы), 4-кумар қышқылы, протокатехин қышқылы (3,4-дигидроксибензой қышқылы), 4-гидроксибензой қышқылы, ферул қышқылы, пирогаллол, ванил қышқылы және кофе қышқылы изомерлерінің 3 түрі [59], </w:t>
      </w:r>
      <w:r w:rsidRPr="0047266F">
        <w:rPr>
          <w:rFonts w:ascii="Times New Roman" w:eastAsia="Times New Roman" w:hAnsi="Times New Roman" w:cs="Times New Roman"/>
          <w:i/>
          <w:sz w:val="28"/>
          <w:szCs w:val="28"/>
          <w:lang w:val="kk-KZ" w:eastAsia="ru-RU"/>
        </w:rPr>
        <w:t>C. cancellatus</w:t>
      </w:r>
      <w:r w:rsidRPr="0047266F">
        <w:rPr>
          <w:rFonts w:ascii="Times New Roman" w:eastAsia="Times New Roman" w:hAnsi="Times New Roman" w:cs="Times New Roman"/>
          <w:sz w:val="28"/>
          <w:szCs w:val="28"/>
          <w:lang w:val="kk-KZ" w:eastAsia="ru-RU"/>
        </w:rPr>
        <w:t xml:space="preserve"> </w:t>
      </w:r>
      <w:r w:rsidR="00CE5D63" w:rsidRPr="0047266F">
        <w:rPr>
          <w:rFonts w:ascii="Times New Roman" w:eastAsia="Times New Roman" w:hAnsi="Times New Roman" w:cs="Times New Roman"/>
          <w:sz w:val="28"/>
          <w:szCs w:val="28"/>
          <w:lang w:val="kk-KZ" w:eastAsia="ru-RU"/>
        </w:rPr>
        <w:t>аналығынан</w:t>
      </w:r>
      <w:r w:rsidRPr="0047266F">
        <w:rPr>
          <w:rFonts w:ascii="Times New Roman" w:eastAsia="Times New Roman" w:hAnsi="Times New Roman" w:cs="Times New Roman"/>
          <w:sz w:val="28"/>
          <w:szCs w:val="28"/>
          <w:lang w:val="kk-KZ" w:eastAsia="ru-RU"/>
        </w:rPr>
        <w:t xml:space="preserve"> кофе қышқылы және ферул қышқылы [60], </w:t>
      </w:r>
      <w:r w:rsidR="00EF7561" w:rsidRPr="0047266F">
        <w:rPr>
          <w:rFonts w:ascii="Times New Roman" w:eastAsia="Times New Roman" w:hAnsi="Times New Roman" w:cs="Times New Roman"/>
          <w:i/>
          <w:sz w:val="28"/>
          <w:szCs w:val="28"/>
          <w:lang w:val="kk-KZ" w:eastAsia="ru-RU"/>
        </w:rPr>
        <w:t>C. baytopiorum</w:t>
      </w:r>
      <w:r w:rsidR="00EF7561"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жапырақтар</w:t>
      </w:r>
      <w:r w:rsidR="00EF7561" w:rsidRPr="0047266F">
        <w:rPr>
          <w:rFonts w:ascii="Times New Roman" w:eastAsia="Times New Roman" w:hAnsi="Times New Roman" w:cs="Times New Roman"/>
          <w:sz w:val="28"/>
          <w:szCs w:val="28"/>
          <w:lang w:val="kk-KZ" w:eastAsia="ru-RU"/>
        </w:rPr>
        <w:t xml:space="preserve">ының </w:t>
      </w:r>
      <w:r w:rsidRPr="0047266F">
        <w:rPr>
          <w:rFonts w:ascii="Times New Roman" w:eastAsia="Times New Roman" w:hAnsi="Times New Roman" w:cs="Times New Roman"/>
          <w:sz w:val="28"/>
          <w:szCs w:val="28"/>
          <w:lang w:val="kk-KZ" w:eastAsia="ru-RU"/>
        </w:rPr>
        <w:t>метанол сығындысын</w:t>
      </w:r>
      <w:r w:rsidR="00EF7561" w:rsidRPr="0047266F">
        <w:rPr>
          <w:rFonts w:ascii="Times New Roman" w:eastAsia="Times New Roman" w:hAnsi="Times New Roman" w:cs="Times New Roman"/>
          <w:sz w:val="28"/>
          <w:szCs w:val="28"/>
          <w:lang w:val="kk-KZ" w:eastAsia="ru-RU"/>
        </w:rPr>
        <w:t xml:space="preserve">ан </w:t>
      </w:r>
      <w:r w:rsidR="00EF7561" w:rsidRPr="0047266F">
        <w:rPr>
          <w:rFonts w:ascii="Times New Roman" w:eastAsia="Times New Roman" w:hAnsi="Times New Roman" w:cs="Times New Roman"/>
          <w:i/>
          <w:sz w:val="28"/>
          <w:szCs w:val="28"/>
          <w:lang w:val="kk-KZ" w:eastAsia="ru-RU"/>
        </w:rPr>
        <w:t>n</w:t>
      </w:r>
      <w:r w:rsidR="00EF7561" w:rsidRPr="0047266F">
        <w:rPr>
          <w:rFonts w:ascii="Times New Roman" w:eastAsia="Times New Roman" w:hAnsi="Times New Roman" w:cs="Times New Roman"/>
          <w:sz w:val="28"/>
          <w:szCs w:val="28"/>
          <w:lang w:val="kk-KZ" w:eastAsia="ru-RU"/>
        </w:rPr>
        <w:t>-к</w:t>
      </w:r>
      <w:r w:rsidRPr="0047266F">
        <w:rPr>
          <w:rFonts w:ascii="Times New Roman" w:eastAsia="Times New Roman" w:hAnsi="Times New Roman" w:cs="Times New Roman"/>
          <w:sz w:val="28"/>
          <w:szCs w:val="28"/>
          <w:lang w:val="kk-KZ" w:eastAsia="ru-RU"/>
        </w:rPr>
        <w:t xml:space="preserve">умар қышқылы және розмарин қышқылы, </w:t>
      </w:r>
      <w:r w:rsidRPr="0047266F">
        <w:rPr>
          <w:rFonts w:ascii="Times New Roman" w:eastAsia="Times New Roman" w:hAnsi="Times New Roman" w:cs="Times New Roman"/>
          <w:i/>
          <w:sz w:val="28"/>
          <w:szCs w:val="28"/>
          <w:lang w:val="kk-KZ" w:eastAsia="ru-RU"/>
        </w:rPr>
        <w:t>C. sieberi</w:t>
      </w:r>
      <w:r w:rsidRPr="0047266F">
        <w:rPr>
          <w:rFonts w:ascii="Times New Roman" w:eastAsia="Times New Roman" w:hAnsi="Times New Roman" w:cs="Times New Roman"/>
          <w:sz w:val="28"/>
          <w:szCs w:val="28"/>
          <w:lang w:val="kk-KZ" w:eastAsia="ru-RU"/>
        </w:rPr>
        <w:t xml:space="preserve"> </w:t>
      </w:r>
      <w:r w:rsidR="00EF7561" w:rsidRPr="0047266F">
        <w:rPr>
          <w:rFonts w:ascii="Times New Roman" w:eastAsia="Times New Roman" w:hAnsi="Times New Roman" w:cs="Times New Roman"/>
          <w:sz w:val="28"/>
          <w:szCs w:val="28"/>
          <w:lang w:val="kk-KZ" w:eastAsia="ru-RU"/>
        </w:rPr>
        <w:t>жерүсті бөлігінен кофе қышқылы, к</w:t>
      </w:r>
      <w:r w:rsidRPr="0047266F">
        <w:rPr>
          <w:rFonts w:ascii="Times New Roman" w:eastAsia="Times New Roman" w:hAnsi="Times New Roman" w:cs="Times New Roman"/>
          <w:sz w:val="28"/>
          <w:szCs w:val="28"/>
          <w:lang w:val="kk-KZ" w:eastAsia="ru-RU"/>
        </w:rPr>
        <w:t xml:space="preserve">умар қышқылы, галл қышқылы, 3-гидрокси-4-метоксибензой қышқылы, протокатехин қышқылының метил эфирі, пирогалол және ванил қышқылы </w:t>
      </w:r>
      <w:r w:rsidR="00EF7561" w:rsidRPr="0047266F">
        <w:rPr>
          <w:rFonts w:ascii="Times New Roman" w:eastAsia="Times New Roman" w:hAnsi="Times New Roman" w:cs="Times New Roman"/>
          <w:sz w:val="28"/>
          <w:szCs w:val="28"/>
          <w:lang w:val="kk-KZ" w:eastAsia="ru-RU"/>
        </w:rPr>
        <w:t>анықтал</w:t>
      </w:r>
      <w:r w:rsidR="00E94EAA" w:rsidRPr="0047266F">
        <w:rPr>
          <w:rFonts w:ascii="Times New Roman" w:eastAsia="Times New Roman" w:hAnsi="Times New Roman" w:cs="Times New Roman"/>
          <w:sz w:val="28"/>
          <w:szCs w:val="28"/>
          <w:lang w:val="kk-KZ" w:eastAsia="ru-RU"/>
        </w:rPr>
        <w:t>ған</w:t>
      </w:r>
      <w:r w:rsidR="00EF7561" w:rsidRPr="0047266F">
        <w:rPr>
          <w:rFonts w:ascii="Times New Roman" w:eastAsia="Times New Roman" w:hAnsi="Times New Roman" w:cs="Times New Roman"/>
          <w:sz w:val="28"/>
          <w:szCs w:val="28"/>
          <w:lang w:val="kk-KZ" w:eastAsia="ru-RU"/>
        </w:rPr>
        <w:t xml:space="preserve"> [61]. </w:t>
      </w:r>
    </w:p>
    <w:p w14:paraId="55B26402" w14:textId="3381DDE3" w:rsidR="00EF7561" w:rsidRPr="0047266F" w:rsidRDefault="00EF7561" w:rsidP="008F752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b/>
          <w:i/>
          <w:sz w:val="28"/>
          <w:szCs w:val="28"/>
          <w:lang w:val="kk-KZ" w:eastAsia="ru-RU"/>
        </w:rPr>
        <w:t>Витаминдер</w:t>
      </w:r>
      <w:r w:rsidR="006417AE" w:rsidRPr="0047266F">
        <w:rPr>
          <w:rFonts w:ascii="Times New Roman" w:eastAsia="Times New Roman" w:hAnsi="Times New Roman" w:cs="Times New Roman"/>
          <w:b/>
          <w:i/>
          <w:sz w:val="28"/>
          <w:szCs w:val="28"/>
          <w:lang w:val="kk-KZ" w:eastAsia="ru-RU"/>
        </w:rPr>
        <w:t>.</w:t>
      </w:r>
      <w:r w:rsidR="006417AE" w:rsidRPr="0047266F">
        <w:rPr>
          <w:rFonts w:ascii="Times New Roman" w:eastAsia="Times New Roman" w:hAnsi="Times New Roman" w:cs="Times New Roman"/>
          <w:sz w:val="28"/>
          <w:szCs w:val="28"/>
          <w:lang w:val="kk-KZ" w:eastAsia="ru-RU"/>
        </w:rPr>
        <w:t xml:space="preserve"> </w:t>
      </w:r>
      <w:r w:rsidR="00FC7587" w:rsidRPr="0047266F">
        <w:rPr>
          <w:rFonts w:ascii="Times New Roman" w:eastAsia="Times New Roman" w:hAnsi="Times New Roman" w:cs="Times New Roman"/>
          <w:i/>
          <w:sz w:val="28"/>
          <w:szCs w:val="28"/>
          <w:lang w:val="kk-KZ" w:eastAsia="ru-RU"/>
        </w:rPr>
        <w:t>C. sativus</w:t>
      </w:r>
      <w:r w:rsidR="00FC7587" w:rsidRPr="0047266F">
        <w:rPr>
          <w:rFonts w:ascii="Times New Roman" w:eastAsia="Times New Roman" w:hAnsi="Times New Roman" w:cs="Times New Roman"/>
          <w:sz w:val="28"/>
          <w:szCs w:val="28"/>
          <w:lang w:val="kk-KZ" w:eastAsia="ru-RU"/>
        </w:rPr>
        <w:t xml:space="preserve"> L. </w:t>
      </w:r>
      <w:r w:rsidR="00CE5D63" w:rsidRPr="0047266F">
        <w:rPr>
          <w:rFonts w:ascii="Times New Roman" w:eastAsia="Times New Roman" w:hAnsi="Times New Roman" w:cs="Times New Roman"/>
          <w:sz w:val="28"/>
          <w:szCs w:val="28"/>
          <w:lang w:val="kk-KZ" w:eastAsia="ru-RU"/>
        </w:rPr>
        <w:t xml:space="preserve">аналығында </w:t>
      </w:r>
      <w:r w:rsidRPr="0047266F">
        <w:rPr>
          <w:rFonts w:ascii="Times New Roman" w:eastAsia="Times New Roman" w:hAnsi="Times New Roman" w:cs="Times New Roman"/>
          <w:sz w:val="28"/>
          <w:szCs w:val="28"/>
          <w:lang w:val="kk-KZ" w:eastAsia="ru-RU"/>
        </w:rPr>
        <w:t>бұл қосылыстар В2 (рибофлавин), В1 (тиамин), В6 (пиридоксаль), С (аскорбин қышқылы), А (ретинол) және Е (</w:t>
      </w:r>
      <w:r w:rsidRPr="0047266F">
        <w:rPr>
          <w:rFonts w:ascii="Times New Roman" w:eastAsia="Times New Roman" w:hAnsi="Times New Roman" w:cs="Times New Roman"/>
          <w:sz w:val="28"/>
          <w:szCs w:val="28"/>
          <w:lang w:eastAsia="ru-RU"/>
        </w:rPr>
        <w:t>α</w:t>
      </w:r>
      <w:r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lastRenderedPageBreak/>
        <w:t xml:space="preserve">токоферол ацетаты) </w:t>
      </w:r>
      <w:r w:rsidR="00FC7587" w:rsidRPr="0047266F">
        <w:rPr>
          <w:rFonts w:ascii="Times New Roman" w:eastAsia="Times New Roman" w:hAnsi="Times New Roman" w:cs="Times New Roman"/>
          <w:sz w:val="28"/>
          <w:szCs w:val="28"/>
          <w:lang w:val="kk-KZ" w:eastAsia="ru-RU"/>
        </w:rPr>
        <w:t xml:space="preserve">дәрумендері </w:t>
      </w:r>
      <w:r w:rsidRPr="0047266F">
        <w:rPr>
          <w:rFonts w:ascii="Times New Roman" w:eastAsia="Times New Roman" w:hAnsi="Times New Roman" w:cs="Times New Roman"/>
          <w:sz w:val="28"/>
          <w:szCs w:val="28"/>
          <w:lang w:val="kk-KZ" w:eastAsia="ru-RU"/>
        </w:rPr>
        <w:t>[58]</w:t>
      </w:r>
      <w:r w:rsidR="00FC7587" w:rsidRPr="0047266F">
        <w:rPr>
          <w:rFonts w:ascii="Times New Roman" w:eastAsia="Times New Roman" w:hAnsi="Times New Roman" w:cs="Times New Roman"/>
          <w:sz w:val="28"/>
          <w:szCs w:val="28"/>
          <w:lang w:val="kk-KZ" w:eastAsia="ru-RU"/>
        </w:rPr>
        <w:t xml:space="preserve"> түрінде және </w:t>
      </w:r>
      <w:r w:rsidRPr="0047266F">
        <w:rPr>
          <w:rFonts w:ascii="Times New Roman" w:eastAsia="Times New Roman" w:hAnsi="Times New Roman" w:cs="Times New Roman"/>
          <w:i/>
          <w:sz w:val="28"/>
          <w:szCs w:val="28"/>
          <w:lang w:val="kk-KZ" w:eastAsia="ru-RU"/>
        </w:rPr>
        <w:t>C. pallasii</w:t>
      </w:r>
      <w:r w:rsidRPr="0047266F">
        <w:rPr>
          <w:rFonts w:ascii="Times New Roman" w:eastAsia="Times New Roman" w:hAnsi="Times New Roman" w:cs="Times New Roman"/>
          <w:sz w:val="28"/>
          <w:szCs w:val="28"/>
          <w:lang w:val="kk-KZ" w:eastAsia="ru-RU"/>
        </w:rPr>
        <w:t xml:space="preserve"> </w:t>
      </w:r>
      <w:r w:rsidR="00FC7587" w:rsidRPr="0047266F">
        <w:rPr>
          <w:rFonts w:ascii="Times New Roman" w:eastAsia="Times New Roman" w:hAnsi="Times New Roman" w:cs="Times New Roman"/>
          <w:sz w:val="28"/>
          <w:szCs w:val="28"/>
          <w:lang w:val="kk-KZ" w:eastAsia="ru-RU"/>
        </w:rPr>
        <w:t>жерүсті бөлігінде</w:t>
      </w:r>
      <w:r w:rsidRPr="0047266F">
        <w:rPr>
          <w:rFonts w:ascii="Times New Roman" w:eastAsia="Times New Roman" w:hAnsi="Times New Roman" w:cs="Times New Roman"/>
          <w:sz w:val="28"/>
          <w:szCs w:val="28"/>
          <w:lang w:val="kk-KZ" w:eastAsia="ru-RU"/>
        </w:rPr>
        <w:t xml:space="preserve"> В2 (рибофлавин) және С (аскорбин қышқылы) дәрумендері </w:t>
      </w:r>
      <w:r w:rsidR="00FC7587" w:rsidRPr="0047266F">
        <w:rPr>
          <w:rFonts w:ascii="Times New Roman" w:eastAsia="Times New Roman" w:hAnsi="Times New Roman" w:cs="Times New Roman"/>
          <w:sz w:val="28"/>
          <w:szCs w:val="28"/>
          <w:lang w:val="kk-KZ" w:eastAsia="ru-RU"/>
        </w:rPr>
        <w:t>анықталды</w:t>
      </w:r>
      <w:r w:rsidRPr="0047266F">
        <w:rPr>
          <w:rFonts w:ascii="Times New Roman" w:eastAsia="Times New Roman" w:hAnsi="Times New Roman" w:cs="Times New Roman"/>
          <w:sz w:val="28"/>
          <w:szCs w:val="28"/>
          <w:lang w:val="kk-KZ" w:eastAsia="ru-RU"/>
        </w:rPr>
        <w:t xml:space="preserve"> [59, 62]</w:t>
      </w:r>
      <w:r w:rsidR="00FC7587" w:rsidRPr="0047266F">
        <w:rPr>
          <w:rFonts w:ascii="Times New Roman" w:eastAsia="Times New Roman" w:hAnsi="Times New Roman" w:cs="Times New Roman"/>
          <w:sz w:val="28"/>
          <w:szCs w:val="28"/>
          <w:lang w:val="kk-KZ" w:eastAsia="ru-RU"/>
        </w:rPr>
        <w:t>.</w:t>
      </w:r>
    </w:p>
    <w:p w14:paraId="07425928" w14:textId="2391B5CB" w:rsidR="00EF7561" w:rsidRPr="0047266F" w:rsidRDefault="00FC7587" w:rsidP="008F752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Ресейлік ғалымдардың зерттеулерінің нәтижелері бойынша </w:t>
      </w:r>
      <w:r w:rsidRPr="0047266F">
        <w:rPr>
          <w:rFonts w:ascii="Times New Roman" w:eastAsia="Times New Roman" w:hAnsi="Times New Roman" w:cs="Times New Roman"/>
          <w:i/>
          <w:sz w:val="28"/>
          <w:szCs w:val="28"/>
          <w:lang w:val="kk-KZ" w:eastAsia="ru-RU"/>
        </w:rPr>
        <w:t>Crocus alatavicus</w:t>
      </w:r>
      <w:r w:rsidRPr="0047266F">
        <w:rPr>
          <w:rFonts w:ascii="Times New Roman" w:eastAsia="Times New Roman" w:hAnsi="Times New Roman" w:cs="Times New Roman"/>
          <w:sz w:val="28"/>
          <w:szCs w:val="28"/>
          <w:lang w:val="kk-KZ" w:eastAsia="ru-RU"/>
        </w:rPr>
        <w:t xml:space="preserve"> пиязтүйнектерінде қосалқы заттардың жинақталу динамикасы мамырдан қазанға дейін біртіндеп артатындығы атап өтіл</w:t>
      </w:r>
      <w:r w:rsidR="008A10D8" w:rsidRPr="0047266F">
        <w:rPr>
          <w:rFonts w:ascii="Times New Roman" w:eastAsia="Times New Roman" w:hAnsi="Times New Roman" w:cs="Times New Roman"/>
          <w:sz w:val="28"/>
          <w:szCs w:val="28"/>
          <w:lang w:val="kk-KZ" w:eastAsia="ru-RU"/>
        </w:rPr>
        <w:t>ген</w:t>
      </w:r>
      <w:r w:rsidRPr="0047266F">
        <w:rPr>
          <w:rFonts w:ascii="Times New Roman" w:eastAsia="Times New Roman" w:hAnsi="Times New Roman" w:cs="Times New Roman"/>
          <w:sz w:val="28"/>
          <w:szCs w:val="28"/>
          <w:lang w:val="kk-KZ" w:eastAsia="ru-RU"/>
        </w:rPr>
        <w:t>. Қазан айына қарай қоректік заттардың жинақталуы</w:t>
      </w:r>
      <w:r w:rsidR="008A10D8" w:rsidRPr="0047266F">
        <w:rPr>
          <w:rFonts w:ascii="Times New Roman" w:eastAsia="Times New Roman" w:hAnsi="Times New Roman" w:cs="Times New Roman"/>
          <w:sz w:val="28"/>
          <w:szCs w:val="28"/>
          <w:lang w:val="kk-KZ" w:eastAsia="ru-RU"/>
        </w:rPr>
        <w:t xml:space="preserve"> байқал</w:t>
      </w:r>
      <w:r w:rsidR="00E94EAA" w:rsidRPr="0047266F">
        <w:rPr>
          <w:rFonts w:ascii="Times New Roman" w:eastAsia="Times New Roman" w:hAnsi="Times New Roman" w:cs="Times New Roman"/>
          <w:sz w:val="28"/>
          <w:szCs w:val="28"/>
          <w:lang w:val="kk-KZ" w:eastAsia="ru-RU"/>
        </w:rPr>
        <w:t>ған</w:t>
      </w:r>
      <w:r w:rsidRPr="0047266F">
        <w:rPr>
          <w:rFonts w:ascii="Times New Roman" w:eastAsia="Times New Roman" w:hAnsi="Times New Roman" w:cs="Times New Roman"/>
          <w:sz w:val="28"/>
          <w:szCs w:val="28"/>
          <w:lang w:val="kk-KZ" w:eastAsia="ru-RU"/>
        </w:rPr>
        <w:t xml:space="preserve">: қант – 4,1 %, крахмал -17,8 %, сапониндер - 4,14 %, аскорбин қышқылы – 38,85 %, катехиндер – 18,54 %, пектиндер - 0,89 %, пропектиндер – 2,6 %, таниндер – 0,25 %. </w:t>
      </w:r>
      <w:r w:rsidR="00E94EAA" w:rsidRPr="0047266F">
        <w:rPr>
          <w:rFonts w:ascii="Times New Roman" w:eastAsia="Times New Roman" w:hAnsi="Times New Roman" w:cs="Times New Roman"/>
          <w:sz w:val="28"/>
          <w:szCs w:val="28"/>
          <w:lang w:val="kk-KZ" w:eastAsia="ru-RU"/>
        </w:rPr>
        <w:t>Авторлардың тұжырымдауынша, к</w:t>
      </w:r>
      <w:r w:rsidRPr="0047266F">
        <w:rPr>
          <w:rFonts w:ascii="Times New Roman" w:eastAsia="Times New Roman" w:hAnsi="Times New Roman" w:cs="Times New Roman"/>
          <w:sz w:val="28"/>
          <w:szCs w:val="28"/>
          <w:lang w:val="kk-KZ" w:eastAsia="ru-RU"/>
        </w:rPr>
        <w:t xml:space="preserve">рахмалдың, сапониндердің, аскорбин қышқылының, таниндердің және катехиндердің жоғары мөлшері </w:t>
      </w:r>
      <w:r w:rsidR="008A10D8" w:rsidRPr="0047266F">
        <w:rPr>
          <w:rFonts w:ascii="Times New Roman" w:eastAsia="Times New Roman" w:hAnsi="Times New Roman" w:cs="Times New Roman"/>
          <w:sz w:val="28"/>
          <w:szCs w:val="28"/>
          <w:lang w:val="kk-KZ" w:eastAsia="ru-RU"/>
        </w:rPr>
        <w:t>алатау бәйшешегіне қыстағы ауа-райының қолайсыз кезеңдерінен шығуына ы</w:t>
      </w:r>
      <w:r w:rsidRPr="0047266F">
        <w:rPr>
          <w:rFonts w:ascii="Times New Roman" w:eastAsia="Times New Roman" w:hAnsi="Times New Roman" w:cs="Times New Roman"/>
          <w:sz w:val="28"/>
          <w:szCs w:val="28"/>
          <w:lang w:val="kk-KZ" w:eastAsia="ru-RU"/>
        </w:rPr>
        <w:t>қпал етеді [63].</w:t>
      </w:r>
    </w:p>
    <w:p w14:paraId="38764215" w14:textId="7A6530C9" w:rsidR="00BD01E5" w:rsidRPr="0047266F" w:rsidRDefault="00BD01E5" w:rsidP="008F752D">
      <w:pPr>
        <w:autoSpaceDE w:val="0"/>
        <w:autoSpaceDN w:val="0"/>
        <w:adjustRightInd w:val="0"/>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Қазақстандық түр - </w:t>
      </w:r>
      <w:r w:rsidRPr="0047266F">
        <w:rPr>
          <w:rFonts w:ascii="Times New Roman" w:hAnsi="Times New Roman" w:cs="Times New Roman"/>
          <w:i/>
          <w:sz w:val="28"/>
          <w:szCs w:val="28"/>
          <w:lang w:val="kk-KZ"/>
        </w:rPr>
        <w:t>C. alatavicus</w:t>
      </w:r>
      <w:r w:rsidRPr="0047266F">
        <w:rPr>
          <w:rFonts w:ascii="Times New Roman" w:hAnsi="Times New Roman" w:cs="Times New Roman"/>
          <w:sz w:val="28"/>
          <w:szCs w:val="28"/>
          <w:lang w:val="kk-KZ"/>
        </w:rPr>
        <w:t xml:space="preserve"> биологиялық белсенді заттардың бай көзі ретінде қызығушылық тудырады. Пиязтүйнектерді in vitro микроклондау арқылы алынған </w:t>
      </w:r>
      <w:r w:rsidRPr="0047266F">
        <w:rPr>
          <w:rFonts w:ascii="Times New Roman" w:hAnsi="Times New Roman" w:cs="Times New Roman"/>
          <w:i/>
          <w:sz w:val="28"/>
          <w:szCs w:val="28"/>
          <w:lang w:val="kk-KZ"/>
        </w:rPr>
        <w:t xml:space="preserve">C. alatavicus </w:t>
      </w:r>
      <w:r w:rsidRPr="0047266F">
        <w:rPr>
          <w:rFonts w:ascii="Times New Roman" w:hAnsi="Times New Roman" w:cs="Times New Roman"/>
          <w:sz w:val="28"/>
          <w:szCs w:val="28"/>
          <w:lang w:val="kk-KZ"/>
        </w:rPr>
        <w:t>өсімдігінің</w:t>
      </w:r>
      <w:r w:rsidRPr="0047266F">
        <w:rPr>
          <w:rFonts w:ascii="Times New Roman" w:hAnsi="Times New Roman" w:cs="Times New Roman"/>
          <w:i/>
          <w:sz w:val="28"/>
          <w:szCs w:val="28"/>
          <w:lang w:val="kk-KZ"/>
        </w:rPr>
        <w:t xml:space="preserve"> </w:t>
      </w:r>
      <w:r w:rsidRPr="0047266F">
        <w:rPr>
          <w:rFonts w:ascii="Times New Roman" w:hAnsi="Times New Roman" w:cs="Times New Roman"/>
          <w:sz w:val="28"/>
          <w:szCs w:val="28"/>
          <w:lang w:val="kk-KZ"/>
        </w:rPr>
        <w:t>химиялық құрамы мен фармакологиялық белсенділігі</w:t>
      </w:r>
      <w:r w:rsidR="00CA6797" w:rsidRPr="0047266F">
        <w:rPr>
          <w:rFonts w:ascii="Times New Roman" w:hAnsi="Times New Roman" w:cs="Times New Roman"/>
          <w:sz w:val="28"/>
          <w:szCs w:val="28"/>
          <w:lang w:val="kk-KZ"/>
        </w:rPr>
        <w:t xml:space="preserve"> жайлы </w:t>
      </w:r>
      <w:r w:rsidRPr="0047266F">
        <w:rPr>
          <w:rFonts w:ascii="Times New Roman" w:hAnsi="Times New Roman" w:cs="Times New Roman"/>
          <w:sz w:val="28"/>
          <w:szCs w:val="28"/>
          <w:lang w:val="kk-KZ"/>
        </w:rPr>
        <w:t>кейбір нәтижелер бар [49, 50], бірақ</w:t>
      </w:r>
      <w:r w:rsidR="00CA6797" w:rsidRPr="0047266F">
        <w:rPr>
          <w:rFonts w:ascii="Times New Roman" w:hAnsi="Times New Roman" w:cs="Times New Roman"/>
          <w:sz w:val="28"/>
          <w:szCs w:val="28"/>
          <w:lang w:val="kk-KZ"/>
        </w:rPr>
        <w:t xml:space="preserve"> әлі күнге дейін</w:t>
      </w:r>
      <w:r w:rsidRPr="0047266F">
        <w:rPr>
          <w:rFonts w:ascii="Times New Roman" w:hAnsi="Times New Roman" w:cs="Times New Roman"/>
          <w:sz w:val="28"/>
          <w:szCs w:val="28"/>
          <w:lang w:val="kk-KZ"/>
        </w:rPr>
        <w:t xml:space="preserve"> кешенді фармакогностикалық зерттеу</w:t>
      </w:r>
      <w:r w:rsidR="00CA6797" w:rsidRPr="0047266F">
        <w:rPr>
          <w:rFonts w:ascii="Times New Roman" w:hAnsi="Times New Roman" w:cs="Times New Roman"/>
          <w:sz w:val="28"/>
          <w:szCs w:val="28"/>
          <w:lang w:val="kk-KZ"/>
        </w:rPr>
        <w:t>лер жүргізілмеген</w:t>
      </w:r>
      <w:r w:rsidRPr="0047266F">
        <w:rPr>
          <w:rFonts w:ascii="Times New Roman" w:hAnsi="Times New Roman" w:cs="Times New Roman"/>
          <w:sz w:val="28"/>
          <w:szCs w:val="28"/>
          <w:lang w:val="kk-KZ"/>
        </w:rPr>
        <w:t xml:space="preserve"> және шикізат</w:t>
      </w:r>
      <w:r w:rsidR="00E94EAA" w:rsidRPr="0047266F">
        <w:rPr>
          <w:rFonts w:ascii="Times New Roman" w:hAnsi="Times New Roman" w:cs="Times New Roman"/>
          <w:sz w:val="28"/>
          <w:szCs w:val="28"/>
          <w:lang w:val="kk-KZ"/>
        </w:rPr>
        <w:t>ты</w:t>
      </w:r>
      <w:r w:rsidR="00CA6797" w:rsidRPr="0047266F">
        <w:rPr>
          <w:rFonts w:ascii="Times New Roman" w:hAnsi="Times New Roman" w:cs="Times New Roman"/>
          <w:sz w:val="28"/>
          <w:szCs w:val="28"/>
          <w:lang w:val="kk-KZ"/>
        </w:rPr>
        <w:t xml:space="preserve"> стандарттау критерийлері </w:t>
      </w:r>
      <w:r w:rsidR="00E94EAA" w:rsidRPr="0047266F">
        <w:rPr>
          <w:rFonts w:ascii="Times New Roman" w:hAnsi="Times New Roman" w:cs="Times New Roman"/>
          <w:sz w:val="28"/>
          <w:szCs w:val="28"/>
          <w:lang w:val="kk-KZ"/>
        </w:rPr>
        <w:t>анықталмаған</w:t>
      </w:r>
      <w:r w:rsidRPr="0047266F">
        <w:rPr>
          <w:rFonts w:ascii="Times New Roman" w:hAnsi="Times New Roman" w:cs="Times New Roman"/>
          <w:sz w:val="28"/>
          <w:szCs w:val="28"/>
          <w:lang w:val="kk-KZ"/>
        </w:rPr>
        <w:t>.</w:t>
      </w:r>
    </w:p>
    <w:p w14:paraId="222F5DB8" w14:textId="77777777" w:rsidR="00471025" w:rsidRPr="0047266F" w:rsidRDefault="00471025" w:rsidP="008F752D">
      <w:pPr>
        <w:autoSpaceDE w:val="0"/>
        <w:autoSpaceDN w:val="0"/>
        <w:adjustRightInd w:val="0"/>
        <w:spacing w:after="0" w:line="240" w:lineRule="auto"/>
        <w:ind w:firstLine="567"/>
        <w:jc w:val="both"/>
        <w:rPr>
          <w:rFonts w:ascii="Times New Roman" w:eastAsia="Calibri" w:hAnsi="Times New Roman" w:cs="Times New Roman"/>
          <w:b/>
          <w:color w:val="000000"/>
          <w:sz w:val="28"/>
          <w:szCs w:val="28"/>
          <w:lang w:val="kk-KZ"/>
        </w:rPr>
      </w:pPr>
    </w:p>
    <w:p w14:paraId="718A837F" w14:textId="7B22F325" w:rsidR="00EA32B4" w:rsidRPr="0047266F" w:rsidRDefault="00EA32B4" w:rsidP="008F752D">
      <w:pPr>
        <w:autoSpaceDE w:val="0"/>
        <w:autoSpaceDN w:val="0"/>
        <w:adjustRightInd w:val="0"/>
        <w:spacing w:after="0" w:line="240" w:lineRule="auto"/>
        <w:ind w:firstLine="567"/>
        <w:jc w:val="both"/>
        <w:rPr>
          <w:rFonts w:ascii="Times New Roman" w:eastAsia="Calibri" w:hAnsi="Times New Roman" w:cs="Times New Roman"/>
          <w:b/>
          <w:color w:val="000000"/>
          <w:sz w:val="28"/>
          <w:szCs w:val="28"/>
          <w:lang w:val="kk-KZ"/>
        </w:rPr>
      </w:pPr>
      <w:r w:rsidRPr="0047266F">
        <w:rPr>
          <w:rFonts w:ascii="Times New Roman" w:eastAsia="Calibri" w:hAnsi="Times New Roman" w:cs="Times New Roman"/>
          <w:b/>
          <w:color w:val="000000"/>
          <w:sz w:val="28"/>
          <w:szCs w:val="28"/>
          <w:lang w:val="kk-KZ"/>
        </w:rPr>
        <w:t xml:space="preserve">1.3 </w:t>
      </w:r>
      <w:r w:rsidRPr="0047266F">
        <w:rPr>
          <w:rFonts w:ascii="Times New Roman" w:eastAsia="Calibri" w:hAnsi="Times New Roman" w:cs="Times New Roman"/>
          <w:b/>
          <w:i/>
          <w:color w:val="000000"/>
          <w:sz w:val="28"/>
          <w:szCs w:val="28"/>
          <w:lang w:val="kk-KZ"/>
        </w:rPr>
        <w:t>Crocus</w:t>
      </w:r>
      <w:r w:rsidRPr="0047266F">
        <w:rPr>
          <w:rFonts w:ascii="Times New Roman" w:eastAsia="Calibri" w:hAnsi="Times New Roman" w:cs="Times New Roman"/>
          <w:b/>
          <w:color w:val="000000"/>
          <w:sz w:val="28"/>
          <w:szCs w:val="28"/>
          <w:lang w:val="kk-KZ"/>
        </w:rPr>
        <w:t xml:space="preserve"> L. туысы өсімдіктерінің фармакологиялық </w:t>
      </w:r>
      <w:r w:rsidR="00E94EAA" w:rsidRPr="0047266F">
        <w:rPr>
          <w:rFonts w:ascii="Times New Roman" w:eastAsia="Calibri" w:hAnsi="Times New Roman" w:cs="Times New Roman"/>
          <w:b/>
          <w:color w:val="000000"/>
          <w:sz w:val="28"/>
          <w:szCs w:val="28"/>
          <w:lang w:val="kk-KZ"/>
        </w:rPr>
        <w:t>белсенділіктері</w:t>
      </w:r>
      <w:r w:rsidRPr="0047266F">
        <w:rPr>
          <w:rFonts w:ascii="Times New Roman" w:eastAsia="Calibri" w:hAnsi="Times New Roman" w:cs="Times New Roman"/>
          <w:b/>
          <w:color w:val="000000"/>
          <w:sz w:val="28"/>
          <w:szCs w:val="28"/>
          <w:lang w:val="kk-KZ"/>
        </w:rPr>
        <w:t xml:space="preserve"> және халықтық, ғылыми медицинада мен космецевтикада қолданылуы</w:t>
      </w:r>
    </w:p>
    <w:p w14:paraId="5ADACFFE" w14:textId="3177C530" w:rsidR="00EA32B4" w:rsidRPr="0047266F" w:rsidRDefault="00EA32B4" w:rsidP="008F752D">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t>Шафран</w:t>
      </w:r>
      <w:r w:rsidR="0044390C"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color w:val="000000"/>
          <w:sz w:val="28"/>
          <w:szCs w:val="28"/>
          <w:lang w:val="kk-KZ"/>
        </w:rPr>
        <w:t>-</w:t>
      </w:r>
      <w:r w:rsidR="0044390C"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color w:val="000000"/>
          <w:sz w:val="28"/>
          <w:szCs w:val="28"/>
          <w:lang w:val="kk-KZ"/>
        </w:rPr>
        <w:t>өте ежел</w:t>
      </w:r>
      <w:r w:rsidR="0044390C" w:rsidRPr="0047266F">
        <w:rPr>
          <w:rFonts w:ascii="Times New Roman" w:eastAsia="Calibri" w:hAnsi="Times New Roman" w:cs="Times New Roman"/>
          <w:color w:val="000000"/>
          <w:sz w:val="28"/>
          <w:szCs w:val="28"/>
          <w:lang w:val="kk-KZ"/>
        </w:rPr>
        <w:t xml:space="preserve">ден дәмдеуіш және төрт мың жылға </w:t>
      </w:r>
      <w:r w:rsidRPr="0047266F">
        <w:rPr>
          <w:rFonts w:ascii="Times New Roman" w:eastAsia="Calibri" w:hAnsi="Times New Roman" w:cs="Times New Roman"/>
          <w:color w:val="000000"/>
          <w:sz w:val="28"/>
          <w:szCs w:val="28"/>
          <w:lang w:val="kk-KZ"/>
        </w:rPr>
        <w:t xml:space="preserve">жуық уақыт бойы  </w:t>
      </w:r>
      <w:r w:rsidR="0044390C" w:rsidRPr="0047266F">
        <w:rPr>
          <w:rFonts w:ascii="Times New Roman" w:eastAsia="Calibri" w:hAnsi="Times New Roman" w:cs="Times New Roman"/>
          <w:color w:val="000000"/>
          <w:sz w:val="28"/>
          <w:szCs w:val="28"/>
          <w:lang w:val="kk-KZ"/>
        </w:rPr>
        <w:t xml:space="preserve">90 түрлі </w:t>
      </w:r>
      <w:r w:rsidRPr="0047266F">
        <w:rPr>
          <w:rFonts w:ascii="Times New Roman" w:eastAsia="Calibri" w:hAnsi="Times New Roman" w:cs="Times New Roman"/>
          <w:color w:val="000000"/>
          <w:sz w:val="28"/>
          <w:szCs w:val="28"/>
          <w:lang w:val="kk-KZ"/>
        </w:rPr>
        <w:t>медициналық көрсеткішт</w:t>
      </w:r>
      <w:r w:rsidR="0044390C" w:rsidRPr="0047266F">
        <w:rPr>
          <w:rFonts w:ascii="Times New Roman" w:eastAsia="Calibri" w:hAnsi="Times New Roman" w:cs="Times New Roman"/>
          <w:color w:val="000000"/>
          <w:sz w:val="28"/>
          <w:szCs w:val="28"/>
          <w:lang w:val="kk-KZ"/>
        </w:rPr>
        <w:t xml:space="preserve">ерді </w:t>
      </w:r>
      <w:r w:rsidRPr="0047266F">
        <w:rPr>
          <w:rFonts w:ascii="Times New Roman" w:eastAsia="Calibri" w:hAnsi="Times New Roman" w:cs="Times New Roman"/>
          <w:color w:val="000000"/>
          <w:sz w:val="28"/>
          <w:szCs w:val="28"/>
          <w:lang w:val="kk-KZ"/>
        </w:rPr>
        <w:t>емдеу</w:t>
      </w:r>
      <w:r w:rsidR="0044390C" w:rsidRPr="0047266F">
        <w:rPr>
          <w:rFonts w:ascii="Times New Roman" w:eastAsia="Calibri" w:hAnsi="Times New Roman" w:cs="Times New Roman"/>
          <w:color w:val="000000"/>
          <w:sz w:val="28"/>
          <w:szCs w:val="28"/>
          <w:lang w:val="kk-KZ"/>
        </w:rPr>
        <w:t xml:space="preserve">де </w:t>
      </w:r>
      <w:r w:rsidRPr="0047266F">
        <w:rPr>
          <w:rFonts w:ascii="Times New Roman" w:eastAsia="Calibri" w:hAnsi="Times New Roman" w:cs="Times New Roman"/>
          <w:color w:val="000000"/>
          <w:sz w:val="28"/>
          <w:szCs w:val="28"/>
          <w:lang w:val="kk-KZ"/>
        </w:rPr>
        <w:t>қолданылған. Оның бояғыш, тағамдық</w:t>
      </w:r>
      <w:r w:rsidR="009917D9" w:rsidRPr="0047266F">
        <w:rPr>
          <w:rFonts w:ascii="Times New Roman" w:eastAsia="Calibri" w:hAnsi="Times New Roman" w:cs="Times New Roman"/>
          <w:color w:val="000000"/>
          <w:sz w:val="28"/>
          <w:szCs w:val="28"/>
          <w:lang w:val="kk-KZ"/>
        </w:rPr>
        <w:t xml:space="preserve"> және емдік қасиеттері Гомер («</w:t>
      </w:r>
      <w:r w:rsidRPr="0047266F">
        <w:rPr>
          <w:rFonts w:ascii="Times New Roman" w:eastAsia="Calibri" w:hAnsi="Times New Roman" w:cs="Times New Roman"/>
          <w:color w:val="000000"/>
          <w:sz w:val="28"/>
          <w:szCs w:val="28"/>
          <w:lang w:val="kk-KZ"/>
        </w:rPr>
        <w:t>Илиада</w:t>
      </w:r>
      <w:r w:rsidR="009917D9" w:rsidRPr="0047266F">
        <w:rPr>
          <w:rFonts w:ascii="Times New Roman" w:eastAsia="Calibri" w:hAnsi="Times New Roman" w:cs="Times New Roman"/>
          <w:color w:val="000000"/>
          <w:sz w:val="28"/>
          <w:szCs w:val="28"/>
          <w:lang w:val="kk-KZ"/>
        </w:rPr>
        <w:t>»</w:t>
      </w:r>
      <w:r w:rsidRPr="0047266F">
        <w:rPr>
          <w:rFonts w:ascii="Times New Roman" w:eastAsia="Calibri" w:hAnsi="Times New Roman" w:cs="Times New Roman"/>
          <w:color w:val="000000"/>
          <w:sz w:val="28"/>
          <w:szCs w:val="28"/>
          <w:lang w:val="kk-KZ"/>
        </w:rPr>
        <w:t>, IX және XII кітаптар), Вергилий (Грузин</w:t>
      </w:r>
      <w:r w:rsidR="009917D9" w:rsidRPr="0047266F">
        <w:rPr>
          <w:rFonts w:ascii="Times New Roman" w:eastAsia="Calibri" w:hAnsi="Times New Roman" w:cs="Times New Roman"/>
          <w:color w:val="000000"/>
          <w:sz w:val="28"/>
          <w:szCs w:val="28"/>
          <w:lang w:val="kk-KZ"/>
        </w:rPr>
        <w:t>ский</w:t>
      </w:r>
      <w:r w:rsidRPr="0047266F">
        <w:rPr>
          <w:rFonts w:ascii="Times New Roman" w:eastAsia="Calibri" w:hAnsi="Times New Roman" w:cs="Times New Roman"/>
          <w:color w:val="000000"/>
          <w:sz w:val="28"/>
          <w:szCs w:val="28"/>
          <w:lang w:val="kk-KZ"/>
        </w:rPr>
        <w:t>,</w:t>
      </w:r>
      <w:r w:rsidR="009917D9" w:rsidRPr="0047266F">
        <w:rPr>
          <w:rFonts w:ascii="Times New Roman" w:eastAsia="Calibri" w:hAnsi="Times New Roman" w:cs="Times New Roman"/>
          <w:color w:val="000000"/>
          <w:sz w:val="28"/>
          <w:szCs w:val="28"/>
          <w:lang w:val="kk-KZ"/>
        </w:rPr>
        <w:t xml:space="preserve"> IV, 182), Гиппократ, Плиний («Табиғи тарих», XXI, VI), Овидий («Метаморфоздар») және ескі өсиеттегі «</w:t>
      </w:r>
      <w:r w:rsidRPr="0047266F">
        <w:rPr>
          <w:rFonts w:ascii="Times New Roman" w:eastAsia="Calibri" w:hAnsi="Times New Roman" w:cs="Times New Roman"/>
          <w:color w:val="000000"/>
          <w:sz w:val="28"/>
          <w:szCs w:val="28"/>
          <w:lang w:val="kk-KZ"/>
        </w:rPr>
        <w:t>Сүлейменнің әнінде</w:t>
      </w:r>
      <w:r w:rsidR="009917D9" w:rsidRPr="0047266F">
        <w:rPr>
          <w:rFonts w:ascii="Times New Roman" w:eastAsia="Calibri" w:hAnsi="Times New Roman" w:cs="Times New Roman"/>
          <w:color w:val="000000"/>
          <w:sz w:val="28"/>
          <w:szCs w:val="28"/>
          <w:lang w:val="kk-KZ"/>
        </w:rPr>
        <w:t>» айтылған</w:t>
      </w:r>
      <w:r w:rsidRPr="0047266F">
        <w:rPr>
          <w:rFonts w:ascii="Times New Roman" w:eastAsia="Calibri" w:hAnsi="Times New Roman" w:cs="Times New Roman"/>
          <w:color w:val="000000"/>
          <w:sz w:val="28"/>
          <w:szCs w:val="28"/>
          <w:lang w:val="kk-KZ"/>
        </w:rPr>
        <w:t>. Ежелгі Египетте оның қолданылуын көрсететін алғашқы</w:t>
      </w:r>
      <w:r w:rsidR="007A6D27" w:rsidRPr="0047266F">
        <w:rPr>
          <w:rFonts w:ascii="Times New Roman" w:eastAsia="Calibri" w:hAnsi="Times New Roman" w:cs="Times New Roman"/>
          <w:color w:val="000000"/>
          <w:sz w:val="28"/>
          <w:szCs w:val="28"/>
          <w:lang w:val="kk-KZ"/>
        </w:rPr>
        <w:t xml:space="preserve"> құжат б.з.д. XV ғасырдағы «</w:t>
      </w:r>
      <w:r w:rsidRPr="0047266F">
        <w:rPr>
          <w:rFonts w:ascii="Times New Roman" w:eastAsia="Calibri" w:hAnsi="Times New Roman" w:cs="Times New Roman"/>
          <w:color w:val="000000"/>
          <w:sz w:val="28"/>
          <w:szCs w:val="28"/>
          <w:lang w:val="kk-KZ"/>
        </w:rPr>
        <w:t>Эберс папирусы</w:t>
      </w:r>
      <w:r w:rsidR="007A6D27" w:rsidRPr="0047266F">
        <w:rPr>
          <w:rFonts w:ascii="Times New Roman" w:eastAsia="Calibri" w:hAnsi="Times New Roman" w:cs="Times New Roman"/>
          <w:color w:val="000000"/>
          <w:sz w:val="28"/>
          <w:szCs w:val="28"/>
          <w:lang w:val="kk-KZ"/>
        </w:rPr>
        <w:t>»</w:t>
      </w:r>
      <w:r w:rsidRPr="0047266F">
        <w:rPr>
          <w:rFonts w:ascii="Times New Roman" w:eastAsia="Calibri" w:hAnsi="Times New Roman" w:cs="Times New Roman"/>
          <w:color w:val="000000"/>
          <w:sz w:val="28"/>
          <w:szCs w:val="28"/>
          <w:lang w:val="kk-KZ"/>
        </w:rPr>
        <w:t xml:space="preserve"> болды. Ассириялықтар мен вавилондықтар шафр</w:t>
      </w:r>
      <w:r w:rsidR="007A6D27" w:rsidRPr="0047266F">
        <w:rPr>
          <w:rFonts w:ascii="Times New Roman" w:eastAsia="Calibri" w:hAnsi="Times New Roman" w:cs="Times New Roman"/>
          <w:color w:val="000000"/>
          <w:sz w:val="28"/>
          <w:szCs w:val="28"/>
          <w:lang w:val="kk-KZ"/>
        </w:rPr>
        <w:t>анды ентігу, бас ауруы, етеккір және</w:t>
      </w:r>
      <w:r w:rsidRPr="0047266F">
        <w:rPr>
          <w:rFonts w:ascii="Times New Roman" w:eastAsia="Calibri" w:hAnsi="Times New Roman" w:cs="Times New Roman"/>
          <w:color w:val="000000"/>
          <w:sz w:val="28"/>
          <w:szCs w:val="28"/>
          <w:lang w:val="kk-KZ"/>
        </w:rPr>
        <w:t xml:space="preserve"> босану</w:t>
      </w:r>
      <w:r w:rsidR="007A6D27" w:rsidRPr="0047266F">
        <w:rPr>
          <w:rFonts w:ascii="Times New Roman" w:eastAsia="Calibri" w:hAnsi="Times New Roman" w:cs="Times New Roman"/>
          <w:color w:val="000000"/>
          <w:sz w:val="28"/>
          <w:szCs w:val="28"/>
          <w:lang w:val="kk-KZ"/>
        </w:rPr>
        <w:t xml:space="preserve"> кезіндегі ауырсынулар</w:t>
      </w:r>
      <w:r w:rsidRPr="0047266F">
        <w:rPr>
          <w:rFonts w:ascii="Times New Roman" w:eastAsia="Calibri" w:hAnsi="Times New Roman" w:cs="Times New Roman"/>
          <w:color w:val="000000"/>
          <w:sz w:val="28"/>
          <w:szCs w:val="28"/>
          <w:lang w:val="kk-KZ"/>
        </w:rPr>
        <w:t xml:space="preserve"> </w:t>
      </w:r>
      <w:r w:rsidR="007A6D27" w:rsidRPr="0047266F">
        <w:rPr>
          <w:rFonts w:ascii="Times New Roman" w:eastAsia="Calibri" w:hAnsi="Times New Roman" w:cs="Times New Roman"/>
          <w:color w:val="000000"/>
          <w:sz w:val="28"/>
          <w:szCs w:val="28"/>
          <w:lang w:val="kk-KZ"/>
        </w:rPr>
        <w:t>кезінде</w:t>
      </w:r>
      <w:r w:rsidRPr="0047266F">
        <w:rPr>
          <w:rFonts w:ascii="Times New Roman" w:eastAsia="Calibri" w:hAnsi="Times New Roman" w:cs="Times New Roman"/>
          <w:color w:val="000000"/>
          <w:sz w:val="28"/>
          <w:szCs w:val="28"/>
          <w:lang w:val="kk-KZ"/>
        </w:rPr>
        <w:t xml:space="preserve"> қолдан</w:t>
      </w:r>
      <w:r w:rsidR="007A6D27" w:rsidRPr="0047266F">
        <w:rPr>
          <w:rFonts w:ascii="Times New Roman" w:eastAsia="Calibri" w:hAnsi="Times New Roman" w:cs="Times New Roman"/>
          <w:color w:val="000000"/>
          <w:sz w:val="28"/>
          <w:szCs w:val="28"/>
          <w:lang w:val="kk-KZ"/>
        </w:rPr>
        <w:t>ған (Ашурбанипал кітапханасы, б.з.</w:t>
      </w:r>
      <w:r w:rsidRPr="0047266F">
        <w:rPr>
          <w:rFonts w:ascii="Times New Roman" w:eastAsia="Calibri" w:hAnsi="Times New Roman" w:cs="Times New Roman"/>
          <w:color w:val="000000"/>
          <w:sz w:val="28"/>
          <w:szCs w:val="28"/>
          <w:lang w:val="kk-KZ"/>
        </w:rPr>
        <w:t>д. 668-627</w:t>
      </w:r>
      <w:r w:rsidR="007A6D27" w:rsidRPr="0047266F">
        <w:rPr>
          <w:rFonts w:ascii="Times New Roman" w:eastAsia="Calibri" w:hAnsi="Times New Roman" w:cs="Times New Roman"/>
          <w:color w:val="000000"/>
          <w:sz w:val="28"/>
          <w:szCs w:val="28"/>
          <w:lang w:val="kk-KZ"/>
        </w:rPr>
        <w:t xml:space="preserve"> жж.</w:t>
      </w:r>
      <w:r w:rsidRPr="0047266F">
        <w:rPr>
          <w:rFonts w:ascii="Times New Roman" w:eastAsia="Calibri" w:hAnsi="Times New Roman" w:cs="Times New Roman"/>
          <w:color w:val="000000"/>
          <w:sz w:val="28"/>
          <w:szCs w:val="28"/>
          <w:lang w:val="kk-KZ"/>
        </w:rPr>
        <w:t xml:space="preserve">). Шафранды Клеопатра </w:t>
      </w:r>
      <w:r w:rsidR="00760F68" w:rsidRPr="0047266F">
        <w:rPr>
          <w:rFonts w:ascii="Times New Roman" w:eastAsia="Calibri" w:hAnsi="Times New Roman" w:cs="Times New Roman"/>
          <w:color w:val="000000"/>
          <w:sz w:val="28"/>
          <w:szCs w:val="28"/>
          <w:lang w:val="kk-KZ"/>
        </w:rPr>
        <w:t>арбау</w:t>
      </w:r>
      <w:r w:rsidRPr="0047266F">
        <w:rPr>
          <w:rFonts w:ascii="Times New Roman" w:eastAsia="Calibri" w:hAnsi="Times New Roman" w:cs="Times New Roman"/>
          <w:color w:val="000000"/>
          <w:sz w:val="28"/>
          <w:szCs w:val="28"/>
          <w:lang w:val="kk-KZ"/>
        </w:rPr>
        <w:t xml:space="preserve"> қаруы ретінде, ал Семирамида Вавилонның ілу</w:t>
      </w:r>
      <w:r w:rsidR="00760F68" w:rsidRPr="0047266F">
        <w:rPr>
          <w:rFonts w:ascii="Times New Roman" w:eastAsia="Calibri" w:hAnsi="Times New Roman" w:cs="Times New Roman"/>
          <w:color w:val="000000"/>
          <w:sz w:val="28"/>
          <w:szCs w:val="28"/>
          <w:lang w:val="kk-KZ"/>
        </w:rPr>
        <w:t>лі бақтарын безендіру ретінде</w:t>
      </w:r>
      <w:r w:rsidRPr="0047266F">
        <w:rPr>
          <w:rFonts w:ascii="Times New Roman" w:eastAsia="Calibri" w:hAnsi="Times New Roman" w:cs="Times New Roman"/>
          <w:color w:val="000000"/>
          <w:sz w:val="28"/>
          <w:szCs w:val="28"/>
          <w:lang w:val="kk-KZ"/>
        </w:rPr>
        <w:t xml:space="preserve"> қолданған</w:t>
      </w:r>
      <w:r w:rsidR="00760F68" w:rsidRPr="0047266F">
        <w:rPr>
          <w:rFonts w:ascii="Times New Roman" w:eastAsia="Calibri" w:hAnsi="Times New Roman" w:cs="Times New Roman"/>
          <w:color w:val="000000"/>
          <w:sz w:val="28"/>
          <w:szCs w:val="28"/>
          <w:lang w:val="kk-KZ"/>
        </w:rPr>
        <w:t xml:space="preserve"> [64]</w:t>
      </w:r>
      <w:r w:rsidRPr="0047266F">
        <w:rPr>
          <w:rFonts w:ascii="Times New Roman" w:eastAsia="Calibri" w:hAnsi="Times New Roman" w:cs="Times New Roman"/>
          <w:color w:val="000000"/>
          <w:sz w:val="28"/>
          <w:szCs w:val="28"/>
          <w:lang w:val="kk-KZ"/>
        </w:rPr>
        <w:t>.</w:t>
      </w:r>
    </w:p>
    <w:p w14:paraId="5FFEBC75" w14:textId="25726F9A" w:rsidR="00276D0C" w:rsidRPr="0047266F" w:rsidRDefault="009A5DE9" w:rsidP="008F752D">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t>Азия мен Еуропа елдерінде шафран дәмдеуіш ретінде, сонымен қатар дәстүрлі медицинада түрлі ауруларда қолданылады, мысалы, Иранда шафран «Кал мас» немесе «Заферан» деп аталады, жүректі жұмысын жақсарту үшін, сондай-ақ диуретик, қабынуға қарсы және седативті құрал ретінде қолданылады. Үндістанда «Кесар»</w:t>
      </w:r>
      <w:r w:rsidR="00E21D5C" w:rsidRPr="0047266F">
        <w:rPr>
          <w:rFonts w:ascii="Times New Roman" w:eastAsia="Calibri" w:hAnsi="Times New Roman" w:cs="Times New Roman"/>
          <w:color w:val="000000"/>
          <w:sz w:val="28"/>
          <w:szCs w:val="28"/>
          <w:lang w:val="kk-KZ"/>
        </w:rPr>
        <w:t xml:space="preserve"> деп аталады және</w:t>
      </w:r>
      <w:r w:rsidRPr="0047266F">
        <w:rPr>
          <w:rFonts w:ascii="Times New Roman" w:eastAsia="Calibri" w:hAnsi="Times New Roman" w:cs="Times New Roman"/>
          <w:color w:val="000000"/>
          <w:sz w:val="28"/>
          <w:szCs w:val="28"/>
          <w:lang w:val="kk-KZ"/>
        </w:rPr>
        <w:t xml:space="preserve"> </w:t>
      </w:r>
      <w:r w:rsidR="00E21D5C" w:rsidRPr="0047266F">
        <w:rPr>
          <w:rFonts w:ascii="Times New Roman" w:eastAsia="Calibri" w:hAnsi="Times New Roman" w:cs="Times New Roman"/>
          <w:color w:val="000000"/>
          <w:sz w:val="28"/>
          <w:szCs w:val="28"/>
          <w:lang w:val="kk-KZ"/>
        </w:rPr>
        <w:t>жел айдағыш</w:t>
      </w:r>
      <w:r w:rsidRPr="0047266F">
        <w:rPr>
          <w:rFonts w:ascii="Times New Roman" w:eastAsia="Calibri" w:hAnsi="Times New Roman" w:cs="Times New Roman"/>
          <w:color w:val="000000"/>
          <w:sz w:val="28"/>
          <w:szCs w:val="28"/>
          <w:lang w:val="kk-KZ"/>
        </w:rPr>
        <w:t xml:space="preserve">, </w:t>
      </w:r>
      <w:r w:rsidR="00E21D5C" w:rsidRPr="0047266F">
        <w:rPr>
          <w:rFonts w:ascii="Times New Roman" w:eastAsia="Calibri" w:hAnsi="Times New Roman" w:cs="Times New Roman"/>
          <w:color w:val="000000"/>
          <w:sz w:val="28"/>
          <w:szCs w:val="28"/>
          <w:lang w:val="kk-KZ"/>
        </w:rPr>
        <w:t>ыстықты түсіруші</w:t>
      </w:r>
      <w:r w:rsidRPr="0047266F">
        <w:rPr>
          <w:rFonts w:ascii="Times New Roman" w:eastAsia="Calibri" w:hAnsi="Times New Roman" w:cs="Times New Roman"/>
          <w:color w:val="000000"/>
          <w:sz w:val="28"/>
          <w:szCs w:val="28"/>
          <w:lang w:val="kk-KZ"/>
        </w:rPr>
        <w:t xml:space="preserve"> </w:t>
      </w:r>
      <w:r w:rsidR="00E21D5C" w:rsidRPr="0047266F">
        <w:rPr>
          <w:rFonts w:ascii="Times New Roman" w:eastAsia="Calibri" w:hAnsi="Times New Roman" w:cs="Times New Roman"/>
          <w:color w:val="000000"/>
          <w:sz w:val="28"/>
          <w:szCs w:val="28"/>
          <w:lang w:val="kk-KZ"/>
        </w:rPr>
        <w:t>тыныштандырғыш</w:t>
      </w:r>
      <w:r w:rsidR="00580CD5" w:rsidRPr="0047266F">
        <w:rPr>
          <w:rFonts w:ascii="Times New Roman" w:eastAsia="Calibri" w:hAnsi="Times New Roman" w:cs="Times New Roman"/>
          <w:color w:val="000000"/>
          <w:sz w:val="28"/>
          <w:szCs w:val="28"/>
          <w:lang w:val="kk-KZ"/>
        </w:rPr>
        <w:t>, афродизиак</w:t>
      </w:r>
      <w:r w:rsidR="00E21D5C" w:rsidRPr="0047266F">
        <w:rPr>
          <w:rFonts w:ascii="Times New Roman" w:eastAsia="Calibri" w:hAnsi="Times New Roman" w:cs="Times New Roman"/>
          <w:color w:val="000000"/>
          <w:sz w:val="28"/>
          <w:szCs w:val="28"/>
          <w:lang w:val="kk-KZ"/>
        </w:rPr>
        <w:t xml:space="preserve"> құрал ретінде</w:t>
      </w:r>
      <w:r w:rsidRPr="0047266F">
        <w:rPr>
          <w:rFonts w:ascii="Times New Roman" w:eastAsia="Calibri" w:hAnsi="Times New Roman" w:cs="Times New Roman"/>
          <w:color w:val="000000"/>
          <w:sz w:val="28"/>
          <w:szCs w:val="28"/>
          <w:lang w:val="kk-KZ"/>
        </w:rPr>
        <w:t xml:space="preserve">, сондай-ақ артрит, астма және жөтелді емдеуге </w:t>
      </w:r>
      <w:r w:rsidR="00E21D5C" w:rsidRPr="0047266F">
        <w:rPr>
          <w:rFonts w:ascii="Times New Roman" w:eastAsia="Calibri" w:hAnsi="Times New Roman" w:cs="Times New Roman"/>
          <w:color w:val="000000"/>
          <w:sz w:val="28"/>
          <w:szCs w:val="28"/>
          <w:lang w:val="kk-KZ"/>
        </w:rPr>
        <w:t xml:space="preserve">қолданылады. </w:t>
      </w:r>
      <w:r w:rsidRPr="0047266F">
        <w:rPr>
          <w:rFonts w:ascii="Times New Roman" w:eastAsia="Calibri" w:hAnsi="Times New Roman" w:cs="Times New Roman"/>
          <w:color w:val="000000"/>
          <w:sz w:val="28"/>
          <w:szCs w:val="28"/>
          <w:lang w:val="kk-KZ"/>
        </w:rPr>
        <w:t>Қытайда жүрек</w:t>
      </w:r>
      <w:r w:rsidR="00E21D5C" w:rsidRPr="0047266F">
        <w:rPr>
          <w:rFonts w:ascii="Times New Roman" w:eastAsia="Calibri" w:hAnsi="Times New Roman" w:cs="Times New Roman"/>
          <w:color w:val="000000"/>
          <w:sz w:val="28"/>
          <w:szCs w:val="28"/>
          <w:lang w:val="kk-KZ"/>
        </w:rPr>
        <w:t xml:space="preserve"> жұмысын жақсартуға, бактерияға</w:t>
      </w:r>
      <w:r w:rsidRPr="0047266F">
        <w:rPr>
          <w:rFonts w:ascii="Times New Roman" w:eastAsia="Calibri" w:hAnsi="Times New Roman" w:cs="Times New Roman"/>
          <w:color w:val="000000"/>
          <w:sz w:val="28"/>
          <w:szCs w:val="28"/>
          <w:lang w:val="kk-KZ"/>
        </w:rPr>
        <w:t xml:space="preserve"> және саңырауқұлаққа қарсы аг</w:t>
      </w:r>
      <w:r w:rsidR="00E21D5C" w:rsidRPr="0047266F">
        <w:rPr>
          <w:rFonts w:ascii="Times New Roman" w:eastAsia="Calibri" w:hAnsi="Times New Roman" w:cs="Times New Roman"/>
          <w:color w:val="000000"/>
          <w:sz w:val="28"/>
          <w:szCs w:val="28"/>
          <w:lang w:val="kk-KZ"/>
        </w:rPr>
        <w:t>ент ретінде танылды. Испанияда «</w:t>
      </w:r>
      <w:r w:rsidRPr="0047266F">
        <w:rPr>
          <w:rFonts w:ascii="Times New Roman" w:eastAsia="Calibri" w:hAnsi="Times New Roman" w:cs="Times New Roman"/>
          <w:color w:val="000000"/>
          <w:sz w:val="28"/>
          <w:szCs w:val="28"/>
          <w:lang w:val="kk-KZ"/>
        </w:rPr>
        <w:t>Азафран</w:t>
      </w:r>
      <w:r w:rsidR="00E21D5C" w:rsidRPr="0047266F">
        <w:rPr>
          <w:rFonts w:ascii="Times New Roman" w:eastAsia="Calibri" w:hAnsi="Times New Roman" w:cs="Times New Roman"/>
          <w:color w:val="000000"/>
          <w:sz w:val="28"/>
          <w:szCs w:val="28"/>
          <w:lang w:val="kk-KZ"/>
        </w:rPr>
        <w:t>», Италияда «</w:t>
      </w:r>
      <w:r w:rsidRPr="0047266F">
        <w:rPr>
          <w:rFonts w:ascii="Times New Roman" w:eastAsia="Calibri" w:hAnsi="Times New Roman" w:cs="Times New Roman"/>
          <w:color w:val="000000"/>
          <w:sz w:val="28"/>
          <w:szCs w:val="28"/>
          <w:lang w:val="kk-KZ"/>
        </w:rPr>
        <w:t>Зафферано</w:t>
      </w:r>
      <w:r w:rsidR="00E21D5C" w:rsidRPr="0047266F">
        <w:rPr>
          <w:rFonts w:ascii="Times New Roman" w:eastAsia="Calibri" w:hAnsi="Times New Roman" w:cs="Times New Roman"/>
          <w:color w:val="000000"/>
          <w:sz w:val="28"/>
          <w:szCs w:val="28"/>
          <w:lang w:val="kk-KZ"/>
        </w:rPr>
        <w:t>»</w:t>
      </w:r>
      <w:r w:rsidRPr="0047266F">
        <w:rPr>
          <w:rFonts w:ascii="Times New Roman" w:eastAsia="Calibri" w:hAnsi="Times New Roman" w:cs="Times New Roman"/>
          <w:color w:val="000000"/>
          <w:sz w:val="28"/>
          <w:szCs w:val="28"/>
          <w:lang w:val="kk-KZ"/>
        </w:rPr>
        <w:t xml:space="preserve"> деп аталатын шафран </w:t>
      </w:r>
      <w:r w:rsidR="00E21D5C" w:rsidRPr="0047266F">
        <w:rPr>
          <w:rFonts w:ascii="Times New Roman" w:eastAsia="Calibri" w:hAnsi="Times New Roman" w:cs="Times New Roman"/>
          <w:color w:val="000000"/>
          <w:sz w:val="28"/>
          <w:szCs w:val="28"/>
          <w:lang w:val="kk-KZ"/>
        </w:rPr>
        <w:t>тұндырмасы</w:t>
      </w:r>
      <w:r w:rsidRPr="0047266F">
        <w:rPr>
          <w:rFonts w:ascii="Times New Roman" w:eastAsia="Calibri" w:hAnsi="Times New Roman" w:cs="Times New Roman"/>
          <w:color w:val="000000"/>
          <w:sz w:val="28"/>
          <w:szCs w:val="28"/>
          <w:lang w:val="kk-KZ"/>
        </w:rPr>
        <w:t xml:space="preserve"> тіс ау</w:t>
      </w:r>
      <w:r w:rsidR="00E21D5C" w:rsidRPr="0047266F">
        <w:rPr>
          <w:rFonts w:ascii="Times New Roman" w:eastAsia="Calibri" w:hAnsi="Times New Roman" w:cs="Times New Roman"/>
          <w:color w:val="000000"/>
          <w:sz w:val="28"/>
          <w:szCs w:val="28"/>
          <w:lang w:val="kk-KZ"/>
        </w:rPr>
        <w:t xml:space="preserve">руын жеңілдету үшін қолданылады, </w:t>
      </w:r>
      <w:r w:rsidRPr="0047266F">
        <w:rPr>
          <w:rFonts w:ascii="Times New Roman" w:eastAsia="Calibri" w:hAnsi="Times New Roman" w:cs="Times New Roman"/>
          <w:color w:val="000000"/>
          <w:sz w:val="28"/>
          <w:szCs w:val="28"/>
          <w:lang w:val="kk-KZ"/>
        </w:rPr>
        <w:t xml:space="preserve">ас қорыту және седатив </w:t>
      </w:r>
      <w:r w:rsidR="00E21D5C" w:rsidRPr="0047266F">
        <w:rPr>
          <w:rFonts w:ascii="Times New Roman" w:eastAsia="Calibri" w:hAnsi="Times New Roman" w:cs="Times New Roman"/>
          <w:color w:val="000000"/>
          <w:sz w:val="28"/>
          <w:szCs w:val="28"/>
          <w:lang w:val="kk-KZ"/>
        </w:rPr>
        <w:t xml:space="preserve">құрал </w:t>
      </w:r>
      <w:r w:rsidRPr="0047266F">
        <w:rPr>
          <w:rFonts w:ascii="Times New Roman" w:eastAsia="Calibri" w:hAnsi="Times New Roman" w:cs="Times New Roman"/>
          <w:color w:val="000000"/>
          <w:sz w:val="28"/>
          <w:szCs w:val="28"/>
          <w:lang w:val="kk-KZ"/>
        </w:rPr>
        <w:t>ретінде ұсынылады</w:t>
      </w:r>
      <w:r w:rsidR="00481D8D" w:rsidRPr="0047266F">
        <w:rPr>
          <w:rFonts w:ascii="Times New Roman" w:eastAsia="Calibri" w:hAnsi="Times New Roman" w:cs="Times New Roman"/>
          <w:color w:val="000000"/>
          <w:sz w:val="28"/>
          <w:szCs w:val="28"/>
          <w:lang w:val="kk-KZ"/>
        </w:rPr>
        <w:t xml:space="preserve"> </w:t>
      </w:r>
      <w:r w:rsidR="0016368E" w:rsidRPr="0047266F">
        <w:rPr>
          <w:rFonts w:ascii="Times New Roman" w:eastAsia="Calibri" w:hAnsi="Times New Roman" w:cs="Times New Roman"/>
          <w:color w:val="000000"/>
          <w:sz w:val="28"/>
          <w:szCs w:val="28"/>
          <w:lang w:val="kk-KZ"/>
        </w:rPr>
        <w:t>[</w:t>
      </w:r>
      <w:r w:rsidR="00863CED" w:rsidRPr="0047266F">
        <w:rPr>
          <w:rFonts w:ascii="Times New Roman" w:eastAsia="Calibri" w:hAnsi="Times New Roman" w:cs="Times New Roman"/>
          <w:color w:val="000000"/>
          <w:sz w:val="28"/>
          <w:szCs w:val="28"/>
          <w:lang w:val="kk-KZ"/>
        </w:rPr>
        <w:t>65</w:t>
      </w:r>
      <w:r w:rsidR="00481D8D" w:rsidRPr="0047266F">
        <w:rPr>
          <w:rFonts w:ascii="Times New Roman" w:eastAsia="Calibri" w:hAnsi="Times New Roman" w:cs="Times New Roman"/>
          <w:color w:val="000000"/>
          <w:sz w:val="28"/>
          <w:szCs w:val="28"/>
          <w:lang w:val="kk-KZ"/>
        </w:rPr>
        <w:t>].</w:t>
      </w:r>
    </w:p>
    <w:p w14:paraId="4D35193B" w14:textId="15CE9240" w:rsidR="00385BE1" w:rsidRPr="0047266F" w:rsidRDefault="00385BE1" w:rsidP="008F752D">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t xml:space="preserve">Сонымен қатар, </w:t>
      </w:r>
      <w:r w:rsidRPr="0047266F">
        <w:rPr>
          <w:rFonts w:ascii="Times New Roman" w:eastAsia="Calibri" w:hAnsi="Times New Roman" w:cs="Times New Roman"/>
          <w:i/>
          <w:color w:val="000000"/>
          <w:sz w:val="28"/>
          <w:szCs w:val="28"/>
          <w:lang w:val="kk-KZ"/>
        </w:rPr>
        <w:t>Crocus sativus</w:t>
      </w:r>
      <w:r w:rsidRPr="0047266F">
        <w:rPr>
          <w:rFonts w:ascii="Times New Roman" w:eastAsia="Calibri" w:hAnsi="Times New Roman" w:cs="Times New Roman"/>
          <w:color w:val="000000"/>
          <w:sz w:val="28"/>
          <w:szCs w:val="28"/>
          <w:lang w:val="kk-KZ"/>
        </w:rPr>
        <w:t xml:space="preserve"> L. дәрілік өсімдік шикізатының монографиялары келесі фармакопеяларға енгізілген: Еуропалық фармакопея, </w:t>
      </w:r>
      <w:r w:rsidRPr="0047266F">
        <w:rPr>
          <w:rFonts w:ascii="Times New Roman" w:eastAsia="Calibri" w:hAnsi="Times New Roman" w:cs="Times New Roman"/>
          <w:color w:val="000000"/>
          <w:sz w:val="28"/>
          <w:szCs w:val="28"/>
          <w:lang w:val="kk-KZ"/>
        </w:rPr>
        <w:lastRenderedPageBreak/>
        <w:t>Британдық фармакопея, Жапон фармакопеясы және Қытай фармакопеясы [64-67]. Барлық аталған фармакопеялар</w:t>
      </w:r>
      <w:r w:rsidR="00051445" w:rsidRPr="0047266F">
        <w:rPr>
          <w:rFonts w:ascii="Times New Roman" w:eastAsia="Calibri" w:hAnsi="Times New Roman" w:cs="Times New Roman"/>
          <w:color w:val="000000"/>
          <w:sz w:val="28"/>
          <w:szCs w:val="28"/>
          <w:lang w:val="kk-KZ"/>
        </w:rPr>
        <w:t xml:space="preserve">да регламенттелген </w:t>
      </w:r>
      <w:r w:rsidRPr="0047266F">
        <w:rPr>
          <w:rFonts w:ascii="Times New Roman" w:eastAsia="Calibri" w:hAnsi="Times New Roman" w:cs="Times New Roman"/>
          <w:color w:val="000000"/>
          <w:sz w:val="28"/>
          <w:szCs w:val="28"/>
          <w:lang w:val="kk-KZ"/>
        </w:rPr>
        <w:t xml:space="preserve">шикізат </w:t>
      </w:r>
      <w:r w:rsidRPr="0047266F">
        <w:rPr>
          <w:rFonts w:ascii="Times New Roman" w:eastAsia="Calibri" w:hAnsi="Times New Roman" w:cs="Times New Roman"/>
          <w:i/>
          <w:color w:val="000000"/>
          <w:sz w:val="28"/>
          <w:szCs w:val="28"/>
          <w:lang w:val="kk-KZ"/>
        </w:rPr>
        <w:t>C</w:t>
      </w:r>
      <w:r w:rsidR="0023461B">
        <w:rPr>
          <w:rFonts w:ascii="Times New Roman" w:eastAsia="Calibri" w:hAnsi="Times New Roman" w:cs="Times New Roman"/>
          <w:i/>
          <w:color w:val="000000"/>
          <w:sz w:val="28"/>
          <w:szCs w:val="28"/>
          <w:lang w:val="kk-KZ"/>
        </w:rPr>
        <w:t>.</w:t>
      </w:r>
      <w:r w:rsidRPr="0047266F">
        <w:rPr>
          <w:rFonts w:ascii="Times New Roman" w:eastAsia="Calibri" w:hAnsi="Times New Roman" w:cs="Times New Roman"/>
          <w:i/>
          <w:color w:val="000000"/>
          <w:sz w:val="28"/>
          <w:szCs w:val="28"/>
          <w:lang w:val="kk-KZ"/>
        </w:rPr>
        <w:t xml:space="preserve"> sativus</w:t>
      </w:r>
      <w:r w:rsidRPr="0047266F">
        <w:rPr>
          <w:rFonts w:ascii="Times New Roman" w:eastAsia="Calibri" w:hAnsi="Times New Roman" w:cs="Times New Roman"/>
          <w:color w:val="000000"/>
          <w:sz w:val="28"/>
          <w:szCs w:val="28"/>
          <w:lang w:val="kk-KZ"/>
        </w:rPr>
        <w:t xml:space="preserve"> </w:t>
      </w:r>
      <w:r w:rsidR="00051445" w:rsidRPr="0047266F">
        <w:rPr>
          <w:rFonts w:ascii="Times New Roman" w:eastAsia="Calibri" w:hAnsi="Times New Roman" w:cs="Times New Roman"/>
          <w:color w:val="000000"/>
          <w:sz w:val="28"/>
          <w:szCs w:val="28"/>
          <w:lang w:val="kk-KZ"/>
        </w:rPr>
        <w:t>L.</w:t>
      </w:r>
      <w:r w:rsidRPr="0047266F">
        <w:rPr>
          <w:rFonts w:ascii="Times New Roman" w:eastAsia="Calibri" w:hAnsi="Times New Roman" w:cs="Times New Roman"/>
          <w:color w:val="000000"/>
          <w:sz w:val="28"/>
          <w:szCs w:val="28"/>
          <w:lang w:val="kk-KZ"/>
        </w:rPr>
        <w:t xml:space="preserve"> өсімдігінің </w:t>
      </w:r>
      <w:r w:rsidR="00CE5D63" w:rsidRPr="0047266F">
        <w:rPr>
          <w:rFonts w:ascii="Times New Roman" w:eastAsia="Calibri" w:hAnsi="Times New Roman" w:cs="Times New Roman"/>
          <w:color w:val="000000"/>
          <w:sz w:val="28"/>
          <w:szCs w:val="28"/>
          <w:lang w:val="kk-KZ"/>
        </w:rPr>
        <w:t>аналықт</w:t>
      </w:r>
      <w:r w:rsidRPr="0047266F">
        <w:rPr>
          <w:rFonts w:ascii="Times New Roman" w:eastAsia="Calibri" w:hAnsi="Times New Roman" w:cs="Times New Roman"/>
          <w:color w:val="000000"/>
          <w:sz w:val="28"/>
          <w:szCs w:val="28"/>
          <w:lang w:val="kk-KZ"/>
        </w:rPr>
        <w:t>ары болып табылады</w:t>
      </w:r>
      <w:r w:rsidR="009E188C" w:rsidRPr="0047266F">
        <w:rPr>
          <w:rFonts w:ascii="Times New Roman" w:eastAsia="Calibri" w:hAnsi="Times New Roman" w:cs="Times New Roman"/>
          <w:color w:val="000000"/>
          <w:sz w:val="28"/>
          <w:szCs w:val="28"/>
          <w:lang w:val="kk-KZ"/>
        </w:rPr>
        <w:t>, фармакопеялық мақалалардың мазмұны 5 – кестеде келтірілді</w:t>
      </w:r>
      <w:r w:rsidRPr="0047266F">
        <w:rPr>
          <w:rFonts w:ascii="Times New Roman" w:eastAsia="Calibri" w:hAnsi="Times New Roman" w:cs="Times New Roman"/>
          <w:color w:val="000000"/>
          <w:sz w:val="28"/>
          <w:szCs w:val="28"/>
          <w:lang w:val="kk-KZ"/>
        </w:rPr>
        <w:t>.</w:t>
      </w:r>
    </w:p>
    <w:p w14:paraId="18C024E3" w14:textId="77777777" w:rsidR="008F752D" w:rsidRPr="0047266F" w:rsidRDefault="008F752D" w:rsidP="009E188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p>
    <w:p w14:paraId="4EA5B50A" w14:textId="4F2C1153" w:rsidR="00051445" w:rsidRPr="0047266F" w:rsidRDefault="00051445" w:rsidP="0076683A">
      <w:pPr>
        <w:autoSpaceDE w:val="0"/>
        <w:autoSpaceDN w:val="0"/>
        <w:adjustRightInd w:val="0"/>
        <w:spacing w:after="0" w:line="240" w:lineRule="auto"/>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t xml:space="preserve">Кесте </w:t>
      </w:r>
      <w:r w:rsidR="009E188C" w:rsidRPr="0047266F">
        <w:rPr>
          <w:rFonts w:ascii="Times New Roman" w:eastAsia="Calibri" w:hAnsi="Times New Roman" w:cs="Times New Roman"/>
          <w:color w:val="000000"/>
          <w:sz w:val="28"/>
          <w:szCs w:val="28"/>
          <w:lang w:val="kk-KZ"/>
        </w:rPr>
        <w:t xml:space="preserve">5 </w:t>
      </w:r>
      <w:r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i/>
          <w:color w:val="000000"/>
          <w:sz w:val="28"/>
          <w:szCs w:val="28"/>
          <w:lang w:val="kk-KZ"/>
        </w:rPr>
        <w:t>Crocus sativus</w:t>
      </w:r>
      <w:r w:rsidRPr="0047266F">
        <w:rPr>
          <w:rFonts w:ascii="Times New Roman" w:eastAsia="Calibri" w:hAnsi="Times New Roman" w:cs="Times New Roman"/>
          <w:color w:val="000000"/>
          <w:sz w:val="28"/>
          <w:szCs w:val="28"/>
          <w:lang w:val="kk-KZ"/>
        </w:rPr>
        <w:t xml:space="preserve"> L. дәрілік өсімдік шикізатына жеке фармакопеялық мақалаларды салыстырмалы талдау</w:t>
      </w:r>
    </w:p>
    <w:p w14:paraId="784BC22C" w14:textId="77777777" w:rsidR="00471025" w:rsidRPr="0047266F" w:rsidRDefault="00471025" w:rsidP="00471025">
      <w:pPr>
        <w:autoSpaceDE w:val="0"/>
        <w:autoSpaceDN w:val="0"/>
        <w:adjustRightInd w:val="0"/>
        <w:spacing w:after="0" w:line="240" w:lineRule="auto"/>
        <w:jc w:val="both"/>
        <w:rPr>
          <w:rFonts w:ascii="Times New Roman" w:eastAsia="Calibri" w:hAnsi="Times New Roman" w:cs="Times New Roman"/>
          <w:color w:val="000000"/>
          <w:sz w:val="28"/>
          <w:szCs w:val="28"/>
          <w:lang w:val="kk-KZ"/>
        </w:rPr>
      </w:pPr>
    </w:p>
    <w:tbl>
      <w:tblPr>
        <w:tblStyle w:val="7"/>
        <w:tblW w:w="5000" w:type="pct"/>
        <w:tblLayout w:type="fixed"/>
        <w:tblLook w:val="04A0" w:firstRow="1" w:lastRow="0" w:firstColumn="1" w:lastColumn="0" w:noHBand="0" w:noVBand="1"/>
      </w:tblPr>
      <w:tblGrid>
        <w:gridCol w:w="1906"/>
        <w:gridCol w:w="2544"/>
        <w:gridCol w:w="2590"/>
        <w:gridCol w:w="2588"/>
      </w:tblGrid>
      <w:tr w:rsidR="00471025" w:rsidRPr="0047266F" w14:paraId="3249E8FD" w14:textId="77777777" w:rsidTr="00664ECF">
        <w:trPr>
          <w:trHeight w:val="416"/>
        </w:trPr>
        <w:tc>
          <w:tcPr>
            <w:tcW w:w="990" w:type="pct"/>
          </w:tcPr>
          <w:p w14:paraId="0D6519AF" w14:textId="29E3D787" w:rsidR="00471025" w:rsidRPr="00664ECF" w:rsidRDefault="00051445" w:rsidP="00664ECF">
            <w:pPr>
              <w:jc w:val="center"/>
              <w:rPr>
                <w:rFonts w:ascii="Times New Roman" w:hAnsi="Times New Roman" w:cs="Times New Roman"/>
                <w:bCs/>
                <w:sz w:val="24"/>
                <w:szCs w:val="24"/>
              </w:rPr>
            </w:pPr>
            <w:r w:rsidRPr="00664ECF">
              <w:rPr>
                <w:rFonts w:ascii="Times New Roman" w:hAnsi="Times New Roman" w:cs="Times New Roman"/>
                <w:bCs/>
                <w:sz w:val="24"/>
                <w:szCs w:val="24"/>
              </w:rPr>
              <w:t xml:space="preserve">Сапа </w:t>
            </w:r>
            <w:proofErr w:type="spellStart"/>
            <w:r w:rsidRPr="00664ECF">
              <w:rPr>
                <w:rFonts w:ascii="Times New Roman" w:hAnsi="Times New Roman" w:cs="Times New Roman"/>
                <w:bCs/>
                <w:sz w:val="24"/>
                <w:szCs w:val="24"/>
              </w:rPr>
              <w:t>көрсеткіштері</w:t>
            </w:r>
            <w:proofErr w:type="spellEnd"/>
          </w:p>
        </w:tc>
        <w:tc>
          <w:tcPr>
            <w:tcW w:w="1321" w:type="pct"/>
          </w:tcPr>
          <w:p w14:paraId="7A970040" w14:textId="51E3C499" w:rsidR="00471025" w:rsidRPr="00664ECF" w:rsidRDefault="007A4AE0" w:rsidP="00664ECF">
            <w:pPr>
              <w:jc w:val="center"/>
              <w:rPr>
                <w:rFonts w:ascii="Times New Roman" w:hAnsi="Times New Roman" w:cs="Times New Roman"/>
                <w:bCs/>
                <w:sz w:val="24"/>
                <w:szCs w:val="24"/>
                <w:lang w:val="kk-KZ"/>
              </w:rPr>
            </w:pPr>
            <w:r w:rsidRPr="00664ECF">
              <w:rPr>
                <w:rFonts w:ascii="Times New Roman" w:hAnsi="Times New Roman" w:cs="Times New Roman"/>
                <w:bCs/>
                <w:sz w:val="24"/>
                <w:szCs w:val="24"/>
              </w:rPr>
              <w:t>Е</w:t>
            </w:r>
            <w:r w:rsidRPr="00664ECF">
              <w:rPr>
                <w:rFonts w:ascii="Times New Roman" w:hAnsi="Times New Roman" w:cs="Times New Roman"/>
                <w:bCs/>
                <w:sz w:val="24"/>
                <w:szCs w:val="24"/>
                <w:lang w:val="kk-KZ"/>
              </w:rPr>
              <w:t>у</w:t>
            </w:r>
            <w:proofErr w:type="spellStart"/>
            <w:r w:rsidR="00471025" w:rsidRPr="00664ECF">
              <w:rPr>
                <w:rFonts w:ascii="Times New Roman" w:hAnsi="Times New Roman" w:cs="Times New Roman"/>
                <w:bCs/>
                <w:sz w:val="24"/>
                <w:szCs w:val="24"/>
              </w:rPr>
              <w:t>роп</w:t>
            </w:r>
            <w:proofErr w:type="spellEnd"/>
            <w:r w:rsidRPr="00664ECF">
              <w:rPr>
                <w:rFonts w:ascii="Times New Roman" w:hAnsi="Times New Roman" w:cs="Times New Roman"/>
                <w:bCs/>
                <w:sz w:val="24"/>
                <w:szCs w:val="24"/>
                <w:lang w:val="kk-KZ"/>
              </w:rPr>
              <w:t xml:space="preserve">алық </w:t>
            </w:r>
            <w:r w:rsidR="00471025" w:rsidRPr="00664ECF">
              <w:rPr>
                <w:rFonts w:ascii="Times New Roman" w:hAnsi="Times New Roman" w:cs="Times New Roman"/>
                <w:bCs/>
                <w:sz w:val="24"/>
                <w:szCs w:val="24"/>
              </w:rPr>
              <w:t xml:space="preserve">фармакопея, </w:t>
            </w:r>
            <w:proofErr w:type="spellStart"/>
            <w:r w:rsidR="00471025" w:rsidRPr="00664ECF">
              <w:rPr>
                <w:rFonts w:ascii="Times New Roman" w:hAnsi="Times New Roman" w:cs="Times New Roman"/>
                <w:bCs/>
                <w:sz w:val="24"/>
                <w:szCs w:val="24"/>
              </w:rPr>
              <w:t>Британ</w:t>
            </w:r>
            <w:proofErr w:type="spellEnd"/>
            <w:r w:rsidR="00471025" w:rsidRPr="00664ECF">
              <w:rPr>
                <w:rFonts w:ascii="Times New Roman" w:hAnsi="Times New Roman" w:cs="Times New Roman"/>
                <w:bCs/>
                <w:sz w:val="24"/>
                <w:szCs w:val="24"/>
              </w:rPr>
              <w:t xml:space="preserve"> фармакопея</w:t>
            </w:r>
            <w:r w:rsidRPr="00664ECF">
              <w:rPr>
                <w:rFonts w:ascii="Times New Roman" w:hAnsi="Times New Roman" w:cs="Times New Roman"/>
                <w:bCs/>
                <w:sz w:val="24"/>
                <w:szCs w:val="24"/>
                <w:lang w:val="kk-KZ"/>
              </w:rPr>
              <w:t>сы</w:t>
            </w:r>
          </w:p>
        </w:tc>
        <w:tc>
          <w:tcPr>
            <w:tcW w:w="1345" w:type="pct"/>
          </w:tcPr>
          <w:p w14:paraId="0DF18180" w14:textId="55F70D8D" w:rsidR="00471025" w:rsidRPr="00664ECF" w:rsidRDefault="002A0FDE" w:rsidP="00664ECF">
            <w:pPr>
              <w:jc w:val="center"/>
              <w:rPr>
                <w:rFonts w:ascii="Times New Roman" w:hAnsi="Times New Roman" w:cs="Times New Roman"/>
                <w:bCs/>
                <w:sz w:val="24"/>
                <w:szCs w:val="24"/>
                <w:lang w:val="kk-KZ"/>
              </w:rPr>
            </w:pPr>
            <w:r w:rsidRPr="00664ECF">
              <w:rPr>
                <w:rFonts w:ascii="Times New Roman" w:hAnsi="Times New Roman" w:cs="Times New Roman"/>
                <w:bCs/>
                <w:sz w:val="24"/>
                <w:szCs w:val="24"/>
                <w:lang w:val="kk-KZ"/>
              </w:rPr>
              <w:t xml:space="preserve">Жапон </w:t>
            </w:r>
            <w:r w:rsidR="00471025" w:rsidRPr="00664ECF">
              <w:rPr>
                <w:rFonts w:ascii="Times New Roman" w:hAnsi="Times New Roman" w:cs="Times New Roman"/>
                <w:bCs/>
                <w:sz w:val="24"/>
                <w:szCs w:val="24"/>
              </w:rPr>
              <w:t>фармакопея</w:t>
            </w:r>
            <w:r w:rsidRPr="00664ECF">
              <w:rPr>
                <w:rFonts w:ascii="Times New Roman" w:hAnsi="Times New Roman" w:cs="Times New Roman"/>
                <w:bCs/>
                <w:sz w:val="24"/>
                <w:szCs w:val="24"/>
                <w:lang w:val="kk-KZ"/>
              </w:rPr>
              <w:t>сы</w:t>
            </w:r>
          </w:p>
        </w:tc>
        <w:tc>
          <w:tcPr>
            <w:tcW w:w="1344" w:type="pct"/>
          </w:tcPr>
          <w:p w14:paraId="0501D4B5" w14:textId="33278AD4" w:rsidR="00471025" w:rsidRPr="00664ECF" w:rsidRDefault="002A0FDE" w:rsidP="00664ECF">
            <w:pPr>
              <w:jc w:val="center"/>
              <w:rPr>
                <w:rFonts w:ascii="Times New Roman" w:hAnsi="Times New Roman" w:cs="Times New Roman"/>
                <w:bCs/>
                <w:sz w:val="24"/>
                <w:szCs w:val="24"/>
              </w:rPr>
            </w:pPr>
            <w:r w:rsidRPr="00664ECF">
              <w:rPr>
                <w:rFonts w:ascii="Times New Roman" w:hAnsi="Times New Roman" w:cs="Times New Roman"/>
                <w:bCs/>
                <w:sz w:val="24"/>
                <w:szCs w:val="24"/>
                <w:lang w:val="kk-KZ"/>
              </w:rPr>
              <w:t>Қытай халық республикасының ф</w:t>
            </w:r>
            <w:proofErr w:type="spellStart"/>
            <w:r w:rsidR="00471025" w:rsidRPr="00664ECF">
              <w:rPr>
                <w:rFonts w:ascii="Times New Roman" w:hAnsi="Times New Roman" w:cs="Times New Roman"/>
                <w:bCs/>
                <w:sz w:val="24"/>
                <w:szCs w:val="24"/>
              </w:rPr>
              <w:t>армакопея</w:t>
            </w:r>
            <w:proofErr w:type="spellEnd"/>
            <w:r w:rsidRPr="00664ECF">
              <w:rPr>
                <w:rFonts w:ascii="Times New Roman" w:hAnsi="Times New Roman" w:cs="Times New Roman"/>
                <w:bCs/>
                <w:sz w:val="24"/>
                <w:szCs w:val="24"/>
                <w:lang w:val="kk-KZ"/>
              </w:rPr>
              <w:t>сы</w:t>
            </w:r>
          </w:p>
        </w:tc>
      </w:tr>
      <w:tr w:rsidR="008273BA" w:rsidRPr="00352447" w14:paraId="58BD586F" w14:textId="77777777" w:rsidTr="00471025">
        <w:tc>
          <w:tcPr>
            <w:tcW w:w="990" w:type="pct"/>
          </w:tcPr>
          <w:p w14:paraId="6EB972F0" w14:textId="0B1699A7" w:rsidR="008273BA" w:rsidRPr="00664ECF" w:rsidRDefault="008273BA" w:rsidP="008273BA">
            <w:pPr>
              <w:jc w:val="center"/>
              <w:rPr>
                <w:rFonts w:ascii="Times New Roman" w:hAnsi="Times New Roman" w:cs="Times New Roman"/>
                <w:bCs/>
                <w:sz w:val="24"/>
                <w:szCs w:val="24"/>
                <w:lang w:val="kk-KZ"/>
              </w:rPr>
            </w:pPr>
            <w:r>
              <w:rPr>
                <w:rFonts w:ascii="Times New Roman" w:hAnsi="Times New Roman" w:cs="Times New Roman"/>
                <w:bCs/>
                <w:sz w:val="24"/>
                <w:szCs w:val="24"/>
              </w:rPr>
              <w:t>1</w:t>
            </w:r>
          </w:p>
        </w:tc>
        <w:tc>
          <w:tcPr>
            <w:tcW w:w="1321" w:type="pct"/>
          </w:tcPr>
          <w:p w14:paraId="5B7B6390" w14:textId="7D11579B" w:rsidR="008273BA" w:rsidRPr="00664ECF" w:rsidRDefault="008273BA" w:rsidP="008273BA">
            <w:pPr>
              <w:jc w:val="center"/>
              <w:rPr>
                <w:rFonts w:ascii="Times New Roman" w:hAnsi="Times New Roman" w:cs="Times New Roman"/>
                <w:bCs/>
                <w:sz w:val="24"/>
                <w:szCs w:val="24"/>
                <w:lang w:val="en-US"/>
              </w:rPr>
            </w:pPr>
            <w:r>
              <w:rPr>
                <w:rFonts w:ascii="Times New Roman" w:hAnsi="Times New Roman" w:cs="Times New Roman"/>
                <w:bCs/>
                <w:sz w:val="24"/>
                <w:szCs w:val="24"/>
              </w:rPr>
              <w:t>2</w:t>
            </w:r>
          </w:p>
        </w:tc>
        <w:tc>
          <w:tcPr>
            <w:tcW w:w="1345" w:type="pct"/>
          </w:tcPr>
          <w:p w14:paraId="27A76740" w14:textId="1D5AE180" w:rsidR="008273BA" w:rsidRPr="00664ECF" w:rsidRDefault="008273BA" w:rsidP="008273BA">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lang w:val="kk-KZ"/>
              </w:rPr>
              <w:t>3</w:t>
            </w:r>
          </w:p>
        </w:tc>
        <w:tc>
          <w:tcPr>
            <w:tcW w:w="1344" w:type="pct"/>
          </w:tcPr>
          <w:p w14:paraId="5C30D738" w14:textId="4289BFA5" w:rsidR="008273BA" w:rsidRPr="00664ECF" w:rsidRDefault="008273BA" w:rsidP="008273BA">
            <w:pPr>
              <w:jc w:val="center"/>
              <w:rPr>
                <w:rFonts w:ascii="Times New Roman" w:hAnsi="Times New Roman" w:cs="Times New Roman"/>
                <w:bCs/>
                <w:sz w:val="24"/>
                <w:szCs w:val="24"/>
                <w:lang w:val="en-US"/>
              </w:rPr>
            </w:pPr>
            <w:r>
              <w:rPr>
                <w:rFonts w:ascii="Times New Roman" w:hAnsi="Times New Roman" w:cs="Times New Roman"/>
                <w:bCs/>
                <w:sz w:val="24"/>
                <w:szCs w:val="24"/>
                <w:lang w:val="kk-KZ"/>
              </w:rPr>
              <w:t>4</w:t>
            </w:r>
          </w:p>
        </w:tc>
      </w:tr>
      <w:tr w:rsidR="008273BA" w:rsidRPr="00BA7063" w14:paraId="56CAF97E" w14:textId="77777777" w:rsidTr="00471025">
        <w:tc>
          <w:tcPr>
            <w:tcW w:w="990" w:type="pct"/>
          </w:tcPr>
          <w:p w14:paraId="587C0574" w14:textId="5D573BC4" w:rsidR="008273BA" w:rsidRPr="00664ECF" w:rsidRDefault="008273BA" w:rsidP="00664ECF">
            <w:pPr>
              <w:rPr>
                <w:rFonts w:ascii="Times New Roman" w:hAnsi="Times New Roman" w:cs="Times New Roman"/>
                <w:bCs/>
                <w:sz w:val="24"/>
                <w:szCs w:val="24"/>
              </w:rPr>
            </w:pPr>
            <w:r w:rsidRPr="00664ECF">
              <w:rPr>
                <w:rFonts w:ascii="Times New Roman" w:hAnsi="Times New Roman" w:cs="Times New Roman"/>
                <w:bCs/>
                <w:sz w:val="24"/>
                <w:szCs w:val="24"/>
                <w:lang w:val="kk-KZ"/>
              </w:rPr>
              <w:t>М</w:t>
            </w:r>
            <w:proofErr w:type="spellStart"/>
            <w:r w:rsidRPr="00664ECF">
              <w:rPr>
                <w:rFonts w:ascii="Times New Roman" w:hAnsi="Times New Roman" w:cs="Times New Roman"/>
                <w:bCs/>
                <w:sz w:val="24"/>
                <w:szCs w:val="24"/>
              </w:rPr>
              <w:t>онографи</w:t>
            </w:r>
            <w:proofErr w:type="spellEnd"/>
            <w:r w:rsidRPr="00664ECF">
              <w:rPr>
                <w:rFonts w:ascii="Times New Roman" w:hAnsi="Times New Roman" w:cs="Times New Roman"/>
                <w:bCs/>
                <w:sz w:val="24"/>
                <w:szCs w:val="24"/>
                <w:lang w:val="kk-KZ"/>
              </w:rPr>
              <w:t>я атауы</w:t>
            </w:r>
            <w:r w:rsidRPr="00664ECF">
              <w:rPr>
                <w:rFonts w:ascii="Times New Roman" w:hAnsi="Times New Roman" w:cs="Times New Roman"/>
                <w:bCs/>
                <w:sz w:val="24"/>
                <w:szCs w:val="24"/>
              </w:rPr>
              <w:t xml:space="preserve"> </w:t>
            </w:r>
          </w:p>
        </w:tc>
        <w:tc>
          <w:tcPr>
            <w:tcW w:w="1321" w:type="pct"/>
          </w:tcPr>
          <w:p w14:paraId="28EA2149" w14:textId="77777777" w:rsidR="008273BA" w:rsidRPr="00664ECF" w:rsidRDefault="008273BA" w:rsidP="00664ECF">
            <w:pPr>
              <w:jc w:val="center"/>
              <w:rPr>
                <w:rFonts w:ascii="Times New Roman" w:hAnsi="Times New Roman" w:cs="Times New Roman"/>
                <w:bCs/>
                <w:sz w:val="24"/>
                <w:szCs w:val="24"/>
                <w:lang w:val="en-US"/>
              </w:rPr>
            </w:pPr>
            <w:r w:rsidRPr="00664ECF">
              <w:rPr>
                <w:rFonts w:ascii="Times New Roman" w:hAnsi="Times New Roman" w:cs="Times New Roman"/>
                <w:bCs/>
                <w:sz w:val="24"/>
                <w:szCs w:val="24"/>
                <w:lang w:val="en-US"/>
              </w:rPr>
              <w:t>Saffron for Homoeopathic Preparations</w:t>
            </w:r>
          </w:p>
          <w:p w14:paraId="390BC7CF" w14:textId="77777777" w:rsidR="008273BA" w:rsidRPr="00664ECF" w:rsidRDefault="008273BA" w:rsidP="00664ECF">
            <w:pPr>
              <w:jc w:val="center"/>
              <w:rPr>
                <w:rFonts w:ascii="Times New Roman" w:hAnsi="Times New Roman" w:cs="Times New Roman"/>
                <w:bCs/>
                <w:sz w:val="24"/>
                <w:szCs w:val="24"/>
                <w:lang w:val="en-US"/>
              </w:rPr>
            </w:pPr>
            <w:proofErr w:type="spellStart"/>
            <w:r w:rsidRPr="00664ECF">
              <w:rPr>
                <w:rFonts w:ascii="Times New Roman" w:hAnsi="Times New Roman" w:cs="Times New Roman"/>
                <w:bCs/>
                <w:sz w:val="24"/>
                <w:szCs w:val="24"/>
                <w:lang w:val="en-US"/>
              </w:rPr>
              <w:t>Croci</w:t>
            </w:r>
            <w:proofErr w:type="spellEnd"/>
            <w:r w:rsidRPr="00664ECF">
              <w:rPr>
                <w:rFonts w:ascii="Times New Roman" w:hAnsi="Times New Roman" w:cs="Times New Roman"/>
                <w:bCs/>
                <w:sz w:val="24"/>
                <w:szCs w:val="24"/>
                <w:lang w:val="en-US"/>
              </w:rPr>
              <w:t xml:space="preserve"> stigma ad </w:t>
            </w:r>
            <w:proofErr w:type="spellStart"/>
            <w:r w:rsidRPr="00664ECF">
              <w:rPr>
                <w:rFonts w:ascii="Times New Roman" w:hAnsi="Times New Roman" w:cs="Times New Roman"/>
                <w:bCs/>
                <w:sz w:val="24"/>
                <w:szCs w:val="24"/>
                <w:lang w:val="en-US"/>
              </w:rPr>
              <w:t>praeparationes</w:t>
            </w:r>
            <w:proofErr w:type="spellEnd"/>
            <w:r w:rsidRPr="00664ECF">
              <w:rPr>
                <w:rFonts w:ascii="Times New Roman" w:hAnsi="Times New Roman" w:cs="Times New Roman"/>
                <w:bCs/>
                <w:sz w:val="24"/>
                <w:szCs w:val="24"/>
                <w:lang w:val="en-US"/>
              </w:rPr>
              <w:t xml:space="preserve"> </w:t>
            </w:r>
            <w:proofErr w:type="spellStart"/>
            <w:r w:rsidRPr="00664ECF">
              <w:rPr>
                <w:rFonts w:ascii="Times New Roman" w:hAnsi="Times New Roman" w:cs="Times New Roman"/>
                <w:bCs/>
                <w:sz w:val="24"/>
                <w:szCs w:val="24"/>
                <w:lang w:val="en-US"/>
              </w:rPr>
              <w:t>homoeopathicas</w:t>
            </w:r>
            <w:proofErr w:type="spellEnd"/>
          </w:p>
        </w:tc>
        <w:tc>
          <w:tcPr>
            <w:tcW w:w="1345" w:type="pct"/>
          </w:tcPr>
          <w:p w14:paraId="13FD2552" w14:textId="77777777" w:rsidR="008273BA" w:rsidRPr="00664ECF" w:rsidRDefault="008273BA" w:rsidP="00664ECF">
            <w:pPr>
              <w:autoSpaceDE w:val="0"/>
              <w:autoSpaceDN w:val="0"/>
              <w:adjustRightInd w:val="0"/>
              <w:jc w:val="center"/>
              <w:rPr>
                <w:rFonts w:ascii="Times New Roman" w:hAnsi="Times New Roman" w:cs="Times New Roman"/>
                <w:bCs/>
                <w:sz w:val="24"/>
                <w:szCs w:val="24"/>
              </w:rPr>
            </w:pPr>
            <w:proofErr w:type="spellStart"/>
            <w:r w:rsidRPr="00664ECF">
              <w:rPr>
                <w:rFonts w:ascii="Times New Roman" w:hAnsi="Times New Roman" w:cs="Times New Roman"/>
                <w:bCs/>
                <w:sz w:val="24"/>
                <w:szCs w:val="24"/>
              </w:rPr>
              <w:t>Saffron</w:t>
            </w:r>
            <w:proofErr w:type="spellEnd"/>
          </w:p>
          <w:p w14:paraId="718D7B73" w14:textId="77777777" w:rsidR="008273BA" w:rsidRPr="00664ECF" w:rsidRDefault="008273BA" w:rsidP="00664ECF">
            <w:pPr>
              <w:autoSpaceDE w:val="0"/>
              <w:autoSpaceDN w:val="0"/>
              <w:adjustRightInd w:val="0"/>
              <w:jc w:val="center"/>
              <w:rPr>
                <w:rFonts w:ascii="Times New Roman" w:hAnsi="Times New Roman" w:cs="Times New Roman"/>
                <w:bCs/>
                <w:sz w:val="24"/>
                <w:szCs w:val="24"/>
              </w:rPr>
            </w:pPr>
            <w:r w:rsidRPr="00664ECF">
              <w:rPr>
                <w:rFonts w:ascii="Times New Roman" w:hAnsi="Times New Roman" w:cs="Times New Roman"/>
                <w:bCs/>
                <w:sz w:val="24"/>
                <w:szCs w:val="24"/>
              </w:rPr>
              <w:t>Crocus</w:t>
            </w:r>
          </w:p>
          <w:p w14:paraId="5BC5E19D" w14:textId="77777777" w:rsidR="008273BA" w:rsidRPr="00664ECF" w:rsidRDefault="008273BA" w:rsidP="00664ECF">
            <w:pPr>
              <w:jc w:val="center"/>
              <w:rPr>
                <w:rFonts w:ascii="Times New Roman" w:hAnsi="Times New Roman" w:cs="Times New Roman"/>
                <w:bCs/>
                <w:sz w:val="24"/>
                <w:szCs w:val="24"/>
              </w:rPr>
            </w:pPr>
            <w:proofErr w:type="spellStart"/>
            <w:r w:rsidRPr="00664ECF">
              <w:rPr>
                <w:rFonts w:ascii="Times New Roman" w:eastAsia="IwaGoTPT-Md" w:hAnsi="Times New Roman" w:cs="Times New Roman"/>
                <w:bCs/>
                <w:sz w:val="24"/>
                <w:szCs w:val="24"/>
              </w:rPr>
              <w:t>サフラン</w:t>
            </w:r>
            <w:proofErr w:type="spellEnd"/>
          </w:p>
        </w:tc>
        <w:tc>
          <w:tcPr>
            <w:tcW w:w="1344" w:type="pct"/>
          </w:tcPr>
          <w:p w14:paraId="516D2105" w14:textId="77777777" w:rsidR="008273BA" w:rsidRPr="00664ECF" w:rsidRDefault="008273BA" w:rsidP="00664ECF">
            <w:pPr>
              <w:jc w:val="center"/>
              <w:rPr>
                <w:rFonts w:ascii="Times New Roman" w:hAnsi="Times New Roman" w:cs="Times New Roman"/>
                <w:bCs/>
                <w:sz w:val="24"/>
                <w:szCs w:val="24"/>
                <w:lang w:val="en-US"/>
              </w:rPr>
            </w:pPr>
            <w:proofErr w:type="spellStart"/>
            <w:r w:rsidRPr="00664ECF">
              <w:rPr>
                <w:rFonts w:ascii="Times New Roman" w:hAnsi="Times New Roman" w:cs="Times New Roman"/>
                <w:bCs/>
                <w:sz w:val="24"/>
                <w:szCs w:val="24"/>
                <w:lang w:val="en-US"/>
              </w:rPr>
              <w:t>Croci</w:t>
            </w:r>
            <w:proofErr w:type="spellEnd"/>
            <w:r w:rsidRPr="00664ECF">
              <w:rPr>
                <w:rFonts w:ascii="Times New Roman" w:hAnsi="Times New Roman" w:cs="Times New Roman"/>
                <w:bCs/>
                <w:sz w:val="24"/>
                <w:szCs w:val="24"/>
                <w:lang w:val="en-US"/>
              </w:rPr>
              <w:t xml:space="preserve"> Stigma</w:t>
            </w:r>
          </w:p>
          <w:p w14:paraId="6298A69D" w14:textId="77777777" w:rsidR="008273BA" w:rsidRPr="00664ECF" w:rsidRDefault="008273BA" w:rsidP="00664ECF">
            <w:pPr>
              <w:jc w:val="center"/>
              <w:rPr>
                <w:rFonts w:ascii="Times New Roman" w:hAnsi="Times New Roman" w:cs="Times New Roman"/>
                <w:bCs/>
                <w:sz w:val="24"/>
                <w:szCs w:val="24"/>
                <w:lang w:val="en-US"/>
              </w:rPr>
            </w:pPr>
            <w:r w:rsidRPr="00664ECF">
              <w:rPr>
                <w:rFonts w:ascii="Times New Roman" w:hAnsi="Times New Roman" w:cs="Times New Roman"/>
                <w:bCs/>
                <w:sz w:val="24"/>
                <w:szCs w:val="24"/>
                <w:lang w:val="en-US"/>
              </w:rPr>
              <w:t>(</w:t>
            </w:r>
            <w:proofErr w:type="spellStart"/>
            <w:r w:rsidRPr="00664ECF">
              <w:rPr>
                <w:rFonts w:ascii="Times New Roman" w:hAnsi="Times New Roman" w:cs="Times New Roman"/>
                <w:bCs/>
                <w:sz w:val="24"/>
                <w:szCs w:val="24"/>
                <w:lang w:val="en-US"/>
              </w:rPr>
              <w:t>Xihonghua</w:t>
            </w:r>
            <w:proofErr w:type="spellEnd"/>
            <w:r w:rsidRPr="00664ECF">
              <w:rPr>
                <w:rFonts w:ascii="Times New Roman" w:hAnsi="Times New Roman" w:cs="Times New Roman"/>
                <w:bCs/>
                <w:sz w:val="24"/>
                <w:szCs w:val="24"/>
                <w:lang w:val="en-US"/>
              </w:rPr>
              <w:t>)</w:t>
            </w:r>
          </w:p>
          <w:p w14:paraId="153CC129" w14:textId="77777777" w:rsidR="008273BA" w:rsidRPr="00664ECF" w:rsidRDefault="008273BA" w:rsidP="00664ECF">
            <w:pPr>
              <w:jc w:val="center"/>
              <w:rPr>
                <w:rFonts w:ascii="Times New Roman" w:hAnsi="Times New Roman" w:cs="Times New Roman"/>
                <w:bCs/>
                <w:sz w:val="24"/>
                <w:szCs w:val="24"/>
                <w:lang w:val="en-US"/>
              </w:rPr>
            </w:pPr>
            <w:r w:rsidRPr="00664ECF">
              <w:rPr>
                <w:rFonts w:ascii="Times New Roman" w:hAnsi="Times New Roman" w:cs="Times New Roman"/>
                <w:bCs/>
                <w:sz w:val="24"/>
                <w:szCs w:val="24"/>
                <w:lang w:val="en-US"/>
              </w:rPr>
              <w:t xml:space="preserve">(Fam. </w:t>
            </w:r>
            <w:r w:rsidRPr="00664ECF">
              <w:rPr>
                <w:rFonts w:ascii="Times New Roman" w:hAnsi="Times New Roman" w:cs="Times New Roman"/>
                <w:bCs/>
                <w:i/>
                <w:sz w:val="24"/>
                <w:szCs w:val="24"/>
                <w:lang w:val="en-US"/>
              </w:rPr>
              <w:t>Iridaceae</w:t>
            </w:r>
            <w:r w:rsidRPr="00664ECF">
              <w:rPr>
                <w:rFonts w:ascii="Times New Roman" w:hAnsi="Times New Roman" w:cs="Times New Roman"/>
                <w:bCs/>
                <w:sz w:val="24"/>
                <w:szCs w:val="24"/>
                <w:lang w:val="en-US"/>
              </w:rPr>
              <w:t>)</w:t>
            </w:r>
          </w:p>
        </w:tc>
      </w:tr>
      <w:tr w:rsidR="008273BA" w:rsidRPr="0047266F" w14:paraId="370021C1" w14:textId="77777777" w:rsidTr="00471025">
        <w:tc>
          <w:tcPr>
            <w:tcW w:w="990" w:type="pct"/>
          </w:tcPr>
          <w:p w14:paraId="43D22812" w14:textId="378D9166" w:rsidR="008273BA" w:rsidRPr="0047266F" w:rsidRDefault="008273BA" w:rsidP="00471025">
            <w:pPr>
              <w:rPr>
                <w:rFonts w:ascii="Times New Roman" w:hAnsi="Times New Roman" w:cs="Times New Roman"/>
                <w:bCs/>
                <w:sz w:val="24"/>
                <w:szCs w:val="24"/>
                <w:lang w:val="kk-KZ"/>
              </w:rPr>
            </w:pPr>
            <w:proofErr w:type="spellStart"/>
            <w:r w:rsidRPr="0047266F">
              <w:rPr>
                <w:rFonts w:ascii="Times New Roman" w:hAnsi="Times New Roman" w:cs="Times New Roman"/>
                <w:sz w:val="24"/>
                <w:szCs w:val="24"/>
              </w:rPr>
              <w:t>Анықтама</w:t>
            </w:r>
            <w:proofErr w:type="spellEnd"/>
          </w:p>
        </w:tc>
        <w:tc>
          <w:tcPr>
            <w:tcW w:w="1321" w:type="pct"/>
          </w:tcPr>
          <w:p w14:paraId="70581773" w14:textId="7E74ACB9" w:rsidR="008273BA" w:rsidRPr="0047266F" w:rsidRDefault="008273BA" w:rsidP="00F32136">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 xml:space="preserve">Кептірілген Crocus sativus L. аналықтары, әдетте қысқа сабақты негізімен қосылған. </w:t>
            </w:r>
          </w:p>
        </w:tc>
        <w:tc>
          <w:tcPr>
            <w:tcW w:w="1345" w:type="pct"/>
          </w:tcPr>
          <w:p w14:paraId="7E88799B" w14:textId="34C411D7" w:rsidR="008273BA" w:rsidRPr="0047266F" w:rsidRDefault="008273BA" w:rsidP="00F32136">
            <w:pPr>
              <w:rPr>
                <w:rFonts w:ascii="Times New Roman" w:hAnsi="Times New Roman" w:cs="Times New Roman"/>
                <w:bCs/>
                <w:sz w:val="24"/>
                <w:szCs w:val="24"/>
                <w:lang w:val="kk-KZ"/>
              </w:rPr>
            </w:pPr>
            <w:r w:rsidRPr="0047266F">
              <w:rPr>
                <w:rFonts w:ascii="Times New Roman" w:hAnsi="Times New Roman" w:cs="Times New Roman"/>
                <w:bCs/>
                <w:i/>
                <w:sz w:val="24"/>
                <w:szCs w:val="24"/>
                <w:lang w:val="kk-KZ"/>
              </w:rPr>
              <w:t>Crocus sativus</w:t>
            </w:r>
            <w:r w:rsidRPr="0047266F">
              <w:rPr>
                <w:rFonts w:ascii="Times New Roman" w:hAnsi="Times New Roman" w:cs="Times New Roman"/>
                <w:bCs/>
                <w:sz w:val="24"/>
                <w:szCs w:val="24"/>
                <w:lang w:val="kk-KZ"/>
              </w:rPr>
              <w:t xml:space="preserve"> Linneá (</w:t>
            </w:r>
            <w:r w:rsidRPr="0047266F">
              <w:rPr>
                <w:rFonts w:ascii="Times New Roman" w:hAnsi="Times New Roman" w:cs="Times New Roman"/>
                <w:bCs/>
                <w:i/>
                <w:sz w:val="24"/>
                <w:szCs w:val="24"/>
                <w:lang w:val="kk-KZ"/>
              </w:rPr>
              <w:t>Iridaceae</w:t>
            </w:r>
            <w:r w:rsidRPr="0047266F">
              <w:rPr>
                <w:rFonts w:ascii="Times New Roman" w:hAnsi="Times New Roman" w:cs="Times New Roman"/>
                <w:bCs/>
                <w:sz w:val="24"/>
                <w:szCs w:val="24"/>
                <w:lang w:val="kk-KZ"/>
              </w:rPr>
              <w:t>) кептірілген аналықтары</w:t>
            </w:r>
          </w:p>
        </w:tc>
        <w:tc>
          <w:tcPr>
            <w:tcW w:w="1344" w:type="pct"/>
            <w:vAlign w:val="center"/>
          </w:tcPr>
          <w:p w14:paraId="54AE1FA0" w14:textId="77777777" w:rsidR="008273BA" w:rsidRPr="0047266F" w:rsidRDefault="008273BA" w:rsidP="008E38E2">
            <w:pPr>
              <w:jc w:val="center"/>
              <w:rPr>
                <w:rFonts w:ascii="Times New Roman" w:hAnsi="Times New Roman" w:cs="Times New Roman"/>
                <w:bCs/>
                <w:sz w:val="24"/>
                <w:szCs w:val="24"/>
                <w:lang w:val="kk-KZ"/>
              </w:rPr>
            </w:pPr>
            <w:r w:rsidRPr="0047266F">
              <w:rPr>
                <w:rFonts w:ascii="Times New Roman" w:hAnsi="Times New Roman" w:cs="Times New Roman"/>
                <w:bCs/>
                <w:sz w:val="24"/>
                <w:szCs w:val="24"/>
                <w:lang w:val="kk-KZ"/>
              </w:rPr>
              <w:t>–</w:t>
            </w:r>
          </w:p>
        </w:tc>
      </w:tr>
      <w:tr w:rsidR="008273BA" w:rsidRPr="00BA7063" w14:paraId="65B63E33" w14:textId="77777777" w:rsidTr="00471025">
        <w:tc>
          <w:tcPr>
            <w:tcW w:w="990" w:type="pct"/>
          </w:tcPr>
          <w:p w14:paraId="1B1BC0C8" w14:textId="730351B9" w:rsidR="008273BA" w:rsidRPr="0047266F" w:rsidRDefault="008273BA" w:rsidP="00471025">
            <w:pPr>
              <w:rPr>
                <w:rFonts w:ascii="Times New Roman" w:hAnsi="Times New Roman" w:cs="Times New Roman"/>
                <w:bCs/>
                <w:sz w:val="24"/>
                <w:szCs w:val="24"/>
                <w:lang w:val="kk-KZ"/>
              </w:rPr>
            </w:pPr>
            <w:r w:rsidRPr="0047266F">
              <w:rPr>
                <w:rFonts w:ascii="Times New Roman" w:hAnsi="Times New Roman" w:cs="Times New Roman"/>
                <w:sz w:val="24"/>
                <w:szCs w:val="24"/>
                <w:lang w:val="kk-KZ"/>
              </w:rPr>
              <w:t>Қасиеттері</w:t>
            </w:r>
          </w:p>
        </w:tc>
        <w:tc>
          <w:tcPr>
            <w:tcW w:w="1321" w:type="pct"/>
          </w:tcPr>
          <w:p w14:paraId="12BF8011" w14:textId="1E1D70A2"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Шафранға тән хош иіс</w:t>
            </w:r>
          </w:p>
        </w:tc>
        <w:tc>
          <w:tcPr>
            <w:tcW w:w="1345" w:type="pct"/>
          </w:tcPr>
          <w:p w14:paraId="57A0C39F" w14:textId="178CD69A"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Шафранға тән күшті иіс, дәмі ащы, шайнаған кезде сілекейді сары түске бояйды</w:t>
            </w:r>
          </w:p>
        </w:tc>
        <w:tc>
          <w:tcPr>
            <w:tcW w:w="1344" w:type="pct"/>
          </w:tcPr>
          <w:p w14:paraId="4D7D947C" w14:textId="1091BC82"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Шафранға тән иісі, ашқылтым дәмі бар</w:t>
            </w:r>
          </w:p>
        </w:tc>
      </w:tr>
      <w:tr w:rsidR="008273BA" w:rsidRPr="0047266F" w14:paraId="42033C08" w14:textId="77777777" w:rsidTr="00664ECF">
        <w:tc>
          <w:tcPr>
            <w:tcW w:w="990" w:type="pct"/>
            <w:tcBorders>
              <w:bottom w:val="single" w:sz="4" w:space="0" w:color="auto"/>
            </w:tcBorders>
          </w:tcPr>
          <w:p w14:paraId="1B7D0C9C" w14:textId="313039A3" w:rsidR="008273BA" w:rsidRPr="0047266F" w:rsidRDefault="008273BA" w:rsidP="00471025">
            <w:pPr>
              <w:rPr>
                <w:rFonts w:ascii="Times New Roman" w:hAnsi="Times New Roman" w:cs="Times New Roman"/>
                <w:bCs/>
                <w:sz w:val="24"/>
                <w:szCs w:val="24"/>
                <w:lang w:val="kk-KZ"/>
              </w:rPr>
            </w:pPr>
            <w:proofErr w:type="spellStart"/>
            <w:r w:rsidRPr="0047266F">
              <w:rPr>
                <w:rFonts w:ascii="Times New Roman" w:hAnsi="Times New Roman" w:cs="Times New Roman"/>
                <w:sz w:val="24"/>
                <w:szCs w:val="24"/>
              </w:rPr>
              <w:t>Сипаттама</w:t>
            </w:r>
            <w:proofErr w:type="spellEnd"/>
          </w:p>
        </w:tc>
        <w:tc>
          <w:tcPr>
            <w:tcW w:w="1321" w:type="pct"/>
            <w:tcBorders>
              <w:bottom w:val="single" w:sz="4" w:space="0" w:color="auto"/>
            </w:tcBorders>
          </w:tcPr>
          <w:p w14:paraId="27598D99" w14:textId="7A89B202" w:rsidR="008273BA" w:rsidRPr="0047266F" w:rsidRDefault="008273BA" w:rsidP="00F32136">
            <w:pPr>
              <w:rPr>
                <w:rFonts w:ascii="Times New Roman" w:hAnsi="Times New Roman" w:cs="Times New Roman"/>
                <w:bCs/>
                <w:sz w:val="24"/>
                <w:szCs w:val="24"/>
              </w:rPr>
            </w:pPr>
            <w:r w:rsidRPr="0047266F">
              <w:rPr>
                <w:rFonts w:ascii="Times New Roman" w:hAnsi="Times New Roman" w:cs="Times New Roman"/>
                <w:bCs/>
                <w:sz w:val="24"/>
                <w:szCs w:val="24"/>
                <w:lang w:val="kk-KZ"/>
              </w:rPr>
              <w:t>Күрең қызыл-сары аналықтар, құрғақ түрінде ұзындығы 20 мм-ден 40 мм-ге дейін, ал суға малынғаннан кейін -35-тен 50 мм-ге дейінгі түтіктер. Түтіктер бірте-бірте жоғарғы жағында кеңейіп, бір жағынан кесілген, жоғарғы шеті ашық және ирек тісті. Суда олар сары бояғыш зат бөліп шығарады.</w:t>
            </w:r>
          </w:p>
        </w:tc>
        <w:tc>
          <w:tcPr>
            <w:tcW w:w="1345" w:type="pct"/>
            <w:tcBorders>
              <w:bottom w:val="single" w:sz="4" w:space="0" w:color="auto"/>
            </w:tcBorders>
          </w:tcPr>
          <w:p w14:paraId="28ACB29B" w14:textId="16A58542" w:rsidR="008273BA" w:rsidRPr="0047266F" w:rsidRDefault="008273BA" w:rsidP="008E38E2">
            <w:pPr>
              <w:autoSpaceDE w:val="0"/>
              <w:autoSpaceDN w:val="0"/>
              <w:adjustRightInd w:val="0"/>
              <w:rPr>
                <w:rFonts w:ascii="Times New Roman" w:hAnsi="Times New Roman" w:cs="Times New Roman"/>
                <w:bCs/>
                <w:sz w:val="24"/>
                <w:szCs w:val="24"/>
                <w:lang w:val="kk-KZ"/>
              </w:rPr>
            </w:pPr>
            <w:r w:rsidRPr="0047266F">
              <w:rPr>
                <w:rFonts w:ascii="Times New Roman" w:hAnsi="Times New Roman" w:cs="Times New Roman"/>
                <w:bCs/>
                <w:sz w:val="24"/>
                <w:szCs w:val="24"/>
                <w:lang w:val="kk-KZ"/>
              </w:rPr>
              <w:t>Жіңішке аналықтар, сыртқы жағынан сары-қызылдан қызыл-қоңырға дейін, ұзындығы 1,5-3,5 см, үш жақты немесе бөлек; бөлінген бөліктің ұшы кеңейіп, екінші ұшы біртіндеп тарылады.</w:t>
            </w:r>
          </w:p>
          <w:p w14:paraId="3199E0A7" w14:textId="7CD210D1" w:rsidR="008273BA" w:rsidRPr="0047266F" w:rsidRDefault="008273BA" w:rsidP="008E38E2">
            <w:pPr>
              <w:autoSpaceDE w:val="0"/>
              <w:autoSpaceDN w:val="0"/>
              <w:adjustRightInd w:val="0"/>
              <w:rPr>
                <w:rFonts w:ascii="Times New Roman" w:hAnsi="Times New Roman" w:cs="Times New Roman"/>
                <w:bCs/>
                <w:sz w:val="24"/>
                <w:szCs w:val="24"/>
              </w:rPr>
            </w:pPr>
          </w:p>
        </w:tc>
        <w:tc>
          <w:tcPr>
            <w:tcW w:w="1344" w:type="pct"/>
            <w:tcBorders>
              <w:bottom w:val="single" w:sz="4" w:space="0" w:color="auto"/>
            </w:tcBorders>
          </w:tcPr>
          <w:p w14:paraId="774C37BD" w14:textId="0E58858E"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Аналықтар сызықты, үшке тармақталған, ұзындығы шамамен 3 см, қою қызыл, үстіңгі жағы кеңірек және сәл тегістелген, жоғарғы шеті ирек тісті, ішкі жағында қысқа ойығы бар, құрылымы жеңіл, жұмсақ, майлы жылтырсыз, кептіруден кейін сынғыш және қысқарған.</w:t>
            </w:r>
          </w:p>
        </w:tc>
      </w:tr>
      <w:tr w:rsidR="008273BA" w:rsidRPr="00352447" w14:paraId="2860DA1C" w14:textId="77777777" w:rsidTr="00664ECF">
        <w:tc>
          <w:tcPr>
            <w:tcW w:w="990" w:type="pct"/>
            <w:tcBorders>
              <w:bottom w:val="single" w:sz="4" w:space="0" w:color="auto"/>
            </w:tcBorders>
          </w:tcPr>
          <w:p w14:paraId="29A5791F" w14:textId="77777777" w:rsidR="008273BA" w:rsidRPr="0047266F" w:rsidRDefault="008273BA" w:rsidP="00471025">
            <w:pPr>
              <w:rPr>
                <w:rFonts w:ascii="Times New Roman" w:hAnsi="Times New Roman" w:cs="Times New Roman"/>
                <w:bCs/>
                <w:sz w:val="24"/>
                <w:szCs w:val="24"/>
                <w:lang w:val="kk-KZ"/>
              </w:rPr>
            </w:pPr>
            <w:r w:rsidRPr="0047266F">
              <w:rPr>
                <w:rFonts w:ascii="Times New Roman" w:hAnsi="Times New Roman" w:cs="Times New Roman"/>
                <w:bCs/>
                <w:sz w:val="24"/>
                <w:szCs w:val="24"/>
              </w:rPr>
              <w:t>Идентификация:</w:t>
            </w:r>
          </w:p>
          <w:p w14:paraId="1122C7D1" w14:textId="4C246351" w:rsidR="008273BA" w:rsidRPr="0047266F" w:rsidRDefault="008273BA" w:rsidP="00471025">
            <w:pPr>
              <w:rPr>
                <w:rFonts w:ascii="Times New Roman" w:hAnsi="Times New Roman" w:cs="Times New Roman"/>
                <w:bCs/>
                <w:sz w:val="24"/>
                <w:szCs w:val="24"/>
                <w:lang w:val="kk-KZ"/>
              </w:rPr>
            </w:pPr>
            <w:r w:rsidRPr="0047266F">
              <w:rPr>
                <w:rFonts w:ascii="Times New Roman" w:hAnsi="Times New Roman" w:cs="Times New Roman"/>
                <w:bCs/>
                <w:sz w:val="24"/>
                <w:szCs w:val="24"/>
              </w:rPr>
              <w:t>А. Микроскопия</w:t>
            </w:r>
          </w:p>
        </w:tc>
        <w:tc>
          <w:tcPr>
            <w:tcW w:w="1321" w:type="pct"/>
            <w:tcBorders>
              <w:bottom w:val="single" w:sz="4" w:space="0" w:color="auto"/>
            </w:tcBorders>
          </w:tcPr>
          <w:p w14:paraId="3DA19069" w14:textId="77777777" w:rsidR="008273BA" w:rsidRPr="0047266F" w:rsidRDefault="008273BA" w:rsidP="008E38E2">
            <w:pPr>
              <w:rPr>
                <w:rFonts w:ascii="Times New Roman" w:hAnsi="Times New Roman" w:cs="Times New Roman"/>
                <w:bCs/>
                <w:sz w:val="24"/>
                <w:szCs w:val="24"/>
                <w:lang w:val="kk-KZ"/>
              </w:rPr>
            </w:pPr>
          </w:p>
          <w:p w14:paraId="7E584648" w14:textId="69E0FAC4" w:rsidR="008273BA" w:rsidRPr="0047266F" w:rsidRDefault="008273BA" w:rsidP="00664ECF">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 xml:space="preserve">Эпидермис жасушалары ұзынша </w:t>
            </w:r>
          </w:p>
        </w:tc>
        <w:tc>
          <w:tcPr>
            <w:tcW w:w="1345" w:type="pct"/>
            <w:tcBorders>
              <w:bottom w:val="single" w:sz="4" w:space="0" w:color="auto"/>
            </w:tcBorders>
          </w:tcPr>
          <w:p w14:paraId="7F6C6BA8" w14:textId="77777777" w:rsidR="008273BA" w:rsidRPr="0047266F" w:rsidRDefault="008273BA" w:rsidP="008E38E2">
            <w:pPr>
              <w:autoSpaceDE w:val="0"/>
              <w:autoSpaceDN w:val="0"/>
              <w:adjustRightInd w:val="0"/>
              <w:rPr>
                <w:rFonts w:ascii="Times New Roman" w:hAnsi="Times New Roman" w:cs="Times New Roman"/>
                <w:bCs/>
                <w:sz w:val="24"/>
                <w:szCs w:val="24"/>
                <w:lang w:val="kk-KZ"/>
              </w:rPr>
            </w:pPr>
          </w:p>
          <w:p w14:paraId="1B8D428D" w14:textId="3FDFF56F" w:rsidR="008273BA" w:rsidRPr="0047266F" w:rsidRDefault="008273BA" w:rsidP="00664ECF">
            <w:pPr>
              <w:autoSpaceDE w:val="0"/>
              <w:autoSpaceDN w:val="0"/>
              <w:adjustRightInd w:val="0"/>
              <w:rPr>
                <w:rFonts w:ascii="Times New Roman" w:hAnsi="Times New Roman" w:cs="Times New Roman"/>
                <w:bCs/>
                <w:sz w:val="24"/>
                <w:szCs w:val="24"/>
                <w:lang w:val="kk-KZ"/>
              </w:rPr>
            </w:pPr>
            <w:r w:rsidRPr="0047266F">
              <w:rPr>
                <w:rFonts w:ascii="Times New Roman" w:hAnsi="Times New Roman" w:cs="Times New Roman"/>
                <w:bCs/>
                <w:sz w:val="24"/>
                <w:szCs w:val="24"/>
                <w:lang w:val="kk-KZ"/>
              </w:rPr>
              <w:t xml:space="preserve">Аналықтың жоғарғы ұшында тозаң дәндері </w:t>
            </w:r>
          </w:p>
        </w:tc>
        <w:tc>
          <w:tcPr>
            <w:tcW w:w="1344" w:type="pct"/>
            <w:tcBorders>
              <w:bottom w:val="single" w:sz="4" w:space="0" w:color="auto"/>
            </w:tcBorders>
          </w:tcPr>
          <w:p w14:paraId="56C7D86D" w14:textId="77777777" w:rsidR="008273BA" w:rsidRPr="0047266F" w:rsidRDefault="008273BA" w:rsidP="008E38E2">
            <w:pPr>
              <w:rPr>
                <w:rFonts w:ascii="Times New Roman" w:hAnsi="Times New Roman" w:cs="Times New Roman"/>
                <w:bCs/>
                <w:sz w:val="24"/>
                <w:szCs w:val="24"/>
                <w:lang w:val="kk-KZ"/>
              </w:rPr>
            </w:pPr>
          </w:p>
          <w:p w14:paraId="153EE195" w14:textId="51B34165" w:rsidR="008273BA" w:rsidRPr="0047266F" w:rsidRDefault="008273BA" w:rsidP="00664ECF">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 xml:space="preserve">Эпидермис жасушалары, бетінде </w:t>
            </w:r>
          </w:p>
        </w:tc>
      </w:tr>
    </w:tbl>
    <w:p w14:paraId="3989F61B" w14:textId="77777777" w:rsidR="008273BA" w:rsidRDefault="008273BA" w:rsidP="00664ECF">
      <w:pPr>
        <w:autoSpaceDE w:val="0"/>
        <w:autoSpaceDN w:val="0"/>
        <w:adjustRightInd w:val="0"/>
        <w:spacing w:after="0" w:line="240" w:lineRule="auto"/>
        <w:jc w:val="both"/>
        <w:rPr>
          <w:rFonts w:ascii="Times New Roman" w:hAnsi="Times New Roman" w:cs="Times New Roman"/>
          <w:bCs/>
          <w:sz w:val="28"/>
          <w:szCs w:val="28"/>
        </w:rPr>
      </w:pPr>
    </w:p>
    <w:p w14:paraId="12BB5BBB" w14:textId="59DB562B" w:rsidR="00664ECF" w:rsidRPr="0023461B" w:rsidRDefault="00664ECF" w:rsidP="00664ECF">
      <w:pPr>
        <w:autoSpaceDE w:val="0"/>
        <w:autoSpaceDN w:val="0"/>
        <w:adjustRightInd w:val="0"/>
        <w:spacing w:after="0" w:line="240" w:lineRule="auto"/>
        <w:jc w:val="both"/>
        <w:rPr>
          <w:rFonts w:ascii="Times New Roman" w:hAnsi="Times New Roman" w:cs="Times New Roman"/>
          <w:bCs/>
          <w:sz w:val="28"/>
          <w:szCs w:val="28"/>
          <w:lang w:val="kk-KZ"/>
        </w:rPr>
      </w:pPr>
      <w:r w:rsidRPr="0023461B">
        <w:rPr>
          <w:rFonts w:ascii="Times New Roman" w:hAnsi="Times New Roman" w:cs="Times New Roman"/>
          <w:bCs/>
          <w:sz w:val="28"/>
          <w:szCs w:val="28"/>
        </w:rPr>
        <w:lastRenderedPageBreak/>
        <w:t xml:space="preserve">5 </w:t>
      </w:r>
      <w:r w:rsidRPr="0023461B">
        <w:rPr>
          <w:rFonts w:ascii="Times New Roman" w:hAnsi="Times New Roman" w:cs="Times New Roman"/>
          <w:bCs/>
          <w:sz w:val="28"/>
          <w:szCs w:val="28"/>
          <w:lang w:val="en-US"/>
        </w:rPr>
        <w:t xml:space="preserve">– </w:t>
      </w:r>
      <w:r w:rsidRPr="0023461B">
        <w:rPr>
          <w:rFonts w:ascii="Times New Roman" w:hAnsi="Times New Roman" w:cs="Times New Roman"/>
          <w:bCs/>
          <w:sz w:val="28"/>
          <w:szCs w:val="28"/>
          <w:lang w:val="kk-KZ"/>
        </w:rPr>
        <w:t>кестенің жалғасы</w:t>
      </w:r>
    </w:p>
    <w:p w14:paraId="1A79C509" w14:textId="77777777" w:rsidR="00664ECF" w:rsidRDefault="00664ECF" w:rsidP="00664ECF">
      <w:pPr>
        <w:spacing w:after="0" w:line="240" w:lineRule="auto"/>
        <w:jc w:val="both"/>
      </w:pPr>
    </w:p>
    <w:tbl>
      <w:tblPr>
        <w:tblStyle w:val="7"/>
        <w:tblW w:w="5000" w:type="pct"/>
        <w:tblLayout w:type="fixed"/>
        <w:tblLook w:val="04A0" w:firstRow="1" w:lastRow="0" w:firstColumn="1" w:lastColumn="0" w:noHBand="0" w:noVBand="1"/>
      </w:tblPr>
      <w:tblGrid>
        <w:gridCol w:w="1906"/>
        <w:gridCol w:w="2544"/>
        <w:gridCol w:w="2590"/>
        <w:gridCol w:w="2588"/>
      </w:tblGrid>
      <w:tr w:rsidR="00664ECF" w:rsidRPr="00352447" w14:paraId="0A4D6929" w14:textId="77777777" w:rsidTr="00664ECF">
        <w:tc>
          <w:tcPr>
            <w:tcW w:w="990" w:type="pct"/>
            <w:tcBorders>
              <w:top w:val="single" w:sz="4" w:space="0" w:color="auto"/>
              <w:bottom w:val="single" w:sz="4" w:space="0" w:color="auto"/>
            </w:tcBorders>
          </w:tcPr>
          <w:p w14:paraId="12F4B198" w14:textId="2B68F5DC" w:rsidR="00664ECF" w:rsidRPr="0047266F" w:rsidRDefault="00664ECF" w:rsidP="00664ECF">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1321" w:type="pct"/>
            <w:tcBorders>
              <w:top w:val="single" w:sz="4" w:space="0" w:color="auto"/>
              <w:bottom w:val="single" w:sz="4" w:space="0" w:color="auto"/>
            </w:tcBorders>
          </w:tcPr>
          <w:p w14:paraId="504DC466" w14:textId="74ACC772" w:rsidR="00664ECF" w:rsidRPr="0047266F" w:rsidRDefault="00664ECF" w:rsidP="00664ECF">
            <w:pPr>
              <w:jc w:val="center"/>
              <w:rPr>
                <w:rFonts w:ascii="Times New Roman" w:hAnsi="Times New Roman" w:cs="Times New Roman"/>
                <w:bCs/>
                <w:sz w:val="24"/>
                <w:szCs w:val="24"/>
                <w:lang w:val="kk-KZ"/>
              </w:rPr>
            </w:pPr>
            <w:r>
              <w:rPr>
                <w:rFonts w:ascii="Times New Roman" w:hAnsi="Times New Roman" w:cs="Times New Roman"/>
                <w:bCs/>
                <w:sz w:val="24"/>
                <w:szCs w:val="24"/>
              </w:rPr>
              <w:t>2</w:t>
            </w:r>
          </w:p>
        </w:tc>
        <w:tc>
          <w:tcPr>
            <w:tcW w:w="1345" w:type="pct"/>
            <w:tcBorders>
              <w:top w:val="single" w:sz="4" w:space="0" w:color="auto"/>
              <w:bottom w:val="single" w:sz="4" w:space="0" w:color="auto"/>
            </w:tcBorders>
          </w:tcPr>
          <w:p w14:paraId="52744F07" w14:textId="236C480B" w:rsidR="00664ECF" w:rsidRPr="0047266F" w:rsidRDefault="00664ECF" w:rsidP="00664ECF">
            <w:pPr>
              <w:jc w:val="center"/>
              <w:rPr>
                <w:rFonts w:ascii="Times New Roman" w:hAnsi="Times New Roman" w:cs="Times New Roman"/>
                <w:bCs/>
                <w:sz w:val="24"/>
                <w:szCs w:val="24"/>
              </w:rPr>
            </w:pPr>
            <w:r>
              <w:rPr>
                <w:rFonts w:ascii="Times New Roman" w:hAnsi="Times New Roman" w:cs="Times New Roman"/>
                <w:bCs/>
                <w:sz w:val="24"/>
                <w:szCs w:val="24"/>
                <w:lang w:val="kk-KZ"/>
              </w:rPr>
              <w:t>3</w:t>
            </w:r>
          </w:p>
        </w:tc>
        <w:tc>
          <w:tcPr>
            <w:tcW w:w="1344" w:type="pct"/>
            <w:tcBorders>
              <w:top w:val="single" w:sz="4" w:space="0" w:color="auto"/>
              <w:bottom w:val="single" w:sz="4" w:space="0" w:color="auto"/>
            </w:tcBorders>
          </w:tcPr>
          <w:p w14:paraId="53088E71" w14:textId="0C148991" w:rsidR="00664ECF" w:rsidRPr="0047266F" w:rsidRDefault="00664ECF" w:rsidP="00664ECF">
            <w:pPr>
              <w:autoSpaceDE w:val="0"/>
              <w:autoSpaceDN w:val="0"/>
              <w:adjustRightInd w:val="0"/>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r>
      <w:tr w:rsidR="00664ECF" w:rsidRPr="00BA7063" w14:paraId="2552C7C2" w14:textId="77777777" w:rsidTr="00664ECF">
        <w:tc>
          <w:tcPr>
            <w:tcW w:w="990" w:type="pct"/>
            <w:tcBorders>
              <w:top w:val="single" w:sz="4" w:space="0" w:color="auto"/>
              <w:bottom w:val="single" w:sz="4" w:space="0" w:color="auto"/>
            </w:tcBorders>
          </w:tcPr>
          <w:p w14:paraId="0AAED998" w14:textId="77777777" w:rsidR="00664ECF" w:rsidRPr="0047266F" w:rsidRDefault="00664ECF" w:rsidP="007A4AE0">
            <w:pPr>
              <w:rPr>
                <w:rFonts w:ascii="Times New Roman" w:hAnsi="Times New Roman" w:cs="Times New Roman"/>
                <w:bCs/>
                <w:sz w:val="24"/>
                <w:szCs w:val="24"/>
              </w:rPr>
            </w:pPr>
          </w:p>
        </w:tc>
        <w:tc>
          <w:tcPr>
            <w:tcW w:w="1321" w:type="pct"/>
            <w:tcBorders>
              <w:top w:val="single" w:sz="4" w:space="0" w:color="auto"/>
              <w:bottom w:val="single" w:sz="4" w:space="0" w:color="auto"/>
            </w:tcBorders>
          </w:tcPr>
          <w:p w14:paraId="70DE5AB5" w14:textId="03DF93CF" w:rsidR="00664ECF" w:rsidRPr="0047266F" w:rsidRDefault="00664ECF" w:rsidP="008E38E2">
            <w:pPr>
              <w:rPr>
                <w:rFonts w:ascii="Times New Roman" w:hAnsi="Times New Roman" w:cs="Times New Roman"/>
                <w:bCs/>
                <w:i/>
                <w:sz w:val="24"/>
                <w:szCs w:val="24"/>
                <w:lang w:val="kk-KZ"/>
              </w:rPr>
            </w:pPr>
            <w:r w:rsidRPr="0047266F">
              <w:rPr>
                <w:rFonts w:ascii="Times New Roman" w:hAnsi="Times New Roman" w:cs="Times New Roman"/>
                <w:bCs/>
                <w:sz w:val="24"/>
                <w:szCs w:val="24"/>
                <w:lang w:val="kk-KZ"/>
              </w:rPr>
              <w:t>пішінді, көбінесе қысқа орталық үрпілі; аналықтың жоғарғы шекарасында ұзындығы 150 мкм-ге дейін саусақ тәрізді үрпілері бар;олардың арасында ені шамамен 100 мкм шамасындағы глобулярлы тозаң дәндері бар.</w:t>
            </w:r>
          </w:p>
        </w:tc>
        <w:tc>
          <w:tcPr>
            <w:tcW w:w="1345" w:type="pct"/>
            <w:tcBorders>
              <w:top w:val="single" w:sz="4" w:space="0" w:color="auto"/>
              <w:bottom w:val="single" w:sz="4" w:space="0" w:color="auto"/>
            </w:tcBorders>
          </w:tcPr>
          <w:p w14:paraId="1D4ABE54" w14:textId="0DD7693C" w:rsidR="00664ECF" w:rsidRPr="00664ECF" w:rsidRDefault="00664ECF" w:rsidP="00B05F4F">
            <w:pPr>
              <w:jc w:val="center"/>
              <w:rPr>
                <w:rFonts w:ascii="Times New Roman" w:hAnsi="Times New Roman" w:cs="Times New Roman"/>
                <w:bCs/>
                <w:sz w:val="24"/>
                <w:szCs w:val="24"/>
                <w:lang w:val="kk-KZ"/>
              </w:rPr>
            </w:pPr>
            <w:r w:rsidRPr="0047266F">
              <w:rPr>
                <w:rFonts w:ascii="Times New Roman" w:hAnsi="Times New Roman" w:cs="Times New Roman"/>
                <w:bCs/>
                <w:sz w:val="24"/>
                <w:szCs w:val="24"/>
                <w:lang w:val="kk-KZ"/>
              </w:rPr>
              <w:t>аз, ұзындығы шамамен 150 мкм болатын көптеген түтікшелі үрпілері бар.</w:t>
            </w:r>
          </w:p>
        </w:tc>
        <w:tc>
          <w:tcPr>
            <w:tcW w:w="1344" w:type="pct"/>
            <w:tcBorders>
              <w:top w:val="single" w:sz="4" w:space="0" w:color="auto"/>
              <w:bottom w:val="single" w:sz="4" w:space="0" w:color="auto"/>
            </w:tcBorders>
          </w:tcPr>
          <w:p w14:paraId="577457A2" w14:textId="75209360" w:rsidR="00664ECF" w:rsidRPr="0047266F" w:rsidRDefault="00664ECF" w:rsidP="00664ECF">
            <w:pPr>
              <w:autoSpaceDE w:val="0"/>
              <w:autoSpaceDN w:val="0"/>
              <w:adjustRightInd w:val="0"/>
              <w:rPr>
                <w:rFonts w:ascii="Times New Roman" w:hAnsi="Times New Roman" w:cs="Times New Roman"/>
                <w:bCs/>
                <w:i/>
                <w:iCs/>
                <w:color w:val="000000"/>
                <w:sz w:val="24"/>
                <w:szCs w:val="24"/>
                <w:lang w:val="kk-KZ"/>
              </w:rPr>
            </w:pPr>
            <w:r w:rsidRPr="0047266F">
              <w:rPr>
                <w:rFonts w:ascii="Times New Roman" w:hAnsi="Times New Roman" w:cs="Times New Roman"/>
                <w:bCs/>
                <w:sz w:val="24"/>
                <w:szCs w:val="24"/>
                <w:lang w:val="kk-KZ"/>
              </w:rPr>
              <w:t>ұзын жолақ тәрізді, жұқа қабырғалы, сәл бұралған, кейде сыртқы қабырғалары дөңес және көрнекті үрпілері бар, бұлыңғыр жұқа жолақтары бар. Аналықтың эпидерми</w:t>
            </w:r>
            <w:r>
              <w:rPr>
                <w:rFonts w:ascii="Times New Roman" w:hAnsi="Times New Roman" w:cs="Times New Roman"/>
                <w:bCs/>
                <w:sz w:val="24"/>
                <w:szCs w:val="24"/>
                <w:lang w:val="kk-KZ"/>
              </w:rPr>
              <w:t>с жасушалары диаметрі 26-56 мкм</w:t>
            </w:r>
            <w:r w:rsidRPr="0047266F">
              <w:rPr>
                <w:rFonts w:ascii="Times New Roman" w:hAnsi="Times New Roman" w:cs="Times New Roman"/>
                <w:bCs/>
                <w:sz w:val="24"/>
                <w:szCs w:val="24"/>
                <w:lang w:val="kk-KZ"/>
              </w:rPr>
              <w:t>. Паренхима</w:t>
            </w:r>
            <w:r>
              <w:rPr>
                <w:rFonts w:ascii="Times New Roman" w:hAnsi="Times New Roman" w:cs="Times New Roman"/>
                <w:bCs/>
                <w:sz w:val="24"/>
                <w:szCs w:val="24"/>
                <w:lang w:val="kk-KZ"/>
              </w:rPr>
              <w:t>-</w:t>
            </w:r>
            <w:r w:rsidRPr="0047266F">
              <w:rPr>
                <w:rFonts w:ascii="Times New Roman" w:hAnsi="Times New Roman" w:cs="Times New Roman"/>
                <w:bCs/>
                <w:sz w:val="24"/>
                <w:szCs w:val="24"/>
                <w:lang w:val="kk-KZ"/>
              </w:rPr>
              <w:t>лық жасушалар ұршық тәрізді немесе субквадрат</w:t>
            </w:r>
            <w:r w:rsidR="007A0ADA">
              <w:rPr>
                <w:rFonts w:ascii="Times New Roman" w:hAnsi="Times New Roman" w:cs="Times New Roman"/>
                <w:bCs/>
                <w:sz w:val="24"/>
                <w:szCs w:val="24"/>
                <w:lang w:val="kk-KZ"/>
              </w:rPr>
              <w:t>.</w:t>
            </w:r>
          </w:p>
        </w:tc>
      </w:tr>
      <w:tr w:rsidR="00664ECF" w:rsidRPr="00BA7063" w14:paraId="644138BD" w14:textId="77777777" w:rsidTr="00E50657">
        <w:tc>
          <w:tcPr>
            <w:tcW w:w="990" w:type="pct"/>
            <w:tcBorders>
              <w:top w:val="single" w:sz="4" w:space="0" w:color="auto"/>
              <w:bottom w:val="single" w:sz="4" w:space="0" w:color="auto"/>
            </w:tcBorders>
          </w:tcPr>
          <w:p w14:paraId="4D9F000D" w14:textId="5BCD6D94" w:rsidR="00664ECF" w:rsidRPr="0047266F" w:rsidRDefault="00664ECF" w:rsidP="007A4AE0">
            <w:pPr>
              <w:rPr>
                <w:rFonts w:ascii="Times New Roman" w:hAnsi="Times New Roman" w:cs="Times New Roman"/>
                <w:bCs/>
                <w:sz w:val="24"/>
                <w:szCs w:val="24"/>
                <w:lang w:val="en-US"/>
              </w:rPr>
            </w:pPr>
            <w:r w:rsidRPr="0047266F">
              <w:rPr>
                <w:rFonts w:ascii="Times New Roman" w:hAnsi="Times New Roman" w:cs="Times New Roman"/>
                <w:bCs/>
                <w:sz w:val="24"/>
                <w:szCs w:val="24"/>
              </w:rPr>
              <w:t xml:space="preserve">Б. </w:t>
            </w:r>
            <w:r w:rsidRPr="0047266F">
              <w:rPr>
                <w:rFonts w:ascii="Times New Roman" w:hAnsi="Times New Roman" w:cs="Times New Roman"/>
                <w:bCs/>
                <w:sz w:val="24"/>
                <w:szCs w:val="24"/>
                <w:lang w:val="kk-KZ"/>
              </w:rPr>
              <w:t>Жұқа қабатты</w:t>
            </w:r>
            <w:r w:rsidRPr="0047266F">
              <w:rPr>
                <w:rFonts w:ascii="Times New Roman" w:hAnsi="Times New Roman" w:cs="Times New Roman"/>
                <w:bCs/>
                <w:sz w:val="24"/>
                <w:szCs w:val="24"/>
                <w:lang w:val="en-US"/>
              </w:rPr>
              <w:t xml:space="preserve"> </w:t>
            </w:r>
            <w:proofErr w:type="spellStart"/>
            <w:r w:rsidRPr="0047266F">
              <w:rPr>
                <w:rFonts w:ascii="Times New Roman" w:hAnsi="Times New Roman" w:cs="Times New Roman"/>
                <w:bCs/>
                <w:sz w:val="24"/>
                <w:szCs w:val="24"/>
                <w:lang w:val="en-US"/>
              </w:rPr>
              <w:t>хроматографи</w:t>
            </w:r>
            <w:proofErr w:type="spellEnd"/>
            <w:r w:rsidRPr="0047266F">
              <w:rPr>
                <w:rFonts w:ascii="Times New Roman" w:hAnsi="Times New Roman" w:cs="Times New Roman"/>
                <w:bCs/>
                <w:sz w:val="24"/>
                <w:szCs w:val="24"/>
              </w:rPr>
              <w:t>я</w:t>
            </w:r>
          </w:p>
        </w:tc>
        <w:tc>
          <w:tcPr>
            <w:tcW w:w="1321" w:type="pct"/>
            <w:tcBorders>
              <w:top w:val="single" w:sz="4" w:space="0" w:color="auto"/>
              <w:bottom w:val="single" w:sz="4" w:space="0" w:color="auto"/>
            </w:tcBorders>
          </w:tcPr>
          <w:p w14:paraId="4D96D97F" w14:textId="5F2DC807" w:rsidR="00664ECF" w:rsidRPr="0047266F" w:rsidRDefault="00664ECF" w:rsidP="008E38E2">
            <w:pPr>
              <w:rPr>
                <w:rFonts w:ascii="Times New Roman" w:hAnsi="Times New Roman" w:cs="Times New Roman"/>
                <w:bCs/>
                <w:sz w:val="24"/>
                <w:szCs w:val="24"/>
                <w:lang w:val="kk-KZ"/>
              </w:rPr>
            </w:pPr>
            <w:r w:rsidRPr="0047266F">
              <w:rPr>
                <w:rFonts w:ascii="Times New Roman" w:hAnsi="Times New Roman" w:cs="Times New Roman"/>
                <w:bCs/>
                <w:i/>
                <w:sz w:val="24"/>
                <w:szCs w:val="24"/>
                <w:lang w:val="kk-KZ"/>
              </w:rPr>
              <w:t>Анықтау</w:t>
            </w:r>
            <w:r w:rsidRPr="0047266F">
              <w:rPr>
                <w:rFonts w:ascii="Times New Roman" w:hAnsi="Times New Roman" w:cs="Times New Roman"/>
                <w:bCs/>
                <w:sz w:val="24"/>
                <w:szCs w:val="24"/>
                <w:lang w:val="kk-KZ"/>
              </w:rPr>
              <w:t>: дақтарды анизальдегид Р ерітіндісімен шашыратыңыз және 5-10 минут ішінде 100-105 ° C</w:t>
            </w:r>
            <w:r>
              <w:rPr>
                <w:rFonts w:ascii="Times New Roman" w:hAnsi="Times New Roman" w:cs="Times New Roman"/>
                <w:bCs/>
                <w:sz w:val="24"/>
                <w:szCs w:val="24"/>
                <w:lang w:val="kk-KZ"/>
              </w:rPr>
              <w:t xml:space="preserve"> температурада қыздырып</w:t>
            </w:r>
            <w:r w:rsidRPr="0047266F">
              <w:rPr>
                <w:rFonts w:ascii="Times New Roman" w:hAnsi="Times New Roman" w:cs="Times New Roman"/>
                <w:bCs/>
                <w:sz w:val="24"/>
                <w:szCs w:val="24"/>
                <w:lang w:val="kk-KZ"/>
              </w:rPr>
              <w:t xml:space="preserve"> жарықта зерттеңіз.</w:t>
            </w:r>
          </w:p>
          <w:p w14:paraId="5E739FD3" w14:textId="667151F7" w:rsidR="00664ECF" w:rsidRPr="0047266F" w:rsidRDefault="00664ECF" w:rsidP="008E38E2">
            <w:pPr>
              <w:rPr>
                <w:rFonts w:ascii="Times New Roman" w:hAnsi="Times New Roman" w:cs="Times New Roman"/>
                <w:bCs/>
                <w:sz w:val="24"/>
                <w:szCs w:val="24"/>
                <w:lang w:val="kk-KZ"/>
              </w:rPr>
            </w:pPr>
            <w:r w:rsidRPr="0047266F">
              <w:rPr>
                <w:rFonts w:ascii="Times New Roman" w:hAnsi="Times New Roman" w:cs="Times New Roman"/>
                <w:bCs/>
                <w:i/>
                <w:sz w:val="24"/>
                <w:szCs w:val="24"/>
                <w:lang w:val="kk-KZ"/>
              </w:rPr>
              <w:t>Нәтижелер:</w:t>
            </w:r>
            <w:r w:rsidRPr="0047266F">
              <w:rPr>
                <w:rFonts w:ascii="Times New Roman" w:hAnsi="Times New Roman" w:cs="Times New Roman"/>
                <w:bCs/>
                <w:sz w:val="24"/>
                <w:szCs w:val="24"/>
                <w:lang w:val="kk-KZ"/>
              </w:rPr>
              <w:t xml:space="preserve"> бақылау және сыналатын ерітінділермен алынған хромато</w:t>
            </w:r>
            <w:r w:rsidR="00E50657">
              <w:rPr>
                <w:rFonts w:ascii="Times New Roman" w:hAnsi="Times New Roman" w:cs="Times New Roman"/>
                <w:bCs/>
                <w:sz w:val="24"/>
                <w:szCs w:val="24"/>
                <w:lang w:val="kk-KZ"/>
              </w:rPr>
              <w:t>-</w:t>
            </w:r>
            <w:r w:rsidRPr="0047266F">
              <w:rPr>
                <w:rFonts w:ascii="Times New Roman" w:hAnsi="Times New Roman" w:cs="Times New Roman"/>
                <w:bCs/>
                <w:sz w:val="24"/>
                <w:szCs w:val="24"/>
                <w:lang w:val="kk-KZ"/>
              </w:rPr>
              <w:t>граммалардағы аймақтардың реттілігі:</w:t>
            </w:r>
          </w:p>
          <w:tbl>
            <w:tblPr>
              <w:tblStyle w:val="7"/>
              <w:tblW w:w="2393" w:type="dxa"/>
              <w:tblLayout w:type="fixed"/>
              <w:tblLook w:val="04A0" w:firstRow="1" w:lastRow="0" w:firstColumn="1" w:lastColumn="0" w:noHBand="0" w:noVBand="1"/>
            </w:tblPr>
            <w:tblGrid>
              <w:gridCol w:w="1196"/>
              <w:gridCol w:w="1197"/>
            </w:tblGrid>
            <w:tr w:rsidR="00664ECF" w:rsidRPr="0047266F" w14:paraId="09F0F8D0" w14:textId="77777777" w:rsidTr="00E50657">
              <w:tc>
                <w:tcPr>
                  <w:tcW w:w="2393" w:type="dxa"/>
                  <w:gridSpan w:val="2"/>
                </w:tcPr>
                <w:p w14:paraId="428BD82C" w14:textId="52A43525" w:rsidR="00664ECF" w:rsidRPr="0047266F" w:rsidRDefault="00664ECF" w:rsidP="00A2719B">
                  <w:pPr>
                    <w:autoSpaceDE w:val="0"/>
                    <w:autoSpaceDN w:val="0"/>
                    <w:adjustRightInd w:val="0"/>
                    <w:jc w:val="center"/>
                    <w:rPr>
                      <w:rFonts w:ascii="Times New Roman" w:hAnsi="Times New Roman" w:cs="Times New Roman"/>
                      <w:bCs/>
                      <w:sz w:val="20"/>
                      <w:szCs w:val="20"/>
                    </w:rPr>
                  </w:pPr>
                  <w:r w:rsidRPr="0047266F">
                    <w:rPr>
                      <w:rFonts w:ascii="Times New Roman" w:hAnsi="Times New Roman" w:cs="Times New Roman"/>
                      <w:bCs/>
                      <w:sz w:val="20"/>
                      <w:szCs w:val="20"/>
                      <w:lang w:val="kk-KZ"/>
                    </w:rPr>
                    <w:t>П</w:t>
                  </w:r>
                  <w:proofErr w:type="spellStart"/>
                  <w:r w:rsidRPr="0047266F">
                    <w:rPr>
                      <w:rFonts w:ascii="Times New Roman" w:hAnsi="Times New Roman" w:cs="Times New Roman"/>
                      <w:bCs/>
                      <w:sz w:val="20"/>
                      <w:szCs w:val="20"/>
                      <w:lang w:val="en-US"/>
                    </w:rPr>
                    <w:t>ластинаның</w:t>
                  </w:r>
                  <w:proofErr w:type="spellEnd"/>
                  <w:r w:rsidRPr="0047266F">
                    <w:rPr>
                      <w:rFonts w:ascii="Times New Roman" w:hAnsi="Times New Roman" w:cs="Times New Roman"/>
                      <w:bCs/>
                      <w:sz w:val="20"/>
                      <w:szCs w:val="20"/>
                      <w:lang w:val="en-US"/>
                    </w:rPr>
                    <w:t xml:space="preserve"> </w:t>
                  </w:r>
                  <w:proofErr w:type="spellStart"/>
                  <w:r w:rsidRPr="0047266F">
                    <w:rPr>
                      <w:rFonts w:ascii="Times New Roman" w:hAnsi="Times New Roman" w:cs="Times New Roman"/>
                      <w:bCs/>
                      <w:sz w:val="20"/>
                      <w:szCs w:val="20"/>
                      <w:lang w:val="en-US"/>
                    </w:rPr>
                    <w:t>жоғарғы</w:t>
                  </w:r>
                  <w:proofErr w:type="spellEnd"/>
                  <w:r w:rsidRPr="0047266F">
                    <w:rPr>
                      <w:rFonts w:ascii="Times New Roman" w:hAnsi="Times New Roman" w:cs="Times New Roman"/>
                      <w:bCs/>
                      <w:sz w:val="20"/>
                      <w:szCs w:val="20"/>
                      <w:lang w:val="en-US"/>
                    </w:rPr>
                    <w:t xml:space="preserve"> </w:t>
                  </w:r>
                  <w:proofErr w:type="spellStart"/>
                  <w:r w:rsidRPr="0047266F">
                    <w:rPr>
                      <w:rFonts w:ascii="Times New Roman" w:hAnsi="Times New Roman" w:cs="Times New Roman"/>
                      <w:bCs/>
                      <w:sz w:val="20"/>
                      <w:szCs w:val="20"/>
                      <w:lang w:val="en-US"/>
                    </w:rPr>
                    <w:t>жағы</w:t>
                  </w:r>
                  <w:proofErr w:type="spellEnd"/>
                </w:p>
              </w:tc>
            </w:tr>
            <w:tr w:rsidR="00664ECF" w:rsidRPr="0047266F" w14:paraId="33DBB188" w14:textId="77777777" w:rsidTr="00E50657">
              <w:tc>
                <w:tcPr>
                  <w:tcW w:w="1196" w:type="dxa"/>
                </w:tcPr>
                <w:p w14:paraId="7C85FB75" w14:textId="580EC495" w:rsidR="00664ECF" w:rsidRPr="0047266F" w:rsidRDefault="00664ECF" w:rsidP="008E38E2">
                  <w:pPr>
                    <w:autoSpaceDE w:val="0"/>
                    <w:autoSpaceDN w:val="0"/>
                    <w:adjustRightInd w:val="0"/>
                    <w:rPr>
                      <w:rFonts w:ascii="Times New Roman" w:hAnsi="Times New Roman" w:cs="Times New Roman"/>
                      <w:bCs/>
                      <w:sz w:val="20"/>
                      <w:szCs w:val="20"/>
                    </w:rPr>
                  </w:pPr>
                  <w:r w:rsidRPr="0047266F">
                    <w:rPr>
                      <w:rFonts w:ascii="Times New Roman" w:hAnsi="Times New Roman" w:cs="Times New Roman"/>
                      <w:bCs/>
                      <w:sz w:val="20"/>
                      <w:szCs w:val="20"/>
                      <w:lang w:val="kk-KZ"/>
                    </w:rPr>
                    <w:t>Қызыл</w:t>
                  </w:r>
                  <w:r w:rsidRPr="0047266F">
                    <w:rPr>
                      <w:rFonts w:ascii="Times New Roman" w:hAnsi="Times New Roman" w:cs="Times New Roman"/>
                      <w:bCs/>
                      <w:sz w:val="20"/>
                      <w:szCs w:val="20"/>
                    </w:rPr>
                    <w:t xml:space="preserve"> зона </w:t>
                  </w:r>
                </w:p>
                <w:p w14:paraId="3B0CA4AD" w14:textId="77777777" w:rsidR="00664ECF" w:rsidRPr="0047266F" w:rsidRDefault="00664ECF" w:rsidP="008E38E2">
                  <w:pPr>
                    <w:autoSpaceDE w:val="0"/>
                    <w:autoSpaceDN w:val="0"/>
                    <w:adjustRightInd w:val="0"/>
                    <w:rPr>
                      <w:rFonts w:ascii="Times New Roman" w:hAnsi="Times New Roman" w:cs="Times New Roman"/>
                      <w:bCs/>
                      <w:sz w:val="20"/>
                      <w:szCs w:val="20"/>
                    </w:rPr>
                  </w:pPr>
                </w:p>
                <w:p w14:paraId="6F164D59" w14:textId="77777777" w:rsidR="00664ECF" w:rsidRPr="0047266F" w:rsidRDefault="00664ECF" w:rsidP="008E38E2">
                  <w:pPr>
                    <w:autoSpaceDE w:val="0"/>
                    <w:autoSpaceDN w:val="0"/>
                    <w:adjustRightInd w:val="0"/>
                    <w:rPr>
                      <w:rFonts w:ascii="Times New Roman" w:hAnsi="Times New Roman" w:cs="Times New Roman"/>
                      <w:bCs/>
                      <w:sz w:val="20"/>
                      <w:szCs w:val="20"/>
                    </w:rPr>
                  </w:pPr>
                </w:p>
                <w:p w14:paraId="45A23AA1" w14:textId="03E5DB70" w:rsidR="00664ECF" w:rsidRPr="0047266F" w:rsidRDefault="00664ECF" w:rsidP="008E38E2">
                  <w:pPr>
                    <w:rPr>
                      <w:rFonts w:ascii="Times New Roman" w:hAnsi="Times New Roman" w:cs="Times New Roman"/>
                      <w:bCs/>
                      <w:sz w:val="20"/>
                      <w:szCs w:val="20"/>
                    </w:rPr>
                  </w:pPr>
                  <w:r w:rsidRPr="0047266F">
                    <w:rPr>
                      <w:rFonts w:ascii="Times New Roman" w:hAnsi="Times New Roman" w:cs="Times New Roman"/>
                      <w:bCs/>
                      <w:sz w:val="20"/>
                      <w:szCs w:val="20"/>
                      <w:lang w:val="kk-KZ"/>
                    </w:rPr>
                    <w:t>Көк</w:t>
                  </w:r>
                  <w:r w:rsidRPr="0047266F">
                    <w:rPr>
                      <w:rFonts w:ascii="Times New Roman" w:hAnsi="Times New Roman" w:cs="Times New Roman"/>
                      <w:bCs/>
                      <w:sz w:val="20"/>
                      <w:szCs w:val="20"/>
                    </w:rPr>
                    <w:t>-</w:t>
                  </w:r>
                  <w:r w:rsidRPr="0047266F">
                    <w:rPr>
                      <w:rFonts w:ascii="Times New Roman" w:hAnsi="Times New Roman" w:cs="Times New Roman"/>
                      <w:bCs/>
                      <w:sz w:val="20"/>
                      <w:szCs w:val="20"/>
                      <w:lang w:val="kk-KZ"/>
                    </w:rPr>
                    <w:t>жасыл зона</w:t>
                  </w:r>
                </w:p>
              </w:tc>
              <w:tc>
                <w:tcPr>
                  <w:tcW w:w="1197" w:type="dxa"/>
                </w:tcPr>
                <w:p w14:paraId="7BB01085" w14:textId="266E8D6A" w:rsidR="00664ECF" w:rsidRPr="0047266F" w:rsidRDefault="00664ECF" w:rsidP="008E38E2">
                  <w:pPr>
                    <w:autoSpaceDE w:val="0"/>
                    <w:autoSpaceDN w:val="0"/>
                    <w:adjustRightInd w:val="0"/>
                    <w:rPr>
                      <w:rFonts w:ascii="Times New Roman" w:hAnsi="Times New Roman" w:cs="Times New Roman"/>
                      <w:bCs/>
                      <w:sz w:val="20"/>
                      <w:szCs w:val="20"/>
                    </w:rPr>
                  </w:pPr>
                  <w:r w:rsidRPr="0047266F">
                    <w:rPr>
                      <w:rFonts w:ascii="Times New Roman" w:hAnsi="Times New Roman" w:cs="Times New Roman"/>
                      <w:bCs/>
                      <w:sz w:val="20"/>
                      <w:szCs w:val="20"/>
                    </w:rPr>
                    <w:t>1</w:t>
                  </w:r>
                  <w:r w:rsidRPr="0047266F">
                    <w:rPr>
                      <w:rFonts w:ascii="Times New Roman" w:hAnsi="Times New Roman" w:cs="Times New Roman"/>
                      <w:bCs/>
                      <w:sz w:val="20"/>
                      <w:szCs w:val="20"/>
                      <w:lang w:val="kk-KZ"/>
                    </w:rPr>
                    <w:t>немесе</w:t>
                  </w:r>
                  <w:r w:rsidRPr="0047266F">
                    <w:rPr>
                      <w:rFonts w:ascii="Times New Roman" w:hAnsi="Times New Roman" w:cs="Times New Roman"/>
                      <w:bCs/>
                      <w:sz w:val="20"/>
                      <w:szCs w:val="20"/>
                    </w:rPr>
                    <w:t xml:space="preserve"> 2 </w:t>
                  </w:r>
                  <w:r w:rsidRPr="0047266F">
                    <w:rPr>
                      <w:rFonts w:ascii="Times New Roman" w:hAnsi="Times New Roman" w:cs="Times New Roman"/>
                      <w:bCs/>
                      <w:sz w:val="20"/>
                      <w:szCs w:val="20"/>
                      <w:lang w:val="kk-KZ"/>
                    </w:rPr>
                    <w:t>қызылдан</w:t>
                  </w:r>
                  <w:r w:rsidRPr="0047266F">
                    <w:rPr>
                      <w:rFonts w:ascii="Times New Roman" w:hAnsi="Times New Roman" w:cs="Times New Roman"/>
                      <w:bCs/>
                      <w:sz w:val="20"/>
                      <w:szCs w:val="20"/>
                    </w:rPr>
                    <w:t xml:space="preserve"> </w:t>
                  </w:r>
                  <w:r w:rsidRPr="0047266F">
                    <w:rPr>
                      <w:rFonts w:ascii="Times New Roman" w:hAnsi="Times New Roman" w:cs="Times New Roman"/>
                      <w:bCs/>
                      <w:sz w:val="20"/>
                      <w:szCs w:val="20"/>
                      <w:lang w:val="kk-KZ"/>
                    </w:rPr>
                    <w:t>күлгінге дейінгі зона</w:t>
                  </w:r>
                  <w:r w:rsidRPr="0047266F">
                    <w:rPr>
                      <w:rFonts w:ascii="Times New Roman" w:hAnsi="Times New Roman" w:cs="Times New Roman"/>
                      <w:bCs/>
                      <w:sz w:val="20"/>
                      <w:szCs w:val="20"/>
                    </w:rPr>
                    <w:t>;</w:t>
                  </w:r>
                </w:p>
                <w:p w14:paraId="623B68B4" w14:textId="4AABDA72" w:rsidR="00664ECF" w:rsidRPr="0047266F" w:rsidRDefault="00664ECF" w:rsidP="008E38E2">
                  <w:pPr>
                    <w:autoSpaceDE w:val="0"/>
                    <w:autoSpaceDN w:val="0"/>
                    <w:adjustRightInd w:val="0"/>
                    <w:rPr>
                      <w:rFonts w:ascii="Times New Roman" w:hAnsi="Times New Roman" w:cs="Times New Roman"/>
                      <w:bCs/>
                      <w:sz w:val="20"/>
                      <w:szCs w:val="20"/>
                    </w:rPr>
                  </w:pPr>
                  <w:r w:rsidRPr="0047266F">
                    <w:rPr>
                      <w:rFonts w:ascii="Times New Roman" w:hAnsi="Times New Roman" w:cs="Times New Roman"/>
                      <w:bCs/>
                      <w:sz w:val="20"/>
                      <w:szCs w:val="20"/>
                    </w:rPr>
                    <w:t xml:space="preserve">2 </w:t>
                  </w:r>
                  <w:r w:rsidRPr="0047266F">
                    <w:rPr>
                      <w:rFonts w:ascii="Times New Roman" w:hAnsi="Times New Roman" w:cs="Times New Roman"/>
                      <w:bCs/>
                      <w:sz w:val="20"/>
                      <w:szCs w:val="20"/>
                      <w:lang w:val="kk-KZ"/>
                    </w:rPr>
                    <w:t>Көк</w:t>
                  </w:r>
                  <w:r w:rsidRPr="0047266F">
                    <w:rPr>
                      <w:rFonts w:ascii="Times New Roman" w:hAnsi="Times New Roman" w:cs="Times New Roman"/>
                      <w:bCs/>
                      <w:sz w:val="20"/>
                      <w:szCs w:val="20"/>
                    </w:rPr>
                    <w:t>-</w:t>
                  </w:r>
                  <w:r w:rsidRPr="0047266F">
                    <w:rPr>
                      <w:rFonts w:ascii="Times New Roman" w:hAnsi="Times New Roman" w:cs="Times New Roman"/>
                      <w:bCs/>
                      <w:sz w:val="20"/>
                      <w:szCs w:val="20"/>
                      <w:lang w:val="kk-KZ"/>
                    </w:rPr>
                    <w:t xml:space="preserve">жасыл </w:t>
                  </w:r>
                  <w:r w:rsidRPr="0047266F">
                    <w:rPr>
                      <w:rFonts w:ascii="Times New Roman" w:hAnsi="Times New Roman" w:cs="Times New Roman"/>
                      <w:bCs/>
                      <w:sz w:val="20"/>
                      <w:szCs w:val="20"/>
                    </w:rPr>
                    <w:t>зон</w:t>
                  </w:r>
                  <w:r w:rsidRPr="0047266F">
                    <w:rPr>
                      <w:rFonts w:ascii="Times New Roman" w:hAnsi="Times New Roman" w:cs="Times New Roman"/>
                      <w:bCs/>
                      <w:sz w:val="20"/>
                      <w:szCs w:val="20"/>
                      <w:lang w:val="kk-KZ"/>
                    </w:rPr>
                    <w:t>а;</w:t>
                  </w:r>
                </w:p>
                <w:p w14:paraId="77B347F0" w14:textId="7FB675A3" w:rsidR="00664ECF" w:rsidRPr="0047266F" w:rsidRDefault="00664ECF" w:rsidP="008E38E2">
                  <w:pPr>
                    <w:autoSpaceDE w:val="0"/>
                    <w:autoSpaceDN w:val="0"/>
                    <w:adjustRightInd w:val="0"/>
                    <w:rPr>
                      <w:rFonts w:ascii="Times New Roman" w:hAnsi="Times New Roman" w:cs="Times New Roman"/>
                      <w:bCs/>
                      <w:sz w:val="20"/>
                      <w:szCs w:val="20"/>
                    </w:rPr>
                  </w:pPr>
                  <w:r w:rsidRPr="0047266F">
                    <w:rPr>
                      <w:rFonts w:ascii="Times New Roman" w:hAnsi="Times New Roman" w:cs="Times New Roman"/>
                      <w:bCs/>
                      <w:sz w:val="20"/>
                      <w:szCs w:val="20"/>
                      <w:lang w:val="kk-KZ"/>
                    </w:rPr>
                    <w:t xml:space="preserve">Қарқынды көктен жасылға дейінгі </w:t>
                  </w:r>
                  <w:r w:rsidRPr="0047266F">
                    <w:rPr>
                      <w:rFonts w:ascii="Times New Roman" w:hAnsi="Times New Roman" w:cs="Times New Roman"/>
                      <w:bCs/>
                      <w:sz w:val="20"/>
                      <w:szCs w:val="20"/>
                    </w:rPr>
                    <w:t xml:space="preserve">зона </w:t>
                  </w:r>
                  <w:r w:rsidRPr="0047266F">
                    <w:rPr>
                      <w:rFonts w:ascii="Times New Roman" w:hAnsi="Times New Roman" w:cs="Times New Roman"/>
                      <w:bCs/>
                      <w:sz w:val="20"/>
                      <w:szCs w:val="20"/>
                      <w:lang w:val="kk-KZ"/>
                    </w:rPr>
                    <w:t>(</w:t>
                  </w:r>
                  <w:proofErr w:type="spellStart"/>
                  <w:r w:rsidRPr="0047266F">
                    <w:rPr>
                      <w:rFonts w:ascii="Times New Roman" w:hAnsi="Times New Roman" w:cs="Times New Roman"/>
                      <w:bCs/>
                      <w:sz w:val="20"/>
                      <w:szCs w:val="20"/>
                    </w:rPr>
                    <w:t>кроцин</w:t>
                  </w:r>
                  <w:proofErr w:type="spellEnd"/>
                  <w:r w:rsidRPr="0047266F">
                    <w:rPr>
                      <w:rFonts w:ascii="Times New Roman" w:hAnsi="Times New Roman" w:cs="Times New Roman"/>
                      <w:bCs/>
                      <w:sz w:val="20"/>
                      <w:szCs w:val="20"/>
                    </w:rPr>
                    <w:t>).</w:t>
                  </w:r>
                </w:p>
              </w:tc>
            </w:tr>
            <w:tr w:rsidR="00664ECF" w:rsidRPr="0047266F" w14:paraId="0BAFA9EF" w14:textId="77777777" w:rsidTr="00E50657">
              <w:tc>
                <w:tcPr>
                  <w:tcW w:w="1196" w:type="dxa"/>
                </w:tcPr>
                <w:p w14:paraId="0E36851A" w14:textId="37A055DF" w:rsidR="00664ECF" w:rsidRPr="0047266F" w:rsidRDefault="00664ECF" w:rsidP="008E38E2">
                  <w:pPr>
                    <w:rPr>
                      <w:rFonts w:ascii="Times New Roman" w:hAnsi="Times New Roman" w:cs="Times New Roman"/>
                      <w:bCs/>
                      <w:sz w:val="20"/>
                      <w:szCs w:val="20"/>
                      <w:lang w:val="en-US"/>
                    </w:rPr>
                  </w:pPr>
                  <w:proofErr w:type="spellStart"/>
                  <w:r w:rsidRPr="0047266F">
                    <w:rPr>
                      <w:rFonts w:ascii="Times New Roman" w:hAnsi="Times New Roman" w:cs="Times New Roman"/>
                      <w:bCs/>
                      <w:sz w:val="20"/>
                      <w:szCs w:val="20"/>
                      <w:lang w:val="en-US"/>
                    </w:rPr>
                    <w:t>Эталон</w:t>
                  </w:r>
                  <w:proofErr w:type="spellEnd"/>
                  <w:r w:rsidRPr="0047266F">
                    <w:rPr>
                      <w:rFonts w:ascii="Times New Roman" w:hAnsi="Times New Roman" w:cs="Times New Roman"/>
                      <w:bCs/>
                      <w:sz w:val="20"/>
                      <w:szCs w:val="20"/>
                      <w:lang w:val="kk-KZ"/>
                    </w:rPr>
                    <w:t xml:space="preserve"> ерітінді</w:t>
                  </w:r>
                </w:p>
              </w:tc>
              <w:tc>
                <w:tcPr>
                  <w:tcW w:w="1197" w:type="dxa"/>
                </w:tcPr>
                <w:p w14:paraId="5C9CEFFD" w14:textId="56400651" w:rsidR="00664ECF" w:rsidRPr="0047266F" w:rsidRDefault="00664ECF" w:rsidP="008E38E2">
                  <w:pPr>
                    <w:rPr>
                      <w:rFonts w:ascii="Times New Roman" w:hAnsi="Times New Roman" w:cs="Times New Roman"/>
                      <w:bCs/>
                      <w:sz w:val="20"/>
                      <w:szCs w:val="20"/>
                      <w:lang w:val="en-US"/>
                    </w:rPr>
                  </w:pPr>
                  <w:proofErr w:type="spellStart"/>
                  <w:r w:rsidRPr="0047266F">
                    <w:rPr>
                      <w:rFonts w:ascii="Times New Roman" w:hAnsi="Times New Roman" w:cs="Times New Roman"/>
                      <w:bCs/>
                      <w:sz w:val="20"/>
                      <w:szCs w:val="20"/>
                      <w:lang w:val="en-US"/>
                    </w:rPr>
                    <w:t>Тест</w:t>
                  </w:r>
                  <w:proofErr w:type="spellEnd"/>
                  <w:r w:rsidRPr="0047266F">
                    <w:rPr>
                      <w:rFonts w:ascii="Times New Roman" w:hAnsi="Times New Roman" w:cs="Times New Roman"/>
                      <w:bCs/>
                      <w:sz w:val="20"/>
                      <w:szCs w:val="20"/>
                      <w:lang w:val="kk-KZ"/>
                    </w:rPr>
                    <w:t>ілеу ерітіндісі</w:t>
                  </w:r>
                </w:p>
              </w:tc>
            </w:tr>
          </w:tbl>
          <w:p w14:paraId="6D16F450" w14:textId="77777777" w:rsidR="00664ECF" w:rsidRPr="0047266F" w:rsidRDefault="00664ECF" w:rsidP="008E38E2">
            <w:pPr>
              <w:rPr>
                <w:rFonts w:ascii="Times New Roman" w:hAnsi="Times New Roman" w:cs="Times New Roman"/>
                <w:bCs/>
                <w:sz w:val="24"/>
                <w:szCs w:val="24"/>
              </w:rPr>
            </w:pPr>
          </w:p>
        </w:tc>
        <w:tc>
          <w:tcPr>
            <w:tcW w:w="1345" w:type="pct"/>
            <w:tcBorders>
              <w:top w:val="single" w:sz="4" w:space="0" w:color="auto"/>
              <w:bottom w:val="single" w:sz="4" w:space="0" w:color="auto"/>
            </w:tcBorders>
          </w:tcPr>
          <w:p w14:paraId="24A78DA3" w14:textId="2ED73BCE" w:rsidR="00664ECF" w:rsidRPr="0047266F" w:rsidRDefault="00664ECF" w:rsidP="00B05F4F">
            <w:pPr>
              <w:jc w:val="center"/>
              <w:rPr>
                <w:rFonts w:ascii="Times New Roman" w:hAnsi="Times New Roman" w:cs="Times New Roman"/>
                <w:bCs/>
                <w:sz w:val="24"/>
                <w:szCs w:val="24"/>
              </w:rPr>
            </w:pPr>
            <w:r w:rsidRPr="0047266F">
              <w:rPr>
                <w:rFonts w:ascii="Times New Roman" w:hAnsi="Times New Roman" w:cs="Times New Roman"/>
                <w:bCs/>
                <w:sz w:val="24"/>
                <w:szCs w:val="24"/>
              </w:rPr>
              <w:t>-</w:t>
            </w:r>
          </w:p>
        </w:tc>
        <w:tc>
          <w:tcPr>
            <w:tcW w:w="1344" w:type="pct"/>
            <w:tcBorders>
              <w:top w:val="single" w:sz="4" w:space="0" w:color="auto"/>
              <w:bottom w:val="single" w:sz="4" w:space="0" w:color="auto"/>
            </w:tcBorders>
          </w:tcPr>
          <w:p w14:paraId="75707BA6" w14:textId="77777777" w:rsidR="00664ECF" w:rsidRPr="0047266F" w:rsidRDefault="00664ECF" w:rsidP="008E38E2">
            <w:pPr>
              <w:autoSpaceDE w:val="0"/>
              <w:autoSpaceDN w:val="0"/>
              <w:adjustRightInd w:val="0"/>
              <w:rPr>
                <w:rFonts w:ascii="Times New Roman" w:hAnsi="Times New Roman" w:cs="Times New Roman"/>
                <w:bCs/>
                <w:i/>
                <w:iCs/>
                <w:color w:val="000000"/>
                <w:sz w:val="24"/>
                <w:szCs w:val="24"/>
                <w:lang w:val="kk-KZ"/>
              </w:rPr>
            </w:pPr>
            <w:r w:rsidRPr="0047266F">
              <w:rPr>
                <w:rFonts w:ascii="Times New Roman" w:hAnsi="Times New Roman" w:cs="Times New Roman"/>
                <w:bCs/>
                <w:i/>
                <w:iCs/>
                <w:color w:val="000000"/>
                <w:sz w:val="24"/>
                <w:szCs w:val="24"/>
                <w:lang w:val="kk-KZ"/>
              </w:rPr>
              <w:t>Күндізгі немесе ультракүлгін сәуледе 365 нм анықтау.</w:t>
            </w:r>
          </w:p>
          <w:p w14:paraId="2FBF04E6" w14:textId="774483E4" w:rsidR="00664ECF" w:rsidRPr="0047266F" w:rsidRDefault="00664ECF" w:rsidP="008E38E2">
            <w:pPr>
              <w:autoSpaceDE w:val="0"/>
              <w:autoSpaceDN w:val="0"/>
              <w:adjustRightInd w:val="0"/>
              <w:rPr>
                <w:rFonts w:ascii="Times New Roman" w:hAnsi="Times New Roman" w:cs="Times New Roman"/>
                <w:bCs/>
                <w:iCs/>
                <w:color w:val="000000"/>
                <w:sz w:val="24"/>
                <w:szCs w:val="24"/>
                <w:lang w:val="kk-KZ"/>
              </w:rPr>
            </w:pPr>
            <w:r w:rsidRPr="0047266F">
              <w:rPr>
                <w:rFonts w:ascii="Times New Roman" w:hAnsi="Times New Roman" w:cs="Times New Roman"/>
                <w:bCs/>
                <w:iCs/>
                <w:color w:val="000000"/>
                <w:sz w:val="24"/>
                <w:szCs w:val="24"/>
                <w:lang w:val="kk-KZ"/>
              </w:rPr>
              <w:t>Сыналатын ерітіндімен алынған дақтар немесе хроматограммадағы флуоресцентті дақтар бақылау препаратының (жарықтан қорғалған) ерітіндісімен алынған дақтардың орналасуы мен түсіне сәйкес келеді.</w:t>
            </w:r>
          </w:p>
          <w:p w14:paraId="4E2BC3AB" w14:textId="77777777" w:rsidR="00664ECF" w:rsidRPr="0047266F" w:rsidRDefault="00664ECF" w:rsidP="008E38E2">
            <w:pPr>
              <w:autoSpaceDE w:val="0"/>
              <w:autoSpaceDN w:val="0"/>
              <w:adjustRightInd w:val="0"/>
              <w:rPr>
                <w:rFonts w:ascii="Times New Roman" w:hAnsi="Times New Roman" w:cs="Times New Roman"/>
                <w:bCs/>
                <w:i/>
                <w:iCs/>
                <w:color w:val="000000"/>
                <w:sz w:val="24"/>
                <w:szCs w:val="24"/>
                <w:lang w:val="kk-KZ"/>
              </w:rPr>
            </w:pPr>
          </w:p>
          <w:p w14:paraId="2CA8D6B2" w14:textId="77777777" w:rsidR="00664ECF" w:rsidRPr="0047266F" w:rsidRDefault="00664ECF" w:rsidP="008E38E2">
            <w:pPr>
              <w:rPr>
                <w:rFonts w:ascii="Times New Roman" w:hAnsi="Times New Roman" w:cs="Times New Roman"/>
                <w:bCs/>
                <w:sz w:val="24"/>
                <w:szCs w:val="24"/>
                <w:lang w:val="kk-KZ"/>
              </w:rPr>
            </w:pPr>
          </w:p>
        </w:tc>
      </w:tr>
    </w:tbl>
    <w:p w14:paraId="246264DF" w14:textId="2A52B7A0" w:rsidR="00E50657" w:rsidRDefault="00E50657" w:rsidP="00E50657">
      <w:pPr>
        <w:spacing w:after="0" w:line="240" w:lineRule="auto"/>
      </w:pPr>
      <w:r w:rsidRPr="0023461B">
        <w:rPr>
          <w:rFonts w:ascii="Times New Roman" w:hAnsi="Times New Roman" w:cs="Times New Roman"/>
          <w:bCs/>
          <w:sz w:val="28"/>
          <w:szCs w:val="28"/>
        </w:rPr>
        <w:lastRenderedPageBreak/>
        <w:t xml:space="preserve">5 </w:t>
      </w:r>
      <w:r w:rsidRPr="0023461B">
        <w:rPr>
          <w:rFonts w:ascii="Times New Roman" w:hAnsi="Times New Roman" w:cs="Times New Roman"/>
          <w:bCs/>
          <w:sz w:val="28"/>
          <w:szCs w:val="28"/>
          <w:lang w:val="en-US"/>
        </w:rPr>
        <w:t xml:space="preserve">– </w:t>
      </w:r>
      <w:r w:rsidRPr="0023461B">
        <w:rPr>
          <w:rFonts w:ascii="Times New Roman" w:hAnsi="Times New Roman" w:cs="Times New Roman"/>
          <w:bCs/>
          <w:sz w:val="28"/>
          <w:szCs w:val="28"/>
          <w:lang w:val="kk-KZ"/>
        </w:rPr>
        <w:t>кестенің жалғасы</w:t>
      </w:r>
    </w:p>
    <w:p w14:paraId="27881322" w14:textId="77777777" w:rsidR="00E50657" w:rsidRDefault="00E50657" w:rsidP="00E50657">
      <w:pPr>
        <w:spacing w:after="0" w:line="240" w:lineRule="auto"/>
      </w:pPr>
    </w:p>
    <w:tbl>
      <w:tblPr>
        <w:tblStyle w:val="7"/>
        <w:tblW w:w="5000" w:type="pct"/>
        <w:tblLayout w:type="fixed"/>
        <w:tblLook w:val="04A0" w:firstRow="1" w:lastRow="0" w:firstColumn="1" w:lastColumn="0" w:noHBand="0" w:noVBand="1"/>
      </w:tblPr>
      <w:tblGrid>
        <w:gridCol w:w="1906"/>
        <w:gridCol w:w="2544"/>
        <w:gridCol w:w="2590"/>
        <w:gridCol w:w="2588"/>
      </w:tblGrid>
      <w:tr w:rsidR="00E50657" w:rsidRPr="00352447" w14:paraId="7DAEA82C" w14:textId="77777777" w:rsidTr="00E50657">
        <w:tc>
          <w:tcPr>
            <w:tcW w:w="990" w:type="pct"/>
            <w:tcBorders>
              <w:top w:val="single" w:sz="4" w:space="0" w:color="auto"/>
              <w:left w:val="single" w:sz="4" w:space="0" w:color="auto"/>
              <w:bottom w:val="single" w:sz="4" w:space="0" w:color="auto"/>
              <w:right w:val="single" w:sz="4" w:space="0" w:color="auto"/>
            </w:tcBorders>
          </w:tcPr>
          <w:p w14:paraId="5FCEE7EB" w14:textId="2748AA3B" w:rsidR="00E50657" w:rsidRPr="0047266F" w:rsidRDefault="00E50657" w:rsidP="00E50657">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1321" w:type="pct"/>
            <w:tcBorders>
              <w:top w:val="single" w:sz="4" w:space="0" w:color="auto"/>
              <w:left w:val="single" w:sz="4" w:space="0" w:color="auto"/>
              <w:bottom w:val="single" w:sz="4" w:space="0" w:color="auto"/>
              <w:right w:val="single" w:sz="4" w:space="0" w:color="auto"/>
            </w:tcBorders>
          </w:tcPr>
          <w:p w14:paraId="1FA40DBF" w14:textId="29B7536E" w:rsidR="00E50657" w:rsidRPr="0047266F" w:rsidRDefault="00E50657" w:rsidP="00E50657">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1345" w:type="pct"/>
            <w:tcBorders>
              <w:top w:val="single" w:sz="4" w:space="0" w:color="auto"/>
              <w:left w:val="single" w:sz="4" w:space="0" w:color="auto"/>
              <w:bottom w:val="single" w:sz="4" w:space="0" w:color="auto"/>
              <w:right w:val="single" w:sz="4" w:space="0" w:color="auto"/>
            </w:tcBorders>
          </w:tcPr>
          <w:p w14:paraId="73B01706" w14:textId="79086D10" w:rsidR="00E50657" w:rsidRPr="0047266F" w:rsidRDefault="00E50657" w:rsidP="00E50657">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lang w:val="kk-KZ"/>
              </w:rPr>
              <w:t>3</w:t>
            </w:r>
          </w:p>
        </w:tc>
        <w:tc>
          <w:tcPr>
            <w:tcW w:w="1344" w:type="pct"/>
            <w:tcBorders>
              <w:top w:val="single" w:sz="4" w:space="0" w:color="auto"/>
              <w:left w:val="single" w:sz="4" w:space="0" w:color="auto"/>
              <w:bottom w:val="single" w:sz="4" w:space="0" w:color="auto"/>
              <w:right w:val="single" w:sz="4" w:space="0" w:color="auto"/>
            </w:tcBorders>
          </w:tcPr>
          <w:p w14:paraId="45703BB0" w14:textId="534CF14D" w:rsidR="00E50657" w:rsidRPr="0047266F" w:rsidRDefault="00E50657" w:rsidP="00E50657">
            <w:pPr>
              <w:jc w:val="center"/>
              <w:rPr>
                <w:rFonts w:ascii="Times New Roman" w:hAnsi="Times New Roman" w:cs="Times New Roman"/>
                <w:bCs/>
                <w:sz w:val="24"/>
                <w:szCs w:val="24"/>
              </w:rPr>
            </w:pPr>
            <w:r>
              <w:rPr>
                <w:rFonts w:ascii="Times New Roman" w:hAnsi="Times New Roman" w:cs="Times New Roman"/>
                <w:bCs/>
                <w:sz w:val="24"/>
                <w:szCs w:val="24"/>
                <w:lang w:val="kk-KZ"/>
              </w:rPr>
              <w:t>4</w:t>
            </w:r>
          </w:p>
        </w:tc>
      </w:tr>
      <w:tr w:rsidR="00E50657" w:rsidRPr="00BA7063" w14:paraId="7027F906" w14:textId="77777777" w:rsidTr="00E50657">
        <w:trPr>
          <w:trHeight w:val="7755"/>
        </w:trPr>
        <w:tc>
          <w:tcPr>
            <w:tcW w:w="990" w:type="pct"/>
            <w:tcBorders>
              <w:top w:val="single" w:sz="4" w:space="0" w:color="auto"/>
            </w:tcBorders>
          </w:tcPr>
          <w:p w14:paraId="352A8ED7" w14:textId="7AC5CFB4" w:rsidR="00E50657" w:rsidRPr="0047266F" w:rsidRDefault="00E50657" w:rsidP="007A4AE0">
            <w:pPr>
              <w:rPr>
                <w:rFonts w:ascii="Times New Roman" w:hAnsi="Times New Roman" w:cs="Times New Roman"/>
                <w:bCs/>
                <w:i/>
                <w:sz w:val="24"/>
                <w:szCs w:val="24"/>
              </w:rPr>
            </w:pPr>
            <w:r w:rsidRPr="0047266F">
              <w:rPr>
                <w:rFonts w:ascii="Times New Roman" w:hAnsi="Times New Roman" w:cs="Times New Roman"/>
                <w:bCs/>
                <w:sz w:val="24"/>
                <w:szCs w:val="24"/>
              </w:rPr>
              <w:t xml:space="preserve">В. </w:t>
            </w:r>
            <w:r w:rsidRPr="0047266F">
              <w:rPr>
                <w:rFonts w:ascii="Times New Roman" w:hAnsi="Times New Roman" w:cs="Times New Roman"/>
                <w:bCs/>
                <w:sz w:val="24"/>
                <w:szCs w:val="24"/>
                <w:lang w:val="kk-KZ"/>
              </w:rPr>
              <w:t>Сапалық реакция</w:t>
            </w:r>
            <w:r w:rsidRPr="0047266F">
              <w:rPr>
                <w:rFonts w:ascii="Times New Roman" w:hAnsi="Times New Roman" w:cs="Times New Roman"/>
                <w:bCs/>
                <w:sz w:val="24"/>
                <w:szCs w:val="24"/>
              </w:rPr>
              <w:t xml:space="preserve"> </w:t>
            </w:r>
          </w:p>
        </w:tc>
        <w:tc>
          <w:tcPr>
            <w:tcW w:w="1321" w:type="pct"/>
            <w:tcBorders>
              <w:top w:val="single" w:sz="4" w:space="0" w:color="auto"/>
            </w:tcBorders>
          </w:tcPr>
          <w:p w14:paraId="7F3C6A76" w14:textId="77777777" w:rsidR="00E50657" w:rsidRPr="0047266F" w:rsidRDefault="00E50657" w:rsidP="008F752D">
            <w:pPr>
              <w:rPr>
                <w:rFonts w:ascii="Times New Roman" w:hAnsi="Times New Roman" w:cs="Times New Roman"/>
                <w:bCs/>
                <w:sz w:val="24"/>
                <w:szCs w:val="24"/>
              </w:rPr>
            </w:pPr>
            <w:r w:rsidRPr="0047266F">
              <w:rPr>
                <w:rFonts w:ascii="Times New Roman" w:hAnsi="Times New Roman" w:cs="Times New Roman"/>
                <w:bCs/>
                <w:sz w:val="24"/>
                <w:szCs w:val="24"/>
              </w:rPr>
              <w:t xml:space="preserve">1) </w:t>
            </w:r>
            <w:r w:rsidRPr="0047266F">
              <w:rPr>
                <w:rFonts w:ascii="Times New Roman" w:hAnsi="Times New Roman" w:cs="Times New Roman"/>
                <w:bCs/>
                <w:sz w:val="24"/>
                <w:szCs w:val="24"/>
                <w:lang w:val="kk-KZ"/>
              </w:rPr>
              <w:t>Р</w:t>
            </w:r>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фосфомолибден</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қышқылының</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ерітіндісімен</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препараттың</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бөліктері</w:t>
            </w:r>
            <w:proofErr w:type="spellEnd"/>
            <w:r w:rsidRPr="0047266F">
              <w:rPr>
                <w:rFonts w:ascii="Times New Roman" w:hAnsi="Times New Roman" w:cs="Times New Roman"/>
                <w:bCs/>
                <w:sz w:val="24"/>
                <w:szCs w:val="24"/>
              </w:rPr>
              <w:t xml:space="preserve"> 1-2 минут </w:t>
            </w:r>
            <w:proofErr w:type="spellStart"/>
            <w:r w:rsidRPr="0047266F">
              <w:rPr>
                <w:rFonts w:ascii="Times New Roman" w:hAnsi="Times New Roman" w:cs="Times New Roman"/>
                <w:bCs/>
                <w:sz w:val="24"/>
                <w:szCs w:val="24"/>
              </w:rPr>
              <w:t>ішінде</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көк</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түске</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айналады</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немесе</w:t>
            </w:r>
            <w:proofErr w:type="spellEnd"/>
            <w:r w:rsidRPr="0047266F">
              <w:rPr>
                <w:rFonts w:ascii="Times New Roman" w:hAnsi="Times New Roman" w:cs="Times New Roman"/>
                <w:bCs/>
                <w:sz w:val="24"/>
                <w:szCs w:val="24"/>
              </w:rPr>
              <w:t xml:space="preserve"> </w:t>
            </w:r>
          </w:p>
          <w:p w14:paraId="4BCD3198" w14:textId="77777777" w:rsidR="00E50657" w:rsidRPr="0047266F" w:rsidRDefault="00E50657" w:rsidP="008E38E2">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олардың айналасында көк ареола пайда болады.</w:t>
            </w:r>
          </w:p>
          <w:p w14:paraId="457E2A49" w14:textId="7DC2C9C6" w:rsidR="00E50657" w:rsidRPr="004468A8" w:rsidRDefault="00E50657" w:rsidP="00E50657">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2) Зерттелетін ерітіндіге 1 мл метанол Р қосып, осы ерітіндінің 0,1 мл-ін сүзгі қағазына салыңыз, құрғатыңыз және 10 г/л дифенилбор қышқылы аминоэтил эфирінің Р ерітіндісін метанол Р-ға себіңіз. Дақ қарқынды сарғыш-сары</w:t>
            </w:r>
            <w:r>
              <w:rPr>
                <w:rFonts w:ascii="Times New Roman" w:hAnsi="Times New Roman" w:cs="Times New Roman"/>
                <w:bCs/>
                <w:sz w:val="24"/>
                <w:szCs w:val="24"/>
                <w:lang w:val="kk-KZ"/>
              </w:rPr>
              <w:t xml:space="preserve"> </w:t>
            </w:r>
            <w:r w:rsidRPr="0047266F">
              <w:rPr>
                <w:rFonts w:ascii="Times New Roman" w:hAnsi="Times New Roman" w:cs="Times New Roman"/>
                <w:bCs/>
                <w:sz w:val="24"/>
                <w:szCs w:val="24"/>
                <w:lang w:val="kk-KZ"/>
              </w:rPr>
              <w:t>көрсетеді. 365 нм ультракүлгін сәуледе қараңыз. Дақ қарқынды сарғыш-сары флуоресцен</w:t>
            </w:r>
            <w:r>
              <w:rPr>
                <w:rFonts w:ascii="Times New Roman" w:hAnsi="Times New Roman" w:cs="Times New Roman"/>
                <w:bCs/>
                <w:sz w:val="24"/>
                <w:szCs w:val="24"/>
                <w:lang w:val="kk-KZ"/>
              </w:rPr>
              <w:t>-</w:t>
            </w:r>
            <w:r w:rsidRPr="0047266F">
              <w:rPr>
                <w:rFonts w:ascii="Times New Roman" w:hAnsi="Times New Roman" w:cs="Times New Roman"/>
                <w:bCs/>
                <w:sz w:val="24"/>
                <w:szCs w:val="24"/>
                <w:lang w:val="kk-KZ"/>
              </w:rPr>
              <w:t>цияны көрсетеді.</w:t>
            </w:r>
          </w:p>
        </w:tc>
        <w:tc>
          <w:tcPr>
            <w:tcW w:w="1345" w:type="pct"/>
            <w:tcBorders>
              <w:top w:val="single" w:sz="4" w:space="0" w:color="auto"/>
            </w:tcBorders>
          </w:tcPr>
          <w:p w14:paraId="0EC5DE76" w14:textId="77777777" w:rsidR="00E50657" w:rsidRPr="004468A8" w:rsidRDefault="00E50657" w:rsidP="008F752D">
            <w:pPr>
              <w:autoSpaceDE w:val="0"/>
              <w:autoSpaceDN w:val="0"/>
              <w:adjustRightInd w:val="0"/>
              <w:rPr>
                <w:rFonts w:ascii="Times New Roman" w:hAnsi="Times New Roman" w:cs="Times New Roman"/>
                <w:bCs/>
                <w:sz w:val="24"/>
                <w:szCs w:val="24"/>
                <w:lang w:val="kk-KZ"/>
              </w:rPr>
            </w:pPr>
            <w:r w:rsidRPr="004468A8">
              <w:rPr>
                <w:rFonts w:ascii="Times New Roman" w:hAnsi="Times New Roman" w:cs="Times New Roman"/>
                <w:bCs/>
                <w:sz w:val="24"/>
                <w:szCs w:val="24"/>
                <w:lang w:val="kk-KZ"/>
              </w:rPr>
              <w:t>1)</w:t>
            </w:r>
            <w:r w:rsidRPr="0047266F">
              <w:rPr>
                <w:rFonts w:ascii="Times New Roman" w:hAnsi="Times New Roman" w:cs="Times New Roman"/>
                <w:bCs/>
                <w:sz w:val="24"/>
                <w:szCs w:val="24"/>
                <w:lang w:val="kk-KZ"/>
              </w:rPr>
              <w:t xml:space="preserve"> </w:t>
            </w:r>
            <w:r w:rsidRPr="004468A8">
              <w:rPr>
                <w:rFonts w:ascii="Times New Roman" w:hAnsi="Times New Roman" w:cs="Times New Roman"/>
                <w:bCs/>
                <w:sz w:val="24"/>
                <w:szCs w:val="24"/>
                <w:lang w:val="kk-KZ"/>
              </w:rPr>
              <w:t xml:space="preserve">Зерттелетін ерітіндіге 1 тамшы күкірт қышқылын қосқанда: түсі қою көкке өзгереді, ол біртіндеп қызыл- </w:t>
            </w:r>
          </w:p>
          <w:p w14:paraId="57F41036" w14:textId="77777777" w:rsidR="00E50657" w:rsidRPr="0047266F" w:rsidRDefault="00E50657" w:rsidP="008F752D">
            <w:pPr>
              <w:autoSpaceDE w:val="0"/>
              <w:autoSpaceDN w:val="0"/>
              <w:adjustRightInd w:val="0"/>
              <w:rPr>
                <w:rFonts w:ascii="Times New Roman" w:hAnsi="Times New Roman" w:cs="Times New Roman"/>
                <w:bCs/>
                <w:sz w:val="24"/>
                <w:szCs w:val="24"/>
                <w:lang w:val="kk-KZ"/>
              </w:rPr>
            </w:pPr>
            <w:r w:rsidRPr="0047266F">
              <w:rPr>
                <w:rFonts w:ascii="Times New Roman" w:hAnsi="Times New Roman" w:cs="Times New Roman"/>
                <w:bCs/>
                <w:sz w:val="24"/>
                <w:szCs w:val="24"/>
                <w:lang w:val="kk-KZ"/>
              </w:rPr>
              <w:t xml:space="preserve">қоңырға айналады. </w:t>
            </w:r>
          </w:p>
          <w:p w14:paraId="6526B097" w14:textId="491EBC10" w:rsidR="00E50657" w:rsidRPr="004468A8" w:rsidRDefault="00E50657" w:rsidP="008F752D">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2) 0,05 мл зерттелетін ерітіндіні 10 мл хлороформмен араластырғанда: ерітінді түссіз немесе сәл сарғыш болады.</w:t>
            </w:r>
          </w:p>
        </w:tc>
        <w:tc>
          <w:tcPr>
            <w:tcW w:w="1344" w:type="pct"/>
            <w:tcBorders>
              <w:top w:val="single" w:sz="4" w:space="0" w:color="auto"/>
            </w:tcBorders>
          </w:tcPr>
          <w:p w14:paraId="4079753B" w14:textId="3CB7FEBC" w:rsidR="00E50657" w:rsidRPr="0047266F" w:rsidRDefault="00E50657" w:rsidP="008E38E2">
            <w:pPr>
              <w:rPr>
                <w:rFonts w:ascii="Times New Roman" w:hAnsi="Times New Roman" w:cs="Times New Roman"/>
                <w:bCs/>
                <w:sz w:val="24"/>
                <w:szCs w:val="24"/>
                <w:lang w:val="kk-KZ"/>
              </w:rPr>
            </w:pPr>
            <w:r w:rsidRPr="0047266F">
              <w:rPr>
                <w:rFonts w:ascii="Times New Roman" w:hAnsi="Times New Roman" w:cs="Times New Roman"/>
                <w:bCs/>
                <w:sz w:val="24"/>
                <w:szCs w:val="24"/>
              </w:rPr>
              <w:t xml:space="preserve">1) </w:t>
            </w:r>
            <w:proofErr w:type="spellStart"/>
            <w:r w:rsidRPr="0047266F">
              <w:rPr>
                <w:rFonts w:ascii="Times New Roman" w:hAnsi="Times New Roman" w:cs="Times New Roman"/>
                <w:bCs/>
                <w:sz w:val="24"/>
                <w:szCs w:val="24"/>
              </w:rPr>
              <w:t>Шафранды</w:t>
            </w:r>
            <w:proofErr w:type="spellEnd"/>
            <w:r w:rsidRPr="0047266F">
              <w:rPr>
                <w:rFonts w:ascii="Times New Roman" w:hAnsi="Times New Roman" w:cs="Times New Roman"/>
                <w:bCs/>
                <w:sz w:val="24"/>
                <w:szCs w:val="24"/>
              </w:rPr>
              <w:t xml:space="preserve"> суда </w:t>
            </w:r>
            <w:proofErr w:type="spellStart"/>
            <w:r w:rsidRPr="0047266F">
              <w:rPr>
                <w:rFonts w:ascii="Times New Roman" w:hAnsi="Times New Roman" w:cs="Times New Roman"/>
                <w:bCs/>
                <w:sz w:val="24"/>
                <w:szCs w:val="24"/>
              </w:rPr>
              <w:t>мацерациялау</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кезінде</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ерітінді</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сары</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түске</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боялады</w:t>
            </w:r>
            <w:proofErr w:type="spellEnd"/>
          </w:p>
          <w:p w14:paraId="702C6581" w14:textId="77777777" w:rsidR="00E50657" w:rsidRPr="0047266F" w:rsidRDefault="00E50657" w:rsidP="008F752D">
            <w:pPr>
              <w:rPr>
                <w:rFonts w:ascii="Times New Roman" w:hAnsi="Times New Roman" w:cs="Times New Roman"/>
                <w:bCs/>
                <w:i/>
                <w:sz w:val="24"/>
                <w:szCs w:val="24"/>
                <w:lang w:val="kk-KZ"/>
              </w:rPr>
            </w:pPr>
            <w:r w:rsidRPr="0047266F">
              <w:rPr>
                <w:rFonts w:ascii="Times New Roman" w:hAnsi="Times New Roman" w:cs="Times New Roman"/>
                <w:bCs/>
                <w:sz w:val="24"/>
                <w:szCs w:val="24"/>
                <w:lang w:val="kk-KZ"/>
              </w:rPr>
              <w:t xml:space="preserve">2) Ақ фарфор табаққа аз мөлшерде шафран </w:t>
            </w:r>
          </w:p>
          <w:p w14:paraId="0BC3C34C" w14:textId="723F0A55" w:rsidR="00E50657" w:rsidRPr="0047266F" w:rsidRDefault="00E50657" w:rsidP="008E38E2">
            <w:pPr>
              <w:rPr>
                <w:rFonts w:ascii="Times New Roman" w:hAnsi="Times New Roman" w:cs="Times New Roman"/>
                <w:bCs/>
                <w:i/>
                <w:sz w:val="24"/>
                <w:szCs w:val="24"/>
                <w:lang w:val="kk-KZ"/>
              </w:rPr>
            </w:pPr>
            <w:r w:rsidRPr="0047266F">
              <w:rPr>
                <w:rFonts w:ascii="Times New Roman" w:hAnsi="Times New Roman" w:cs="Times New Roman"/>
                <w:bCs/>
                <w:sz w:val="24"/>
                <w:szCs w:val="24"/>
                <w:lang w:val="kk-KZ"/>
              </w:rPr>
              <w:t>салыңыз, 1 тамшы күкірт қышқылын қосыңыз, көк түстен күлгінге дейін түс пайда болады, ол біртіндеп қызыл-қоңырға немесе қоңырға айналады.</w:t>
            </w:r>
          </w:p>
        </w:tc>
      </w:tr>
      <w:tr w:rsidR="00E50657" w:rsidRPr="0047266F" w14:paraId="7C6EBEF1" w14:textId="77777777" w:rsidTr="00471025">
        <w:tc>
          <w:tcPr>
            <w:tcW w:w="990" w:type="pct"/>
          </w:tcPr>
          <w:p w14:paraId="488940C8" w14:textId="45BF0C0A" w:rsidR="00E50657" w:rsidRPr="0047266F" w:rsidRDefault="00E50657" w:rsidP="00471025">
            <w:pPr>
              <w:rPr>
                <w:rFonts w:ascii="Times New Roman" w:hAnsi="Times New Roman" w:cs="Times New Roman"/>
                <w:bCs/>
                <w:sz w:val="24"/>
                <w:szCs w:val="24"/>
                <w:lang w:val="en-US"/>
              </w:rPr>
            </w:pPr>
            <w:r w:rsidRPr="0047266F">
              <w:rPr>
                <w:rFonts w:ascii="Times New Roman" w:hAnsi="Times New Roman" w:cs="Times New Roman"/>
                <w:bCs/>
                <w:sz w:val="24"/>
                <w:szCs w:val="24"/>
                <w:lang w:val="kk-KZ"/>
              </w:rPr>
              <w:t>Бояудың қарқындылығы</w:t>
            </w:r>
            <w:r w:rsidRPr="0047266F">
              <w:rPr>
                <w:rFonts w:ascii="Times New Roman" w:hAnsi="Times New Roman" w:cs="Times New Roman"/>
                <w:bCs/>
                <w:sz w:val="24"/>
                <w:szCs w:val="24"/>
                <w:lang w:val="en-US"/>
              </w:rPr>
              <w:t xml:space="preserve"> </w:t>
            </w:r>
          </w:p>
        </w:tc>
        <w:tc>
          <w:tcPr>
            <w:tcW w:w="1321" w:type="pct"/>
          </w:tcPr>
          <w:p w14:paraId="54871E2F" w14:textId="77A58DF2" w:rsidR="00E50657" w:rsidRPr="0047266F" w:rsidRDefault="00E50657" w:rsidP="008E38E2">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5 мл көлемді колбаға 0,10 г шафран салып, 5,0 мл тазартылған су қосыңыз, колбаны жауып, әр 30 минут сайын 8 сағат бойы шайқаңыз. Содан кейін оны 16 сағатқа қалдырыңыз. 1,0-500,0 мл тазартылған сумен Р сұйылтыңыз. Компенсациялық сұйықтық ретінде тазартылған суды Р қолдана отырып, 440 нм-де өлшенген сіңіру 0,44 кем болмауы керек.</w:t>
            </w:r>
          </w:p>
        </w:tc>
        <w:tc>
          <w:tcPr>
            <w:tcW w:w="1345" w:type="pct"/>
          </w:tcPr>
          <w:p w14:paraId="5E9DCFA2" w14:textId="77777777" w:rsidR="00E50657" w:rsidRPr="0047266F" w:rsidRDefault="00E50657" w:rsidP="00B05F4F">
            <w:pPr>
              <w:jc w:val="center"/>
              <w:rPr>
                <w:rFonts w:ascii="Times New Roman" w:hAnsi="Times New Roman" w:cs="Times New Roman"/>
                <w:bCs/>
                <w:sz w:val="24"/>
                <w:szCs w:val="24"/>
              </w:rPr>
            </w:pPr>
            <w:r w:rsidRPr="0047266F">
              <w:rPr>
                <w:rFonts w:ascii="Times New Roman" w:hAnsi="Times New Roman" w:cs="Times New Roman"/>
                <w:bCs/>
                <w:sz w:val="24"/>
                <w:szCs w:val="24"/>
              </w:rPr>
              <w:t>–</w:t>
            </w:r>
          </w:p>
        </w:tc>
        <w:tc>
          <w:tcPr>
            <w:tcW w:w="1344" w:type="pct"/>
          </w:tcPr>
          <w:p w14:paraId="2906FAF1" w14:textId="07353E8A" w:rsidR="00E50657" w:rsidRPr="0047266F" w:rsidRDefault="00E50657" w:rsidP="008E38E2">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458 нм толқынды сіңіру кезінде алынған ерітіндінің сіңілуін өлшеңіз, 458 нм-дегі және 432 нм-дегі сіңірілу коэффициентінің ара қатынасы 0,85-0,90 құрайды.</w:t>
            </w:r>
          </w:p>
          <w:p w14:paraId="3871AFB7" w14:textId="77777777" w:rsidR="00E50657" w:rsidRPr="0047266F" w:rsidRDefault="00E50657" w:rsidP="008E38E2">
            <w:pPr>
              <w:rPr>
                <w:rFonts w:ascii="Times New Roman" w:hAnsi="Times New Roman" w:cs="Times New Roman"/>
                <w:bCs/>
                <w:sz w:val="24"/>
                <w:szCs w:val="24"/>
              </w:rPr>
            </w:pPr>
          </w:p>
        </w:tc>
      </w:tr>
    </w:tbl>
    <w:p w14:paraId="375CAE57" w14:textId="77777777" w:rsidR="008273BA" w:rsidRDefault="008273BA" w:rsidP="008273BA">
      <w:pPr>
        <w:spacing w:after="0" w:line="240" w:lineRule="auto"/>
        <w:rPr>
          <w:rFonts w:ascii="Times New Roman" w:hAnsi="Times New Roman" w:cs="Times New Roman"/>
          <w:bCs/>
          <w:sz w:val="28"/>
          <w:szCs w:val="28"/>
          <w:lang w:val="kk-KZ"/>
        </w:rPr>
      </w:pPr>
      <w:r w:rsidRPr="0023461B">
        <w:rPr>
          <w:rFonts w:ascii="Times New Roman" w:hAnsi="Times New Roman" w:cs="Times New Roman"/>
          <w:bCs/>
          <w:sz w:val="28"/>
          <w:szCs w:val="28"/>
        </w:rPr>
        <w:lastRenderedPageBreak/>
        <w:t xml:space="preserve">5 </w:t>
      </w:r>
      <w:r w:rsidRPr="0023461B">
        <w:rPr>
          <w:rFonts w:ascii="Times New Roman" w:hAnsi="Times New Roman" w:cs="Times New Roman"/>
          <w:bCs/>
          <w:sz w:val="28"/>
          <w:szCs w:val="28"/>
          <w:lang w:val="en-US"/>
        </w:rPr>
        <w:t xml:space="preserve">– </w:t>
      </w:r>
      <w:r w:rsidRPr="0023461B">
        <w:rPr>
          <w:rFonts w:ascii="Times New Roman" w:hAnsi="Times New Roman" w:cs="Times New Roman"/>
          <w:bCs/>
          <w:sz w:val="28"/>
          <w:szCs w:val="28"/>
          <w:lang w:val="kk-KZ"/>
        </w:rPr>
        <w:t>кестенің жалғасы</w:t>
      </w:r>
    </w:p>
    <w:p w14:paraId="7F109780" w14:textId="77777777" w:rsidR="008273BA" w:rsidRDefault="008273BA" w:rsidP="008273BA">
      <w:pPr>
        <w:spacing w:after="0" w:line="240" w:lineRule="auto"/>
      </w:pPr>
    </w:p>
    <w:tbl>
      <w:tblPr>
        <w:tblStyle w:val="7"/>
        <w:tblW w:w="5000" w:type="pct"/>
        <w:tblLayout w:type="fixed"/>
        <w:tblLook w:val="04A0" w:firstRow="1" w:lastRow="0" w:firstColumn="1" w:lastColumn="0" w:noHBand="0" w:noVBand="1"/>
      </w:tblPr>
      <w:tblGrid>
        <w:gridCol w:w="1906"/>
        <w:gridCol w:w="2544"/>
        <w:gridCol w:w="2590"/>
        <w:gridCol w:w="2588"/>
      </w:tblGrid>
      <w:tr w:rsidR="008273BA" w:rsidRPr="00352447" w14:paraId="779611B3" w14:textId="77777777" w:rsidTr="008273BA">
        <w:tc>
          <w:tcPr>
            <w:tcW w:w="990" w:type="pct"/>
            <w:tcBorders>
              <w:bottom w:val="single" w:sz="4" w:space="0" w:color="auto"/>
            </w:tcBorders>
          </w:tcPr>
          <w:p w14:paraId="3B8740F7" w14:textId="7B067D60" w:rsidR="008273BA" w:rsidRPr="0047266F" w:rsidRDefault="008273BA" w:rsidP="008273BA">
            <w:pPr>
              <w:autoSpaceDE w:val="0"/>
              <w:autoSpaceDN w:val="0"/>
              <w:adjustRightInd w:val="0"/>
              <w:jc w:val="center"/>
              <w:rPr>
                <w:rFonts w:ascii="Times New Roman" w:hAnsi="Times New Roman" w:cs="Times New Roman"/>
                <w:bCs/>
                <w:sz w:val="24"/>
                <w:szCs w:val="24"/>
                <w:lang w:val="kk-KZ"/>
              </w:rPr>
            </w:pPr>
            <w:r>
              <w:rPr>
                <w:rFonts w:ascii="Times New Roman" w:hAnsi="Times New Roman" w:cs="Times New Roman"/>
                <w:bCs/>
                <w:sz w:val="24"/>
                <w:szCs w:val="24"/>
              </w:rPr>
              <w:t>1</w:t>
            </w:r>
          </w:p>
        </w:tc>
        <w:tc>
          <w:tcPr>
            <w:tcW w:w="1321" w:type="pct"/>
            <w:tcBorders>
              <w:bottom w:val="single" w:sz="4" w:space="0" w:color="auto"/>
            </w:tcBorders>
          </w:tcPr>
          <w:p w14:paraId="4ED42450" w14:textId="4304C496" w:rsidR="008273BA" w:rsidRPr="0047266F" w:rsidRDefault="008273BA" w:rsidP="008273BA">
            <w:pPr>
              <w:jc w:val="center"/>
              <w:rPr>
                <w:rFonts w:ascii="Times New Roman" w:hAnsi="Times New Roman" w:cs="Times New Roman"/>
                <w:bCs/>
                <w:i/>
                <w:sz w:val="24"/>
                <w:szCs w:val="24"/>
              </w:rPr>
            </w:pPr>
            <w:r>
              <w:rPr>
                <w:rFonts w:ascii="Times New Roman" w:hAnsi="Times New Roman" w:cs="Times New Roman"/>
                <w:bCs/>
                <w:sz w:val="24"/>
                <w:szCs w:val="24"/>
              </w:rPr>
              <w:t>2</w:t>
            </w:r>
          </w:p>
        </w:tc>
        <w:tc>
          <w:tcPr>
            <w:tcW w:w="1345" w:type="pct"/>
            <w:tcBorders>
              <w:bottom w:val="single" w:sz="4" w:space="0" w:color="auto"/>
            </w:tcBorders>
          </w:tcPr>
          <w:p w14:paraId="3B81F012" w14:textId="28F679F2" w:rsidR="008273BA" w:rsidRPr="0047266F" w:rsidRDefault="008273BA" w:rsidP="008273BA">
            <w:pPr>
              <w:jc w:val="center"/>
              <w:rPr>
                <w:rFonts w:ascii="Times New Roman" w:hAnsi="Times New Roman" w:cs="Times New Roman"/>
                <w:bCs/>
                <w:i/>
                <w:sz w:val="24"/>
                <w:szCs w:val="24"/>
                <w:lang w:val="kk-KZ"/>
              </w:rPr>
            </w:pPr>
            <w:r>
              <w:rPr>
                <w:rFonts w:ascii="Times New Roman" w:hAnsi="Times New Roman" w:cs="Times New Roman"/>
                <w:bCs/>
                <w:sz w:val="24"/>
                <w:szCs w:val="24"/>
                <w:lang w:val="kk-KZ"/>
              </w:rPr>
              <w:t>3</w:t>
            </w:r>
          </w:p>
        </w:tc>
        <w:tc>
          <w:tcPr>
            <w:tcW w:w="1344" w:type="pct"/>
            <w:tcBorders>
              <w:bottom w:val="single" w:sz="4" w:space="0" w:color="auto"/>
            </w:tcBorders>
          </w:tcPr>
          <w:p w14:paraId="02E3C8AC" w14:textId="12B10F62" w:rsidR="008273BA" w:rsidRPr="0047266F" w:rsidRDefault="008273BA" w:rsidP="008273BA">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r>
      <w:tr w:rsidR="008273BA" w:rsidRPr="00BA7063" w14:paraId="1F519AE2" w14:textId="77777777" w:rsidTr="008273BA">
        <w:tc>
          <w:tcPr>
            <w:tcW w:w="990" w:type="pct"/>
            <w:tcBorders>
              <w:bottom w:val="single" w:sz="4" w:space="0" w:color="auto"/>
            </w:tcBorders>
          </w:tcPr>
          <w:p w14:paraId="73D77B35" w14:textId="26B93B3B" w:rsidR="008273BA" w:rsidRDefault="008273BA" w:rsidP="008273BA">
            <w:pPr>
              <w:autoSpaceDE w:val="0"/>
              <w:autoSpaceDN w:val="0"/>
              <w:adjustRightInd w:val="0"/>
              <w:jc w:val="center"/>
              <w:rPr>
                <w:rFonts w:ascii="Times New Roman" w:hAnsi="Times New Roman" w:cs="Times New Roman"/>
                <w:bCs/>
                <w:sz w:val="24"/>
                <w:szCs w:val="24"/>
              </w:rPr>
            </w:pPr>
            <w:r w:rsidRPr="0047266F">
              <w:rPr>
                <w:rFonts w:ascii="Times New Roman" w:hAnsi="Times New Roman" w:cs="Times New Roman"/>
                <w:bCs/>
                <w:sz w:val="24"/>
                <w:szCs w:val="24"/>
                <w:lang w:val="kk-KZ"/>
              </w:rPr>
              <w:t>Сандық анықта</w:t>
            </w:r>
            <w:r>
              <w:rPr>
                <w:rFonts w:ascii="Times New Roman" w:hAnsi="Times New Roman" w:cs="Times New Roman"/>
                <w:bCs/>
                <w:sz w:val="24"/>
                <w:szCs w:val="24"/>
                <w:lang w:val="kk-KZ"/>
              </w:rPr>
              <w:t>у</w:t>
            </w:r>
          </w:p>
        </w:tc>
        <w:tc>
          <w:tcPr>
            <w:tcW w:w="1321" w:type="pct"/>
            <w:tcBorders>
              <w:bottom w:val="single" w:sz="4" w:space="0" w:color="auto"/>
            </w:tcBorders>
          </w:tcPr>
          <w:p w14:paraId="2C9E8AA7" w14:textId="77777777" w:rsidR="008273BA" w:rsidRDefault="008273BA" w:rsidP="008273BA">
            <w:pPr>
              <w:jc w:val="center"/>
              <w:rPr>
                <w:rFonts w:ascii="Times New Roman" w:hAnsi="Times New Roman" w:cs="Times New Roman"/>
                <w:bCs/>
                <w:sz w:val="24"/>
                <w:szCs w:val="24"/>
              </w:rPr>
            </w:pPr>
          </w:p>
        </w:tc>
        <w:tc>
          <w:tcPr>
            <w:tcW w:w="1345" w:type="pct"/>
            <w:tcBorders>
              <w:bottom w:val="single" w:sz="4" w:space="0" w:color="auto"/>
            </w:tcBorders>
          </w:tcPr>
          <w:p w14:paraId="7E7C1654" w14:textId="77777777" w:rsidR="008273BA" w:rsidRPr="0047266F" w:rsidRDefault="008273BA" w:rsidP="008273BA">
            <w:pPr>
              <w:rPr>
                <w:rFonts w:ascii="Times New Roman" w:hAnsi="Times New Roman" w:cs="Times New Roman"/>
                <w:bCs/>
                <w:sz w:val="24"/>
                <w:szCs w:val="24"/>
                <w:lang w:val="kk-KZ"/>
              </w:rPr>
            </w:pPr>
            <w:r w:rsidRPr="0047266F">
              <w:rPr>
                <w:rFonts w:ascii="Times New Roman" w:hAnsi="Times New Roman" w:cs="Times New Roman"/>
                <w:bCs/>
                <w:i/>
                <w:sz w:val="24"/>
                <w:szCs w:val="24"/>
                <w:lang w:val="kk-KZ"/>
              </w:rPr>
              <w:t>Кроцин мөлшері</w:t>
            </w:r>
            <w:r w:rsidRPr="0047266F">
              <w:rPr>
                <w:rFonts w:ascii="Times New Roman" w:hAnsi="Times New Roman" w:cs="Times New Roman"/>
                <w:bCs/>
                <w:sz w:val="24"/>
                <w:szCs w:val="24"/>
                <w:lang w:val="kk-KZ"/>
              </w:rPr>
              <w:t xml:space="preserve">: 0,100 г. дәлдікпен өлшенген ұнтаққа 150 мл жылы су қосылады, қоспаны 60 °C-тан 70 °C-қа дейін 30 минут бойы </w:t>
            </w:r>
          </w:p>
          <w:p w14:paraId="5939FFCF" w14:textId="1604215A" w:rsidR="008273BA" w:rsidRDefault="008273BA" w:rsidP="008273BA">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жиі шайқап, салқындатып, сүзеді. 1 мл сүзгіге 10 мл-ге жеткізіп су қосылады және бұл ерітіндіні үлгі ерітіндісі ретінде пайдаланады. Натрий сульфонатының карбазохром тригидратын 98 мг суда ерітеді, дәл 100 мл алу үшін 5 мл ерітіндіге су қосылады және бұл ерітінді стандартты ерітінді ретінде қолданылады. Спектрдің ультракүлгін көрінетін аймағындағы спектрофотометрияда көрсетілгендей үлгі ерітіндісі мен стандартты ерітіндінің оптикалық тығыздығы 438 нм-де анықталады: үлгі ерітіндісінің оптикалық тығыздығы стандартты ерітіндіге қарағанда үлкен.</w:t>
            </w:r>
          </w:p>
        </w:tc>
        <w:tc>
          <w:tcPr>
            <w:tcW w:w="1344" w:type="pct"/>
            <w:tcBorders>
              <w:bottom w:val="single" w:sz="4" w:space="0" w:color="auto"/>
            </w:tcBorders>
          </w:tcPr>
          <w:p w14:paraId="290AC6F3" w14:textId="77777777" w:rsidR="008273BA" w:rsidRPr="0047266F" w:rsidRDefault="008273BA" w:rsidP="008273BA">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Экстрактивті заттарды 30% этанолды қолдану арқылы анықтаңыз.</w:t>
            </w:r>
          </w:p>
          <w:p w14:paraId="1D7F18CB" w14:textId="77777777" w:rsidR="008273BA" w:rsidRPr="0047266F" w:rsidRDefault="008273BA" w:rsidP="008273BA">
            <w:pPr>
              <w:rPr>
                <w:rFonts w:ascii="Times New Roman" w:hAnsi="Times New Roman" w:cs="Times New Roman"/>
                <w:bCs/>
                <w:i/>
                <w:sz w:val="24"/>
                <w:szCs w:val="24"/>
                <w:lang w:val="kk-KZ"/>
              </w:rPr>
            </w:pPr>
            <w:r w:rsidRPr="0047266F">
              <w:rPr>
                <w:rFonts w:ascii="Times New Roman" w:hAnsi="Times New Roman" w:cs="Times New Roman"/>
                <w:bCs/>
                <w:i/>
                <w:sz w:val="24"/>
                <w:szCs w:val="24"/>
                <w:lang w:val="kk-KZ"/>
              </w:rPr>
              <w:t>Хроматографиялық жүйе және жүйенің жарамдылығы.</w:t>
            </w:r>
            <w:r w:rsidRPr="0047266F">
              <w:rPr>
                <w:rFonts w:ascii="Times New Roman" w:hAnsi="Times New Roman" w:cs="Times New Roman"/>
                <w:bCs/>
                <w:sz w:val="24"/>
                <w:szCs w:val="24"/>
                <w:lang w:val="kk-KZ"/>
              </w:rPr>
              <w:t xml:space="preserve"> </w:t>
            </w:r>
          </w:p>
          <w:p w14:paraId="2FE6E649" w14:textId="77777777" w:rsidR="008273BA" w:rsidRDefault="008273BA" w:rsidP="008273BA">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Жылжымайтын фаза ретінде октадецилсиланмен байланысқан силикагельді және жылжымалы фаза ретінде метанол мен су қоспасын (45:55) пайдаланыңыз. Детектор ретінде 440 нм-ге орнатылған спектрофотометр қолданылады. Кроцин I шыңын ескере отырып есептелген бағанның теориялық пластиналарының саны 3500-ден кем емес.</w:t>
            </w:r>
          </w:p>
          <w:p w14:paraId="21178B8E" w14:textId="2FC8B910" w:rsidR="008273BA" w:rsidRDefault="008273BA" w:rsidP="008273BA">
            <w:pPr>
              <w:rPr>
                <w:rFonts w:ascii="Times New Roman" w:hAnsi="Times New Roman" w:cs="Times New Roman"/>
                <w:bCs/>
                <w:sz w:val="24"/>
                <w:szCs w:val="24"/>
                <w:lang w:val="kk-KZ"/>
              </w:rPr>
            </w:pPr>
            <w:r w:rsidRPr="008273BA">
              <w:rPr>
                <w:rFonts w:ascii="Times New Roman" w:hAnsi="Times New Roman" w:cs="Times New Roman"/>
                <w:bCs/>
                <w:sz w:val="24"/>
                <w:szCs w:val="24"/>
                <w:lang w:val="kk-KZ"/>
              </w:rPr>
              <w:t xml:space="preserve">Бақылау ерітіндісі. CRP Crocin I және CRS Crocin II дәл суспензиясында сұйылтылған этанол мл-ге 30 мкг және мл-ге 12 мкг ерітінділер алу үшін қосылады. Талдау. 10 мг дәлдіпен өлшеп алынған ұнтаққа 50 мл сұйылтылған этанол қосып, 20 минут бойы ультрадыбыспен мұзды ваннаға салыңыз; бөлме температурасына дейін суытыңыз, Сынақ ерітіндісі ретінде сүзгіден өткізіп, сериялық сүзгіні қолданыңыз.  </w:t>
            </w:r>
          </w:p>
        </w:tc>
      </w:tr>
    </w:tbl>
    <w:p w14:paraId="2CD0CD8E" w14:textId="77777777" w:rsidR="008273BA" w:rsidRPr="0023461B" w:rsidRDefault="008273BA" w:rsidP="008273BA">
      <w:pPr>
        <w:spacing w:after="0" w:line="240" w:lineRule="auto"/>
        <w:rPr>
          <w:rFonts w:ascii="Times New Roman" w:hAnsi="Times New Roman" w:cs="Times New Roman"/>
          <w:bCs/>
          <w:sz w:val="28"/>
          <w:szCs w:val="28"/>
        </w:rPr>
      </w:pPr>
      <w:r w:rsidRPr="0023461B">
        <w:rPr>
          <w:rFonts w:ascii="Times New Roman" w:hAnsi="Times New Roman" w:cs="Times New Roman"/>
          <w:bCs/>
          <w:sz w:val="28"/>
          <w:szCs w:val="28"/>
        </w:rPr>
        <w:lastRenderedPageBreak/>
        <w:t xml:space="preserve">5 – </w:t>
      </w:r>
      <w:proofErr w:type="spellStart"/>
      <w:r w:rsidRPr="0023461B">
        <w:rPr>
          <w:rFonts w:ascii="Times New Roman" w:hAnsi="Times New Roman" w:cs="Times New Roman"/>
          <w:bCs/>
          <w:sz w:val="28"/>
          <w:szCs w:val="28"/>
        </w:rPr>
        <w:t>кестенің</w:t>
      </w:r>
      <w:proofErr w:type="spellEnd"/>
      <w:r w:rsidRPr="0023461B">
        <w:rPr>
          <w:rFonts w:ascii="Times New Roman" w:hAnsi="Times New Roman" w:cs="Times New Roman"/>
          <w:bCs/>
          <w:sz w:val="28"/>
          <w:szCs w:val="28"/>
        </w:rPr>
        <w:t xml:space="preserve"> </w:t>
      </w:r>
      <w:proofErr w:type="spellStart"/>
      <w:r w:rsidRPr="0023461B">
        <w:rPr>
          <w:rFonts w:ascii="Times New Roman" w:hAnsi="Times New Roman" w:cs="Times New Roman"/>
          <w:bCs/>
          <w:sz w:val="28"/>
          <w:szCs w:val="28"/>
        </w:rPr>
        <w:t>жалғасы</w:t>
      </w:r>
      <w:proofErr w:type="spellEnd"/>
    </w:p>
    <w:p w14:paraId="427055EE" w14:textId="77777777" w:rsidR="008273BA" w:rsidRDefault="008273BA" w:rsidP="008273BA">
      <w:pPr>
        <w:spacing w:after="0" w:line="240" w:lineRule="auto"/>
      </w:pPr>
    </w:p>
    <w:tbl>
      <w:tblPr>
        <w:tblStyle w:val="7"/>
        <w:tblW w:w="5000" w:type="pct"/>
        <w:tblLayout w:type="fixed"/>
        <w:tblLook w:val="04A0" w:firstRow="1" w:lastRow="0" w:firstColumn="1" w:lastColumn="0" w:noHBand="0" w:noVBand="1"/>
      </w:tblPr>
      <w:tblGrid>
        <w:gridCol w:w="1906"/>
        <w:gridCol w:w="2544"/>
        <w:gridCol w:w="2590"/>
        <w:gridCol w:w="2588"/>
      </w:tblGrid>
      <w:tr w:rsidR="008273BA" w:rsidRPr="00352447" w14:paraId="37691BD1" w14:textId="77777777" w:rsidTr="008273BA">
        <w:tc>
          <w:tcPr>
            <w:tcW w:w="990" w:type="pct"/>
            <w:tcBorders>
              <w:top w:val="single" w:sz="4" w:space="0" w:color="auto"/>
            </w:tcBorders>
          </w:tcPr>
          <w:p w14:paraId="171D5D3B" w14:textId="030E7C99" w:rsidR="008273BA" w:rsidRPr="0047266F" w:rsidRDefault="008273BA" w:rsidP="008273BA">
            <w:pPr>
              <w:autoSpaceDE w:val="0"/>
              <w:autoSpaceDN w:val="0"/>
              <w:adjustRightInd w:val="0"/>
              <w:jc w:val="center"/>
              <w:rPr>
                <w:rFonts w:ascii="Times New Roman" w:hAnsi="Times New Roman" w:cs="Times New Roman"/>
                <w:bCs/>
                <w:sz w:val="24"/>
                <w:szCs w:val="24"/>
                <w:lang w:val="kk-KZ"/>
              </w:rPr>
            </w:pPr>
            <w:r>
              <w:rPr>
                <w:rFonts w:ascii="Times New Roman" w:hAnsi="Times New Roman" w:cs="Times New Roman"/>
                <w:bCs/>
                <w:sz w:val="24"/>
                <w:szCs w:val="24"/>
              </w:rPr>
              <w:t>1</w:t>
            </w:r>
          </w:p>
        </w:tc>
        <w:tc>
          <w:tcPr>
            <w:tcW w:w="1321" w:type="pct"/>
            <w:tcBorders>
              <w:top w:val="single" w:sz="4" w:space="0" w:color="auto"/>
            </w:tcBorders>
          </w:tcPr>
          <w:p w14:paraId="5C8E55A2" w14:textId="5DCEA184" w:rsidR="008273BA" w:rsidRPr="0047266F" w:rsidRDefault="008273BA" w:rsidP="008273BA">
            <w:pPr>
              <w:jc w:val="center"/>
              <w:rPr>
                <w:rFonts w:ascii="Times New Roman" w:hAnsi="Times New Roman" w:cs="Times New Roman"/>
                <w:bCs/>
                <w:sz w:val="24"/>
                <w:szCs w:val="24"/>
                <w:lang w:val="kk-KZ"/>
              </w:rPr>
            </w:pPr>
            <w:r>
              <w:rPr>
                <w:rFonts w:ascii="Times New Roman" w:hAnsi="Times New Roman" w:cs="Times New Roman"/>
                <w:bCs/>
                <w:sz w:val="24"/>
                <w:szCs w:val="24"/>
              </w:rPr>
              <w:t>2</w:t>
            </w:r>
          </w:p>
        </w:tc>
        <w:tc>
          <w:tcPr>
            <w:tcW w:w="1345" w:type="pct"/>
            <w:tcBorders>
              <w:top w:val="single" w:sz="4" w:space="0" w:color="auto"/>
            </w:tcBorders>
          </w:tcPr>
          <w:p w14:paraId="5B780057" w14:textId="5B173E0A" w:rsidR="008273BA" w:rsidRPr="0047266F" w:rsidRDefault="008273BA" w:rsidP="008273BA">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1344" w:type="pct"/>
            <w:tcBorders>
              <w:top w:val="single" w:sz="4" w:space="0" w:color="auto"/>
            </w:tcBorders>
          </w:tcPr>
          <w:p w14:paraId="25B1F74D" w14:textId="25B3E47E" w:rsidR="008273BA" w:rsidRPr="008273BA" w:rsidRDefault="008273BA" w:rsidP="008273BA">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r>
      <w:tr w:rsidR="008273BA" w:rsidRPr="00BA7063" w14:paraId="1A572BA6" w14:textId="77777777" w:rsidTr="008273BA">
        <w:tc>
          <w:tcPr>
            <w:tcW w:w="990" w:type="pct"/>
            <w:tcBorders>
              <w:top w:val="single" w:sz="4" w:space="0" w:color="auto"/>
            </w:tcBorders>
          </w:tcPr>
          <w:p w14:paraId="3EF8138E" w14:textId="77777777" w:rsidR="008273BA" w:rsidRPr="0047266F" w:rsidRDefault="008273BA" w:rsidP="00471025">
            <w:pPr>
              <w:autoSpaceDE w:val="0"/>
              <w:autoSpaceDN w:val="0"/>
              <w:adjustRightInd w:val="0"/>
              <w:rPr>
                <w:rFonts w:ascii="Times New Roman" w:hAnsi="Times New Roman" w:cs="Times New Roman"/>
                <w:bCs/>
                <w:sz w:val="24"/>
                <w:szCs w:val="24"/>
                <w:lang w:val="kk-KZ"/>
              </w:rPr>
            </w:pPr>
          </w:p>
        </w:tc>
        <w:tc>
          <w:tcPr>
            <w:tcW w:w="1321" w:type="pct"/>
            <w:tcBorders>
              <w:top w:val="single" w:sz="4" w:space="0" w:color="auto"/>
            </w:tcBorders>
          </w:tcPr>
          <w:p w14:paraId="4E12F5EB" w14:textId="77777777" w:rsidR="008273BA" w:rsidRPr="0047266F" w:rsidRDefault="008273BA" w:rsidP="008E38E2">
            <w:pPr>
              <w:rPr>
                <w:rFonts w:ascii="Times New Roman" w:hAnsi="Times New Roman" w:cs="Times New Roman"/>
                <w:bCs/>
                <w:sz w:val="24"/>
                <w:szCs w:val="24"/>
                <w:lang w:val="kk-KZ"/>
              </w:rPr>
            </w:pPr>
          </w:p>
        </w:tc>
        <w:tc>
          <w:tcPr>
            <w:tcW w:w="1345" w:type="pct"/>
            <w:tcBorders>
              <w:top w:val="single" w:sz="4" w:space="0" w:color="auto"/>
            </w:tcBorders>
          </w:tcPr>
          <w:p w14:paraId="48710F36" w14:textId="77777777" w:rsidR="008273BA" w:rsidRPr="0047266F" w:rsidRDefault="008273BA" w:rsidP="008E38E2">
            <w:pPr>
              <w:rPr>
                <w:rFonts w:ascii="Times New Roman" w:hAnsi="Times New Roman" w:cs="Times New Roman"/>
                <w:bCs/>
                <w:sz w:val="24"/>
                <w:szCs w:val="24"/>
                <w:lang w:val="kk-KZ"/>
              </w:rPr>
            </w:pPr>
          </w:p>
        </w:tc>
        <w:tc>
          <w:tcPr>
            <w:tcW w:w="1344" w:type="pct"/>
            <w:tcBorders>
              <w:top w:val="single" w:sz="4" w:space="0" w:color="auto"/>
            </w:tcBorders>
          </w:tcPr>
          <w:p w14:paraId="34617877" w14:textId="02F435FB" w:rsidR="008273BA" w:rsidRPr="0047266F" w:rsidRDefault="008273BA" w:rsidP="008273BA">
            <w:pPr>
              <w:rPr>
                <w:rFonts w:ascii="Times New Roman" w:hAnsi="Times New Roman" w:cs="Times New Roman"/>
                <w:bCs/>
                <w:sz w:val="24"/>
                <w:szCs w:val="24"/>
                <w:lang w:val="kk-KZ"/>
              </w:rPr>
            </w:pPr>
            <w:r w:rsidRPr="008273BA">
              <w:rPr>
                <w:rFonts w:ascii="Times New Roman" w:hAnsi="Times New Roman" w:cs="Times New Roman"/>
                <w:bCs/>
                <w:sz w:val="24"/>
                <w:szCs w:val="24"/>
                <w:lang w:val="kk-KZ"/>
              </w:rPr>
              <w:t xml:space="preserve">Рәсім. Бағанға екі ерітіндінің әрқай- </w:t>
            </w:r>
            <w:r w:rsidRPr="0047266F">
              <w:rPr>
                <w:rFonts w:ascii="Times New Roman" w:hAnsi="Times New Roman" w:cs="Times New Roman"/>
                <w:bCs/>
                <w:sz w:val="24"/>
                <w:szCs w:val="24"/>
                <w:lang w:val="kk-KZ"/>
              </w:rPr>
              <w:t>сысының 10 мкл дәл енгізіп, мазмұнын есептеңіз. Ерітіндіде кептірілген препаратқа қатысты есептелген кроцин I (C</w:t>
            </w:r>
            <w:r w:rsidRPr="0047266F">
              <w:rPr>
                <w:rFonts w:ascii="Times New Roman" w:hAnsi="Times New Roman" w:cs="Times New Roman"/>
                <w:bCs/>
                <w:sz w:val="24"/>
                <w:szCs w:val="24"/>
                <w:vertAlign w:val="subscript"/>
                <w:lang w:val="kk-KZ"/>
              </w:rPr>
              <w:t>44</w:t>
            </w:r>
            <w:r w:rsidRPr="0047266F">
              <w:rPr>
                <w:rFonts w:ascii="Times New Roman" w:hAnsi="Times New Roman" w:cs="Times New Roman"/>
                <w:bCs/>
                <w:sz w:val="24"/>
                <w:szCs w:val="24"/>
                <w:lang w:val="kk-KZ"/>
              </w:rPr>
              <w:t>H</w:t>
            </w:r>
            <w:r w:rsidRPr="0047266F">
              <w:rPr>
                <w:rFonts w:ascii="Times New Roman" w:hAnsi="Times New Roman" w:cs="Times New Roman"/>
                <w:bCs/>
                <w:sz w:val="24"/>
                <w:szCs w:val="24"/>
                <w:vertAlign w:val="subscript"/>
                <w:lang w:val="kk-KZ"/>
              </w:rPr>
              <w:t>64</w:t>
            </w:r>
            <w:r w:rsidRPr="0047266F">
              <w:rPr>
                <w:rFonts w:ascii="Times New Roman" w:hAnsi="Times New Roman" w:cs="Times New Roman"/>
                <w:bCs/>
                <w:sz w:val="24"/>
                <w:szCs w:val="24"/>
                <w:lang w:val="kk-KZ"/>
              </w:rPr>
              <w:t>O</w:t>
            </w:r>
            <w:r w:rsidRPr="0047266F">
              <w:rPr>
                <w:rFonts w:ascii="Times New Roman" w:hAnsi="Times New Roman" w:cs="Times New Roman"/>
                <w:bCs/>
                <w:sz w:val="24"/>
                <w:szCs w:val="24"/>
                <w:vertAlign w:val="subscript"/>
                <w:lang w:val="kk-KZ"/>
              </w:rPr>
              <w:t>24</w:t>
            </w:r>
            <w:r w:rsidRPr="0047266F">
              <w:rPr>
                <w:rFonts w:ascii="Times New Roman" w:hAnsi="Times New Roman" w:cs="Times New Roman"/>
                <w:bCs/>
                <w:sz w:val="24"/>
                <w:szCs w:val="24"/>
                <w:lang w:val="kk-KZ"/>
              </w:rPr>
              <w:t>) және кроцин II (C</w:t>
            </w:r>
            <w:r w:rsidRPr="0047266F">
              <w:rPr>
                <w:rFonts w:ascii="Times New Roman" w:hAnsi="Times New Roman" w:cs="Times New Roman"/>
                <w:bCs/>
                <w:sz w:val="24"/>
                <w:szCs w:val="24"/>
                <w:vertAlign w:val="subscript"/>
                <w:lang w:val="kk-KZ"/>
              </w:rPr>
              <w:t>38</w:t>
            </w:r>
            <w:r w:rsidRPr="0047266F">
              <w:rPr>
                <w:rFonts w:ascii="Times New Roman" w:hAnsi="Times New Roman" w:cs="Times New Roman"/>
                <w:bCs/>
                <w:sz w:val="24"/>
                <w:szCs w:val="24"/>
                <w:lang w:val="kk-KZ"/>
              </w:rPr>
              <w:t>H</w:t>
            </w:r>
            <w:r w:rsidRPr="0047266F">
              <w:rPr>
                <w:rFonts w:ascii="Times New Roman" w:hAnsi="Times New Roman" w:cs="Times New Roman"/>
                <w:bCs/>
                <w:sz w:val="24"/>
                <w:szCs w:val="24"/>
                <w:vertAlign w:val="subscript"/>
                <w:lang w:val="kk-KZ"/>
              </w:rPr>
              <w:t>54</w:t>
            </w:r>
            <w:r w:rsidRPr="0047266F">
              <w:rPr>
                <w:rFonts w:ascii="Times New Roman" w:hAnsi="Times New Roman" w:cs="Times New Roman"/>
                <w:bCs/>
                <w:sz w:val="24"/>
                <w:szCs w:val="24"/>
                <w:lang w:val="kk-KZ"/>
              </w:rPr>
              <w:t>O</w:t>
            </w:r>
            <w:r w:rsidRPr="0047266F">
              <w:rPr>
                <w:rFonts w:ascii="Times New Roman" w:hAnsi="Times New Roman" w:cs="Times New Roman"/>
                <w:bCs/>
                <w:sz w:val="24"/>
                <w:szCs w:val="24"/>
                <w:vertAlign w:val="subscript"/>
                <w:lang w:val="kk-KZ"/>
              </w:rPr>
              <w:t>19</w:t>
            </w:r>
            <w:r w:rsidRPr="0047266F">
              <w:rPr>
                <w:rFonts w:ascii="Times New Roman" w:hAnsi="Times New Roman" w:cs="Times New Roman"/>
                <w:bCs/>
                <w:sz w:val="24"/>
                <w:szCs w:val="24"/>
                <w:lang w:val="kk-KZ"/>
              </w:rPr>
              <w:t>) жалпы мөлшері кемінде 10.0 % құрайды.</w:t>
            </w:r>
          </w:p>
        </w:tc>
      </w:tr>
      <w:tr w:rsidR="008273BA" w:rsidRPr="0047266F" w14:paraId="6AC6CE69" w14:textId="77777777" w:rsidTr="006A4A12">
        <w:tc>
          <w:tcPr>
            <w:tcW w:w="990" w:type="pct"/>
            <w:tcBorders>
              <w:top w:val="single" w:sz="4" w:space="0" w:color="auto"/>
            </w:tcBorders>
          </w:tcPr>
          <w:p w14:paraId="61C53182" w14:textId="2656D4A4" w:rsidR="008273BA" w:rsidRPr="0047266F" w:rsidRDefault="008273BA" w:rsidP="00471025">
            <w:pPr>
              <w:autoSpaceDE w:val="0"/>
              <w:autoSpaceDN w:val="0"/>
              <w:adjustRightInd w:val="0"/>
              <w:rPr>
                <w:rFonts w:ascii="Times New Roman" w:hAnsi="Times New Roman" w:cs="Times New Roman"/>
                <w:bCs/>
                <w:sz w:val="24"/>
                <w:szCs w:val="24"/>
                <w:lang w:val="kk-KZ"/>
              </w:rPr>
            </w:pPr>
            <w:r w:rsidRPr="0047266F">
              <w:rPr>
                <w:rFonts w:ascii="Times New Roman" w:hAnsi="Times New Roman" w:cs="Times New Roman"/>
                <w:bCs/>
                <w:sz w:val="24"/>
                <w:szCs w:val="24"/>
                <w:lang w:val="kk-KZ"/>
              </w:rPr>
              <w:t>Бөгде қоспалар</w:t>
            </w:r>
          </w:p>
        </w:tc>
        <w:tc>
          <w:tcPr>
            <w:tcW w:w="1321" w:type="pct"/>
            <w:tcBorders>
              <w:top w:val="single" w:sz="4" w:space="0" w:color="auto"/>
            </w:tcBorders>
          </w:tcPr>
          <w:p w14:paraId="02E229A0" w14:textId="516545B4"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Шафран шикізатында бояғыш заты жоқ ақ бөліктің ұзындығы 1 см-ден аспауы керек.</w:t>
            </w:r>
          </w:p>
          <w:p w14:paraId="650939E4" w14:textId="352FDACA" w:rsidR="008273BA" w:rsidRPr="0047266F" w:rsidRDefault="008273BA" w:rsidP="008E38E2">
            <w:pPr>
              <w:rPr>
                <w:rFonts w:ascii="Times New Roman" w:hAnsi="Times New Roman" w:cs="Times New Roman"/>
                <w:bCs/>
                <w:sz w:val="24"/>
                <w:szCs w:val="24"/>
                <w:lang w:val="kk-KZ"/>
              </w:rPr>
            </w:pPr>
          </w:p>
        </w:tc>
        <w:tc>
          <w:tcPr>
            <w:tcW w:w="1345" w:type="pct"/>
            <w:tcBorders>
              <w:top w:val="single" w:sz="4" w:space="0" w:color="auto"/>
            </w:tcBorders>
          </w:tcPr>
          <w:p w14:paraId="2DFECEB9" w14:textId="4BE2256D"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 xml:space="preserve">Бөгде заттардың болуына тест жүргізу кезінде шафрандағы бағанның боялмаған бөлігі 10,0%-дан аспайды </w:t>
            </w:r>
          </w:p>
        </w:tc>
        <w:tc>
          <w:tcPr>
            <w:tcW w:w="1344" w:type="pct"/>
            <w:tcBorders>
              <w:top w:val="single" w:sz="4" w:space="0" w:color="auto"/>
            </w:tcBorders>
          </w:tcPr>
          <w:p w14:paraId="234D6274" w14:textId="77777777" w:rsidR="008273BA" w:rsidRPr="0047266F" w:rsidRDefault="008273BA" w:rsidP="00B05F4F">
            <w:pPr>
              <w:jc w:val="center"/>
              <w:rPr>
                <w:rFonts w:ascii="Times New Roman" w:hAnsi="Times New Roman" w:cs="Times New Roman"/>
                <w:bCs/>
                <w:sz w:val="24"/>
                <w:szCs w:val="24"/>
                <w:lang w:val="kk-KZ"/>
              </w:rPr>
            </w:pPr>
            <w:r w:rsidRPr="0047266F">
              <w:rPr>
                <w:rFonts w:ascii="Times New Roman" w:hAnsi="Times New Roman" w:cs="Times New Roman"/>
                <w:bCs/>
                <w:sz w:val="24"/>
                <w:szCs w:val="24"/>
                <w:lang w:val="kk-KZ"/>
              </w:rPr>
              <w:t>-</w:t>
            </w:r>
          </w:p>
        </w:tc>
      </w:tr>
      <w:tr w:rsidR="008273BA" w:rsidRPr="0047266F" w14:paraId="5B224D07" w14:textId="77777777" w:rsidTr="00471025">
        <w:tc>
          <w:tcPr>
            <w:tcW w:w="990" w:type="pct"/>
          </w:tcPr>
          <w:p w14:paraId="67E97CEA" w14:textId="144BCA0B" w:rsidR="008273BA" w:rsidRPr="0047266F" w:rsidRDefault="008273BA" w:rsidP="00471025">
            <w:pPr>
              <w:autoSpaceDE w:val="0"/>
              <w:autoSpaceDN w:val="0"/>
              <w:adjustRightInd w:val="0"/>
              <w:rPr>
                <w:rFonts w:ascii="Times New Roman" w:hAnsi="Times New Roman" w:cs="Times New Roman"/>
                <w:bCs/>
                <w:sz w:val="24"/>
                <w:szCs w:val="24"/>
              </w:rPr>
            </w:pPr>
            <w:proofErr w:type="spellStart"/>
            <w:r w:rsidRPr="0047266F">
              <w:rPr>
                <w:rFonts w:ascii="Times New Roman" w:hAnsi="Times New Roman" w:cs="Times New Roman"/>
                <w:bCs/>
                <w:sz w:val="24"/>
                <w:szCs w:val="24"/>
              </w:rPr>
              <w:t>Кептіру</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кезінде</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массаның</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жоғалуы</w:t>
            </w:r>
            <w:proofErr w:type="spellEnd"/>
          </w:p>
        </w:tc>
        <w:tc>
          <w:tcPr>
            <w:tcW w:w="1321" w:type="pct"/>
          </w:tcPr>
          <w:p w14:paraId="036A1712" w14:textId="6FCB0C43"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rPr>
              <w:t>10,0 %</w:t>
            </w:r>
            <w:r w:rsidRPr="0047266F">
              <w:rPr>
                <w:rFonts w:ascii="Times New Roman" w:hAnsi="Times New Roman" w:cs="Times New Roman"/>
                <w:bCs/>
                <w:sz w:val="24"/>
                <w:szCs w:val="24"/>
                <w:lang w:val="kk-KZ"/>
              </w:rPr>
              <w:t xml:space="preserve"> артық емес</w:t>
            </w:r>
          </w:p>
        </w:tc>
        <w:tc>
          <w:tcPr>
            <w:tcW w:w="1345" w:type="pct"/>
          </w:tcPr>
          <w:p w14:paraId="1803BCE6" w14:textId="7D76FB12"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rPr>
              <w:t xml:space="preserve">12,0 % </w:t>
            </w:r>
            <w:r w:rsidRPr="0047266F">
              <w:rPr>
                <w:rFonts w:ascii="Times New Roman" w:hAnsi="Times New Roman" w:cs="Times New Roman"/>
                <w:bCs/>
                <w:sz w:val="24"/>
                <w:szCs w:val="24"/>
                <w:lang w:val="kk-KZ"/>
              </w:rPr>
              <w:t>артық емес</w:t>
            </w:r>
          </w:p>
        </w:tc>
        <w:tc>
          <w:tcPr>
            <w:tcW w:w="1344" w:type="pct"/>
          </w:tcPr>
          <w:p w14:paraId="62726F3C" w14:textId="5D3198DC"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rPr>
              <w:t xml:space="preserve">12,0 % </w:t>
            </w:r>
            <w:r w:rsidRPr="0047266F">
              <w:rPr>
                <w:rFonts w:ascii="Times New Roman" w:hAnsi="Times New Roman" w:cs="Times New Roman"/>
                <w:bCs/>
                <w:sz w:val="24"/>
                <w:szCs w:val="24"/>
                <w:lang w:val="kk-KZ"/>
              </w:rPr>
              <w:t>артық емес</w:t>
            </w:r>
          </w:p>
        </w:tc>
      </w:tr>
      <w:tr w:rsidR="008273BA" w:rsidRPr="0047266F" w14:paraId="007117F8" w14:textId="77777777" w:rsidTr="00471025">
        <w:tc>
          <w:tcPr>
            <w:tcW w:w="990" w:type="pct"/>
          </w:tcPr>
          <w:p w14:paraId="4DF1E587" w14:textId="2B6DF446" w:rsidR="008273BA" w:rsidRPr="0047266F" w:rsidRDefault="008273BA" w:rsidP="00471025">
            <w:pPr>
              <w:autoSpaceDE w:val="0"/>
              <w:autoSpaceDN w:val="0"/>
              <w:adjustRightInd w:val="0"/>
              <w:rPr>
                <w:rFonts w:ascii="Times New Roman" w:hAnsi="Times New Roman" w:cs="Times New Roman"/>
                <w:bCs/>
                <w:sz w:val="24"/>
                <w:szCs w:val="24"/>
                <w:lang w:val="kk-KZ"/>
              </w:rPr>
            </w:pPr>
            <w:r w:rsidRPr="0047266F">
              <w:rPr>
                <w:rFonts w:ascii="Times New Roman" w:hAnsi="Times New Roman" w:cs="Times New Roman"/>
                <w:bCs/>
                <w:sz w:val="24"/>
                <w:szCs w:val="24"/>
                <w:lang w:val="kk-KZ"/>
              </w:rPr>
              <w:t>Жалпы күл</w:t>
            </w:r>
          </w:p>
        </w:tc>
        <w:tc>
          <w:tcPr>
            <w:tcW w:w="1321" w:type="pct"/>
          </w:tcPr>
          <w:p w14:paraId="53FF39AB" w14:textId="1AD74C3E"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rPr>
              <w:t xml:space="preserve">7,0% </w:t>
            </w:r>
            <w:r w:rsidRPr="0047266F">
              <w:rPr>
                <w:rFonts w:ascii="Times New Roman" w:hAnsi="Times New Roman" w:cs="Times New Roman"/>
                <w:bCs/>
                <w:sz w:val="24"/>
                <w:szCs w:val="24"/>
                <w:lang w:val="kk-KZ"/>
              </w:rPr>
              <w:t>артық емес</w:t>
            </w:r>
          </w:p>
        </w:tc>
        <w:tc>
          <w:tcPr>
            <w:tcW w:w="1345" w:type="pct"/>
          </w:tcPr>
          <w:p w14:paraId="015435DC" w14:textId="397975E9"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rPr>
              <w:t>7,5 %</w:t>
            </w:r>
            <w:r w:rsidRPr="0047266F">
              <w:rPr>
                <w:rFonts w:ascii="Times New Roman" w:hAnsi="Times New Roman" w:cs="Times New Roman"/>
                <w:bCs/>
                <w:sz w:val="24"/>
                <w:szCs w:val="24"/>
                <w:lang w:val="kk-KZ"/>
              </w:rPr>
              <w:t xml:space="preserve"> артық емес</w:t>
            </w:r>
          </w:p>
        </w:tc>
        <w:tc>
          <w:tcPr>
            <w:tcW w:w="1344" w:type="pct"/>
          </w:tcPr>
          <w:p w14:paraId="16A2D925" w14:textId="3B79DCB8"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rPr>
              <w:t xml:space="preserve">7,5% </w:t>
            </w:r>
            <w:r w:rsidRPr="0047266F">
              <w:rPr>
                <w:rFonts w:ascii="Times New Roman" w:hAnsi="Times New Roman" w:cs="Times New Roman"/>
                <w:bCs/>
                <w:sz w:val="24"/>
                <w:szCs w:val="24"/>
                <w:lang w:val="kk-KZ"/>
              </w:rPr>
              <w:t>артық емес</w:t>
            </w:r>
          </w:p>
        </w:tc>
      </w:tr>
      <w:tr w:rsidR="008273BA" w:rsidRPr="00BA7063" w14:paraId="4E17A7CC" w14:textId="77777777" w:rsidTr="00471025">
        <w:tc>
          <w:tcPr>
            <w:tcW w:w="990" w:type="pct"/>
          </w:tcPr>
          <w:p w14:paraId="0DB13490" w14:textId="0A8F85A1" w:rsidR="008273BA" w:rsidRPr="0047266F" w:rsidRDefault="008273BA" w:rsidP="00471025">
            <w:pPr>
              <w:autoSpaceDE w:val="0"/>
              <w:autoSpaceDN w:val="0"/>
              <w:adjustRightInd w:val="0"/>
              <w:rPr>
                <w:rFonts w:ascii="Times New Roman" w:hAnsi="Times New Roman" w:cs="Times New Roman"/>
                <w:bCs/>
                <w:sz w:val="24"/>
                <w:szCs w:val="24"/>
              </w:rPr>
            </w:pPr>
            <w:proofErr w:type="spellStart"/>
            <w:r w:rsidRPr="0047266F">
              <w:rPr>
                <w:rFonts w:ascii="Times New Roman" w:hAnsi="Times New Roman" w:cs="Times New Roman"/>
                <w:bCs/>
                <w:sz w:val="24"/>
                <w:szCs w:val="24"/>
              </w:rPr>
              <w:t>Қолдану</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бойынша</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ұсыныстар</w:t>
            </w:r>
            <w:proofErr w:type="spellEnd"/>
          </w:p>
        </w:tc>
        <w:tc>
          <w:tcPr>
            <w:tcW w:w="1321" w:type="pct"/>
          </w:tcPr>
          <w:p w14:paraId="623A41A1" w14:textId="41A7C3BE"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Гомеопатия препарат ретінде қолданылады.</w:t>
            </w:r>
          </w:p>
        </w:tc>
        <w:tc>
          <w:tcPr>
            <w:tcW w:w="1345" w:type="pct"/>
          </w:tcPr>
          <w:p w14:paraId="6FF4ABDB" w14:textId="77777777" w:rsidR="008273BA" w:rsidRPr="0047266F" w:rsidRDefault="008273BA" w:rsidP="008E38E2">
            <w:pPr>
              <w:rPr>
                <w:rFonts w:ascii="Times New Roman" w:hAnsi="Times New Roman" w:cs="Times New Roman"/>
                <w:bCs/>
                <w:i/>
                <w:sz w:val="24"/>
                <w:szCs w:val="24"/>
              </w:rPr>
            </w:pPr>
            <w:r w:rsidRPr="0047266F">
              <w:rPr>
                <w:rFonts w:ascii="Times New Roman" w:hAnsi="Times New Roman" w:cs="Times New Roman"/>
                <w:bCs/>
                <w:i/>
                <w:sz w:val="24"/>
                <w:szCs w:val="24"/>
              </w:rPr>
              <w:t>–</w:t>
            </w:r>
          </w:p>
        </w:tc>
        <w:tc>
          <w:tcPr>
            <w:tcW w:w="1344" w:type="pct"/>
          </w:tcPr>
          <w:p w14:paraId="0242D024" w14:textId="4698C176" w:rsidR="008273BA" w:rsidRPr="0047266F" w:rsidRDefault="008273BA" w:rsidP="008E38E2">
            <w:pPr>
              <w:rPr>
                <w:rFonts w:ascii="Times New Roman" w:hAnsi="Times New Roman" w:cs="Times New Roman"/>
                <w:bCs/>
                <w:sz w:val="24"/>
                <w:szCs w:val="24"/>
                <w:lang w:val="kk-KZ"/>
              </w:rPr>
            </w:pPr>
            <w:r w:rsidRPr="0047266F">
              <w:rPr>
                <w:rFonts w:ascii="Times New Roman" w:hAnsi="Times New Roman" w:cs="Times New Roman"/>
                <w:bCs/>
                <w:sz w:val="24"/>
                <w:szCs w:val="24"/>
                <w:lang w:val="kk-KZ"/>
              </w:rPr>
              <w:t>Дәстүрлі қытай медицинасында қолданылады.</w:t>
            </w:r>
          </w:p>
          <w:p w14:paraId="63A1B7DE" w14:textId="60E16335" w:rsidR="008273BA" w:rsidRPr="0047266F" w:rsidRDefault="008273BA" w:rsidP="008E38E2">
            <w:pPr>
              <w:rPr>
                <w:rFonts w:ascii="Times New Roman" w:hAnsi="Times New Roman" w:cs="Times New Roman"/>
                <w:bCs/>
                <w:i/>
                <w:sz w:val="24"/>
                <w:szCs w:val="24"/>
                <w:lang w:val="kk-KZ"/>
              </w:rPr>
            </w:pPr>
            <w:r w:rsidRPr="0047266F">
              <w:rPr>
                <w:rFonts w:ascii="Times New Roman" w:hAnsi="Times New Roman" w:cs="Times New Roman"/>
                <w:bCs/>
                <w:i/>
                <w:sz w:val="24"/>
                <w:szCs w:val="24"/>
                <w:lang w:val="kk-KZ"/>
              </w:rPr>
              <w:t xml:space="preserve">Сақтық шаралары. </w:t>
            </w:r>
            <w:r w:rsidRPr="0047266F">
              <w:rPr>
                <w:rFonts w:ascii="Times New Roman" w:hAnsi="Times New Roman" w:cs="Times New Roman"/>
                <w:bCs/>
                <w:sz w:val="24"/>
                <w:szCs w:val="24"/>
                <w:lang w:val="kk-KZ"/>
              </w:rPr>
              <w:t>Жүктілік кезінде сақтықпен қолдану қажет</w:t>
            </w:r>
            <w:r w:rsidRPr="0047266F">
              <w:rPr>
                <w:rFonts w:ascii="Times New Roman" w:hAnsi="Times New Roman" w:cs="Times New Roman"/>
                <w:bCs/>
                <w:i/>
                <w:sz w:val="24"/>
                <w:szCs w:val="24"/>
                <w:lang w:val="kk-KZ"/>
              </w:rPr>
              <w:t>.</w:t>
            </w:r>
          </w:p>
        </w:tc>
      </w:tr>
      <w:tr w:rsidR="008273BA" w:rsidRPr="0047266F" w14:paraId="122EC4DC" w14:textId="77777777" w:rsidTr="00471025">
        <w:tc>
          <w:tcPr>
            <w:tcW w:w="990" w:type="pct"/>
          </w:tcPr>
          <w:p w14:paraId="7C8D2961" w14:textId="7BE343E3" w:rsidR="008273BA" w:rsidRPr="0047266F" w:rsidRDefault="008273BA" w:rsidP="00471025">
            <w:pPr>
              <w:rPr>
                <w:rFonts w:ascii="Times New Roman" w:hAnsi="Times New Roman" w:cs="Times New Roman"/>
                <w:bCs/>
                <w:sz w:val="24"/>
                <w:szCs w:val="24"/>
              </w:rPr>
            </w:pPr>
            <w:r w:rsidRPr="0047266F">
              <w:rPr>
                <w:rFonts w:ascii="Times New Roman" w:hAnsi="Times New Roman" w:cs="Times New Roman"/>
                <w:bCs/>
                <w:sz w:val="24"/>
                <w:szCs w:val="24"/>
                <w:lang w:val="kk-KZ"/>
              </w:rPr>
              <w:t>Қаптау</w:t>
            </w:r>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және</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сақтау</w:t>
            </w:r>
            <w:proofErr w:type="spellEnd"/>
          </w:p>
        </w:tc>
        <w:tc>
          <w:tcPr>
            <w:tcW w:w="1321" w:type="pct"/>
          </w:tcPr>
          <w:p w14:paraId="4E795A22" w14:textId="60C88C49" w:rsidR="008273BA" w:rsidRPr="0047266F" w:rsidRDefault="008273BA" w:rsidP="008E38E2">
            <w:pPr>
              <w:rPr>
                <w:rFonts w:ascii="Times New Roman" w:hAnsi="Times New Roman" w:cs="Times New Roman"/>
                <w:bCs/>
                <w:iCs/>
                <w:sz w:val="24"/>
                <w:szCs w:val="24"/>
              </w:rPr>
            </w:pPr>
            <w:proofErr w:type="spellStart"/>
            <w:r w:rsidRPr="0047266F">
              <w:rPr>
                <w:rFonts w:ascii="Times New Roman" w:hAnsi="Times New Roman" w:cs="Times New Roman"/>
                <w:bCs/>
                <w:iCs/>
                <w:sz w:val="24"/>
                <w:szCs w:val="24"/>
              </w:rPr>
              <w:t>Жақсы</w:t>
            </w:r>
            <w:proofErr w:type="spellEnd"/>
            <w:r w:rsidRPr="0047266F">
              <w:rPr>
                <w:rFonts w:ascii="Times New Roman" w:hAnsi="Times New Roman" w:cs="Times New Roman"/>
                <w:bCs/>
                <w:iCs/>
                <w:sz w:val="24"/>
                <w:szCs w:val="24"/>
              </w:rPr>
              <w:t xml:space="preserve"> </w:t>
            </w:r>
            <w:proofErr w:type="spellStart"/>
            <w:r w:rsidRPr="0047266F">
              <w:rPr>
                <w:rFonts w:ascii="Times New Roman" w:hAnsi="Times New Roman" w:cs="Times New Roman"/>
                <w:bCs/>
                <w:iCs/>
                <w:sz w:val="24"/>
                <w:szCs w:val="24"/>
              </w:rPr>
              <w:t>жабық</w:t>
            </w:r>
            <w:proofErr w:type="spellEnd"/>
            <w:r w:rsidRPr="0047266F">
              <w:rPr>
                <w:rFonts w:ascii="Times New Roman" w:hAnsi="Times New Roman" w:cs="Times New Roman"/>
                <w:bCs/>
                <w:iCs/>
                <w:sz w:val="24"/>
                <w:szCs w:val="24"/>
              </w:rPr>
              <w:t xml:space="preserve"> </w:t>
            </w:r>
            <w:proofErr w:type="spellStart"/>
            <w:r w:rsidRPr="0047266F">
              <w:rPr>
                <w:rFonts w:ascii="Times New Roman" w:hAnsi="Times New Roman" w:cs="Times New Roman"/>
                <w:bCs/>
                <w:iCs/>
                <w:sz w:val="24"/>
                <w:szCs w:val="24"/>
              </w:rPr>
              <w:t>контейнерлерде</w:t>
            </w:r>
            <w:proofErr w:type="spellEnd"/>
            <w:r w:rsidRPr="0047266F">
              <w:rPr>
                <w:rFonts w:ascii="Times New Roman" w:hAnsi="Times New Roman" w:cs="Times New Roman"/>
                <w:bCs/>
                <w:iCs/>
                <w:sz w:val="24"/>
                <w:szCs w:val="24"/>
              </w:rPr>
              <w:t xml:space="preserve">, </w:t>
            </w:r>
            <w:proofErr w:type="spellStart"/>
            <w:r w:rsidRPr="0047266F">
              <w:rPr>
                <w:rFonts w:ascii="Times New Roman" w:hAnsi="Times New Roman" w:cs="Times New Roman"/>
                <w:bCs/>
                <w:iCs/>
                <w:sz w:val="24"/>
                <w:szCs w:val="24"/>
              </w:rPr>
              <w:t>жарықтан</w:t>
            </w:r>
            <w:proofErr w:type="spellEnd"/>
            <w:r w:rsidRPr="0047266F">
              <w:rPr>
                <w:rFonts w:ascii="Times New Roman" w:hAnsi="Times New Roman" w:cs="Times New Roman"/>
                <w:bCs/>
                <w:iCs/>
                <w:sz w:val="24"/>
                <w:szCs w:val="24"/>
              </w:rPr>
              <w:t xml:space="preserve"> </w:t>
            </w:r>
            <w:proofErr w:type="spellStart"/>
            <w:r w:rsidRPr="0047266F">
              <w:rPr>
                <w:rFonts w:ascii="Times New Roman" w:hAnsi="Times New Roman" w:cs="Times New Roman"/>
                <w:bCs/>
                <w:iCs/>
                <w:sz w:val="24"/>
                <w:szCs w:val="24"/>
              </w:rPr>
              <w:t>қорғалған</w:t>
            </w:r>
            <w:proofErr w:type="spellEnd"/>
            <w:r w:rsidRPr="0047266F">
              <w:rPr>
                <w:rFonts w:ascii="Times New Roman" w:hAnsi="Times New Roman" w:cs="Times New Roman"/>
                <w:bCs/>
                <w:iCs/>
                <w:sz w:val="24"/>
                <w:szCs w:val="24"/>
              </w:rPr>
              <w:t xml:space="preserve"> </w:t>
            </w:r>
            <w:proofErr w:type="spellStart"/>
            <w:r w:rsidRPr="0047266F">
              <w:rPr>
                <w:rFonts w:ascii="Times New Roman" w:hAnsi="Times New Roman" w:cs="Times New Roman"/>
                <w:bCs/>
                <w:iCs/>
                <w:sz w:val="24"/>
                <w:szCs w:val="24"/>
              </w:rPr>
              <w:t>жерде</w:t>
            </w:r>
            <w:proofErr w:type="spellEnd"/>
            <w:r w:rsidRPr="0047266F">
              <w:rPr>
                <w:rFonts w:ascii="Times New Roman" w:hAnsi="Times New Roman" w:cs="Times New Roman"/>
                <w:bCs/>
                <w:iCs/>
                <w:sz w:val="24"/>
                <w:szCs w:val="24"/>
              </w:rPr>
              <w:t xml:space="preserve"> </w:t>
            </w:r>
            <w:proofErr w:type="spellStart"/>
            <w:r w:rsidRPr="0047266F">
              <w:rPr>
                <w:rFonts w:ascii="Times New Roman" w:hAnsi="Times New Roman" w:cs="Times New Roman"/>
                <w:bCs/>
                <w:iCs/>
                <w:sz w:val="24"/>
                <w:szCs w:val="24"/>
              </w:rPr>
              <w:t>сақта</w:t>
            </w:r>
            <w:proofErr w:type="spellEnd"/>
            <w:r w:rsidRPr="0047266F">
              <w:rPr>
                <w:rFonts w:ascii="Times New Roman" w:hAnsi="Times New Roman" w:cs="Times New Roman"/>
                <w:bCs/>
                <w:iCs/>
                <w:sz w:val="24"/>
                <w:szCs w:val="24"/>
                <w:lang w:val="kk-KZ"/>
              </w:rPr>
              <w:t>у қажет</w:t>
            </w:r>
            <w:r w:rsidRPr="0047266F">
              <w:rPr>
                <w:rFonts w:ascii="Times New Roman" w:hAnsi="Times New Roman" w:cs="Times New Roman"/>
                <w:bCs/>
                <w:iCs/>
                <w:sz w:val="24"/>
                <w:szCs w:val="24"/>
              </w:rPr>
              <w:t>.</w:t>
            </w:r>
          </w:p>
        </w:tc>
        <w:tc>
          <w:tcPr>
            <w:tcW w:w="1345" w:type="pct"/>
          </w:tcPr>
          <w:p w14:paraId="2083B9C6" w14:textId="2E63B709" w:rsidR="008273BA" w:rsidRPr="0047266F" w:rsidRDefault="008273BA" w:rsidP="008E38E2">
            <w:pPr>
              <w:autoSpaceDE w:val="0"/>
              <w:autoSpaceDN w:val="0"/>
              <w:adjustRightInd w:val="0"/>
              <w:rPr>
                <w:rFonts w:ascii="Times New Roman" w:hAnsi="Times New Roman" w:cs="Times New Roman"/>
                <w:bCs/>
                <w:sz w:val="24"/>
                <w:szCs w:val="24"/>
              </w:rPr>
            </w:pPr>
            <w:proofErr w:type="spellStart"/>
            <w:r w:rsidRPr="0047266F">
              <w:rPr>
                <w:rFonts w:ascii="Times New Roman" w:hAnsi="Times New Roman" w:cs="Times New Roman"/>
                <w:bCs/>
                <w:sz w:val="24"/>
                <w:szCs w:val="24"/>
              </w:rPr>
              <w:t>Жақсы</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жабық</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контейнерлерде</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жарықтан</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қорғалған</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жерде</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сақта</w:t>
            </w:r>
            <w:proofErr w:type="spellEnd"/>
            <w:r w:rsidRPr="0047266F">
              <w:rPr>
                <w:rFonts w:ascii="Times New Roman" w:hAnsi="Times New Roman" w:cs="Times New Roman"/>
                <w:bCs/>
                <w:sz w:val="24"/>
                <w:szCs w:val="24"/>
                <w:lang w:val="kk-KZ"/>
              </w:rPr>
              <w:t>у қажет</w:t>
            </w:r>
            <w:r w:rsidRPr="0047266F">
              <w:rPr>
                <w:rFonts w:ascii="Times New Roman" w:hAnsi="Times New Roman" w:cs="Times New Roman"/>
                <w:bCs/>
                <w:sz w:val="24"/>
                <w:szCs w:val="24"/>
              </w:rPr>
              <w:t>.</w:t>
            </w:r>
          </w:p>
        </w:tc>
        <w:tc>
          <w:tcPr>
            <w:tcW w:w="1344" w:type="pct"/>
          </w:tcPr>
          <w:p w14:paraId="787A9839" w14:textId="42E87C2A" w:rsidR="008273BA" w:rsidRPr="0047266F" w:rsidRDefault="008273BA" w:rsidP="008E38E2">
            <w:pPr>
              <w:rPr>
                <w:rFonts w:ascii="Times New Roman" w:hAnsi="Times New Roman" w:cs="Times New Roman"/>
                <w:bCs/>
                <w:sz w:val="24"/>
                <w:szCs w:val="24"/>
              </w:rPr>
            </w:pPr>
            <w:r w:rsidRPr="0047266F">
              <w:rPr>
                <w:rFonts w:ascii="Times New Roman" w:hAnsi="Times New Roman" w:cs="Times New Roman"/>
                <w:bCs/>
                <w:sz w:val="24"/>
                <w:szCs w:val="24"/>
                <w:lang w:val="kk-KZ"/>
              </w:rPr>
              <w:t>Жақсы</w:t>
            </w:r>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жабық</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контейнерлерде</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салқын</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құрғақ</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жарықтан</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қорғалған</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жерде</w:t>
            </w:r>
            <w:proofErr w:type="spellEnd"/>
            <w:r w:rsidRPr="0047266F">
              <w:rPr>
                <w:rFonts w:ascii="Times New Roman" w:hAnsi="Times New Roman" w:cs="Times New Roman"/>
                <w:bCs/>
                <w:sz w:val="24"/>
                <w:szCs w:val="24"/>
              </w:rPr>
              <w:t xml:space="preserve"> </w:t>
            </w:r>
            <w:proofErr w:type="spellStart"/>
            <w:r w:rsidRPr="0047266F">
              <w:rPr>
                <w:rFonts w:ascii="Times New Roman" w:hAnsi="Times New Roman" w:cs="Times New Roman"/>
                <w:bCs/>
                <w:sz w:val="24"/>
                <w:szCs w:val="24"/>
              </w:rPr>
              <w:t>сақ</w:t>
            </w:r>
            <w:proofErr w:type="spellEnd"/>
            <w:r w:rsidRPr="0047266F">
              <w:rPr>
                <w:rFonts w:ascii="Times New Roman" w:hAnsi="Times New Roman" w:cs="Times New Roman"/>
                <w:bCs/>
                <w:sz w:val="24"/>
                <w:szCs w:val="24"/>
                <w:lang w:val="kk-KZ"/>
              </w:rPr>
              <w:t>тау қажет</w:t>
            </w:r>
            <w:r w:rsidRPr="0047266F">
              <w:rPr>
                <w:rFonts w:ascii="Times New Roman" w:hAnsi="Times New Roman" w:cs="Times New Roman"/>
                <w:bCs/>
                <w:sz w:val="24"/>
                <w:szCs w:val="24"/>
              </w:rPr>
              <w:t>.</w:t>
            </w:r>
          </w:p>
        </w:tc>
      </w:tr>
    </w:tbl>
    <w:p w14:paraId="02026842" w14:textId="77777777" w:rsidR="00471025" w:rsidRPr="0047266F" w:rsidRDefault="00471025" w:rsidP="00DB1A0C">
      <w:pPr>
        <w:autoSpaceDE w:val="0"/>
        <w:autoSpaceDN w:val="0"/>
        <w:adjustRightInd w:val="0"/>
        <w:spacing w:after="0" w:line="240" w:lineRule="auto"/>
        <w:ind w:firstLine="567"/>
        <w:jc w:val="both"/>
        <w:rPr>
          <w:rFonts w:ascii="Times New Roman" w:eastAsia="Calibri" w:hAnsi="Times New Roman" w:cs="Times New Roman"/>
          <w:color w:val="000000"/>
          <w:sz w:val="28"/>
          <w:szCs w:val="28"/>
        </w:rPr>
      </w:pPr>
    </w:p>
    <w:p w14:paraId="2E5756CB" w14:textId="78D4706F" w:rsidR="00CC0CB4" w:rsidRPr="0047266F" w:rsidRDefault="00B05F4F" w:rsidP="008F752D">
      <w:pPr>
        <w:autoSpaceDE w:val="0"/>
        <w:autoSpaceDN w:val="0"/>
        <w:adjustRightInd w:val="0"/>
        <w:spacing w:after="0" w:line="240" w:lineRule="auto"/>
        <w:ind w:firstLine="567"/>
        <w:jc w:val="both"/>
        <w:rPr>
          <w:rFonts w:ascii="Times New Roman" w:eastAsia="Calibri" w:hAnsi="Times New Roman" w:cs="Times New Roman"/>
          <w:color w:val="000000"/>
          <w:sz w:val="28"/>
          <w:szCs w:val="28"/>
        </w:rPr>
      </w:pPr>
      <w:proofErr w:type="spellStart"/>
      <w:r w:rsidRPr="0047266F">
        <w:rPr>
          <w:rFonts w:ascii="Times New Roman" w:eastAsia="Calibri" w:hAnsi="Times New Roman" w:cs="Times New Roman"/>
          <w:color w:val="000000"/>
          <w:sz w:val="28"/>
          <w:szCs w:val="28"/>
        </w:rPr>
        <w:t>PubMed</w:t>
      </w:r>
      <w:proofErr w:type="spellEnd"/>
      <w:r w:rsidRPr="0047266F">
        <w:rPr>
          <w:rFonts w:ascii="Times New Roman" w:eastAsia="Calibri" w:hAnsi="Times New Roman" w:cs="Times New Roman"/>
          <w:color w:val="000000"/>
          <w:sz w:val="28"/>
          <w:szCs w:val="28"/>
        </w:rPr>
        <w:t xml:space="preserve">, Science Direct, Google </w:t>
      </w:r>
      <w:proofErr w:type="spellStart"/>
      <w:r w:rsidRPr="0047266F">
        <w:rPr>
          <w:rFonts w:ascii="Times New Roman" w:eastAsia="Calibri" w:hAnsi="Times New Roman" w:cs="Times New Roman"/>
          <w:color w:val="000000"/>
          <w:sz w:val="28"/>
          <w:szCs w:val="28"/>
        </w:rPr>
        <w:t>Scholar</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сайттарында</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in</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vitro</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және</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in</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vivo</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зерттеулерінің</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нәтижелері</w:t>
      </w:r>
      <w:proofErr w:type="spellEnd"/>
      <w:r w:rsidRPr="0047266F">
        <w:rPr>
          <w:rFonts w:ascii="Times New Roman" w:eastAsia="Calibri" w:hAnsi="Times New Roman" w:cs="Times New Roman"/>
          <w:color w:val="000000"/>
          <w:sz w:val="28"/>
          <w:szCs w:val="28"/>
        </w:rPr>
        <w:t xml:space="preserve"> </w:t>
      </w:r>
      <w:proofErr w:type="spellStart"/>
      <w:r w:rsidR="00F5322C" w:rsidRPr="0047266F">
        <w:rPr>
          <w:rFonts w:ascii="Times New Roman" w:eastAsia="Calibri" w:hAnsi="Times New Roman" w:cs="Times New Roman"/>
          <w:color w:val="000000"/>
          <w:sz w:val="28"/>
          <w:szCs w:val="28"/>
        </w:rPr>
        <w:t>ег</w:t>
      </w:r>
      <w:proofErr w:type="spellEnd"/>
      <w:r w:rsidR="00F5322C" w:rsidRPr="0047266F">
        <w:rPr>
          <w:rFonts w:ascii="Times New Roman" w:eastAsia="Calibri" w:hAnsi="Times New Roman" w:cs="Times New Roman"/>
          <w:color w:val="000000"/>
          <w:sz w:val="28"/>
          <w:szCs w:val="28"/>
          <w:lang w:val="kk-KZ"/>
        </w:rPr>
        <w:t>ін шафраны</w:t>
      </w:r>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және</w:t>
      </w:r>
      <w:proofErr w:type="spellEnd"/>
      <w:r w:rsidRPr="0047266F">
        <w:rPr>
          <w:rFonts w:ascii="Times New Roman" w:eastAsia="Calibri" w:hAnsi="Times New Roman" w:cs="Times New Roman"/>
          <w:color w:val="000000"/>
          <w:sz w:val="28"/>
          <w:szCs w:val="28"/>
        </w:rPr>
        <w:t xml:space="preserve"> </w:t>
      </w:r>
      <w:r w:rsidR="00F5322C" w:rsidRPr="0047266F">
        <w:rPr>
          <w:rFonts w:ascii="Times New Roman" w:eastAsia="Calibri" w:hAnsi="Times New Roman" w:cs="Times New Roman"/>
          <w:color w:val="000000"/>
          <w:sz w:val="28"/>
          <w:szCs w:val="28"/>
          <w:lang w:val="kk-KZ"/>
        </w:rPr>
        <w:t xml:space="preserve">крокустың </w:t>
      </w:r>
      <w:proofErr w:type="spellStart"/>
      <w:r w:rsidRPr="0047266F">
        <w:rPr>
          <w:rFonts w:ascii="Times New Roman" w:eastAsia="Calibri" w:hAnsi="Times New Roman" w:cs="Times New Roman"/>
          <w:color w:val="000000"/>
          <w:sz w:val="28"/>
          <w:szCs w:val="28"/>
        </w:rPr>
        <w:t>басқа</w:t>
      </w:r>
      <w:proofErr w:type="spellEnd"/>
      <w:r w:rsidRPr="0047266F">
        <w:rPr>
          <w:rFonts w:ascii="Times New Roman" w:eastAsia="Calibri" w:hAnsi="Times New Roman" w:cs="Times New Roman"/>
          <w:color w:val="000000"/>
          <w:sz w:val="28"/>
          <w:szCs w:val="28"/>
        </w:rPr>
        <w:t xml:space="preserve"> да </w:t>
      </w:r>
      <w:proofErr w:type="spellStart"/>
      <w:r w:rsidRPr="0047266F">
        <w:rPr>
          <w:rFonts w:ascii="Times New Roman" w:eastAsia="Calibri" w:hAnsi="Times New Roman" w:cs="Times New Roman"/>
          <w:color w:val="000000"/>
          <w:sz w:val="28"/>
          <w:szCs w:val="28"/>
        </w:rPr>
        <w:t>түрлерінің</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фармакологиялық</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белсенділігін</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зерттеу</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антиоксидантты</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қабынуға</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қарсы</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ісікке</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қарсы</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кардиопротекторлық</w:t>
      </w:r>
      <w:proofErr w:type="spellEnd"/>
      <w:r w:rsidRPr="0047266F">
        <w:rPr>
          <w:rFonts w:ascii="Times New Roman" w:eastAsia="Calibri" w:hAnsi="Times New Roman" w:cs="Times New Roman"/>
          <w:color w:val="000000"/>
          <w:sz w:val="28"/>
          <w:szCs w:val="28"/>
        </w:rPr>
        <w:t xml:space="preserve">, антидепрессант, </w:t>
      </w:r>
      <w:proofErr w:type="spellStart"/>
      <w:r w:rsidRPr="0047266F">
        <w:rPr>
          <w:rFonts w:ascii="Times New Roman" w:eastAsia="Calibri" w:hAnsi="Times New Roman" w:cs="Times New Roman"/>
          <w:color w:val="000000"/>
          <w:sz w:val="28"/>
          <w:szCs w:val="28"/>
        </w:rPr>
        <w:t>гипогликемиялық</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гиполипидемиялық</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және</w:t>
      </w:r>
      <w:proofErr w:type="spellEnd"/>
      <w:r w:rsidRPr="0047266F">
        <w:rPr>
          <w:rFonts w:ascii="Times New Roman" w:eastAsia="Calibri" w:hAnsi="Times New Roman" w:cs="Times New Roman"/>
          <w:color w:val="000000"/>
          <w:sz w:val="28"/>
          <w:szCs w:val="28"/>
        </w:rPr>
        <w:t xml:space="preserve"> т. б. </w:t>
      </w:r>
      <w:proofErr w:type="spellStart"/>
      <w:r w:rsidRPr="0047266F">
        <w:rPr>
          <w:rFonts w:ascii="Times New Roman" w:eastAsia="Calibri" w:hAnsi="Times New Roman" w:cs="Times New Roman"/>
          <w:color w:val="000000"/>
          <w:sz w:val="28"/>
          <w:szCs w:val="28"/>
        </w:rPr>
        <w:t>белсенділікке</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бағытталғанын</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көрсетеді</w:t>
      </w:r>
      <w:proofErr w:type="spellEnd"/>
      <w:r w:rsidR="009F3E4E" w:rsidRPr="0047266F">
        <w:rPr>
          <w:rFonts w:ascii="Times New Roman" w:eastAsia="Calibri" w:hAnsi="Times New Roman" w:cs="Times New Roman"/>
          <w:color w:val="000000"/>
          <w:sz w:val="28"/>
          <w:szCs w:val="28"/>
        </w:rPr>
        <w:t xml:space="preserve"> [</w:t>
      </w:r>
      <w:r w:rsidR="00DC1928" w:rsidRPr="0047266F">
        <w:rPr>
          <w:rFonts w:ascii="Times New Roman" w:eastAsia="Calibri" w:hAnsi="Times New Roman" w:cs="Times New Roman"/>
          <w:color w:val="000000"/>
          <w:sz w:val="28"/>
          <w:szCs w:val="28"/>
        </w:rPr>
        <w:t>66</w:t>
      </w:r>
      <w:r w:rsidR="00863CED" w:rsidRPr="0047266F">
        <w:rPr>
          <w:rFonts w:ascii="Times New Roman" w:eastAsia="Calibri" w:hAnsi="Times New Roman" w:cs="Times New Roman"/>
          <w:color w:val="000000"/>
          <w:sz w:val="28"/>
          <w:szCs w:val="28"/>
        </w:rPr>
        <w:t>-68</w:t>
      </w:r>
      <w:r w:rsidR="009F3E4E" w:rsidRPr="0047266F">
        <w:rPr>
          <w:rFonts w:ascii="Times New Roman" w:eastAsia="Calibri" w:hAnsi="Times New Roman" w:cs="Times New Roman"/>
          <w:color w:val="000000"/>
          <w:sz w:val="28"/>
          <w:szCs w:val="28"/>
        </w:rPr>
        <w:t xml:space="preserve">].  </w:t>
      </w:r>
    </w:p>
    <w:p w14:paraId="635B3798" w14:textId="7DD119D8" w:rsidR="00071130" w:rsidRPr="0047266F" w:rsidRDefault="00262513" w:rsidP="008F752D">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b/>
          <w:i/>
          <w:color w:val="000000"/>
          <w:sz w:val="28"/>
          <w:szCs w:val="28"/>
        </w:rPr>
        <w:t>Антиоксидант</w:t>
      </w:r>
      <w:r w:rsidR="00071130" w:rsidRPr="0047266F">
        <w:rPr>
          <w:rFonts w:ascii="Times New Roman" w:eastAsia="Calibri" w:hAnsi="Times New Roman" w:cs="Times New Roman"/>
          <w:b/>
          <w:i/>
          <w:color w:val="000000"/>
          <w:sz w:val="28"/>
          <w:szCs w:val="28"/>
          <w:lang w:val="kk-KZ"/>
        </w:rPr>
        <w:t>тық белсенділігі</w:t>
      </w:r>
      <w:r w:rsidR="00996157" w:rsidRPr="0047266F">
        <w:rPr>
          <w:rFonts w:ascii="Times New Roman" w:eastAsia="Calibri" w:hAnsi="Times New Roman" w:cs="Times New Roman"/>
          <w:b/>
          <w:i/>
          <w:color w:val="000000"/>
          <w:sz w:val="28"/>
          <w:szCs w:val="28"/>
        </w:rPr>
        <w:t>.</w:t>
      </w:r>
      <w:r w:rsidR="00071130" w:rsidRPr="0047266F">
        <w:rPr>
          <w:rFonts w:ascii="Times New Roman" w:eastAsia="Calibri" w:hAnsi="Times New Roman" w:cs="Times New Roman"/>
          <w:b/>
          <w:i/>
          <w:color w:val="000000"/>
          <w:sz w:val="28"/>
          <w:szCs w:val="28"/>
          <w:lang w:val="kk-KZ"/>
        </w:rPr>
        <w:t xml:space="preserve"> </w:t>
      </w:r>
      <w:r w:rsidR="00071130" w:rsidRPr="0047266F">
        <w:rPr>
          <w:rFonts w:ascii="Times New Roman" w:eastAsia="Calibri" w:hAnsi="Times New Roman" w:cs="Times New Roman"/>
          <w:color w:val="000000"/>
          <w:sz w:val="28"/>
          <w:szCs w:val="28"/>
          <w:lang w:val="kk-KZ"/>
        </w:rPr>
        <w:t xml:space="preserve">Антиоксиданттар бос радикалды тотығуды тиімді тежейді және қартаю мен көптеген аурулардың алдын алады. Көптеген зерттеушілер шафранның сығындылары мен екіншілік метаболиттерінің антиоксиданттық қасиеттерін анықтады. </w:t>
      </w:r>
    </w:p>
    <w:p w14:paraId="40C52E7C" w14:textId="77777777" w:rsidR="00FA028C" w:rsidRPr="0047266F" w:rsidRDefault="00071130" w:rsidP="008F752D">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lastRenderedPageBreak/>
        <w:t>Шафранның метанол сығындысы жоғары антиоксиданттық белсенділікке ие, ал шафранның құрамындағы кроцин, пикрокроцин және сафранал радикалды жою белсенділігін көрсетеді. Сафранал мен кроцин бос радикалдарды тежей алады, ал кроцетин бос радикалдарды тиімді түрде жояды және липидтердің асқын тотығуын тежейді. Сондықтан оларды қатерлі ісіктің алдын алу үшін, сондай-ақ жүрек-қан тамырлары мен психикалық бұзылуларды емдеу үшін қолдануға болады [69].</w:t>
      </w:r>
      <w:r w:rsidRPr="0047266F">
        <w:rPr>
          <w:lang w:val="kk-KZ"/>
        </w:rPr>
        <w:t xml:space="preserve"> </w:t>
      </w:r>
      <w:r w:rsidRPr="0047266F">
        <w:rPr>
          <w:rFonts w:ascii="Times New Roman" w:eastAsia="Calibri" w:hAnsi="Times New Roman" w:cs="Times New Roman"/>
          <w:color w:val="000000"/>
          <w:sz w:val="28"/>
          <w:szCs w:val="28"/>
          <w:lang w:val="kk-KZ"/>
        </w:rPr>
        <w:t>Сонымен қатар, зерттеулер шафранның сулы және этанол сығындыларының антиоксиданттық қасиеттерін көрсетті. Шафранның этанол сығындылары радикалды сіңіру белсенділігі және дезоксирибозаның деградациясын ынталандыру</w:t>
      </w:r>
      <w:r w:rsidRPr="0047266F">
        <w:rPr>
          <w:rFonts w:ascii="Times New Roman" w:hAnsi="Times New Roman" w:cs="Times New Roman"/>
          <w:sz w:val="28"/>
          <w:szCs w:val="28"/>
          <w:lang w:val="kk-KZ"/>
        </w:rPr>
        <w:t xml:space="preserve">да </w:t>
      </w:r>
      <w:r w:rsidRPr="0047266F">
        <w:rPr>
          <w:rFonts w:ascii="Times New Roman" w:eastAsia="Calibri" w:hAnsi="Times New Roman" w:cs="Times New Roman"/>
          <w:color w:val="000000"/>
          <w:sz w:val="28"/>
          <w:szCs w:val="28"/>
          <w:lang w:val="kk-KZ"/>
        </w:rPr>
        <w:t xml:space="preserve">гидроксилдік белсенділікке ие, ал сулы сығындылары қызыл қан жасушаларында липидтердің асқын тотығуын және малон диальдегидінің түзілуін тежейді [70]. </w:t>
      </w:r>
    </w:p>
    <w:p w14:paraId="611C39F8" w14:textId="77777777" w:rsidR="00FA028C" w:rsidRPr="0047266F" w:rsidRDefault="00DA0330" w:rsidP="008F752D">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t>І</w:t>
      </w:r>
      <w:r w:rsidR="00071130" w:rsidRPr="0047266F">
        <w:rPr>
          <w:rFonts w:ascii="Times New Roman" w:eastAsia="Calibri" w:hAnsi="Times New Roman" w:cs="Times New Roman"/>
          <w:color w:val="000000"/>
          <w:sz w:val="28"/>
          <w:szCs w:val="28"/>
          <w:lang w:val="kk-KZ"/>
        </w:rPr>
        <w:t xml:space="preserve">n vivo зерттеулер шафранның демікпесі бар тышқандардың бронх эпителий жасушаларында антиоксиданттық белсенділік көрсететінін </w:t>
      </w:r>
      <w:r w:rsidRPr="0047266F">
        <w:rPr>
          <w:rFonts w:ascii="Times New Roman" w:eastAsia="Calibri" w:hAnsi="Times New Roman" w:cs="Times New Roman"/>
          <w:color w:val="000000"/>
          <w:sz w:val="28"/>
          <w:szCs w:val="28"/>
          <w:lang w:val="kk-KZ"/>
        </w:rPr>
        <w:t>дәлелдеді [71]. Тағы бір зерттеу шафран с</w:t>
      </w:r>
      <w:r w:rsidR="00071130" w:rsidRPr="0047266F">
        <w:rPr>
          <w:rFonts w:ascii="Times New Roman" w:eastAsia="Calibri" w:hAnsi="Times New Roman" w:cs="Times New Roman"/>
          <w:color w:val="000000"/>
          <w:sz w:val="28"/>
          <w:szCs w:val="28"/>
          <w:lang w:val="kk-KZ"/>
        </w:rPr>
        <w:t xml:space="preserve">улы сығындысының антиоксиданттық белсенділігі ғана емес, сонымен қатар апоптотикалық </w:t>
      </w:r>
      <w:r w:rsidRPr="0047266F">
        <w:rPr>
          <w:rFonts w:ascii="Times New Roman" w:eastAsia="Calibri" w:hAnsi="Times New Roman" w:cs="Times New Roman"/>
          <w:color w:val="000000"/>
          <w:sz w:val="28"/>
          <w:szCs w:val="28"/>
          <w:lang w:val="kk-KZ"/>
        </w:rPr>
        <w:t xml:space="preserve">процесті </w:t>
      </w:r>
      <w:r w:rsidR="00071130" w:rsidRPr="0047266F">
        <w:rPr>
          <w:rFonts w:ascii="Times New Roman" w:eastAsia="Calibri" w:hAnsi="Times New Roman" w:cs="Times New Roman"/>
          <w:color w:val="000000"/>
          <w:sz w:val="28"/>
          <w:szCs w:val="28"/>
          <w:lang w:val="kk-KZ"/>
        </w:rPr>
        <w:t>басу үшін оттегінің белсенді түрлерін және жасушаішілік сигналдардың бе</w:t>
      </w:r>
      <w:r w:rsidRPr="0047266F">
        <w:rPr>
          <w:rFonts w:ascii="Times New Roman" w:eastAsia="Calibri" w:hAnsi="Times New Roman" w:cs="Times New Roman"/>
          <w:color w:val="000000"/>
          <w:sz w:val="28"/>
          <w:szCs w:val="28"/>
          <w:lang w:val="kk-KZ"/>
        </w:rPr>
        <w:t>рілуін</w:t>
      </w:r>
      <w:r w:rsidR="00071130"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color w:val="000000"/>
          <w:sz w:val="28"/>
          <w:szCs w:val="28"/>
          <w:lang w:val="kk-KZ"/>
        </w:rPr>
        <w:t>тежей</w:t>
      </w:r>
      <w:r w:rsidR="00071130" w:rsidRPr="0047266F">
        <w:rPr>
          <w:rFonts w:ascii="Times New Roman" w:eastAsia="Calibri" w:hAnsi="Times New Roman" w:cs="Times New Roman"/>
          <w:color w:val="000000"/>
          <w:sz w:val="28"/>
          <w:szCs w:val="28"/>
          <w:lang w:val="kk-KZ"/>
        </w:rPr>
        <w:t xml:space="preserve"> алатынын, осылайша жасушалардың өміршеңдігін жақсартатынын көрсетті [72].</w:t>
      </w:r>
      <w:r w:rsidR="006E27B6" w:rsidRPr="0047266F">
        <w:rPr>
          <w:rFonts w:ascii="Times New Roman" w:eastAsia="Calibri" w:hAnsi="Times New Roman" w:cs="Times New Roman"/>
          <w:color w:val="000000"/>
          <w:sz w:val="28"/>
          <w:szCs w:val="28"/>
          <w:lang w:val="kk-KZ"/>
        </w:rPr>
        <w:t xml:space="preserve"> Зерттеу нәтижелері </w:t>
      </w:r>
      <w:r w:rsidR="006E27B6" w:rsidRPr="0047266F">
        <w:rPr>
          <w:rFonts w:ascii="Times New Roman" w:eastAsia="Calibri" w:hAnsi="Times New Roman" w:cs="Times New Roman"/>
          <w:i/>
          <w:color w:val="000000"/>
          <w:sz w:val="28"/>
          <w:szCs w:val="28"/>
          <w:lang w:val="kk-KZ"/>
        </w:rPr>
        <w:t>C. pallasii</w:t>
      </w:r>
      <w:r w:rsidR="006E27B6" w:rsidRPr="0047266F">
        <w:rPr>
          <w:rFonts w:ascii="Times New Roman" w:eastAsia="Calibri" w:hAnsi="Times New Roman" w:cs="Times New Roman"/>
          <w:color w:val="000000"/>
          <w:sz w:val="28"/>
          <w:szCs w:val="28"/>
          <w:lang w:val="kk-KZ"/>
        </w:rPr>
        <w:t xml:space="preserve"> гүлдерінің этанол сығындысы радикалдардың белсенді сіңіргіші екенін көрсетті (DPPH және ABTS үшін сәйкесінше 18,42 және 42,53 мг/г). </w:t>
      </w:r>
      <w:r w:rsidR="006E27B6" w:rsidRPr="0047266F">
        <w:rPr>
          <w:rFonts w:ascii="Times New Roman" w:eastAsia="Calibri" w:hAnsi="Times New Roman" w:cs="Times New Roman"/>
          <w:i/>
          <w:color w:val="000000"/>
          <w:sz w:val="28"/>
          <w:szCs w:val="28"/>
          <w:lang w:val="kk-KZ"/>
        </w:rPr>
        <w:t>C. pallasii</w:t>
      </w:r>
      <w:r w:rsidR="006E27B6" w:rsidRPr="0047266F">
        <w:rPr>
          <w:rFonts w:ascii="Times New Roman" w:eastAsia="Calibri" w:hAnsi="Times New Roman" w:cs="Times New Roman"/>
          <w:color w:val="000000"/>
          <w:sz w:val="28"/>
          <w:szCs w:val="28"/>
          <w:lang w:val="kk-KZ"/>
        </w:rPr>
        <w:t xml:space="preserve"> сығындысының холинэстеразаларды, атап айтқанда ацетилді (AChE) және бутирилді (BChE) холинэстеразаны тежеу қабілеті зерттелді. Ингибиторлық белсенділік </w:t>
      </w:r>
      <w:r w:rsidR="006E27B6" w:rsidRPr="0047266F">
        <w:rPr>
          <w:rFonts w:ascii="Times New Roman" w:hAnsi="Times New Roman" w:cs="Times New Roman"/>
          <w:sz w:val="28"/>
          <w:szCs w:val="28"/>
          <w:lang w:val="kk-KZ"/>
        </w:rPr>
        <w:t>AChE</w:t>
      </w:r>
      <w:r w:rsidR="006E27B6" w:rsidRPr="0047266F">
        <w:rPr>
          <w:rFonts w:ascii="Times New Roman" w:eastAsia="Calibri" w:hAnsi="Times New Roman" w:cs="Times New Roman"/>
          <w:color w:val="000000"/>
          <w:sz w:val="28"/>
          <w:szCs w:val="28"/>
          <w:lang w:val="kk-KZ"/>
        </w:rPr>
        <w:t xml:space="preserve"> үшін 4,32 мг/г және </w:t>
      </w:r>
      <w:r w:rsidR="006E27B6" w:rsidRPr="0047266F">
        <w:rPr>
          <w:rFonts w:ascii="Times New Roman" w:hAnsi="Times New Roman" w:cs="Times New Roman"/>
          <w:sz w:val="28"/>
          <w:szCs w:val="28"/>
          <w:lang w:val="kk-KZ"/>
        </w:rPr>
        <w:t>BChE</w:t>
      </w:r>
      <w:r w:rsidR="006E27B6" w:rsidRPr="0047266F">
        <w:rPr>
          <w:rFonts w:ascii="Times New Roman" w:eastAsia="Calibri" w:hAnsi="Times New Roman" w:cs="Times New Roman"/>
          <w:color w:val="000000"/>
          <w:sz w:val="28"/>
          <w:szCs w:val="28"/>
          <w:lang w:val="kk-KZ"/>
        </w:rPr>
        <w:t xml:space="preserve"> - 3,93 мг/г құрады [73]. </w:t>
      </w:r>
    </w:p>
    <w:p w14:paraId="162F8439" w14:textId="12E8CE71" w:rsidR="00071130" w:rsidRPr="0047266F" w:rsidRDefault="006E27B6" w:rsidP="008F752D">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i/>
          <w:color w:val="000000"/>
          <w:sz w:val="28"/>
          <w:szCs w:val="28"/>
          <w:lang w:val="kk-KZ"/>
        </w:rPr>
        <w:t>C. chrysanthus</w:t>
      </w:r>
      <w:r w:rsidRPr="0047266F">
        <w:rPr>
          <w:rFonts w:ascii="Times New Roman" w:eastAsia="Calibri" w:hAnsi="Times New Roman" w:cs="Times New Roman"/>
          <w:color w:val="000000"/>
          <w:sz w:val="28"/>
          <w:szCs w:val="28"/>
          <w:lang w:val="kk-KZ"/>
        </w:rPr>
        <w:t xml:space="preserve"> гүлдерінің этил ацетат, метанол және сулы сығындыларының антиоксидантты және тежегіш белсенділігі талданады. Сығындылардың сіңіру қасиеттері DPPH және ABTS талдаулары арқылы бағаланады. DPPH - бұл 515 нм-де сіңіру жолағын көрсететін тұрақты бос радикал. Оның принципі - DPPH антиоксидантты сіңіргіштен сутегі атомын қабылдау арқылы DPPH2-ге дейін азаяды, күлгін түсті сарыға өзгертеді, сонымен бірге сіңіруді азайтады. Екінші жағынан, ABTS әдісі сулы және органикалық ерітінділерде ерігіштіктің артықшылығына ие және әртүрлі ортадағы үлгілердің антиоксиданттық қасиеттерін бағалау үшін пайдалы. </w:t>
      </w:r>
      <w:r w:rsidRPr="0047266F">
        <w:rPr>
          <w:rFonts w:ascii="Times New Roman" w:eastAsia="Calibri" w:hAnsi="Times New Roman" w:cs="Times New Roman"/>
          <w:i/>
          <w:color w:val="000000"/>
          <w:sz w:val="28"/>
          <w:szCs w:val="28"/>
          <w:lang w:val="kk-KZ"/>
        </w:rPr>
        <w:t>C. chrysanthus</w:t>
      </w:r>
      <w:r w:rsidRPr="0047266F">
        <w:rPr>
          <w:rFonts w:ascii="Times New Roman" w:eastAsia="Calibri" w:hAnsi="Times New Roman" w:cs="Times New Roman"/>
          <w:color w:val="000000"/>
          <w:sz w:val="28"/>
          <w:szCs w:val="28"/>
          <w:lang w:val="kk-KZ"/>
        </w:rPr>
        <w:t xml:space="preserve"> сығындылары келесі көрсеткіштерді көрсетті: DPPH үшін этилацетат сығындысы - 10.22 мг/г, метанол сығындысы – 37.65 мг/г, су сығындысы – 46.31 мг/г және ABTS үшін этилацетат сығындысы – 8.55 мг/г, метанол сығындысы – 51.80 мг/г, су сығындысы – 102.06 мг/г. Сығындылардың ферментативті ингибиторлық белсенділігі тирозиназа мен холинэстеразаларға (AChE және BChE) қатысты бағаланды. Нәтижелер мыналарды көрсетеді: </w:t>
      </w:r>
      <w:r w:rsidR="00351C65" w:rsidRPr="0047266F">
        <w:rPr>
          <w:rFonts w:ascii="Times New Roman" w:hAnsi="Times New Roman" w:cs="Times New Roman"/>
          <w:sz w:val="28"/>
          <w:szCs w:val="28"/>
          <w:lang w:val="kk-KZ"/>
        </w:rPr>
        <w:t>AChE</w:t>
      </w:r>
      <w:r w:rsidRPr="0047266F">
        <w:rPr>
          <w:rFonts w:ascii="Times New Roman" w:eastAsia="Calibri" w:hAnsi="Times New Roman" w:cs="Times New Roman"/>
          <w:color w:val="000000"/>
          <w:sz w:val="28"/>
          <w:szCs w:val="28"/>
          <w:lang w:val="kk-KZ"/>
        </w:rPr>
        <w:t xml:space="preserve"> үшін этилацетат сығындысы - 3.85 мг/г, метанол сығындысы – 3.71 мг/г, </w:t>
      </w:r>
      <w:r w:rsidR="00351C65" w:rsidRPr="0047266F">
        <w:rPr>
          <w:rFonts w:ascii="Times New Roman" w:eastAsia="Calibri" w:hAnsi="Times New Roman" w:cs="Times New Roman"/>
          <w:color w:val="000000"/>
          <w:sz w:val="28"/>
          <w:szCs w:val="28"/>
          <w:lang w:val="kk-KZ"/>
        </w:rPr>
        <w:t xml:space="preserve"> </w:t>
      </w:r>
      <w:r w:rsidR="00351C65" w:rsidRPr="0047266F">
        <w:rPr>
          <w:rFonts w:ascii="Times New Roman" w:hAnsi="Times New Roman" w:cs="Times New Roman"/>
          <w:sz w:val="28"/>
          <w:szCs w:val="28"/>
          <w:lang w:val="kk-KZ"/>
        </w:rPr>
        <w:t>BchE үшін,</w:t>
      </w:r>
      <w:r w:rsidR="00351C65" w:rsidRPr="0047266F">
        <w:rPr>
          <w:rFonts w:ascii="Times New Roman" w:eastAsia="Calibri" w:hAnsi="Times New Roman" w:cs="Times New Roman"/>
          <w:color w:val="000000"/>
          <w:sz w:val="28"/>
          <w:szCs w:val="28"/>
          <w:lang w:val="kk-KZ"/>
        </w:rPr>
        <w:t xml:space="preserve"> сәйкесінше </w:t>
      </w:r>
      <w:r w:rsidRPr="0047266F">
        <w:rPr>
          <w:rFonts w:ascii="Times New Roman" w:eastAsia="Calibri" w:hAnsi="Times New Roman" w:cs="Times New Roman"/>
          <w:color w:val="000000"/>
          <w:sz w:val="28"/>
          <w:szCs w:val="28"/>
          <w:lang w:val="kk-KZ"/>
        </w:rPr>
        <w:t>3.87 мг</w:t>
      </w:r>
      <w:r w:rsidR="00351C65" w:rsidRPr="0047266F">
        <w:rPr>
          <w:rFonts w:ascii="Times New Roman" w:eastAsia="Calibri" w:hAnsi="Times New Roman" w:cs="Times New Roman"/>
          <w:color w:val="000000"/>
          <w:sz w:val="28"/>
          <w:szCs w:val="28"/>
          <w:lang w:val="kk-KZ"/>
        </w:rPr>
        <w:t>/г және 0.53 мг/г шамаларды көрсетті</w:t>
      </w:r>
      <w:r w:rsidRPr="0047266F">
        <w:rPr>
          <w:rFonts w:ascii="Times New Roman" w:eastAsia="Calibri" w:hAnsi="Times New Roman" w:cs="Times New Roman"/>
          <w:color w:val="000000"/>
          <w:sz w:val="28"/>
          <w:szCs w:val="28"/>
          <w:lang w:val="kk-KZ"/>
        </w:rPr>
        <w:t>. Су сығындысы белсенділіктің бұл түрі</w:t>
      </w:r>
      <w:r w:rsidR="00351C65" w:rsidRPr="0047266F">
        <w:rPr>
          <w:rFonts w:ascii="Times New Roman" w:eastAsia="Calibri" w:hAnsi="Times New Roman" w:cs="Times New Roman"/>
          <w:color w:val="000000"/>
          <w:sz w:val="28"/>
          <w:szCs w:val="28"/>
          <w:lang w:val="kk-KZ"/>
        </w:rPr>
        <w:t>н</w:t>
      </w:r>
      <w:r w:rsidRPr="0047266F">
        <w:rPr>
          <w:rFonts w:ascii="Times New Roman" w:eastAsia="Calibri" w:hAnsi="Times New Roman" w:cs="Times New Roman"/>
          <w:color w:val="000000"/>
          <w:sz w:val="28"/>
          <w:szCs w:val="28"/>
          <w:lang w:val="kk-KZ"/>
        </w:rPr>
        <w:t xml:space="preserve"> көрсет</w:t>
      </w:r>
      <w:r w:rsidR="00351C65" w:rsidRPr="0047266F">
        <w:rPr>
          <w:rFonts w:ascii="Times New Roman" w:eastAsia="Calibri" w:hAnsi="Times New Roman" w:cs="Times New Roman"/>
          <w:color w:val="000000"/>
          <w:sz w:val="28"/>
          <w:szCs w:val="28"/>
          <w:lang w:val="kk-KZ"/>
        </w:rPr>
        <w:t>педі</w:t>
      </w:r>
      <w:r w:rsidRPr="0047266F">
        <w:rPr>
          <w:rFonts w:ascii="Times New Roman" w:eastAsia="Calibri" w:hAnsi="Times New Roman" w:cs="Times New Roman"/>
          <w:color w:val="000000"/>
          <w:sz w:val="28"/>
          <w:szCs w:val="28"/>
          <w:lang w:val="kk-KZ"/>
        </w:rPr>
        <w:t xml:space="preserve">. Тирозиназаның тежелуі: этилацетат сығындысы үшін – 136.71 </w:t>
      </w:r>
      <w:r w:rsidR="00351C65" w:rsidRPr="0047266F">
        <w:rPr>
          <w:rFonts w:ascii="Times New Roman" w:eastAsia="Calibri" w:hAnsi="Times New Roman" w:cs="Times New Roman"/>
          <w:color w:val="000000"/>
          <w:sz w:val="28"/>
          <w:szCs w:val="28"/>
          <w:lang w:val="kk-KZ"/>
        </w:rPr>
        <w:t>мг</w:t>
      </w:r>
      <w:r w:rsidRPr="0047266F">
        <w:rPr>
          <w:rFonts w:ascii="Times New Roman" w:eastAsia="Calibri" w:hAnsi="Times New Roman" w:cs="Times New Roman"/>
          <w:color w:val="000000"/>
          <w:sz w:val="28"/>
          <w:szCs w:val="28"/>
          <w:lang w:val="kk-KZ"/>
        </w:rPr>
        <w:t xml:space="preserve">/г, метанол сығындысы – 134.02 </w:t>
      </w:r>
      <w:r w:rsidR="00351C65" w:rsidRPr="0047266F">
        <w:rPr>
          <w:rFonts w:ascii="Times New Roman" w:eastAsia="Calibri" w:hAnsi="Times New Roman" w:cs="Times New Roman"/>
          <w:color w:val="000000"/>
          <w:sz w:val="28"/>
          <w:szCs w:val="28"/>
          <w:lang w:val="kk-KZ"/>
        </w:rPr>
        <w:t>мг</w:t>
      </w:r>
      <w:r w:rsidRPr="0047266F">
        <w:rPr>
          <w:rFonts w:ascii="Times New Roman" w:eastAsia="Calibri" w:hAnsi="Times New Roman" w:cs="Times New Roman"/>
          <w:color w:val="000000"/>
          <w:sz w:val="28"/>
          <w:szCs w:val="28"/>
          <w:lang w:val="kk-KZ"/>
        </w:rPr>
        <w:t xml:space="preserve">/г және су сығындысы – 44.89 </w:t>
      </w:r>
      <w:r w:rsidR="00351C65" w:rsidRPr="0047266F">
        <w:rPr>
          <w:rFonts w:ascii="Times New Roman" w:eastAsia="Calibri" w:hAnsi="Times New Roman" w:cs="Times New Roman"/>
          <w:color w:val="000000"/>
          <w:sz w:val="28"/>
          <w:szCs w:val="28"/>
          <w:lang w:val="kk-KZ"/>
        </w:rPr>
        <w:t>мг</w:t>
      </w:r>
      <w:r w:rsidRPr="0047266F">
        <w:rPr>
          <w:rFonts w:ascii="Times New Roman" w:eastAsia="Calibri" w:hAnsi="Times New Roman" w:cs="Times New Roman"/>
          <w:color w:val="000000"/>
          <w:sz w:val="28"/>
          <w:szCs w:val="28"/>
          <w:lang w:val="kk-KZ"/>
        </w:rPr>
        <w:t xml:space="preserve">/г </w:t>
      </w:r>
      <w:r w:rsidR="00351C65" w:rsidRPr="0047266F">
        <w:rPr>
          <w:rFonts w:ascii="Times New Roman" w:eastAsia="Calibri" w:hAnsi="Times New Roman" w:cs="Times New Roman"/>
          <w:color w:val="000000"/>
          <w:sz w:val="28"/>
          <w:szCs w:val="28"/>
          <w:lang w:val="kk-KZ"/>
        </w:rPr>
        <w:t xml:space="preserve">құрады </w:t>
      </w:r>
      <w:r w:rsidRPr="0047266F">
        <w:rPr>
          <w:rFonts w:ascii="Times New Roman" w:eastAsia="Calibri" w:hAnsi="Times New Roman" w:cs="Times New Roman"/>
          <w:color w:val="000000"/>
          <w:sz w:val="28"/>
          <w:szCs w:val="28"/>
          <w:lang w:val="kk-KZ"/>
        </w:rPr>
        <w:t>[74].</w:t>
      </w:r>
    </w:p>
    <w:p w14:paraId="304E831E" w14:textId="2EDB0027" w:rsidR="00351C65" w:rsidRPr="0047266F" w:rsidRDefault="00351C65" w:rsidP="008F752D">
      <w:pPr>
        <w:autoSpaceDE w:val="0"/>
        <w:autoSpaceDN w:val="0"/>
        <w:adjustRightInd w:val="0"/>
        <w:spacing w:after="0" w:line="240" w:lineRule="auto"/>
        <w:ind w:firstLine="567"/>
        <w:jc w:val="both"/>
        <w:rPr>
          <w:rFonts w:ascii="Times New Roman" w:eastAsia="Calibri" w:hAnsi="Times New Roman" w:cs="Times New Roman"/>
          <w:b/>
          <w:i/>
          <w:color w:val="000000"/>
          <w:sz w:val="28"/>
          <w:szCs w:val="28"/>
          <w:lang w:val="kk-KZ"/>
        </w:rPr>
      </w:pPr>
      <w:r w:rsidRPr="0047266F">
        <w:rPr>
          <w:rFonts w:ascii="Times New Roman" w:eastAsia="Calibri" w:hAnsi="Times New Roman" w:cs="Times New Roman"/>
          <w:b/>
          <w:i/>
          <w:color w:val="000000"/>
          <w:sz w:val="28"/>
          <w:szCs w:val="28"/>
          <w:lang w:val="kk-KZ"/>
        </w:rPr>
        <w:lastRenderedPageBreak/>
        <w:t>Ісікке қарсы белсенділі</w:t>
      </w:r>
      <w:r w:rsidR="00846B2F" w:rsidRPr="0047266F">
        <w:rPr>
          <w:rFonts w:ascii="Times New Roman" w:eastAsia="Calibri" w:hAnsi="Times New Roman" w:cs="Times New Roman"/>
          <w:b/>
          <w:i/>
          <w:color w:val="000000"/>
          <w:sz w:val="28"/>
          <w:szCs w:val="28"/>
          <w:lang w:val="kk-KZ"/>
        </w:rPr>
        <w:t>гі</w:t>
      </w:r>
      <w:r w:rsidR="00FA028C" w:rsidRPr="0047266F">
        <w:rPr>
          <w:rFonts w:ascii="Times New Roman" w:eastAsia="Calibri" w:hAnsi="Times New Roman" w:cs="Times New Roman"/>
          <w:b/>
          <w:i/>
          <w:color w:val="000000"/>
          <w:sz w:val="28"/>
          <w:szCs w:val="28"/>
          <w:lang w:val="kk-KZ"/>
        </w:rPr>
        <w:t xml:space="preserve">. </w:t>
      </w:r>
      <w:r w:rsidRPr="0047266F">
        <w:rPr>
          <w:rFonts w:ascii="Times New Roman" w:eastAsia="Calibri" w:hAnsi="Times New Roman" w:cs="Times New Roman"/>
          <w:color w:val="000000"/>
          <w:sz w:val="28"/>
          <w:szCs w:val="28"/>
          <w:lang w:val="kk-KZ"/>
        </w:rPr>
        <w:t xml:space="preserve">2021 жылы бүкіл әлемде шамамен 18,1 миллион қатерлі ісік аурулары және 9,6 миллион қатерлі ісік өлімі тіркелді. Емдеу әдістері, соның ішінде хирургия, сәулелік терапия, гормондық терапия, химиотерапия, мақсатты терапия қатерлі ісік ауруының нәтижесін қандай да бір дәрежеде өзгерте алмады, бұл зерттеушілерді емдеудің балама нұсқаларын қолдануға итермеледі. Соңғы жылдары дәрілік өсімдік шикізатын медицинада қолдану қатерлі ісік ауруларын емдеу мен алдын-алудың өте маңызды стратегиясына айналды. Соңғы үш онжылдықта шафранның және оның негізгі компоненттерінің ісікке қарсы қасиеттерін растайтын дәлелдер көбейе түсті. </w:t>
      </w:r>
      <w:r w:rsidRPr="0047266F">
        <w:rPr>
          <w:rFonts w:ascii="Times New Roman" w:eastAsia="Calibri" w:hAnsi="Times New Roman" w:cs="Times New Roman"/>
          <w:i/>
          <w:color w:val="000000"/>
          <w:sz w:val="28"/>
          <w:szCs w:val="28"/>
          <w:lang w:val="kk-KZ"/>
        </w:rPr>
        <w:t>Crocus</w:t>
      </w:r>
      <w:r w:rsidRPr="0047266F">
        <w:rPr>
          <w:rFonts w:ascii="Times New Roman" w:eastAsia="Calibri" w:hAnsi="Times New Roman" w:cs="Times New Roman"/>
          <w:color w:val="000000"/>
          <w:sz w:val="28"/>
          <w:szCs w:val="28"/>
          <w:lang w:val="kk-KZ"/>
        </w:rPr>
        <w:t xml:space="preserve"> L. туысы өсімдіктерінің </w:t>
      </w:r>
      <w:r w:rsidR="00BB3EFC" w:rsidRPr="0047266F">
        <w:rPr>
          <w:rFonts w:ascii="Times New Roman" w:eastAsia="Calibri" w:hAnsi="Times New Roman" w:cs="Times New Roman"/>
          <w:color w:val="000000"/>
          <w:sz w:val="28"/>
          <w:szCs w:val="28"/>
          <w:lang w:val="kk-KZ"/>
        </w:rPr>
        <w:t xml:space="preserve">in vivo және in vitro әдістермен </w:t>
      </w:r>
      <w:r w:rsidRPr="0047266F">
        <w:rPr>
          <w:rFonts w:ascii="Times New Roman" w:eastAsia="Calibri" w:hAnsi="Times New Roman" w:cs="Times New Roman"/>
          <w:color w:val="000000"/>
          <w:sz w:val="28"/>
          <w:szCs w:val="28"/>
          <w:lang w:val="kk-KZ"/>
        </w:rPr>
        <w:t>ісікке қарсы белсенділігі</w:t>
      </w:r>
      <w:r w:rsidR="00BB3EFC" w:rsidRPr="0047266F">
        <w:rPr>
          <w:rFonts w:ascii="Times New Roman" w:eastAsia="Calibri" w:hAnsi="Times New Roman" w:cs="Times New Roman"/>
          <w:color w:val="000000"/>
          <w:sz w:val="28"/>
          <w:szCs w:val="28"/>
          <w:lang w:val="kk-KZ"/>
        </w:rPr>
        <w:t xml:space="preserve">н </w:t>
      </w:r>
      <w:r w:rsidRPr="0047266F">
        <w:rPr>
          <w:rFonts w:ascii="Times New Roman" w:eastAsia="Calibri" w:hAnsi="Times New Roman" w:cs="Times New Roman"/>
          <w:color w:val="000000"/>
          <w:sz w:val="28"/>
          <w:szCs w:val="28"/>
          <w:lang w:val="kk-KZ"/>
        </w:rPr>
        <w:t xml:space="preserve">зерттеу нәтижелері </w:t>
      </w:r>
      <w:r w:rsidR="00FA028C" w:rsidRPr="0047266F">
        <w:rPr>
          <w:rFonts w:ascii="Times New Roman" w:eastAsia="Calibri" w:hAnsi="Times New Roman" w:cs="Times New Roman"/>
          <w:color w:val="000000"/>
          <w:sz w:val="28"/>
          <w:szCs w:val="28"/>
          <w:lang w:val="kk-KZ"/>
        </w:rPr>
        <w:t xml:space="preserve">6 - кестеде </w:t>
      </w:r>
      <w:r w:rsidRPr="0047266F">
        <w:rPr>
          <w:rFonts w:ascii="Times New Roman" w:eastAsia="Calibri" w:hAnsi="Times New Roman" w:cs="Times New Roman"/>
          <w:color w:val="000000"/>
          <w:sz w:val="28"/>
          <w:szCs w:val="28"/>
          <w:lang w:val="kk-KZ"/>
        </w:rPr>
        <w:t>келтірілген.</w:t>
      </w:r>
    </w:p>
    <w:p w14:paraId="33FFFBB1" w14:textId="77777777" w:rsidR="0076683A" w:rsidRDefault="0076683A" w:rsidP="0076683A">
      <w:pPr>
        <w:autoSpaceDE w:val="0"/>
        <w:autoSpaceDN w:val="0"/>
        <w:adjustRightInd w:val="0"/>
        <w:spacing w:after="0" w:line="240" w:lineRule="auto"/>
        <w:jc w:val="both"/>
        <w:rPr>
          <w:rFonts w:ascii="Times New Roman" w:eastAsia="Calibri" w:hAnsi="Times New Roman" w:cs="Times New Roman"/>
          <w:color w:val="000000"/>
          <w:sz w:val="28"/>
          <w:szCs w:val="28"/>
          <w:lang w:val="kk-KZ"/>
        </w:rPr>
      </w:pPr>
    </w:p>
    <w:p w14:paraId="529C5EC9" w14:textId="7BB8F5BB" w:rsidR="00F7707E" w:rsidRPr="0047266F" w:rsidRDefault="00BB3EFC" w:rsidP="0076683A">
      <w:pPr>
        <w:autoSpaceDE w:val="0"/>
        <w:autoSpaceDN w:val="0"/>
        <w:adjustRightInd w:val="0"/>
        <w:spacing w:after="0" w:line="240" w:lineRule="auto"/>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t xml:space="preserve">Кесте </w:t>
      </w:r>
      <w:r w:rsidR="009E188C" w:rsidRPr="0047266F">
        <w:rPr>
          <w:rFonts w:ascii="Times New Roman" w:eastAsia="Calibri" w:hAnsi="Times New Roman" w:cs="Times New Roman"/>
          <w:color w:val="000000"/>
          <w:sz w:val="28"/>
          <w:szCs w:val="28"/>
          <w:lang w:val="kk-KZ"/>
        </w:rPr>
        <w:t xml:space="preserve">6 </w:t>
      </w:r>
      <w:r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i/>
          <w:color w:val="000000"/>
          <w:sz w:val="28"/>
          <w:szCs w:val="28"/>
          <w:lang w:val="kk-KZ"/>
        </w:rPr>
        <w:t>Crocus</w:t>
      </w:r>
      <w:r w:rsidRPr="0047266F">
        <w:rPr>
          <w:rFonts w:ascii="Times New Roman" w:eastAsia="Calibri" w:hAnsi="Times New Roman" w:cs="Times New Roman"/>
          <w:color w:val="000000"/>
          <w:sz w:val="28"/>
          <w:szCs w:val="28"/>
          <w:lang w:val="kk-KZ"/>
        </w:rPr>
        <w:t xml:space="preserve"> L. туысы өсімдіктерінің ісікке қарсы белсенділігін ғылыми зерттеу нәтижелері</w:t>
      </w:r>
    </w:p>
    <w:p w14:paraId="496FAA73" w14:textId="77777777" w:rsidR="00EB51BC" w:rsidRPr="0047266F" w:rsidRDefault="00EB51BC" w:rsidP="00DB1A0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p>
    <w:tbl>
      <w:tblPr>
        <w:tblStyle w:val="ae"/>
        <w:tblW w:w="0" w:type="auto"/>
        <w:tblInd w:w="108" w:type="dxa"/>
        <w:tblLayout w:type="fixed"/>
        <w:tblLook w:val="04A0" w:firstRow="1" w:lastRow="0" w:firstColumn="1" w:lastColumn="0" w:noHBand="0" w:noVBand="1"/>
      </w:tblPr>
      <w:tblGrid>
        <w:gridCol w:w="2092"/>
        <w:gridCol w:w="2185"/>
        <w:gridCol w:w="2185"/>
        <w:gridCol w:w="2185"/>
        <w:gridCol w:w="1099"/>
      </w:tblGrid>
      <w:tr w:rsidR="00C62DF7" w:rsidRPr="0047266F" w14:paraId="4C0C1055" w14:textId="77777777" w:rsidTr="0096684F">
        <w:tc>
          <w:tcPr>
            <w:tcW w:w="2092" w:type="dxa"/>
          </w:tcPr>
          <w:p w14:paraId="5BEAC6D5" w14:textId="77777777" w:rsidR="00C62DF7" w:rsidRPr="0047266F" w:rsidRDefault="00C62DF7" w:rsidP="00595179">
            <w:pPr>
              <w:autoSpaceDE w:val="0"/>
              <w:autoSpaceDN w:val="0"/>
              <w:adjustRightInd w:val="0"/>
              <w:jc w:val="center"/>
              <w:rPr>
                <w:rFonts w:ascii="Times New Roman" w:hAnsi="Times New Roman"/>
                <w:color w:val="000000"/>
                <w:sz w:val="24"/>
                <w:szCs w:val="24"/>
              </w:rPr>
            </w:pPr>
            <w:r w:rsidRPr="0047266F">
              <w:rPr>
                <w:rFonts w:ascii="Times New Roman" w:hAnsi="Times New Roman"/>
                <w:color w:val="000000"/>
                <w:sz w:val="24"/>
                <w:szCs w:val="24"/>
              </w:rPr>
              <w:t>Субстанция</w:t>
            </w:r>
          </w:p>
        </w:tc>
        <w:tc>
          <w:tcPr>
            <w:tcW w:w="2185" w:type="dxa"/>
          </w:tcPr>
          <w:p w14:paraId="58DAB70A" w14:textId="77777777" w:rsidR="004E1F18" w:rsidRPr="0047266F" w:rsidRDefault="004E1F18" w:rsidP="00595179">
            <w:pPr>
              <w:autoSpaceDE w:val="0"/>
              <w:autoSpaceDN w:val="0"/>
              <w:adjustRightInd w:val="0"/>
              <w:jc w:val="center"/>
              <w:rPr>
                <w:rFonts w:ascii="Times New Roman" w:hAnsi="Times New Roman"/>
                <w:color w:val="000000"/>
                <w:sz w:val="24"/>
                <w:szCs w:val="24"/>
              </w:rPr>
            </w:pPr>
            <w:r w:rsidRPr="0047266F">
              <w:rPr>
                <w:rFonts w:ascii="Times New Roman" w:hAnsi="Times New Roman"/>
                <w:color w:val="000000"/>
                <w:sz w:val="24"/>
                <w:szCs w:val="24"/>
              </w:rPr>
              <w:t xml:space="preserve">In </w:t>
            </w:r>
            <w:proofErr w:type="spellStart"/>
            <w:r w:rsidRPr="0047266F">
              <w:rPr>
                <w:rFonts w:ascii="Times New Roman" w:hAnsi="Times New Roman"/>
                <w:color w:val="000000"/>
                <w:sz w:val="24"/>
                <w:szCs w:val="24"/>
              </w:rPr>
              <w:t>vitro</w:t>
            </w:r>
            <w:proofErr w:type="spellEnd"/>
            <w:r w:rsidRPr="0047266F">
              <w:rPr>
                <w:rFonts w:ascii="Times New Roman" w:hAnsi="Times New Roman"/>
                <w:color w:val="000000"/>
                <w:sz w:val="24"/>
                <w:szCs w:val="24"/>
              </w:rPr>
              <w:t>,</w:t>
            </w:r>
          </w:p>
          <w:p w14:paraId="59ACD66B" w14:textId="0C1208A1" w:rsidR="00C62DF7" w:rsidRPr="0047266F" w:rsidRDefault="00BB3EFC" w:rsidP="00BB3EFC">
            <w:pPr>
              <w:autoSpaceDE w:val="0"/>
              <w:autoSpaceDN w:val="0"/>
              <w:adjustRightInd w:val="0"/>
              <w:jc w:val="center"/>
              <w:rPr>
                <w:rFonts w:ascii="Times New Roman" w:hAnsi="Times New Roman"/>
                <w:color w:val="000000"/>
                <w:sz w:val="24"/>
                <w:szCs w:val="24"/>
              </w:rPr>
            </w:pPr>
            <w:r w:rsidRPr="0047266F">
              <w:rPr>
                <w:rFonts w:ascii="Times New Roman" w:hAnsi="Times New Roman"/>
                <w:color w:val="000000"/>
                <w:sz w:val="24"/>
                <w:szCs w:val="24"/>
                <w:lang w:val="kk-KZ"/>
              </w:rPr>
              <w:t>Нысана</w:t>
            </w:r>
            <w:r w:rsidR="00C62DF7" w:rsidRPr="0047266F">
              <w:rPr>
                <w:rFonts w:ascii="Times New Roman" w:hAnsi="Times New Roman"/>
                <w:color w:val="000000"/>
                <w:sz w:val="24"/>
                <w:szCs w:val="24"/>
              </w:rPr>
              <w:t>-</w:t>
            </w:r>
            <w:r w:rsidRPr="0047266F">
              <w:rPr>
                <w:rFonts w:ascii="Times New Roman" w:hAnsi="Times New Roman"/>
                <w:color w:val="000000"/>
                <w:sz w:val="24"/>
                <w:szCs w:val="24"/>
                <w:lang w:val="kk-KZ"/>
              </w:rPr>
              <w:t>жасуша</w:t>
            </w:r>
          </w:p>
        </w:tc>
        <w:tc>
          <w:tcPr>
            <w:tcW w:w="2185" w:type="dxa"/>
          </w:tcPr>
          <w:p w14:paraId="56AAB444" w14:textId="77777777" w:rsidR="00C62DF7" w:rsidRPr="0047266F" w:rsidRDefault="004E1F18" w:rsidP="00595179">
            <w:pPr>
              <w:autoSpaceDE w:val="0"/>
              <w:autoSpaceDN w:val="0"/>
              <w:adjustRightInd w:val="0"/>
              <w:jc w:val="center"/>
              <w:rPr>
                <w:rFonts w:ascii="Times New Roman" w:hAnsi="Times New Roman"/>
                <w:color w:val="000000"/>
                <w:sz w:val="24"/>
                <w:szCs w:val="24"/>
              </w:rPr>
            </w:pPr>
            <w:r w:rsidRPr="0047266F">
              <w:rPr>
                <w:rFonts w:ascii="Times New Roman" w:hAnsi="Times New Roman"/>
                <w:color w:val="000000"/>
                <w:sz w:val="24"/>
                <w:szCs w:val="24"/>
              </w:rPr>
              <w:t xml:space="preserve">In </w:t>
            </w:r>
            <w:proofErr w:type="spellStart"/>
            <w:r w:rsidRPr="0047266F">
              <w:rPr>
                <w:rFonts w:ascii="Times New Roman" w:hAnsi="Times New Roman"/>
                <w:color w:val="000000"/>
                <w:sz w:val="24"/>
                <w:szCs w:val="24"/>
              </w:rPr>
              <w:t>vivо</w:t>
            </w:r>
            <w:proofErr w:type="spellEnd"/>
            <w:r w:rsidRPr="0047266F">
              <w:rPr>
                <w:rFonts w:ascii="Times New Roman" w:hAnsi="Times New Roman"/>
                <w:color w:val="000000"/>
                <w:sz w:val="24"/>
                <w:szCs w:val="24"/>
              </w:rPr>
              <w:t>,</w:t>
            </w:r>
          </w:p>
          <w:p w14:paraId="6DD27608" w14:textId="32F46D62" w:rsidR="004E1F18" w:rsidRPr="0047266F" w:rsidRDefault="004E1F18" w:rsidP="00BB3EFC">
            <w:pPr>
              <w:autoSpaceDE w:val="0"/>
              <w:autoSpaceDN w:val="0"/>
              <w:adjustRightInd w:val="0"/>
              <w:jc w:val="center"/>
              <w:rPr>
                <w:rFonts w:ascii="Times New Roman" w:hAnsi="Times New Roman"/>
                <w:color w:val="000000"/>
                <w:sz w:val="24"/>
                <w:szCs w:val="24"/>
              </w:rPr>
            </w:pPr>
            <w:proofErr w:type="spellStart"/>
            <w:r w:rsidRPr="0047266F">
              <w:rPr>
                <w:rFonts w:ascii="Times New Roman" w:hAnsi="Times New Roman"/>
                <w:color w:val="000000"/>
                <w:sz w:val="24"/>
                <w:szCs w:val="24"/>
              </w:rPr>
              <w:t>модел</w:t>
            </w:r>
            <w:proofErr w:type="spellEnd"/>
            <w:r w:rsidR="00BB3EFC" w:rsidRPr="0047266F">
              <w:rPr>
                <w:rFonts w:ascii="Times New Roman" w:hAnsi="Times New Roman"/>
                <w:color w:val="000000"/>
                <w:sz w:val="24"/>
                <w:szCs w:val="24"/>
                <w:lang w:val="kk-KZ"/>
              </w:rPr>
              <w:t>дер</w:t>
            </w:r>
          </w:p>
        </w:tc>
        <w:tc>
          <w:tcPr>
            <w:tcW w:w="2185" w:type="dxa"/>
          </w:tcPr>
          <w:p w14:paraId="3E070F3C" w14:textId="4DA7871C" w:rsidR="00C62DF7" w:rsidRPr="0047266F" w:rsidRDefault="00BB3EFC" w:rsidP="00BB3EFC">
            <w:pPr>
              <w:autoSpaceDE w:val="0"/>
              <w:autoSpaceDN w:val="0"/>
              <w:adjustRightInd w:val="0"/>
              <w:jc w:val="center"/>
              <w:rPr>
                <w:rFonts w:ascii="Times New Roman" w:hAnsi="Times New Roman"/>
                <w:color w:val="000000"/>
                <w:sz w:val="24"/>
                <w:szCs w:val="24"/>
              </w:rPr>
            </w:pPr>
            <w:r w:rsidRPr="0047266F">
              <w:rPr>
                <w:rFonts w:ascii="Times New Roman" w:hAnsi="Times New Roman"/>
                <w:color w:val="000000"/>
                <w:sz w:val="24"/>
                <w:szCs w:val="24"/>
                <w:lang w:val="kk-KZ"/>
              </w:rPr>
              <w:t>Әсер ету м</w:t>
            </w:r>
            <w:proofErr w:type="spellStart"/>
            <w:r w:rsidR="0096684F" w:rsidRPr="0047266F">
              <w:rPr>
                <w:rFonts w:ascii="Times New Roman" w:hAnsi="Times New Roman"/>
                <w:color w:val="000000"/>
                <w:sz w:val="24"/>
                <w:szCs w:val="24"/>
              </w:rPr>
              <w:t>еханизм</w:t>
            </w:r>
            <w:proofErr w:type="spellEnd"/>
            <w:r w:rsidRPr="0047266F">
              <w:rPr>
                <w:rFonts w:ascii="Times New Roman" w:hAnsi="Times New Roman"/>
                <w:color w:val="000000"/>
                <w:sz w:val="24"/>
                <w:szCs w:val="24"/>
                <w:lang w:val="kk-KZ"/>
              </w:rPr>
              <w:t>і</w:t>
            </w:r>
          </w:p>
        </w:tc>
        <w:tc>
          <w:tcPr>
            <w:tcW w:w="1099" w:type="dxa"/>
          </w:tcPr>
          <w:p w14:paraId="2FE0543A" w14:textId="56E1AF48" w:rsidR="00C62DF7" w:rsidRPr="0047266F" w:rsidRDefault="00BB3EFC" w:rsidP="00595179">
            <w:pPr>
              <w:autoSpaceDE w:val="0"/>
              <w:autoSpaceDN w:val="0"/>
              <w:adjustRightInd w:val="0"/>
              <w:jc w:val="center"/>
              <w:rPr>
                <w:rFonts w:ascii="Times New Roman" w:hAnsi="Times New Roman"/>
                <w:color w:val="000000"/>
                <w:sz w:val="24"/>
                <w:szCs w:val="24"/>
                <w:lang w:val="kk-KZ"/>
              </w:rPr>
            </w:pPr>
            <w:r w:rsidRPr="0047266F">
              <w:rPr>
                <w:rFonts w:ascii="Times New Roman" w:hAnsi="Times New Roman"/>
                <w:color w:val="000000"/>
                <w:sz w:val="24"/>
                <w:szCs w:val="24"/>
                <w:lang w:val="kk-KZ"/>
              </w:rPr>
              <w:t>Әдебиеттер</w:t>
            </w:r>
          </w:p>
        </w:tc>
      </w:tr>
      <w:tr w:rsidR="008273BA" w:rsidRPr="0047266F" w14:paraId="5F949FD7" w14:textId="77777777" w:rsidTr="0096684F">
        <w:tc>
          <w:tcPr>
            <w:tcW w:w="2092" w:type="dxa"/>
          </w:tcPr>
          <w:p w14:paraId="6625E14E" w14:textId="3AB8A246" w:rsidR="008273BA" w:rsidRPr="0047266F" w:rsidRDefault="008273BA" w:rsidP="00595179">
            <w:pPr>
              <w:autoSpaceDE w:val="0"/>
              <w:autoSpaceDN w:val="0"/>
              <w:adjustRightInd w:val="0"/>
              <w:jc w:val="center"/>
              <w:rPr>
                <w:rFonts w:ascii="Times New Roman" w:hAnsi="Times New Roman"/>
                <w:color w:val="000000"/>
                <w:sz w:val="24"/>
                <w:szCs w:val="24"/>
              </w:rPr>
            </w:pPr>
            <w:r w:rsidRPr="008273BA">
              <w:rPr>
                <w:rFonts w:ascii="Times New Roman" w:hAnsi="Times New Roman"/>
                <w:color w:val="000000"/>
                <w:sz w:val="24"/>
                <w:szCs w:val="24"/>
              </w:rPr>
              <w:t>1</w:t>
            </w:r>
          </w:p>
        </w:tc>
        <w:tc>
          <w:tcPr>
            <w:tcW w:w="2185" w:type="dxa"/>
          </w:tcPr>
          <w:p w14:paraId="56416DD6" w14:textId="58363B02" w:rsidR="008273BA" w:rsidRPr="0047266F" w:rsidRDefault="008273BA" w:rsidP="00595179">
            <w:pPr>
              <w:autoSpaceDE w:val="0"/>
              <w:autoSpaceDN w:val="0"/>
              <w:adjustRightInd w:val="0"/>
              <w:jc w:val="center"/>
              <w:rPr>
                <w:rFonts w:ascii="Times New Roman" w:hAnsi="Times New Roman"/>
                <w:color w:val="000000"/>
                <w:sz w:val="24"/>
                <w:szCs w:val="24"/>
              </w:rPr>
            </w:pPr>
            <w:r w:rsidRPr="008273BA">
              <w:rPr>
                <w:rFonts w:ascii="Times New Roman" w:hAnsi="Times New Roman"/>
                <w:color w:val="000000"/>
                <w:sz w:val="24"/>
                <w:szCs w:val="24"/>
              </w:rPr>
              <w:t>2</w:t>
            </w:r>
          </w:p>
        </w:tc>
        <w:tc>
          <w:tcPr>
            <w:tcW w:w="2185" w:type="dxa"/>
          </w:tcPr>
          <w:p w14:paraId="271F984A" w14:textId="3382A4ED" w:rsidR="008273BA" w:rsidRPr="0047266F" w:rsidRDefault="008273BA" w:rsidP="00595179">
            <w:pPr>
              <w:autoSpaceDE w:val="0"/>
              <w:autoSpaceDN w:val="0"/>
              <w:adjustRightInd w:val="0"/>
              <w:jc w:val="center"/>
              <w:rPr>
                <w:rFonts w:ascii="Times New Roman" w:hAnsi="Times New Roman"/>
                <w:color w:val="000000"/>
                <w:sz w:val="24"/>
                <w:szCs w:val="24"/>
              </w:rPr>
            </w:pPr>
            <w:r w:rsidRPr="008273BA">
              <w:rPr>
                <w:rFonts w:ascii="Times New Roman" w:hAnsi="Times New Roman"/>
                <w:color w:val="000000"/>
                <w:sz w:val="24"/>
                <w:szCs w:val="24"/>
                <w:lang w:val="kk-KZ"/>
              </w:rPr>
              <w:t>3</w:t>
            </w:r>
          </w:p>
        </w:tc>
        <w:tc>
          <w:tcPr>
            <w:tcW w:w="2185" w:type="dxa"/>
          </w:tcPr>
          <w:p w14:paraId="022217CB" w14:textId="35FDF2D6" w:rsidR="008273BA" w:rsidRPr="0047266F" w:rsidRDefault="008273BA" w:rsidP="00BB3EFC">
            <w:pPr>
              <w:autoSpaceDE w:val="0"/>
              <w:autoSpaceDN w:val="0"/>
              <w:adjustRightInd w:val="0"/>
              <w:jc w:val="center"/>
              <w:rPr>
                <w:rFonts w:ascii="Times New Roman" w:hAnsi="Times New Roman"/>
                <w:color w:val="000000"/>
                <w:sz w:val="24"/>
                <w:szCs w:val="24"/>
                <w:lang w:val="kk-KZ"/>
              </w:rPr>
            </w:pPr>
            <w:r w:rsidRPr="008273BA">
              <w:rPr>
                <w:rFonts w:ascii="Times New Roman" w:hAnsi="Times New Roman"/>
                <w:color w:val="000000"/>
                <w:sz w:val="24"/>
                <w:szCs w:val="24"/>
              </w:rPr>
              <w:t>4</w:t>
            </w:r>
          </w:p>
        </w:tc>
        <w:tc>
          <w:tcPr>
            <w:tcW w:w="1099" w:type="dxa"/>
          </w:tcPr>
          <w:p w14:paraId="70F7701B" w14:textId="6A59D44E" w:rsidR="008273BA" w:rsidRPr="0047266F" w:rsidRDefault="008273BA" w:rsidP="00595179">
            <w:pPr>
              <w:autoSpaceDE w:val="0"/>
              <w:autoSpaceDN w:val="0"/>
              <w:adjustRightInd w:val="0"/>
              <w:jc w:val="center"/>
              <w:rPr>
                <w:rFonts w:ascii="Times New Roman" w:hAnsi="Times New Roman"/>
                <w:color w:val="000000"/>
                <w:sz w:val="24"/>
                <w:szCs w:val="24"/>
                <w:lang w:val="kk-KZ"/>
              </w:rPr>
            </w:pPr>
            <w:r w:rsidRPr="008273BA">
              <w:rPr>
                <w:rFonts w:ascii="Times New Roman" w:hAnsi="Times New Roman"/>
                <w:color w:val="000000"/>
                <w:sz w:val="24"/>
                <w:szCs w:val="24"/>
              </w:rPr>
              <w:t>5</w:t>
            </w:r>
          </w:p>
        </w:tc>
      </w:tr>
      <w:tr w:rsidR="008273BA" w:rsidRPr="0047266F" w14:paraId="231ACB32" w14:textId="77777777" w:rsidTr="0096684F">
        <w:tc>
          <w:tcPr>
            <w:tcW w:w="2092" w:type="dxa"/>
          </w:tcPr>
          <w:p w14:paraId="6E97E42B" w14:textId="77777777" w:rsidR="008273BA" w:rsidRPr="0047266F" w:rsidRDefault="008273BA" w:rsidP="00BB3EFC">
            <w:pPr>
              <w:autoSpaceDE w:val="0"/>
              <w:autoSpaceDN w:val="0"/>
              <w:adjustRightInd w:val="0"/>
              <w:rPr>
                <w:rFonts w:ascii="Times New Roman" w:hAnsi="Times New Roman"/>
                <w:i/>
                <w:color w:val="000000"/>
                <w:sz w:val="24"/>
                <w:szCs w:val="24"/>
                <w:lang w:val="kk-KZ"/>
              </w:rPr>
            </w:pPr>
            <w:r w:rsidRPr="0047266F">
              <w:rPr>
                <w:rFonts w:ascii="Times New Roman" w:hAnsi="Times New Roman"/>
                <w:i/>
                <w:color w:val="000000"/>
                <w:sz w:val="24"/>
                <w:szCs w:val="24"/>
              </w:rPr>
              <w:t xml:space="preserve">C. </w:t>
            </w:r>
            <w:proofErr w:type="spellStart"/>
            <w:r w:rsidRPr="0047266F">
              <w:rPr>
                <w:rFonts w:ascii="Times New Roman" w:hAnsi="Times New Roman"/>
                <w:i/>
                <w:color w:val="000000"/>
                <w:sz w:val="24"/>
                <w:szCs w:val="24"/>
              </w:rPr>
              <w:t>sativus</w:t>
            </w:r>
            <w:proofErr w:type="spellEnd"/>
            <w:r w:rsidRPr="0047266F">
              <w:rPr>
                <w:rFonts w:ascii="Times New Roman" w:hAnsi="Times New Roman"/>
                <w:i/>
                <w:color w:val="000000"/>
                <w:sz w:val="24"/>
                <w:szCs w:val="24"/>
              </w:rPr>
              <w:t xml:space="preserve"> </w:t>
            </w:r>
          </w:p>
          <w:p w14:paraId="6C909FC5" w14:textId="541926F4" w:rsidR="008273BA" w:rsidRPr="0047266F" w:rsidRDefault="008273BA" w:rsidP="00BB3EFC">
            <w:pPr>
              <w:autoSpaceDE w:val="0"/>
              <w:autoSpaceDN w:val="0"/>
              <w:adjustRightInd w:val="0"/>
              <w:rPr>
                <w:rFonts w:ascii="Times New Roman" w:hAnsi="Times New Roman"/>
                <w:color w:val="000000"/>
                <w:sz w:val="24"/>
                <w:szCs w:val="24"/>
              </w:rPr>
            </w:pPr>
            <w:r w:rsidRPr="0047266F">
              <w:rPr>
                <w:rFonts w:ascii="Times New Roman" w:hAnsi="Times New Roman"/>
                <w:color w:val="000000"/>
                <w:sz w:val="24"/>
                <w:szCs w:val="24"/>
                <w:lang w:val="kk-KZ"/>
              </w:rPr>
              <w:t>э</w:t>
            </w:r>
            <w:proofErr w:type="spellStart"/>
            <w:r w:rsidRPr="0047266F">
              <w:rPr>
                <w:rFonts w:ascii="Times New Roman" w:hAnsi="Times New Roman"/>
                <w:color w:val="000000"/>
                <w:sz w:val="24"/>
                <w:szCs w:val="24"/>
              </w:rPr>
              <w:t>танол</w:t>
            </w:r>
            <w:proofErr w:type="spellEnd"/>
            <w:r w:rsidRPr="0047266F">
              <w:rPr>
                <w:rFonts w:ascii="Times New Roman" w:hAnsi="Times New Roman"/>
                <w:color w:val="000000"/>
                <w:sz w:val="24"/>
                <w:szCs w:val="24"/>
                <w:lang w:val="kk-KZ"/>
              </w:rPr>
              <w:t xml:space="preserve"> </w:t>
            </w:r>
            <w:r w:rsidRPr="0047266F">
              <w:rPr>
                <w:rFonts w:ascii="Times New Roman" w:hAnsi="Times New Roman"/>
                <w:color w:val="000000"/>
                <w:sz w:val="24"/>
                <w:szCs w:val="24"/>
              </w:rPr>
              <w:t xml:space="preserve"> </w:t>
            </w:r>
            <w:r w:rsidRPr="0047266F">
              <w:rPr>
                <w:rFonts w:ascii="Times New Roman" w:hAnsi="Times New Roman"/>
                <w:color w:val="000000"/>
                <w:sz w:val="24"/>
                <w:szCs w:val="24"/>
                <w:lang w:val="kk-KZ"/>
              </w:rPr>
              <w:t>сығындысы</w:t>
            </w:r>
            <w:r w:rsidRPr="0047266F">
              <w:rPr>
                <w:rFonts w:ascii="Times New Roman" w:hAnsi="Times New Roman"/>
                <w:color w:val="000000"/>
                <w:sz w:val="24"/>
                <w:szCs w:val="24"/>
              </w:rPr>
              <w:t xml:space="preserve"> </w:t>
            </w:r>
          </w:p>
          <w:p w14:paraId="4E5F22BD" w14:textId="77777777" w:rsidR="008273BA" w:rsidRPr="0047266F" w:rsidRDefault="008273BA" w:rsidP="00595179">
            <w:pPr>
              <w:autoSpaceDE w:val="0"/>
              <w:autoSpaceDN w:val="0"/>
              <w:adjustRightInd w:val="0"/>
              <w:rPr>
                <w:rFonts w:ascii="Times New Roman" w:hAnsi="Times New Roman"/>
                <w:color w:val="000000"/>
                <w:sz w:val="24"/>
                <w:szCs w:val="24"/>
              </w:rPr>
            </w:pPr>
          </w:p>
        </w:tc>
        <w:tc>
          <w:tcPr>
            <w:tcW w:w="2185" w:type="dxa"/>
          </w:tcPr>
          <w:p w14:paraId="2B18FB6E" w14:textId="77777777" w:rsidR="008273BA" w:rsidRPr="0047266F" w:rsidRDefault="008273BA" w:rsidP="00BB3EFC">
            <w:pPr>
              <w:autoSpaceDE w:val="0"/>
              <w:autoSpaceDN w:val="0"/>
              <w:adjustRightInd w:val="0"/>
              <w:jc w:val="both"/>
              <w:rPr>
                <w:rFonts w:ascii="Times New Roman" w:hAnsi="Times New Roman"/>
                <w:color w:val="000000"/>
                <w:sz w:val="24"/>
                <w:szCs w:val="24"/>
              </w:rPr>
            </w:pPr>
            <w:proofErr w:type="spellStart"/>
            <w:r w:rsidRPr="0047266F">
              <w:rPr>
                <w:rFonts w:ascii="Times New Roman" w:hAnsi="Times New Roman"/>
                <w:color w:val="000000"/>
                <w:sz w:val="24"/>
                <w:szCs w:val="24"/>
              </w:rPr>
              <w:t>Өкпенің</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қатерлі</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ісігі</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жасушалары</w:t>
            </w:r>
            <w:proofErr w:type="spellEnd"/>
            <w:r w:rsidRPr="0047266F">
              <w:rPr>
                <w:rFonts w:ascii="Times New Roman" w:hAnsi="Times New Roman"/>
                <w:color w:val="000000"/>
                <w:sz w:val="24"/>
                <w:szCs w:val="24"/>
              </w:rPr>
              <w:t xml:space="preserve"> </w:t>
            </w:r>
          </w:p>
          <w:p w14:paraId="37BC35EF" w14:textId="0575565A" w:rsidR="008273BA" w:rsidRPr="0047266F" w:rsidRDefault="008273BA" w:rsidP="00BB3EFC">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rPr>
              <w:t xml:space="preserve">(A549 </w:t>
            </w:r>
            <w:r w:rsidRPr="0047266F">
              <w:rPr>
                <w:rFonts w:ascii="Times New Roman" w:hAnsi="Times New Roman"/>
                <w:color w:val="000000"/>
                <w:sz w:val="24"/>
                <w:szCs w:val="24"/>
                <w:lang w:val="kk-KZ"/>
              </w:rPr>
              <w:t>және</w:t>
            </w:r>
            <w:r w:rsidRPr="0047266F">
              <w:rPr>
                <w:rFonts w:ascii="Times New Roman" w:hAnsi="Times New Roman"/>
                <w:color w:val="000000"/>
                <w:sz w:val="24"/>
                <w:szCs w:val="24"/>
              </w:rPr>
              <w:t xml:space="preserve"> H446</w:t>
            </w:r>
            <w:r w:rsidRPr="0047266F">
              <w:rPr>
                <w:rFonts w:ascii="Times New Roman" w:hAnsi="Times New Roman"/>
                <w:color w:val="000000"/>
                <w:sz w:val="24"/>
                <w:szCs w:val="24"/>
                <w:lang w:val="kk-KZ"/>
              </w:rPr>
              <w:t xml:space="preserve"> жасушалар желісі</w:t>
            </w:r>
            <w:r w:rsidRPr="0047266F">
              <w:rPr>
                <w:rFonts w:ascii="Times New Roman" w:hAnsi="Times New Roman"/>
                <w:color w:val="000000"/>
                <w:sz w:val="24"/>
                <w:szCs w:val="24"/>
              </w:rPr>
              <w:t>)</w:t>
            </w:r>
          </w:p>
        </w:tc>
        <w:tc>
          <w:tcPr>
            <w:tcW w:w="2185" w:type="dxa"/>
          </w:tcPr>
          <w:p w14:paraId="4A6DD5EF" w14:textId="30C6443C" w:rsidR="008273BA" w:rsidRPr="0047266F" w:rsidRDefault="00D42C9F" w:rsidP="003F6EA9">
            <w:pPr>
              <w:autoSpaceDE w:val="0"/>
              <w:autoSpaceDN w:val="0"/>
              <w:adjustRightInd w:val="0"/>
              <w:rPr>
                <w:rFonts w:ascii="Times New Roman" w:hAnsi="Times New Roman"/>
                <w:color w:val="000000"/>
                <w:sz w:val="24"/>
                <w:szCs w:val="24"/>
              </w:rPr>
            </w:pPr>
            <w:r>
              <w:rPr>
                <w:rFonts w:ascii="Times New Roman" w:hAnsi="Times New Roman"/>
                <w:color w:val="000000"/>
                <w:sz w:val="24"/>
                <w:szCs w:val="24"/>
                <w:lang w:val="kk-KZ"/>
              </w:rPr>
              <w:t>П</w:t>
            </w:r>
            <w:proofErr w:type="spellStart"/>
            <w:r w:rsidR="008273BA" w:rsidRPr="0047266F">
              <w:rPr>
                <w:rFonts w:ascii="Times New Roman" w:hAnsi="Times New Roman"/>
                <w:color w:val="000000"/>
                <w:sz w:val="24"/>
                <w:szCs w:val="24"/>
              </w:rPr>
              <w:t>ерораль</w:t>
            </w:r>
            <w:proofErr w:type="spellEnd"/>
            <w:r w:rsidR="008273BA" w:rsidRPr="0047266F">
              <w:rPr>
                <w:rFonts w:ascii="Times New Roman" w:hAnsi="Times New Roman"/>
                <w:color w:val="000000"/>
                <w:sz w:val="24"/>
                <w:szCs w:val="24"/>
                <w:lang w:val="kk-KZ"/>
              </w:rPr>
              <w:t>ды</w:t>
            </w:r>
            <w:r w:rsidR="008273BA" w:rsidRPr="0047266F">
              <w:rPr>
                <w:rFonts w:ascii="Times New Roman" w:hAnsi="Times New Roman"/>
                <w:color w:val="000000"/>
                <w:sz w:val="24"/>
                <w:szCs w:val="24"/>
              </w:rPr>
              <w:t xml:space="preserve">, </w:t>
            </w:r>
            <w:proofErr w:type="spellStart"/>
            <w:r w:rsidR="008273BA" w:rsidRPr="0047266F">
              <w:rPr>
                <w:rFonts w:ascii="Times New Roman" w:hAnsi="Times New Roman"/>
                <w:color w:val="000000"/>
                <w:sz w:val="24"/>
                <w:szCs w:val="24"/>
              </w:rPr>
              <w:t>атими</w:t>
            </w:r>
            <w:proofErr w:type="spellEnd"/>
            <w:r w:rsidR="008273BA" w:rsidRPr="0047266F">
              <w:rPr>
                <w:rFonts w:ascii="Times New Roman" w:hAnsi="Times New Roman"/>
                <w:color w:val="000000"/>
                <w:sz w:val="24"/>
                <w:szCs w:val="24"/>
                <w:lang w:val="kk-KZ"/>
              </w:rPr>
              <w:t>ялық түксіз еркек тышқандар</w:t>
            </w:r>
          </w:p>
        </w:tc>
        <w:tc>
          <w:tcPr>
            <w:tcW w:w="2185" w:type="dxa"/>
          </w:tcPr>
          <w:p w14:paraId="72B50FEE" w14:textId="21927FDA" w:rsidR="008273BA" w:rsidRPr="0047266F" w:rsidRDefault="008273BA" w:rsidP="00595179">
            <w:pPr>
              <w:autoSpaceDE w:val="0"/>
              <w:autoSpaceDN w:val="0"/>
              <w:adjustRightInd w:val="0"/>
              <w:rPr>
                <w:rFonts w:ascii="Times New Roman" w:hAnsi="Times New Roman"/>
                <w:color w:val="000000"/>
                <w:sz w:val="24"/>
                <w:szCs w:val="24"/>
              </w:rPr>
            </w:pPr>
            <w:proofErr w:type="spellStart"/>
            <w:r w:rsidRPr="0047266F">
              <w:rPr>
                <w:rFonts w:ascii="Times New Roman" w:hAnsi="Times New Roman"/>
                <w:color w:val="000000"/>
                <w:sz w:val="24"/>
                <w:szCs w:val="24"/>
              </w:rPr>
              <w:t>Қатерлі</w:t>
            </w:r>
            <w:proofErr w:type="spellEnd"/>
            <w:r w:rsidRPr="0047266F">
              <w:rPr>
                <w:rFonts w:ascii="Times New Roman" w:hAnsi="Times New Roman"/>
                <w:color w:val="000000"/>
                <w:sz w:val="24"/>
                <w:szCs w:val="24"/>
              </w:rPr>
              <w:t xml:space="preserve"> </w:t>
            </w:r>
            <w:r w:rsidRPr="0047266F">
              <w:rPr>
                <w:rFonts w:ascii="Times New Roman" w:hAnsi="Times New Roman"/>
                <w:color w:val="000000"/>
                <w:sz w:val="24"/>
                <w:szCs w:val="24"/>
                <w:lang w:val="kk-KZ"/>
              </w:rPr>
              <w:t xml:space="preserve">ісік </w:t>
            </w:r>
            <w:proofErr w:type="spellStart"/>
            <w:r w:rsidRPr="0047266F">
              <w:rPr>
                <w:rFonts w:ascii="Times New Roman" w:hAnsi="Times New Roman"/>
                <w:color w:val="000000"/>
                <w:sz w:val="24"/>
                <w:szCs w:val="24"/>
              </w:rPr>
              <w:t>жасушалардың</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апоптотикалық</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өлімі</w:t>
            </w:r>
            <w:proofErr w:type="spellEnd"/>
          </w:p>
        </w:tc>
        <w:tc>
          <w:tcPr>
            <w:tcW w:w="1099" w:type="dxa"/>
          </w:tcPr>
          <w:p w14:paraId="2731230F" w14:textId="77777777" w:rsidR="008273BA" w:rsidRPr="0047266F" w:rsidRDefault="008273BA"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rPr>
              <w:t>[75]</w:t>
            </w:r>
          </w:p>
        </w:tc>
      </w:tr>
      <w:tr w:rsidR="008273BA" w:rsidRPr="0047266F" w14:paraId="653FFC7E" w14:textId="77777777" w:rsidTr="0096684F">
        <w:tc>
          <w:tcPr>
            <w:tcW w:w="2092" w:type="dxa"/>
          </w:tcPr>
          <w:p w14:paraId="41FF9759" w14:textId="77777777" w:rsidR="008273BA" w:rsidRPr="0047266F" w:rsidRDefault="008273BA" w:rsidP="00BB3EFC">
            <w:pPr>
              <w:autoSpaceDE w:val="0"/>
              <w:autoSpaceDN w:val="0"/>
              <w:adjustRightInd w:val="0"/>
              <w:rPr>
                <w:rFonts w:ascii="Times New Roman" w:hAnsi="Times New Roman"/>
                <w:i/>
                <w:color w:val="000000"/>
                <w:sz w:val="24"/>
                <w:szCs w:val="24"/>
                <w:lang w:val="kk-KZ"/>
              </w:rPr>
            </w:pPr>
            <w:r w:rsidRPr="0047266F">
              <w:rPr>
                <w:rFonts w:ascii="Times New Roman" w:hAnsi="Times New Roman"/>
                <w:i/>
                <w:color w:val="000000"/>
                <w:sz w:val="24"/>
                <w:szCs w:val="24"/>
              </w:rPr>
              <w:t xml:space="preserve">C. </w:t>
            </w:r>
            <w:proofErr w:type="spellStart"/>
            <w:r w:rsidRPr="0047266F">
              <w:rPr>
                <w:rFonts w:ascii="Times New Roman" w:hAnsi="Times New Roman"/>
                <w:i/>
                <w:color w:val="000000"/>
                <w:sz w:val="24"/>
                <w:szCs w:val="24"/>
              </w:rPr>
              <w:t>sativus</w:t>
            </w:r>
            <w:proofErr w:type="spellEnd"/>
            <w:r w:rsidRPr="0047266F">
              <w:rPr>
                <w:rFonts w:ascii="Times New Roman" w:hAnsi="Times New Roman"/>
                <w:i/>
                <w:color w:val="000000"/>
                <w:sz w:val="24"/>
                <w:szCs w:val="24"/>
              </w:rPr>
              <w:t xml:space="preserve"> </w:t>
            </w:r>
          </w:p>
          <w:p w14:paraId="402A9869" w14:textId="055E06E7" w:rsidR="008273BA" w:rsidRPr="0047266F" w:rsidRDefault="008273BA" w:rsidP="00BB3EFC">
            <w:pPr>
              <w:autoSpaceDE w:val="0"/>
              <w:autoSpaceDN w:val="0"/>
              <w:adjustRightInd w:val="0"/>
              <w:rPr>
                <w:rFonts w:ascii="Times New Roman" w:hAnsi="Times New Roman"/>
                <w:color w:val="000000"/>
                <w:sz w:val="24"/>
                <w:szCs w:val="24"/>
              </w:rPr>
            </w:pPr>
            <w:r w:rsidRPr="0047266F">
              <w:rPr>
                <w:rFonts w:ascii="Times New Roman" w:hAnsi="Times New Roman"/>
                <w:color w:val="000000"/>
                <w:sz w:val="24"/>
                <w:szCs w:val="24"/>
                <w:lang w:val="kk-KZ"/>
              </w:rPr>
              <w:t>э</w:t>
            </w:r>
            <w:proofErr w:type="spellStart"/>
            <w:r w:rsidRPr="0047266F">
              <w:rPr>
                <w:rFonts w:ascii="Times New Roman" w:hAnsi="Times New Roman"/>
                <w:color w:val="000000"/>
                <w:sz w:val="24"/>
                <w:szCs w:val="24"/>
              </w:rPr>
              <w:t>танол</w:t>
            </w:r>
            <w:proofErr w:type="spellEnd"/>
            <w:r w:rsidRPr="0047266F">
              <w:rPr>
                <w:rFonts w:ascii="Times New Roman" w:hAnsi="Times New Roman"/>
                <w:color w:val="000000"/>
                <w:sz w:val="24"/>
                <w:szCs w:val="24"/>
                <w:lang w:val="kk-KZ"/>
              </w:rPr>
              <w:t xml:space="preserve"> </w:t>
            </w:r>
            <w:r w:rsidRPr="0047266F">
              <w:rPr>
                <w:rFonts w:ascii="Times New Roman" w:hAnsi="Times New Roman"/>
                <w:color w:val="000000"/>
                <w:sz w:val="24"/>
                <w:szCs w:val="24"/>
              </w:rPr>
              <w:t xml:space="preserve"> </w:t>
            </w:r>
            <w:r w:rsidRPr="0047266F">
              <w:rPr>
                <w:rFonts w:ascii="Times New Roman" w:hAnsi="Times New Roman"/>
                <w:color w:val="000000"/>
                <w:sz w:val="24"/>
                <w:szCs w:val="24"/>
                <w:lang w:val="kk-KZ"/>
              </w:rPr>
              <w:t>сығындысы</w:t>
            </w:r>
          </w:p>
        </w:tc>
        <w:tc>
          <w:tcPr>
            <w:tcW w:w="2185" w:type="dxa"/>
          </w:tcPr>
          <w:p w14:paraId="3D25CF42" w14:textId="20AF9467" w:rsidR="008273BA" w:rsidRPr="0047266F" w:rsidRDefault="008273BA" w:rsidP="00BB3EFC">
            <w:pPr>
              <w:autoSpaceDE w:val="0"/>
              <w:autoSpaceDN w:val="0"/>
              <w:adjustRightInd w:val="0"/>
              <w:jc w:val="both"/>
              <w:rPr>
                <w:rFonts w:ascii="Times New Roman" w:hAnsi="Times New Roman"/>
                <w:color w:val="000000"/>
                <w:sz w:val="24"/>
                <w:szCs w:val="24"/>
                <w:lang w:val="kk-KZ"/>
              </w:rPr>
            </w:pPr>
            <w:proofErr w:type="spellStart"/>
            <w:r w:rsidRPr="0047266F">
              <w:rPr>
                <w:rFonts w:ascii="Times New Roman" w:hAnsi="Times New Roman"/>
                <w:color w:val="000000"/>
                <w:sz w:val="24"/>
                <w:szCs w:val="24"/>
              </w:rPr>
              <w:t>Тоқ</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ішектің</w:t>
            </w:r>
            <w:proofErr w:type="spellEnd"/>
            <w:r w:rsidRPr="0047266F">
              <w:rPr>
                <w:rFonts w:ascii="Times New Roman" w:hAnsi="Times New Roman"/>
                <w:color w:val="000000"/>
                <w:sz w:val="24"/>
                <w:szCs w:val="24"/>
              </w:rPr>
              <w:t xml:space="preserve"> аденокарцинома </w:t>
            </w:r>
            <w:proofErr w:type="spellStart"/>
            <w:r w:rsidRPr="0047266F">
              <w:rPr>
                <w:rFonts w:ascii="Times New Roman" w:hAnsi="Times New Roman"/>
                <w:color w:val="000000"/>
                <w:sz w:val="24"/>
                <w:szCs w:val="24"/>
              </w:rPr>
              <w:t>жасушалары</w:t>
            </w:r>
            <w:proofErr w:type="spellEnd"/>
            <w:r w:rsidRPr="0047266F">
              <w:rPr>
                <w:rFonts w:ascii="Times New Roman" w:hAnsi="Times New Roman"/>
                <w:color w:val="000000"/>
                <w:sz w:val="24"/>
                <w:szCs w:val="24"/>
              </w:rPr>
              <w:t xml:space="preserve">: (Caco-2 </w:t>
            </w:r>
            <w:r w:rsidRPr="0047266F">
              <w:rPr>
                <w:rFonts w:ascii="Times New Roman" w:hAnsi="Times New Roman"/>
                <w:color w:val="000000"/>
                <w:sz w:val="24"/>
                <w:szCs w:val="24"/>
                <w:lang w:val="kk-KZ"/>
              </w:rPr>
              <w:t>және</w:t>
            </w:r>
            <w:r w:rsidRPr="0047266F">
              <w:rPr>
                <w:rFonts w:ascii="Times New Roman" w:hAnsi="Times New Roman"/>
                <w:color w:val="000000"/>
                <w:sz w:val="24"/>
                <w:szCs w:val="24"/>
              </w:rPr>
              <w:t xml:space="preserve"> HT-29</w:t>
            </w:r>
            <w:r w:rsidRPr="0047266F">
              <w:rPr>
                <w:rFonts w:ascii="Times New Roman" w:hAnsi="Times New Roman"/>
                <w:color w:val="000000"/>
                <w:sz w:val="24"/>
                <w:szCs w:val="24"/>
                <w:lang w:val="kk-KZ"/>
              </w:rPr>
              <w:t xml:space="preserve"> жасушалар желісі)</w:t>
            </w:r>
          </w:p>
        </w:tc>
        <w:tc>
          <w:tcPr>
            <w:tcW w:w="2185" w:type="dxa"/>
          </w:tcPr>
          <w:p w14:paraId="6E8CEC05" w14:textId="1D84B307" w:rsidR="008273BA" w:rsidRPr="0047266F" w:rsidRDefault="00D42C9F" w:rsidP="003F6EA9">
            <w:pPr>
              <w:autoSpaceDE w:val="0"/>
              <w:autoSpaceDN w:val="0"/>
              <w:adjustRightInd w:val="0"/>
              <w:jc w:val="both"/>
              <w:rPr>
                <w:rFonts w:ascii="Times New Roman" w:hAnsi="Times New Roman"/>
                <w:color w:val="000000"/>
                <w:sz w:val="24"/>
                <w:szCs w:val="24"/>
                <w:lang w:val="kk-KZ"/>
              </w:rPr>
            </w:pPr>
            <w:r>
              <w:rPr>
                <w:rFonts w:ascii="Times New Roman" w:hAnsi="Times New Roman"/>
                <w:color w:val="000000"/>
                <w:sz w:val="24"/>
                <w:szCs w:val="24"/>
                <w:lang w:val="kk-KZ"/>
              </w:rPr>
              <w:t>Т</w:t>
            </w:r>
            <w:r w:rsidR="008273BA" w:rsidRPr="0047266F">
              <w:rPr>
                <w:rFonts w:ascii="Times New Roman" w:hAnsi="Times New Roman"/>
                <w:color w:val="000000"/>
                <w:sz w:val="24"/>
                <w:szCs w:val="24"/>
                <w:lang w:val="kk-KZ"/>
              </w:rPr>
              <w:t>ері асты, атимиялық түксіз еркек тышқандар</w:t>
            </w:r>
          </w:p>
        </w:tc>
        <w:tc>
          <w:tcPr>
            <w:tcW w:w="2185" w:type="dxa"/>
          </w:tcPr>
          <w:p w14:paraId="5F9C751E" w14:textId="699F5BD2" w:rsidR="008273BA" w:rsidRPr="0047266F" w:rsidRDefault="008273BA" w:rsidP="00595179">
            <w:pPr>
              <w:autoSpaceDE w:val="0"/>
              <w:autoSpaceDN w:val="0"/>
              <w:adjustRightInd w:val="0"/>
              <w:rPr>
                <w:rFonts w:ascii="Times New Roman" w:hAnsi="Times New Roman"/>
                <w:color w:val="000000"/>
                <w:sz w:val="24"/>
                <w:szCs w:val="24"/>
                <w:lang w:val="kk-KZ"/>
              </w:rPr>
            </w:pPr>
            <w:r w:rsidRPr="0047266F">
              <w:rPr>
                <w:rFonts w:ascii="Times New Roman" w:hAnsi="Times New Roman"/>
                <w:color w:val="000000"/>
                <w:sz w:val="24"/>
                <w:szCs w:val="24"/>
                <w:lang w:val="kk-KZ"/>
              </w:rPr>
              <w:t>Ангиогенезді және тоқ ішек ісігінің өсуін тежейді</w:t>
            </w:r>
          </w:p>
        </w:tc>
        <w:tc>
          <w:tcPr>
            <w:tcW w:w="1099" w:type="dxa"/>
          </w:tcPr>
          <w:p w14:paraId="1045EA73" w14:textId="77777777" w:rsidR="008273BA" w:rsidRPr="0047266F" w:rsidRDefault="008273BA" w:rsidP="00595179">
            <w:pPr>
              <w:autoSpaceDE w:val="0"/>
              <w:autoSpaceDN w:val="0"/>
              <w:adjustRightInd w:val="0"/>
              <w:rPr>
                <w:rFonts w:ascii="Times New Roman" w:hAnsi="Times New Roman"/>
                <w:color w:val="000000"/>
                <w:sz w:val="24"/>
                <w:szCs w:val="24"/>
              </w:rPr>
            </w:pPr>
            <w:r w:rsidRPr="0047266F">
              <w:rPr>
                <w:rFonts w:ascii="Times New Roman" w:hAnsi="Times New Roman"/>
                <w:color w:val="000000"/>
                <w:sz w:val="24"/>
                <w:szCs w:val="24"/>
              </w:rPr>
              <w:t>[76]</w:t>
            </w:r>
          </w:p>
        </w:tc>
      </w:tr>
      <w:tr w:rsidR="008273BA" w:rsidRPr="0047266F" w14:paraId="211C8A97" w14:textId="77777777" w:rsidTr="0096684F">
        <w:tc>
          <w:tcPr>
            <w:tcW w:w="2092" w:type="dxa"/>
          </w:tcPr>
          <w:p w14:paraId="0E362F72" w14:textId="77777777" w:rsidR="008273BA" w:rsidRPr="0047266F" w:rsidRDefault="008273BA" w:rsidP="00BB3EFC">
            <w:pPr>
              <w:autoSpaceDE w:val="0"/>
              <w:autoSpaceDN w:val="0"/>
              <w:adjustRightInd w:val="0"/>
              <w:rPr>
                <w:rFonts w:ascii="Times New Roman" w:hAnsi="Times New Roman"/>
                <w:i/>
                <w:color w:val="000000"/>
                <w:sz w:val="24"/>
                <w:szCs w:val="24"/>
                <w:lang w:val="kk-KZ"/>
              </w:rPr>
            </w:pPr>
            <w:r w:rsidRPr="0047266F">
              <w:rPr>
                <w:rFonts w:ascii="Times New Roman" w:hAnsi="Times New Roman"/>
                <w:i/>
                <w:color w:val="000000"/>
                <w:sz w:val="24"/>
                <w:szCs w:val="24"/>
              </w:rPr>
              <w:t xml:space="preserve">C. </w:t>
            </w:r>
            <w:proofErr w:type="spellStart"/>
            <w:r w:rsidRPr="0047266F">
              <w:rPr>
                <w:rFonts w:ascii="Times New Roman" w:hAnsi="Times New Roman"/>
                <w:i/>
                <w:color w:val="000000"/>
                <w:sz w:val="24"/>
                <w:szCs w:val="24"/>
              </w:rPr>
              <w:t>sativus</w:t>
            </w:r>
            <w:proofErr w:type="spellEnd"/>
            <w:r w:rsidRPr="0047266F">
              <w:rPr>
                <w:rFonts w:ascii="Times New Roman" w:hAnsi="Times New Roman"/>
                <w:i/>
                <w:color w:val="000000"/>
                <w:sz w:val="24"/>
                <w:szCs w:val="24"/>
              </w:rPr>
              <w:t xml:space="preserve"> </w:t>
            </w:r>
          </w:p>
          <w:p w14:paraId="6BE70182" w14:textId="4FC6F31E" w:rsidR="008273BA" w:rsidRPr="0047266F" w:rsidRDefault="008273BA" w:rsidP="00BB3EFC">
            <w:pPr>
              <w:autoSpaceDE w:val="0"/>
              <w:autoSpaceDN w:val="0"/>
              <w:adjustRightInd w:val="0"/>
              <w:rPr>
                <w:rFonts w:ascii="Times New Roman" w:hAnsi="Times New Roman"/>
                <w:color w:val="000000"/>
                <w:sz w:val="24"/>
                <w:szCs w:val="24"/>
              </w:rPr>
            </w:pPr>
            <w:r w:rsidRPr="0047266F">
              <w:rPr>
                <w:rFonts w:ascii="Times New Roman" w:hAnsi="Times New Roman"/>
                <w:color w:val="000000"/>
                <w:sz w:val="24"/>
                <w:szCs w:val="24"/>
                <w:lang w:val="kk-KZ"/>
              </w:rPr>
              <w:t>э</w:t>
            </w:r>
            <w:proofErr w:type="spellStart"/>
            <w:r w:rsidRPr="0047266F">
              <w:rPr>
                <w:rFonts w:ascii="Times New Roman" w:hAnsi="Times New Roman"/>
                <w:color w:val="000000"/>
                <w:sz w:val="24"/>
                <w:szCs w:val="24"/>
              </w:rPr>
              <w:t>танол</w:t>
            </w:r>
            <w:proofErr w:type="spellEnd"/>
            <w:r w:rsidRPr="0047266F">
              <w:rPr>
                <w:rFonts w:ascii="Times New Roman" w:hAnsi="Times New Roman"/>
                <w:color w:val="000000"/>
                <w:sz w:val="24"/>
                <w:szCs w:val="24"/>
                <w:lang w:val="kk-KZ"/>
              </w:rPr>
              <w:t xml:space="preserve"> </w:t>
            </w:r>
            <w:r w:rsidRPr="0047266F">
              <w:rPr>
                <w:rFonts w:ascii="Times New Roman" w:hAnsi="Times New Roman"/>
                <w:color w:val="000000"/>
                <w:sz w:val="24"/>
                <w:szCs w:val="24"/>
              </w:rPr>
              <w:t xml:space="preserve"> </w:t>
            </w:r>
            <w:r w:rsidRPr="0047266F">
              <w:rPr>
                <w:rFonts w:ascii="Times New Roman" w:hAnsi="Times New Roman"/>
                <w:color w:val="000000"/>
                <w:sz w:val="24"/>
                <w:szCs w:val="24"/>
                <w:lang w:val="kk-KZ"/>
              </w:rPr>
              <w:t>сығындысы</w:t>
            </w:r>
          </w:p>
        </w:tc>
        <w:tc>
          <w:tcPr>
            <w:tcW w:w="2185" w:type="dxa"/>
          </w:tcPr>
          <w:p w14:paraId="1831B84A" w14:textId="5E1031A4" w:rsidR="008273BA" w:rsidRPr="0047266F" w:rsidRDefault="008273BA" w:rsidP="00595179">
            <w:pPr>
              <w:autoSpaceDE w:val="0"/>
              <w:autoSpaceDN w:val="0"/>
              <w:adjustRightInd w:val="0"/>
              <w:jc w:val="both"/>
              <w:rPr>
                <w:rFonts w:ascii="Times New Roman" w:hAnsi="Times New Roman"/>
                <w:color w:val="000000"/>
                <w:sz w:val="24"/>
                <w:szCs w:val="24"/>
              </w:rPr>
            </w:pPr>
            <w:proofErr w:type="spellStart"/>
            <w:r w:rsidRPr="0047266F">
              <w:rPr>
                <w:rFonts w:ascii="Times New Roman" w:hAnsi="Times New Roman"/>
                <w:color w:val="000000"/>
                <w:sz w:val="24"/>
                <w:szCs w:val="24"/>
              </w:rPr>
              <w:t>Жатыр</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мойны</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карциномасы</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HeLa</w:t>
            </w:r>
            <w:proofErr w:type="spellEnd"/>
            <w:r w:rsidRPr="0047266F">
              <w:rPr>
                <w:rFonts w:ascii="Times New Roman" w:hAnsi="Times New Roman"/>
                <w:color w:val="000000"/>
                <w:sz w:val="24"/>
                <w:szCs w:val="24"/>
                <w:lang w:val="kk-KZ"/>
              </w:rPr>
              <w:t xml:space="preserve"> жасушалар линиясы</w:t>
            </w:r>
            <w:r w:rsidRPr="0047266F">
              <w:rPr>
                <w:rFonts w:ascii="Times New Roman" w:hAnsi="Times New Roman"/>
                <w:color w:val="000000"/>
                <w:sz w:val="24"/>
                <w:szCs w:val="24"/>
              </w:rPr>
              <w:t>),</w:t>
            </w:r>
          </w:p>
          <w:p w14:paraId="46779D43" w14:textId="4AB2A36C" w:rsidR="008273BA" w:rsidRPr="0047266F" w:rsidRDefault="008273BA" w:rsidP="00BB3EFC">
            <w:pPr>
              <w:autoSpaceDE w:val="0"/>
              <w:autoSpaceDN w:val="0"/>
              <w:adjustRightInd w:val="0"/>
              <w:jc w:val="both"/>
              <w:rPr>
                <w:rFonts w:ascii="Times New Roman" w:hAnsi="Times New Roman"/>
                <w:color w:val="000000"/>
                <w:sz w:val="24"/>
                <w:szCs w:val="24"/>
              </w:rPr>
            </w:pPr>
            <w:proofErr w:type="spellStart"/>
            <w:r w:rsidRPr="0047266F">
              <w:rPr>
                <w:rFonts w:ascii="Times New Roman" w:hAnsi="Times New Roman"/>
                <w:color w:val="000000"/>
                <w:sz w:val="24"/>
                <w:szCs w:val="24"/>
              </w:rPr>
              <w:t>Гепатоцеллюлярлық</w:t>
            </w:r>
            <w:proofErr w:type="spellEnd"/>
            <w:r w:rsidRPr="0047266F">
              <w:rPr>
                <w:rFonts w:ascii="Times New Roman" w:hAnsi="Times New Roman"/>
                <w:color w:val="000000"/>
                <w:sz w:val="24"/>
                <w:szCs w:val="24"/>
              </w:rPr>
              <w:t xml:space="preserve"> карцинома (HepG2</w:t>
            </w:r>
            <w:r w:rsidRPr="0047266F">
              <w:rPr>
                <w:rFonts w:ascii="Times New Roman" w:hAnsi="Times New Roman"/>
                <w:color w:val="000000"/>
                <w:sz w:val="24"/>
                <w:szCs w:val="24"/>
                <w:lang w:val="kk-KZ"/>
              </w:rPr>
              <w:t xml:space="preserve"> жасушалар желісі</w:t>
            </w:r>
            <w:r w:rsidRPr="0047266F">
              <w:rPr>
                <w:rFonts w:ascii="Times New Roman" w:hAnsi="Times New Roman"/>
                <w:color w:val="000000"/>
                <w:sz w:val="24"/>
                <w:szCs w:val="24"/>
              </w:rPr>
              <w:t>)</w:t>
            </w:r>
          </w:p>
        </w:tc>
        <w:tc>
          <w:tcPr>
            <w:tcW w:w="2185" w:type="dxa"/>
          </w:tcPr>
          <w:p w14:paraId="75D8FDE3" w14:textId="5C8DEB77" w:rsidR="008273BA" w:rsidRPr="0047266F" w:rsidRDefault="008273BA"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lang w:val="kk-KZ"/>
              </w:rPr>
              <w:t>Жүргізілмеген</w:t>
            </w:r>
          </w:p>
        </w:tc>
        <w:tc>
          <w:tcPr>
            <w:tcW w:w="2185" w:type="dxa"/>
          </w:tcPr>
          <w:p w14:paraId="2090D28C" w14:textId="3C565C61" w:rsidR="008273BA" w:rsidRPr="0047266F" w:rsidRDefault="008273BA" w:rsidP="00595179">
            <w:pPr>
              <w:autoSpaceDE w:val="0"/>
              <w:autoSpaceDN w:val="0"/>
              <w:adjustRightInd w:val="0"/>
              <w:jc w:val="both"/>
              <w:rPr>
                <w:rFonts w:ascii="Times New Roman" w:hAnsi="Times New Roman"/>
                <w:color w:val="000000"/>
                <w:sz w:val="24"/>
                <w:szCs w:val="24"/>
              </w:rPr>
            </w:pPr>
            <w:proofErr w:type="spellStart"/>
            <w:r w:rsidRPr="0047266F">
              <w:rPr>
                <w:rFonts w:ascii="Times New Roman" w:hAnsi="Times New Roman"/>
                <w:color w:val="000000"/>
                <w:sz w:val="24"/>
                <w:szCs w:val="24"/>
              </w:rPr>
              <w:t>Қатерлі</w:t>
            </w:r>
            <w:proofErr w:type="spellEnd"/>
            <w:r w:rsidRPr="0047266F">
              <w:rPr>
                <w:rFonts w:ascii="Times New Roman" w:hAnsi="Times New Roman"/>
                <w:color w:val="000000"/>
                <w:sz w:val="24"/>
                <w:szCs w:val="24"/>
              </w:rPr>
              <w:t xml:space="preserve"> </w:t>
            </w:r>
            <w:r w:rsidRPr="0047266F">
              <w:rPr>
                <w:rFonts w:ascii="Times New Roman" w:hAnsi="Times New Roman"/>
                <w:color w:val="000000"/>
                <w:sz w:val="24"/>
                <w:szCs w:val="24"/>
                <w:lang w:val="kk-KZ"/>
              </w:rPr>
              <w:t xml:space="preserve">ісік </w:t>
            </w:r>
            <w:proofErr w:type="spellStart"/>
            <w:r w:rsidRPr="0047266F">
              <w:rPr>
                <w:rFonts w:ascii="Times New Roman" w:hAnsi="Times New Roman"/>
                <w:color w:val="000000"/>
                <w:sz w:val="24"/>
                <w:szCs w:val="24"/>
              </w:rPr>
              <w:t>жасушалардың</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апоптотикалық</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өлімі</w:t>
            </w:r>
            <w:proofErr w:type="spellEnd"/>
          </w:p>
        </w:tc>
        <w:tc>
          <w:tcPr>
            <w:tcW w:w="1099" w:type="dxa"/>
          </w:tcPr>
          <w:p w14:paraId="6EE9F9AE" w14:textId="77777777" w:rsidR="008273BA" w:rsidRPr="0047266F" w:rsidRDefault="008273BA" w:rsidP="00595179">
            <w:pPr>
              <w:autoSpaceDE w:val="0"/>
              <w:autoSpaceDN w:val="0"/>
              <w:adjustRightInd w:val="0"/>
              <w:rPr>
                <w:rFonts w:ascii="Times New Roman" w:hAnsi="Times New Roman"/>
                <w:color w:val="000000"/>
                <w:sz w:val="24"/>
                <w:szCs w:val="24"/>
              </w:rPr>
            </w:pPr>
            <w:r w:rsidRPr="0047266F">
              <w:rPr>
                <w:rFonts w:ascii="Times New Roman" w:hAnsi="Times New Roman"/>
                <w:color w:val="000000"/>
                <w:sz w:val="24"/>
                <w:szCs w:val="24"/>
              </w:rPr>
              <w:t>[77]</w:t>
            </w:r>
          </w:p>
        </w:tc>
      </w:tr>
      <w:tr w:rsidR="008273BA" w:rsidRPr="0047266F" w14:paraId="3C94F17E" w14:textId="77777777" w:rsidTr="0096684F">
        <w:tc>
          <w:tcPr>
            <w:tcW w:w="2092" w:type="dxa"/>
          </w:tcPr>
          <w:p w14:paraId="3D01E8EE" w14:textId="77777777" w:rsidR="008273BA" w:rsidRPr="0047266F" w:rsidRDefault="008273BA" w:rsidP="00595179">
            <w:pPr>
              <w:autoSpaceDE w:val="0"/>
              <w:autoSpaceDN w:val="0"/>
              <w:adjustRightInd w:val="0"/>
              <w:rPr>
                <w:rFonts w:ascii="Times New Roman" w:hAnsi="Times New Roman"/>
                <w:i/>
                <w:color w:val="000000"/>
                <w:sz w:val="24"/>
                <w:szCs w:val="24"/>
                <w:lang w:val="en-US"/>
              </w:rPr>
            </w:pPr>
            <w:r w:rsidRPr="0047266F">
              <w:rPr>
                <w:rFonts w:ascii="Times New Roman" w:hAnsi="Times New Roman"/>
                <w:i/>
                <w:color w:val="000000"/>
                <w:sz w:val="24"/>
                <w:szCs w:val="24"/>
                <w:lang w:val="en-US"/>
              </w:rPr>
              <w:t xml:space="preserve">C. sativus </w:t>
            </w:r>
          </w:p>
          <w:p w14:paraId="0D51CB8E" w14:textId="77777777" w:rsidR="008273BA" w:rsidRPr="0047266F" w:rsidRDefault="008273BA" w:rsidP="00595179">
            <w:pPr>
              <w:autoSpaceDE w:val="0"/>
              <w:autoSpaceDN w:val="0"/>
              <w:adjustRightInd w:val="0"/>
              <w:rPr>
                <w:rFonts w:ascii="Times New Roman" w:hAnsi="Times New Roman"/>
                <w:i/>
                <w:color w:val="000000"/>
                <w:sz w:val="24"/>
                <w:szCs w:val="24"/>
                <w:lang w:val="en-US"/>
              </w:rPr>
            </w:pPr>
            <w:r w:rsidRPr="0047266F">
              <w:rPr>
                <w:rFonts w:ascii="Times New Roman" w:hAnsi="Times New Roman"/>
                <w:i/>
                <w:color w:val="000000"/>
                <w:sz w:val="24"/>
                <w:szCs w:val="24"/>
                <w:lang w:val="en-US"/>
              </w:rPr>
              <w:t xml:space="preserve">C. </w:t>
            </w:r>
            <w:proofErr w:type="spellStart"/>
            <w:r w:rsidRPr="0047266F">
              <w:rPr>
                <w:rFonts w:ascii="Times New Roman" w:hAnsi="Times New Roman"/>
                <w:i/>
                <w:color w:val="000000"/>
                <w:sz w:val="24"/>
                <w:szCs w:val="24"/>
                <w:lang w:val="en-US"/>
              </w:rPr>
              <w:t>tournefortii</w:t>
            </w:r>
            <w:proofErr w:type="spellEnd"/>
            <w:r w:rsidRPr="0047266F">
              <w:rPr>
                <w:rFonts w:ascii="Times New Roman" w:hAnsi="Times New Roman"/>
                <w:i/>
                <w:color w:val="000000"/>
                <w:sz w:val="24"/>
                <w:szCs w:val="24"/>
                <w:lang w:val="en-US"/>
              </w:rPr>
              <w:t xml:space="preserve"> </w:t>
            </w:r>
          </w:p>
          <w:p w14:paraId="15FAB8F1" w14:textId="77777777" w:rsidR="008273BA" w:rsidRPr="0047266F" w:rsidRDefault="008273BA" w:rsidP="00595179">
            <w:pPr>
              <w:autoSpaceDE w:val="0"/>
              <w:autoSpaceDN w:val="0"/>
              <w:adjustRightInd w:val="0"/>
              <w:rPr>
                <w:rFonts w:ascii="Times New Roman" w:hAnsi="Times New Roman"/>
                <w:i/>
                <w:color w:val="000000"/>
                <w:sz w:val="24"/>
                <w:szCs w:val="24"/>
                <w:lang w:val="en-US"/>
              </w:rPr>
            </w:pPr>
            <w:r w:rsidRPr="0047266F">
              <w:rPr>
                <w:rFonts w:ascii="Times New Roman" w:hAnsi="Times New Roman"/>
                <w:i/>
                <w:color w:val="000000"/>
                <w:sz w:val="24"/>
                <w:szCs w:val="24"/>
                <w:lang w:val="en-US"/>
              </w:rPr>
              <w:t xml:space="preserve">C. </w:t>
            </w:r>
            <w:proofErr w:type="spellStart"/>
            <w:r w:rsidRPr="0047266F">
              <w:rPr>
                <w:rFonts w:ascii="Times New Roman" w:hAnsi="Times New Roman"/>
                <w:i/>
                <w:color w:val="000000"/>
                <w:sz w:val="24"/>
                <w:szCs w:val="24"/>
                <w:lang w:val="en-US"/>
              </w:rPr>
              <w:t>boryi</w:t>
            </w:r>
            <w:proofErr w:type="spellEnd"/>
            <w:r w:rsidRPr="0047266F">
              <w:rPr>
                <w:rFonts w:ascii="Times New Roman" w:hAnsi="Times New Roman"/>
                <w:i/>
                <w:color w:val="000000"/>
                <w:sz w:val="24"/>
                <w:szCs w:val="24"/>
                <w:lang w:val="en-US"/>
              </w:rPr>
              <w:t xml:space="preserve"> </w:t>
            </w:r>
          </w:p>
          <w:p w14:paraId="1E69A369" w14:textId="77777777" w:rsidR="008273BA" w:rsidRPr="0047266F" w:rsidRDefault="008273BA" w:rsidP="00595179">
            <w:pPr>
              <w:autoSpaceDE w:val="0"/>
              <w:autoSpaceDN w:val="0"/>
              <w:adjustRightInd w:val="0"/>
              <w:rPr>
                <w:rFonts w:ascii="Times New Roman" w:hAnsi="Times New Roman"/>
                <w:sz w:val="24"/>
                <w:szCs w:val="24"/>
                <w:lang w:val="kk-KZ"/>
              </w:rPr>
            </w:pPr>
            <w:r w:rsidRPr="0047266F">
              <w:rPr>
                <w:rFonts w:ascii="Times New Roman" w:hAnsi="Times New Roman"/>
                <w:i/>
                <w:color w:val="000000"/>
                <w:sz w:val="24"/>
                <w:szCs w:val="24"/>
              </w:rPr>
              <w:t xml:space="preserve">C. </w:t>
            </w:r>
            <w:proofErr w:type="spellStart"/>
            <w:r w:rsidRPr="0047266F">
              <w:rPr>
                <w:rFonts w:ascii="Times New Roman" w:hAnsi="Times New Roman"/>
                <w:i/>
                <w:color w:val="000000"/>
                <w:sz w:val="24"/>
                <w:szCs w:val="24"/>
              </w:rPr>
              <w:t>niveus</w:t>
            </w:r>
            <w:proofErr w:type="spellEnd"/>
            <w:r w:rsidRPr="0047266F">
              <w:rPr>
                <w:rFonts w:ascii="Times New Roman" w:hAnsi="Times New Roman"/>
                <w:sz w:val="24"/>
                <w:szCs w:val="24"/>
              </w:rPr>
              <w:t xml:space="preserve"> </w:t>
            </w:r>
          </w:p>
          <w:p w14:paraId="4E95AB6C" w14:textId="55AEC0FE" w:rsidR="008273BA" w:rsidRPr="0047266F" w:rsidRDefault="008273BA" w:rsidP="00595179">
            <w:pPr>
              <w:autoSpaceDE w:val="0"/>
              <w:autoSpaceDN w:val="0"/>
              <w:adjustRightInd w:val="0"/>
              <w:rPr>
                <w:rFonts w:ascii="Times New Roman" w:hAnsi="Times New Roman"/>
                <w:color w:val="000000"/>
                <w:sz w:val="24"/>
                <w:szCs w:val="24"/>
                <w:lang w:val="kk-KZ"/>
              </w:rPr>
            </w:pPr>
            <w:r w:rsidRPr="0047266F">
              <w:rPr>
                <w:rFonts w:ascii="Times New Roman" w:hAnsi="Times New Roman"/>
                <w:sz w:val="24"/>
                <w:szCs w:val="24"/>
                <w:lang w:val="kk-KZ"/>
              </w:rPr>
              <w:t>сығындылары</w:t>
            </w:r>
          </w:p>
        </w:tc>
        <w:tc>
          <w:tcPr>
            <w:tcW w:w="2185" w:type="dxa"/>
          </w:tcPr>
          <w:p w14:paraId="5EDE3F13" w14:textId="0A1DA8A6" w:rsidR="008273BA" w:rsidRPr="0047266F" w:rsidRDefault="008273BA" w:rsidP="003F6EA9">
            <w:pPr>
              <w:autoSpaceDE w:val="0"/>
              <w:autoSpaceDN w:val="0"/>
              <w:adjustRightInd w:val="0"/>
              <w:jc w:val="both"/>
              <w:rPr>
                <w:rFonts w:ascii="Times New Roman" w:hAnsi="Times New Roman"/>
                <w:color w:val="000000"/>
                <w:sz w:val="24"/>
                <w:szCs w:val="24"/>
                <w:lang w:val="kk-KZ"/>
              </w:rPr>
            </w:pPr>
            <w:r w:rsidRPr="0047266F">
              <w:rPr>
                <w:rFonts w:ascii="Times New Roman" w:hAnsi="Times New Roman"/>
                <w:color w:val="000000"/>
                <w:sz w:val="24"/>
                <w:szCs w:val="24"/>
                <w:lang w:val="kk-KZ"/>
              </w:rPr>
              <w:t>Сүт безі қатерлі ісігінің жасушалары (MCF-7 және MDA-MB-23 жасушалары желісі)</w:t>
            </w:r>
          </w:p>
        </w:tc>
        <w:tc>
          <w:tcPr>
            <w:tcW w:w="2185" w:type="dxa"/>
          </w:tcPr>
          <w:p w14:paraId="0F26AAE0" w14:textId="0CD0A84F" w:rsidR="008273BA" w:rsidRPr="0047266F" w:rsidRDefault="008273BA"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lang w:val="kk-KZ"/>
              </w:rPr>
              <w:t xml:space="preserve">Жүргізілмеген </w:t>
            </w:r>
          </w:p>
        </w:tc>
        <w:tc>
          <w:tcPr>
            <w:tcW w:w="2185" w:type="dxa"/>
          </w:tcPr>
          <w:p w14:paraId="59760739" w14:textId="22A1940A" w:rsidR="008273BA" w:rsidRPr="0047266F" w:rsidRDefault="008273BA" w:rsidP="00E1321B">
            <w:pPr>
              <w:autoSpaceDE w:val="0"/>
              <w:autoSpaceDN w:val="0"/>
              <w:adjustRightInd w:val="0"/>
              <w:jc w:val="both"/>
              <w:rPr>
                <w:rFonts w:ascii="Times New Roman" w:hAnsi="Times New Roman"/>
                <w:color w:val="000000"/>
                <w:sz w:val="24"/>
                <w:szCs w:val="24"/>
              </w:rPr>
            </w:pPr>
            <w:proofErr w:type="spellStart"/>
            <w:r w:rsidRPr="0047266F">
              <w:rPr>
                <w:rFonts w:ascii="Times New Roman" w:hAnsi="Times New Roman"/>
                <w:color w:val="000000"/>
                <w:sz w:val="24"/>
                <w:szCs w:val="24"/>
              </w:rPr>
              <w:t>Сүт</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безі</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қатерлі</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ісігі</w:t>
            </w:r>
            <w:proofErr w:type="spellEnd"/>
            <w:r w:rsidRPr="0047266F">
              <w:rPr>
                <w:rFonts w:ascii="Times New Roman" w:hAnsi="Times New Roman"/>
                <w:color w:val="000000"/>
                <w:sz w:val="24"/>
                <w:szCs w:val="24"/>
                <w:lang w:val="kk-KZ"/>
              </w:rPr>
              <w:t xml:space="preserve"> ж</w:t>
            </w:r>
            <w:proofErr w:type="spellStart"/>
            <w:r w:rsidRPr="0047266F">
              <w:rPr>
                <w:rFonts w:ascii="Times New Roman" w:hAnsi="Times New Roman"/>
                <w:color w:val="000000"/>
                <w:sz w:val="24"/>
                <w:szCs w:val="24"/>
              </w:rPr>
              <w:t>асуша-ларының</w:t>
            </w:r>
            <w:proofErr w:type="spellEnd"/>
            <w:r w:rsidRPr="0047266F">
              <w:rPr>
                <w:rFonts w:ascii="Times New Roman" w:hAnsi="Times New Roman"/>
                <w:color w:val="000000"/>
                <w:sz w:val="24"/>
                <w:szCs w:val="24"/>
              </w:rPr>
              <w:t xml:space="preserve"> </w:t>
            </w:r>
            <w:r w:rsidRPr="0047266F">
              <w:rPr>
                <w:rFonts w:ascii="Times New Roman" w:hAnsi="Times New Roman"/>
                <w:color w:val="000000"/>
                <w:sz w:val="24"/>
                <w:szCs w:val="24"/>
                <w:lang w:val="kk-KZ"/>
              </w:rPr>
              <w:t>пролиферациясын</w:t>
            </w:r>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тежейді</w:t>
            </w:r>
            <w:proofErr w:type="spellEnd"/>
            <w:r w:rsidRPr="0047266F">
              <w:rPr>
                <w:rFonts w:ascii="Times New Roman" w:hAnsi="Times New Roman"/>
                <w:color w:val="000000"/>
                <w:sz w:val="24"/>
                <w:szCs w:val="24"/>
              </w:rPr>
              <w:t xml:space="preserve"> </w:t>
            </w:r>
          </w:p>
        </w:tc>
        <w:tc>
          <w:tcPr>
            <w:tcW w:w="1099" w:type="dxa"/>
          </w:tcPr>
          <w:p w14:paraId="20000A39" w14:textId="77777777" w:rsidR="008273BA" w:rsidRPr="0047266F" w:rsidRDefault="008273BA"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rPr>
              <w:t>[78]</w:t>
            </w:r>
          </w:p>
        </w:tc>
      </w:tr>
      <w:tr w:rsidR="008273BA" w:rsidRPr="0047266F" w14:paraId="204C2B85" w14:textId="77777777" w:rsidTr="0096684F">
        <w:tc>
          <w:tcPr>
            <w:tcW w:w="2092" w:type="dxa"/>
          </w:tcPr>
          <w:p w14:paraId="7FD5D184" w14:textId="20DACA7F" w:rsidR="008273BA" w:rsidRPr="0047266F" w:rsidRDefault="008273BA" w:rsidP="008273BA">
            <w:pPr>
              <w:autoSpaceDE w:val="0"/>
              <w:autoSpaceDN w:val="0"/>
              <w:adjustRightInd w:val="0"/>
              <w:rPr>
                <w:rFonts w:ascii="Times New Roman" w:hAnsi="Times New Roman"/>
                <w:i/>
                <w:color w:val="000000"/>
                <w:sz w:val="24"/>
                <w:szCs w:val="24"/>
              </w:rPr>
            </w:pPr>
            <w:r w:rsidRPr="0047266F">
              <w:rPr>
                <w:rFonts w:ascii="Times New Roman" w:hAnsi="Times New Roman"/>
                <w:i/>
                <w:color w:val="000000"/>
                <w:sz w:val="24"/>
                <w:szCs w:val="24"/>
              </w:rPr>
              <w:t xml:space="preserve">C. </w:t>
            </w:r>
            <w:proofErr w:type="spellStart"/>
            <w:r w:rsidRPr="0047266F">
              <w:rPr>
                <w:rFonts w:ascii="Times New Roman" w:hAnsi="Times New Roman"/>
                <w:i/>
                <w:color w:val="000000"/>
                <w:sz w:val="24"/>
                <w:szCs w:val="24"/>
              </w:rPr>
              <w:t>antaliensis</w:t>
            </w:r>
            <w:proofErr w:type="spellEnd"/>
            <w:r w:rsidRPr="0047266F">
              <w:rPr>
                <w:rFonts w:ascii="Times New Roman" w:hAnsi="Times New Roman"/>
                <w:color w:val="000000"/>
                <w:sz w:val="24"/>
                <w:szCs w:val="24"/>
                <w:lang w:val="kk-KZ"/>
              </w:rPr>
              <w:t xml:space="preserve"> э</w:t>
            </w:r>
            <w:proofErr w:type="spellStart"/>
            <w:r w:rsidRPr="0047266F">
              <w:rPr>
                <w:rFonts w:ascii="Times New Roman" w:hAnsi="Times New Roman"/>
                <w:color w:val="000000"/>
                <w:sz w:val="24"/>
                <w:szCs w:val="24"/>
              </w:rPr>
              <w:t>танол</w:t>
            </w:r>
            <w:proofErr w:type="spellEnd"/>
            <w:r w:rsidRPr="0047266F">
              <w:rPr>
                <w:rFonts w:ascii="Times New Roman" w:hAnsi="Times New Roman"/>
                <w:color w:val="000000"/>
                <w:sz w:val="24"/>
                <w:szCs w:val="24"/>
                <w:lang w:val="kk-KZ"/>
              </w:rPr>
              <w:t xml:space="preserve"> </w:t>
            </w:r>
            <w:r w:rsidRPr="0047266F">
              <w:rPr>
                <w:rFonts w:ascii="Times New Roman" w:hAnsi="Times New Roman"/>
                <w:color w:val="000000"/>
                <w:sz w:val="24"/>
                <w:szCs w:val="24"/>
              </w:rPr>
              <w:t xml:space="preserve"> </w:t>
            </w:r>
          </w:p>
        </w:tc>
        <w:tc>
          <w:tcPr>
            <w:tcW w:w="2185" w:type="dxa"/>
          </w:tcPr>
          <w:p w14:paraId="48D3B35B" w14:textId="74D89937" w:rsidR="008273BA" w:rsidRPr="0047266F" w:rsidRDefault="008273BA" w:rsidP="008273BA">
            <w:pPr>
              <w:autoSpaceDE w:val="0"/>
              <w:autoSpaceDN w:val="0"/>
              <w:adjustRightInd w:val="0"/>
              <w:jc w:val="both"/>
              <w:rPr>
                <w:rFonts w:ascii="Times New Roman" w:hAnsi="Times New Roman"/>
                <w:color w:val="000000"/>
                <w:sz w:val="24"/>
                <w:szCs w:val="24"/>
              </w:rPr>
            </w:pPr>
            <w:proofErr w:type="spellStart"/>
            <w:r w:rsidRPr="0047266F">
              <w:rPr>
                <w:rFonts w:ascii="Times New Roman" w:hAnsi="Times New Roman"/>
                <w:color w:val="000000"/>
                <w:sz w:val="24"/>
                <w:szCs w:val="24"/>
              </w:rPr>
              <w:t>Сүт</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безі</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қатерлі</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ісігінің</w:t>
            </w:r>
            <w:proofErr w:type="spellEnd"/>
            <w:r w:rsidRPr="0047266F">
              <w:rPr>
                <w:rFonts w:ascii="Times New Roman" w:hAnsi="Times New Roman"/>
                <w:color w:val="000000"/>
                <w:sz w:val="24"/>
                <w:szCs w:val="24"/>
              </w:rPr>
              <w:t xml:space="preserve"> </w:t>
            </w:r>
          </w:p>
        </w:tc>
        <w:tc>
          <w:tcPr>
            <w:tcW w:w="2185" w:type="dxa"/>
          </w:tcPr>
          <w:p w14:paraId="7C949461" w14:textId="0CC86957" w:rsidR="008273BA" w:rsidRPr="0047266F" w:rsidRDefault="008273BA"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lang w:val="kk-KZ"/>
              </w:rPr>
              <w:t xml:space="preserve">Жүргізілмеген </w:t>
            </w:r>
          </w:p>
        </w:tc>
        <w:tc>
          <w:tcPr>
            <w:tcW w:w="2185" w:type="dxa"/>
          </w:tcPr>
          <w:p w14:paraId="6B0D43C6" w14:textId="2F52686D" w:rsidR="008273BA" w:rsidRPr="0047266F" w:rsidRDefault="008273BA" w:rsidP="008273BA">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rPr>
              <w:t>О</w:t>
            </w:r>
            <w:r w:rsidRPr="0047266F">
              <w:rPr>
                <w:rFonts w:ascii="Times New Roman" w:hAnsi="Times New Roman"/>
                <w:color w:val="000000"/>
                <w:sz w:val="24"/>
                <w:szCs w:val="24"/>
                <w:lang w:val="kk-KZ"/>
              </w:rPr>
              <w:t xml:space="preserve">быр жасушаларына </w:t>
            </w:r>
            <w:r w:rsidRPr="0047266F">
              <w:rPr>
                <w:rFonts w:ascii="Times New Roman" w:hAnsi="Times New Roman"/>
                <w:color w:val="000000"/>
                <w:sz w:val="24"/>
                <w:szCs w:val="24"/>
              </w:rPr>
              <w:t xml:space="preserve"> </w:t>
            </w:r>
          </w:p>
        </w:tc>
        <w:tc>
          <w:tcPr>
            <w:tcW w:w="1099" w:type="dxa"/>
          </w:tcPr>
          <w:p w14:paraId="76EDEA8D" w14:textId="77777777" w:rsidR="008273BA" w:rsidRPr="0047266F" w:rsidRDefault="008273BA"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rPr>
              <w:t>[79]</w:t>
            </w:r>
          </w:p>
        </w:tc>
      </w:tr>
    </w:tbl>
    <w:p w14:paraId="4D59861D" w14:textId="77777777" w:rsidR="00DA4587" w:rsidRDefault="00DA4587" w:rsidP="00D42C9F">
      <w:pPr>
        <w:spacing w:after="0" w:line="240" w:lineRule="auto"/>
        <w:rPr>
          <w:rFonts w:ascii="Times New Roman" w:hAnsi="Times New Roman" w:cs="Times New Roman"/>
          <w:sz w:val="28"/>
          <w:szCs w:val="28"/>
        </w:rPr>
      </w:pPr>
    </w:p>
    <w:p w14:paraId="4D5FF921" w14:textId="77777777" w:rsidR="00DA4587" w:rsidRDefault="00DA4587" w:rsidP="00D42C9F">
      <w:pPr>
        <w:spacing w:after="0" w:line="240" w:lineRule="auto"/>
        <w:rPr>
          <w:rFonts w:ascii="Times New Roman" w:hAnsi="Times New Roman" w:cs="Times New Roman"/>
          <w:sz w:val="28"/>
          <w:szCs w:val="28"/>
        </w:rPr>
      </w:pPr>
    </w:p>
    <w:p w14:paraId="7CB3497D" w14:textId="7E7AF041" w:rsidR="008273BA" w:rsidRDefault="008273BA" w:rsidP="00D42C9F">
      <w:pPr>
        <w:spacing w:after="0" w:line="240" w:lineRule="auto"/>
        <w:rPr>
          <w:rFonts w:ascii="Times New Roman" w:hAnsi="Times New Roman" w:cs="Times New Roman"/>
          <w:sz w:val="28"/>
          <w:szCs w:val="28"/>
          <w:lang w:val="kk-KZ"/>
        </w:rPr>
      </w:pPr>
      <w:r w:rsidRPr="00D42C9F">
        <w:rPr>
          <w:rFonts w:ascii="Times New Roman" w:hAnsi="Times New Roman" w:cs="Times New Roman"/>
          <w:sz w:val="28"/>
          <w:szCs w:val="28"/>
        </w:rPr>
        <w:lastRenderedPageBreak/>
        <w:t xml:space="preserve">6 – </w:t>
      </w:r>
      <w:proofErr w:type="spellStart"/>
      <w:r w:rsidRPr="00D42C9F">
        <w:rPr>
          <w:rFonts w:ascii="Times New Roman" w:hAnsi="Times New Roman" w:cs="Times New Roman"/>
          <w:sz w:val="28"/>
          <w:szCs w:val="28"/>
        </w:rPr>
        <w:t>кесте</w:t>
      </w:r>
      <w:proofErr w:type="spellEnd"/>
      <w:r w:rsidR="00D42C9F" w:rsidRPr="00D42C9F">
        <w:rPr>
          <w:rFonts w:ascii="Times New Roman" w:hAnsi="Times New Roman" w:cs="Times New Roman"/>
          <w:sz w:val="28"/>
          <w:szCs w:val="28"/>
          <w:lang w:val="kk-KZ"/>
        </w:rPr>
        <w:t xml:space="preserve">нің жалғасы </w:t>
      </w:r>
    </w:p>
    <w:p w14:paraId="097B9613" w14:textId="77777777" w:rsidR="00D42C9F" w:rsidRPr="00D42C9F" w:rsidRDefault="00D42C9F" w:rsidP="00D42C9F">
      <w:pPr>
        <w:spacing w:after="0" w:line="240" w:lineRule="auto"/>
        <w:rPr>
          <w:rFonts w:ascii="Times New Roman" w:hAnsi="Times New Roman" w:cs="Times New Roman"/>
          <w:sz w:val="28"/>
          <w:szCs w:val="28"/>
          <w:lang w:val="kk-KZ"/>
        </w:rPr>
      </w:pPr>
    </w:p>
    <w:tbl>
      <w:tblPr>
        <w:tblStyle w:val="ae"/>
        <w:tblW w:w="0" w:type="auto"/>
        <w:tblInd w:w="108" w:type="dxa"/>
        <w:tblLayout w:type="fixed"/>
        <w:tblLook w:val="04A0" w:firstRow="1" w:lastRow="0" w:firstColumn="1" w:lastColumn="0" w:noHBand="0" w:noVBand="1"/>
      </w:tblPr>
      <w:tblGrid>
        <w:gridCol w:w="2092"/>
        <w:gridCol w:w="2185"/>
        <w:gridCol w:w="2185"/>
        <w:gridCol w:w="2185"/>
        <w:gridCol w:w="1099"/>
      </w:tblGrid>
      <w:tr w:rsidR="008273BA" w:rsidRPr="0047266F" w14:paraId="5DC7FA8B" w14:textId="77777777" w:rsidTr="0096684F">
        <w:tc>
          <w:tcPr>
            <w:tcW w:w="2092" w:type="dxa"/>
          </w:tcPr>
          <w:p w14:paraId="6AB98167" w14:textId="5BE38966" w:rsidR="008273BA" w:rsidRPr="008273BA" w:rsidRDefault="008273BA" w:rsidP="008273BA">
            <w:pPr>
              <w:autoSpaceDE w:val="0"/>
              <w:autoSpaceDN w:val="0"/>
              <w:adjustRightInd w:val="0"/>
              <w:jc w:val="center"/>
              <w:rPr>
                <w:rFonts w:ascii="Times New Roman" w:hAnsi="Times New Roman"/>
                <w:color w:val="000000"/>
                <w:sz w:val="24"/>
                <w:szCs w:val="24"/>
              </w:rPr>
            </w:pPr>
            <w:r w:rsidRPr="008273BA">
              <w:rPr>
                <w:rFonts w:ascii="Times New Roman" w:hAnsi="Times New Roman"/>
                <w:color w:val="000000"/>
                <w:sz w:val="24"/>
                <w:szCs w:val="24"/>
              </w:rPr>
              <w:t>1</w:t>
            </w:r>
          </w:p>
        </w:tc>
        <w:tc>
          <w:tcPr>
            <w:tcW w:w="2185" w:type="dxa"/>
          </w:tcPr>
          <w:p w14:paraId="69A637DE" w14:textId="431B0544" w:rsidR="008273BA" w:rsidRPr="008273BA" w:rsidRDefault="008273BA" w:rsidP="008273BA">
            <w:pPr>
              <w:autoSpaceDE w:val="0"/>
              <w:autoSpaceDN w:val="0"/>
              <w:adjustRightInd w:val="0"/>
              <w:jc w:val="center"/>
              <w:rPr>
                <w:rFonts w:ascii="Times New Roman" w:hAnsi="Times New Roman"/>
                <w:color w:val="000000"/>
                <w:sz w:val="24"/>
                <w:szCs w:val="24"/>
              </w:rPr>
            </w:pPr>
            <w:r w:rsidRPr="008273BA">
              <w:rPr>
                <w:rFonts w:ascii="Times New Roman" w:hAnsi="Times New Roman"/>
                <w:color w:val="000000"/>
                <w:sz w:val="24"/>
                <w:szCs w:val="24"/>
              </w:rPr>
              <w:t>2</w:t>
            </w:r>
          </w:p>
        </w:tc>
        <w:tc>
          <w:tcPr>
            <w:tcW w:w="2185" w:type="dxa"/>
          </w:tcPr>
          <w:p w14:paraId="28BA1C43" w14:textId="7EA5DB2A" w:rsidR="008273BA" w:rsidRPr="008273BA" w:rsidRDefault="008273BA" w:rsidP="008273BA">
            <w:pPr>
              <w:autoSpaceDE w:val="0"/>
              <w:autoSpaceDN w:val="0"/>
              <w:adjustRightInd w:val="0"/>
              <w:jc w:val="center"/>
              <w:rPr>
                <w:rFonts w:ascii="Times New Roman" w:hAnsi="Times New Roman"/>
                <w:color w:val="000000"/>
                <w:sz w:val="24"/>
                <w:szCs w:val="24"/>
                <w:lang w:val="kk-KZ"/>
              </w:rPr>
            </w:pPr>
            <w:r w:rsidRPr="008273BA">
              <w:rPr>
                <w:rFonts w:ascii="Times New Roman" w:hAnsi="Times New Roman"/>
                <w:color w:val="000000"/>
                <w:sz w:val="24"/>
                <w:szCs w:val="24"/>
                <w:lang w:val="kk-KZ"/>
              </w:rPr>
              <w:t>3</w:t>
            </w:r>
          </w:p>
        </w:tc>
        <w:tc>
          <w:tcPr>
            <w:tcW w:w="2185" w:type="dxa"/>
          </w:tcPr>
          <w:p w14:paraId="06DAFD4D" w14:textId="3BD5D5D1" w:rsidR="008273BA" w:rsidRPr="008273BA" w:rsidRDefault="008273BA" w:rsidP="008273BA">
            <w:pPr>
              <w:autoSpaceDE w:val="0"/>
              <w:autoSpaceDN w:val="0"/>
              <w:adjustRightInd w:val="0"/>
              <w:jc w:val="center"/>
              <w:rPr>
                <w:rFonts w:ascii="Times New Roman" w:hAnsi="Times New Roman"/>
                <w:color w:val="000000"/>
                <w:sz w:val="24"/>
                <w:szCs w:val="24"/>
              </w:rPr>
            </w:pPr>
            <w:r w:rsidRPr="008273BA">
              <w:rPr>
                <w:rFonts w:ascii="Times New Roman" w:hAnsi="Times New Roman"/>
                <w:color w:val="000000"/>
                <w:sz w:val="24"/>
                <w:szCs w:val="24"/>
              </w:rPr>
              <w:t>4</w:t>
            </w:r>
          </w:p>
        </w:tc>
        <w:tc>
          <w:tcPr>
            <w:tcW w:w="1099" w:type="dxa"/>
          </w:tcPr>
          <w:p w14:paraId="1A3426FA" w14:textId="15787AA3" w:rsidR="008273BA" w:rsidRPr="008273BA" w:rsidRDefault="008273BA" w:rsidP="008273BA">
            <w:pPr>
              <w:autoSpaceDE w:val="0"/>
              <w:autoSpaceDN w:val="0"/>
              <w:adjustRightInd w:val="0"/>
              <w:jc w:val="center"/>
              <w:rPr>
                <w:rFonts w:ascii="Times New Roman" w:hAnsi="Times New Roman"/>
                <w:color w:val="000000"/>
                <w:sz w:val="24"/>
                <w:szCs w:val="24"/>
              </w:rPr>
            </w:pPr>
            <w:r w:rsidRPr="008273BA">
              <w:rPr>
                <w:rFonts w:ascii="Times New Roman" w:hAnsi="Times New Roman"/>
                <w:color w:val="000000"/>
                <w:sz w:val="24"/>
                <w:szCs w:val="24"/>
              </w:rPr>
              <w:t>5</w:t>
            </w:r>
          </w:p>
        </w:tc>
      </w:tr>
      <w:tr w:rsidR="008273BA" w:rsidRPr="0047266F" w14:paraId="181CD318" w14:textId="77777777" w:rsidTr="0096684F">
        <w:tc>
          <w:tcPr>
            <w:tcW w:w="2092" w:type="dxa"/>
          </w:tcPr>
          <w:p w14:paraId="6DDC0F80" w14:textId="04971E84" w:rsidR="008273BA" w:rsidRPr="0047266F" w:rsidRDefault="008273BA" w:rsidP="00595179">
            <w:pPr>
              <w:autoSpaceDE w:val="0"/>
              <w:autoSpaceDN w:val="0"/>
              <w:adjustRightInd w:val="0"/>
              <w:rPr>
                <w:rFonts w:ascii="Times New Roman" w:hAnsi="Times New Roman"/>
                <w:i/>
                <w:color w:val="000000"/>
                <w:sz w:val="24"/>
                <w:szCs w:val="24"/>
              </w:rPr>
            </w:pPr>
            <w:r w:rsidRPr="0047266F">
              <w:rPr>
                <w:rFonts w:ascii="Times New Roman" w:hAnsi="Times New Roman"/>
                <w:color w:val="000000"/>
                <w:sz w:val="24"/>
                <w:szCs w:val="24"/>
                <w:lang w:val="kk-KZ"/>
              </w:rPr>
              <w:t>сығындысы</w:t>
            </w:r>
          </w:p>
        </w:tc>
        <w:tc>
          <w:tcPr>
            <w:tcW w:w="2185" w:type="dxa"/>
          </w:tcPr>
          <w:p w14:paraId="2E4BA407" w14:textId="347ACEC3" w:rsidR="008273BA" w:rsidRPr="0047266F" w:rsidRDefault="008273BA" w:rsidP="003F6EA9">
            <w:pPr>
              <w:autoSpaceDE w:val="0"/>
              <w:autoSpaceDN w:val="0"/>
              <w:adjustRightInd w:val="0"/>
              <w:jc w:val="both"/>
              <w:rPr>
                <w:rFonts w:ascii="Times New Roman" w:hAnsi="Times New Roman"/>
                <w:color w:val="000000"/>
                <w:sz w:val="24"/>
                <w:szCs w:val="24"/>
              </w:rPr>
            </w:pPr>
            <w:proofErr w:type="spellStart"/>
            <w:r w:rsidRPr="0047266F">
              <w:rPr>
                <w:rFonts w:ascii="Times New Roman" w:hAnsi="Times New Roman"/>
                <w:color w:val="000000"/>
                <w:sz w:val="24"/>
                <w:szCs w:val="24"/>
              </w:rPr>
              <w:t>жасушалары</w:t>
            </w:r>
            <w:proofErr w:type="spellEnd"/>
            <w:r w:rsidRPr="0047266F">
              <w:rPr>
                <w:rFonts w:ascii="Times New Roman" w:hAnsi="Times New Roman"/>
                <w:color w:val="000000"/>
                <w:sz w:val="24"/>
                <w:szCs w:val="24"/>
              </w:rPr>
              <w:t xml:space="preserve"> (MCF-7</w:t>
            </w:r>
            <w:r w:rsidRPr="0047266F">
              <w:rPr>
                <w:rFonts w:ascii="Times New Roman" w:hAnsi="Times New Roman"/>
                <w:color w:val="000000"/>
                <w:sz w:val="24"/>
                <w:szCs w:val="24"/>
                <w:lang w:val="kk-KZ"/>
              </w:rPr>
              <w:t xml:space="preserve"> жасушалар желісі</w:t>
            </w:r>
            <w:r w:rsidRPr="0047266F">
              <w:rPr>
                <w:rFonts w:ascii="Times New Roman" w:hAnsi="Times New Roman"/>
                <w:color w:val="000000"/>
                <w:sz w:val="24"/>
                <w:szCs w:val="24"/>
              </w:rPr>
              <w:t>)</w:t>
            </w:r>
          </w:p>
        </w:tc>
        <w:tc>
          <w:tcPr>
            <w:tcW w:w="2185" w:type="dxa"/>
          </w:tcPr>
          <w:p w14:paraId="26E0640E" w14:textId="77777777" w:rsidR="008273BA" w:rsidRPr="0047266F" w:rsidRDefault="008273BA" w:rsidP="00595179">
            <w:pPr>
              <w:autoSpaceDE w:val="0"/>
              <w:autoSpaceDN w:val="0"/>
              <w:adjustRightInd w:val="0"/>
              <w:rPr>
                <w:rFonts w:ascii="Times New Roman" w:hAnsi="Times New Roman"/>
                <w:color w:val="000000"/>
                <w:sz w:val="24"/>
                <w:szCs w:val="24"/>
                <w:lang w:val="kk-KZ"/>
              </w:rPr>
            </w:pPr>
          </w:p>
        </w:tc>
        <w:tc>
          <w:tcPr>
            <w:tcW w:w="2185" w:type="dxa"/>
          </w:tcPr>
          <w:p w14:paraId="096B39D1" w14:textId="5EC325A7" w:rsidR="008273BA" w:rsidRPr="0047266F" w:rsidRDefault="008273BA" w:rsidP="00E1321B">
            <w:pPr>
              <w:autoSpaceDE w:val="0"/>
              <w:autoSpaceDN w:val="0"/>
              <w:adjustRightInd w:val="0"/>
              <w:rPr>
                <w:rFonts w:ascii="Times New Roman" w:hAnsi="Times New Roman"/>
                <w:color w:val="000000"/>
                <w:sz w:val="24"/>
                <w:szCs w:val="24"/>
                <w:lang w:val="kk-KZ"/>
              </w:rPr>
            </w:pPr>
            <w:proofErr w:type="spellStart"/>
            <w:r w:rsidRPr="0047266F">
              <w:rPr>
                <w:rFonts w:ascii="Times New Roman" w:hAnsi="Times New Roman"/>
                <w:color w:val="000000"/>
                <w:sz w:val="24"/>
                <w:szCs w:val="24"/>
              </w:rPr>
              <w:t>қа</w:t>
            </w:r>
            <w:proofErr w:type="spellEnd"/>
            <w:r w:rsidRPr="0047266F">
              <w:rPr>
                <w:rFonts w:ascii="Times New Roman" w:hAnsi="Times New Roman"/>
                <w:color w:val="000000"/>
                <w:sz w:val="24"/>
                <w:szCs w:val="24"/>
                <w:lang w:val="kk-KZ"/>
              </w:rPr>
              <w:t>тысты</w:t>
            </w:r>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цитотоксикалық</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белсенділікке</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ие</w:t>
            </w:r>
            <w:proofErr w:type="spellEnd"/>
          </w:p>
        </w:tc>
        <w:tc>
          <w:tcPr>
            <w:tcW w:w="1099" w:type="dxa"/>
          </w:tcPr>
          <w:p w14:paraId="7195BA66" w14:textId="77777777" w:rsidR="008273BA" w:rsidRPr="0047266F" w:rsidRDefault="008273BA" w:rsidP="00595179">
            <w:pPr>
              <w:autoSpaceDE w:val="0"/>
              <w:autoSpaceDN w:val="0"/>
              <w:adjustRightInd w:val="0"/>
              <w:jc w:val="both"/>
              <w:rPr>
                <w:rFonts w:ascii="Times New Roman" w:hAnsi="Times New Roman"/>
                <w:color w:val="000000"/>
                <w:sz w:val="24"/>
                <w:szCs w:val="24"/>
              </w:rPr>
            </w:pPr>
          </w:p>
        </w:tc>
      </w:tr>
      <w:tr w:rsidR="003F6EA9" w:rsidRPr="0047266F" w14:paraId="539BBC66" w14:textId="77777777" w:rsidTr="0096684F">
        <w:tc>
          <w:tcPr>
            <w:tcW w:w="2092" w:type="dxa"/>
          </w:tcPr>
          <w:p w14:paraId="7CCE6284" w14:textId="112E897C" w:rsidR="003F6EA9" w:rsidRPr="0047266F" w:rsidRDefault="003F6EA9" w:rsidP="00595179">
            <w:pPr>
              <w:autoSpaceDE w:val="0"/>
              <w:autoSpaceDN w:val="0"/>
              <w:adjustRightInd w:val="0"/>
              <w:rPr>
                <w:rFonts w:ascii="Times New Roman" w:hAnsi="Times New Roman"/>
                <w:i/>
                <w:color w:val="000000"/>
                <w:sz w:val="24"/>
                <w:szCs w:val="24"/>
              </w:rPr>
            </w:pPr>
            <w:r w:rsidRPr="0047266F">
              <w:rPr>
                <w:rFonts w:ascii="Times New Roman" w:hAnsi="Times New Roman"/>
                <w:i/>
                <w:color w:val="000000"/>
                <w:sz w:val="24"/>
                <w:szCs w:val="24"/>
              </w:rPr>
              <w:t xml:space="preserve">C. </w:t>
            </w:r>
            <w:proofErr w:type="spellStart"/>
            <w:r w:rsidRPr="0047266F">
              <w:rPr>
                <w:rFonts w:ascii="Times New Roman" w:hAnsi="Times New Roman"/>
                <w:i/>
                <w:color w:val="000000"/>
                <w:sz w:val="24"/>
                <w:szCs w:val="24"/>
              </w:rPr>
              <w:t>cancellatus</w:t>
            </w:r>
            <w:proofErr w:type="spellEnd"/>
            <w:r w:rsidRPr="0047266F">
              <w:rPr>
                <w:rFonts w:ascii="Times New Roman" w:hAnsi="Times New Roman"/>
                <w:color w:val="000000"/>
                <w:sz w:val="24"/>
                <w:szCs w:val="24"/>
                <w:lang w:val="kk-KZ"/>
              </w:rPr>
              <w:t xml:space="preserve"> </w:t>
            </w:r>
            <w:proofErr w:type="gramStart"/>
            <w:r w:rsidRPr="0047266F">
              <w:rPr>
                <w:rFonts w:ascii="Times New Roman" w:hAnsi="Times New Roman"/>
                <w:color w:val="000000"/>
                <w:sz w:val="24"/>
                <w:szCs w:val="24"/>
                <w:lang w:val="kk-KZ"/>
              </w:rPr>
              <w:t xml:space="preserve">метанол </w:t>
            </w:r>
            <w:r w:rsidRPr="0047266F">
              <w:rPr>
                <w:rFonts w:ascii="Times New Roman" w:hAnsi="Times New Roman"/>
                <w:color w:val="000000"/>
                <w:sz w:val="24"/>
                <w:szCs w:val="24"/>
              </w:rPr>
              <w:t xml:space="preserve"> </w:t>
            </w:r>
            <w:r w:rsidRPr="0047266F">
              <w:rPr>
                <w:rFonts w:ascii="Times New Roman" w:hAnsi="Times New Roman"/>
                <w:color w:val="000000"/>
                <w:sz w:val="24"/>
                <w:szCs w:val="24"/>
                <w:lang w:val="kk-KZ"/>
              </w:rPr>
              <w:t>сығындысы</w:t>
            </w:r>
            <w:proofErr w:type="gramEnd"/>
          </w:p>
        </w:tc>
        <w:tc>
          <w:tcPr>
            <w:tcW w:w="2185" w:type="dxa"/>
          </w:tcPr>
          <w:p w14:paraId="14A65485" w14:textId="4CDE0F7C" w:rsidR="003F6EA9" w:rsidRPr="0047266F" w:rsidRDefault="003F6EA9" w:rsidP="003F6EA9">
            <w:pPr>
              <w:autoSpaceDE w:val="0"/>
              <w:autoSpaceDN w:val="0"/>
              <w:adjustRightInd w:val="0"/>
              <w:jc w:val="both"/>
              <w:rPr>
                <w:rFonts w:ascii="Times New Roman" w:hAnsi="Times New Roman"/>
                <w:color w:val="000000"/>
                <w:sz w:val="24"/>
                <w:szCs w:val="24"/>
              </w:rPr>
            </w:pPr>
            <w:proofErr w:type="spellStart"/>
            <w:r w:rsidRPr="0047266F">
              <w:rPr>
                <w:rFonts w:ascii="Times New Roman" w:hAnsi="Times New Roman"/>
                <w:color w:val="000000"/>
                <w:sz w:val="24"/>
                <w:szCs w:val="24"/>
              </w:rPr>
              <w:t>Сүт</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безі</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қатерлі</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ісігінің</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жасушалары</w:t>
            </w:r>
            <w:proofErr w:type="spellEnd"/>
            <w:r w:rsidRPr="0047266F">
              <w:rPr>
                <w:rFonts w:ascii="Times New Roman" w:hAnsi="Times New Roman"/>
                <w:color w:val="000000"/>
                <w:sz w:val="24"/>
                <w:szCs w:val="24"/>
              </w:rPr>
              <w:t xml:space="preserve"> (MCF-7 </w:t>
            </w:r>
            <w:proofErr w:type="spellStart"/>
            <w:r w:rsidRPr="0047266F">
              <w:rPr>
                <w:rFonts w:ascii="Times New Roman" w:hAnsi="Times New Roman"/>
                <w:color w:val="000000"/>
                <w:sz w:val="24"/>
                <w:szCs w:val="24"/>
              </w:rPr>
              <w:t>және</w:t>
            </w:r>
            <w:proofErr w:type="spellEnd"/>
            <w:r w:rsidRPr="0047266F">
              <w:rPr>
                <w:rFonts w:ascii="Times New Roman" w:hAnsi="Times New Roman"/>
                <w:color w:val="000000"/>
                <w:sz w:val="24"/>
                <w:szCs w:val="24"/>
              </w:rPr>
              <w:t xml:space="preserve"> MDA-MB-231 </w:t>
            </w:r>
            <w:proofErr w:type="spellStart"/>
            <w:r w:rsidRPr="0047266F">
              <w:rPr>
                <w:rFonts w:ascii="Times New Roman" w:hAnsi="Times New Roman"/>
                <w:color w:val="000000"/>
                <w:sz w:val="24"/>
                <w:szCs w:val="24"/>
              </w:rPr>
              <w:t>жасуша</w:t>
            </w:r>
            <w:proofErr w:type="spellEnd"/>
            <w:r w:rsidRPr="0047266F">
              <w:rPr>
                <w:rFonts w:ascii="Times New Roman" w:hAnsi="Times New Roman"/>
                <w:color w:val="000000"/>
                <w:sz w:val="24"/>
                <w:szCs w:val="24"/>
                <w:lang w:val="kk-KZ"/>
              </w:rPr>
              <w:t>лар</w:t>
            </w:r>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желісі</w:t>
            </w:r>
            <w:proofErr w:type="spellEnd"/>
            <w:r w:rsidRPr="0047266F">
              <w:rPr>
                <w:rFonts w:ascii="Times New Roman" w:hAnsi="Times New Roman"/>
                <w:color w:val="000000"/>
                <w:sz w:val="24"/>
                <w:szCs w:val="24"/>
              </w:rPr>
              <w:t>)</w:t>
            </w:r>
          </w:p>
        </w:tc>
        <w:tc>
          <w:tcPr>
            <w:tcW w:w="2185" w:type="dxa"/>
          </w:tcPr>
          <w:p w14:paraId="4C0541D1" w14:textId="1C17A8A3" w:rsidR="003F6EA9" w:rsidRPr="0047266F" w:rsidRDefault="003F6EA9" w:rsidP="00595179">
            <w:pPr>
              <w:autoSpaceDE w:val="0"/>
              <w:autoSpaceDN w:val="0"/>
              <w:adjustRightInd w:val="0"/>
              <w:rPr>
                <w:rFonts w:ascii="Times New Roman" w:hAnsi="Times New Roman"/>
                <w:color w:val="000000"/>
                <w:sz w:val="24"/>
                <w:szCs w:val="24"/>
              </w:rPr>
            </w:pPr>
            <w:r w:rsidRPr="0047266F">
              <w:rPr>
                <w:rFonts w:ascii="Times New Roman" w:hAnsi="Times New Roman"/>
                <w:color w:val="000000"/>
                <w:sz w:val="24"/>
                <w:szCs w:val="24"/>
                <w:lang w:val="kk-KZ"/>
              </w:rPr>
              <w:t xml:space="preserve">Жүргізілмеген </w:t>
            </w:r>
          </w:p>
        </w:tc>
        <w:tc>
          <w:tcPr>
            <w:tcW w:w="2185" w:type="dxa"/>
          </w:tcPr>
          <w:p w14:paraId="00BABE0E" w14:textId="6476D0CB" w:rsidR="003F6EA9" w:rsidRPr="0047266F" w:rsidRDefault="00E1321B" w:rsidP="00E1321B">
            <w:pPr>
              <w:autoSpaceDE w:val="0"/>
              <w:autoSpaceDN w:val="0"/>
              <w:adjustRightInd w:val="0"/>
              <w:rPr>
                <w:rFonts w:ascii="Times New Roman" w:hAnsi="Times New Roman"/>
                <w:color w:val="000000"/>
                <w:sz w:val="24"/>
                <w:szCs w:val="24"/>
              </w:rPr>
            </w:pPr>
            <w:r w:rsidRPr="0047266F">
              <w:rPr>
                <w:rFonts w:ascii="Times New Roman" w:hAnsi="Times New Roman"/>
                <w:color w:val="000000"/>
                <w:sz w:val="24"/>
                <w:szCs w:val="24"/>
                <w:lang w:val="kk-KZ"/>
              </w:rPr>
              <w:t xml:space="preserve">Обыр жасушаларына </w:t>
            </w:r>
            <w:r w:rsidRPr="0047266F">
              <w:rPr>
                <w:rFonts w:ascii="Times New Roman" w:hAnsi="Times New Roman"/>
                <w:color w:val="000000"/>
                <w:sz w:val="24"/>
                <w:szCs w:val="24"/>
              </w:rPr>
              <w:t xml:space="preserve"> қ</w:t>
            </w:r>
            <w:r w:rsidRPr="0047266F">
              <w:rPr>
                <w:rFonts w:ascii="Times New Roman" w:hAnsi="Times New Roman"/>
                <w:color w:val="000000"/>
                <w:sz w:val="24"/>
                <w:szCs w:val="24"/>
                <w:lang w:val="kk-KZ"/>
              </w:rPr>
              <w:t>атысты</w:t>
            </w:r>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цитотоксикалық</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белсенділікке</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ие</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апоптозға</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ықпал</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етеді</w:t>
            </w:r>
            <w:proofErr w:type="spellEnd"/>
            <w:r w:rsidRPr="0047266F">
              <w:rPr>
                <w:rFonts w:ascii="Times New Roman" w:hAnsi="Times New Roman"/>
                <w:color w:val="000000"/>
                <w:sz w:val="24"/>
                <w:szCs w:val="24"/>
              </w:rPr>
              <w:t>.</w:t>
            </w:r>
          </w:p>
        </w:tc>
        <w:tc>
          <w:tcPr>
            <w:tcW w:w="1099" w:type="dxa"/>
          </w:tcPr>
          <w:p w14:paraId="1719CB5F" w14:textId="77777777" w:rsidR="003F6EA9" w:rsidRPr="0047266F" w:rsidRDefault="003F6EA9"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rPr>
              <w:t>[80]</w:t>
            </w:r>
          </w:p>
        </w:tc>
      </w:tr>
      <w:tr w:rsidR="00D42C9F" w:rsidRPr="0047266F" w14:paraId="5FF3871F" w14:textId="77777777" w:rsidTr="00012DFE">
        <w:trPr>
          <w:trHeight w:val="3036"/>
        </w:trPr>
        <w:tc>
          <w:tcPr>
            <w:tcW w:w="2092" w:type="dxa"/>
          </w:tcPr>
          <w:p w14:paraId="7922908C" w14:textId="77777777" w:rsidR="00D42C9F" w:rsidRPr="0047266F" w:rsidRDefault="00D42C9F" w:rsidP="00595179">
            <w:pPr>
              <w:autoSpaceDE w:val="0"/>
              <w:autoSpaceDN w:val="0"/>
              <w:adjustRightInd w:val="0"/>
              <w:rPr>
                <w:rFonts w:ascii="Times New Roman" w:hAnsi="Times New Roman"/>
                <w:color w:val="000000"/>
                <w:sz w:val="24"/>
                <w:szCs w:val="24"/>
                <w:lang w:val="kk-KZ"/>
              </w:rPr>
            </w:pPr>
            <w:r w:rsidRPr="0047266F">
              <w:rPr>
                <w:rFonts w:ascii="Times New Roman" w:hAnsi="Times New Roman"/>
                <w:i/>
                <w:color w:val="000000"/>
                <w:sz w:val="24"/>
                <w:szCs w:val="24"/>
              </w:rPr>
              <w:t xml:space="preserve">C. </w:t>
            </w:r>
            <w:proofErr w:type="spellStart"/>
            <w:r w:rsidRPr="0047266F">
              <w:rPr>
                <w:rFonts w:ascii="Times New Roman" w:hAnsi="Times New Roman"/>
                <w:i/>
                <w:color w:val="000000"/>
                <w:sz w:val="24"/>
                <w:szCs w:val="24"/>
              </w:rPr>
              <w:t>pallasii</w:t>
            </w:r>
            <w:proofErr w:type="spellEnd"/>
            <w:r w:rsidRPr="0047266F">
              <w:rPr>
                <w:rFonts w:ascii="Times New Roman" w:hAnsi="Times New Roman"/>
                <w:color w:val="000000"/>
                <w:sz w:val="24"/>
                <w:szCs w:val="24"/>
                <w:lang w:val="kk-KZ"/>
              </w:rPr>
              <w:t xml:space="preserve"> </w:t>
            </w:r>
          </w:p>
          <w:p w14:paraId="07FA0123" w14:textId="4496E20B" w:rsidR="00D42C9F" w:rsidRPr="0047266F" w:rsidRDefault="00D42C9F" w:rsidP="00BB3EFC">
            <w:pPr>
              <w:autoSpaceDE w:val="0"/>
              <w:autoSpaceDN w:val="0"/>
              <w:adjustRightInd w:val="0"/>
              <w:rPr>
                <w:rFonts w:ascii="Times New Roman" w:hAnsi="Times New Roman"/>
                <w:i/>
                <w:color w:val="000000"/>
                <w:sz w:val="24"/>
                <w:szCs w:val="24"/>
                <w:lang w:val="kk-KZ"/>
              </w:rPr>
            </w:pPr>
            <w:r w:rsidRPr="0047266F">
              <w:rPr>
                <w:rFonts w:ascii="Times New Roman" w:hAnsi="Times New Roman"/>
                <w:color w:val="000000"/>
                <w:sz w:val="24"/>
                <w:szCs w:val="24"/>
                <w:lang w:val="kk-KZ"/>
              </w:rPr>
              <w:t xml:space="preserve">метанол </w:t>
            </w:r>
            <w:r w:rsidRPr="0047266F">
              <w:rPr>
                <w:rFonts w:ascii="Times New Roman" w:hAnsi="Times New Roman"/>
                <w:color w:val="000000"/>
                <w:sz w:val="24"/>
                <w:szCs w:val="24"/>
              </w:rPr>
              <w:t xml:space="preserve"> </w:t>
            </w:r>
            <w:r w:rsidRPr="0047266F">
              <w:rPr>
                <w:rFonts w:ascii="Times New Roman" w:hAnsi="Times New Roman"/>
                <w:color w:val="000000"/>
                <w:sz w:val="24"/>
                <w:szCs w:val="24"/>
                <w:lang w:val="kk-KZ"/>
              </w:rPr>
              <w:t>сығындысы</w:t>
            </w:r>
          </w:p>
        </w:tc>
        <w:tc>
          <w:tcPr>
            <w:tcW w:w="2185" w:type="dxa"/>
          </w:tcPr>
          <w:p w14:paraId="65EC3421" w14:textId="77777777" w:rsidR="00D42C9F" w:rsidRPr="0047266F" w:rsidRDefault="00D42C9F" w:rsidP="0076683A">
            <w:pPr>
              <w:autoSpaceDE w:val="0"/>
              <w:autoSpaceDN w:val="0"/>
              <w:adjustRightInd w:val="0"/>
              <w:jc w:val="both"/>
              <w:rPr>
                <w:rFonts w:ascii="Times New Roman" w:hAnsi="Times New Roman"/>
                <w:color w:val="000000"/>
                <w:sz w:val="24"/>
                <w:szCs w:val="24"/>
                <w:lang w:val="kk-KZ"/>
              </w:rPr>
            </w:pPr>
            <w:r w:rsidRPr="0047266F">
              <w:rPr>
                <w:rFonts w:ascii="Times New Roman" w:hAnsi="Times New Roman"/>
                <w:color w:val="000000"/>
                <w:sz w:val="24"/>
                <w:szCs w:val="24"/>
                <w:lang w:val="kk-KZ"/>
              </w:rPr>
              <w:t xml:space="preserve">Қуық асты безінің қатерлі ісігі жасушалары (DU- </w:t>
            </w:r>
          </w:p>
          <w:p w14:paraId="3198CC14" w14:textId="77777777" w:rsidR="00D42C9F" w:rsidRPr="0047266F" w:rsidRDefault="00D42C9F" w:rsidP="006C0B35">
            <w:pPr>
              <w:autoSpaceDE w:val="0"/>
              <w:autoSpaceDN w:val="0"/>
              <w:adjustRightInd w:val="0"/>
              <w:jc w:val="both"/>
              <w:rPr>
                <w:rFonts w:ascii="Times New Roman" w:hAnsi="Times New Roman"/>
                <w:color w:val="000000"/>
                <w:sz w:val="24"/>
                <w:szCs w:val="24"/>
                <w:lang w:val="kk-KZ"/>
              </w:rPr>
            </w:pPr>
            <w:r w:rsidRPr="0047266F">
              <w:rPr>
                <w:rFonts w:ascii="Times New Roman" w:hAnsi="Times New Roman"/>
                <w:color w:val="000000"/>
                <w:sz w:val="24"/>
                <w:szCs w:val="24"/>
                <w:lang w:val="kk-KZ"/>
              </w:rPr>
              <w:t xml:space="preserve">145 жасушалар желісі) </w:t>
            </w:r>
          </w:p>
          <w:p w14:paraId="2FD1D95F" w14:textId="4DD9D8EE" w:rsidR="00D42C9F" w:rsidRPr="0047266F" w:rsidRDefault="00D42C9F" w:rsidP="006C0B35">
            <w:pPr>
              <w:autoSpaceDE w:val="0"/>
              <w:autoSpaceDN w:val="0"/>
              <w:adjustRightInd w:val="0"/>
              <w:jc w:val="both"/>
              <w:rPr>
                <w:rFonts w:ascii="Times New Roman" w:hAnsi="Times New Roman"/>
                <w:color w:val="000000"/>
                <w:sz w:val="24"/>
                <w:szCs w:val="24"/>
                <w:lang w:val="kk-KZ"/>
              </w:rPr>
            </w:pPr>
            <w:r w:rsidRPr="0047266F">
              <w:rPr>
                <w:rFonts w:ascii="Times New Roman" w:hAnsi="Times New Roman"/>
                <w:color w:val="000000"/>
                <w:sz w:val="24"/>
                <w:szCs w:val="24"/>
                <w:lang w:val="kk-KZ"/>
              </w:rPr>
              <w:t>Сүт безі қатерлі ісігінің жасушалары (MCF-7 және MDA-MB-231 жасушалар желісі)</w:t>
            </w:r>
          </w:p>
        </w:tc>
        <w:tc>
          <w:tcPr>
            <w:tcW w:w="2185" w:type="dxa"/>
          </w:tcPr>
          <w:p w14:paraId="208CD4BA" w14:textId="4FA7B81B" w:rsidR="00D42C9F" w:rsidRPr="0047266F" w:rsidRDefault="00D42C9F" w:rsidP="003F6EA9">
            <w:pPr>
              <w:autoSpaceDE w:val="0"/>
              <w:autoSpaceDN w:val="0"/>
              <w:adjustRightInd w:val="0"/>
              <w:rPr>
                <w:rFonts w:ascii="Times New Roman" w:hAnsi="Times New Roman"/>
                <w:color w:val="000000"/>
                <w:sz w:val="24"/>
                <w:szCs w:val="24"/>
                <w:lang w:val="kk-KZ"/>
              </w:rPr>
            </w:pPr>
            <w:r>
              <w:rPr>
                <w:rFonts w:ascii="Times New Roman" w:hAnsi="Times New Roman"/>
                <w:color w:val="000000"/>
                <w:sz w:val="24"/>
                <w:szCs w:val="24"/>
                <w:lang w:val="kk-KZ"/>
              </w:rPr>
              <w:t>Т</w:t>
            </w:r>
            <w:r w:rsidRPr="0047266F">
              <w:rPr>
                <w:rFonts w:ascii="Times New Roman" w:hAnsi="Times New Roman"/>
                <w:color w:val="000000"/>
                <w:sz w:val="24"/>
                <w:szCs w:val="24"/>
                <w:lang w:val="kk-KZ"/>
              </w:rPr>
              <w:t>ері асты, атимиялық түксіз еркек тышқандар</w:t>
            </w:r>
          </w:p>
        </w:tc>
        <w:tc>
          <w:tcPr>
            <w:tcW w:w="2185" w:type="dxa"/>
          </w:tcPr>
          <w:p w14:paraId="67FDF104" w14:textId="77777777" w:rsidR="00D42C9F" w:rsidRPr="0047266F" w:rsidRDefault="00D42C9F" w:rsidP="0076683A">
            <w:pPr>
              <w:autoSpaceDE w:val="0"/>
              <w:autoSpaceDN w:val="0"/>
              <w:adjustRightInd w:val="0"/>
              <w:jc w:val="both"/>
              <w:rPr>
                <w:rFonts w:ascii="Times New Roman" w:hAnsi="Times New Roman"/>
                <w:color w:val="000000"/>
                <w:sz w:val="24"/>
                <w:szCs w:val="24"/>
                <w:lang w:val="kk-KZ"/>
              </w:rPr>
            </w:pPr>
            <w:r w:rsidRPr="0047266F">
              <w:rPr>
                <w:rFonts w:ascii="Times New Roman" w:hAnsi="Times New Roman"/>
                <w:color w:val="000000"/>
                <w:sz w:val="24"/>
                <w:szCs w:val="24"/>
                <w:lang w:val="kk-KZ"/>
              </w:rPr>
              <w:t xml:space="preserve">Обыр жасушаларына  қатысты </w:t>
            </w:r>
          </w:p>
          <w:p w14:paraId="55C9946C" w14:textId="1414144D" w:rsidR="00D42C9F" w:rsidRPr="0047266F" w:rsidRDefault="00D42C9F" w:rsidP="00E1321B">
            <w:pPr>
              <w:autoSpaceDE w:val="0"/>
              <w:autoSpaceDN w:val="0"/>
              <w:adjustRightInd w:val="0"/>
              <w:rPr>
                <w:rFonts w:ascii="Times New Roman" w:hAnsi="Times New Roman"/>
                <w:color w:val="000000"/>
                <w:sz w:val="24"/>
                <w:szCs w:val="24"/>
                <w:lang w:val="kk-KZ"/>
              </w:rPr>
            </w:pPr>
            <w:r w:rsidRPr="0047266F">
              <w:rPr>
                <w:rFonts w:ascii="Times New Roman" w:hAnsi="Times New Roman"/>
                <w:color w:val="000000"/>
                <w:sz w:val="24"/>
                <w:szCs w:val="24"/>
                <w:lang w:val="kk-KZ"/>
              </w:rPr>
              <w:t>цитотоксикалық белсенділікке ие</w:t>
            </w:r>
          </w:p>
        </w:tc>
        <w:tc>
          <w:tcPr>
            <w:tcW w:w="1099" w:type="dxa"/>
          </w:tcPr>
          <w:p w14:paraId="314FDD8F" w14:textId="77777777" w:rsidR="00D42C9F" w:rsidRPr="0047266F" w:rsidRDefault="00D42C9F"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rPr>
              <w:t>[73]</w:t>
            </w:r>
          </w:p>
        </w:tc>
      </w:tr>
      <w:tr w:rsidR="008C71C5" w:rsidRPr="0047266F" w14:paraId="4EB340E5" w14:textId="77777777" w:rsidTr="0096684F">
        <w:tc>
          <w:tcPr>
            <w:tcW w:w="2092" w:type="dxa"/>
          </w:tcPr>
          <w:p w14:paraId="6B6A9171" w14:textId="77777777" w:rsidR="008C71C5" w:rsidRPr="0047266F" w:rsidRDefault="008C71C5" w:rsidP="00595179">
            <w:pPr>
              <w:autoSpaceDE w:val="0"/>
              <w:autoSpaceDN w:val="0"/>
              <w:adjustRightInd w:val="0"/>
              <w:jc w:val="both"/>
              <w:rPr>
                <w:rFonts w:ascii="Times New Roman" w:hAnsi="Times New Roman"/>
                <w:color w:val="000000"/>
                <w:sz w:val="24"/>
                <w:szCs w:val="24"/>
                <w:lang w:val="kk-KZ"/>
              </w:rPr>
            </w:pPr>
            <w:r w:rsidRPr="0047266F">
              <w:rPr>
                <w:rFonts w:ascii="Times New Roman" w:hAnsi="Times New Roman"/>
                <w:i/>
                <w:color w:val="000000"/>
                <w:sz w:val="24"/>
                <w:szCs w:val="24"/>
              </w:rPr>
              <w:t xml:space="preserve">C. </w:t>
            </w:r>
            <w:proofErr w:type="spellStart"/>
            <w:r w:rsidRPr="0047266F">
              <w:rPr>
                <w:rFonts w:ascii="Times New Roman" w:hAnsi="Times New Roman"/>
                <w:i/>
                <w:color w:val="000000"/>
                <w:sz w:val="24"/>
                <w:szCs w:val="24"/>
              </w:rPr>
              <w:t>sativus</w:t>
            </w:r>
            <w:proofErr w:type="spellEnd"/>
            <w:r w:rsidRPr="0047266F">
              <w:rPr>
                <w:rFonts w:ascii="Times New Roman" w:hAnsi="Times New Roman"/>
                <w:color w:val="000000"/>
                <w:sz w:val="24"/>
                <w:szCs w:val="24"/>
              </w:rPr>
              <w:t xml:space="preserve"> </w:t>
            </w:r>
          </w:p>
          <w:p w14:paraId="65310194" w14:textId="19705626" w:rsidR="00BB3EFC" w:rsidRPr="0047266F" w:rsidRDefault="00BB3EFC" w:rsidP="00595179">
            <w:pPr>
              <w:autoSpaceDE w:val="0"/>
              <w:autoSpaceDN w:val="0"/>
              <w:adjustRightInd w:val="0"/>
              <w:jc w:val="both"/>
              <w:rPr>
                <w:rFonts w:ascii="Times New Roman" w:hAnsi="Times New Roman"/>
                <w:color w:val="000000"/>
                <w:sz w:val="24"/>
                <w:szCs w:val="24"/>
                <w:lang w:val="kk-KZ"/>
              </w:rPr>
            </w:pPr>
            <w:r w:rsidRPr="0047266F">
              <w:rPr>
                <w:rFonts w:ascii="Times New Roman" w:hAnsi="Times New Roman"/>
                <w:color w:val="000000"/>
                <w:sz w:val="24"/>
                <w:szCs w:val="24"/>
                <w:lang w:val="kk-KZ"/>
              </w:rPr>
              <w:t>метанол</w:t>
            </w:r>
            <w:r w:rsidRPr="0047266F">
              <w:rPr>
                <w:rFonts w:ascii="Times New Roman" w:hAnsi="Times New Roman"/>
                <w:color w:val="000000"/>
                <w:sz w:val="24"/>
                <w:szCs w:val="24"/>
              </w:rPr>
              <w:t xml:space="preserve"> </w:t>
            </w:r>
            <w:r w:rsidRPr="0047266F">
              <w:rPr>
                <w:rFonts w:ascii="Times New Roman" w:hAnsi="Times New Roman"/>
                <w:color w:val="000000"/>
                <w:sz w:val="24"/>
                <w:szCs w:val="24"/>
                <w:lang w:val="kk-KZ"/>
              </w:rPr>
              <w:t>сығындысы</w:t>
            </w:r>
          </w:p>
        </w:tc>
        <w:tc>
          <w:tcPr>
            <w:tcW w:w="2185" w:type="dxa"/>
          </w:tcPr>
          <w:p w14:paraId="24167564" w14:textId="5A0923B1" w:rsidR="008C71C5" w:rsidRPr="0047266F" w:rsidRDefault="003F6EA9" w:rsidP="003F6EA9">
            <w:pPr>
              <w:autoSpaceDE w:val="0"/>
              <w:autoSpaceDN w:val="0"/>
              <w:adjustRightInd w:val="0"/>
              <w:jc w:val="both"/>
              <w:rPr>
                <w:rFonts w:ascii="Times New Roman" w:hAnsi="Times New Roman"/>
                <w:color w:val="000000"/>
                <w:sz w:val="24"/>
                <w:szCs w:val="24"/>
                <w:lang w:val="kk-KZ"/>
              </w:rPr>
            </w:pPr>
            <w:r w:rsidRPr="0047266F">
              <w:rPr>
                <w:rFonts w:ascii="Times New Roman" w:hAnsi="Times New Roman"/>
                <w:color w:val="000000"/>
                <w:sz w:val="24"/>
                <w:szCs w:val="24"/>
                <w:lang w:val="kk-KZ"/>
              </w:rPr>
              <w:t xml:space="preserve">Қуық асты безінің қатерлі ісігі жасушалары </w:t>
            </w:r>
            <w:r w:rsidR="008C71C5" w:rsidRPr="0047266F">
              <w:rPr>
                <w:rFonts w:ascii="Times New Roman" w:hAnsi="Times New Roman"/>
                <w:color w:val="000000"/>
                <w:sz w:val="24"/>
                <w:szCs w:val="24"/>
                <w:lang w:val="kk-KZ"/>
              </w:rPr>
              <w:t xml:space="preserve">(LAPC-4, CWR22, LnCaP, DU145 </w:t>
            </w:r>
            <w:r w:rsidRPr="0047266F">
              <w:rPr>
                <w:rFonts w:ascii="Times New Roman" w:hAnsi="Times New Roman"/>
                <w:color w:val="000000"/>
                <w:sz w:val="24"/>
                <w:szCs w:val="24"/>
                <w:lang w:val="kk-KZ"/>
              </w:rPr>
              <w:t>және</w:t>
            </w:r>
            <w:r w:rsidR="008C71C5" w:rsidRPr="0047266F">
              <w:rPr>
                <w:rFonts w:ascii="Times New Roman" w:hAnsi="Times New Roman"/>
                <w:color w:val="000000"/>
                <w:sz w:val="24"/>
                <w:szCs w:val="24"/>
                <w:lang w:val="kk-KZ"/>
              </w:rPr>
              <w:t xml:space="preserve"> PC3</w:t>
            </w:r>
            <w:r w:rsidRPr="0047266F">
              <w:rPr>
                <w:rFonts w:ascii="Times New Roman" w:hAnsi="Times New Roman"/>
                <w:color w:val="000000"/>
                <w:sz w:val="24"/>
                <w:szCs w:val="24"/>
                <w:lang w:val="kk-KZ"/>
              </w:rPr>
              <w:t xml:space="preserve"> жасушалар желісі</w:t>
            </w:r>
            <w:r w:rsidR="008C71C5" w:rsidRPr="0047266F">
              <w:rPr>
                <w:rFonts w:ascii="Times New Roman" w:hAnsi="Times New Roman"/>
                <w:color w:val="000000"/>
                <w:sz w:val="24"/>
                <w:szCs w:val="24"/>
                <w:lang w:val="kk-KZ"/>
              </w:rPr>
              <w:t>)</w:t>
            </w:r>
          </w:p>
        </w:tc>
        <w:tc>
          <w:tcPr>
            <w:tcW w:w="2185" w:type="dxa"/>
          </w:tcPr>
          <w:p w14:paraId="0CA24304" w14:textId="173321F7" w:rsidR="008C71C5" w:rsidRPr="0047266F" w:rsidRDefault="00D42C9F" w:rsidP="00595179">
            <w:pPr>
              <w:autoSpaceDE w:val="0"/>
              <w:autoSpaceDN w:val="0"/>
              <w:adjustRightInd w:val="0"/>
              <w:rPr>
                <w:rFonts w:ascii="Times New Roman" w:hAnsi="Times New Roman"/>
                <w:color w:val="000000"/>
                <w:sz w:val="24"/>
                <w:szCs w:val="24"/>
                <w:lang w:val="kk-KZ"/>
              </w:rPr>
            </w:pPr>
            <w:r>
              <w:rPr>
                <w:rFonts w:ascii="Times New Roman" w:hAnsi="Times New Roman"/>
                <w:color w:val="000000"/>
                <w:sz w:val="24"/>
                <w:szCs w:val="24"/>
                <w:lang w:val="kk-KZ"/>
              </w:rPr>
              <w:t>Т</w:t>
            </w:r>
            <w:r w:rsidR="003F6EA9" w:rsidRPr="0047266F">
              <w:rPr>
                <w:rFonts w:ascii="Times New Roman" w:hAnsi="Times New Roman"/>
                <w:color w:val="000000"/>
                <w:sz w:val="24"/>
                <w:szCs w:val="24"/>
                <w:lang w:val="kk-KZ"/>
              </w:rPr>
              <w:t>ері асты</w:t>
            </w:r>
            <w:r w:rsidR="008C71C5" w:rsidRPr="0047266F">
              <w:rPr>
                <w:rFonts w:ascii="Times New Roman" w:hAnsi="Times New Roman"/>
                <w:color w:val="000000"/>
                <w:sz w:val="24"/>
                <w:szCs w:val="24"/>
                <w:lang w:val="kk-KZ"/>
              </w:rPr>
              <w:t xml:space="preserve">, </w:t>
            </w:r>
            <w:r w:rsidR="003F6EA9" w:rsidRPr="0047266F">
              <w:rPr>
                <w:rFonts w:ascii="Times New Roman" w:hAnsi="Times New Roman"/>
                <w:color w:val="000000"/>
                <w:sz w:val="24"/>
                <w:szCs w:val="24"/>
                <w:lang w:val="kk-KZ"/>
              </w:rPr>
              <w:t>атимиялық түксіз еркек тышқандар</w:t>
            </w:r>
          </w:p>
        </w:tc>
        <w:tc>
          <w:tcPr>
            <w:tcW w:w="2185" w:type="dxa"/>
          </w:tcPr>
          <w:p w14:paraId="47F1A115" w14:textId="56A446DB" w:rsidR="008C71C5" w:rsidRPr="0047266F" w:rsidRDefault="00E1321B" w:rsidP="00E1321B">
            <w:pPr>
              <w:autoSpaceDE w:val="0"/>
              <w:autoSpaceDN w:val="0"/>
              <w:adjustRightInd w:val="0"/>
              <w:rPr>
                <w:rFonts w:ascii="Times New Roman" w:hAnsi="Times New Roman"/>
                <w:color w:val="000000"/>
                <w:sz w:val="24"/>
                <w:szCs w:val="24"/>
              </w:rPr>
            </w:pPr>
            <w:r w:rsidRPr="0047266F">
              <w:rPr>
                <w:rFonts w:ascii="Times New Roman" w:hAnsi="Times New Roman"/>
                <w:color w:val="000000"/>
                <w:sz w:val="24"/>
                <w:szCs w:val="24"/>
                <w:lang w:val="kk-KZ"/>
              </w:rPr>
              <w:t xml:space="preserve">Жасушалық </w:t>
            </w:r>
            <w:r w:rsidR="008C71C5" w:rsidRPr="0047266F">
              <w:rPr>
                <w:rFonts w:ascii="Times New Roman" w:hAnsi="Times New Roman"/>
                <w:color w:val="000000"/>
                <w:sz w:val="24"/>
                <w:szCs w:val="24"/>
              </w:rPr>
              <w:t xml:space="preserve"> </w:t>
            </w:r>
            <w:proofErr w:type="spellStart"/>
            <w:r w:rsidR="008C71C5" w:rsidRPr="0047266F">
              <w:rPr>
                <w:rFonts w:ascii="Times New Roman" w:hAnsi="Times New Roman"/>
                <w:color w:val="000000"/>
                <w:sz w:val="24"/>
                <w:szCs w:val="24"/>
              </w:rPr>
              <w:t>пролифераци</w:t>
            </w:r>
            <w:proofErr w:type="spellEnd"/>
            <w:r w:rsidRPr="0047266F">
              <w:rPr>
                <w:rFonts w:ascii="Times New Roman" w:hAnsi="Times New Roman"/>
                <w:color w:val="000000"/>
                <w:sz w:val="24"/>
                <w:szCs w:val="24"/>
                <w:lang w:val="kk-KZ"/>
              </w:rPr>
              <w:t>яны тежейді</w:t>
            </w:r>
            <w:r w:rsidR="008C71C5" w:rsidRPr="0047266F">
              <w:rPr>
                <w:rFonts w:ascii="Times New Roman" w:hAnsi="Times New Roman"/>
                <w:color w:val="000000"/>
                <w:sz w:val="24"/>
                <w:szCs w:val="24"/>
              </w:rPr>
              <w:t xml:space="preserve"> </w:t>
            </w:r>
          </w:p>
        </w:tc>
        <w:tc>
          <w:tcPr>
            <w:tcW w:w="1099" w:type="dxa"/>
          </w:tcPr>
          <w:p w14:paraId="1BBD780D" w14:textId="77777777" w:rsidR="008C71C5" w:rsidRPr="0047266F" w:rsidRDefault="008C71C5"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rPr>
              <w:t>[</w:t>
            </w:r>
            <w:r w:rsidR="0048199E" w:rsidRPr="0047266F">
              <w:rPr>
                <w:rFonts w:ascii="Times New Roman" w:hAnsi="Times New Roman"/>
                <w:color w:val="000000"/>
                <w:sz w:val="24"/>
                <w:szCs w:val="24"/>
              </w:rPr>
              <w:t>81</w:t>
            </w:r>
            <w:r w:rsidRPr="0047266F">
              <w:rPr>
                <w:rFonts w:ascii="Times New Roman" w:hAnsi="Times New Roman"/>
                <w:color w:val="000000"/>
                <w:sz w:val="24"/>
                <w:szCs w:val="24"/>
              </w:rPr>
              <w:t>]</w:t>
            </w:r>
          </w:p>
        </w:tc>
      </w:tr>
      <w:tr w:rsidR="008C71C5" w:rsidRPr="0047266F" w14:paraId="718A55D2" w14:textId="77777777" w:rsidTr="0096684F">
        <w:tc>
          <w:tcPr>
            <w:tcW w:w="2092" w:type="dxa"/>
          </w:tcPr>
          <w:p w14:paraId="05A5A6F5" w14:textId="77777777" w:rsidR="008C71C5" w:rsidRPr="0047266F" w:rsidRDefault="008C71C5" w:rsidP="00595179">
            <w:pPr>
              <w:autoSpaceDE w:val="0"/>
              <w:autoSpaceDN w:val="0"/>
              <w:adjustRightInd w:val="0"/>
              <w:rPr>
                <w:rFonts w:ascii="Times New Roman" w:hAnsi="Times New Roman"/>
                <w:color w:val="000000"/>
                <w:sz w:val="24"/>
                <w:szCs w:val="24"/>
                <w:lang w:val="kk-KZ"/>
              </w:rPr>
            </w:pPr>
            <w:r w:rsidRPr="0047266F">
              <w:rPr>
                <w:rFonts w:ascii="Times New Roman" w:hAnsi="Times New Roman"/>
                <w:color w:val="000000"/>
                <w:sz w:val="24"/>
                <w:szCs w:val="24"/>
              </w:rPr>
              <w:t xml:space="preserve">C. </w:t>
            </w:r>
            <w:proofErr w:type="spellStart"/>
            <w:r w:rsidRPr="0047266F">
              <w:rPr>
                <w:rFonts w:ascii="Times New Roman" w:hAnsi="Times New Roman"/>
                <w:color w:val="000000"/>
                <w:sz w:val="24"/>
                <w:szCs w:val="24"/>
              </w:rPr>
              <w:t>sativus</w:t>
            </w:r>
            <w:proofErr w:type="spellEnd"/>
            <w:r w:rsidRPr="0047266F">
              <w:rPr>
                <w:rFonts w:ascii="Times New Roman" w:hAnsi="Times New Roman"/>
                <w:color w:val="000000"/>
                <w:sz w:val="24"/>
                <w:szCs w:val="24"/>
              </w:rPr>
              <w:t xml:space="preserve"> </w:t>
            </w:r>
          </w:p>
          <w:p w14:paraId="5E6FEDFB" w14:textId="6FED05F0" w:rsidR="00BB3EFC" w:rsidRPr="0047266F" w:rsidRDefault="00BB3EFC" w:rsidP="00595179">
            <w:pPr>
              <w:autoSpaceDE w:val="0"/>
              <w:autoSpaceDN w:val="0"/>
              <w:adjustRightInd w:val="0"/>
              <w:rPr>
                <w:rFonts w:ascii="Times New Roman" w:hAnsi="Times New Roman"/>
                <w:color w:val="000000"/>
                <w:sz w:val="24"/>
                <w:szCs w:val="24"/>
                <w:lang w:val="kk-KZ"/>
              </w:rPr>
            </w:pPr>
            <w:r w:rsidRPr="0047266F">
              <w:rPr>
                <w:rFonts w:ascii="Times New Roman" w:hAnsi="Times New Roman"/>
                <w:color w:val="000000"/>
                <w:sz w:val="24"/>
                <w:szCs w:val="24"/>
                <w:lang w:val="kk-KZ"/>
              </w:rPr>
              <w:t>э</w:t>
            </w:r>
            <w:proofErr w:type="spellStart"/>
            <w:r w:rsidRPr="0047266F">
              <w:rPr>
                <w:rFonts w:ascii="Times New Roman" w:hAnsi="Times New Roman"/>
                <w:color w:val="000000"/>
                <w:sz w:val="24"/>
                <w:szCs w:val="24"/>
              </w:rPr>
              <w:t>танол</w:t>
            </w:r>
            <w:proofErr w:type="spellEnd"/>
            <w:r w:rsidRPr="0047266F">
              <w:rPr>
                <w:rFonts w:ascii="Times New Roman" w:hAnsi="Times New Roman"/>
                <w:color w:val="000000"/>
                <w:sz w:val="24"/>
                <w:szCs w:val="24"/>
                <w:lang w:val="kk-KZ"/>
              </w:rPr>
              <w:t xml:space="preserve"> </w:t>
            </w:r>
            <w:r w:rsidRPr="0047266F">
              <w:rPr>
                <w:rFonts w:ascii="Times New Roman" w:hAnsi="Times New Roman"/>
                <w:color w:val="000000"/>
                <w:sz w:val="24"/>
                <w:szCs w:val="24"/>
              </w:rPr>
              <w:t xml:space="preserve"> </w:t>
            </w:r>
            <w:r w:rsidRPr="0047266F">
              <w:rPr>
                <w:rFonts w:ascii="Times New Roman" w:hAnsi="Times New Roman"/>
                <w:color w:val="000000"/>
                <w:sz w:val="24"/>
                <w:szCs w:val="24"/>
                <w:lang w:val="kk-KZ"/>
              </w:rPr>
              <w:t>сығындысы</w:t>
            </w:r>
          </w:p>
        </w:tc>
        <w:tc>
          <w:tcPr>
            <w:tcW w:w="2185" w:type="dxa"/>
          </w:tcPr>
          <w:p w14:paraId="070991E6" w14:textId="284814CF" w:rsidR="008C71C5" w:rsidRPr="0047266F" w:rsidRDefault="003F6EA9" w:rsidP="003F6EA9">
            <w:pPr>
              <w:autoSpaceDE w:val="0"/>
              <w:autoSpaceDN w:val="0"/>
              <w:adjustRightInd w:val="0"/>
              <w:jc w:val="both"/>
              <w:rPr>
                <w:rFonts w:ascii="Times New Roman" w:hAnsi="Times New Roman"/>
                <w:color w:val="000000"/>
                <w:sz w:val="24"/>
                <w:szCs w:val="24"/>
                <w:lang w:val="kk-KZ"/>
              </w:rPr>
            </w:pPr>
            <w:r w:rsidRPr="0047266F">
              <w:rPr>
                <w:rFonts w:ascii="Times New Roman" w:hAnsi="Times New Roman"/>
                <w:color w:val="000000"/>
                <w:sz w:val="24"/>
                <w:szCs w:val="24"/>
                <w:lang w:val="kk-KZ"/>
              </w:rPr>
              <w:t xml:space="preserve">Тері қатерлі ісігінің жасушалары </w:t>
            </w:r>
            <w:r w:rsidR="008C71C5" w:rsidRPr="0047266F">
              <w:rPr>
                <w:rFonts w:ascii="Times New Roman" w:hAnsi="Times New Roman"/>
                <w:color w:val="000000"/>
                <w:sz w:val="24"/>
                <w:szCs w:val="24"/>
                <w:lang w:val="kk-KZ"/>
              </w:rPr>
              <w:t>(</w:t>
            </w:r>
            <w:r w:rsidRPr="0047266F">
              <w:rPr>
                <w:rFonts w:ascii="Times New Roman" w:hAnsi="Times New Roman"/>
                <w:color w:val="000000"/>
                <w:sz w:val="24"/>
                <w:szCs w:val="24"/>
                <w:lang w:val="kk-KZ"/>
              </w:rPr>
              <w:t>A431 және</w:t>
            </w:r>
            <w:r w:rsidR="008C71C5" w:rsidRPr="0047266F">
              <w:rPr>
                <w:rFonts w:ascii="Times New Roman" w:hAnsi="Times New Roman"/>
                <w:color w:val="000000"/>
                <w:sz w:val="24"/>
                <w:szCs w:val="24"/>
                <w:lang w:val="kk-KZ"/>
              </w:rPr>
              <w:t xml:space="preserve"> SCL-1</w:t>
            </w:r>
            <w:r w:rsidRPr="0047266F">
              <w:rPr>
                <w:rFonts w:ascii="Times New Roman" w:hAnsi="Times New Roman"/>
                <w:color w:val="000000"/>
                <w:sz w:val="24"/>
                <w:szCs w:val="24"/>
                <w:lang w:val="kk-KZ"/>
              </w:rPr>
              <w:t xml:space="preserve"> жасушалар желісі</w:t>
            </w:r>
            <w:r w:rsidR="008C71C5" w:rsidRPr="0047266F">
              <w:rPr>
                <w:rFonts w:ascii="Times New Roman" w:hAnsi="Times New Roman"/>
                <w:color w:val="000000"/>
                <w:sz w:val="24"/>
                <w:szCs w:val="24"/>
                <w:lang w:val="kk-KZ"/>
              </w:rPr>
              <w:t>)</w:t>
            </w:r>
          </w:p>
        </w:tc>
        <w:tc>
          <w:tcPr>
            <w:tcW w:w="2185" w:type="dxa"/>
          </w:tcPr>
          <w:p w14:paraId="152EE49F" w14:textId="2E1AE083" w:rsidR="008C71C5" w:rsidRPr="0047266F" w:rsidRDefault="003F6EA9"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lang w:val="kk-KZ"/>
              </w:rPr>
              <w:t>Жүргізілмеген</w:t>
            </w:r>
          </w:p>
        </w:tc>
        <w:tc>
          <w:tcPr>
            <w:tcW w:w="2185" w:type="dxa"/>
          </w:tcPr>
          <w:p w14:paraId="430566DA" w14:textId="000BBF9D" w:rsidR="008C71C5" w:rsidRPr="0047266F" w:rsidRDefault="00E1321B" w:rsidP="00E1321B">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lang w:val="kk-KZ"/>
              </w:rPr>
              <w:t>G0/G1 фазасында А431 және SCL-1 жасушаларын блоктайды және апоптозға ықпал етеді</w:t>
            </w:r>
          </w:p>
        </w:tc>
        <w:tc>
          <w:tcPr>
            <w:tcW w:w="1099" w:type="dxa"/>
          </w:tcPr>
          <w:p w14:paraId="414790C9" w14:textId="77777777" w:rsidR="008C71C5" w:rsidRPr="0047266F" w:rsidRDefault="0048199E"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rPr>
              <w:t>[82</w:t>
            </w:r>
            <w:r w:rsidR="008C71C5" w:rsidRPr="0047266F">
              <w:rPr>
                <w:rFonts w:ascii="Times New Roman" w:hAnsi="Times New Roman"/>
                <w:color w:val="000000"/>
                <w:sz w:val="24"/>
                <w:szCs w:val="24"/>
              </w:rPr>
              <w:t>]</w:t>
            </w:r>
          </w:p>
        </w:tc>
      </w:tr>
      <w:tr w:rsidR="008C71C5" w:rsidRPr="0047266F" w14:paraId="02C22A0F" w14:textId="77777777" w:rsidTr="0096684F">
        <w:tc>
          <w:tcPr>
            <w:tcW w:w="2092" w:type="dxa"/>
          </w:tcPr>
          <w:p w14:paraId="630B3B38" w14:textId="77777777" w:rsidR="008C71C5" w:rsidRPr="0047266F" w:rsidRDefault="008C71C5" w:rsidP="00595179">
            <w:pPr>
              <w:autoSpaceDE w:val="0"/>
              <w:autoSpaceDN w:val="0"/>
              <w:adjustRightInd w:val="0"/>
              <w:rPr>
                <w:rFonts w:ascii="Times New Roman" w:hAnsi="Times New Roman"/>
                <w:color w:val="000000"/>
                <w:sz w:val="24"/>
                <w:szCs w:val="24"/>
              </w:rPr>
            </w:pPr>
            <w:proofErr w:type="spellStart"/>
            <w:r w:rsidRPr="0047266F">
              <w:rPr>
                <w:rFonts w:ascii="Times New Roman" w:hAnsi="Times New Roman"/>
                <w:color w:val="000000"/>
                <w:sz w:val="24"/>
                <w:szCs w:val="24"/>
              </w:rPr>
              <w:t>Кроцин</w:t>
            </w:r>
            <w:proofErr w:type="spellEnd"/>
            <w:r w:rsidRPr="0047266F">
              <w:rPr>
                <w:rFonts w:ascii="Times New Roman" w:hAnsi="Times New Roman"/>
                <w:color w:val="000000"/>
                <w:sz w:val="24"/>
                <w:szCs w:val="24"/>
              </w:rPr>
              <w:t xml:space="preserve"> + </w:t>
            </w:r>
            <w:proofErr w:type="spellStart"/>
            <w:r w:rsidRPr="0047266F">
              <w:rPr>
                <w:rFonts w:ascii="Times New Roman" w:hAnsi="Times New Roman"/>
                <w:color w:val="000000"/>
                <w:sz w:val="24"/>
                <w:szCs w:val="24"/>
              </w:rPr>
              <w:t>цисплатин</w:t>
            </w:r>
            <w:proofErr w:type="spellEnd"/>
          </w:p>
        </w:tc>
        <w:tc>
          <w:tcPr>
            <w:tcW w:w="2185" w:type="dxa"/>
          </w:tcPr>
          <w:p w14:paraId="2EB59AD9" w14:textId="6C5CA189" w:rsidR="008C71C5" w:rsidRPr="0047266F" w:rsidRDefault="003F6EA9" w:rsidP="003F6EA9">
            <w:pPr>
              <w:autoSpaceDE w:val="0"/>
              <w:autoSpaceDN w:val="0"/>
              <w:adjustRightInd w:val="0"/>
              <w:jc w:val="both"/>
              <w:rPr>
                <w:rFonts w:ascii="Times New Roman" w:hAnsi="Times New Roman"/>
                <w:color w:val="000000"/>
                <w:sz w:val="24"/>
                <w:szCs w:val="24"/>
              </w:rPr>
            </w:pPr>
            <w:proofErr w:type="spellStart"/>
            <w:r w:rsidRPr="0047266F">
              <w:rPr>
                <w:rFonts w:ascii="Times New Roman" w:hAnsi="Times New Roman"/>
                <w:color w:val="000000"/>
                <w:sz w:val="24"/>
                <w:szCs w:val="24"/>
              </w:rPr>
              <w:t>Асқазан</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карциномасының</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жасушалары</w:t>
            </w:r>
            <w:proofErr w:type="spellEnd"/>
            <w:r w:rsidRPr="0047266F">
              <w:rPr>
                <w:rFonts w:ascii="Times New Roman" w:hAnsi="Times New Roman"/>
                <w:color w:val="000000"/>
                <w:sz w:val="24"/>
                <w:szCs w:val="24"/>
              </w:rPr>
              <w:t xml:space="preserve"> </w:t>
            </w:r>
            <w:r w:rsidR="008C71C5" w:rsidRPr="0047266F">
              <w:rPr>
                <w:rFonts w:ascii="Times New Roman" w:hAnsi="Times New Roman"/>
                <w:color w:val="000000"/>
                <w:sz w:val="24"/>
                <w:szCs w:val="24"/>
              </w:rPr>
              <w:t>(BGC-823</w:t>
            </w:r>
            <w:r w:rsidRPr="0047266F">
              <w:rPr>
                <w:rFonts w:ascii="Times New Roman" w:hAnsi="Times New Roman"/>
                <w:color w:val="000000"/>
                <w:sz w:val="24"/>
                <w:szCs w:val="24"/>
                <w:lang w:val="kk-KZ"/>
              </w:rPr>
              <w:t xml:space="preserve"> жасушалар желісі</w:t>
            </w:r>
            <w:r w:rsidR="008C71C5" w:rsidRPr="0047266F">
              <w:rPr>
                <w:rFonts w:ascii="Times New Roman" w:hAnsi="Times New Roman"/>
                <w:color w:val="000000"/>
                <w:sz w:val="24"/>
                <w:szCs w:val="24"/>
              </w:rPr>
              <w:t>)</w:t>
            </w:r>
          </w:p>
        </w:tc>
        <w:tc>
          <w:tcPr>
            <w:tcW w:w="2185" w:type="dxa"/>
          </w:tcPr>
          <w:p w14:paraId="0802430A" w14:textId="48493E21" w:rsidR="008C71C5" w:rsidRPr="0047266F" w:rsidRDefault="003F6EA9"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lang w:val="kk-KZ"/>
              </w:rPr>
              <w:t>Жүргізілмеген</w:t>
            </w:r>
          </w:p>
        </w:tc>
        <w:tc>
          <w:tcPr>
            <w:tcW w:w="2185" w:type="dxa"/>
          </w:tcPr>
          <w:p w14:paraId="59D27FB1" w14:textId="74333EB0" w:rsidR="008C71C5" w:rsidRPr="0047266F" w:rsidRDefault="00E1321B" w:rsidP="005B1D33">
            <w:pPr>
              <w:autoSpaceDE w:val="0"/>
              <w:autoSpaceDN w:val="0"/>
              <w:adjustRightInd w:val="0"/>
              <w:jc w:val="both"/>
              <w:rPr>
                <w:rFonts w:ascii="Times New Roman" w:hAnsi="Times New Roman"/>
                <w:color w:val="000000"/>
                <w:sz w:val="24"/>
                <w:szCs w:val="24"/>
              </w:rPr>
            </w:pPr>
            <w:proofErr w:type="spellStart"/>
            <w:r w:rsidRPr="0047266F">
              <w:rPr>
                <w:rFonts w:ascii="Times New Roman" w:hAnsi="Times New Roman"/>
                <w:color w:val="000000"/>
                <w:sz w:val="24"/>
                <w:szCs w:val="24"/>
              </w:rPr>
              <w:t>Ісік</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жасушаларын</w:t>
            </w:r>
            <w:proofErr w:type="spellEnd"/>
            <w:r w:rsidRPr="0047266F">
              <w:rPr>
                <w:rFonts w:ascii="Times New Roman" w:hAnsi="Times New Roman"/>
                <w:color w:val="000000"/>
                <w:sz w:val="24"/>
                <w:szCs w:val="24"/>
              </w:rPr>
              <w:t xml:space="preserve"> </w:t>
            </w:r>
            <w:proofErr w:type="spellStart"/>
            <w:r w:rsidR="005B1D33" w:rsidRPr="0047266F">
              <w:rPr>
                <w:rFonts w:ascii="Times New Roman" w:hAnsi="Times New Roman"/>
                <w:color w:val="000000"/>
                <w:sz w:val="24"/>
                <w:szCs w:val="24"/>
              </w:rPr>
              <w:t>пролиферациясын</w:t>
            </w:r>
            <w:proofErr w:type="spellEnd"/>
            <w:r w:rsidR="005B1D33" w:rsidRPr="0047266F">
              <w:rPr>
                <w:rFonts w:ascii="Times New Roman" w:hAnsi="Times New Roman"/>
                <w:color w:val="000000"/>
                <w:sz w:val="24"/>
                <w:szCs w:val="24"/>
              </w:rPr>
              <w:t xml:space="preserve"> </w:t>
            </w:r>
            <w:proofErr w:type="spellStart"/>
            <w:r w:rsidR="005B1D33" w:rsidRPr="0047266F">
              <w:rPr>
                <w:rFonts w:ascii="Times New Roman" w:hAnsi="Times New Roman"/>
                <w:color w:val="000000"/>
                <w:sz w:val="24"/>
                <w:szCs w:val="24"/>
              </w:rPr>
              <w:t>тежейді</w:t>
            </w:r>
            <w:proofErr w:type="spellEnd"/>
            <w:r w:rsidR="005B1D33"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және</w:t>
            </w:r>
            <w:proofErr w:type="spellEnd"/>
            <w:r w:rsidRPr="0047266F">
              <w:rPr>
                <w:rFonts w:ascii="Times New Roman" w:hAnsi="Times New Roman"/>
                <w:color w:val="000000"/>
                <w:sz w:val="24"/>
                <w:szCs w:val="24"/>
              </w:rPr>
              <w:t xml:space="preserve"> </w:t>
            </w:r>
            <w:r w:rsidR="005B1D33" w:rsidRPr="0047266F">
              <w:rPr>
                <w:rFonts w:ascii="Times New Roman" w:hAnsi="Times New Roman"/>
                <w:color w:val="000000"/>
                <w:sz w:val="24"/>
                <w:szCs w:val="24"/>
                <w:lang w:val="kk-KZ"/>
              </w:rPr>
              <w:t>апоптозға ықпал етеді</w:t>
            </w:r>
          </w:p>
        </w:tc>
        <w:tc>
          <w:tcPr>
            <w:tcW w:w="1099" w:type="dxa"/>
          </w:tcPr>
          <w:p w14:paraId="7B7997D1" w14:textId="77777777" w:rsidR="008C71C5" w:rsidRPr="0047266F" w:rsidRDefault="0048199E"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rPr>
              <w:t>[83</w:t>
            </w:r>
            <w:r w:rsidR="008C71C5" w:rsidRPr="0047266F">
              <w:rPr>
                <w:rFonts w:ascii="Times New Roman" w:hAnsi="Times New Roman"/>
                <w:color w:val="000000"/>
                <w:sz w:val="24"/>
                <w:szCs w:val="24"/>
              </w:rPr>
              <w:t>]</w:t>
            </w:r>
          </w:p>
        </w:tc>
      </w:tr>
      <w:tr w:rsidR="008C71C5" w:rsidRPr="0047266F" w14:paraId="01E5F8AA" w14:textId="77777777" w:rsidTr="0096684F">
        <w:tc>
          <w:tcPr>
            <w:tcW w:w="2092" w:type="dxa"/>
          </w:tcPr>
          <w:p w14:paraId="6DD4421C" w14:textId="098DE6CD" w:rsidR="008C71C5" w:rsidRPr="0047266F" w:rsidRDefault="00BB3EFC"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lang w:val="kk-KZ"/>
              </w:rPr>
              <w:t>Ш</w:t>
            </w:r>
            <w:proofErr w:type="spellStart"/>
            <w:r w:rsidRPr="0047266F">
              <w:rPr>
                <w:rFonts w:ascii="Times New Roman" w:hAnsi="Times New Roman"/>
                <w:color w:val="000000"/>
                <w:sz w:val="24"/>
                <w:szCs w:val="24"/>
              </w:rPr>
              <w:t>афран</w:t>
            </w:r>
            <w:proofErr w:type="spellEnd"/>
            <w:r w:rsidRPr="0047266F">
              <w:rPr>
                <w:rFonts w:ascii="Times New Roman" w:hAnsi="Times New Roman"/>
                <w:color w:val="000000"/>
                <w:sz w:val="24"/>
                <w:szCs w:val="24"/>
                <w:lang w:val="kk-KZ"/>
              </w:rPr>
              <w:t xml:space="preserve"> </w:t>
            </w:r>
            <w:r w:rsidRPr="0047266F">
              <w:rPr>
                <w:rFonts w:ascii="Times New Roman" w:hAnsi="Times New Roman"/>
                <w:color w:val="000000"/>
                <w:sz w:val="24"/>
                <w:szCs w:val="24"/>
              </w:rPr>
              <w:t xml:space="preserve"> </w:t>
            </w:r>
            <w:r w:rsidRPr="0047266F">
              <w:rPr>
                <w:rFonts w:ascii="Times New Roman" w:hAnsi="Times New Roman"/>
                <w:color w:val="000000"/>
                <w:sz w:val="24"/>
                <w:szCs w:val="24"/>
                <w:lang w:val="kk-KZ"/>
              </w:rPr>
              <w:t>к</w:t>
            </w:r>
            <w:proofErr w:type="spellStart"/>
            <w:r w:rsidR="008C71C5" w:rsidRPr="0047266F">
              <w:rPr>
                <w:rFonts w:ascii="Times New Roman" w:hAnsi="Times New Roman"/>
                <w:color w:val="000000"/>
                <w:sz w:val="24"/>
                <w:szCs w:val="24"/>
              </w:rPr>
              <w:t>аротиноид</w:t>
            </w:r>
            <w:proofErr w:type="spellEnd"/>
            <w:r w:rsidRPr="0047266F">
              <w:rPr>
                <w:rFonts w:ascii="Times New Roman" w:hAnsi="Times New Roman"/>
                <w:color w:val="000000"/>
                <w:sz w:val="24"/>
                <w:szCs w:val="24"/>
                <w:lang w:val="kk-KZ"/>
              </w:rPr>
              <w:t>тары:</w:t>
            </w:r>
            <w:r w:rsidR="008C71C5" w:rsidRPr="0047266F">
              <w:rPr>
                <w:rFonts w:ascii="Times New Roman" w:hAnsi="Times New Roman"/>
                <w:color w:val="000000"/>
                <w:sz w:val="24"/>
                <w:szCs w:val="24"/>
              </w:rPr>
              <w:t xml:space="preserve"> </w:t>
            </w:r>
            <w:proofErr w:type="spellStart"/>
            <w:r w:rsidR="008C71C5" w:rsidRPr="0047266F">
              <w:rPr>
                <w:rFonts w:ascii="Times New Roman" w:hAnsi="Times New Roman"/>
                <w:color w:val="000000"/>
                <w:sz w:val="24"/>
                <w:szCs w:val="24"/>
              </w:rPr>
              <w:t>диметилкроцетин</w:t>
            </w:r>
            <w:proofErr w:type="spellEnd"/>
            <w:r w:rsidR="008C71C5" w:rsidRPr="0047266F">
              <w:rPr>
                <w:rFonts w:ascii="Times New Roman" w:hAnsi="Times New Roman"/>
                <w:color w:val="000000"/>
                <w:sz w:val="24"/>
                <w:szCs w:val="24"/>
              </w:rPr>
              <w:t xml:space="preserve">, </w:t>
            </w:r>
            <w:proofErr w:type="spellStart"/>
            <w:r w:rsidR="008C71C5" w:rsidRPr="0047266F">
              <w:rPr>
                <w:rFonts w:ascii="Times New Roman" w:hAnsi="Times New Roman"/>
                <w:color w:val="000000"/>
                <w:sz w:val="24"/>
                <w:szCs w:val="24"/>
              </w:rPr>
              <w:t>кроцетин</w:t>
            </w:r>
            <w:proofErr w:type="spellEnd"/>
            <w:r w:rsidR="008C71C5" w:rsidRPr="0047266F">
              <w:rPr>
                <w:rFonts w:ascii="Times New Roman" w:hAnsi="Times New Roman"/>
                <w:color w:val="000000"/>
                <w:sz w:val="24"/>
                <w:szCs w:val="24"/>
              </w:rPr>
              <w:t>,</w:t>
            </w:r>
          </w:p>
          <w:p w14:paraId="02F92304" w14:textId="77777777" w:rsidR="008C71C5" w:rsidRPr="0047266F" w:rsidRDefault="008C71C5" w:rsidP="00595179">
            <w:pPr>
              <w:autoSpaceDE w:val="0"/>
              <w:autoSpaceDN w:val="0"/>
              <w:adjustRightInd w:val="0"/>
              <w:jc w:val="both"/>
              <w:rPr>
                <w:rFonts w:ascii="Times New Roman" w:hAnsi="Times New Roman"/>
                <w:color w:val="000000"/>
                <w:sz w:val="24"/>
                <w:szCs w:val="24"/>
              </w:rPr>
            </w:pPr>
            <w:proofErr w:type="spellStart"/>
            <w:r w:rsidRPr="0047266F">
              <w:rPr>
                <w:rFonts w:ascii="Times New Roman" w:hAnsi="Times New Roman"/>
                <w:color w:val="000000"/>
                <w:sz w:val="24"/>
                <w:szCs w:val="24"/>
              </w:rPr>
              <w:t>кроцин</w:t>
            </w:r>
            <w:proofErr w:type="spellEnd"/>
          </w:p>
        </w:tc>
        <w:tc>
          <w:tcPr>
            <w:tcW w:w="2185" w:type="dxa"/>
          </w:tcPr>
          <w:p w14:paraId="2AC0F7CB" w14:textId="24B11952" w:rsidR="008C71C5" w:rsidRPr="0047266F" w:rsidRDefault="003F6EA9" w:rsidP="003F6EA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rPr>
              <w:t xml:space="preserve">Адам </w:t>
            </w:r>
            <w:proofErr w:type="spellStart"/>
            <w:r w:rsidRPr="0047266F">
              <w:rPr>
                <w:rFonts w:ascii="Times New Roman" w:hAnsi="Times New Roman"/>
                <w:color w:val="000000"/>
                <w:sz w:val="24"/>
                <w:szCs w:val="24"/>
              </w:rPr>
              <w:t>лейкозының</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жасушалары</w:t>
            </w:r>
            <w:proofErr w:type="spellEnd"/>
            <w:r w:rsidRPr="0047266F">
              <w:rPr>
                <w:rFonts w:ascii="Times New Roman" w:hAnsi="Times New Roman"/>
                <w:color w:val="000000"/>
                <w:sz w:val="24"/>
                <w:szCs w:val="24"/>
              </w:rPr>
              <w:t xml:space="preserve"> </w:t>
            </w:r>
            <w:r w:rsidR="008C71C5" w:rsidRPr="0047266F">
              <w:rPr>
                <w:rFonts w:ascii="Times New Roman" w:hAnsi="Times New Roman"/>
                <w:color w:val="000000"/>
                <w:sz w:val="24"/>
                <w:szCs w:val="24"/>
              </w:rPr>
              <w:t>(HL-60</w:t>
            </w:r>
            <w:r w:rsidRPr="0047266F">
              <w:rPr>
                <w:rFonts w:ascii="Times New Roman" w:hAnsi="Times New Roman"/>
                <w:color w:val="000000"/>
                <w:sz w:val="24"/>
                <w:szCs w:val="24"/>
                <w:lang w:val="kk-KZ"/>
              </w:rPr>
              <w:t xml:space="preserve"> жасушалар желісі</w:t>
            </w:r>
            <w:r w:rsidR="008C71C5" w:rsidRPr="0047266F">
              <w:rPr>
                <w:rFonts w:ascii="Times New Roman" w:hAnsi="Times New Roman"/>
                <w:color w:val="000000"/>
                <w:sz w:val="24"/>
                <w:szCs w:val="24"/>
              </w:rPr>
              <w:t>)</w:t>
            </w:r>
          </w:p>
        </w:tc>
        <w:tc>
          <w:tcPr>
            <w:tcW w:w="2185" w:type="dxa"/>
          </w:tcPr>
          <w:p w14:paraId="47EEE816" w14:textId="0324D421" w:rsidR="008C71C5" w:rsidRPr="0047266F" w:rsidRDefault="003F6EA9" w:rsidP="00595179">
            <w:pPr>
              <w:autoSpaceDE w:val="0"/>
              <w:autoSpaceDN w:val="0"/>
              <w:adjustRightInd w:val="0"/>
              <w:jc w:val="both"/>
              <w:rPr>
                <w:rFonts w:ascii="Times New Roman" w:hAnsi="Times New Roman"/>
                <w:color w:val="000000"/>
                <w:sz w:val="24"/>
                <w:szCs w:val="24"/>
                <w:lang w:val="kk-KZ"/>
              </w:rPr>
            </w:pPr>
            <w:r w:rsidRPr="0047266F">
              <w:rPr>
                <w:rFonts w:ascii="Times New Roman" w:hAnsi="Times New Roman"/>
                <w:color w:val="000000"/>
                <w:sz w:val="24"/>
                <w:szCs w:val="24"/>
                <w:lang w:val="kk-KZ"/>
              </w:rPr>
              <w:t xml:space="preserve">Жүргізілмеген </w:t>
            </w:r>
          </w:p>
        </w:tc>
        <w:tc>
          <w:tcPr>
            <w:tcW w:w="2185" w:type="dxa"/>
          </w:tcPr>
          <w:p w14:paraId="334A6D75" w14:textId="69B28050" w:rsidR="008C71C5" w:rsidRPr="0047266F" w:rsidRDefault="005B1D33"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lang w:val="kk-KZ"/>
              </w:rPr>
              <w:t>Обыр ж</w:t>
            </w:r>
            <w:proofErr w:type="spellStart"/>
            <w:r w:rsidRPr="0047266F">
              <w:rPr>
                <w:rFonts w:ascii="Times New Roman" w:hAnsi="Times New Roman"/>
                <w:color w:val="000000"/>
                <w:sz w:val="24"/>
                <w:szCs w:val="24"/>
              </w:rPr>
              <w:t>асуша</w:t>
            </w:r>
            <w:proofErr w:type="spellEnd"/>
            <w:r w:rsidRPr="0047266F">
              <w:rPr>
                <w:rFonts w:ascii="Times New Roman" w:hAnsi="Times New Roman"/>
                <w:color w:val="000000"/>
                <w:sz w:val="24"/>
                <w:szCs w:val="24"/>
                <w:lang w:val="kk-KZ"/>
              </w:rPr>
              <w:t>ларының</w:t>
            </w:r>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пролиферациясын</w:t>
            </w:r>
            <w:proofErr w:type="spellEnd"/>
            <w:r w:rsidRPr="0047266F">
              <w:rPr>
                <w:rFonts w:ascii="Times New Roman" w:hAnsi="Times New Roman"/>
                <w:color w:val="000000"/>
                <w:sz w:val="24"/>
                <w:szCs w:val="24"/>
              </w:rPr>
              <w:t xml:space="preserve"> </w:t>
            </w:r>
            <w:proofErr w:type="spellStart"/>
            <w:r w:rsidRPr="0047266F">
              <w:rPr>
                <w:rFonts w:ascii="Times New Roman" w:hAnsi="Times New Roman"/>
                <w:color w:val="000000"/>
                <w:sz w:val="24"/>
                <w:szCs w:val="24"/>
              </w:rPr>
              <w:t>тежейді</w:t>
            </w:r>
            <w:proofErr w:type="spellEnd"/>
          </w:p>
        </w:tc>
        <w:tc>
          <w:tcPr>
            <w:tcW w:w="1099" w:type="dxa"/>
          </w:tcPr>
          <w:p w14:paraId="4955F6B2" w14:textId="77777777" w:rsidR="008C71C5" w:rsidRPr="0047266F" w:rsidRDefault="0048199E" w:rsidP="00595179">
            <w:pPr>
              <w:autoSpaceDE w:val="0"/>
              <w:autoSpaceDN w:val="0"/>
              <w:adjustRightInd w:val="0"/>
              <w:jc w:val="both"/>
              <w:rPr>
                <w:rFonts w:ascii="Times New Roman" w:hAnsi="Times New Roman"/>
                <w:color w:val="000000"/>
                <w:sz w:val="24"/>
                <w:szCs w:val="24"/>
              </w:rPr>
            </w:pPr>
            <w:r w:rsidRPr="0047266F">
              <w:rPr>
                <w:rFonts w:ascii="Times New Roman" w:hAnsi="Times New Roman"/>
                <w:color w:val="000000"/>
                <w:sz w:val="24"/>
                <w:szCs w:val="24"/>
              </w:rPr>
              <w:t>[84</w:t>
            </w:r>
            <w:r w:rsidR="008C71C5" w:rsidRPr="0047266F">
              <w:rPr>
                <w:rFonts w:ascii="Times New Roman" w:hAnsi="Times New Roman"/>
                <w:color w:val="000000"/>
                <w:sz w:val="24"/>
                <w:szCs w:val="24"/>
              </w:rPr>
              <w:t>]</w:t>
            </w:r>
          </w:p>
        </w:tc>
      </w:tr>
    </w:tbl>
    <w:p w14:paraId="6E8137BE" w14:textId="77777777" w:rsidR="00A54ED3" w:rsidRPr="0047266F" w:rsidRDefault="00A54ED3" w:rsidP="00DB1A0C">
      <w:pPr>
        <w:autoSpaceDE w:val="0"/>
        <w:autoSpaceDN w:val="0"/>
        <w:adjustRightInd w:val="0"/>
        <w:spacing w:after="0" w:line="240" w:lineRule="auto"/>
        <w:ind w:firstLine="567"/>
        <w:jc w:val="both"/>
        <w:rPr>
          <w:rFonts w:ascii="Times New Roman" w:eastAsia="Calibri" w:hAnsi="Times New Roman" w:cs="Times New Roman"/>
          <w:color w:val="000000"/>
          <w:sz w:val="28"/>
          <w:szCs w:val="28"/>
        </w:rPr>
      </w:pPr>
    </w:p>
    <w:p w14:paraId="0E0F8924" w14:textId="21A05FD1" w:rsidR="009762E7" w:rsidRPr="0047266F" w:rsidRDefault="009762E7"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rPr>
      </w:pPr>
      <w:proofErr w:type="spellStart"/>
      <w:r w:rsidRPr="0047266F">
        <w:rPr>
          <w:rFonts w:ascii="Times New Roman" w:eastAsia="Calibri" w:hAnsi="Times New Roman" w:cs="Times New Roman"/>
          <w:color w:val="000000"/>
          <w:sz w:val="28"/>
          <w:szCs w:val="28"/>
        </w:rPr>
        <w:lastRenderedPageBreak/>
        <w:t>Қытай</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ғалымдары</w:t>
      </w:r>
      <w:proofErr w:type="spellEnd"/>
      <w:r w:rsidRPr="0047266F">
        <w:rPr>
          <w:rFonts w:ascii="Times New Roman" w:eastAsia="Calibri" w:hAnsi="Times New Roman" w:cs="Times New Roman"/>
          <w:color w:val="000000"/>
          <w:sz w:val="28"/>
          <w:szCs w:val="28"/>
        </w:rPr>
        <w:t xml:space="preserve"> [75] шафран</w:t>
      </w:r>
      <w:r w:rsidRPr="0047266F">
        <w:rPr>
          <w:rFonts w:ascii="Times New Roman" w:eastAsia="Calibri" w:hAnsi="Times New Roman" w:cs="Times New Roman"/>
          <w:color w:val="000000"/>
          <w:sz w:val="28"/>
          <w:szCs w:val="28"/>
          <w:lang w:val="kk-KZ"/>
        </w:rPr>
        <w:t xml:space="preserve"> құрамындағы</w:t>
      </w:r>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кроцин</w:t>
      </w:r>
      <w:proofErr w:type="spellEnd"/>
      <w:r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color w:val="000000"/>
          <w:sz w:val="28"/>
          <w:szCs w:val="28"/>
        </w:rPr>
        <w:t xml:space="preserve">I </w:t>
      </w:r>
      <w:proofErr w:type="spellStart"/>
      <w:r w:rsidRPr="0047266F">
        <w:rPr>
          <w:rFonts w:ascii="Times New Roman" w:eastAsia="Calibri" w:hAnsi="Times New Roman" w:cs="Times New Roman"/>
          <w:color w:val="000000"/>
          <w:sz w:val="28"/>
          <w:szCs w:val="28"/>
        </w:rPr>
        <w:t>және</w:t>
      </w:r>
      <w:proofErr w:type="spellEnd"/>
      <w:r w:rsidRPr="0047266F">
        <w:rPr>
          <w:rFonts w:ascii="Times New Roman" w:eastAsia="Calibri" w:hAnsi="Times New Roman" w:cs="Times New Roman"/>
          <w:color w:val="000000"/>
          <w:sz w:val="28"/>
          <w:szCs w:val="28"/>
        </w:rPr>
        <w:t xml:space="preserve"> II </w:t>
      </w:r>
      <w:r w:rsidRPr="0047266F">
        <w:rPr>
          <w:rFonts w:ascii="Times New Roman" w:eastAsia="Calibri" w:hAnsi="Times New Roman" w:cs="Times New Roman"/>
          <w:color w:val="000000"/>
          <w:sz w:val="28"/>
          <w:szCs w:val="28"/>
          <w:lang w:val="kk-KZ"/>
        </w:rPr>
        <w:t xml:space="preserve">қосылыстарын </w:t>
      </w:r>
      <w:r w:rsidRPr="0047266F">
        <w:rPr>
          <w:rFonts w:ascii="Times New Roman" w:eastAsia="Calibri" w:hAnsi="Times New Roman" w:cs="Times New Roman"/>
          <w:color w:val="000000"/>
          <w:sz w:val="28"/>
          <w:szCs w:val="28"/>
        </w:rPr>
        <w:t xml:space="preserve">A549 </w:t>
      </w:r>
      <w:proofErr w:type="spellStart"/>
      <w:r w:rsidRPr="0047266F">
        <w:rPr>
          <w:rFonts w:ascii="Times New Roman" w:eastAsia="Calibri" w:hAnsi="Times New Roman" w:cs="Times New Roman"/>
          <w:color w:val="000000"/>
          <w:sz w:val="28"/>
          <w:szCs w:val="28"/>
        </w:rPr>
        <w:t>және</w:t>
      </w:r>
      <w:proofErr w:type="spellEnd"/>
      <w:r w:rsidRPr="0047266F">
        <w:rPr>
          <w:rFonts w:ascii="Times New Roman" w:eastAsia="Calibri" w:hAnsi="Times New Roman" w:cs="Times New Roman"/>
          <w:color w:val="000000"/>
          <w:sz w:val="28"/>
          <w:szCs w:val="28"/>
        </w:rPr>
        <w:t xml:space="preserve"> H446 </w:t>
      </w:r>
      <w:proofErr w:type="spellStart"/>
      <w:r w:rsidRPr="0047266F">
        <w:rPr>
          <w:rFonts w:ascii="Times New Roman" w:eastAsia="Calibri" w:hAnsi="Times New Roman" w:cs="Times New Roman"/>
          <w:color w:val="000000"/>
          <w:sz w:val="28"/>
          <w:szCs w:val="28"/>
        </w:rPr>
        <w:t>өкпе</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ісігінің</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жасушалық</w:t>
      </w:r>
      <w:proofErr w:type="spellEnd"/>
      <w:r w:rsidRPr="0047266F">
        <w:rPr>
          <w:rFonts w:ascii="Times New Roman" w:eastAsia="Calibri" w:hAnsi="Times New Roman" w:cs="Times New Roman"/>
          <w:color w:val="000000"/>
          <w:sz w:val="28"/>
          <w:szCs w:val="28"/>
        </w:rPr>
        <w:t xml:space="preserve"> </w:t>
      </w:r>
      <w:r w:rsidRPr="0047266F">
        <w:rPr>
          <w:rFonts w:ascii="Times New Roman" w:eastAsia="Calibri" w:hAnsi="Times New Roman" w:cs="Times New Roman"/>
          <w:color w:val="000000"/>
          <w:sz w:val="28"/>
          <w:szCs w:val="28"/>
          <w:lang w:val="kk-KZ"/>
        </w:rPr>
        <w:t>желісіне</w:t>
      </w:r>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әсері</w:t>
      </w:r>
      <w:proofErr w:type="spellEnd"/>
      <w:r w:rsidRPr="0047266F">
        <w:rPr>
          <w:rFonts w:ascii="Times New Roman" w:eastAsia="Calibri" w:hAnsi="Times New Roman" w:cs="Times New Roman"/>
          <w:color w:val="000000"/>
          <w:sz w:val="28"/>
          <w:szCs w:val="28"/>
        </w:rPr>
        <w:t xml:space="preserve"> мен </w:t>
      </w:r>
      <w:proofErr w:type="spellStart"/>
      <w:r w:rsidRPr="0047266F">
        <w:rPr>
          <w:rFonts w:ascii="Times New Roman" w:eastAsia="Calibri" w:hAnsi="Times New Roman" w:cs="Times New Roman"/>
          <w:color w:val="000000"/>
          <w:sz w:val="28"/>
          <w:szCs w:val="28"/>
        </w:rPr>
        <w:t>механизмін</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зерттеді</w:t>
      </w:r>
      <w:proofErr w:type="spellEnd"/>
      <w:r w:rsidRPr="0047266F">
        <w:rPr>
          <w:rFonts w:ascii="Times New Roman" w:eastAsia="Calibri" w:hAnsi="Times New Roman" w:cs="Times New Roman"/>
          <w:color w:val="000000"/>
          <w:sz w:val="28"/>
          <w:szCs w:val="28"/>
        </w:rPr>
        <w:t xml:space="preserve">. In </w:t>
      </w:r>
      <w:proofErr w:type="spellStart"/>
      <w:r w:rsidRPr="0047266F">
        <w:rPr>
          <w:rFonts w:ascii="Times New Roman" w:eastAsia="Calibri" w:hAnsi="Times New Roman" w:cs="Times New Roman"/>
          <w:color w:val="000000"/>
          <w:sz w:val="28"/>
          <w:szCs w:val="28"/>
        </w:rPr>
        <w:t>vitro</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талдау</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жасушалық</w:t>
      </w:r>
      <w:proofErr w:type="spellEnd"/>
      <w:r w:rsidRPr="0047266F">
        <w:rPr>
          <w:rFonts w:ascii="Times New Roman" w:eastAsia="Calibri" w:hAnsi="Times New Roman" w:cs="Times New Roman"/>
          <w:color w:val="000000"/>
          <w:sz w:val="28"/>
          <w:szCs w:val="28"/>
        </w:rPr>
        <w:t xml:space="preserve"> пролиферация </w:t>
      </w:r>
      <w:proofErr w:type="spellStart"/>
      <w:r w:rsidRPr="0047266F">
        <w:rPr>
          <w:rFonts w:ascii="Times New Roman" w:eastAsia="Calibri" w:hAnsi="Times New Roman" w:cs="Times New Roman"/>
          <w:color w:val="000000"/>
          <w:sz w:val="28"/>
          <w:szCs w:val="28"/>
        </w:rPr>
        <w:t>белсенділігі</w:t>
      </w:r>
      <w:proofErr w:type="spellEnd"/>
      <w:r w:rsidRPr="0047266F">
        <w:rPr>
          <w:rFonts w:ascii="Times New Roman" w:eastAsia="Calibri" w:hAnsi="Times New Roman" w:cs="Times New Roman"/>
          <w:color w:val="000000"/>
          <w:sz w:val="28"/>
          <w:szCs w:val="28"/>
        </w:rPr>
        <w:t xml:space="preserve"> мен </w:t>
      </w:r>
      <w:r w:rsidRPr="0047266F">
        <w:rPr>
          <w:rFonts w:ascii="Times New Roman" w:eastAsia="Calibri" w:hAnsi="Times New Roman" w:cs="Times New Roman"/>
          <w:color w:val="000000"/>
          <w:sz w:val="28"/>
          <w:szCs w:val="28"/>
          <w:lang w:val="kk-KZ"/>
        </w:rPr>
        <w:t>а</w:t>
      </w:r>
      <w:proofErr w:type="spellStart"/>
      <w:r w:rsidRPr="0047266F">
        <w:rPr>
          <w:rFonts w:ascii="Times New Roman" w:eastAsia="Calibri" w:hAnsi="Times New Roman" w:cs="Times New Roman"/>
          <w:color w:val="000000"/>
          <w:sz w:val="28"/>
          <w:szCs w:val="28"/>
        </w:rPr>
        <w:t>поптоздың</w:t>
      </w:r>
      <w:proofErr w:type="spellEnd"/>
      <w:r w:rsidRPr="0047266F">
        <w:rPr>
          <w:rFonts w:ascii="Times New Roman" w:eastAsia="Calibri" w:hAnsi="Times New Roman" w:cs="Times New Roman"/>
          <w:color w:val="000000"/>
          <w:sz w:val="28"/>
          <w:szCs w:val="28"/>
        </w:rPr>
        <w:t xml:space="preserve"> доза мен </w:t>
      </w:r>
      <w:proofErr w:type="spellStart"/>
      <w:r w:rsidRPr="0047266F">
        <w:rPr>
          <w:rFonts w:ascii="Times New Roman" w:eastAsia="Calibri" w:hAnsi="Times New Roman" w:cs="Times New Roman"/>
          <w:color w:val="000000"/>
          <w:sz w:val="28"/>
          <w:szCs w:val="28"/>
        </w:rPr>
        <w:t>уақытқа</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байланысты</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өзгеретінін</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көрсетті</w:t>
      </w:r>
      <w:proofErr w:type="spellEnd"/>
      <w:r w:rsidRPr="0047266F">
        <w:rPr>
          <w:rFonts w:ascii="Times New Roman" w:eastAsia="Calibri" w:hAnsi="Times New Roman" w:cs="Times New Roman"/>
          <w:color w:val="000000"/>
          <w:sz w:val="28"/>
          <w:szCs w:val="28"/>
        </w:rPr>
        <w:t xml:space="preserve">. In </w:t>
      </w:r>
      <w:proofErr w:type="spellStart"/>
      <w:r w:rsidRPr="0047266F">
        <w:rPr>
          <w:rFonts w:ascii="Times New Roman" w:eastAsia="Calibri" w:hAnsi="Times New Roman" w:cs="Times New Roman"/>
          <w:color w:val="000000"/>
          <w:sz w:val="28"/>
          <w:szCs w:val="28"/>
        </w:rPr>
        <w:t>vivo</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зерттеулерде</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тышқандарға</w:t>
      </w:r>
      <w:proofErr w:type="spellEnd"/>
      <w:r w:rsidRPr="0047266F">
        <w:rPr>
          <w:rFonts w:ascii="Times New Roman" w:eastAsia="Calibri" w:hAnsi="Times New Roman" w:cs="Times New Roman"/>
          <w:color w:val="000000"/>
          <w:sz w:val="28"/>
          <w:szCs w:val="28"/>
        </w:rPr>
        <w:t xml:space="preserve"> 28 </w:t>
      </w:r>
      <w:proofErr w:type="spellStart"/>
      <w:r w:rsidRPr="0047266F">
        <w:rPr>
          <w:rFonts w:ascii="Times New Roman" w:eastAsia="Calibri" w:hAnsi="Times New Roman" w:cs="Times New Roman"/>
          <w:color w:val="000000"/>
          <w:sz w:val="28"/>
          <w:szCs w:val="28"/>
        </w:rPr>
        <w:t>күн</w:t>
      </w:r>
      <w:proofErr w:type="spellEnd"/>
      <w:r w:rsidRPr="0047266F">
        <w:rPr>
          <w:rFonts w:ascii="Times New Roman" w:eastAsia="Calibri" w:hAnsi="Times New Roman" w:cs="Times New Roman"/>
          <w:color w:val="000000"/>
          <w:sz w:val="28"/>
          <w:szCs w:val="28"/>
        </w:rPr>
        <w:t xml:space="preserve"> </w:t>
      </w:r>
      <w:r w:rsidRPr="0047266F">
        <w:rPr>
          <w:rFonts w:ascii="Times New Roman" w:eastAsia="Calibri" w:hAnsi="Times New Roman" w:cs="Times New Roman"/>
          <w:color w:val="000000"/>
          <w:sz w:val="28"/>
          <w:szCs w:val="28"/>
          <w:lang w:val="kk-KZ"/>
        </w:rPr>
        <w:t xml:space="preserve">бойы </w:t>
      </w:r>
      <w:proofErr w:type="spellStart"/>
      <w:r w:rsidRPr="0047266F">
        <w:rPr>
          <w:rFonts w:ascii="Times New Roman" w:eastAsia="Calibri" w:hAnsi="Times New Roman" w:cs="Times New Roman"/>
          <w:color w:val="000000"/>
          <w:sz w:val="28"/>
          <w:szCs w:val="28"/>
        </w:rPr>
        <w:t>тәулігіне</w:t>
      </w:r>
      <w:proofErr w:type="spellEnd"/>
      <w:r w:rsidRPr="0047266F">
        <w:rPr>
          <w:rFonts w:ascii="Times New Roman" w:eastAsia="Calibri" w:hAnsi="Times New Roman" w:cs="Times New Roman"/>
          <w:color w:val="000000"/>
          <w:sz w:val="28"/>
          <w:szCs w:val="28"/>
        </w:rPr>
        <w:t xml:space="preserve"> 100 мг/кг шафран </w:t>
      </w:r>
      <w:proofErr w:type="spellStart"/>
      <w:r w:rsidRPr="0047266F">
        <w:rPr>
          <w:rFonts w:ascii="Times New Roman" w:eastAsia="Calibri" w:hAnsi="Times New Roman" w:cs="Times New Roman"/>
          <w:color w:val="000000"/>
          <w:sz w:val="28"/>
          <w:szCs w:val="28"/>
        </w:rPr>
        <w:t>сығынды</w:t>
      </w:r>
      <w:proofErr w:type="spellEnd"/>
      <w:r w:rsidRPr="0047266F">
        <w:rPr>
          <w:rFonts w:ascii="Times New Roman" w:eastAsia="Calibri" w:hAnsi="Times New Roman" w:cs="Times New Roman"/>
          <w:color w:val="000000"/>
          <w:sz w:val="28"/>
          <w:szCs w:val="28"/>
          <w:lang w:val="kk-KZ"/>
        </w:rPr>
        <w:t>сын</w:t>
      </w:r>
      <w:r w:rsidRPr="0047266F">
        <w:rPr>
          <w:rFonts w:ascii="Times New Roman" w:eastAsia="Calibri" w:hAnsi="Times New Roman" w:cs="Times New Roman"/>
          <w:color w:val="000000"/>
          <w:sz w:val="28"/>
          <w:szCs w:val="28"/>
        </w:rPr>
        <w:t xml:space="preserve"> </w:t>
      </w:r>
      <w:r w:rsidRPr="0047266F">
        <w:rPr>
          <w:rFonts w:ascii="Times New Roman" w:eastAsia="Calibri" w:hAnsi="Times New Roman" w:cs="Times New Roman"/>
          <w:color w:val="000000"/>
          <w:sz w:val="28"/>
          <w:szCs w:val="28"/>
          <w:lang w:val="kk-KZ"/>
        </w:rPr>
        <w:t>пероральды</w:t>
      </w:r>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енгізгенде</w:t>
      </w:r>
      <w:proofErr w:type="spellEnd"/>
      <w:r w:rsidRPr="0047266F">
        <w:rPr>
          <w:rFonts w:ascii="Times New Roman" w:eastAsia="Calibri" w:hAnsi="Times New Roman" w:cs="Times New Roman"/>
          <w:color w:val="000000"/>
          <w:sz w:val="28"/>
          <w:szCs w:val="28"/>
        </w:rPr>
        <w:t xml:space="preserve">, </w:t>
      </w:r>
      <w:proofErr w:type="spellStart"/>
      <w:r w:rsidR="00E718C5" w:rsidRPr="0047266F">
        <w:rPr>
          <w:rFonts w:ascii="Times New Roman" w:eastAsia="Calibri" w:hAnsi="Times New Roman" w:cs="Times New Roman"/>
          <w:color w:val="000000"/>
          <w:sz w:val="28"/>
          <w:szCs w:val="28"/>
        </w:rPr>
        <w:t>ісі</w:t>
      </w:r>
      <w:proofErr w:type="spellEnd"/>
      <w:r w:rsidR="00E718C5" w:rsidRPr="0047266F">
        <w:rPr>
          <w:rFonts w:ascii="Times New Roman" w:eastAsia="Calibri" w:hAnsi="Times New Roman" w:cs="Times New Roman"/>
          <w:color w:val="000000"/>
          <w:sz w:val="28"/>
          <w:szCs w:val="28"/>
          <w:lang w:val="kk-KZ"/>
        </w:rPr>
        <w:t>к</w:t>
      </w:r>
      <w:r w:rsidR="00E718C5"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ксенотрансплантат</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мөлшері</w:t>
      </w:r>
      <w:proofErr w:type="spellEnd"/>
      <w:r w:rsidRPr="0047266F">
        <w:rPr>
          <w:rFonts w:ascii="Times New Roman" w:eastAsia="Calibri" w:hAnsi="Times New Roman" w:cs="Times New Roman"/>
          <w:color w:val="000000"/>
          <w:sz w:val="28"/>
          <w:szCs w:val="28"/>
        </w:rPr>
        <w:t xml:space="preserve"> каспаза-8-каспаза-9-каспаза-3 </w:t>
      </w:r>
      <w:proofErr w:type="spellStart"/>
      <w:r w:rsidRPr="0047266F">
        <w:rPr>
          <w:rFonts w:ascii="Times New Roman" w:eastAsia="Calibri" w:hAnsi="Times New Roman" w:cs="Times New Roman"/>
          <w:color w:val="000000"/>
          <w:sz w:val="28"/>
          <w:szCs w:val="28"/>
        </w:rPr>
        <w:t>арқылы</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каскадты</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механизммен</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азай</w:t>
      </w:r>
      <w:proofErr w:type="spellEnd"/>
      <w:r w:rsidR="00E718C5" w:rsidRPr="0047266F">
        <w:rPr>
          <w:rFonts w:ascii="Times New Roman" w:eastAsia="Calibri" w:hAnsi="Times New Roman" w:cs="Times New Roman"/>
          <w:color w:val="000000"/>
          <w:sz w:val="28"/>
          <w:szCs w:val="28"/>
          <w:lang w:val="kk-KZ"/>
        </w:rPr>
        <w:t>ғаны байқалды.</w:t>
      </w:r>
    </w:p>
    <w:p w14:paraId="01CD280E" w14:textId="443E66A7" w:rsidR="00E718C5" w:rsidRPr="0047266F" w:rsidRDefault="00E718C5"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proofErr w:type="spellStart"/>
      <w:r w:rsidRPr="0047266F">
        <w:rPr>
          <w:rFonts w:ascii="Times New Roman" w:eastAsia="Calibri" w:hAnsi="Times New Roman" w:cs="Times New Roman"/>
          <w:color w:val="000000"/>
          <w:sz w:val="28"/>
          <w:szCs w:val="28"/>
        </w:rPr>
        <w:t>Авторлардың</w:t>
      </w:r>
      <w:proofErr w:type="spellEnd"/>
      <w:r w:rsidRPr="0047266F">
        <w:rPr>
          <w:rFonts w:ascii="Times New Roman" w:eastAsia="Calibri" w:hAnsi="Times New Roman" w:cs="Times New Roman"/>
          <w:color w:val="000000"/>
          <w:sz w:val="28"/>
          <w:szCs w:val="28"/>
        </w:rPr>
        <w:t xml:space="preserve"> [76] </w:t>
      </w:r>
      <w:proofErr w:type="spellStart"/>
      <w:r w:rsidRPr="0047266F">
        <w:rPr>
          <w:rFonts w:ascii="Times New Roman" w:eastAsia="Calibri" w:hAnsi="Times New Roman" w:cs="Times New Roman"/>
          <w:color w:val="000000"/>
          <w:sz w:val="28"/>
          <w:szCs w:val="28"/>
        </w:rPr>
        <w:t>in</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vitro</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зерттеулерінің</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нәтижелері</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Гималай</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крокусының</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кроцині</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тоқ</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ішек</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қатерлі</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ісігі</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жасушаларының</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өміршеңдігін</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айтарлықтай</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төмендететінін</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көрсетті</w:t>
      </w:r>
      <w:proofErr w:type="spellEnd"/>
      <w:r w:rsidRPr="0047266F">
        <w:rPr>
          <w:rFonts w:ascii="Times New Roman" w:eastAsia="Calibri" w:hAnsi="Times New Roman" w:cs="Times New Roman"/>
          <w:color w:val="000000"/>
          <w:sz w:val="28"/>
          <w:szCs w:val="28"/>
        </w:rPr>
        <w:t xml:space="preserve"> (HT-29, Caco-2). </w:t>
      </w:r>
      <w:proofErr w:type="spellStart"/>
      <w:r w:rsidRPr="0047266F">
        <w:rPr>
          <w:rFonts w:ascii="Times New Roman" w:eastAsia="Calibri" w:hAnsi="Times New Roman" w:cs="Times New Roman"/>
          <w:color w:val="000000"/>
          <w:sz w:val="28"/>
          <w:szCs w:val="28"/>
        </w:rPr>
        <w:t>Әрі</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қарай</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нәтижелерді</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растау</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үшін</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модел</w:t>
      </w:r>
      <w:proofErr w:type="spellEnd"/>
      <w:r w:rsidRPr="0047266F">
        <w:rPr>
          <w:rFonts w:ascii="Times New Roman" w:eastAsia="Calibri" w:hAnsi="Times New Roman" w:cs="Times New Roman"/>
          <w:color w:val="000000"/>
          <w:sz w:val="28"/>
          <w:szCs w:val="28"/>
          <w:lang w:val="kk-KZ"/>
        </w:rPr>
        <w:t>дерге</w:t>
      </w:r>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in</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vivo</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зерттеулер</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жүргізілді</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Ісіктері</w:t>
      </w:r>
      <w:proofErr w:type="spellEnd"/>
      <w:r w:rsidRPr="0047266F">
        <w:rPr>
          <w:rFonts w:ascii="Times New Roman" w:eastAsia="Calibri" w:hAnsi="Times New Roman" w:cs="Times New Roman"/>
          <w:color w:val="000000"/>
          <w:sz w:val="28"/>
          <w:szCs w:val="28"/>
        </w:rPr>
        <w:t xml:space="preserve"> бар </w:t>
      </w:r>
      <w:proofErr w:type="spellStart"/>
      <w:r w:rsidRPr="0047266F">
        <w:rPr>
          <w:rFonts w:ascii="Times New Roman" w:eastAsia="Calibri" w:hAnsi="Times New Roman" w:cs="Times New Roman"/>
          <w:color w:val="000000"/>
          <w:sz w:val="28"/>
          <w:szCs w:val="28"/>
        </w:rPr>
        <w:t>тышқандарды</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жоғары</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дозада</w:t>
      </w:r>
      <w:proofErr w:type="spellEnd"/>
      <w:r w:rsidRPr="0047266F">
        <w:rPr>
          <w:rFonts w:ascii="Times New Roman" w:eastAsia="Calibri" w:hAnsi="Times New Roman" w:cs="Times New Roman"/>
          <w:color w:val="000000"/>
          <w:sz w:val="28"/>
          <w:szCs w:val="28"/>
        </w:rPr>
        <w:t xml:space="preserve"> (150 мг/кг) </w:t>
      </w:r>
      <w:proofErr w:type="spellStart"/>
      <w:r w:rsidRPr="0047266F">
        <w:rPr>
          <w:rFonts w:ascii="Times New Roman" w:eastAsia="Calibri" w:hAnsi="Times New Roman" w:cs="Times New Roman"/>
          <w:color w:val="000000"/>
          <w:sz w:val="28"/>
          <w:szCs w:val="28"/>
        </w:rPr>
        <w:t>кроцинмен</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емдеу</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тоқ</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ішек</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ісігінің</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ангиогенезі</w:t>
      </w:r>
      <w:proofErr w:type="spellEnd"/>
      <w:r w:rsidRPr="0047266F">
        <w:rPr>
          <w:rFonts w:ascii="Times New Roman" w:eastAsia="Calibri" w:hAnsi="Times New Roman" w:cs="Times New Roman"/>
          <w:color w:val="000000"/>
          <w:sz w:val="28"/>
          <w:szCs w:val="28"/>
        </w:rPr>
        <w:t xml:space="preserve"> мен </w:t>
      </w:r>
      <w:proofErr w:type="spellStart"/>
      <w:r w:rsidRPr="0047266F">
        <w:rPr>
          <w:rFonts w:ascii="Times New Roman" w:eastAsia="Calibri" w:hAnsi="Times New Roman" w:cs="Times New Roman"/>
          <w:color w:val="000000"/>
          <w:sz w:val="28"/>
          <w:szCs w:val="28"/>
        </w:rPr>
        <w:t>өсуін</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тежеді</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Авторлар</w:t>
      </w:r>
      <w:proofErr w:type="spellEnd"/>
      <w:r w:rsidRPr="0047266F">
        <w:rPr>
          <w:rFonts w:ascii="Times New Roman" w:eastAsia="Calibri" w:hAnsi="Times New Roman" w:cs="Times New Roman"/>
          <w:color w:val="000000"/>
          <w:sz w:val="28"/>
          <w:szCs w:val="28"/>
        </w:rPr>
        <w:t xml:space="preserve"> [77] </w:t>
      </w:r>
      <w:r w:rsidRPr="0047266F">
        <w:rPr>
          <w:rFonts w:ascii="Times New Roman" w:eastAsia="Calibri" w:hAnsi="Times New Roman" w:cs="Times New Roman"/>
          <w:i/>
          <w:color w:val="000000"/>
          <w:sz w:val="28"/>
          <w:szCs w:val="28"/>
        </w:rPr>
        <w:t xml:space="preserve">C. </w:t>
      </w:r>
      <w:proofErr w:type="spellStart"/>
      <w:r w:rsidRPr="0047266F">
        <w:rPr>
          <w:rFonts w:ascii="Times New Roman" w:eastAsia="Calibri" w:hAnsi="Times New Roman" w:cs="Times New Roman"/>
          <w:i/>
          <w:color w:val="000000"/>
          <w:sz w:val="28"/>
          <w:szCs w:val="28"/>
        </w:rPr>
        <w:t>sativus</w:t>
      </w:r>
      <w:proofErr w:type="spellEnd"/>
      <w:r w:rsidRPr="0047266F">
        <w:rPr>
          <w:rFonts w:ascii="Times New Roman" w:eastAsia="Calibri" w:hAnsi="Times New Roman" w:cs="Times New Roman"/>
          <w:color w:val="000000"/>
          <w:sz w:val="28"/>
          <w:szCs w:val="28"/>
        </w:rPr>
        <w:t xml:space="preserve"> этанол </w:t>
      </w:r>
      <w:proofErr w:type="spellStart"/>
      <w:r w:rsidRPr="0047266F">
        <w:rPr>
          <w:rFonts w:ascii="Times New Roman" w:eastAsia="Calibri" w:hAnsi="Times New Roman" w:cs="Times New Roman"/>
          <w:color w:val="000000"/>
          <w:sz w:val="28"/>
          <w:szCs w:val="28"/>
        </w:rPr>
        <w:t>сығындысы</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HeLa</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және</w:t>
      </w:r>
      <w:proofErr w:type="spellEnd"/>
      <w:r w:rsidRPr="0047266F">
        <w:rPr>
          <w:rFonts w:ascii="Times New Roman" w:eastAsia="Calibri" w:hAnsi="Times New Roman" w:cs="Times New Roman"/>
          <w:color w:val="000000"/>
          <w:sz w:val="28"/>
          <w:szCs w:val="28"/>
        </w:rPr>
        <w:t xml:space="preserve"> HepG2 </w:t>
      </w:r>
      <w:proofErr w:type="spellStart"/>
      <w:r w:rsidRPr="0047266F">
        <w:rPr>
          <w:rFonts w:ascii="Times New Roman" w:eastAsia="Calibri" w:hAnsi="Times New Roman" w:cs="Times New Roman"/>
          <w:color w:val="000000"/>
          <w:sz w:val="28"/>
          <w:szCs w:val="28"/>
        </w:rPr>
        <w:t>жасушалық</w:t>
      </w:r>
      <w:proofErr w:type="spellEnd"/>
      <w:r w:rsidRPr="0047266F">
        <w:rPr>
          <w:rFonts w:ascii="Times New Roman" w:eastAsia="Calibri" w:hAnsi="Times New Roman" w:cs="Times New Roman"/>
          <w:color w:val="000000"/>
          <w:sz w:val="28"/>
          <w:szCs w:val="28"/>
        </w:rPr>
        <w:t xml:space="preserve"> </w:t>
      </w:r>
      <w:r w:rsidRPr="0047266F">
        <w:rPr>
          <w:rFonts w:ascii="Times New Roman" w:eastAsia="Calibri" w:hAnsi="Times New Roman" w:cs="Times New Roman"/>
          <w:color w:val="000000"/>
          <w:sz w:val="28"/>
          <w:szCs w:val="28"/>
          <w:lang w:val="kk-KZ"/>
        </w:rPr>
        <w:t>желілеріне</w:t>
      </w:r>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қатысты</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цитотоксикалық</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белсенділікке</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ие</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екенін</w:t>
      </w:r>
      <w:proofErr w:type="spellEnd"/>
      <w:r w:rsidRPr="0047266F">
        <w:rPr>
          <w:rFonts w:ascii="Times New Roman" w:eastAsia="Calibri" w:hAnsi="Times New Roman" w:cs="Times New Roman"/>
          <w:color w:val="000000"/>
          <w:sz w:val="28"/>
          <w:szCs w:val="28"/>
        </w:rPr>
        <w:t xml:space="preserve"> </w:t>
      </w:r>
      <w:proofErr w:type="spellStart"/>
      <w:r w:rsidRPr="0047266F">
        <w:rPr>
          <w:rFonts w:ascii="Times New Roman" w:eastAsia="Calibri" w:hAnsi="Times New Roman" w:cs="Times New Roman"/>
          <w:color w:val="000000"/>
          <w:sz w:val="28"/>
          <w:szCs w:val="28"/>
        </w:rPr>
        <w:t>айтады</w:t>
      </w:r>
      <w:proofErr w:type="spellEnd"/>
      <w:r w:rsidRPr="0047266F">
        <w:rPr>
          <w:rFonts w:ascii="Times New Roman" w:eastAsia="Calibri" w:hAnsi="Times New Roman" w:cs="Times New Roman"/>
          <w:color w:val="000000"/>
          <w:sz w:val="28"/>
          <w:szCs w:val="28"/>
        </w:rPr>
        <w:t>.</w:t>
      </w:r>
      <w:r w:rsidRPr="0047266F">
        <w:rPr>
          <w:rFonts w:ascii="Times New Roman" w:eastAsia="Calibri" w:hAnsi="Times New Roman" w:cs="Times New Roman"/>
          <w:color w:val="000000"/>
          <w:sz w:val="28"/>
          <w:szCs w:val="28"/>
          <w:lang w:val="kk-KZ"/>
        </w:rPr>
        <w:t xml:space="preserve"> Ғалымдардың келесі тобы [78] </w:t>
      </w:r>
      <w:r w:rsidRPr="0047266F">
        <w:rPr>
          <w:rFonts w:ascii="Times New Roman" w:eastAsia="Calibri" w:hAnsi="Times New Roman" w:cs="Times New Roman"/>
          <w:i/>
          <w:color w:val="000000"/>
          <w:sz w:val="28"/>
          <w:szCs w:val="28"/>
          <w:lang w:val="kk-KZ"/>
        </w:rPr>
        <w:t>C. sativus</w:t>
      </w:r>
      <w:r w:rsidRPr="0047266F">
        <w:rPr>
          <w:rFonts w:ascii="Times New Roman" w:eastAsia="Calibri" w:hAnsi="Times New Roman" w:cs="Times New Roman"/>
          <w:color w:val="000000"/>
          <w:sz w:val="28"/>
          <w:szCs w:val="28"/>
          <w:lang w:val="kk-KZ"/>
        </w:rPr>
        <w:t xml:space="preserve"> және Грециядағы эндемикалық тағы үш крокус таксондары: </w:t>
      </w:r>
      <w:r w:rsidRPr="0047266F">
        <w:rPr>
          <w:rFonts w:ascii="Times New Roman" w:eastAsia="Calibri" w:hAnsi="Times New Roman" w:cs="Times New Roman"/>
          <w:i/>
          <w:color w:val="000000"/>
          <w:sz w:val="28"/>
          <w:szCs w:val="28"/>
          <w:lang w:val="kk-KZ"/>
        </w:rPr>
        <w:t xml:space="preserve">C. tournefortii, C. boryi </w:t>
      </w:r>
      <w:r w:rsidRPr="0047266F">
        <w:rPr>
          <w:rFonts w:ascii="Times New Roman" w:eastAsia="Calibri" w:hAnsi="Times New Roman" w:cs="Times New Roman"/>
          <w:color w:val="000000"/>
          <w:sz w:val="28"/>
          <w:szCs w:val="28"/>
          <w:lang w:val="kk-KZ"/>
        </w:rPr>
        <w:t xml:space="preserve">және </w:t>
      </w:r>
      <w:r w:rsidRPr="0047266F">
        <w:rPr>
          <w:rFonts w:ascii="Times New Roman" w:eastAsia="Calibri" w:hAnsi="Times New Roman" w:cs="Times New Roman"/>
          <w:i/>
          <w:color w:val="000000"/>
          <w:sz w:val="28"/>
          <w:szCs w:val="28"/>
          <w:lang w:val="kk-KZ"/>
        </w:rPr>
        <w:t>C. niveus</w:t>
      </w:r>
      <w:r w:rsidRPr="0047266F">
        <w:rPr>
          <w:rFonts w:ascii="Times New Roman" w:eastAsia="Calibri" w:hAnsi="Times New Roman" w:cs="Times New Roman"/>
          <w:color w:val="000000"/>
          <w:sz w:val="28"/>
          <w:szCs w:val="28"/>
          <w:lang w:val="kk-KZ"/>
        </w:rPr>
        <w:t xml:space="preserve"> сығындыларының </w:t>
      </w:r>
      <w:r w:rsidR="00880586" w:rsidRPr="0047266F">
        <w:rPr>
          <w:rFonts w:ascii="Times New Roman" w:eastAsia="Calibri" w:hAnsi="Times New Roman" w:cs="Times New Roman"/>
          <w:color w:val="000000"/>
          <w:sz w:val="28"/>
          <w:szCs w:val="28"/>
          <w:lang w:val="kk-KZ"/>
        </w:rPr>
        <w:t xml:space="preserve">MCF-7 және MDA-MB-231 </w:t>
      </w:r>
      <w:r w:rsidRPr="0047266F">
        <w:rPr>
          <w:rFonts w:ascii="Times New Roman" w:eastAsia="Calibri" w:hAnsi="Times New Roman" w:cs="Times New Roman"/>
          <w:color w:val="000000"/>
          <w:sz w:val="28"/>
          <w:szCs w:val="28"/>
          <w:lang w:val="kk-KZ"/>
        </w:rPr>
        <w:t>сүт безі қатерлі ісігі жасушалары</w:t>
      </w:r>
      <w:r w:rsidR="00880586" w:rsidRPr="0047266F">
        <w:rPr>
          <w:rFonts w:ascii="Times New Roman" w:eastAsia="Calibri" w:hAnsi="Times New Roman" w:cs="Times New Roman"/>
          <w:color w:val="000000"/>
          <w:sz w:val="28"/>
          <w:szCs w:val="28"/>
          <w:lang w:val="kk-KZ"/>
        </w:rPr>
        <w:t>ның</w:t>
      </w:r>
      <w:r w:rsidRPr="0047266F">
        <w:rPr>
          <w:rFonts w:ascii="Times New Roman" w:eastAsia="Calibri" w:hAnsi="Times New Roman" w:cs="Times New Roman"/>
          <w:color w:val="000000"/>
          <w:sz w:val="28"/>
          <w:szCs w:val="28"/>
          <w:lang w:val="kk-KZ"/>
        </w:rPr>
        <w:t xml:space="preserve"> </w:t>
      </w:r>
      <w:r w:rsidR="00880586" w:rsidRPr="0047266F">
        <w:rPr>
          <w:rFonts w:ascii="Times New Roman" w:eastAsia="Calibri" w:hAnsi="Times New Roman" w:cs="Times New Roman"/>
          <w:color w:val="000000"/>
          <w:sz w:val="28"/>
          <w:szCs w:val="28"/>
          <w:lang w:val="kk-KZ"/>
        </w:rPr>
        <w:t>пролиферациясын</w:t>
      </w:r>
      <w:r w:rsidRPr="0047266F">
        <w:rPr>
          <w:rFonts w:ascii="Times New Roman" w:eastAsia="Calibri" w:hAnsi="Times New Roman" w:cs="Times New Roman"/>
          <w:color w:val="000000"/>
          <w:sz w:val="28"/>
          <w:szCs w:val="28"/>
          <w:lang w:val="kk-KZ"/>
        </w:rPr>
        <w:t xml:space="preserve"> теже</w:t>
      </w:r>
      <w:r w:rsidR="00880586" w:rsidRPr="0047266F">
        <w:rPr>
          <w:rFonts w:ascii="Times New Roman" w:eastAsia="Calibri" w:hAnsi="Times New Roman" w:cs="Times New Roman"/>
          <w:color w:val="000000"/>
          <w:sz w:val="28"/>
          <w:szCs w:val="28"/>
          <w:lang w:val="kk-KZ"/>
        </w:rPr>
        <w:t xml:space="preserve">у қабілетін </w:t>
      </w:r>
      <w:r w:rsidRPr="0047266F">
        <w:rPr>
          <w:rFonts w:ascii="Times New Roman" w:eastAsia="Calibri" w:hAnsi="Times New Roman" w:cs="Times New Roman"/>
          <w:color w:val="000000"/>
          <w:sz w:val="28"/>
          <w:szCs w:val="28"/>
          <w:lang w:val="kk-KZ"/>
        </w:rPr>
        <w:t xml:space="preserve">зерттеді. </w:t>
      </w:r>
      <w:r w:rsidRPr="0047266F">
        <w:rPr>
          <w:rFonts w:ascii="Times New Roman" w:eastAsia="Calibri" w:hAnsi="Times New Roman" w:cs="Times New Roman"/>
          <w:i/>
          <w:color w:val="000000"/>
          <w:sz w:val="28"/>
          <w:szCs w:val="28"/>
          <w:lang w:val="kk-KZ"/>
        </w:rPr>
        <w:t>C. tournefortii</w:t>
      </w:r>
      <w:r w:rsidRPr="0047266F">
        <w:rPr>
          <w:rFonts w:ascii="Times New Roman" w:eastAsia="Calibri" w:hAnsi="Times New Roman" w:cs="Times New Roman"/>
          <w:color w:val="000000"/>
          <w:sz w:val="28"/>
          <w:szCs w:val="28"/>
          <w:lang w:val="kk-KZ"/>
        </w:rPr>
        <w:t xml:space="preserve"> және </w:t>
      </w:r>
      <w:r w:rsidRPr="0047266F">
        <w:rPr>
          <w:rFonts w:ascii="Times New Roman" w:eastAsia="Calibri" w:hAnsi="Times New Roman" w:cs="Times New Roman"/>
          <w:i/>
          <w:color w:val="000000"/>
          <w:sz w:val="28"/>
          <w:szCs w:val="28"/>
          <w:lang w:val="kk-KZ"/>
        </w:rPr>
        <w:t>C. niveus</w:t>
      </w:r>
      <w:r w:rsidRPr="0047266F">
        <w:rPr>
          <w:rFonts w:ascii="Times New Roman" w:eastAsia="Calibri" w:hAnsi="Times New Roman" w:cs="Times New Roman"/>
          <w:color w:val="000000"/>
          <w:sz w:val="28"/>
          <w:szCs w:val="28"/>
          <w:lang w:val="kk-KZ"/>
        </w:rPr>
        <w:t>-тің MDA-MB-231-ге тежегіш әсері (</w:t>
      </w:r>
      <w:r w:rsidR="00880586" w:rsidRPr="0047266F">
        <w:rPr>
          <w:rFonts w:ascii="Times New Roman" w:eastAsia="Calibri" w:hAnsi="Times New Roman" w:cs="Times New Roman"/>
          <w:color w:val="000000"/>
          <w:sz w:val="28"/>
          <w:szCs w:val="28"/>
          <w:lang w:val="kk-KZ"/>
        </w:rPr>
        <w:t xml:space="preserve">IC50 </w:t>
      </w:r>
      <w:r w:rsidRPr="0047266F">
        <w:rPr>
          <w:rFonts w:ascii="Times New Roman" w:eastAsia="Calibri" w:hAnsi="Times New Roman" w:cs="Times New Roman"/>
          <w:color w:val="000000"/>
          <w:sz w:val="28"/>
          <w:szCs w:val="28"/>
          <w:lang w:val="kk-KZ"/>
        </w:rPr>
        <w:t>&lt;</w:t>
      </w:r>
      <w:r w:rsidR="00880586"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color w:val="000000"/>
          <w:sz w:val="28"/>
          <w:szCs w:val="28"/>
          <w:lang w:val="kk-KZ"/>
        </w:rPr>
        <w:t xml:space="preserve">100 </w:t>
      </w:r>
      <w:r w:rsidR="00880586" w:rsidRPr="0047266F">
        <w:rPr>
          <w:rFonts w:ascii="Times New Roman" w:eastAsia="Calibri" w:hAnsi="Times New Roman" w:cs="Times New Roman"/>
          <w:color w:val="000000"/>
          <w:sz w:val="28"/>
          <w:szCs w:val="28"/>
          <w:lang w:val="kk-KZ"/>
        </w:rPr>
        <w:t>мкг/мл</w:t>
      </w:r>
      <w:r w:rsidRPr="0047266F">
        <w:rPr>
          <w:rFonts w:ascii="Times New Roman" w:eastAsia="Calibri" w:hAnsi="Times New Roman" w:cs="Times New Roman"/>
          <w:color w:val="000000"/>
          <w:sz w:val="28"/>
          <w:szCs w:val="28"/>
          <w:lang w:val="kk-KZ"/>
        </w:rPr>
        <w:t>) MCF-7</w:t>
      </w:r>
      <w:r w:rsidR="00880586" w:rsidRPr="0047266F">
        <w:rPr>
          <w:rFonts w:ascii="Times New Roman" w:eastAsia="Calibri" w:hAnsi="Times New Roman" w:cs="Times New Roman"/>
          <w:color w:val="000000"/>
          <w:sz w:val="28"/>
          <w:szCs w:val="28"/>
          <w:lang w:val="kk-KZ"/>
        </w:rPr>
        <w:t xml:space="preserve"> (IC50 &lt; 1000 мкг/мл)</w:t>
      </w:r>
      <w:r w:rsidRPr="0047266F">
        <w:rPr>
          <w:rFonts w:ascii="Times New Roman" w:eastAsia="Calibri" w:hAnsi="Times New Roman" w:cs="Times New Roman"/>
          <w:color w:val="000000"/>
          <w:sz w:val="28"/>
          <w:szCs w:val="28"/>
          <w:lang w:val="kk-KZ"/>
        </w:rPr>
        <w:t xml:space="preserve"> жасушаларына қарағанда статистикалық тұрғыд</w:t>
      </w:r>
      <w:r w:rsidR="00880586" w:rsidRPr="0047266F">
        <w:rPr>
          <w:rFonts w:ascii="Times New Roman" w:eastAsia="Calibri" w:hAnsi="Times New Roman" w:cs="Times New Roman"/>
          <w:color w:val="000000"/>
          <w:sz w:val="28"/>
          <w:szCs w:val="28"/>
          <w:lang w:val="kk-KZ"/>
        </w:rPr>
        <w:t xml:space="preserve">ан айтарлықтай жоғары болды </w:t>
      </w:r>
      <w:r w:rsidRPr="0047266F">
        <w:rPr>
          <w:rFonts w:ascii="Times New Roman" w:eastAsia="Calibri" w:hAnsi="Times New Roman" w:cs="Times New Roman"/>
          <w:color w:val="000000"/>
          <w:sz w:val="28"/>
          <w:szCs w:val="28"/>
          <w:lang w:val="kk-KZ"/>
        </w:rPr>
        <w:t xml:space="preserve">Бұл осы жасуша </w:t>
      </w:r>
      <w:r w:rsidR="00880586" w:rsidRPr="0047266F">
        <w:rPr>
          <w:rFonts w:ascii="Times New Roman" w:eastAsia="Calibri" w:hAnsi="Times New Roman" w:cs="Times New Roman"/>
          <w:color w:val="000000"/>
          <w:sz w:val="28"/>
          <w:szCs w:val="28"/>
          <w:lang w:val="kk-KZ"/>
        </w:rPr>
        <w:t xml:space="preserve">желілеріне </w:t>
      </w:r>
      <w:r w:rsidRPr="0047266F">
        <w:rPr>
          <w:rFonts w:ascii="Times New Roman" w:eastAsia="Calibri" w:hAnsi="Times New Roman" w:cs="Times New Roman"/>
          <w:color w:val="000000"/>
          <w:sz w:val="28"/>
          <w:szCs w:val="28"/>
          <w:lang w:val="kk-KZ"/>
        </w:rPr>
        <w:t>қарсы с</w:t>
      </w:r>
      <w:r w:rsidR="00880586" w:rsidRPr="0047266F">
        <w:rPr>
          <w:rFonts w:ascii="Times New Roman" w:eastAsia="Calibri" w:hAnsi="Times New Roman" w:cs="Times New Roman"/>
          <w:color w:val="000000"/>
          <w:sz w:val="28"/>
          <w:szCs w:val="28"/>
          <w:lang w:val="kk-KZ"/>
        </w:rPr>
        <w:t xml:space="preserve">елективті әрекетті көрсетеді. </w:t>
      </w:r>
      <w:r w:rsidR="00880586" w:rsidRPr="0047266F">
        <w:rPr>
          <w:rFonts w:ascii="Times New Roman" w:eastAsia="Calibri" w:hAnsi="Times New Roman" w:cs="Times New Roman"/>
          <w:i/>
          <w:color w:val="000000"/>
          <w:sz w:val="28"/>
          <w:szCs w:val="28"/>
          <w:lang w:val="kk-KZ"/>
        </w:rPr>
        <w:t xml:space="preserve">C. boryi </w:t>
      </w:r>
      <w:r w:rsidRPr="0047266F">
        <w:rPr>
          <w:rFonts w:ascii="Times New Roman" w:eastAsia="Calibri" w:hAnsi="Times New Roman" w:cs="Times New Roman"/>
          <w:color w:val="000000"/>
          <w:sz w:val="28"/>
          <w:szCs w:val="28"/>
          <w:lang w:val="kk-KZ"/>
        </w:rPr>
        <w:t xml:space="preserve">екі жасуша </w:t>
      </w:r>
      <w:r w:rsidR="00880586" w:rsidRPr="0047266F">
        <w:rPr>
          <w:rFonts w:ascii="Times New Roman" w:eastAsia="Calibri" w:hAnsi="Times New Roman" w:cs="Times New Roman"/>
          <w:color w:val="000000"/>
          <w:sz w:val="28"/>
          <w:szCs w:val="28"/>
          <w:lang w:val="kk-KZ"/>
        </w:rPr>
        <w:t>желілеріне</w:t>
      </w:r>
      <w:r w:rsidRPr="0047266F">
        <w:rPr>
          <w:rFonts w:ascii="Times New Roman" w:eastAsia="Calibri" w:hAnsi="Times New Roman" w:cs="Times New Roman"/>
          <w:color w:val="000000"/>
          <w:sz w:val="28"/>
          <w:szCs w:val="28"/>
          <w:lang w:val="kk-KZ"/>
        </w:rPr>
        <w:t xml:space="preserve"> да жоғары антипролиферативті әсер етті</w:t>
      </w:r>
      <w:r w:rsidR="00880586" w:rsidRPr="0047266F">
        <w:rPr>
          <w:rFonts w:ascii="Times New Roman" w:eastAsia="Calibri" w:hAnsi="Times New Roman" w:cs="Times New Roman"/>
          <w:color w:val="000000"/>
          <w:sz w:val="28"/>
          <w:szCs w:val="28"/>
          <w:lang w:val="kk-KZ"/>
        </w:rPr>
        <w:t xml:space="preserve"> (IC</w:t>
      </w:r>
      <w:r w:rsidRPr="0047266F">
        <w:rPr>
          <w:rFonts w:ascii="Times New Roman" w:eastAsia="Calibri" w:hAnsi="Times New Roman" w:cs="Times New Roman"/>
          <w:color w:val="000000"/>
          <w:sz w:val="28"/>
          <w:szCs w:val="28"/>
          <w:lang w:val="kk-KZ"/>
        </w:rPr>
        <w:t>50</w:t>
      </w:r>
      <w:r w:rsidR="00880586"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color w:val="000000"/>
          <w:sz w:val="28"/>
          <w:szCs w:val="28"/>
          <w:lang w:val="kk-KZ"/>
        </w:rPr>
        <w:t>&lt;</w:t>
      </w:r>
      <w:r w:rsidR="00880586"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color w:val="000000"/>
          <w:sz w:val="28"/>
          <w:szCs w:val="28"/>
          <w:lang w:val="kk-KZ"/>
        </w:rPr>
        <w:t xml:space="preserve">100 </w:t>
      </w:r>
      <w:r w:rsidR="00880586" w:rsidRPr="0047266F">
        <w:rPr>
          <w:rFonts w:ascii="Times New Roman" w:eastAsia="Calibri" w:hAnsi="Times New Roman" w:cs="Times New Roman"/>
          <w:color w:val="000000"/>
          <w:sz w:val="28"/>
          <w:szCs w:val="28"/>
          <w:lang w:val="kk-KZ"/>
        </w:rPr>
        <w:t>м</w:t>
      </w:r>
      <w:r w:rsidRPr="0047266F">
        <w:rPr>
          <w:rFonts w:ascii="Times New Roman" w:eastAsia="Calibri" w:hAnsi="Times New Roman" w:cs="Times New Roman"/>
          <w:color w:val="000000"/>
          <w:sz w:val="28"/>
          <w:szCs w:val="28"/>
          <w:lang w:val="kk-KZ"/>
        </w:rPr>
        <w:t xml:space="preserve">кг/мл). </w:t>
      </w:r>
      <w:r w:rsidRPr="0047266F">
        <w:rPr>
          <w:rFonts w:ascii="Times New Roman" w:eastAsia="Calibri" w:hAnsi="Times New Roman" w:cs="Times New Roman"/>
          <w:i/>
          <w:color w:val="000000"/>
          <w:sz w:val="28"/>
          <w:szCs w:val="28"/>
          <w:lang w:val="kk-KZ"/>
        </w:rPr>
        <w:t>C. sativus</w:t>
      </w:r>
      <w:r w:rsidRPr="0047266F">
        <w:rPr>
          <w:rFonts w:ascii="Times New Roman" w:eastAsia="Calibri" w:hAnsi="Times New Roman" w:cs="Times New Roman"/>
          <w:color w:val="000000"/>
          <w:sz w:val="28"/>
          <w:szCs w:val="28"/>
          <w:lang w:val="kk-KZ"/>
        </w:rPr>
        <w:t xml:space="preserve"> үшін IC50 мәндері MCF-7 жән</w:t>
      </w:r>
      <w:r w:rsidR="00880586" w:rsidRPr="0047266F">
        <w:rPr>
          <w:rFonts w:ascii="Times New Roman" w:eastAsia="Calibri" w:hAnsi="Times New Roman" w:cs="Times New Roman"/>
          <w:color w:val="000000"/>
          <w:sz w:val="28"/>
          <w:szCs w:val="28"/>
          <w:lang w:val="kk-KZ"/>
        </w:rPr>
        <w:t>е MDA-MB-231 үшін сәйкесінше 350 және 500 м</w:t>
      </w:r>
      <w:r w:rsidRPr="0047266F">
        <w:rPr>
          <w:rFonts w:ascii="Times New Roman" w:eastAsia="Calibri" w:hAnsi="Times New Roman" w:cs="Times New Roman"/>
          <w:color w:val="000000"/>
          <w:sz w:val="28"/>
          <w:szCs w:val="28"/>
          <w:lang w:val="kk-KZ"/>
        </w:rPr>
        <w:t xml:space="preserve">кг/мл болды </w:t>
      </w:r>
      <w:r w:rsidR="00880586" w:rsidRPr="0047266F">
        <w:rPr>
          <w:rFonts w:ascii="Times New Roman" w:eastAsia="Calibri" w:hAnsi="Times New Roman" w:cs="Times New Roman"/>
          <w:color w:val="000000"/>
          <w:sz w:val="28"/>
          <w:szCs w:val="28"/>
          <w:lang w:val="kk-KZ"/>
        </w:rPr>
        <w:t>деп хабарлайды.</w:t>
      </w:r>
    </w:p>
    <w:p w14:paraId="1BB63CA6" w14:textId="2A92B0D1" w:rsidR="00880586" w:rsidRPr="0047266F" w:rsidRDefault="00880586"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i/>
          <w:color w:val="000000"/>
          <w:sz w:val="28"/>
          <w:szCs w:val="28"/>
          <w:lang w:val="kk-KZ"/>
        </w:rPr>
        <w:t>C. antaliensis, C. cancellatus</w:t>
      </w:r>
      <w:r w:rsidRPr="0047266F">
        <w:rPr>
          <w:rFonts w:ascii="Times New Roman" w:eastAsia="Calibri" w:hAnsi="Times New Roman" w:cs="Times New Roman"/>
          <w:color w:val="000000"/>
          <w:sz w:val="28"/>
          <w:szCs w:val="28"/>
          <w:lang w:val="kk-KZ"/>
        </w:rPr>
        <w:t xml:space="preserve"> сығындыларымен өңделген MDA-MB-231 және MCF-7 жасуша желілері уақыт пен дозаға байланысты MDA-MB-231 және MCF-7 </w:t>
      </w:r>
      <w:r w:rsidR="004C1617" w:rsidRPr="0047266F">
        <w:rPr>
          <w:rFonts w:ascii="Times New Roman" w:eastAsia="Calibri" w:hAnsi="Times New Roman" w:cs="Times New Roman"/>
          <w:color w:val="000000"/>
          <w:sz w:val="28"/>
          <w:szCs w:val="28"/>
          <w:lang w:val="kk-KZ"/>
        </w:rPr>
        <w:t xml:space="preserve">обыр жасушаларының </w:t>
      </w:r>
      <w:r w:rsidRPr="0047266F">
        <w:rPr>
          <w:rFonts w:ascii="Times New Roman" w:eastAsia="Calibri" w:hAnsi="Times New Roman" w:cs="Times New Roman"/>
          <w:color w:val="000000"/>
          <w:sz w:val="28"/>
          <w:szCs w:val="28"/>
          <w:lang w:val="kk-KZ"/>
        </w:rPr>
        <w:t xml:space="preserve">апоптозын көрсетті [79, 80]. </w:t>
      </w:r>
      <w:r w:rsidRPr="0047266F">
        <w:rPr>
          <w:rFonts w:ascii="Times New Roman" w:eastAsia="Calibri" w:hAnsi="Times New Roman" w:cs="Times New Roman"/>
          <w:i/>
          <w:color w:val="000000"/>
          <w:sz w:val="28"/>
          <w:szCs w:val="28"/>
          <w:lang w:val="kk-KZ"/>
        </w:rPr>
        <w:t xml:space="preserve">C. antaliensis </w:t>
      </w:r>
      <w:r w:rsidRPr="0047266F">
        <w:rPr>
          <w:rFonts w:ascii="Times New Roman" w:eastAsia="Calibri" w:hAnsi="Times New Roman" w:cs="Times New Roman"/>
          <w:color w:val="000000"/>
          <w:sz w:val="28"/>
          <w:szCs w:val="28"/>
          <w:lang w:val="kk-KZ"/>
        </w:rPr>
        <w:t xml:space="preserve">және </w:t>
      </w:r>
      <w:r w:rsidRPr="0047266F">
        <w:rPr>
          <w:rFonts w:ascii="Times New Roman" w:eastAsia="Calibri" w:hAnsi="Times New Roman" w:cs="Times New Roman"/>
          <w:i/>
          <w:color w:val="000000"/>
          <w:sz w:val="28"/>
          <w:szCs w:val="28"/>
          <w:lang w:val="kk-KZ"/>
        </w:rPr>
        <w:t>C. cancellatus</w:t>
      </w:r>
      <w:r w:rsidRPr="0047266F">
        <w:rPr>
          <w:rFonts w:ascii="Times New Roman" w:eastAsia="Calibri" w:hAnsi="Times New Roman" w:cs="Times New Roman"/>
          <w:color w:val="000000"/>
          <w:sz w:val="28"/>
          <w:szCs w:val="28"/>
          <w:lang w:val="kk-KZ"/>
        </w:rPr>
        <w:t xml:space="preserve"> сығындыларымен өңделген жасушалардың морфологиялық өзгер</w:t>
      </w:r>
      <w:r w:rsidR="004C1617" w:rsidRPr="0047266F">
        <w:rPr>
          <w:rFonts w:ascii="Times New Roman" w:eastAsia="Calibri" w:hAnsi="Times New Roman" w:cs="Times New Roman"/>
          <w:color w:val="000000"/>
          <w:sz w:val="28"/>
          <w:szCs w:val="28"/>
          <w:lang w:val="kk-KZ"/>
        </w:rPr>
        <w:t xml:space="preserve">уі </w:t>
      </w:r>
      <w:r w:rsidRPr="0047266F">
        <w:rPr>
          <w:rFonts w:ascii="Times New Roman" w:eastAsia="Calibri" w:hAnsi="Times New Roman" w:cs="Times New Roman"/>
          <w:color w:val="000000"/>
          <w:sz w:val="28"/>
          <w:szCs w:val="28"/>
          <w:lang w:val="kk-KZ"/>
        </w:rPr>
        <w:t>апоптоз</w:t>
      </w:r>
      <w:r w:rsidR="004C1617" w:rsidRPr="0047266F">
        <w:rPr>
          <w:rFonts w:ascii="Times New Roman" w:eastAsia="Calibri" w:hAnsi="Times New Roman" w:cs="Times New Roman"/>
          <w:color w:val="000000"/>
          <w:sz w:val="28"/>
          <w:szCs w:val="28"/>
          <w:lang w:val="kk-KZ"/>
        </w:rPr>
        <w:t xml:space="preserve"> процесінің жүргендігін к</w:t>
      </w:r>
      <w:r w:rsidRPr="0047266F">
        <w:rPr>
          <w:rFonts w:ascii="Times New Roman" w:eastAsia="Calibri" w:hAnsi="Times New Roman" w:cs="Times New Roman"/>
          <w:color w:val="000000"/>
          <w:sz w:val="28"/>
          <w:szCs w:val="28"/>
          <w:lang w:val="kk-KZ"/>
        </w:rPr>
        <w:t xml:space="preserve">өрсетті. </w:t>
      </w:r>
      <w:r w:rsidRPr="0047266F">
        <w:rPr>
          <w:rFonts w:ascii="Times New Roman" w:eastAsia="Calibri" w:hAnsi="Times New Roman" w:cs="Times New Roman"/>
          <w:i/>
          <w:color w:val="000000"/>
          <w:sz w:val="28"/>
          <w:szCs w:val="28"/>
          <w:lang w:val="kk-KZ"/>
        </w:rPr>
        <w:t>C. pallasii</w:t>
      </w:r>
      <w:r w:rsidRPr="0047266F">
        <w:rPr>
          <w:rFonts w:ascii="Times New Roman" w:eastAsia="Calibri" w:hAnsi="Times New Roman" w:cs="Times New Roman"/>
          <w:color w:val="000000"/>
          <w:sz w:val="28"/>
          <w:szCs w:val="28"/>
          <w:lang w:val="kk-KZ"/>
        </w:rPr>
        <w:t xml:space="preserve"> метанол сығындысы адамның қуық асты безінің қатерлі ісігі жасушаларына (DU145) және сүт безі қатерлі ісігінің жасушалық желілеріне (MCF-7 және MDA-MB-231) уыттылығын көрсетті [73].</w:t>
      </w:r>
    </w:p>
    <w:p w14:paraId="10413090" w14:textId="196EC728" w:rsidR="004C1617" w:rsidRPr="0047266F" w:rsidRDefault="004C1617"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t>Итальяндық ғалымдар</w:t>
      </w:r>
      <w:r w:rsidR="00506EBF" w:rsidRPr="0047266F">
        <w:rPr>
          <w:rFonts w:ascii="Times New Roman" w:eastAsia="Calibri" w:hAnsi="Times New Roman" w:cs="Times New Roman"/>
          <w:color w:val="000000"/>
          <w:sz w:val="28"/>
          <w:szCs w:val="28"/>
          <w:lang w:val="kk-KZ"/>
        </w:rPr>
        <w:t xml:space="preserve"> [81]</w:t>
      </w:r>
      <w:r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i/>
          <w:color w:val="000000"/>
          <w:sz w:val="28"/>
          <w:szCs w:val="28"/>
          <w:lang w:val="kk-KZ"/>
        </w:rPr>
        <w:t>C. sativus</w:t>
      </w:r>
      <w:r w:rsidRPr="0047266F">
        <w:rPr>
          <w:rFonts w:ascii="Times New Roman" w:eastAsia="Calibri" w:hAnsi="Times New Roman" w:cs="Times New Roman"/>
          <w:color w:val="000000"/>
          <w:sz w:val="28"/>
          <w:szCs w:val="28"/>
          <w:lang w:val="kk-KZ"/>
        </w:rPr>
        <w:t xml:space="preserve"> этанол сығындысының адам қу</w:t>
      </w:r>
      <w:r w:rsidR="00506EBF" w:rsidRPr="0047266F">
        <w:rPr>
          <w:rFonts w:ascii="Times New Roman" w:eastAsia="Calibri" w:hAnsi="Times New Roman" w:cs="Times New Roman"/>
          <w:color w:val="000000"/>
          <w:sz w:val="28"/>
          <w:szCs w:val="28"/>
          <w:lang w:val="kk-KZ"/>
        </w:rPr>
        <w:t xml:space="preserve">ық асты безінің қатерлі ісігі дамуының әртүрлі фазаларын айқындайтын </w:t>
      </w:r>
      <w:r w:rsidRPr="0047266F">
        <w:rPr>
          <w:rFonts w:ascii="Times New Roman" w:eastAsia="Calibri" w:hAnsi="Times New Roman" w:cs="Times New Roman"/>
          <w:color w:val="000000"/>
          <w:sz w:val="28"/>
          <w:szCs w:val="28"/>
          <w:lang w:val="kk-KZ"/>
        </w:rPr>
        <w:t xml:space="preserve">5 түрлі жасушалық желісіне антипролиферативті әсерін бағалады: LAPC-4, CWR22, LnCaP, DU145 және PC3,. Сығынды барлық бес жасуша </w:t>
      </w:r>
      <w:r w:rsidR="00506EBF" w:rsidRPr="0047266F">
        <w:rPr>
          <w:rFonts w:ascii="Times New Roman" w:eastAsia="Calibri" w:hAnsi="Times New Roman" w:cs="Times New Roman"/>
          <w:color w:val="000000"/>
          <w:sz w:val="28"/>
          <w:szCs w:val="28"/>
          <w:lang w:val="kk-KZ"/>
        </w:rPr>
        <w:t>желісінде де</w:t>
      </w:r>
      <w:r w:rsidRPr="0047266F">
        <w:rPr>
          <w:rFonts w:ascii="Times New Roman" w:eastAsia="Calibri" w:hAnsi="Times New Roman" w:cs="Times New Roman"/>
          <w:color w:val="000000"/>
          <w:sz w:val="28"/>
          <w:szCs w:val="28"/>
          <w:lang w:val="kk-KZ"/>
        </w:rPr>
        <w:t xml:space="preserve"> дозаға тәуелді антипролиферативті әсерлерді көрсет</w:t>
      </w:r>
      <w:r w:rsidR="00506EBF" w:rsidRPr="0047266F">
        <w:rPr>
          <w:rFonts w:ascii="Times New Roman" w:eastAsia="Calibri" w:hAnsi="Times New Roman" w:cs="Times New Roman"/>
          <w:color w:val="000000"/>
          <w:sz w:val="28"/>
          <w:szCs w:val="28"/>
          <w:lang w:val="kk-KZ"/>
        </w:rPr>
        <w:t>ті</w:t>
      </w:r>
      <w:r w:rsidRPr="0047266F">
        <w:rPr>
          <w:rFonts w:ascii="Times New Roman" w:eastAsia="Calibri" w:hAnsi="Times New Roman" w:cs="Times New Roman"/>
          <w:color w:val="000000"/>
          <w:sz w:val="28"/>
          <w:szCs w:val="28"/>
          <w:lang w:val="kk-KZ"/>
        </w:rPr>
        <w:t>.</w:t>
      </w:r>
      <w:r w:rsidR="00506EBF" w:rsidRPr="0047266F">
        <w:rPr>
          <w:rFonts w:ascii="Times New Roman" w:eastAsia="Calibri" w:hAnsi="Times New Roman" w:cs="Times New Roman"/>
          <w:color w:val="000000"/>
          <w:sz w:val="28"/>
          <w:szCs w:val="28"/>
          <w:lang w:val="kk-KZ"/>
        </w:rPr>
        <w:t xml:space="preserve"> Қытайлық әріптестер [82] кроциннің тері қатерлі ісігі жасушаларына проапоптотикалық әсері мен әсер ету механизмін зерттеді. Ағындық цитометрияның нәтижелері кроциннің G0/G1 фазасында A431 және SCL-1 жасушаларын блоктайтынын және апоптозға ықпал ететінін көрсетті.</w:t>
      </w:r>
    </w:p>
    <w:p w14:paraId="7176A3E7" w14:textId="6E0873E3" w:rsidR="00506EBF" w:rsidRPr="0047266F" w:rsidRDefault="00506EBF"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t xml:space="preserve">Авторлар [83] кроциннің тиімділігін жеке және цисплатинмен бірге асқазан карциномасының жасушалық терапиясында зерттеді. Әртүрлі кроцин </w:t>
      </w:r>
      <w:r w:rsidRPr="0047266F">
        <w:rPr>
          <w:rFonts w:ascii="Times New Roman" w:eastAsia="Calibri" w:hAnsi="Times New Roman" w:cs="Times New Roman"/>
          <w:color w:val="000000"/>
          <w:sz w:val="28"/>
          <w:szCs w:val="28"/>
          <w:lang w:val="kk-KZ"/>
        </w:rPr>
        <w:lastRenderedPageBreak/>
        <w:t>концентрацияларымен өңделгеннен кейін BGC823 жасушаларының тежелу коэффициенті мен апоптоз жылдамдығы айтарлықтай өзгерген жоқ. Алайда кроцин плюс цисплатин тобындағы ісік жасушаларының тежелу коэффициенті және апоптоздың жылдамдығы айтарлықтай жоғары болды.</w:t>
      </w:r>
    </w:p>
    <w:p w14:paraId="0D53628E" w14:textId="69EA7F4B" w:rsidR="00506EBF" w:rsidRPr="0047266F" w:rsidRDefault="00506EBF"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i/>
          <w:color w:val="000000"/>
          <w:sz w:val="28"/>
          <w:szCs w:val="28"/>
          <w:lang w:val="kk-KZ"/>
        </w:rPr>
        <w:t>Crocus sativus</w:t>
      </w:r>
      <w:r w:rsidRPr="0047266F">
        <w:rPr>
          <w:rFonts w:ascii="Times New Roman" w:eastAsia="Calibri" w:hAnsi="Times New Roman" w:cs="Times New Roman"/>
          <w:color w:val="000000"/>
          <w:sz w:val="28"/>
          <w:szCs w:val="28"/>
          <w:lang w:val="kk-KZ"/>
        </w:rPr>
        <w:t xml:space="preserve"> L. каротиноидтарының HL-60 жасушаларының пролиферациясы мен жасушалық дифференциациясына әсері зерттеліп, </w:t>
      </w:r>
      <w:r w:rsidRPr="0047266F">
        <w:rPr>
          <w:rFonts w:ascii="Times New Roman" w:eastAsia="Calibri" w:hAnsi="Times New Roman" w:cs="Times New Roman"/>
          <w:i/>
          <w:color w:val="000000"/>
          <w:sz w:val="28"/>
          <w:szCs w:val="28"/>
          <w:lang w:val="kk-KZ"/>
        </w:rPr>
        <w:t>транс-</w:t>
      </w:r>
      <w:r w:rsidR="00C666D5" w:rsidRPr="0047266F">
        <w:rPr>
          <w:rFonts w:ascii="Times New Roman" w:eastAsia="Calibri" w:hAnsi="Times New Roman" w:cs="Times New Roman"/>
          <w:color w:val="000000"/>
          <w:sz w:val="28"/>
          <w:szCs w:val="28"/>
          <w:lang w:val="kk-KZ"/>
        </w:rPr>
        <w:t>р</w:t>
      </w:r>
      <w:r w:rsidRPr="0047266F">
        <w:rPr>
          <w:rFonts w:ascii="Times New Roman" w:eastAsia="Calibri" w:hAnsi="Times New Roman" w:cs="Times New Roman"/>
          <w:color w:val="000000"/>
          <w:sz w:val="28"/>
          <w:szCs w:val="28"/>
          <w:lang w:val="kk-KZ"/>
        </w:rPr>
        <w:t>етиной</w:t>
      </w:r>
      <w:r w:rsidRPr="0047266F">
        <w:rPr>
          <w:rFonts w:ascii="Times New Roman" w:eastAsia="Calibri" w:hAnsi="Times New Roman" w:cs="Times New Roman"/>
          <w:i/>
          <w:color w:val="000000"/>
          <w:sz w:val="28"/>
          <w:szCs w:val="28"/>
          <w:lang w:val="kk-KZ"/>
        </w:rPr>
        <w:t xml:space="preserve"> </w:t>
      </w:r>
      <w:r w:rsidRPr="0047266F">
        <w:rPr>
          <w:rFonts w:ascii="Times New Roman" w:eastAsia="Calibri" w:hAnsi="Times New Roman" w:cs="Times New Roman"/>
          <w:color w:val="000000"/>
          <w:sz w:val="28"/>
          <w:szCs w:val="28"/>
          <w:lang w:val="kk-KZ"/>
        </w:rPr>
        <w:t xml:space="preserve">қышқылының әсерімен салыстырылды. Нәтижелер [84] жасуша өсуінің 50% тежелуін тудыратын дозалар </w:t>
      </w:r>
      <w:r w:rsidRPr="0047266F">
        <w:rPr>
          <w:rFonts w:ascii="Times New Roman" w:eastAsia="Calibri" w:hAnsi="Times New Roman" w:cs="Times New Roman"/>
          <w:i/>
          <w:color w:val="000000"/>
          <w:sz w:val="28"/>
          <w:szCs w:val="28"/>
          <w:lang w:val="kk-KZ"/>
        </w:rPr>
        <w:t>транс</w:t>
      </w:r>
      <w:r w:rsidRPr="0047266F">
        <w:rPr>
          <w:rFonts w:ascii="Times New Roman" w:eastAsia="Calibri" w:hAnsi="Times New Roman" w:cs="Times New Roman"/>
          <w:color w:val="000000"/>
          <w:sz w:val="28"/>
          <w:szCs w:val="28"/>
          <w:lang w:val="kk-KZ"/>
        </w:rPr>
        <w:t>-ретино</w:t>
      </w:r>
      <w:r w:rsidR="00C666D5" w:rsidRPr="0047266F">
        <w:rPr>
          <w:rFonts w:ascii="Times New Roman" w:eastAsia="Calibri" w:hAnsi="Times New Roman" w:cs="Times New Roman"/>
          <w:color w:val="000000"/>
          <w:sz w:val="28"/>
          <w:szCs w:val="28"/>
          <w:lang w:val="kk-KZ"/>
        </w:rPr>
        <w:t>й</w:t>
      </w:r>
      <w:r w:rsidRPr="0047266F">
        <w:rPr>
          <w:rFonts w:ascii="Times New Roman" w:eastAsia="Calibri" w:hAnsi="Times New Roman" w:cs="Times New Roman"/>
          <w:color w:val="000000"/>
          <w:sz w:val="28"/>
          <w:szCs w:val="28"/>
          <w:lang w:val="kk-KZ"/>
        </w:rPr>
        <w:t xml:space="preserve"> қышқылы үшін 0,12 мкм, шафран каротино</w:t>
      </w:r>
      <w:r w:rsidR="00C666D5" w:rsidRPr="0047266F">
        <w:rPr>
          <w:rFonts w:ascii="Times New Roman" w:eastAsia="Calibri" w:hAnsi="Times New Roman" w:cs="Times New Roman"/>
          <w:color w:val="000000"/>
          <w:sz w:val="28"/>
          <w:szCs w:val="28"/>
          <w:lang w:val="kk-KZ"/>
        </w:rPr>
        <w:t>идтары:</w:t>
      </w:r>
      <w:r w:rsidRPr="0047266F">
        <w:rPr>
          <w:rFonts w:ascii="Times New Roman" w:eastAsia="Calibri" w:hAnsi="Times New Roman" w:cs="Times New Roman"/>
          <w:color w:val="000000"/>
          <w:sz w:val="28"/>
          <w:szCs w:val="28"/>
          <w:lang w:val="kk-KZ"/>
        </w:rPr>
        <w:t xml:space="preserve"> диметилкроцетин үшін </w:t>
      </w:r>
      <w:r w:rsidR="00C666D5"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color w:val="000000"/>
          <w:sz w:val="28"/>
          <w:szCs w:val="28"/>
          <w:lang w:val="kk-KZ"/>
        </w:rPr>
        <w:t xml:space="preserve">0,8 мкм, кроцетин үшін </w:t>
      </w:r>
      <w:r w:rsidR="00C666D5"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color w:val="000000"/>
          <w:sz w:val="28"/>
          <w:szCs w:val="28"/>
          <w:lang w:val="kk-KZ"/>
        </w:rPr>
        <w:t xml:space="preserve">2 мкм және кроциндер үшін </w:t>
      </w:r>
      <w:r w:rsidR="00C666D5"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color w:val="000000"/>
          <w:sz w:val="28"/>
          <w:szCs w:val="28"/>
          <w:lang w:val="kk-KZ"/>
        </w:rPr>
        <w:t xml:space="preserve">2 мкм </w:t>
      </w:r>
      <w:r w:rsidR="00C666D5" w:rsidRPr="0047266F">
        <w:rPr>
          <w:rFonts w:ascii="Times New Roman" w:eastAsia="Calibri" w:hAnsi="Times New Roman" w:cs="Times New Roman"/>
          <w:color w:val="000000"/>
          <w:sz w:val="28"/>
          <w:szCs w:val="28"/>
          <w:lang w:val="kk-KZ"/>
        </w:rPr>
        <w:t>құрады.</w:t>
      </w:r>
      <w:r w:rsidRPr="0047266F">
        <w:rPr>
          <w:rFonts w:ascii="Times New Roman" w:eastAsia="Calibri" w:hAnsi="Times New Roman" w:cs="Times New Roman"/>
          <w:color w:val="000000"/>
          <w:sz w:val="28"/>
          <w:szCs w:val="28"/>
          <w:lang w:val="kk-KZ"/>
        </w:rPr>
        <w:t xml:space="preserve"> 5 мкм-де бұл қосылыстардың барлығы HL-60 жасушаларының дифференциациясын тудырды.</w:t>
      </w:r>
    </w:p>
    <w:p w14:paraId="220E029A" w14:textId="5C66742C" w:rsidR="00F21DD4" w:rsidRPr="0047266F" w:rsidRDefault="00F21DD4"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b/>
          <w:i/>
          <w:color w:val="000000"/>
          <w:sz w:val="28"/>
          <w:szCs w:val="28"/>
          <w:lang w:val="kk-KZ"/>
        </w:rPr>
        <w:t xml:space="preserve">Қабынуға қарсы белсенділік. </w:t>
      </w:r>
      <w:r w:rsidRPr="0047266F">
        <w:rPr>
          <w:rFonts w:ascii="Times New Roman" w:eastAsia="Calibri" w:hAnsi="Times New Roman" w:cs="Times New Roman"/>
          <w:color w:val="000000"/>
          <w:sz w:val="28"/>
          <w:szCs w:val="28"/>
          <w:lang w:val="kk-KZ"/>
        </w:rPr>
        <w:t xml:space="preserve">Hosseinzadeh H. және Younesi H. M. [85] </w:t>
      </w:r>
      <w:r w:rsidRPr="0047266F">
        <w:rPr>
          <w:rFonts w:ascii="Times New Roman" w:eastAsia="Calibri" w:hAnsi="Times New Roman" w:cs="Times New Roman"/>
          <w:i/>
          <w:color w:val="000000"/>
          <w:sz w:val="28"/>
          <w:szCs w:val="28"/>
          <w:lang w:val="kk-KZ"/>
        </w:rPr>
        <w:t>Crocus sativus</w:t>
      </w:r>
      <w:r w:rsidRPr="0047266F">
        <w:rPr>
          <w:rFonts w:ascii="Times New Roman" w:eastAsia="Calibri" w:hAnsi="Times New Roman" w:cs="Times New Roman"/>
          <w:color w:val="000000"/>
          <w:sz w:val="28"/>
          <w:szCs w:val="28"/>
          <w:lang w:val="kk-KZ"/>
        </w:rPr>
        <w:t xml:space="preserve"> сулы және этанол сығындыларының жедел қабынуға (ксилолдан туындаған тышқандардағы құлақтың ісінуі) және созылмалы қабынуға (формалиннен туындаған егеуқұйрық табанының ісінуі) әсерлерін бағалады. Құлақтың ісінуі кезінде су мен этанол сығындылары төмен концентрацияда (0.32 және 0.8 г/кг) айтарлықтай қабынуға қарсы белсенділік көрсетпеді, жоғары концентрацияда (0.8 және 1.4</w:t>
      </w:r>
      <w:r w:rsidRPr="0047266F">
        <w:rPr>
          <w:lang w:val="kk-KZ"/>
        </w:rPr>
        <w:t xml:space="preserve"> </w:t>
      </w:r>
      <w:r w:rsidRPr="0047266F">
        <w:rPr>
          <w:rFonts w:ascii="Times New Roman" w:eastAsia="Calibri" w:hAnsi="Times New Roman" w:cs="Times New Roman"/>
          <w:color w:val="000000"/>
          <w:sz w:val="28"/>
          <w:szCs w:val="28"/>
          <w:lang w:val="kk-KZ"/>
        </w:rPr>
        <w:t xml:space="preserve">г/кг) айтарлықтай белсенділік көрсетті. Созылмалы қабыну кезінде табанның ісінуі кезінде сулы (0,8 г/кг) және этанол (1,4 г/кг) сығындылары зерттеудің бірінші күнінде-ақ қабынуға қарсы әсерін көрсетті </w:t>
      </w:r>
    </w:p>
    <w:p w14:paraId="7AAB69B0" w14:textId="05CC2B23" w:rsidR="00F21DD4" w:rsidRPr="0047266F" w:rsidRDefault="00F21DD4"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b/>
          <w:i/>
          <w:color w:val="000000"/>
          <w:sz w:val="28"/>
          <w:szCs w:val="28"/>
          <w:lang w:val="kk-KZ"/>
        </w:rPr>
        <w:t xml:space="preserve">Антидепрессанттық белсенділігі. </w:t>
      </w:r>
      <w:r w:rsidRPr="0047266F">
        <w:rPr>
          <w:rFonts w:ascii="Times New Roman" w:eastAsia="Calibri" w:hAnsi="Times New Roman" w:cs="Times New Roman"/>
          <w:color w:val="000000"/>
          <w:sz w:val="28"/>
          <w:szCs w:val="28"/>
          <w:lang w:val="kk-KZ"/>
        </w:rPr>
        <w:t xml:space="preserve">Депрессия мен мазасыздық - бұл адамның психиатриялық жағдайлары. Зерттеу нәтижелері кроциннің 50 мг/кг концентрациясы «жарық/қараңғы» сынағына жауап ретінде егеуқұйрықтардың мазасыздық деңгейін төмендететінін көрсетті [86]. </w:t>
      </w:r>
      <w:r w:rsidR="008D095D" w:rsidRPr="0047266F">
        <w:rPr>
          <w:rFonts w:ascii="Times New Roman" w:eastAsia="Calibri" w:hAnsi="Times New Roman" w:cs="Times New Roman"/>
          <w:color w:val="000000"/>
          <w:sz w:val="28"/>
          <w:szCs w:val="28"/>
          <w:lang w:val="kk-KZ"/>
        </w:rPr>
        <w:t>С</w:t>
      </w:r>
      <w:r w:rsidRPr="0047266F">
        <w:rPr>
          <w:rFonts w:ascii="Times New Roman" w:eastAsia="Calibri" w:hAnsi="Times New Roman" w:cs="Times New Roman"/>
          <w:color w:val="000000"/>
          <w:sz w:val="28"/>
          <w:szCs w:val="28"/>
          <w:lang w:val="kk-KZ"/>
        </w:rPr>
        <w:t>онымен қатар</w:t>
      </w:r>
      <w:r w:rsidR="008D095D" w:rsidRPr="0047266F">
        <w:rPr>
          <w:rFonts w:ascii="Times New Roman" w:eastAsia="Calibri" w:hAnsi="Times New Roman" w:cs="Times New Roman"/>
          <w:color w:val="000000"/>
          <w:sz w:val="28"/>
          <w:szCs w:val="28"/>
          <w:lang w:val="kk-KZ"/>
        </w:rPr>
        <w:t xml:space="preserve">, бірқатар зерттеу нәтижелері </w:t>
      </w:r>
      <w:r w:rsidRPr="0047266F">
        <w:rPr>
          <w:rFonts w:ascii="Times New Roman" w:eastAsia="Calibri" w:hAnsi="Times New Roman" w:cs="Times New Roman"/>
          <w:color w:val="000000"/>
          <w:sz w:val="28"/>
          <w:szCs w:val="28"/>
          <w:lang w:val="kk-KZ"/>
        </w:rPr>
        <w:t xml:space="preserve">шафранның антидепрессант әсерлері </w:t>
      </w:r>
      <w:r w:rsidR="008D095D" w:rsidRPr="0047266F">
        <w:rPr>
          <w:rFonts w:ascii="Times New Roman" w:eastAsia="Calibri" w:hAnsi="Times New Roman" w:cs="Times New Roman"/>
          <w:color w:val="000000"/>
          <w:sz w:val="28"/>
          <w:szCs w:val="28"/>
          <w:lang w:val="kk-KZ"/>
        </w:rPr>
        <w:t xml:space="preserve">антидепресанттық препараттар: </w:t>
      </w:r>
      <w:r w:rsidRPr="0047266F">
        <w:rPr>
          <w:rFonts w:ascii="Times New Roman" w:eastAsia="Calibri" w:hAnsi="Times New Roman" w:cs="Times New Roman"/>
          <w:color w:val="000000"/>
          <w:sz w:val="28"/>
          <w:szCs w:val="28"/>
          <w:lang w:val="kk-KZ"/>
        </w:rPr>
        <w:t>флуоксетин</w:t>
      </w:r>
      <w:r w:rsidR="008D095D" w:rsidRPr="0047266F">
        <w:rPr>
          <w:rFonts w:ascii="Times New Roman" w:eastAsia="Calibri" w:hAnsi="Times New Roman" w:cs="Times New Roman"/>
          <w:color w:val="000000"/>
          <w:sz w:val="28"/>
          <w:szCs w:val="28"/>
          <w:lang w:val="kk-KZ"/>
        </w:rPr>
        <w:t xml:space="preserve"> [87] және</w:t>
      </w:r>
      <w:r w:rsidRPr="0047266F">
        <w:rPr>
          <w:rFonts w:ascii="Times New Roman" w:eastAsia="Calibri" w:hAnsi="Times New Roman" w:cs="Times New Roman"/>
          <w:color w:val="000000"/>
          <w:sz w:val="28"/>
          <w:szCs w:val="28"/>
          <w:lang w:val="kk-KZ"/>
        </w:rPr>
        <w:t xml:space="preserve"> имипрамин [88] </w:t>
      </w:r>
      <w:r w:rsidR="008D095D" w:rsidRPr="0047266F">
        <w:rPr>
          <w:rFonts w:ascii="Times New Roman" w:eastAsia="Calibri" w:hAnsi="Times New Roman" w:cs="Times New Roman"/>
          <w:color w:val="000000"/>
          <w:sz w:val="28"/>
          <w:szCs w:val="28"/>
          <w:lang w:val="kk-KZ"/>
        </w:rPr>
        <w:t xml:space="preserve">әсерлеріне </w:t>
      </w:r>
      <w:r w:rsidRPr="0047266F">
        <w:rPr>
          <w:rFonts w:ascii="Times New Roman" w:eastAsia="Calibri" w:hAnsi="Times New Roman" w:cs="Times New Roman"/>
          <w:color w:val="000000"/>
          <w:sz w:val="28"/>
          <w:szCs w:val="28"/>
          <w:lang w:val="kk-KZ"/>
        </w:rPr>
        <w:t xml:space="preserve">ұқсас екенін және плацебоға қарағанда негізгі депрессиялық бұзылуларды емдеуде, әсіресе </w:t>
      </w:r>
      <w:r w:rsidR="008D095D" w:rsidRPr="0047266F">
        <w:rPr>
          <w:rFonts w:ascii="Times New Roman" w:eastAsia="Calibri" w:hAnsi="Times New Roman" w:cs="Times New Roman"/>
          <w:color w:val="000000"/>
          <w:sz w:val="28"/>
          <w:szCs w:val="28"/>
          <w:lang w:val="kk-KZ"/>
        </w:rPr>
        <w:t xml:space="preserve">оңтайлы дозалар мен емдеу ұзақтығын </w:t>
      </w:r>
      <w:r w:rsidR="00580CD5" w:rsidRPr="0047266F">
        <w:rPr>
          <w:rFonts w:ascii="Times New Roman" w:eastAsia="Calibri" w:hAnsi="Times New Roman" w:cs="Times New Roman"/>
          <w:color w:val="000000"/>
          <w:sz w:val="28"/>
          <w:szCs w:val="28"/>
          <w:lang w:val="kk-KZ"/>
        </w:rPr>
        <w:t xml:space="preserve">зерттеу </w:t>
      </w:r>
      <w:r w:rsidRPr="0047266F">
        <w:rPr>
          <w:rFonts w:ascii="Times New Roman" w:eastAsia="Calibri" w:hAnsi="Times New Roman" w:cs="Times New Roman"/>
          <w:color w:val="000000"/>
          <w:sz w:val="28"/>
          <w:szCs w:val="28"/>
          <w:lang w:val="kk-KZ"/>
        </w:rPr>
        <w:t>кезінде тиімді екенін анықта</w:t>
      </w:r>
      <w:r w:rsidR="00580CD5" w:rsidRPr="0047266F">
        <w:rPr>
          <w:rFonts w:ascii="Times New Roman" w:eastAsia="Calibri" w:hAnsi="Times New Roman" w:cs="Times New Roman"/>
          <w:color w:val="000000"/>
          <w:sz w:val="28"/>
          <w:szCs w:val="28"/>
          <w:lang w:val="kk-KZ"/>
        </w:rPr>
        <w:t>лған</w:t>
      </w:r>
      <w:r w:rsidRPr="0047266F">
        <w:rPr>
          <w:rFonts w:ascii="Times New Roman" w:eastAsia="Calibri" w:hAnsi="Times New Roman" w:cs="Times New Roman"/>
          <w:color w:val="000000"/>
          <w:sz w:val="28"/>
          <w:szCs w:val="28"/>
          <w:lang w:val="kk-KZ"/>
        </w:rPr>
        <w:t xml:space="preserve"> [89].</w:t>
      </w:r>
    </w:p>
    <w:p w14:paraId="67D7EFB1" w14:textId="3445F67A" w:rsidR="008D095D" w:rsidRPr="0047266F" w:rsidRDefault="008D095D"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b/>
          <w:i/>
          <w:color w:val="000000"/>
          <w:sz w:val="28"/>
          <w:szCs w:val="28"/>
          <w:lang w:val="kk-KZ"/>
        </w:rPr>
        <w:t xml:space="preserve">Жүрек-қан тамыр жүйесіне әсерлері. </w:t>
      </w:r>
      <w:r w:rsidRPr="0047266F">
        <w:rPr>
          <w:rFonts w:ascii="Times New Roman" w:eastAsia="Calibri" w:hAnsi="Times New Roman" w:cs="Times New Roman"/>
          <w:color w:val="000000"/>
          <w:sz w:val="28"/>
          <w:szCs w:val="28"/>
          <w:lang w:val="kk-KZ"/>
        </w:rPr>
        <w:t xml:space="preserve">Семіздікке шалдыққан егеуқұйрықтардағы атеросклерозға және инсулинге төзімділікке қарсы егіндік крокус сығындыларының қорғаныс әсерін зерттейтін бірқатар эксперименттік зерттеулер бар [90]. Жануарларға жүргізілген зерттеулер </w:t>
      </w:r>
      <w:r w:rsidRPr="0047266F">
        <w:rPr>
          <w:rFonts w:ascii="Times New Roman" w:eastAsia="Calibri" w:hAnsi="Times New Roman" w:cs="Times New Roman"/>
          <w:i/>
          <w:color w:val="000000"/>
          <w:sz w:val="28"/>
          <w:szCs w:val="28"/>
          <w:lang w:val="kk-KZ"/>
        </w:rPr>
        <w:t>C. sativus</w:t>
      </w:r>
      <w:r w:rsidRPr="0047266F">
        <w:rPr>
          <w:rFonts w:ascii="Times New Roman" w:eastAsia="Calibri" w:hAnsi="Times New Roman" w:cs="Times New Roman"/>
          <w:color w:val="000000"/>
          <w:sz w:val="28"/>
          <w:szCs w:val="28"/>
          <w:lang w:val="kk-KZ"/>
        </w:rPr>
        <w:t xml:space="preserve"> су және этанол сығындылары егеуқұйрықтардағы қан қысымын дозаға тәуелді түрде 133,5-тен 117-ге дейін төмендете</w:t>
      </w:r>
      <w:r w:rsidR="00580CD5" w:rsidRPr="0047266F">
        <w:rPr>
          <w:rFonts w:ascii="Times New Roman" w:eastAsia="Calibri" w:hAnsi="Times New Roman" w:cs="Times New Roman"/>
          <w:color w:val="000000"/>
          <w:sz w:val="28"/>
          <w:szCs w:val="28"/>
          <w:lang w:val="kk-KZ"/>
        </w:rPr>
        <w:t>тінін көрсеткен (мм сын. бағ.</w:t>
      </w:r>
      <w:r w:rsidRPr="0047266F">
        <w:rPr>
          <w:rFonts w:ascii="Times New Roman" w:eastAsia="Calibri" w:hAnsi="Times New Roman" w:cs="Times New Roman"/>
          <w:color w:val="000000"/>
          <w:sz w:val="28"/>
          <w:szCs w:val="28"/>
          <w:lang w:val="kk-KZ"/>
        </w:rPr>
        <w:t>) [91].</w:t>
      </w:r>
    </w:p>
    <w:p w14:paraId="40037073" w14:textId="35439373" w:rsidR="008D095D" w:rsidRPr="0047266F" w:rsidRDefault="008D095D"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b/>
          <w:i/>
          <w:color w:val="000000"/>
          <w:sz w:val="28"/>
          <w:szCs w:val="28"/>
          <w:lang w:val="kk-KZ"/>
        </w:rPr>
        <w:t xml:space="preserve">Нейропротекторлық әсерлер. </w:t>
      </w:r>
      <w:r w:rsidRPr="0047266F">
        <w:rPr>
          <w:rFonts w:ascii="Times New Roman" w:eastAsia="Calibri" w:hAnsi="Times New Roman" w:cs="Times New Roman"/>
          <w:color w:val="000000"/>
          <w:sz w:val="28"/>
          <w:szCs w:val="28"/>
          <w:lang w:val="kk-KZ"/>
        </w:rPr>
        <w:t xml:space="preserve">Неврологиялық аурулар әдетте танымдық есте сақтау қабілетінің төмендеуімен, кейбір жағдайларда галлюцинация сияқты психологиялық асқынулармен және ерте өліммен бірге жүреді. Қазіргі уақытта Альцгеймер мен Паркинсон ауруларына қарсы белгілі бір дәрі-дәрмектер жоқ. Ацетилхолиэстераза ингибиторларымен фармакотерапия, соның ішінде донепезил, галантамин, ривастигмин препараттары ауру белгілерін жеңілдетуге қолданылады. </w:t>
      </w:r>
      <w:r w:rsidR="000C71DA" w:rsidRPr="0047266F">
        <w:rPr>
          <w:rFonts w:ascii="Times New Roman" w:eastAsia="Calibri" w:hAnsi="Times New Roman" w:cs="Times New Roman"/>
          <w:color w:val="000000"/>
          <w:sz w:val="28"/>
          <w:szCs w:val="28"/>
          <w:lang w:val="kk-KZ"/>
        </w:rPr>
        <w:t xml:space="preserve">Кейбір дәрісіз </w:t>
      </w:r>
      <w:r w:rsidRPr="0047266F">
        <w:rPr>
          <w:rFonts w:ascii="Times New Roman" w:eastAsia="Calibri" w:hAnsi="Times New Roman" w:cs="Times New Roman"/>
          <w:color w:val="000000"/>
          <w:sz w:val="28"/>
          <w:szCs w:val="28"/>
          <w:lang w:val="kk-KZ"/>
        </w:rPr>
        <w:t xml:space="preserve">емдеу </w:t>
      </w:r>
      <w:r w:rsidR="000C71DA" w:rsidRPr="0047266F">
        <w:rPr>
          <w:rFonts w:ascii="Times New Roman" w:eastAsia="Calibri" w:hAnsi="Times New Roman" w:cs="Times New Roman"/>
          <w:color w:val="000000"/>
          <w:sz w:val="28"/>
          <w:szCs w:val="28"/>
          <w:lang w:val="kk-KZ"/>
        </w:rPr>
        <w:t xml:space="preserve">тәсілдері </w:t>
      </w:r>
      <w:r w:rsidRPr="0047266F">
        <w:rPr>
          <w:rFonts w:ascii="Times New Roman" w:eastAsia="Calibri" w:hAnsi="Times New Roman" w:cs="Times New Roman"/>
          <w:color w:val="000000"/>
          <w:sz w:val="28"/>
          <w:szCs w:val="28"/>
          <w:lang w:val="kk-KZ"/>
        </w:rPr>
        <w:t xml:space="preserve">олардың өмір сүру сапасын салыстырмалы түрде жақсарта алады. Мысалы, осы уақытқа дейін шафранның </w:t>
      </w:r>
      <w:r w:rsidRPr="0047266F">
        <w:rPr>
          <w:rFonts w:ascii="Times New Roman" w:eastAsia="Calibri" w:hAnsi="Times New Roman" w:cs="Times New Roman"/>
          <w:color w:val="000000"/>
          <w:sz w:val="28"/>
          <w:szCs w:val="28"/>
          <w:lang w:val="kk-KZ"/>
        </w:rPr>
        <w:lastRenderedPageBreak/>
        <w:t xml:space="preserve">нейрокогнитивті бұзылулардың әртүрлі деңгейлеріне әсерін бағалау үшін бірқатар </w:t>
      </w:r>
      <w:r w:rsidR="00580CD5" w:rsidRPr="0047266F">
        <w:rPr>
          <w:rFonts w:ascii="Times New Roman" w:eastAsia="Calibri" w:hAnsi="Times New Roman" w:cs="Times New Roman"/>
          <w:color w:val="000000"/>
          <w:sz w:val="28"/>
          <w:szCs w:val="28"/>
          <w:lang w:val="kk-KZ"/>
        </w:rPr>
        <w:t>клиникалық зерттеулер жүргізілген</w:t>
      </w:r>
      <w:r w:rsidRPr="0047266F">
        <w:rPr>
          <w:rFonts w:ascii="Times New Roman" w:eastAsia="Calibri" w:hAnsi="Times New Roman" w:cs="Times New Roman"/>
          <w:color w:val="000000"/>
          <w:sz w:val="28"/>
          <w:szCs w:val="28"/>
          <w:lang w:val="kk-KZ"/>
        </w:rPr>
        <w:t xml:space="preserve">. Ирандық ғалымдар </w:t>
      </w:r>
      <w:r w:rsidR="000C71DA" w:rsidRPr="0047266F">
        <w:rPr>
          <w:rFonts w:ascii="Times New Roman" w:eastAsia="Calibri" w:hAnsi="Times New Roman" w:cs="Times New Roman"/>
          <w:color w:val="000000"/>
          <w:sz w:val="28"/>
          <w:szCs w:val="28"/>
          <w:lang w:val="kk-KZ"/>
        </w:rPr>
        <w:t>жеңіл және орташа ауырлықтағы Альцгеймер дертін емдеуде «</w:t>
      </w:r>
      <w:r w:rsidRPr="0047266F">
        <w:rPr>
          <w:rFonts w:ascii="Times New Roman" w:eastAsia="Calibri" w:hAnsi="Times New Roman" w:cs="Times New Roman"/>
          <w:color w:val="000000"/>
          <w:sz w:val="28"/>
          <w:szCs w:val="28"/>
          <w:lang w:val="kk-KZ"/>
        </w:rPr>
        <w:t xml:space="preserve">екі </w:t>
      </w:r>
      <w:r w:rsidR="000C71DA" w:rsidRPr="0047266F">
        <w:rPr>
          <w:rFonts w:ascii="Times New Roman" w:eastAsia="Calibri" w:hAnsi="Times New Roman" w:cs="Times New Roman"/>
          <w:color w:val="000000"/>
          <w:sz w:val="28"/>
          <w:szCs w:val="28"/>
          <w:lang w:val="kk-KZ"/>
        </w:rPr>
        <w:t xml:space="preserve">жақты </w:t>
      </w:r>
      <w:r w:rsidRPr="0047266F">
        <w:rPr>
          <w:rFonts w:ascii="Times New Roman" w:eastAsia="Calibri" w:hAnsi="Times New Roman" w:cs="Times New Roman"/>
          <w:color w:val="000000"/>
          <w:sz w:val="28"/>
          <w:szCs w:val="28"/>
          <w:lang w:val="kk-KZ"/>
        </w:rPr>
        <w:t>соқыр</w:t>
      </w:r>
      <w:r w:rsidR="000C71DA" w:rsidRPr="0047266F">
        <w:rPr>
          <w:rFonts w:ascii="Times New Roman" w:eastAsia="Calibri" w:hAnsi="Times New Roman" w:cs="Times New Roman"/>
          <w:color w:val="000000"/>
          <w:sz w:val="28"/>
          <w:szCs w:val="28"/>
          <w:lang w:val="kk-KZ"/>
        </w:rPr>
        <w:t>лық»</w:t>
      </w:r>
      <w:r w:rsidRPr="0047266F">
        <w:rPr>
          <w:rFonts w:ascii="Times New Roman" w:eastAsia="Calibri" w:hAnsi="Times New Roman" w:cs="Times New Roman"/>
          <w:color w:val="000000"/>
          <w:sz w:val="28"/>
          <w:szCs w:val="28"/>
          <w:lang w:val="kk-KZ"/>
        </w:rPr>
        <w:t xml:space="preserve"> бақылау әдісімен клиникалық зерттеу</w:t>
      </w:r>
      <w:r w:rsidR="000C71DA" w:rsidRPr="0047266F">
        <w:rPr>
          <w:rFonts w:ascii="Times New Roman" w:eastAsia="Calibri" w:hAnsi="Times New Roman" w:cs="Times New Roman"/>
          <w:color w:val="000000"/>
          <w:sz w:val="28"/>
          <w:szCs w:val="28"/>
          <w:lang w:val="kk-KZ"/>
        </w:rPr>
        <w:t>лер</w:t>
      </w:r>
      <w:r w:rsidR="00580CD5" w:rsidRPr="0047266F">
        <w:rPr>
          <w:rFonts w:ascii="Times New Roman" w:eastAsia="Calibri" w:hAnsi="Times New Roman" w:cs="Times New Roman"/>
          <w:color w:val="000000"/>
          <w:sz w:val="28"/>
          <w:szCs w:val="28"/>
          <w:lang w:val="kk-KZ"/>
        </w:rPr>
        <w:t xml:space="preserve"> жүргізген</w:t>
      </w:r>
      <w:r w:rsidRPr="0047266F">
        <w:rPr>
          <w:rFonts w:ascii="Times New Roman" w:eastAsia="Calibri" w:hAnsi="Times New Roman" w:cs="Times New Roman"/>
          <w:color w:val="000000"/>
          <w:sz w:val="28"/>
          <w:szCs w:val="28"/>
          <w:lang w:val="kk-KZ"/>
        </w:rPr>
        <w:t>, онда бір топқа тәулігіне 30 мг (күніне екі рет 15 мг) шафран капсулалары</w:t>
      </w:r>
      <w:r w:rsidR="000C71DA" w:rsidRPr="0047266F">
        <w:rPr>
          <w:rFonts w:ascii="Times New Roman" w:eastAsia="Calibri" w:hAnsi="Times New Roman" w:cs="Times New Roman"/>
          <w:color w:val="000000"/>
          <w:sz w:val="28"/>
          <w:szCs w:val="28"/>
          <w:lang w:val="kk-KZ"/>
        </w:rPr>
        <w:t xml:space="preserve">н, ал екінші топқа </w:t>
      </w:r>
      <w:r w:rsidRPr="0047266F">
        <w:rPr>
          <w:rFonts w:ascii="Times New Roman" w:eastAsia="Calibri" w:hAnsi="Times New Roman" w:cs="Times New Roman"/>
          <w:color w:val="000000"/>
          <w:sz w:val="28"/>
          <w:szCs w:val="28"/>
          <w:lang w:val="kk-KZ"/>
        </w:rPr>
        <w:t>22 апта бойы тәулігіне 10 мг (күніне екі рет 5 мг) донепезил беріл</w:t>
      </w:r>
      <w:r w:rsidR="00580CD5" w:rsidRPr="0047266F">
        <w:rPr>
          <w:rFonts w:ascii="Times New Roman" w:eastAsia="Calibri" w:hAnsi="Times New Roman" w:cs="Times New Roman"/>
          <w:color w:val="000000"/>
          <w:sz w:val="28"/>
          <w:szCs w:val="28"/>
          <w:lang w:val="kk-KZ"/>
        </w:rPr>
        <w:t>ген</w:t>
      </w:r>
      <w:r w:rsidRPr="0047266F">
        <w:rPr>
          <w:rFonts w:ascii="Times New Roman" w:eastAsia="Calibri" w:hAnsi="Times New Roman" w:cs="Times New Roman"/>
          <w:color w:val="000000"/>
          <w:sz w:val="28"/>
          <w:szCs w:val="28"/>
          <w:lang w:val="kk-KZ"/>
        </w:rPr>
        <w:t xml:space="preserve">. Донепезил тобында жиі байқалатын құсуды қоспағанда, препараттардың тиімділігі шафран </w:t>
      </w:r>
      <w:r w:rsidR="000C71DA" w:rsidRPr="0047266F">
        <w:rPr>
          <w:rFonts w:ascii="Times New Roman" w:eastAsia="Calibri" w:hAnsi="Times New Roman" w:cs="Times New Roman"/>
          <w:color w:val="000000"/>
          <w:sz w:val="28"/>
          <w:szCs w:val="28"/>
          <w:lang w:val="kk-KZ"/>
        </w:rPr>
        <w:t xml:space="preserve">сығындысы </w:t>
      </w:r>
      <w:r w:rsidRPr="0047266F">
        <w:rPr>
          <w:rFonts w:ascii="Times New Roman" w:eastAsia="Calibri" w:hAnsi="Times New Roman" w:cs="Times New Roman"/>
          <w:color w:val="000000"/>
          <w:sz w:val="28"/>
          <w:szCs w:val="28"/>
          <w:lang w:val="kk-KZ"/>
        </w:rPr>
        <w:t xml:space="preserve">мен донепезил </w:t>
      </w:r>
      <w:r w:rsidR="000C71DA" w:rsidRPr="0047266F">
        <w:rPr>
          <w:rFonts w:ascii="Times New Roman" w:eastAsia="Calibri" w:hAnsi="Times New Roman" w:cs="Times New Roman"/>
          <w:color w:val="000000"/>
          <w:sz w:val="28"/>
          <w:szCs w:val="28"/>
          <w:lang w:val="kk-KZ"/>
        </w:rPr>
        <w:t xml:space="preserve">қабылдаған </w:t>
      </w:r>
      <w:r w:rsidRPr="0047266F">
        <w:rPr>
          <w:rFonts w:ascii="Times New Roman" w:eastAsia="Calibri" w:hAnsi="Times New Roman" w:cs="Times New Roman"/>
          <w:color w:val="000000"/>
          <w:sz w:val="28"/>
          <w:szCs w:val="28"/>
          <w:lang w:val="kk-KZ"/>
        </w:rPr>
        <w:t>топтарында бірдей екені анықталды [92]. Тағы бір ұқсас зерттеу</w:t>
      </w:r>
      <w:r w:rsidR="000C71DA" w:rsidRPr="0047266F">
        <w:rPr>
          <w:rFonts w:ascii="Times New Roman" w:eastAsia="Calibri" w:hAnsi="Times New Roman" w:cs="Times New Roman"/>
          <w:color w:val="000000"/>
          <w:sz w:val="28"/>
          <w:szCs w:val="28"/>
          <w:lang w:val="kk-KZ"/>
        </w:rPr>
        <w:t xml:space="preserve">лерде </w:t>
      </w:r>
      <w:r w:rsidRPr="0047266F">
        <w:rPr>
          <w:rFonts w:ascii="Times New Roman" w:eastAsia="Calibri" w:hAnsi="Times New Roman" w:cs="Times New Roman"/>
          <w:color w:val="000000"/>
          <w:sz w:val="28"/>
          <w:szCs w:val="28"/>
          <w:lang w:val="kk-KZ"/>
        </w:rPr>
        <w:t>тиімділігі плацебо арқылы бақыл</w:t>
      </w:r>
      <w:r w:rsidR="00580CD5" w:rsidRPr="0047266F">
        <w:rPr>
          <w:rFonts w:ascii="Times New Roman" w:eastAsia="Calibri" w:hAnsi="Times New Roman" w:cs="Times New Roman"/>
          <w:color w:val="000000"/>
          <w:sz w:val="28"/>
          <w:szCs w:val="28"/>
          <w:lang w:val="kk-KZ"/>
        </w:rPr>
        <w:t>ған</w:t>
      </w:r>
      <w:r w:rsidRPr="0047266F">
        <w:rPr>
          <w:rFonts w:ascii="Times New Roman" w:eastAsia="Calibri" w:hAnsi="Times New Roman" w:cs="Times New Roman"/>
          <w:color w:val="000000"/>
          <w:sz w:val="28"/>
          <w:szCs w:val="28"/>
          <w:lang w:val="kk-KZ"/>
        </w:rPr>
        <w:t xml:space="preserve">. </w:t>
      </w:r>
      <w:r w:rsidR="000C71DA" w:rsidRPr="0047266F">
        <w:rPr>
          <w:rFonts w:ascii="Times New Roman" w:eastAsia="Calibri" w:hAnsi="Times New Roman" w:cs="Times New Roman"/>
          <w:color w:val="000000"/>
          <w:sz w:val="28"/>
          <w:szCs w:val="28"/>
          <w:lang w:val="kk-KZ"/>
        </w:rPr>
        <w:t>З</w:t>
      </w:r>
      <w:r w:rsidRPr="0047266F">
        <w:rPr>
          <w:rFonts w:ascii="Times New Roman" w:eastAsia="Calibri" w:hAnsi="Times New Roman" w:cs="Times New Roman"/>
          <w:color w:val="000000"/>
          <w:sz w:val="28"/>
          <w:szCs w:val="28"/>
          <w:lang w:val="kk-KZ"/>
        </w:rPr>
        <w:t xml:space="preserve">ерттеудің нәтижелері плацебо қабылдағандармен салыстырғанда пациенттерде шафран капсулаларының айтарлықтай оң әсерін көрсетті. Осылайша, шафран сығындысының </w:t>
      </w:r>
      <w:r w:rsidR="000C71DA" w:rsidRPr="0047266F">
        <w:rPr>
          <w:rFonts w:ascii="Times New Roman" w:eastAsia="Calibri" w:hAnsi="Times New Roman" w:cs="Times New Roman"/>
          <w:color w:val="000000"/>
          <w:sz w:val="28"/>
          <w:szCs w:val="28"/>
          <w:lang w:val="kk-KZ"/>
        </w:rPr>
        <w:t xml:space="preserve">Альцгеймер дертіне </w:t>
      </w:r>
      <w:r w:rsidRPr="0047266F">
        <w:rPr>
          <w:rFonts w:ascii="Times New Roman" w:eastAsia="Calibri" w:hAnsi="Times New Roman" w:cs="Times New Roman"/>
          <w:color w:val="000000"/>
          <w:sz w:val="28"/>
          <w:szCs w:val="28"/>
          <w:lang w:val="kk-KZ"/>
        </w:rPr>
        <w:t>қатысты фармакологиялық әсері бар екендігі дәлелден</w:t>
      </w:r>
      <w:r w:rsidR="00580CD5" w:rsidRPr="0047266F">
        <w:rPr>
          <w:rFonts w:ascii="Times New Roman" w:eastAsia="Calibri" w:hAnsi="Times New Roman" w:cs="Times New Roman"/>
          <w:color w:val="000000"/>
          <w:sz w:val="28"/>
          <w:szCs w:val="28"/>
          <w:lang w:val="kk-KZ"/>
        </w:rPr>
        <w:t>ген</w:t>
      </w:r>
      <w:r w:rsidRPr="0047266F">
        <w:rPr>
          <w:rFonts w:ascii="Times New Roman" w:eastAsia="Calibri" w:hAnsi="Times New Roman" w:cs="Times New Roman"/>
          <w:color w:val="000000"/>
          <w:sz w:val="28"/>
          <w:szCs w:val="28"/>
          <w:lang w:val="kk-KZ"/>
        </w:rPr>
        <w:t xml:space="preserve"> [93].</w:t>
      </w:r>
    </w:p>
    <w:p w14:paraId="5EFDC610" w14:textId="66A89AED" w:rsidR="008D095D" w:rsidRPr="0047266F" w:rsidRDefault="000C71DA"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t xml:space="preserve">Паркинсон ауруына келетін болсақ, </w:t>
      </w:r>
      <w:r w:rsidR="00403CEE" w:rsidRPr="0047266F">
        <w:rPr>
          <w:rFonts w:ascii="Times New Roman" w:eastAsia="Calibri" w:hAnsi="Times New Roman" w:cs="Times New Roman"/>
          <w:color w:val="000000"/>
          <w:sz w:val="28"/>
          <w:szCs w:val="28"/>
          <w:lang w:val="kk-KZ"/>
        </w:rPr>
        <w:t xml:space="preserve">Ahmad A. S. және оның әріптестері [94] егеуқұйрық үлгілерінде Паркинсон ауруының фенотипін </w:t>
      </w:r>
      <w:r w:rsidRPr="0047266F">
        <w:rPr>
          <w:rFonts w:ascii="Times New Roman" w:eastAsia="Calibri" w:hAnsi="Times New Roman" w:cs="Times New Roman"/>
          <w:color w:val="000000"/>
          <w:sz w:val="28"/>
          <w:szCs w:val="28"/>
          <w:lang w:val="kk-KZ"/>
        </w:rPr>
        <w:t>6-г</w:t>
      </w:r>
      <w:r w:rsidR="00403CEE" w:rsidRPr="0047266F">
        <w:rPr>
          <w:rFonts w:ascii="Times New Roman" w:eastAsia="Calibri" w:hAnsi="Times New Roman" w:cs="Times New Roman"/>
          <w:color w:val="000000"/>
          <w:sz w:val="28"/>
          <w:szCs w:val="28"/>
          <w:lang w:val="kk-KZ"/>
        </w:rPr>
        <w:t xml:space="preserve">идроксидопаминмен индукциялау арқылы тудырып, оларға </w:t>
      </w:r>
      <w:r w:rsidRPr="0047266F">
        <w:rPr>
          <w:rFonts w:ascii="Times New Roman" w:eastAsia="Calibri" w:hAnsi="Times New Roman" w:cs="Times New Roman"/>
          <w:color w:val="000000"/>
          <w:sz w:val="28"/>
          <w:szCs w:val="28"/>
          <w:lang w:val="kk-KZ"/>
        </w:rPr>
        <w:t>кроцетиннің нейромодуляциялық әсерін зертте</w:t>
      </w:r>
      <w:r w:rsidR="00580CD5" w:rsidRPr="0047266F">
        <w:rPr>
          <w:rFonts w:ascii="Times New Roman" w:eastAsia="Calibri" w:hAnsi="Times New Roman" w:cs="Times New Roman"/>
          <w:color w:val="000000"/>
          <w:sz w:val="28"/>
          <w:szCs w:val="28"/>
          <w:lang w:val="kk-KZ"/>
        </w:rPr>
        <w:t>лген.</w:t>
      </w:r>
      <w:r w:rsidRPr="0047266F">
        <w:rPr>
          <w:rFonts w:ascii="Times New Roman" w:eastAsia="Calibri" w:hAnsi="Times New Roman" w:cs="Times New Roman"/>
          <w:color w:val="000000"/>
          <w:sz w:val="28"/>
          <w:szCs w:val="28"/>
          <w:lang w:val="kk-KZ"/>
        </w:rPr>
        <w:t xml:space="preserve"> Гистопатологиялық талдаулар өңделген егеуқұйрық топтарында нейрондық дегенерацияның айтарлықтай жақсарғанын көрсет</w:t>
      </w:r>
      <w:r w:rsidR="00580CD5" w:rsidRPr="0047266F">
        <w:rPr>
          <w:rFonts w:ascii="Times New Roman" w:eastAsia="Calibri" w:hAnsi="Times New Roman" w:cs="Times New Roman"/>
          <w:color w:val="000000"/>
          <w:sz w:val="28"/>
          <w:szCs w:val="28"/>
          <w:lang w:val="kk-KZ"/>
        </w:rPr>
        <w:t>кен</w:t>
      </w:r>
      <w:r w:rsidRPr="0047266F">
        <w:rPr>
          <w:rFonts w:ascii="Times New Roman" w:eastAsia="Calibri" w:hAnsi="Times New Roman" w:cs="Times New Roman"/>
          <w:color w:val="000000"/>
          <w:sz w:val="28"/>
          <w:szCs w:val="28"/>
          <w:lang w:val="kk-KZ"/>
        </w:rPr>
        <w:t xml:space="preserve">. Сонымен қатар, кроцетиннің Паркинсон ауруындағы профилактикалық </w:t>
      </w:r>
      <w:r w:rsidR="00403CEE" w:rsidRPr="0047266F">
        <w:rPr>
          <w:rFonts w:ascii="Times New Roman" w:eastAsia="Calibri" w:hAnsi="Times New Roman" w:cs="Times New Roman"/>
          <w:color w:val="000000"/>
          <w:sz w:val="28"/>
          <w:szCs w:val="28"/>
          <w:lang w:val="kk-KZ"/>
        </w:rPr>
        <w:t>потенциалы да ғылыми тұрғыда дәлелден</w:t>
      </w:r>
      <w:r w:rsidR="00580CD5" w:rsidRPr="0047266F">
        <w:rPr>
          <w:rFonts w:ascii="Times New Roman" w:eastAsia="Calibri" w:hAnsi="Times New Roman" w:cs="Times New Roman"/>
          <w:color w:val="000000"/>
          <w:sz w:val="28"/>
          <w:szCs w:val="28"/>
          <w:lang w:val="kk-KZ"/>
        </w:rPr>
        <w:t>ген</w:t>
      </w:r>
      <w:r w:rsidRPr="0047266F">
        <w:rPr>
          <w:rFonts w:ascii="Times New Roman" w:eastAsia="Calibri" w:hAnsi="Times New Roman" w:cs="Times New Roman"/>
          <w:color w:val="000000"/>
          <w:sz w:val="28"/>
          <w:szCs w:val="28"/>
          <w:lang w:val="kk-KZ"/>
        </w:rPr>
        <w:t>.</w:t>
      </w:r>
    </w:p>
    <w:p w14:paraId="3AD27B79" w14:textId="4AE0DB8C" w:rsidR="00403CEE" w:rsidRPr="0047266F" w:rsidRDefault="00403CEE"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b/>
          <w:i/>
          <w:color w:val="000000"/>
          <w:sz w:val="28"/>
          <w:szCs w:val="28"/>
          <w:lang w:val="kk-KZ"/>
        </w:rPr>
        <w:t xml:space="preserve">Космецевтикада қолдану. </w:t>
      </w:r>
      <w:r w:rsidRPr="0047266F">
        <w:rPr>
          <w:rFonts w:ascii="Times New Roman" w:eastAsia="Calibri" w:hAnsi="Times New Roman" w:cs="Times New Roman"/>
          <w:color w:val="000000"/>
          <w:sz w:val="28"/>
          <w:szCs w:val="28"/>
          <w:lang w:val="kk-KZ"/>
        </w:rPr>
        <w:t xml:space="preserve">Ежелгі заманнан бері шафран өзінің </w:t>
      </w:r>
      <w:r w:rsidR="00580CD5" w:rsidRPr="0047266F">
        <w:rPr>
          <w:rFonts w:ascii="Times New Roman" w:eastAsia="Calibri" w:hAnsi="Times New Roman" w:cs="Times New Roman"/>
          <w:color w:val="000000"/>
          <w:sz w:val="28"/>
          <w:szCs w:val="28"/>
          <w:lang w:val="kk-KZ"/>
        </w:rPr>
        <w:t xml:space="preserve">жоғары антиоксиданттық </w:t>
      </w:r>
      <w:r w:rsidRPr="0047266F">
        <w:rPr>
          <w:rFonts w:ascii="Times New Roman" w:eastAsia="Calibri" w:hAnsi="Times New Roman" w:cs="Times New Roman"/>
          <w:color w:val="000000"/>
          <w:sz w:val="28"/>
          <w:szCs w:val="28"/>
          <w:lang w:val="kk-KZ"/>
        </w:rPr>
        <w:t xml:space="preserve">қасиеттеріне байланысты косметикалық мақсатта қолданылады. Мысалы, Клеопатра оны өзінің косметикасында қолданған. Соңғы жылдардағы зерттеу нәтижелері шафранды космецевтикада қолдануға деген қызығушылықты қайта тудырды. </w:t>
      </w:r>
    </w:p>
    <w:p w14:paraId="529BCFF0" w14:textId="6A30AF39" w:rsidR="00403CEE" w:rsidRPr="0047266F" w:rsidRDefault="00403CEE"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t xml:space="preserve">Жас </w:t>
      </w:r>
      <w:r w:rsidR="0095088C" w:rsidRPr="0047266F">
        <w:rPr>
          <w:rFonts w:ascii="Times New Roman" w:eastAsia="Calibri" w:hAnsi="Times New Roman" w:cs="Times New Roman"/>
          <w:color w:val="000000"/>
          <w:sz w:val="28"/>
          <w:szCs w:val="28"/>
          <w:lang w:val="kk-KZ"/>
        </w:rPr>
        <w:t xml:space="preserve">шамасы 18-28 аралығындағы </w:t>
      </w:r>
      <w:r w:rsidRPr="0047266F">
        <w:rPr>
          <w:rFonts w:ascii="Times New Roman" w:eastAsia="Calibri" w:hAnsi="Times New Roman" w:cs="Times New Roman"/>
          <w:color w:val="000000"/>
          <w:sz w:val="28"/>
          <w:szCs w:val="28"/>
          <w:lang w:val="kk-KZ"/>
        </w:rPr>
        <w:t xml:space="preserve">топтарға </w:t>
      </w:r>
      <w:r w:rsidR="001C3486" w:rsidRPr="0047266F">
        <w:rPr>
          <w:rFonts w:ascii="Times New Roman" w:eastAsia="Calibri" w:hAnsi="Times New Roman" w:cs="Times New Roman"/>
          <w:color w:val="000000"/>
          <w:sz w:val="28"/>
          <w:szCs w:val="28"/>
          <w:lang w:val="kk-KZ"/>
        </w:rPr>
        <w:t>жүргізілген</w:t>
      </w:r>
      <w:r w:rsidRPr="0047266F">
        <w:rPr>
          <w:rFonts w:ascii="Times New Roman" w:eastAsia="Calibri" w:hAnsi="Times New Roman" w:cs="Times New Roman"/>
          <w:color w:val="000000"/>
          <w:sz w:val="28"/>
          <w:szCs w:val="28"/>
          <w:lang w:val="kk-KZ"/>
        </w:rPr>
        <w:t xml:space="preserve"> іn vivo зерттеулер</w:t>
      </w:r>
      <w:r w:rsidR="0095088C" w:rsidRPr="0047266F">
        <w:rPr>
          <w:rFonts w:ascii="Times New Roman" w:eastAsia="Calibri" w:hAnsi="Times New Roman" w:cs="Times New Roman"/>
          <w:color w:val="000000"/>
          <w:sz w:val="28"/>
          <w:szCs w:val="28"/>
          <w:lang w:val="kk-KZ"/>
        </w:rPr>
        <w:t xml:space="preserve"> нәтижелері </w:t>
      </w:r>
      <w:r w:rsidR="001C3486" w:rsidRPr="0047266F">
        <w:rPr>
          <w:rFonts w:ascii="Times New Roman" w:eastAsia="Calibri" w:hAnsi="Times New Roman" w:cs="Times New Roman"/>
          <w:color w:val="000000"/>
          <w:sz w:val="28"/>
          <w:szCs w:val="28"/>
          <w:lang w:val="kk-KZ"/>
        </w:rPr>
        <w:t xml:space="preserve">құрамында 0,3 % шафран сығындысы бар </w:t>
      </w:r>
      <w:r w:rsidRPr="0047266F">
        <w:rPr>
          <w:rFonts w:ascii="Times New Roman" w:eastAsia="Calibri" w:hAnsi="Times New Roman" w:cs="Times New Roman"/>
          <w:color w:val="000000"/>
          <w:sz w:val="28"/>
          <w:szCs w:val="28"/>
          <w:lang w:val="kk-KZ"/>
        </w:rPr>
        <w:t>бет терісін ағартуға арналған крем, лосьон және ұнтақ ең қажетті нәтиже бергенін көрсет</w:t>
      </w:r>
      <w:r w:rsidR="0095088C" w:rsidRPr="0047266F">
        <w:rPr>
          <w:rFonts w:ascii="Times New Roman" w:eastAsia="Calibri" w:hAnsi="Times New Roman" w:cs="Times New Roman"/>
          <w:color w:val="000000"/>
          <w:sz w:val="28"/>
          <w:szCs w:val="28"/>
          <w:lang w:val="kk-KZ"/>
        </w:rPr>
        <w:t>кен</w:t>
      </w:r>
      <w:r w:rsidRPr="0047266F">
        <w:rPr>
          <w:rFonts w:ascii="Times New Roman" w:eastAsia="Calibri" w:hAnsi="Times New Roman" w:cs="Times New Roman"/>
          <w:color w:val="000000"/>
          <w:sz w:val="28"/>
          <w:szCs w:val="28"/>
          <w:lang w:val="kk-KZ"/>
        </w:rPr>
        <w:t xml:space="preserve"> [95]. </w:t>
      </w:r>
      <w:r w:rsidR="001C3486" w:rsidRPr="0047266F">
        <w:rPr>
          <w:rFonts w:ascii="Times New Roman" w:eastAsia="Calibri" w:hAnsi="Times New Roman" w:cs="Times New Roman"/>
          <w:color w:val="000000"/>
          <w:sz w:val="28"/>
          <w:szCs w:val="28"/>
          <w:lang w:val="kk-KZ"/>
        </w:rPr>
        <w:t xml:space="preserve"> </w:t>
      </w:r>
      <w:r w:rsidRPr="0047266F">
        <w:rPr>
          <w:rFonts w:ascii="Times New Roman" w:eastAsia="Calibri" w:hAnsi="Times New Roman" w:cs="Times New Roman"/>
          <w:color w:val="000000"/>
          <w:sz w:val="28"/>
          <w:szCs w:val="28"/>
          <w:lang w:val="kk-KZ"/>
        </w:rPr>
        <w:t xml:space="preserve">Сондай-ақ, құрамында 3% </w:t>
      </w:r>
      <w:r w:rsidRPr="0047266F">
        <w:rPr>
          <w:rFonts w:ascii="Times New Roman" w:eastAsia="Calibri" w:hAnsi="Times New Roman" w:cs="Times New Roman"/>
          <w:i/>
          <w:color w:val="000000"/>
          <w:sz w:val="28"/>
          <w:szCs w:val="28"/>
          <w:lang w:val="kk-KZ"/>
        </w:rPr>
        <w:t>Crocus sativus</w:t>
      </w:r>
      <w:r w:rsidRPr="0047266F">
        <w:rPr>
          <w:rFonts w:ascii="Times New Roman" w:eastAsia="Calibri" w:hAnsi="Times New Roman" w:cs="Times New Roman"/>
          <w:color w:val="000000"/>
          <w:sz w:val="28"/>
          <w:szCs w:val="28"/>
          <w:lang w:val="kk-KZ"/>
        </w:rPr>
        <w:t xml:space="preserve"> сығындысы бар кремді зерттеу нәтижелері адам терісіне айтарлықтай (р≤0,05) депигментациялық және эритемаға қарсы әсер ет</w:t>
      </w:r>
      <w:r w:rsidR="0095088C" w:rsidRPr="0047266F">
        <w:rPr>
          <w:rFonts w:ascii="Times New Roman" w:eastAsia="Calibri" w:hAnsi="Times New Roman" w:cs="Times New Roman"/>
          <w:color w:val="000000"/>
          <w:sz w:val="28"/>
          <w:szCs w:val="28"/>
          <w:lang w:val="kk-KZ"/>
        </w:rPr>
        <w:t>кен</w:t>
      </w:r>
      <w:r w:rsidRPr="0047266F">
        <w:rPr>
          <w:rFonts w:ascii="Times New Roman" w:eastAsia="Calibri" w:hAnsi="Times New Roman" w:cs="Times New Roman"/>
          <w:color w:val="000000"/>
          <w:sz w:val="28"/>
          <w:szCs w:val="28"/>
          <w:lang w:val="kk-KZ"/>
        </w:rPr>
        <w:t>. Тері меланині мен эритема</w:t>
      </w:r>
      <w:r w:rsidR="001C3486" w:rsidRPr="0047266F">
        <w:rPr>
          <w:rFonts w:ascii="Times New Roman" w:eastAsia="Calibri" w:hAnsi="Times New Roman" w:cs="Times New Roman"/>
          <w:color w:val="000000"/>
          <w:sz w:val="28"/>
          <w:szCs w:val="28"/>
          <w:lang w:val="kk-KZ"/>
        </w:rPr>
        <w:t xml:space="preserve"> деңгейінің өзгеруі сәйкесінше 24,04</w:t>
      </w:r>
      <w:r w:rsidRPr="0047266F">
        <w:rPr>
          <w:rFonts w:ascii="Times New Roman" w:eastAsia="Calibri" w:hAnsi="Times New Roman" w:cs="Times New Roman"/>
          <w:color w:val="000000"/>
          <w:sz w:val="28"/>
          <w:szCs w:val="28"/>
          <w:lang w:val="kk-KZ"/>
        </w:rPr>
        <w:t>±</w:t>
      </w:r>
      <w:r w:rsidR="001C3486" w:rsidRPr="0047266F">
        <w:rPr>
          <w:rFonts w:ascii="Times New Roman" w:eastAsia="Calibri" w:hAnsi="Times New Roman" w:cs="Times New Roman"/>
          <w:color w:val="000000"/>
          <w:sz w:val="28"/>
          <w:szCs w:val="28"/>
          <w:lang w:val="kk-KZ"/>
        </w:rPr>
        <w:t>3,23 және 13,57</w:t>
      </w:r>
      <w:r w:rsidRPr="0047266F">
        <w:rPr>
          <w:rFonts w:ascii="Times New Roman" w:eastAsia="Calibri" w:hAnsi="Times New Roman" w:cs="Times New Roman"/>
          <w:color w:val="000000"/>
          <w:sz w:val="28"/>
          <w:szCs w:val="28"/>
          <w:lang w:val="kk-KZ"/>
        </w:rPr>
        <w:t>±2,28 бол</w:t>
      </w:r>
      <w:r w:rsidR="0095088C" w:rsidRPr="0047266F">
        <w:rPr>
          <w:rFonts w:ascii="Times New Roman" w:eastAsia="Calibri" w:hAnsi="Times New Roman" w:cs="Times New Roman"/>
          <w:color w:val="000000"/>
          <w:sz w:val="28"/>
          <w:szCs w:val="28"/>
          <w:lang w:val="kk-KZ"/>
        </w:rPr>
        <w:t>ған</w:t>
      </w:r>
      <w:r w:rsidRPr="0047266F">
        <w:rPr>
          <w:rFonts w:ascii="Times New Roman" w:eastAsia="Calibri" w:hAnsi="Times New Roman" w:cs="Times New Roman"/>
          <w:color w:val="000000"/>
          <w:sz w:val="28"/>
          <w:szCs w:val="28"/>
          <w:lang w:val="kk-KZ"/>
        </w:rPr>
        <w:t xml:space="preserve"> [96]. </w:t>
      </w:r>
      <w:r w:rsidR="001C3486" w:rsidRPr="0047266F">
        <w:rPr>
          <w:rFonts w:ascii="Times New Roman" w:eastAsia="Calibri" w:hAnsi="Times New Roman" w:cs="Times New Roman"/>
          <w:color w:val="000000"/>
          <w:sz w:val="28"/>
          <w:szCs w:val="28"/>
          <w:lang w:val="kk-KZ"/>
        </w:rPr>
        <w:t>Шафран және авокадо майы негізіндегі жасалған ж</w:t>
      </w:r>
      <w:r w:rsidRPr="0047266F">
        <w:rPr>
          <w:rFonts w:ascii="Times New Roman" w:eastAsia="Calibri" w:hAnsi="Times New Roman" w:cs="Times New Roman"/>
          <w:color w:val="000000"/>
          <w:sz w:val="28"/>
          <w:szCs w:val="28"/>
          <w:lang w:val="kk-KZ"/>
        </w:rPr>
        <w:t xml:space="preserve">асартатын </w:t>
      </w:r>
      <w:r w:rsidR="001C3486" w:rsidRPr="0047266F">
        <w:rPr>
          <w:rFonts w:ascii="Times New Roman" w:eastAsia="Calibri" w:hAnsi="Times New Roman" w:cs="Times New Roman"/>
          <w:color w:val="000000"/>
          <w:sz w:val="28"/>
          <w:szCs w:val="28"/>
          <w:lang w:val="kk-KZ"/>
        </w:rPr>
        <w:t xml:space="preserve">әсері бар </w:t>
      </w:r>
      <w:r w:rsidRPr="0047266F">
        <w:rPr>
          <w:rFonts w:ascii="Times New Roman" w:eastAsia="Calibri" w:hAnsi="Times New Roman" w:cs="Times New Roman"/>
          <w:color w:val="000000"/>
          <w:sz w:val="28"/>
          <w:szCs w:val="28"/>
          <w:lang w:val="kk-KZ"/>
        </w:rPr>
        <w:t>косметикалық крем қатысушылардың</w:t>
      </w:r>
      <w:r w:rsidR="001C3486" w:rsidRPr="0047266F">
        <w:rPr>
          <w:rFonts w:ascii="Times New Roman" w:eastAsia="Calibri" w:hAnsi="Times New Roman" w:cs="Times New Roman"/>
          <w:color w:val="000000"/>
          <w:sz w:val="28"/>
          <w:szCs w:val="28"/>
          <w:lang w:val="kk-KZ"/>
        </w:rPr>
        <w:t xml:space="preserve"> 6 және 12 аптадан кейін, сәйкесінше 30% және 45%-ның </w:t>
      </w:r>
      <w:r w:rsidRPr="0047266F">
        <w:rPr>
          <w:rFonts w:ascii="Times New Roman" w:eastAsia="Calibri" w:hAnsi="Times New Roman" w:cs="Times New Roman"/>
          <w:color w:val="000000"/>
          <w:sz w:val="28"/>
          <w:szCs w:val="28"/>
          <w:lang w:val="kk-KZ"/>
        </w:rPr>
        <w:t>бет теріс</w:t>
      </w:r>
      <w:r w:rsidR="001C3486" w:rsidRPr="0047266F">
        <w:rPr>
          <w:rFonts w:ascii="Times New Roman" w:eastAsia="Calibri" w:hAnsi="Times New Roman" w:cs="Times New Roman"/>
          <w:color w:val="000000"/>
          <w:sz w:val="28"/>
          <w:szCs w:val="28"/>
          <w:lang w:val="kk-KZ"/>
        </w:rPr>
        <w:t>ін жасарту тиімділігін көрсет</w:t>
      </w:r>
      <w:r w:rsidR="0095088C" w:rsidRPr="0047266F">
        <w:rPr>
          <w:rFonts w:ascii="Times New Roman" w:eastAsia="Calibri" w:hAnsi="Times New Roman" w:cs="Times New Roman"/>
          <w:color w:val="000000"/>
          <w:sz w:val="28"/>
          <w:szCs w:val="28"/>
          <w:lang w:val="kk-KZ"/>
        </w:rPr>
        <w:t>кен</w:t>
      </w:r>
      <w:r w:rsidRPr="0047266F">
        <w:rPr>
          <w:rFonts w:ascii="Times New Roman" w:eastAsia="Calibri" w:hAnsi="Times New Roman" w:cs="Times New Roman"/>
          <w:color w:val="000000"/>
          <w:sz w:val="28"/>
          <w:szCs w:val="28"/>
          <w:lang w:val="kk-KZ"/>
        </w:rPr>
        <w:t xml:space="preserve"> [97].</w:t>
      </w:r>
    </w:p>
    <w:p w14:paraId="3E851303" w14:textId="4E44F572" w:rsidR="00403CEE" w:rsidRPr="0047266F" w:rsidRDefault="003A22D3"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t>Диметилбензантраценмен инициирленген және кротон майымен ынталандырылған тышқандардағы шафранның сулы сығындысының папиллогенез/канцерогенезге әсерін зерттеу нәтижелері, шафранды қолдану кезінде папилломалардың түзілуінің айтарлықтай төмендеуі анықта</w:t>
      </w:r>
      <w:r w:rsidR="0095088C" w:rsidRPr="0047266F">
        <w:rPr>
          <w:rFonts w:ascii="Times New Roman" w:eastAsia="Calibri" w:hAnsi="Times New Roman" w:cs="Times New Roman"/>
          <w:color w:val="000000"/>
          <w:sz w:val="28"/>
          <w:szCs w:val="28"/>
          <w:lang w:val="kk-KZ"/>
        </w:rPr>
        <w:t>лған</w:t>
      </w:r>
      <w:r w:rsidRPr="0047266F">
        <w:rPr>
          <w:rFonts w:ascii="Times New Roman" w:eastAsia="Calibri" w:hAnsi="Times New Roman" w:cs="Times New Roman"/>
          <w:color w:val="000000"/>
          <w:sz w:val="28"/>
          <w:szCs w:val="28"/>
          <w:lang w:val="kk-KZ"/>
        </w:rPr>
        <w:t>. Тежелу шафранның кейбір II фазалық детоксикация ферменттеріне модуляциялық әсерімен түсіндіріледі [98].</w:t>
      </w:r>
    </w:p>
    <w:p w14:paraId="63B6DBEC" w14:textId="19DFDA25" w:rsidR="003A22D3" w:rsidRPr="0047266F" w:rsidRDefault="003A22D3"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t xml:space="preserve">Осылайша, </w:t>
      </w:r>
      <w:r w:rsidRPr="0047266F">
        <w:rPr>
          <w:rFonts w:ascii="Times New Roman" w:eastAsia="Calibri" w:hAnsi="Times New Roman" w:cs="Times New Roman"/>
          <w:i/>
          <w:color w:val="000000"/>
          <w:sz w:val="28"/>
          <w:szCs w:val="28"/>
          <w:lang w:val="kk-KZ"/>
        </w:rPr>
        <w:t>Crocus</w:t>
      </w:r>
      <w:r w:rsidRPr="0047266F">
        <w:rPr>
          <w:rFonts w:ascii="Times New Roman" w:eastAsia="Calibri" w:hAnsi="Times New Roman" w:cs="Times New Roman"/>
          <w:color w:val="000000"/>
          <w:sz w:val="28"/>
          <w:szCs w:val="28"/>
          <w:lang w:val="kk-KZ"/>
        </w:rPr>
        <w:t xml:space="preserve"> L. т</w:t>
      </w:r>
      <w:r w:rsidR="0093054F" w:rsidRPr="0047266F">
        <w:rPr>
          <w:rFonts w:ascii="Times New Roman" w:eastAsia="Calibri" w:hAnsi="Times New Roman" w:cs="Times New Roman"/>
          <w:color w:val="000000"/>
          <w:sz w:val="28"/>
          <w:szCs w:val="28"/>
          <w:lang w:val="kk-KZ"/>
        </w:rPr>
        <w:t xml:space="preserve">уысы </w:t>
      </w:r>
      <w:r w:rsidRPr="0047266F">
        <w:rPr>
          <w:rFonts w:ascii="Times New Roman" w:eastAsia="Calibri" w:hAnsi="Times New Roman" w:cs="Times New Roman"/>
          <w:color w:val="000000"/>
          <w:sz w:val="28"/>
          <w:szCs w:val="28"/>
          <w:lang w:val="kk-KZ"/>
        </w:rPr>
        <w:t>өсімдіктер</w:t>
      </w:r>
      <w:r w:rsidR="0093054F" w:rsidRPr="0047266F">
        <w:rPr>
          <w:rFonts w:ascii="Times New Roman" w:eastAsia="Calibri" w:hAnsi="Times New Roman" w:cs="Times New Roman"/>
          <w:color w:val="000000"/>
          <w:sz w:val="28"/>
          <w:szCs w:val="28"/>
          <w:lang w:val="kk-KZ"/>
        </w:rPr>
        <w:t xml:space="preserve">інің </w:t>
      </w:r>
      <w:r w:rsidRPr="0047266F">
        <w:rPr>
          <w:rFonts w:ascii="Times New Roman" w:eastAsia="Calibri" w:hAnsi="Times New Roman" w:cs="Times New Roman"/>
          <w:color w:val="000000"/>
          <w:sz w:val="28"/>
          <w:szCs w:val="28"/>
          <w:lang w:val="kk-KZ"/>
        </w:rPr>
        <w:t xml:space="preserve">фармакологиялық белсенділігіне әдеби шолу олардың антиоксидантты, ісікке қарсы, қабынуға қарсы, </w:t>
      </w:r>
      <w:r w:rsidRPr="0047266F">
        <w:rPr>
          <w:rFonts w:ascii="Times New Roman" w:eastAsia="Calibri" w:hAnsi="Times New Roman" w:cs="Times New Roman"/>
          <w:color w:val="000000"/>
          <w:sz w:val="28"/>
          <w:szCs w:val="28"/>
          <w:lang w:val="kk-KZ"/>
        </w:rPr>
        <w:lastRenderedPageBreak/>
        <w:t>антидепрессант белсенділігі бар екенін көрсетеді. Сондай-ақ, жүрек-қан тамырлары және нейропротекторлық аурулар</w:t>
      </w:r>
      <w:r w:rsidR="0093054F" w:rsidRPr="0047266F">
        <w:rPr>
          <w:rFonts w:ascii="Times New Roman" w:eastAsia="Calibri" w:hAnsi="Times New Roman" w:cs="Times New Roman"/>
          <w:color w:val="000000"/>
          <w:sz w:val="28"/>
          <w:szCs w:val="28"/>
          <w:lang w:val="kk-KZ"/>
        </w:rPr>
        <w:t xml:space="preserve">ына </w:t>
      </w:r>
      <w:r w:rsidRPr="0047266F">
        <w:rPr>
          <w:rFonts w:ascii="Times New Roman" w:eastAsia="Calibri" w:hAnsi="Times New Roman" w:cs="Times New Roman"/>
          <w:color w:val="000000"/>
          <w:sz w:val="28"/>
          <w:szCs w:val="28"/>
          <w:lang w:val="kk-KZ"/>
        </w:rPr>
        <w:t xml:space="preserve">(Альцгеймер және Паркинсон ауруы) </w:t>
      </w:r>
      <w:r w:rsidR="0093054F" w:rsidRPr="0047266F">
        <w:rPr>
          <w:rFonts w:ascii="Times New Roman" w:eastAsia="Calibri" w:hAnsi="Times New Roman" w:cs="Times New Roman"/>
          <w:color w:val="000000"/>
          <w:sz w:val="28"/>
          <w:szCs w:val="28"/>
          <w:lang w:val="kk-KZ"/>
        </w:rPr>
        <w:t>егістік крокус с</w:t>
      </w:r>
      <w:r w:rsidRPr="0047266F">
        <w:rPr>
          <w:rFonts w:ascii="Times New Roman" w:eastAsia="Calibri" w:hAnsi="Times New Roman" w:cs="Times New Roman"/>
          <w:color w:val="000000"/>
          <w:sz w:val="28"/>
          <w:szCs w:val="28"/>
          <w:lang w:val="kk-KZ"/>
        </w:rPr>
        <w:t>ығындылар</w:t>
      </w:r>
      <w:r w:rsidR="0095088C" w:rsidRPr="0047266F">
        <w:rPr>
          <w:rFonts w:ascii="Times New Roman" w:eastAsia="Calibri" w:hAnsi="Times New Roman" w:cs="Times New Roman"/>
          <w:color w:val="000000"/>
          <w:sz w:val="28"/>
          <w:szCs w:val="28"/>
          <w:lang w:val="kk-KZ"/>
        </w:rPr>
        <w:t>ының қорғаныс әсері дәлелденген</w:t>
      </w:r>
      <w:r w:rsidR="0093054F" w:rsidRPr="0047266F">
        <w:rPr>
          <w:rFonts w:ascii="Times New Roman" w:eastAsia="Calibri" w:hAnsi="Times New Roman" w:cs="Times New Roman"/>
          <w:color w:val="000000"/>
          <w:sz w:val="28"/>
          <w:szCs w:val="28"/>
          <w:lang w:val="kk-KZ"/>
        </w:rPr>
        <w:t xml:space="preserve"> және </w:t>
      </w:r>
      <w:r w:rsidRPr="0047266F">
        <w:rPr>
          <w:rFonts w:ascii="Times New Roman" w:eastAsia="Calibri" w:hAnsi="Times New Roman" w:cs="Times New Roman"/>
          <w:color w:val="000000"/>
          <w:sz w:val="28"/>
          <w:szCs w:val="28"/>
          <w:lang w:val="kk-KZ"/>
        </w:rPr>
        <w:t>шафран</w:t>
      </w:r>
      <w:r w:rsidR="0093054F" w:rsidRPr="0047266F">
        <w:rPr>
          <w:rFonts w:ascii="Times New Roman" w:eastAsia="Calibri" w:hAnsi="Times New Roman" w:cs="Times New Roman"/>
          <w:color w:val="000000"/>
          <w:sz w:val="28"/>
          <w:szCs w:val="28"/>
          <w:lang w:val="kk-KZ"/>
        </w:rPr>
        <w:t>ның</w:t>
      </w:r>
      <w:r w:rsidRPr="0047266F">
        <w:rPr>
          <w:rFonts w:ascii="Times New Roman" w:eastAsia="Calibri" w:hAnsi="Times New Roman" w:cs="Times New Roman"/>
          <w:color w:val="000000"/>
          <w:sz w:val="28"/>
          <w:szCs w:val="28"/>
          <w:lang w:val="kk-KZ"/>
        </w:rPr>
        <w:t xml:space="preserve"> косме</w:t>
      </w:r>
      <w:r w:rsidR="0093054F" w:rsidRPr="0047266F">
        <w:rPr>
          <w:rFonts w:ascii="Times New Roman" w:eastAsia="Calibri" w:hAnsi="Times New Roman" w:cs="Times New Roman"/>
          <w:color w:val="000000"/>
          <w:sz w:val="28"/>
          <w:szCs w:val="28"/>
          <w:lang w:val="kk-KZ"/>
        </w:rPr>
        <w:t>цевтикада кең сұранысқа ие екендігі айқындалды</w:t>
      </w:r>
      <w:r w:rsidRPr="0047266F">
        <w:rPr>
          <w:rFonts w:ascii="Times New Roman" w:eastAsia="Calibri" w:hAnsi="Times New Roman" w:cs="Times New Roman"/>
          <w:color w:val="000000"/>
          <w:sz w:val="28"/>
          <w:szCs w:val="28"/>
          <w:lang w:val="kk-KZ"/>
        </w:rPr>
        <w:t xml:space="preserve"> </w:t>
      </w:r>
    </w:p>
    <w:p w14:paraId="345BD12B" w14:textId="3BC07A5C" w:rsidR="003A22D3" w:rsidRPr="0047266F" w:rsidRDefault="003A22D3" w:rsidP="00E7704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sidRPr="0047266F">
        <w:rPr>
          <w:rFonts w:ascii="Times New Roman" w:eastAsia="Calibri" w:hAnsi="Times New Roman" w:cs="Times New Roman"/>
          <w:color w:val="000000"/>
          <w:sz w:val="28"/>
          <w:szCs w:val="28"/>
          <w:lang w:val="kk-KZ"/>
        </w:rPr>
        <w:t xml:space="preserve">Әдебиеттерді талдау Қазақстан </w:t>
      </w:r>
      <w:r w:rsidR="0093054F" w:rsidRPr="0047266F">
        <w:rPr>
          <w:rFonts w:ascii="Times New Roman" w:eastAsia="Calibri" w:hAnsi="Times New Roman" w:cs="Times New Roman"/>
          <w:color w:val="000000"/>
          <w:sz w:val="28"/>
          <w:szCs w:val="28"/>
          <w:lang w:val="kk-KZ"/>
        </w:rPr>
        <w:t xml:space="preserve">Республикасы </w:t>
      </w:r>
      <w:r w:rsidRPr="0047266F">
        <w:rPr>
          <w:rFonts w:ascii="Times New Roman" w:eastAsia="Calibri" w:hAnsi="Times New Roman" w:cs="Times New Roman"/>
          <w:color w:val="000000"/>
          <w:sz w:val="28"/>
          <w:szCs w:val="28"/>
          <w:lang w:val="kk-KZ"/>
        </w:rPr>
        <w:t>аумағында өсетін C</w:t>
      </w:r>
      <w:r w:rsidRPr="0047266F">
        <w:rPr>
          <w:rFonts w:ascii="Times New Roman" w:eastAsia="Calibri" w:hAnsi="Times New Roman" w:cs="Times New Roman"/>
          <w:i/>
          <w:color w:val="000000"/>
          <w:sz w:val="28"/>
          <w:szCs w:val="28"/>
          <w:lang w:val="kk-KZ"/>
        </w:rPr>
        <w:t>. alatavicus</w:t>
      </w:r>
      <w:r w:rsidRPr="0047266F">
        <w:rPr>
          <w:rFonts w:ascii="Times New Roman" w:eastAsia="Calibri" w:hAnsi="Times New Roman" w:cs="Times New Roman"/>
          <w:color w:val="000000"/>
          <w:sz w:val="28"/>
          <w:szCs w:val="28"/>
          <w:lang w:val="kk-KZ"/>
        </w:rPr>
        <w:t xml:space="preserve"> фармакологиялық белсенділігі туралы деректер</w:t>
      </w:r>
      <w:r w:rsidR="0093054F" w:rsidRPr="0047266F">
        <w:rPr>
          <w:rFonts w:ascii="Times New Roman" w:eastAsia="Calibri" w:hAnsi="Times New Roman" w:cs="Times New Roman"/>
          <w:color w:val="000000"/>
          <w:sz w:val="28"/>
          <w:szCs w:val="28"/>
          <w:lang w:val="kk-KZ"/>
        </w:rPr>
        <w:t xml:space="preserve">дің </w:t>
      </w:r>
      <w:r w:rsidRPr="0047266F">
        <w:rPr>
          <w:rFonts w:ascii="Times New Roman" w:eastAsia="Calibri" w:hAnsi="Times New Roman" w:cs="Times New Roman"/>
          <w:color w:val="000000"/>
          <w:sz w:val="28"/>
          <w:szCs w:val="28"/>
          <w:lang w:val="kk-KZ"/>
        </w:rPr>
        <w:t>жеткіліксіз</w:t>
      </w:r>
      <w:r w:rsidR="0093054F" w:rsidRPr="0047266F">
        <w:rPr>
          <w:rFonts w:ascii="Times New Roman" w:eastAsia="Calibri" w:hAnsi="Times New Roman" w:cs="Times New Roman"/>
          <w:color w:val="000000"/>
          <w:sz w:val="28"/>
          <w:szCs w:val="28"/>
          <w:lang w:val="kk-KZ"/>
        </w:rPr>
        <w:t xml:space="preserve">дігі алатау бәйшешегінің ісік ауруларына, вирустар мен </w:t>
      </w:r>
      <w:r w:rsidR="0095088C" w:rsidRPr="0047266F">
        <w:rPr>
          <w:rFonts w:ascii="Times New Roman" w:eastAsia="Calibri" w:hAnsi="Times New Roman" w:cs="Times New Roman"/>
          <w:color w:val="000000"/>
          <w:sz w:val="28"/>
          <w:szCs w:val="28"/>
          <w:lang w:val="kk-KZ"/>
        </w:rPr>
        <w:t xml:space="preserve">ашытқы </w:t>
      </w:r>
      <w:r w:rsidRPr="0047266F">
        <w:rPr>
          <w:rFonts w:ascii="Times New Roman" w:eastAsia="Calibri" w:hAnsi="Times New Roman" w:cs="Times New Roman"/>
          <w:color w:val="000000"/>
          <w:sz w:val="28"/>
          <w:szCs w:val="28"/>
          <w:lang w:val="kk-KZ"/>
        </w:rPr>
        <w:t>саңырауқұлақ</w:t>
      </w:r>
      <w:r w:rsidR="0093054F" w:rsidRPr="0047266F">
        <w:rPr>
          <w:rFonts w:ascii="Times New Roman" w:eastAsia="Calibri" w:hAnsi="Times New Roman" w:cs="Times New Roman"/>
          <w:color w:val="000000"/>
          <w:sz w:val="28"/>
          <w:szCs w:val="28"/>
          <w:lang w:val="kk-KZ"/>
        </w:rPr>
        <w:t xml:space="preserve">тарға </w:t>
      </w:r>
      <w:r w:rsidRPr="0047266F">
        <w:rPr>
          <w:rFonts w:ascii="Times New Roman" w:eastAsia="Calibri" w:hAnsi="Times New Roman" w:cs="Times New Roman"/>
          <w:color w:val="000000"/>
          <w:sz w:val="28"/>
          <w:szCs w:val="28"/>
          <w:lang w:val="kk-KZ"/>
        </w:rPr>
        <w:t>қарсы белсенділігін зерттеу айтарлықтай қызығушылық тудырады деген қорытынды жасауға мүмкіндік береді.</w:t>
      </w:r>
    </w:p>
    <w:p w14:paraId="6222E8BF" w14:textId="77777777" w:rsidR="0095088C" w:rsidRPr="0047266F" w:rsidRDefault="0095088C" w:rsidP="00E7704C">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p>
    <w:p w14:paraId="0FB99D2E" w14:textId="00898162" w:rsidR="000478E7" w:rsidRPr="0047266F" w:rsidRDefault="006417AE" w:rsidP="00E7704C">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r w:rsidRPr="0047266F">
        <w:rPr>
          <w:rFonts w:ascii="Times New Roman" w:eastAsia="Times New Roman" w:hAnsi="Times New Roman" w:cs="Times New Roman"/>
          <w:b/>
          <w:sz w:val="28"/>
          <w:szCs w:val="28"/>
          <w:lang w:val="kk-KZ" w:eastAsia="ru-RU"/>
        </w:rPr>
        <w:t>1.</w:t>
      </w:r>
      <w:r w:rsidR="0093054F" w:rsidRPr="0047266F">
        <w:rPr>
          <w:rFonts w:ascii="Times New Roman" w:eastAsia="Times New Roman" w:hAnsi="Times New Roman" w:cs="Times New Roman"/>
          <w:b/>
          <w:sz w:val="28"/>
          <w:szCs w:val="28"/>
          <w:lang w:val="kk-KZ" w:eastAsia="ru-RU"/>
        </w:rPr>
        <w:t>4</w:t>
      </w:r>
      <w:r w:rsidRPr="0047266F">
        <w:rPr>
          <w:rFonts w:ascii="Times New Roman" w:eastAsia="Times New Roman" w:hAnsi="Times New Roman" w:cs="Times New Roman"/>
          <w:b/>
          <w:sz w:val="28"/>
          <w:szCs w:val="28"/>
          <w:lang w:val="kk-KZ" w:eastAsia="ru-RU"/>
        </w:rPr>
        <w:t xml:space="preserve"> </w:t>
      </w:r>
      <w:r w:rsidR="00471050" w:rsidRPr="0047266F">
        <w:rPr>
          <w:rFonts w:ascii="Times New Roman" w:eastAsia="Times New Roman" w:hAnsi="Times New Roman" w:cs="Times New Roman"/>
          <w:b/>
          <w:sz w:val="28"/>
          <w:szCs w:val="28"/>
          <w:lang w:val="kk-KZ" w:eastAsia="ru-RU"/>
        </w:rPr>
        <w:t xml:space="preserve">Дәрілік өсімдіктерді өсіру мен жинаудың тиісті практикасы (GACP) өсімдік шикізатының сапасын қамтамасыз етудің негізгі аспектісі </w:t>
      </w:r>
    </w:p>
    <w:p w14:paraId="4CAC8B76" w14:textId="477BB7C4" w:rsidR="00471050" w:rsidRPr="0047266F" w:rsidRDefault="00471050"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Дәрілік өсімдіктерді өсіру мен жинаудың тиісті практикасы өсімдік тектес дәрілік заттардың қауіпсіздігі мен тиімділігін қамтамасыз етудің бірінші кезеңі болып табылады. Мұндай тиісті тәжірибе өсімдіктердің табиғи ресурстарын ұтымды пайдалану мақсатында, оларды қорғауда үлкен рөл атқарады. Бұл әсіресе интеграцияның қазіргі экономикалық жағдайында және дәрі-дәрмектерге қойылатын талаптарды арт</w:t>
      </w:r>
      <w:r w:rsidR="008F42A2" w:rsidRPr="0047266F">
        <w:rPr>
          <w:rFonts w:ascii="Times New Roman" w:eastAsia="Times New Roman" w:hAnsi="Times New Roman" w:cs="Times New Roman"/>
          <w:sz w:val="28"/>
          <w:szCs w:val="28"/>
          <w:lang w:val="kk-KZ" w:eastAsia="ru-RU"/>
        </w:rPr>
        <w:t>тыруда өте маңызды</w:t>
      </w:r>
      <w:r w:rsidRPr="0047266F">
        <w:rPr>
          <w:rFonts w:ascii="Times New Roman" w:eastAsia="Times New Roman" w:hAnsi="Times New Roman" w:cs="Times New Roman"/>
          <w:sz w:val="28"/>
          <w:szCs w:val="28"/>
          <w:lang w:val="kk-KZ" w:eastAsia="ru-RU"/>
        </w:rPr>
        <w:t xml:space="preserve">. Осылайша, ХХІ ғасырдың басында интродукциялау және мәденилендіру арқылы өсімдік түрлерінің алуандығын байыту, сақтау және ұтымды пайдалану мәселесі </w:t>
      </w:r>
      <w:r w:rsidR="008F42A2" w:rsidRPr="0047266F">
        <w:rPr>
          <w:rFonts w:ascii="Times New Roman" w:eastAsia="Times New Roman" w:hAnsi="Times New Roman" w:cs="Times New Roman"/>
          <w:sz w:val="28"/>
          <w:szCs w:val="28"/>
          <w:lang w:val="kk-KZ" w:eastAsia="ru-RU"/>
        </w:rPr>
        <w:t xml:space="preserve">басты және </w:t>
      </w:r>
      <w:r w:rsidRPr="0047266F">
        <w:rPr>
          <w:rFonts w:ascii="Times New Roman" w:eastAsia="Times New Roman" w:hAnsi="Times New Roman" w:cs="Times New Roman"/>
          <w:sz w:val="28"/>
          <w:szCs w:val="28"/>
          <w:lang w:val="kk-KZ" w:eastAsia="ru-RU"/>
        </w:rPr>
        <w:t xml:space="preserve">өзекті </w:t>
      </w:r>
      <w:r w:rsidR="008F42A2" w:rsidRPr="0047266F">
        <w:rPr>
          <w:rFonts w:ascii="Times New Roman" w:eastAsia="Times New Roman" w:hAnsi="Times New Roman" w:cs="Times New Roman"/>
          <w:sz w:val="28"/>
          <w:szCs w:val="28"/>
          <w:lang w:val="kk-KZ" w:eastAsia="ru-RU"/>
        </w:rPr>
        <w:t xml:space="preserve">мәселе болып қала </w:t>
      </w:r>
      <w:r w:rsidRPr="0047266F">
        <w:rPr>
          <w:rFonts w:ascii="Times New Roman" w:eastAsia="Times New Roman" w:hAnsi="Times New Roman" w:cs="Times New Roman"/>
          <w:sz w:val="28"/>
          <w:szCs w:val="28"/>
          <w:lang w:val="kk-KZ" w:eastAsia="ru-RU"/>
        </w:rPr>
        <w:t>береді.</w:t>
      </w:r>
    </w:p>
    <w:p w14:paraId="45B59ED3" w14:textId="77777777" w:rsidR="008F42A2" w:rsidRPr="0047266F" w:rsidRDefault="008F42A2"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Өсімдіктерді мәденилендіру дәрілік шикізаттың сапасын жақсартуға және биологиялық белсенді заттардың максималды мөлшерін алуға ықпал етеді. Бір түрден өсірілген дәрілік өсімдіктер қоршаған орта жағдайларының: топырақтың, климаттың және басқа факторлардың әсеріне байланысты әртүрлі жерлерде өсірілгенде сапасы жағынан бір-бірінен айтарлықтай ерекшеленуі мүмкін екенін ескеру қажет [99]. </w:t>
      </w:r>
    </w:p>
    <w:p w14:paraId="0EC46D67" w14:textId="297DC537" w:rsidR="008F42A2" w:rsidRPr="0047266F" w:rsidRDefault="008F42A2"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Әдеби шолу </w:t>
      </w:r>
      <w:r w:rsidRPr="0047266F">
        <w:rPr>
          <w:rFonts w:ascii="Times New Roman" w:eastAsia="Times New Roman" w:hAnsi="Times New Roman" w:cs="Times New Roman"/>
          <w:i/>
          <w:sz w:val="28"/>
          <w:szCs w:val="28"/>
          <w:lang w:val="kk-KZ" w:eastAsia="ru-RU"/>
        </w:rPr>
        <w:t>C. sativus, C. angustifolius, C. speciosus, C. alatavicus</w:t>
      </w:r>
      <w:r w:rsidRPr="0047266F">
        <w:rPr>
          <w:rFonts w:ascii="Times New Roman" w:eastAsia="Times New Roman" w:hAnsi="Times New Roman" w:cs="Times New Roman"/>
          <w:sz w:val="28"/>
          <w:szCs w:val="28"/>
          <w:lang w:val="kk-KZ" w:eastAsia="ru-RU"/>
        </w:rPr>
        <w:t xml:space="preserve"> және </w:t>
      </w:r>
      <w:r w:rsidRPr="0047266F">
        <w:rPr>
          <w:rFonts w:ascii="Times New Roman" w:eastAsia="Times New Roman" w:hAnsi="Times New Roman" w:cs="Times New Roman"/>
          <w:i/>
          <w:sz w:val="28"/>
          <w:szCs w:val="28"/>
          <w:lang w:val="kk-KZ" w:eastAsia="ru-RU"/>
        </w:rPr>
        <w:t>C. korolkovii</w:t>
      </w:r>
      <w:r w:rsidRPr="0047266F">
        <w:rPr>
          <w:rFonts w:ascii="Times New Roman" w:eastAsia="Times New Roman" w:hAnsi="Times New Roman" w:cs="Times New Roman"/>
          <w:sz w:val="28"/>
          <w:szCs w:val="28"/>
          <w:lang w:val="kk-KZ" w:eastAsia="ru-RU"/>
        </w:rPr>
        <w:t xml:space="preserve"> интродукциялау жұмыстары бұрын жүргізілгенін көрсетеді.    </w:t>
      </w:r>
    </w:p>
    <w:p w14:paraId="7633956F" w14:textId="74230BE4" w:rsidR="008F42A2" w:rsidRPr="0047266F" w:rsidRDefault="008F42A2"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 xml:space="preserve">Crocus </w:t>
      </w:r>
      <w:r w:rsidRPr="0047266F">
        <w:rPr>
          <w:rFonts w:ascii="Times New Roman" w:eastAsia="Times New Roman" w:hAnsi="Times New Roman" w:cs="Times New Roman"/>
          <w:sz w:val="28"/>
          <w:szCs w:val="28"/>
          <w:lang w:val="kk-KZ" w:eastAsia="ru-RU"/>
        </w:rPr>
        <w:t xml:space="preserve">L. туысының түрлері Еуропаның, Солтүстік Африканың, Таяу Шығыстың, Азияның жабайы табиғатында кездеседі және бүкіл әлемде сәндік өсімдіктер ретінде өсіріледі. </w:t>
      </w:r>
      <w:r w:rsidRPr="0047266F">
        <w:rPr>
          <w:rFonts w:ascii="Times New Roman" w:eastAsia="Times New Roman" w:hAnsi="Times New Roman" w:cs="Times New Roman"/>
          <w:i/>
          <w:sz w:val="28"/>
          <w:szCs w:val="28"/>
          <w:lang w:val="kk-KZ" w:eastAsia="ru-RU"/>
        </w:rPr>
        <w:t>Crocus sativus</w:t>
      </w:r>
      <w:r w:rsidRPr="0047266F">
        <w:rPr>
          <w:rFonts w:ascii="Times New Roman" w:eastAsia="Times New Roman" w:hAnsi="Times New Roman" w:cs="Times New Roman"/>
          <w:sz w:val="28"/>
          <w:szCs w:val="28"/>
          <w:lang w:val="kk-KZ" w:eastAsia="ru-RU"/>
        </w:rPr>
        <w:t xml:space="preserve"> – экономикалық пайда үшін өсірілетін жалғыз түр. Иран, Греция, Испания және Үндістан және т.б. </w:t>
      </w:r>
      <w:r w:rsidR="009E188C" w:rsidRPr="0047266F">
        <w:rPr>
          <w:rFonts w:ascii="Times New Roman" w:eastAsia="Times New Roman" w:hAnsi="Times New Roman" w:cs="Times New Roman"/>
          <w:sz w:val="28"/>
          <w:szCs w:val="28"/>
          <w:lang w:val="kk-KZ" w:eastAsia="ru-RU"/>
        </w:rPr>
        <w:t>негізгі өндіруші елдер</w:t>
      </w:r>
      <w:r w:rsidR="00B928A6" w:rsidRPr="0047266F">
        <w:rPr>
          <w:rFonts w:ascii="Times New Roman" w:eastAsia="Times New Roman" w:hAnsi="Times New Roman" w:cs="Times New Roman"/>
          <w:sz w:val="28"/>
          <w:szCs w:val="28"/>
          <w:lang w:val="kk-KZ" w:eastAsia="ru-RU"/>
        </w:rPr>
        <w:t xml:space="preserve"> бойынша </w:t>
      </w:r>
      <w:r w:rsidRPr="0047266F">
        <w:rPr>
          <w:rFonts w:ascii="Times New Roman" w:eastAsia="Times New Roman" w:hAnsi="Times New Roman" w:cs="Times New Roman"/>
          <w:sz w:val="28"/>
          <w:szCs w:val="28"/>
          <w:lang w:val="kk-KZ" w:eastAsia="ru-RU"/>
        </w:rPr>
        <w:t>шафран өндірісінің ауданы, өндіріс өнімділігі</w:t>
      </w:r>
      <w:r w:rsidR="00B928A6" w:rsidRPr="0047266F">
        <w:rPr>
          <w:rFonts w:ascii="Times New Roman" w:eastAsia="Times New Roman" w:hAnsi="Times New Roman" w:cs="Times New Roman"/>
          <w:sz w:val="28"/>
          <w:szCs w:val="28"/>
          <w:lang w:val="kk-KZ" w:eastAsia="ru-RU"/>
        </w:rPr>
        <w:t xml:space="preserve"> және нарықтағы үлесі</w:t>
      </w:r>
      <w:r w:rsidRPr="0047266F">
        <w:rPr>
          <w:rFonts w:ascii="Times New Roman" w:eastAsia="Times New Roman" w:hAnsi="Times New Roman" w:cs="Times New Roman"/>
          <w:sz w:val="28"/>
          <w:szCs w:val="28"/>
          <w:lang w:val="kk-KZ" w:eastAsia="ru-RU"/>
        </w:rPr>
        <w:t xml:space="preserve"> </w:t>
      </w:r>
      <w:r w:rsidR="009E188C" w:rsidRPr="0047266F">
        <w:rPr>
          <w:rFonts w:ascii="Times New Roman" w:eastAsia="Times New Roman" w:hAnsi="Times New Roman" w:cs="Times New Roman"/>
          <w:sz w:val="28"/>
          <w:szCs w:val="28"/>
          <w:lang w:val="kk-KZ" w:eastAsia="ru-RU"/>
        </w:rPr>
        <w:t xml:space="preserve">7 - кестеде </w:t>
      </w:r>
      <w:r w:rsidRPr="0047266F">
        <w:rPr>
          <w:rFonts w:ascii="Times New Roman" w:eastAsia="Times New Roman" w:hAnsi="Times New Roman" w:cs="Times New Roman"/>
          <w:sz w:val="28"/>
          <w:szCs w:val="28"/>
          <w:lang w:val="kk-KZ" w:eastAsia="ru-RU"/>
        </w:rPr>
        <w:t>көрсетілген [100, 101].</w:t>
      </w:r>
    </w:p>
    <w:p w14:paraId="6373043D" w14:textId="77777777" w:rsidR="00D42C9F" w:rsidRPr="0047266F" w:rsidRDefault="00D42C9F" w:rsidP="00D42C9F">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Crocus</w:t>
      </w:r>
      <w:r w:rsidRPr="0047266F">
        <w:rPr>
          <w:rFonts w:ascii="Times New Roman" w:eastAsia="Times New Roman" w:hAnsi="Times New Roman" w:cs="Times New Roman"/>
          <w:sz w:val="28"/>
          <w:szCs w:val="28"/>
          <w:lang w:val="kk-KZ" w:eastAsia="ru-RU"/>
        </w:rPr>
        <w:t xml:space="preserve"> </w:t>
      </w:r>
      <w:r w:rsidRPr="00D42C9F">
        <w:rPr>
          <w:rFonts w:ascii="Times New Roman" w:eastAsia="Times New Roman" w:hAnsi="Times New Roman" w:cs="Times New Roman"/>
          <w:sz w:val="28"/>
          <w:szCs w:val="28"/>
          <w:lang w:val="kk-KZ" w:eastAsia="ru-RU"/>
        </w:rPr>
        <w:t xml:space="preserve">L. </w:t>
      </w:r>
      <w:r w:rsidRPr="0047266F">
        <w:rPr>
          <w:rFonts w:ascii="Times New Roman" w:eastAsia="Times New Roman" w:hAnsi="Times New Roman" w:cs="Times New Roman"/>
          <w:sz w:val="28"/>
          <w:szCs w:val="28"/>
          <w:lang w:val="kk-KZ" w:eastAsia="ru-RU"/>
        </w:rPr>
        <w:t xml:space="preserve">туысының барлық мүшелері диплоидты, тек </w:t>
      </w:r>
      <w:r w:rsidRPr="0047266F">
        <w:rPr>
          <w:rFonts w:ascii="Times New Roman" w:eastAsia="Times New Roman" w:hAnsi="Times New Roman" w:cs="Times New Roman"/>
          <w:i/>
          <w:iCs/>
          <w:sz w:val="28"/>
          <w:szCs w:val="28"/>
          <w:lang w:val="kk-KZ" w:eastAsia="ru-RU"/>
        </w:rPr>
        <w:t>C. sativus</w:t>
      </w:r>
      <w:r w:rsidRPr="0047266F">
        <w:rPr>
          <w:rFonts w:ascii="Times New Roman" w:eastAsia="Times New Roman" w:hAnsi="Times New Roman" w:cs="Times New Roman"/>
          <w:sz w:val="28"/>
          <w:szCs w:val="28"/>
          <w:lang w:val="kk-KZ" w:eastAsia="ru-RU"/>
        </w:rPr>
        <w:t xml:space="preserve"> ғана генетикалық стерильді, триплоидты өсімдік және тек вегетативті түрде пиязтүйнектері арқылы көбейеді [99]. </w:t>
      </w:r>
    </w:p>
    <w:p w14:paraId="33F8BD4F" w14:textId="77777777" w:rsidR="008F42A2" w:rsidRPr="0047266F" w:rsidRDefault="008F42A2"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p>
    <w:p w14:paraId="7EF4477D" w14:textId="77777777" w:rsidR="00425313" w:rsidRDefault="00425313" w:rsidP="0076683A">
      <w:pPr>
        <w:shd w:val="clear" w:color="auto" w:fill="FFFFFF"/>
        <w:spacing w:after="0" w:line="240" w:lineRule="auto"/>
        <w:jc w:val="both"/>
        <w:rPr>
          <w:rFonts w:ascii="Times New Roman" w:eastAsia="Times New Roman" w:hAnsi="Times New Roman" w:cs="Times New Roman"/>
          <w:sz w:val="28"/>
          <w:szCs w:val="28"/>
          <w:lang w:val="kk-KZ" w:eastAsia="ru-RU"/>
        </w:rPr>
      </w:pPr>
    </w:p>
    <w:p w14:paraId="2B1FA14C" w14:textId="77777777" w:rsidR="00425313" w:rsidRDefault="00425313" w:rsidP="0076683A">
      <w:pPr>
        <w:shd w:val="clear" w:color="auto" w:fill="FFFFFF"/>
        <w:spacing w:after="0" w:line="240" w:lineRule="auto"/>
        <w:jc w:val="both"/>
        <w:rPr>
          <w:rFonts w:ascii="Times New Roman" w:eastAsia="Times New Roman" w:hAnsi="Times New Roman" w:cs="Times New Roman"/>
          <w:sz w:val="28"/>
          <w:szCs w:val="28"/>
          <w:lang w:val="kk-KZ" w:eastAsia="ru-RU"/>
        </w:rPr>
      </w:pPr>
    </w:p>
    <w:p w14:paraId="5F25B109" w14:textId="77777777" w:rsidR="00425313" w:rsidRDefault="00425313" w:rsidP="0076683A">
      <w:pPr>
        <w:shd w:val="clear" w:color="auto" w:fill="FFFFFF"/>
        <w:spacing w:after="0" w:line="240" w:lineRule="auto"/>
        <w:jc w:val="both"/>
        <w:rPr>
          <w:rFonts w:ascii="Times New Roman" w:eastAsia="Times New Roman" w:hAnsi="Times New Roman" w:cs="Times New Roman"/>
          <w:sz w:val="28"/>
          <w:szCs w:val="28"/>
          <w:lang w:val="kk-KZ" w:eastAsia="ru-RU"/>
        </w:rPr>
      </w:pPr>
    </w:p>
    <w:p w14:paraId="6D34C579" w14:textId="777BB041" w:rsidR="008F42A2" w:rsidRPr="0047266F" w:rsidRDefault="008F42A2" w:rsidP="0076683A">
      <w:pPr>
        <w:shd w:val="clear" w:color="auto" w:fill="FFFFFF"/>
        <w:spacing w:after="0" w:line="240" w:lineRule="auto"/>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lastRenderedPageBreak/>
        <w:t xml:space="preserve">Кесте </w:t>
      </w:r>
      <w:r w:rsidR="009E188C" w:rsidRPr="0047266F">
        <w:rPr>
          <w:rFonts w:ascii="Times New Roman" w:eastAsia="Times New Roman" w:hAnsi="Times New Roman" w:cs="Times New Roman"/>
          <w:sz w:val="28"/>
          <w:szCs w:val="28"/>
          <w:lang w:val="kk-KZ" w:eastAsia="ru-RU"/>
        </w:rPr>
        <w:t xml:space="preserve">7 </w:t>
      </w:r>
      <w:r w:rsidRPr="0047266F">
        <w:rPr>
          <w:rFonts w:ascii="Times New Roman" w:eastAsia="Times New Roman" w:hAnsi="Times New Roman" w:cs="Times New Roman"/>
          <w:sz w:val="28"/>
          <w:szCs w:val="28"/>
          <w:lang w:val="kk-KZ" w:eastAsia="ru-RU"/>
        </w:rPr>
        <w:t>- Негізгі өндіруші елдердегі шафран өндірісінің ауданы, өнімділігі және әлемдік нарықтағы үлесі</w:t>
      </w:r>
    </w:p>
    <w:p w14:paraId="109D22FF" w14:textId="77777777" w:rsidR="00A77F60" w:rsidRPr="0047266F" w:rsidRDefault="00A77F60" w:rsidP="00A77F60">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p>
    <w:tbl>
      <w:tblPr>
        <w:tblStyle w:val="ae"/>
        <w:tblW w:w="0" w:type="auto"/>
        <w:tblInd w:w="108" w:type="dxa"/>
        <w:tblLook w:val="04A0" w:firstRow="1" w:lastRow="0" w:firstColumn="1" w:lastColumn="0" w:noHBand="0" w:noVBand="1"/>
      </w:tblPr>
      <w:tblGrid>
        <w:gridCol w:w="1970"/>
        <w:gridCol w:w="1877"/>
        <w:gridCol w:w="1891"/>
        <w:gridCol w:w="1887"/>
        <w:gridCol w:w="1895"/>
      </w:tblGrid>
      <w:tr w:rsidR="00A77F60" w:rsidRPr="0047266F" w14:paraId="660CDD52" w14:textId="77777777" w:rsidTr="00BB46F8">
        <w:tc>
          <w:tcPr>
            <w:tcW w:w="1985" w:type="dxa"/>
          </w:tcPr>
          <w:p w14:paraId="77543B1E" w14:textId="02C91809" w:rsidR="00A77F60" w:rsidRPr="0047266F" w:rsidRDefault="008F42A2" w:rsidP="001C6F37">
            <w:pPr>
              <w:jc w:val="center"/>
              <w:rPr>
                <w:rFonts w:ascii="Times New Roman" w:eastAsia="Times New Roman" w:hAnsi="Times New Roman"/>
                <w:sz w:val="28"/>
                <w:szCs w:val="28"/>
                <w:lang w:val="kk-KZ" w:eastAsia="ru-RU"/>
              </w:rPr>
            </w:pPr>
            <w:r w:rsidRPr="0047266F">
              <w:rPr>
                <w:rFonts w:ascii="Times New Roman" w:eastAsia="Times New Roman" w:hAnsi="Times New Roman"/>
                <w:sz w:val="28"/>
                <w:szCs w:val="28"/>
                <w:lang w:val="kk-KZ" w:eastAsia="ru-RU"/>
              </w:rPr>
              <w:t>Елдер тізімі</w:t>
            </w:r>
          </w:p>
        </w:tc>
        <w:tc>
          <w:tcPr>
            <w:tcW w:w="1913" w:type="dxa"/>
          </w:tcPr>
          <w:p w14:paraId="756CEDB9" w14:textId="1220B6A7" w:rsidR="00A77F60" w:rsidRPr="0047266F" w:rsidRDefault="008F42A2" w:rsidP="001C6F37">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val="kk-KZ" w:eastAsia="ru-RU"/>
              </w:rPr>
              <w:t>Өндіріс ауданы</w:t>
            </w:r>
            <w:r w:rsidR="001C6F37" w:rsidRPr="0047266F">
              <w:rPr>
                <w:rFonts w:ascii="Times New Roman" w:eastAsia="Times New Roman" w:hAnsi="Times New Roman"/>
                <w:sz w:val="28"/>
                <w:szCs w:val="28"/>
                <w:lang w:eastAsia="ru-RU"/>
              </w:rPr>
              <w:t xml:space="preserve">, </w:t>
            </w:r>
            <w:r w:rsidR="00780078" w:rsidRPr="0047266F">
              <w:rPr>
                <w:rFonts w:ascii="Times New Roman" w:eastAsia="Times New Roman" w:hAnsi="Times New Roman"/>
                <w:sz w:val="28"/>
                <w:szCs w:val="28"/>
                <w:lang w:eastAsia="ru-RU"/>
              </w:rPr>
              <w:t>га</w:t>
            </w:r>
          </w:p>
        </w:tc>
        <w:tc>
          <w:tcPr>
            <w:tcW w:w="1914" w:type="dxa"/>
          </w:tcPr>
          <w:p w14:paraId="6EE8CDE9" w14:textId="1197CB78" w:rsidR="00A77F60" w:rsidRPr="0047266F" w:rsidRDefault="008F42A2" w:rsidP="001C6F37">
            <w:pPr>
              <w:jc w:val="center"/>
              <w:rPr>
                <w:rFonts w:ascii="Times New Roman" w:eastAsia="Times New Roman" w:hAnsi="Times New Roman"/>
                <w:sz w:val="28"/>
                <w:szCs w:val="28"/>
                <w:lang w:val="kk-KZ" w:eastAsia="ru-RU"/>
              </w:rPr>
            </w:pPr>
            <w:r w:rsidRPr="0047266F">
              <w:rPr>
                <w:rFonts w:ascii="Times New Roman" w:eastAsia="Times New Roman" w:hAnsi="Times New Roman"/>
                <w:sz w:val="28"/>
                <w:szCs w:val="28"/>
                <w:lang w:val="kk-KZ" w:eastAsia="ru-RU"/>
              </w:rPr>
              <w:t>Өн</w:t>
            </w:r>
            <w:r w:rsidR="004C6317" w:rsidRPr="0047266F">
              <w:rPr>
                <w:rFonts w:ascii="Times New Roman" w:eastAsia="Times New Roman" w:hAnsi="Times New Roman"/>
                <w:sz w:val="28"/>
                <w:szCs w:val="28"/>
                <w:lang w:val="kk-KZ" w:eastAsia="ru-RU"/>
              </w:rPr>
              <w:t>дірілуі</w:t>
            </w:r>
            <w:r w:rsidR="001C6F37" w:rsidRPr="0047266F">
              <w:rPr>
                <w:rFonts w:ascii="Times New Roman" w:eastAsia="Times New Roman" w:hAnsi="Times New Roman"/>
                <w:sz w:val="28"/>
                <w:szCs w:val="28"/>
                <w:lang w:eastAsia="ru-RU"/>
              </w:rPr>
              <w:t>, тонн</w:t>
            </w:r>
            <w:r w:rsidR="004C6317" w:rsidRPr="0047266F">
              <w:rPr>
                <w:rFonts w:ascii="Times New Roman" w:eastAsia="Times New Roman" w:hAnsi="Times New Roman"/>
                <w:sz w:val="28"/>
                <w:szCs w:val="28"/>
                <w:lang w:val="kk-KZ" w:eastAsia="ru-RU"/>
              </w:rPr>
              <w:t>а</w:t>
            </w:r>
          </w:p>
        </w:tc>
        <w:tc>
          <w:tcPr>
            <w:tcW w:w="1913" w:type="dxa"/>
          </w:tcPr>
          <w:p w14:paraId="74305FA6" w14:textId="6657A836" w:rsidR="00A77F60" w:rsidRPr="0047266F" w:rsidRDefault="004C6317" w:rsidP="004C6317">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val="kk-KZ" w:eastAsia="ru-RU"/>
              </w:rPr>
              <w:t>Өнім шығымы</w:t>
            </w:r>
            <w:r w:rsidR="001C6F37" w:rsidRPr="0047266F">
              <w:rPr>
                <w:rFonts w:ascii="Times New Roman" w:eastAsia="Times New Roman" w:hAnsi="Times New Roman"/>
                <w:sz w:val="28"/>
                <w:szCs w:val="28"/>
                <w:lang w:eastAsia="ru-RU"/>
              </w:rPr>
              <w:t>, кг/га</w:t>
            </w:r>
          </w:p>
        </w:tc>
        <w:tc>
          <w:tcPr>
            <w:tcW w:w="1914" w:type="dxa"/>
          </w:tcPr>
          <w:p w14:paraId="7ED254D1" w14:textId="4227A4DD" w:rsidR="00A77F60" w:rsidRPr="0047266F" w:rsidRDefault="004C6317" w:rsidP="001C6F37">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val="kk-KZ" w:eastAsia="ru-RU"/>
              </w:rPr>
              <w:t>Ә</w:t>
            </w:r>
            <w:proofErr w:type="spellStart"/>
            <w:r w:rsidRPr="0047266F">
              <w:rPr>
                <w:rFonts w:ascii="Times New Roman" w:eastAsia="Times New Roman" w:hAnsi="Times New Roman"/>
                <w:sz w:val="28"/>
                <w:szCs w:val="28"/>
                <w:lang w:eastAsia="ru-RU"/>
              </w:rPr>
              <w:t>лемдік</w:t>
            </w:r>
            <w:proofErr w:type="spellEnd"/>
            <w:r w:rsidRPr="0047266F">
              <w:rPr>
                <w:rFonts w:ascii="Times New Roman" w:eastAsia="Times New Roman" w:hAnsi="Times New Roman"/>
                <w:sz w:val="28"/>
                <w:szCs w:val="28"/>
                <w:lang w:eastAsia="ru-RU"/>
              </w:rPr>
              <w:t xml:space="preserve"> </w:t>
            </w:r>
            <w:proofErr w:type="spellStart"/>
            <w:r w:rsidRPr="0047266F">
              <w:rPr>
                <w:rFonts w:ascii="Times New Roman" w:eastAsia="Times New Roman" w:hAnsi="Times New Roman"/>
                <w:sz w:val="28"/>
                <w:szCs w:val="28"/>
                <w:lang w:eastAsia="ru-RU"/>
              </w:rPr>
              <w:t>нарықтағы</w:t>
            </w:r>
            <w:proofErr w:type="spellEnd"/>
            <w:r w:rsidRPr="0047266F">
              <w:rPr>
                <w:rFonts w:ascii="Times New Roman" w:eastAsia="Times New Roman" w:hAnsi="Times New Roman"/>
                <w:sz w:val="28"/>
                <w:szCs w:val="28"/>
                <w:lang w:eastAsia="ru-RU"/>
              </w:rPr>
              <w:t xml:space="preserve"> </w:t>
            </w:r>
            <w:proofErr w:type="spellStart"/>
            <w:r w:rsidRPr="0047266F">
              <w:rPr>
                <w:rFonts w:ascii="Times New Roman" w:eastAsia="Times New Roman" w:hAnsi="Times New Roman"/>
                <w:sz w:val="28"/>
                <w:szCs w:val="28"/>
                <w:lang w:eastAsia="ru-RU"/>
              </w:rPr>
              <w:t>үлесі</w:t>
            </w:r>
            <w:proofErr w:type="spellEnd"/>
            <w:r w:rsidR="001C6F37" w:rsidRPr="0047266F">
              <w:rPr>
                <w:rFonts w:ascii="Times New Roman" w:eastAsia="Times New Roman" w:hAnsi="Times New Roman"/>
                <w:sz w:val="28"/>
                <w:szCs w:val="28"/>
                <w:lang w:eastAsia="ru-RU"/>
              </w:rPr>
              <w:t>, %</w:t>
            </w:r>
          </w:p>
        </w:tc>
      </w:tr>
      <w:tr w:rsidR="00A77F60" w:rsidRPr="0047266F" w14:paraId="0C621335" w14:textId="77777777" w:rsidTr="00BB46F8">
        <w:tc>
          <w:tcPr>
            <w:tcW w:w="1985" w:type="dxa"/>
          </w:tcPr>
          <w:p w14:paraId="16937553" w14:textId="77777777" w:rsidR="00A77F60" w:rsidRPr="0047266F" w:rsidRDefault="001C6F37" w:rsidP="00A77F60">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Иран</w:t>
            </w:r>
          </w:p>
        </w:tc>
        <w:tc>
          <w:tcPr>
            <w:tcW w:w="1913" w:type="dxa"/>
          </w:tcPr>
          <w:p w14:paraId="32089F29"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105.270</w:t>
            </w:r>
          </w:p>
        </w:tc>
        <w:tc>
          <w:tcPr>
            <w:tcW w:w="1914" w:type="dxa"/>
          </w:tcPr>
          <w:p w14:paraId="0FCEAF9B"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336</w:t>
            </w:r>
          </w:p>
        </w:tc>
        <w:tc>
          <w:tcPr>
            <w:tcW w:w="1913" w:type="dxa"/>
          </w:tcPr>
          <w:p w14:paraId="07337A45"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3.3</w:t>
            </w:r>
          </w:p>
        </w:tc>
        <w:tc>
          <w:tcPr>
            <w:tcW w:w="1914" w:type="dxa"/>
          </w:tcPr>
          <w:p w14:paraId="5CE65BF1"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88.8</w:t>
            </w:r>
          </w:p>
        </w:tc>
      </w:tr>
      <w:tr w:rsidR="00A77F60" w:rsidRPr="0047266F" w14:paraId="3F674280" w14:textId="77777777" w:rsidTr="00BB46F8">
        <w:tc>
          <w:tcPr>
            <w:tcW w:w="1985" w:type="dxa"/>
          </w:tcPr>
          <w:p w14:paraId="298785E3" w14:textId="77777777" w:rsidR="00A77F60" w:rsidRPr="0047266F" w:rsidRDefault="001C6F37" w:rsidP="00A77F60">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Индия</w:t>
            </w:r>
          </w:p>
        </w:tc>
        <w:tc>
          <w:tcPr>
            <w:tcW w:w="1913" w:type="dxa"/>
          </w:tcPr>
          <w:p w14:paraId="4F2820B1"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5707</w:t>
            </w:r>
          </w:p>
        </w:tc>
        <w:tc>
          <w:tcPr>
            <w:tcW w:w="1914" w:type="dxa"/>
          </w:tcPr>
          <w:p w14:paraId="517B0E3A"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22</w:t>
            </w:r>
          </w:p>
        </w:tc>
        <w:tc>
          <w:tcPr>
            <w:tcW w:w="1913" w:type="dxa"/>
          </w:tcPr>
          <w:p w14:paraId="78DD9E6F"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3.9</w:t>
            </w:r>
          </w:p>
        </w:tc>
        <w:tc>
          <w:tcPr>
            <w:tcW w:w="1914" w:type="dxa"/>
          </w:tcPr>
          <w:p w14:paraId="69140095"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5.8</w:t>
            </w:r>
          </w:p>
        </w:tc>
      </w:tr>
      <w:tr w:rsidR="00A77F60" w:rsidRPr="0047266F" w14:paraId="61E06A07" w14:textId="77777777" w:rsidTr="00BB46F8">
        <w:tc>
          <w:tcPr>
            <w:tcW w:w="1985" w:type="dxa"/>
          </w:tcPr>
          <w:p w14:paraId="776EF154" w14:textId="77777777" w:rsidR="00A77F60" w:rsidRPr="0047266F" w:rsidRDefault="001C6F37" w:rsidP="00A77F60">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 xml:space="preserve">Греция </w:t>
            </w:r>
          </w:p>
        </w:tc>
        <w:tc>
          <w:tcPr>
            <w:tcW w:w="1913" w:type="dxa"/>
          </w:tcPr>
          <w:p w14:paraId="762D12A2"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1800</w:t>
            </w:r>
          </w:p>
        </w:tc>
        <w:tc>
          <w:tcPr>
            <w:tcW w:w="1914" w:type="dxa"/>
          </w:tcPr>
          <w:p w14:paraId="3A30B914"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7.2</w:t>
            </w:r>
          </w:p>
        </w:tc>
        <w:tc>
          <w:tcPr>
            <w:tcW w:w="1913" w:type="dxa"/>
          </w:tcPr>
          <w:p w14:paraId="7A390137"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4</w:t>
            </w:r>
          </w:p>
        </w:tc>
        <w:tc>
          <w:tcPr>
            <w:tcW w:w="1914" w:type="dxa"/>
          </w:tcPr>
          <w:p w14:paraId="77F089B9"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1.9</w:t>
            </w:r>
          </w:p>
        </w:tc>
      </w:tr>
      <w:tr w:rsidR="00A77F60" w:rsidRPr="0047266F" w14:paraId="02F469CE" w14:textId="77777777" w:rsidTr="00BB46F8">
        <w:tc>
          <w:tcPr>
            <w:tcW w:w="1985" w:type="dxa"/>
          </w:tcPr>
          <w:p w14:paraId="79507711" w14:textId="7BE3FDF3" w:rsidR="00A77F60" w:rsidRPr="0047266F" w:rsidRDefault="004C6317" w:rsidP="00A77F60">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А</w:t>
            </w:r>
            <w:r w:rsidRPr="0047266F">
              <w:rPr>
                <w:rFonts w:ascii="Times New Roman" w:eastAsia="Times New Roman" w:hAnsi="Times New Roman"/>
                <w:sz w:val="28"/>
                <w:szCs w:val="28"/>
                <w:lang w:val="kk-KZ" w:eastAsia="ru-RU"/>
              </w:rPr>
              <w:t>уғаныстан</w:t>
            </w:r>
            <w:r w:rsidR="001C6F37" w:rsidRPr="0047266F">
              <w:rPr>
                <w:rFonts w:ascii="Times New Roman" w:eastAsia="Times New Roman" w:hAnsi="Times New Roman"/>
                <w:sz w:val="28"/>
                <w:szCs w:val="28"/>
                <w:lang w:eastAsia="ru-RU"/>
              </w:rPr>
              <w:t xml:space="preserve"> </w:t>
            </w:r>
          </w:p>
        </w:tc>
        <w:tc>
          <w:tcPr>
            <w:tcW w:w="1913" w:type="dxa"/>
          </w:tcPr>
          <w:p w14:paraId="1EF4AFEE"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2811</w:t>
            </w:r>
          </w:p>
        </w:tc>
        <w:tc>
          <w:tcPr>
            <w:tcW w:w="1914" w:type="dxa"/>
          </w:tcPr>
          <w:p w14:paraId="2C0DEE8A"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6</w:t>
            </w:r>
          </w:p>
        </w:tc>
        <w:tc>
          <w:tcPr>
            <w:tcW w:w="1913" w:type="dxa"/>
          </w:tcPr>
          <w:p w14:paraId="2D84FD00"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2.1</w:t>
            </w:r>
          </w:p>
        </w:tc>
        <w:tc>
          <w:tcPr>
            <w:tcW w:w="1914" w:type="dxa"/>
          </w:tcPr>
          <w:p w14:paraId="61EAACCF"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1.58</w:t>
            </w:r>
          </w:p>
        </w:tc>
      </w:tr>
      <w:tr w:rsidR="00A77F60" w:rsidRPr="0047266F" w14:paraId="72A26919" w14:textId="77777777" w:rsidTr="00BB46F8">
        <w:tc>
          <w:tcPr>
            <w:tcW w:w="1985" w:type="dxa"/>
          </w:tcPr>
          <w:p w14:paraId="758BA6D3" w14:textId="77777777" w:rsidR="00A77F60" w:rsidRPr="0047266F" w:rsidRDefault="001C6F37" w:rsidP="00A77F60">
            <w:pPr>
              <w:jc w:val="both"/>
              <w:rPr>
                <w:rFonts w:ascii="Times New Roman" w:eastAsia="Times New Roman" w:hAnsi="Times New Roman"/>
                <w:sz w:val="28"/>
                <w:szCs w:val="28"/>
                <w:lang w:eastAsia="ru-RU"/>
              </w:rPr>
            </w:pPr>
            <w:proofErr w:type="spellStart"/>
            <w:r w:rsidRPr="0047266F">
              <w:rPr>
                <w:rFonts w:ascii="Times New Roman" w:eastAsia="Times New Roman" w:hAnsi="Times New Roman"/>
                <w:sz w:val="28"/>
                <w:szCs w:val="28"/>
                <w:lang w:eastAsia="ru-RU"/>
              </w:rPr>
              <w:t>Морокко</w:t>
            </w:r>
            <w:proofErr w:type="spellEnd"/>
            <w:r w:rsidRPr="0047266F">
              <w:rPr>
                <w:rFonts w:ascii="Times New Roman" w:eastAsia="Times New Roman" w:hAnsi="Times New Roman"/>
                <w:sz w:val="28"/>
                <w:szCs w:val="28"/>
                <w:lang w:eastAsia="ru-RU"/>
              </w:rPr>
              <w:t xml:space="preserve"> </w:t>
            </w:r>
          </w:p>
        </w:tc>
        <w:tc>
          <w:tcPr>
            <w:tcW w:w="1913" w:type="dxa"/>
          </w:tcPr>
          <w:p w14:paraId="098BE631"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200</w:t>
            </w:r>
          </w:p>
        </w:tc>
        <w:tc>
          <w:tcPr>
            <w:tcW w:w="1914" w:type="dxa"/>
          </w:tcPr>
          <w:p w14:paraId="570AA1D1"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2.6</w:t>
            </w:r>
          </w:p>
        </w:tc>
        <w:tc>
          <w:tcPr>
            <w:tcW w:w="1913" w:type="dxa"/>
          </w:tcPr>
          <w:p w14:paraId="4DEEBBB9"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3.2</w:t>
            </w:r>
          </w:p>
        </w:tc>
        <w:tc>
          <w:tcPr>
            <w:tcW w:w="1914" w:type="dxa"/>
          </w:tcPr>
          <w:p w14:paraId="5AA47827"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0.68</w:t>
            </w:r>
          </w:p>
        </w:tc>
      </w:tr>
      <w:tr w:rsidR="00A77F60" w:rsidRPr="0047266F" w14:paraId="521C39E9" w14:textId="77777777" w:rsidTr="00BB46F8">
        <w:tc>
          <w:tcPr>
            <w:tcW w:w="1985" w:type="dxa"/>
          </w:tcPr>
          <w:p w14:paraId="5BA6EABA" w14:textId="77777777" w:rsidR="00A77F60" w:rsidRPr="0047266F" w:rsidRDefault="001C6F37" w:rsidP="00A77F60">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 xml:space="preserve">Испания </w:t>
            </w:r>
          </w:p>
        </w:tc>
        <w:tc>
          <w:tcPr>
            <w:tcW w:w="1913" w:type="dxa"/>
          </w:tcPr>
          <w:p w14:paraId="2D87CB25"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165</w:t>
            </w:r>
          </w:p>
        </w:tc>
        <w:tc>
          <w:tcPr>
            <w:tcW w:w="1914" w:type="dxa"/>
          </w:tcPr>
          <w:p w14:paraId="4D8921A8"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2.3</w:t>
            </w:r>
          </w:p>
        </w:tc>
        <w:tc>
          <w:tcPr>
            <w:tcW w:w="1913" w:type="dxa"/>
          </w:tcPr>
          <w:p w14:paraId="20DD145B"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14</w:t>
            </w:r>
          </w:p>
        </w:tc>
        <w:tc>
          <w:tcPr>
            <w:tcW w:w="1914" w:type="dxa"/>
          </w:tcPr>
          <w:p w14:paraId="5C62B73B"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0.6</w:t>
            </w:r>
          </w:p>
        </w:tc>
      </w:tr>
      <w:tr w:rsidR="00A77F60" w:rsidRPr="0047266F" w14:paraId="5DAAD731" w14:textId="77777777" w:rsidTr="00BB46F8">
        <w:tc>
          <w:tcPr>
            <w:tcW w:w="1985" w:type="dxa"/>
          </w:tcPr>
          <w:p w14:paraId="1FE67391" w14:textId="77777777" w:rsidR="00A77F60" w:rsidRPr="0047266F" w:rsidRDefault="001C6F37" w:rsidP="00A77F60">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 xml:space="preserve">Италия </w:t>
            </w:r>
          </w:p>
        </w:tc>
        <w:tc>
          <w:tcPr>
            <w:tcW w:w="1913" w:type="dxa"/>
          </w:tcPr>
          <w:p w14:paraId="66EC45EF"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500</w:t>
            </w:r>
          </w:p>
        </w:tc>
        <w:tc>
          <w:tcPr>
            <w:tcW w:w="1914" w:type="dxa"/>
          </w:tcPr>
          <w:p w14:paraId="1143CDE0"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w:t>
            </w:r>
          </w:p>
        </w:tc>
        <w:tc>
          <w:tcPr>
            <w:tcW w:w="1913" w:type="dxa"/>
          </w:tcPr>
          <w:p w14:paraId="713DBB00"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2</w:t>
            </w:r>
          </w:p>
        </w:tc>
        <w:tc>
          <w:tcPr>
            <w:tcW w:w="1914" w:type="dxa"/>
          </w:tcPr>
          <w:p w14:paraId="683BEAC8"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0.26</w:t>
            </w:r>
          </w:p>
        </w:tc>
      </w:tr>
      <w:tr w:rsidR="00A77F60" w:rsidRPr="0047266F" w14:paraId="0A5B4E7D" w14:textId="77777777" w:rsidTr="00BB46F8">
        <w:tc>
          <w:tcPr>
            <w:tcW w:w="1985" w:type="dxa"/>
          </w:tcPr>
          <w:p w14:paraId="7E0E5926" w14:textId="24F7C51B" w:rsidR="00A77F60" w:rsidRPr="0047266F" w:rsidRDefault="004C6317" w:rsidP="00A77F60">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val="kk-KZ" w:eastAsia="ru-RU"/>
              </w:rPr>
              <w:t>Қытай</w:t>
            </w:r>
            <w:r w:rsidR="001C6F37" w:rsidRPr="0047266F">
              <w:rPr>
                <w:rFonts w:ascii="Times New Roman" w:eastAsia="Times New Roman" w:hAnsi="Times New Roman"/>
                <w:sz w:val="28"/>
                <w:szCs w:val="28"/>
                <w:lang w:eastAsia="ru-RU"/>
              </w:rPr>
              <w:t xml:space="preserve"> </w:t>
            </w:r>
          </w:p>
        </w:tc>
        <w:tc>
          <w:tcPr>
            <w:tcW w:w="1913" w:type="dxa"/>
          </w:tcPr>
          <w:p w14:paraId="077F0BA8"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500</w:t>
            </w:r>
          </w:p>
        </w:tc>
        <w:tc>
          <w:tcPr>
            <w:tcW w:w="1914" w:type="dxa"/>
          </w:tcPr>
          <w:p w14:paraId="2FEEE175"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w:t>
            </w:r>
          </w:p>
        </w:tc>
        <w:tc>
          <w:tcPr>
            <w:tcW w:w="1913" w:type="dxa"/>
          </w:tcPr>
          <w:p w14:paraId="7A4C0C88"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2</w:t>
            </w:r>
          </w:p>
        </w:tc>
        <w:tc>
          <w:tcPr>
            <w:tcW w:w="1914" w:type="dxa"/>
          </w:tcPr>
          <w:p w14:paraId="5289C51A" w14:textId="77777777" w:rsidR="00A77F60"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0.26</w:t>
            </w:r>
          </w:p>
        </w:tc>
      </w:tr>
      <w:tr w:rsidR="001C6F37" w:rsidRPr="0047266F" w14:paraId="3B407BDF" w14:textId="77777777" w:rsidTr="00BB46F8">
        <w:tc>
          <w:tcPr>
            <w:tcW w:w="1985" w:type="dxa"/>
          </w:tcPr>
          <w:p w14:paraId="6BDED54B" w14:textId="48AAE576" w:rsidR="001C6F37" w:rsidRPr="0047266F" w:rsidRDefault="004C6317" w:rsidP="00A77F60">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val="kk-KZ" w:eastAsia="ru-RU"/>
              </w:rPr>
              <w:t>Әзербайжан</w:t>
            </w:r>
            <w:r w:rsidR="001C6F37" w:rsidRPr="0047266F">
              <w:rPr>
                <w:rFonts w:ascii="Times New Roman" w:eastAsia="Times New Roman" w:hAnsi="Times New Roman"/>
                <w:sz w:val="28"/>
                <w:szCs w:val="28"/>
                <w:lang w:eastAsia="ru-RU"/>
              </w:rPr>
              <w:t xml:space="preserve"> </w:t>
            </w:r>
          </w:p>
        </w:tc>
        <w:tc>
          <w:tcPr>
            <w:tcW w:w="1913" w:type="dxa"/>
          </w:tcPr>
          <w:p w14:paraId="5EA98DD0" w14:textId="77777777" w:rsidR="001C6F37"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35</w:t>
            </w:r>
          </w:p>
        </w:tc>
        <w:tc>
          <w:tcPr>
            <w:tcW w:w="1914" w:type="dxa"/>
          </w:tcPr>
          <w:p w14:paraId="29B2503C" w14:textId="77777777" w:rsidR="001C6F37"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0.23</w:t>
            </w:r>
          </w:p>
        </w:tc>
        <w:tc>
          <w:tcPr>
            <w:tcW w:w="1913" w:type="dxa"/>
          </w:tcPr>
          <w:p w14:paraId="38BCE850" w14:textId="77777777" w:rsidR="001C6F37"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6.6</w:t>
            </w:r>
          </w:p>
        </w:tc>
        <w:tc>
          <w:tcPr>
            <w:tcW w:w="1914" w:type="dxa"/>
          </w:tcPr>
          <w:p w14:paraId="422908B9" w14:textId="77777777" w:rsidR="001C6F37"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0.06</w:t>
            </w:r>
          </w:p>
        </w:tc>
      </w:tr>
      <w:tr w:rsidR="001C4809" w:rsidRPr="0047266F" w14:paraId="203ECDDC" w14:textId="77777777" w:rsidTr="00BB46F8">
        <w:tc>
          <w:tcPr>
            <w:tcW w:w="1985" w:type="dxa"/>
          </w:tcPr>
          <w:p w14:paraId="33DCEB9C" w14:textId="6728C2C9" w:rsidR="001C4809" w:rsidRPr="0047266F" w:rsidRDefault="004C6317" w:rsidP="00A77F60">
            <w:pPr>
              <w:jc w:val="both"/>
              <w:rPr>
                <w:rFonts w:ascii="Times New Roman" w:eastAsia="Times New Roman" w:hAnsi="Times New Roman"/>
                <w:sz w:val="28"/>
                <w:szCs w:val="28"/>
                <w:lang w:val="kk-KZ" w:eastAsia="ru-RU"/>
              </w:rPr>
            </w:pPr>
            <w:r w:rsidRPr="0047266F">
              <w:rPr>
                <w:rFonts w:ascii="Times New Roman" w:eastAsia="Times New Roman" w:hAnsi="Times New Roman"/>
                <w:sz w:val="28"/>
                <w:szCs w:val="28"/>
                <w:lang w:val="kk-KZ" w:eastAsia="ru-RU"/>
              </w:rPr>
              <w:t>Барлығы</w:t>
            </w:r>
          </w:p>
        </w:tc>
        <w:tc>
          <w:tcPr>
            <w:tcW w:w="1913" w:type="dxa"/>
          </w:tcPr>
          <w:p w14:paraId="3D479218" w14:textId="77777777" w:rsidR="001C4809"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116.988</w:t>
            </w:r>
          </w:p>
        </w:tc>
        <w:tc>
          <w:tcPr>
            <w:tcW w:w="1914" w:type="dxa"/>
          </w:tcPr>
          <w:p w14:paraId="7DBC7510" w14:textId="77777777" w:rsidR="001C4809"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378.33</w:t>
            </w:r>
          </w:p>
        </w:tc>
        <w:tc>
          <w:tcPr>
            <w:tcW w:w="1913" w:type="dxa"/>
          </w:tcPr>
          <w:p w14:paraId="41E3D88E" w14:textId="77777777" w:rsidR="001C4809"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w:t>
            </w:r>
          </w:p>
        </w:tc>
        <w:tc>
          <w:tcPr>
            <w:tcW w:w="1914" w:type="dxa"/>
          </w:tcPr>
          <w:p w14:paraId="5CF78F3C" w14:textId="77777777" w:rsidR="001C4809" w:rsidRPr="0047266F" w:rsidRDefault="001C4809" w:rsidP="001C4809">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100</w:t>
            </w:r>
          </w:p>
        </w:tc>
      </w:tr>
    </w:tbl>
    <w:p w14:paraId="6DF4C13D" w14:textId="77777777" w:rsidR="00D42C9F" w:rsidRDefault="00D42C9F"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p>
    <w:p w14:paraId="670A29E0" w14:textId="184FF446" w:rsidR="004C6317" w:rsidRPr="0047266F" w:rsidRDefault="004C6317"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Қазақстан аумағының шығыс бөлігіндегі он ценопопуляциялардағы </w:t>
      </w:r>
      <w:r w:rsidRPr="0047266F">
        <w:rPr>
          <w:rFonts w:ascii="Times New Roman" w:eastAsia="Times New Roman" w:hAnsi="Times New Roman" w:cs="Times New Roman"/>
          <w:i/>
          <w:sz w:val="28"/>
          <w:szCs w:val="28"/>
          <w:lang w:val="kk-KZ" w:eastAsia="ru-RU"/>
        </w:rPr>
        <w:t>Crocus alatavicus</w:t>
      </w:r>
      <w:r w:rsidRPr="0047266F">
        <w:rPr>
          <w:rFonts w:ascii="Times New Roman" w:eastAsia="Times New Roman" w:hAnsi="Times New Roman" w:cs="Times New Roman"/>
          <w:sz w:val="28"/>
          <w:szCs w:val="28"/>
          <w:lang w:val="kk-KZ" w:eastAsia="ru-RU"/>
        </w:rPr>
        <w:t xml:space="preserve"> онтогенетикалық құрылымын зерттеу барысында, биология ғылымдарының докторы, РҒА Орталық Сібір ботаникалық бағының аға ғылыми қызметкері </w:t>
      </w:r>
      <w:r w:rsidRPr="0047266F">
        <w:rPr>
          <w:rFonts w:ascii="Times New Roman" w:eastAsia="Times New Roman" w:hAnsi="Times New Roman" w:cs="Times New Roman"/>
          <w:i/>
          <w:sz w:val="28"/>
          <w:szCs w:val="28"/>
          <w:lang w:val="kk-KZ" w:eastAsia="ru-RU"/>
        </w:rPr>
        <w:t>C. alatavicus</w:t>
      </w:r>
      <w:r w:rsidRPr="0047266F">
        <w:rPr>
          <w:rFonts w:ascii="Times New Roman" w:eastAsia="Times New Roman" w:hAnsi="Times New Roman" w:cs="Times New Roman"/>
          <w:sz w:val="28"/>
          <w:szCs w:val="28"/>
          <w:lang w:val="kk-KZ" w:eastAsia="ru-RU"/>
        </w:rPr>
        <w:t xml:space="preserve">-тың тұқымдық жаңаруына өсудің нақты жағдайлары ықпал етеді деген қорытындыға келді. Тұқым өнімділігінің ең жоғары көрсеткіштері тау бөктерінің биік және ортаңғы бөлігінде байқалады. Еңістің ойпатты бөлігінде ең аз тұқым өнімділігі анықталды. Төмен жерлерде </w:t>
      </w:r>
      <w:r w:rsidRPr="0047266F">
        <w:rPr>
          <w:rFonts w:ascii="Times New Roman" w:eastAsia="Times New Roman" w:hAnsi="Times New Roman" w:cs="Times New Roman"/>
          <w:i/>
          <w:sz w:val="28"/>
          <w:szCs w:val="28"/>
          <w:lang w:val="kk-KZ" w:eastAsia="ru-RU"/>
        </w:rPr>
        <w:t>C. alatavicus</w:t>
      </w:r>
      <w:r w:rsidRPr="0047266F">
        <w:rPr>
          <w:rFonts w:ascii="Times New Roman" w:eastAsia="Times New Roman" w:hAnsi="Times New Roman" w:cs="Times New Roman"/>
          <w:sz w:val="28"/>
          <w:szCs w:val="28"/>
          <w:lang w:val="kk-KZ" w:eastAsia="ru-RU"/>
        </w:rPr>
        <w:t xml:space="preserve"> дамудың виргинилді және генеративті кезеңдеріндегі жеке </w:t>
      </w:r>
      <w:r w:rsidR="001B6AB9" w:rsidRPr="0047266F">
        <w:rPr>
          <w:rFonts w:ascii="Times New Roman" w:eastAsia="Times New Roman" w:hAnsi="Times New Roman" w:cs="Times New Roman"/>
          <w:sz w:val="28"/>
          <w:szCs w:val="28"/>
          <w:lang w:val="kk-KZ" w:eastAsia="ru-RU"/>
        </w:rPr>
        <w:t>особтар</w:t>
      </w:r>
      <w:r w:rsidRPr="0047266F">
        <w:rPr>
          <w:rFonts w:ascii="Times New Roman" w:eastAsia="Times New Roman" w:hAnsi="Times New Roman" w:cs="Times New Roman"/>
          <w:sz w:val="28"/>
          <w:szCs w:val="28"/>
          <w:lang w:val="kk-KZ" w:eastAsia="ru-RU"/>
        </w:rPr>
        <w:t xml:space="preserve">дың есебінен жаңартылады, яғни тұқымдар мен </w:t>
      </w:r>
      <w:r w:rsidR="001B6AB9" w:rsidRPr="0047266F">
        <w:rPr>
          <w:rFonts w:ascii="Times New Roman" w:eastAsia="Times New Roman" w:hAnsi="Times New Roman" w:cs="Times New Roman"/>
          <w:sz w:val="28"/>
          <w:szCs w:val="28"/>
          <w:lang w:val="kk-KZ" w:eastAsia="ru-RU"/>
        </w:rPr>
        <w:t xml:space="preserve">пиязтүйнектердің </w:t>
      </w:r>
      <w:r w:rsidRPr="0047266F">
        <w:rPr>
          <w:rFonts w:ascii="Times New Roman" w:eastAsia="Times New Roman" w:hAnsi="Times New Roman" w:cs="Times New Roman"/>
          <w:sz w:val="28"/>
          <w:szCs w:val="28"/>
          <w:lang w:val="kk-KZ" w:eastAsia="ru-RU"/>
        </w:rPr>
        <w:t xml:space="preserve">көмегімен </w:t>
      </w:r>
      <w:r w:rsidR="001B6AB9" w:rsidRPr="0047266F">
        <w:rPr>
          <w:rFonts w:ascii="Times New Roman" w:eastAsia="Times New Roman" w:hAnsi="Times New Roman" w:cs="Times New Roman"/>
          <w:sz w:val="28"/>
          <w:szCs w:val="28"/>
          <w:lang w:val="kk-KZ" w:eastAsia="ru-RU"/>
        </w:rPr>
        <w:t>көбейеді</w:t>
      </w:r>
      <w:r w:rsidRPr="0047266F">
        <w:rPr>
          <w:rFonts w:ascii="Times New Roman" w:eastAsia="Times New Roman" w:hAnsi="Times New Roman" w:cs="Times New Roman"/>
          <w:sz w:val="28"/>
          <w:szCs w:val="28"/>
          <w:lang w:val="kk-KZ" w:eastAsia="ru-RU"/>
        </w:rPr>
        <w:t xml:space="preserve"> [102].</w:t>
      </w:r>
    </w:p>
    <w:p w14:paraId="589E1E5E" w14:textId="49C2E13A" w:rsidR="001B6AB9" w:rsidRPr="0047266F" w:rsidRDefault="001B6AB9"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Өзбек ғалымдары [103] жүргізген </w:t>
      </w:r>
      <w:r w:rsidRPr="0047266F">
        <w:rPr>
          <w:rFonts w:ascii="Times New Roman" w:eastAsia="Times New Roman" w:hAnsi="Times New Roman" w:cs="Times New Roman"/>
          <w:i/>
          <w:sz w:val="28"/>
          <w:szCs w:val="28"/>
          <w:lang w:val="kk-KZ" w:eastAsia="ru-RU"/>
        </w:rPr>
        <w:t>C. alatavicus, C. korolkovii</w:t>
      </w:r>
      <w:r w:rsidRPr="0047266F">
        <w:rPr>
          <w:rFonts w:ascii="Times New Roman" w:eastAsia="Times New Roman" w:hAnsi="Times New Roman" w:cs="Times New Roman"/>
          <w:sz w:val="28"/>
          <w:szCs w:val="28"/>
          <w:lang w:val="kk-KZ" w:eastAsia="ru-RU"/>
        </w:rPr>
        <w:t xml:space="preserve"> және </w:t>
      </w:r>
      <w:r w:rsidRPr="0047266F">
        <w:rPr>
          <w:rFonts w:ascii="Times New Roman" w:eastAsia="Times New Roman" w:hAnsi="Times New Roman" w:cs="Times New Roman"/>
          <w:i/>
          <w:sz w:val="28"/>
          <w:szCs w:val="28"/>
          <w:lang w:val="kk-KZ" w:eastAsia="ru-RU"/>
        </w:rPr>
        <w:t>C. sativis</w:t>
      </w:r>
      <w:r w:rsidRPr="0047266F">
        <w:rPr>
          <w:rFonts w:ascii="Times New Roman" w:eastAsia="Times New Roman" w:hAnsi="Times New Roman" w:cs="Times New Roman"/>
          <w:sz w:val="28"/>
          <w:szCs w:val="28"/>
          <w:lang w:val="kk-KZ" w:eastAsia="ru-RU"/>
        </w:rPr>
        <w:t xml:space="preserve"> үш түрін интродукциялау нәтижелері алғашқы екі түрдің тұқымдар мен пиязтүйнектер арқылы, </w:t>
      </w:r>
      <w:r w:rsidRPr="0047266F">
        <w:rPr>
          <w:rFonts w:ascii="Times New Roman" w:eastAsia="Times New Roman" w:hAnsi="Times New Roman" w:cs="Times New Roman"/>
          <w:i/>
          <w:sz w:val="28"/>
          <w:szCs w:val="28"/>
          <w:lang w:val="kk-KZ" w:eastAsia="ru-RU"/>
        </w:rPr>
        <w:t>C. sativis</w:t>
      </w:r>
      <w:r w:rsidRPr="0047266F">
        <w:rPr>
          <w:rFonts w:ascii="Times New Roman" w:eastAsia="Times New Roman" w:hAnsi="Times New Roman" w:cs="Times New Roman"/>
          <w:sz w:val="28"/>
          <w:szCs w:val="28"/>
          <w:lang w:val="kk-KZ" w:eastAsia="ru-RU"/>
        </w:rPr>
        <w:t xml:space="preserve"> – пиязтүйнектер көмегімен көбейетінін көрсетті. Интродукция жағдайында </w:t>
      </w:r>
      <w:r w:rsidRPr="0047266F">
        <w:rPr>
          <w:rFonts w:ascii="Times New Roman" w:eastAsia="Times New Roman" w:hAnsi="Times New Roman" w:cs="Times New Roman"/>
          <w:i/>
          <w:sz w:val="28"/>
          <w:szCs w:val="28"/>
          <w:lang w:val="kk-KZ" w:eastAsia="ru-RU"/>
        </w:rPr>
        <w:t>C. sativus</w:t>
      </w:r>
      <w:r w:rsidRPr="0047266F">
        <w:rPr>
          <w:rFonts w:ascii="Times New Roman" w:eastAsia="Times New Roman" w:hAnsi="Times New Roman" w:cs="Times New Roman"/>
          <w:sz w:val="28"/>
          <w:szCs w:val="28"/>
          <w:lang w:val="kk-KZ" w:eastAsia="ru-RU"/>
        </w:rPr>
        <w:t xml:space="preserve"> генеративті кезеңге екінші және үшінші жылдардан, тек кейбір жағдайларда, вегетациялық кезеңнің бірінші жылынан ауысады. </w:t>
      </w:r>
      <w:r w:rsidRPr="0047266F">
        <w:rPr>
          <w:rFonts w:ascii="Times New Roman" w:eastAsia="Times New Roman" w:hAnsi="Times New Roman" w:cs="Times New Roman"/>
          <w:i/>
          <w:sz w:val="28"/>
          <w:szCs w:val="28"/>
          <w:lang w:val="kk-KZ" w:eastAsia="ru-RU"/>
        </w:rPr>
        <w:t>C. alatavicus</w:t>
      </w:r>
      <w:r w:rsidRPr="0047266F">
        <w:rPr>
          <w:rFonts w:ascii="Times New Roman" w:eastAsia="Times New Roman" w:hAnsi="Times New Roman" w:cs="Times New Roman"/>
          <w:sz w:val="28"/>
          <w:szCs w:val="28"/>
          <w:lang w:val="kk-KZ" w:eastAsia="ru-RU"/>
        </w:rPr>
        <w:t xml:space="preserve"> және </w:t>
      </w:r>
      <w:r w:rsidRPr="0047266F">
        <w:rPr>
          <w:rFonts w:ascii="Times New Roman" w:eastAsia="Times New Roman" w:hAnsi="Times New Roman" w:cs="Times New Roman"/>
          <w:i/>
          <w:sz w:val="28"/>
          <w:szCs w:val="28"/>
          <w:lang w:val="kk-KZ" w:eastAsia="ru-RU"/>
        </w:rPr>
        <w:t>C. korolkovii</w:t>
      </w:r>
      <w:r w:rsidRPr="0047266F">
        <w:rPr>
          <w:rFonts w:ascii="Times New Roman" w:eastAsia="Times New Roman" w:hAnsi="Times New Roman" w:cs="Times New Roman"/>
          <w:sz w:val="28"/>
          <w:szCs w:val="28"/>
          <w:lang w:val="kk-KZ" w:eastAsia="ru-RU"/>
        </w:rPr>
        <w:t xml:space="preserve"> тұқымдарымен көбейту кезінде генеративті кезеңге үшінші жылдан бастап, пиязтүйнектермен вегетациялық көбейту кезінде бірінші жылынан бастап генеративтік кезеңге өтеді. </w:t>
      </w:r>
      <w:r w:rsidRPr="0047266F">
        <w:rPr>
          <w:rFonts w:ascii="Times New Roman" w:eastAsia="Times New Roman" w:hAnsi="Times New Roman" w:cs="Times New Roman"/>
          <w:i/>
          <w:sz w:val="28"/>
          <w:szCs w:val="28"/>
          <w:lang w:val="kk-KZ" w:eastAsia="ru-RU"/>
        </w:rPr>
        <w:t>C. sativus</w:t>
      </w:r>
      <w:r w:rsidRPr="0047266F">
        <w:rPr>
          <w:rFonts w:ascii="Times New Roman" w:eastAsia="Times New Roman" w:hAnsi="Times New Roman" w:cs="Times New Roman"/>
          <w:sz w:val="28"/>
          <w:szCs w:val="28"/>
          <w:lang w:val="kk-KZ" w:eastAsia="ru-RU"/>
        </w:rPr>
        <w:t xml:space="preserve"> </w:t>
      </w:r>
      <w:r w:rsidR="00D40E1B" w:rsidRPr="0047266F">
        <w:rPr>
          <w:rFonts w:ascii="Times New Roman" w:eastAsia="Times New Roman" w:hAnsi="Times New Roman" w:cs="Times New Roman"/>
          <w:sz w:val="28"/>
          <w:szCs w:val="28"/>
          <w:lang w:val="kk-KZ" w:eastAsia="ru-RU"/>
        </w:rPr>
        <w:t>виргинильді</w:t>
      </w:r>
      <w:r w:rsidRPr="0047266F">
        <w:rPr>
          <w:rFonts w:ascii="Times New Roman" w:eastAsia="Times New Roman" w:hAnsi="Times New Roman" w:cs="Times New Roman"/>
          <w:sz w:val="28"/>
          <w:szCs w:val="28"/>
          <w:lang w:val="kk-KZ" w:eastAsia="ru-RU"/>
        </w:rPr>
        <w:t xml:space="preserve"> кезеңінің ұзақтығы 12-13 ай, генеративті кезең 8-12 күн, </w:t>
      </w:r>
      <w:r w:rsidRPr="0047266F">
        <w:rPr>
          <w:rFonts w:ascii="Times New Roman" w:eastAsia="Times New Roman" w:hAnsi="Times New Roman" w:cs="Times New Roman"/>
          <w:i/>
          <w:sz w:val="28"/>
          <w:szCs w:val="28"/>
          <w:lang w:val="kk-KZ" w:eastAsia="ru-RU"/>
        </w:rPr>
        <w:t>C. alatavicus</w:t>
      </w:r>
      <w:r w:rsidRPr="0047266F">
        <w:rPr>
          <w:rFonts w:ascii="Times New Roman" w:eastAsia="Times New Roman" w:hAnsi="Times New Roman" w:cs="Times New Roman"/>
          <w:sz w:val="28"/>
          <w:szCs w:val="28"/>
          <w:lang w:val="kk-KZ" w:eastAsia="ru-RU"/>
        </w:rPr>
        <w:t xml:space="preserve"> және </w:t>
      </w:r>
      <w:r w:rsidRPr="0047266F">
        <w:rPr>
          <w:rFonts w:ascii="Times New Roman" w:eastAsia="Times New Roman" w:hAnsi="Times New Roman" w:cs="Times New Roman"/>
          <w:i/>
          <w:sz w:val="28"/>
          <w:szCs w:val="28"/>
          <w:lang w:val="kk-KZ" w:eastAsia="ru-RU"/>
        </w:rPr>
        <w:t>C. korolkovii</w:t>
      </w:r>
      <w:r w:rsidRPr="0047266F">
        <w:rPr>
          <w:rFonts w:ascii="Times New Roman" w:eastAsia="Times New Roman" w:hAnsi="Times New Roman" w:cs="Times New Roman"/>
          <w:sz w:val="28"/>
          <w:szCs w:val="28"/>
          <w:lang w:val="kk-KZ" w:eastAsia="ru-RU"/>
        </w:rPr>
        <w:t xml:space="preserve"> </w:t>
      </w:r>
      <w:r w:rsidR="00D40E1B" w:rsidRPr="0047266F">
        <w:rPr>
          <w:rFonts w:ascii="Times New Roman" w:eastAsia="Times New Roman" w:hAnsi="Times New Roman" w:cs="Times New Roman"/>
          <w:sz w:val="28"/>
          <w:szCs w:val="28"/>
          <w:lang w:val="kk-KZ" w:eastAsia="ru-RU"/>
        </w:rPr>
        <w:t>виргинильді</w:t>
      </w:r>
      <w:r w:rsidRPr="0047266F">
        <w:rPr>
          <w:rFonts w:ascii="Times New Roman" w:eastAsia="Times New Roman" w:hAnsi="Times New Roman" w:cs="Times New Roman"/>
          <w:sz w:val="28"/>
          <w:szCs w:val="28"/>
          <w:lang w:val="kk-KZ" w:eastAsia="ru-RU"/>
        </w:rPr>
        <w:t xml:space="preserve"> кезеңінің ұзақтығы бірдей-30-31 а</w:t>
      </w:r>
      <w:r w:rsidR="00D40E1B" w:rsidRPr="0047266F">
        <w:rPr>
          <w:rFonts w:ascii="Times New Roman" w:eastAsia="Times New Roman" w:hAnsi="Times New Roman" w:cs="Times New Roman"/>
          <w:sz w:val="28"/>
          <w:szCs w:val="28"/>
          <w:lang w:val="kk-KZ" w:eastAsia="ru-RU"/>
        </w:rPr>
        <w:t xml:space="preserve">й, генеративті кезең 36-42 күн. </w:t>
      </w:r>
      <w:r w:rsidRPr="0047266F">
        <w:rPr>
          <w:rFonts w:ascii="Times New Roman" w:eastAsia="Times New Roman" w:hAnsi="Times New Roman" w:cs="Times New Roman"/>
          <w:sz w:val="28"/>
          <w:szCs w:val="28"/>
          <w:lang w:val="kk-KZ" w:eastAsia="ru-RU"/>
        </w:rPr>
        <w:t xml:space="preserve">Жалпы вегетациялық кезең бір маусымда </w:t>
      </w:r>
      <w:r w:rsidRPr="0047266F">
        <w:rPr>
          <w:rFonts w:ascii="Times New Roman" w:eastAsia="Times New Roman" w:hAnsi="Times New Roman" w:cs="Times New Roman"/>
          <w:i/>
          <w:sz w:val="28"/>
          <w:szCs w:val="28"/>
          <w:lang w:val="kk-KZ" w:eastAsia="ru-RU"/>
        </w:rPr>
        <w:t>C. sativus</w:t>
      </w:r>
      <w:r w:rsidRPr="0047266F">
        <w:rPr>
          <w:rFonts w:ascii="Times New Roman" w:eastAsia="Times New Roman" w:hAnsi="Times New Roman" w:cs="Times New Roman"/>
          <w:sz w:val="28"/>
          <w:szCs w:val="28"/>
          <w:lang w:val="kk-KZ" w:eastAsia="ru-RU"/>
        </w:rPr>
        <w:t xml:space="preserve"> 233-243 күнге созылады, ал </w:t>
      </w:r>
      <w:r w:rsidRPr="0047266F">
        <w:rPr>
          <w:rFonts w:ascii="Times New Roman" w:eastAsia="Times New Roman" w:hAnsi="Times New Roman" w:cs="Times New Roman"/>
          <w:i/>
          <w:sz w:val="28"/>
          <w:szCs w:val="28"/>
          <w:lang w:val="kk-KZ" w:eastAsia="ru-RU"/>
        </w:rPr>
        <w:t xml:space="preserve">C. alatavicus </w:t>
      </w:r>
      <w:r w:rsidRPr="0047266F">
        <w:rPr>
          <w:rFonts w:ascii="Times New Roman" w:eastAsia="Times New Roman" w:hAnsi="Times New Roman" w:cs="Times New Roman"/>
          <w:sz w:val="28"/>
          <w:szCs w:val="28"/>
          <w:lang w:val="kk-KZ" w:eastAsia="ru-RU"/>
        </w:rPr>
        <w:t xml:space="preserve">және </w:t>
      </w:r>
      <w:r w:rsidRPr="0047266F">
        <w:rPr>
          <w:rFonts w:ascii="Times New Roman" w:eastAsia="Times New Roman" w:hAnsi="Times New Roman" w:cs="Times New Roman"/>
          <w:i/>
          <w:sz w:val="28"/>
          <w:szCs w:val="28"/>
          <w:lang w:val="kk-KZ" w:eastAsia="ru-RU"/>
        </w:rPr>
        <w:t>C. korolkovii</w:t>
      </w:r>
      <w:r w:rsidRPr="0047266F">
        <w:rPr>
          <w:rFonts w:ascii="Times New Roman" w:eastAsia="Times New Roman" w:hAnsi="Times New Roman" w:cs="Times New Roman"/>
          <w:sz w:val="28"/>
          <w:szCs w:val="28"/>
          <w:lang w:val="kk-KZ" w:eastAsia="ru-RU"/>
        </w:rPr>
        <w:t xml:space="preserve"> 202-248 күнге созылады.</w:t>
      </w:r>
    </w:p>
    <w:p w14:paraId="632252B8" w14:textId="791F7898" w:rsidR="006B3630" w:rsidRPr="0047266F" w:rsidRDefault="006B3630"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Интродукция жағдайында тұқымның өнуіне және екпе көшеттердің өмір сүруіне көптеген факторлар әсер етеді: тұқымның сақтау мерзімі, ауа </w:t>
      </w:r>
      <w:r w:rsidRPr="0047266F">
        <w:rPr>
          <w:rFonts w:ascii="Times New Roman" w:eastAsia="Times New Roman" w:hAnsi="Times New Roman" w:cs="Times New Roman"/>
          <w:sz w:val="28"/>
          <w:szCs w:val="28"/>
          <w:lang w:val="kk-KZ" w:eastAsia="ru-RU"/>
        </w:rPr>
        <w:lastRenderedPageBreak/>
        <w:t xml:space="preserve">температурасы, жарық, ауаның салыстырмалы ылғалдылығы, тұқым себу мерзімі, өсу биостимуляторы мен тыңайтқышты қолдану. </w:t>
      </w:r>
    </w:p>
    <w:p w14:paraId="44FFF469" w14:textId="073D32F9" w:rsidR="001B6AB9" w:rsidRPr="0047266F" w:rsidRDefault="006B3630"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Өзбекстанның климаттық жағдайында сақтау мерзімі 1 жыл болатын </w:t>
      </w:r>
      <w:r w:rsidRPr="0047266F">
        <w:rPr>
          <w:rFonts w:ascii="Times New Roman" w:eastAsia="Times New Roman" w:hAnsi="Times New Roman" w:cs="Times New Roman"/>
          <w:i/>
          <w:sz w:val="28"/>
          <w:szCs w:val="28"/>
          <w:lang w:val="kk-KZ" w:eastAsia="ru-RU"/>
        </w:rPr>
        <w:t>C. alatavicus</w:t>
      </w:r>
      <w:r w:rsidRPr="0047266F">
        <w:rPr>
          <w:rFonts w:ascii="Times New Roman" w:eastAsia="Times New Roman" w:hAnsi="Times New Roman" w:cs="Times New Roman"/>
          <w:sz w:val="28"/>
          <w:szCs w:val="28"/>
          <w:lang w:val="kk-KZ" w:eastAsia="ru-RU"/>
        </w:rPr>
        <w:t xml:space="preserve"> және </w:t>
      </w:r>
      <w:r w:rsidRPr="0047266F">
        <w:rPr>
          <w:rFonts w:ascii="Times New Roman" w:eastAsia="Times New Roman" w:hAnsi="Times New Roman" w:cs="Times New Roman"/>
          <w:i/>
          <w:sz w:val="28"/>
          <w:szCs w:val="28"/>
          <w:lang w:val="kk-KZ" w:eastAsia="ru-RU"/>
        </w:rPr>
        <w:t>C. korolkovii</w:t>
      </w:r>
      <w:r w:rsidRPr="0047266F">
        <w:rPr>
          <w:rFonts w:ascii="Times New Roman" w:eastAsia="Times New Roman" w:hAnsi="Times New Roman" w:cs="Times New Roman"/>
          <w:sz w:val="28"/>
          <w:szCs w:val="28"/>
          <w:lang w:val="kk-KZ" w:eastAsia="ru-RU"/>
        </w:rPr>
        <w:t xml:space="preserve"> тұқымдарының өнгіштігі 88-90 %, сақтау мерзімі 2 жыл тұқымдардың өнгіштігі – тиісінше 64-65% құрады. Күзде гүлдейтін </w:t>
      </w:r>
      <w:r w:rsidRPr="0047266F">
        <w:rPr>
          <w:rFonts w:ascii="Times New Roman" w:eastAsia="Times New Roman" w:hAnsi="Times New Roman" w:cs="Times New Roman"/>
          <w:i/>
          <w:sz w:val="28"/>
          <w:szCs w:val="28"/>
          <w:lang w:val="kk-KZ" w:eastAsia="ru-RU"/>
        </w:rPr>
        <w:t>C. sativus</w:t>
      </w:r>
      <w:r w:rsidRPr="0047266F">
        <w:rPr>
          <w:rFonts w:ascii="Times New Roman" w:eastAsia="Times New Roman" w:hAnsi="Times New Roman" w:cs="Times New Roman"/>
          <w:sz w:val="28"/>
          <w:szCs w:val="28"/>
          <w:lang w:val="kk-KZ" w:eastAsia="ru-RU"/>
        </w:rPr>
        <w:t xml:space="preserve"> және көктемде гүлдейтін </w:t>
      </w:r>
      <w:r w:rsidRPr="0047266F">
        <w:rPr>
          <w:rFonts w:ascii="Times New Roman" w:eastAsia="Times New Roman" w:hAnsi="Times New Roman" w:cs="Times New Roman"/>
          <w:i/>
          <w:sz w:val="28"/>
          <w:szCs w:val="28"/>
          <w:lang w:val="kk-KZ" w:eastAsia="ru-RU"/>
        </w:rPr>
        <w:t xml:space="preserve">C. alatavicus </w:t>
      </w:r>
      <w:r w:rsidRPr="0047266F">
        <w:rPr>
          <w:rFonts w:ascii="Times New Roman" w:eastAsia="Times New Roman" w:hAnsi="Times New Roman" w:cs="Times New Roman"/>
          <w:sz w:val="28"/>
          <w:szCs w:val="28"/>
          <w:lang w:val="kk-KZ" w:eastAsia="ru-RU"/>
        </w:rPr>
        <w:t>пен</w:t>
      </w:r>
      <w:r w:rsidRPr="0047266F">
        <w:rPr>
          <w:rFonts w:ascii="Times New Roman" w:eastAsia="Times New Roman" w:hAnsi="Times New Roman" w:cs="Times New Roman"/>
          <w:i/>
          <w:sz w:val="28"/>
          <w:szCs w:val="28"/>
          <w:lang w:val="kk-KZ" w:eastAsia="ru-RU"/>
        </w:rPr>
        <w:t xml:space="preserve"> C. korolkovii</w:t>
      </w:r>
      <w:r w:rsidRPr="0047266F">
        <w:rPr>
          <w:rFonts w:ascii="Times New Roman" w:eastAsia="Times New Roman" w:hAnsi="Times New Roman" w:cs="Times New Roman"/>
          <w:sz w:val="28"/>
          <w:szCs w:val="28"/>
          <w:lang w:val="kk-KZ" w:eastAsia="ru-RU"/>
        </w:rPr>
        <w:t xml:space="preserve"> бүршік жару және гүлдеу фазалары ауа температурасы 10-13 ° С, 17-20 мин/люкс жарықтануда және 50-60 % салыстырмалы ылғалдылықта байқалды. Сондай-ақ, </w:t>
      </w:r>
      <w:r w:rsidRPr="0047266F">
        <w:rPr>
          <w:rFonts w:ascii="Times New Roman" w:eastAsia="Times New Roman" w:hAnsi="Times New Roman" w:cs="Times New Roman"/>
          <w:i/>
          <w:sz w:val="28"/>
          <w:szCs w:val="28"/>
          <w:lang w:val="kk-KZ" w:eastAsia="ru-RU"/>
        </w:rPr>
        <w:t>C. sativus, C. alatavicus</w:t>
      </w:r>
      <w:r w:rsidRPr="0047266F">
        <w:rPr>
          <w:rFonts w:ascii="Times New Roman" w:eastAsia="Times New Roman" w:hAnsi="Times New Roman" w:cs="Times New Roman"/>
          <w:sz w:val="28"/>
          <w:szCs w:val="28"/>
          <w:lang w:val="kk-KZ" w:eastAsia="ru-RU"/>
        </w:rPr>
        <w:t xml:space="preserve"> және </w:t>
      </w:r>
      <w:r w:rsidRPr="0047266F">
        <w:rPr>
          <w:rFonts w:ascii="Times New Roman" w:eastAsia="Times New Roman" w:hAnsi="Times New Roman" w:cs="Times New Roman"/>
          <w:i/>
          <w:sz w:val="28"/>
          <w:szCs w:val="28"/>
          <w:lang w:val="kk-KZ" w:eastAsia="ru-RU"/>
        </w:rPr>
        <w:t>C. korolkovii</w:t>
      </w:r>
      <w:r w:rsidRPr="0047266F">
        <w:rPr>
          <w:rFonts w:ascii="Times New Roman" w:eastAsia="Times New Roman" w:hAnsi="Times New Roman" w:cs="Times New Roman"/>
          <w:sz w:val="28"/>
          <w:szCs w:val="28"/>
          <w:lang w:val="kk-KZ" w:eastAsia="ru-RU"/>
        </w:rPr>
        <w:t xml:space="preserve"> ауа температурасының 0 °C дейін төмендеуі және топырақ бетінің қатуы байқалған қыс мезгілінде де зақымдалмайды [103].</w:t>
      </w:r>
    </w:p>
    <w:p w14:paraId="0183CFAB" w14:textId="00262DA5" w:rsidR="007A2952" w:rsidRPr="0047266F" w:rsidRDefault="007A2952"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Сібір жағдайында </w:t>
      </w:r>
      <w:r w:rsidRPr="0047266F">
        <w:rPr>
          <w:rFonts w:ascii="Times New Roman" w:eastAsia="Times New Roman" w:hAnsi="Times New Roman" w:cs="Times New Roman"/>
          <w:i/>
          <w:sz w:val="28"/>
          <w:szCs w:val="28"/>
          <w:lang w:val="kk-KZ" w:eastAsia="ru-RU"/>
        </w:rPr>
        <w:t>C. angustifolius, C. alatavicus</w:t>
      </w:r>
      <w:r w:rsidRPr="0047266F">
        <w:rPr>
          <w:rFonts w:ascii="Times New Roman" w:eastAsia="Times New Roman" w:hAnsi="Times New Roman" w:cs="Times New Roman"/>
          <w:sz w:val="28"/>
          <w:szCs w:val="28"/>
          <w:lang w:val="kk-KZ" w:eastAsia="ru-RU"/>
        </w:rPr>
        <w:t xml:space="preserve"> және C</w:t>
      </w:r>
      <w:r w:rsidRPr="0047266F">
        <w:rPr>
          <w:rFonts w:ascii="Times New Roman" w:eastAsia="Times New Roman" w:hAnsi="Times New Roman" w:cs="Times New Roman"/>
          <w:i/>
          <w:sz w:val="28"/>
          <w:szCs w:val="28"/>
          <w:lang w:val="kk-KZ" w:eastAsia="ru-RU"/>
        </w:rPr>
        <w:t>. speciosus</w:t>
      </w:r>
      <w:r w:rsidRPr="0047266F">
        <w:rPr>
          <w:rFonts w:ascii="Times New Roman" w:eastAsia="Times New Roman" w:hAnsi="Times New Roman" w:cs="Times New Roman"/>
          <w:sz w:val="28"/>
          <w:szCs w:val="28"/>
          <w:lang w:val="kk-KZ" w:eastAsia="ru-RU"/>
        </w:rPr>
        <w:t xml:space="preserve"> интродукциялау, зерттелетін </w:t>
      </w:r>
      <w:r w:rsidRPr="0047266F">
        <w:rPr>
          <w:rFonts w:ascii="Times New Roman" w:eastAsia="Times New Roman" w:hAnsi="Times New Roman" w:cs="Times New Roman"/>
          <w:i/>
          <w:sz w:val="28"/>
          <w:szCs w:val="28"/>
          <w:lang w:val="kk-KZ" w:eastAsia="ru-RU"/>
        </w:rPr>
        <w:t>Crocus</w:t>
      </w:r>
      <w:r w:rsidRPr="0047266F">
        <w:rPr>
          <w:rFonts w:ascii="Times New Roman" w:eastAsia="Times New Roman" w:hAnsi="Times New Roman" w:cs="Times New Roman"/>
          <w:sz w:val="28"/>
          <w:szCs w:val="28"/>
          <w:lang w:val="kk-KZ" w:eastAsia="ru-RU"/>
        </w:rPr>
        <w:t xml:space="preserve"> L. туысының өсімдіктерінің жетінші жылы генеративті кезеңге ауысатынын көрсетті [104]. Жоғарыда келтірілген зерттеулердің нәтижелері климаттық жағдайлар C. alatavicus онтогенезінің ұзақтығына әсер ететіндігін көрсетеді. </w:t>
      </w:r>
    </w:p>
    <w:p w14:paraId="232864F4" w14:textId="5C37E75C" w:rsidR="007A2952" w:rsidRPr="0047266F" w:rsidRDefault="007A2952"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Тұқым себу мерзімі тұқымның өнуіне әсер ететін маңызды факторлардың бірі болып табылады. Украинаның оңтүстік-шығысында пиязтүйнекті өсімдіктерді интродукциялау оң нәтиже көрсетті. Зерттеу барысында Украинаның оңтүстік-шығысындағы жазық зоналарда пияз және пиязтүйнекті эфемероидты геофиттердің тұқымдық көбеюі кезінде көктемгі тұқым себуге артықшылық берілетіні анықталды [105]. Л. Л. Седельникова (Ресей) [106] және Махмудов В.В. (Өзбекстан) [107] күзгі тұқым себуді жөн көреді. </w:t>
      </w:r>
      <w:r w:rsidRPr="0047266F">
        <w:rPr>
          <w:rFonts w:ascii="Times New Roman" w:eastAsia="Times New Roman" w:hAnsi="Times New Roman" w:cs="Times New Roman"/>
          <w:i/>
          <w:sz w:val="28"/>
          <w:szCs w:val="28"/>
          <w:lang w:val="kk-KZ" w:eastAsia="ru-RU"/>
        </w:rPr>
        <w:t>С. аlatavicus</w:t>
      </w:r>
      <w:r w:rsidRPr="0047266F">
        <w:rPr>
          <w:rFonts w:ascii="Times New Roman" w:eastAsia="Times New Roman" w:hAnsi="Times New Roman" w:cs="Times New Roman"/>
          <w:sz w:val="28"/>
          <w:szCs w:val="28"/>
          <w:lang w:val="kk-KZ" w:eastAsia="ru-RU"/>
        </w:rPr>
        <w:t xml:space="preserve"> тұқым</w:t>
      </w:r>
      <w:r w:rsidR="008C4977" w:rsidRPr="0047266F">
        <w:rPr>
          <w:rFonts w:ascii="Times New Roman" w:eastAsia="Times New Roman" w:hAnsi="Times New Roman" w:cs="Times New Roman"/>
          <w:sz w:val="28"/>
          <w:szCs w:val="28"/>
          <w:lang w:val="kk-KZ" w:eastAsia="ru-RU"/>
        </w:rPr>
        <w:t>ы</w:t>
      </w:r>
      <w:r w:rsidRPr="0047266F">
        <w:rPr>
          <w:rFonts w:ascii="Times New Roman" w:eastAsia="Times New Roman" w:hAnsi="Times New Roman" w:cs="Times New Roman"/>
          <w:sz w:val="28"/>
          <w:szCs w:val="28"/>
          <w:lang w:val="kk-KZ" w:eastAsia="ru-RU"/>
        </w:rPr>
        <w:t>ның күзгі тұқым себу</w:t>
      </w:r>
      <w:r w:rsidR="008C4977" w:rsidRPr="0047266F">
        <w:rPr>
          <w:rFonts w:ascii="Times New Roman" w:eastAsia="Times New Roman" w:hAnsi="Times New Roman" w:cs="Times New Roman"/>
          <w:sz w:val="28"/>
          <w:szCs w:val="28"/>
          <w:lang w:val="kk-KZ" w:eastAsia="ru-RU"/>
        </w:rPr>
        <w:t xml:space="preserve">де жоғары өнгіштігін </w:t>
      </w:r>
      <w:r w:rsidRPr="0047266F">
        <w:rPr>
          <w:rFonts w:ascii="Times New Roman" w:eastAsia="Times New Roman" w:hAnsi="Times New Roman" w:cs="Times New Roman"/>
          <w:sz w:val="28"/>
          <w:szCs w:val="28"/>
          <w:lang w:val="kk-KZ" w:eastAsia="ru-RU"/>
        </w:rPr>
        <w:t>және екпе көшеттердің өміршеңдігін Қытай ғалымдарының зерттеу нәтижелермен түсіндір</w:t>
      </w:r>
      <w:r w:rsidR="008C4977" w:rsidRPr="0047266F">
        <w:rPr>
          <w:rFonts w:ascii="Times New Roman" w:eastAsia="Times New Roman" w:hAnsi="Times New Roman" w:cs="Times New Roman"/>
          <w:sz w:val="28"/>
          <w:szCs w:val="28"/>
          <w:lang w:val="kk-KZ" w:eastAsia="ru-RU"/>
        </w:rPr>
        <w:t>уге болады</w:t>
      </w:r>
      <w:r w:rsidRPr="0047266F">
        <w:rPr>
          <w:rFonts w:ascii="Times New Roman" w:eastAsia="Times New Roman" w:hAnsi="Times New Roman" w:cs="Times New Roman"/>
          <w:sz w:val="28"/>
          <w:szCs w:val="28"/>
          <w:lang w:val="kk-KZ" w:eastAsia="ru-RU"/>
        </w:rPr>
        <w:t>.</w:t>
      </w:r>
    </w:p>
    <w:p w14:paraId="7FCD989B" w14:textId="1F8AA813" w:rsidR="008C4977" w:rsidRPr="0047266F" w:rsidRDefault="008C4977"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Қытай ғалымдары [108] алатау бәйшешегі тұқымының өнуіне және эмбрионының дамуына әсер ететін факторларды зерттеп, тұқымдарды табиғи стратификацияға ұшырату арқылы </w:t>
      </w:r>
      <w:r w:rsidRPr="0047266F">
        <w:rPr>
          <w:rFonts w:ascii="Times New Roman" w:eastAsia="Times New Roman" w:hAnsi="Times New Roman" w:cs="Times New Roman"/>
          <w:i/>
          <w:sz w:val="28"/>
          <w:szCs w:val="28"/>
          <w:lang w:val="kk-KZ" w:eastAsia="ru-RU"/>
        </w:rPr>
        <w:t>C. alatavicus-</w:t>
      </w:r>
      <w:r w:rsidRPr="0047266F">
        <w:rPr>
          <w:rFonts w:ascii="Times New Roman" w:eastAsia="Times New Roman" w:hAnsi="Times New Roman" w:cs="Times New Roman"/>
          <w:sz w:val="28"/>
          <w:szCs w:val="28"/>
          <w:lang w:val="kk-KZ" w:eastAsia="ru-RU"/>
        </w:rPr>
        <w:t xml:space="preserve">ты тұқымнан оңай көбейтуге болады деп санайды. Дж. М. және К. С. Башкиндер (Baskin &amp; Baskin, 2014) әзірлеген тұқымның тыныштық классификациясына сәйкес тұқымдардың морфофизиологиялық тыныштығының (МФТ) 9 деңгейі бар [109]. Ғалымдардың зертханалық эксперименттерінің нәтижелері </w:t>
      </w:r>
      <w:r w:rsidRPr="0047266F">
        <w:rPr>
          <w:rFonts w:ascii="Times New Roman" w:eastAsia="Times New Roman" w:hAnsi="Times New Roman" w:cs="Times New Roman"/>
          <w:i/>
          <w:sz w:val="28"/>
          <w:szCs w:val="28"/>
          <w:lang w:val="kk-KZ" w:eastAsia="ru-RU"/>
        </w:rPr>
        <w:t xml:space="preserve">C. alatavicus </w:t>
      </w:r>
      <w:r w:rsidRPr="0047266F">
        <w:rPr>
          <w:rFonts w:ascii="Times New Roman" w:eastAsia="Times New Roman" w:hAnsi="Times New Roman" w:cs="Times New Roman"/>
          <w:sz w:val="28"/>
          <w:szCs w:val="28"/>
          <w:lang w:val="kk-KZ" w:eastAsia="ru-RU"/>
        </w:rPr>
        <w:t>тұқымдары МФТ деңгейінің терең қарапайым эпикотил типіне жататындығын көрсетті. МФТ-ның осы түрімен өсімдік тұқымдарының тыныштық күйін бұзу үшін стратификация кезінде температура режимінің реттілігін сақтау қажет: жылы → салқын → суық → салқын. Немесе тұқымдарды жазы жылы, күзі салқын, қысы суық және көктемі салқын болатын қоңыржай аймақ</w:t>
      </w:r>
      <w:r w:rsidR="00743578" w:rsidRPr="0047266F">
        <w:rPr>
          <w:rFonts w:ascii="Times New Roman" w:eastAsia="Times New Roman" w:hAnsi="Times New Roman" w:cs="Times New Roman"/>
          <w:sz w:val="28"/>
          <w:szCs w:val="28"/>
          <w:lang w:val="kk-KZ" w:eastAsia="ru-RU"/>
        </w:rPr>
        <w:t xml:space="preserve">ты елдерде </w:t>
      </w:r>
      <w:r w:rsidRPr="0047266F">
        <w:rPr>
          <w:rFonts w:ascii="Times New Roman" w:eastAsia="Times New Roman" w:hAnsi="Times New Roman" w:cs="Times New Roman"/>
          <w:sz w:val="28"/>
          <w:szCs w:val="28"/>
          <w:lang w:val="kk-KZ" w:eastAsia="ru-RU"/>
        </w:rPr>
        <w:t>табиғи стратификацияға ұшырату арқылы</w:t>
      </w:r>
      <w:r w:rsidR="00743578" w:rsidRPr="0047266F">
        <w:rPr>
          <w:rFonts w:ascii="Times New Roman" w:eastAsia="Times New Roman" w:hAnsi="Times New Roman" w:cs="Times New Roman"/>
          <w:sz w:val="28"/>
          <w:szCs w:val="28"/>
          <w:lang w:val="kk-KZ" w:eastAsia="ru-RU"/>
        </w:rPr>
        <w:t xml:space="preserve"> көбейтуге болатынын далелдеді</w:t>
      </w:r>
      <w:r w:rsidRPr="0047266F">
        <w:rPr>
          <w:rFonts w:ascii="Times New Roman" w:eastAsia="Times New Roman" w:hAnsi="Times New Roman" w:cs="Times New Roman"/>
          <w:sz w:val="28"/>
          <w:szCs w:val="28"/>
          <w:lang w:val="kk-KZ" w:eastAsia="ru-RU"/>
        </w:rPr>
        <w:t>.</w:t>
      </w:r>
    </w:p>
    <w:p w14:paraId="3AF8C1AF" w14:textId="7D4E3AA5" w:rsidR="00743578" w:rsidRPr="0047266F" w:rsidRDefault="00F842B4"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Т</w:t>
      </w:r>
      <w:r w:rsidR="00743578" w:rsidRPr="0047266F">
        <w:rPr>
          <w:rFonts w:ascii="Times New Roman" w:eastAsia="Times New Roman" w:hAnsi="Times New Roman" w:cs="Times New Roman"/>
          <w:sz w:val="28"/>
          <w:szCs w:val="28"/>
          <w:lang w:val="kk-KZ" w:eastAsia="ru-RU"/>
        </w:rPr>
        <w:t>ұқым</w:t>
      </w:r>
      <w:r w:rsidRPr="0047266F">
        <w:rPr>
          <w:rFonts w:ascii="Times New Roman" w:eastAsia="Times New Roman" w:hAnsi="Times New Roman" w:cs="Times New Roman"/>
          <w:sz w:val="28"/>
          <w:szCs w:val="28"/>
          <w:lang w:val="kk-KZ" w:eastAsia="ru-RU"/>
        </w:rPr>
        <w:t>ның</w:t>
      </w:r>
      <w:r w:rsidR="00743578"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 xml:space="preserve">өну сапасына және екпе көшеттердің өміршеңдігіне ықпал ететін келесі фактор - </w:t>
      </w:r>
      <w:r w:rsidR="00743578" w:rsidRPr="0047266F">
        <w:rPr>
          <w:rFonts w:ascii="Times New Roman" w:eastAsia="Times New Roman" w:hAnsi="Times New Roman" w:cs="Times New Roman"/>
          <w:sz w:val="28"/>
          <w:szCs w:val="28"/>
          <w:lang w:val="kk-KZ" w:eastAsia="ru-RU"/>
        </w:rPr>
        <w:t xml:space="preserve">оларды өсу стимуляторларымен </w:t>
      </w:r>
      <w:r w:rsidRPr="0047266F">
        <w:rPr>
          <w:rFonts w:ascii="Times New Roman" w:eastAsia="Times New Roman" w:hAnsi="Times New Roman" w:cs="Times New Roman"/>
          <w:sz w:val="28"/>
          <w:szCs w:val="28"/>
          <w:lang w:val="kk-KZ" w:eastAsia="ru-RU"/>
        </w:rPr>
        <w:t>өңдеу</w:t>
      </w:r>
      <w:r w:rsidR="00743578" w:rsidRPr="0047266F">
        <w:rPr>
          <w:rFonts w:ascii="Times New Roman" w:eastAsia="Times New Roman" w:hAnsi="Times New Roman" w:cs="Times New Roman"/>
          <w:sz w:val="28"/>
          <w:szCs w:val="28"/>
          <w:lang w:val="kk-KZ" w:eastAsia="ru-RU"/>
        </w:rPr>
        <w:t>. Өсу стимуляторлары</w:t>
      </w:r>
      <w:r w:rsidRPr="0047266F">
        <w:rPr>
          <w:rFonts w:ascii="Times New Roman" w:eastAsia="Times New Roman" w:hAnsi="Times New Roman" w:cs="Times New Roman"/>
          <w:sz w:val="28"/>
          <w:szCs w:val="28"/>
          <w:lang w:val="kk-KZ" w:eastAsia="ru-RU"/>
        </w:rPr>
        <w:t xml:space="preserve"> </w:t>
      </w:r>
      <w:r w:rsidR="00743578"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 xml:space="preserve"> </w:t>
      </w:r>
      <w:r w:rsidR="00743578" w:rsidRPr="0047266F">
        <w:rPr>
          <w:rFonts w:ascii="Times New Roman" w:eastAsia="Times New Roman" w:hAnsi="Times New Roman" w:cs="Times New Roman"/>
          <w:sz w:val="28"/>
          <w:szCs w:val="28"/>
          <w:lang w:val="kk-KZ" w:eastAsia="ru-RU"/>
        </w:rPr>
        <w:t xml:space="preserve">өсімдіктердегі өсу мен даму процестерін ынталандыратын немесе тежейтін заттар. Олар </w:t>
      </w:r>
      <w:r w:rsidRPr="0047266F">
        <w:rPr>
          <w:rFonts w:ascii="Times New Roman" w:eastAsia="Times New Roman" w:hAnsi="Times New Roman" w:cs="Times New Roman"/>
          <w:sz w:val="28"/>
          <w:szCs w:val="28"/>
          <w:lang w:val="kk-KZ" w:eastAsia="ru-RU"/>
        </w:rPr>
        <w:t xml:space="preserve">шығу тегіне қарай </w:t>
      </w:r>
      <w:r w:rsidR="00743578" w:rsidRPr="0047266F">
        <w:rPr>
          <w:rFonts w:ascii="Times New Roman" w:eastAsia="Times New Roman" w:hAnsi="Times New Roman" w:cs="Times New Roman"/>
          <w:sz w:val="28"/>
          <w:szCs w:val="28"/>
          <w:lang w:val="kk-KZ" w:eastAsia="ru-RU"/>
        </w:rPr>
        <w:t xml:space="preserve">табиғи (циркон) немесе жасанды синтезделуі мүмкін (эпин-экстра, крезацин). Scopus және PubMed дерекқорында орман шаруашылығы мен бақша дақылдарының өсу стимуляторларымен жүргізілген </w:t>
      </w:r>
      <w:r w:rsidR="00743578" w:rsidRPr="0047266F">
        <w:rPr>
          <w:rFonts w:ascii="Times New Roman" w:eastAsia="Times New Roman" w:hAnsi="Times New Roman" w:cs="Times New Roman"/>
          <w:sz w:val="28"/>
          <w:szCs w:val="28"/>
          <w:lang w:val="kk-KZ" w:eastAsia="ru-RU"/>
        </w:rPr>
        <w:lastRenderedPageBreak/>
        <w:t xml:space="preserve">тәжірибе нәтижелері </w:t>
      </w:r>
      <w:r w:rsidRPr="0047266F">
        <w:rPr>
          <w:rFonts w:ascii="Times New Roman" w:eastAsia="Times New Roman" w:hAnsi="Times New Roman" w:cs="Times New Roman"/>
          <w:sz w:val="28"/>
          <w:szCs w:val="28"/>
          <w:lang w:val="kk-KZ" w:eastAsia="ru-RU"/>
        </w:rPr>
        <w:t xml:space="preserve">келтірілген </w:t>
      </w:r>
      <w:r w:rsidR="00743578" w:rsidRPr="0047266F">
        <w:rPr>
          <w:rFonts w:ascii="Times New Roman" w:eastAsia="Times New Roman" w:hAnsi="Times New Roman" w:cs="Times New Roman"/>
          <w:sz w:val="28"/>
          <w:szCs w:val="28"/>
          <w:lang w:val="kk-KZ" w:eastAsia="ru-RU"/>
        </w:rPr>
        <w:t xml:space="preserve">ғылыми мақалалар бар [110-112]. Авторлар кәдімгі қарағай тұқымдарының крезацин, эпин-экстра және циркон препараттарымен </w:t>
      </w:r>
      <w:r w:rsidRPr="0047266F">
        <w:rPr>
          <w:rFonts w:ascii="Times New Roman" w:eastAsia="Times New Roman" w:hAnsi="Times New Roman" w:cs="Times New Roman"/>
          <w:sz w:val="28"/>
          <w:szCs w:val="28"/>
          <w:lang w:val="kk-KZ" w:eastAsia="ru-RU"/>
        </w:rPr>
        <w:t xml:space="preserve">өңдеуге </w:t>
      </w:r>
      <w:r w:rsidR="00743578" w:rsidRPr="0047266F">
        <w:rPr>
          <w:rFonts w:ascii="Times New Roman" w:eastAsia="Times New Roman" w:hAnsi="Times New Roman" w:cs="Times New Roman"/>
          <w:sz w:val="28"/>
          <w:szCs w:val="28"/>
          <w:lang w:val="kk-KZ" w:eastAsia="ru-RU"/>
        </w:rPr>
        <w:t>реакциясын зерттеді.</w:t>
      </w:r>
      <w:r w:rsidRPr="0047266F">
        <w:rPr>
          <w:rFonts w:ascii="Times New Roman" w:eastAsia="Times New Roman" w:hAnsi="Times New Roman" w:cs="Times New Roman"/>
          <w:sz w:val="28"/>
          <w:szCs w:val="28"/>
          <w:lang w:val="kk-KZ" w:eastAsia="ru-RU"/>
        </w:rPr>
        <w:t xml:space="preserve"> Ең тиімдісі эпин-экстра болды, </w:t>
      </w:r>
      <w:r w:rsidR="00687CBC" w:rsidRPr="0047266F">
        <w:rPr>
          <w:rFonts w:ascii="Times New Roman" w:eastAsia="Times New Roman" w:hAnsi="Times New Roman" w:cs="Times New Roman"/>
          <w:sz w:val="28"/>
          <w:szCs w:val="28"/>
          <w:lang w:val="kk-KZ" w:eastAsia="ru-RU"/>
        </w:rPr>
        <w:t xml:space="preserve">оның ең төмен концентрацияся концентрациясы </w:t>
      </w:r>
      <w:r w:rsidR="00743578" w:rsidRPr="0047266F">
        <w:rPr>
          <w:rFonts w:ascii="Times New Roman" w:eastAsia="Times New Roman" w:hAnsi="Times New Roman" w:cs="Times New Roman"/>
          <w:sz w:val="28"/>
          <w:szCs w:val="28"/>
          <w:lang w:val="kk-KZ" w:eastAsia="ru-RU"/>
        </w:rPr>
        <w:t xml:space="preserve">өну энергиясын және тұқымның өнуін 1,5-32,2% арттырды. Кәдімгі қарағай тұқымының өнуін ынталандыру және өсудің ерте кезеңдерінде көшеттердің одан әрі жақсы дамуын ынталандыру мақсатында тұқымдарды осы өсу стимуляторларына 20 сағат бойы себу алдында </w:t>
      </w:r>
      <w:r w:rsidR="00687CBC" w:rsidRPr="0047266F">
        <w:rPr>
          <w:rFonts w:ascii="Times New Roman" w:eastAsia="Times New Roman" w:hAnsi="Times New Roman" w:cs="Times New Roman"/>
          <w:sz w:val="28"/>
          <w:szCs w:val="28"/>
          <w:lang w:val="kk-KZ" w:eastAsia="ru-RU"/>
        </w:rPr>
        <w:t>жібіту</w:t>
      </w:r>
      <w:r w:rsidR="00743578" w:rsidRPr="0047266F">
        <w:rPr>
          <w:rFonts w:ascii="Times New Roman" w:eastAsia="Times New Roman" w:hAnsi="Times New Roman" w:cs="Times New Roman"/>
          <w:sz w:val="28"/>
          <w:szCs w:val="28"/>
          <w:lang w:val="kk-KZ" w:eastAsia="ru-RU"/>
        </w:rPr>
        <w:t xml:space="preserve"> ұсынылады [113].</w:t>
      </w:r>
    </w:p>
    <w:p w14:paraId="742B2552" w14:textId="4B040632" w:rsidR="00743578" w:rsidRPr="0047266F" w:rsidRDefault="00687CBC"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Эпин</w:t>
      </w:r>
      <w:r w:rsidRPr="0047266F">
        <w:rPr>
          <w:rFonts w:ascii="Times New Roman" w:eastAsia="Times New Roman" w:hAnsi="Times New Roman" w:cs="Times New Roman"/>
          <w:sz w:val="28"/>
          <w:szCs w:val="28"/>
          <w:lang w:eastAsia="ru-RU"/>
        </w:rPr>
        <w:t>-э</w:t>
      </w:r>
      <w:r w:rsidRPr="0047266F">
        <w:rPr>
          <w:rFonts w:ascii="Times New Roman" w:eastAsia="Times New Roman" w:hAnsi="Times New Roman" w:cs="Times New Roman"/>
          <w:sz w:val="28"/>
          <w:szCs w:val="28"/>
          <w:lang w:val="kk-KZ" w:eastAsia="ru-RU"/>
        </w:rPr>
        <w:t xml:space="preserve">кстра өсу стимуляторы - табиғи фитогормонның синтетикалық аналогы. Өсімдіктерге физиологиялық әсері бойынша ол өсу реттегіштері класына жатады: өсімдіктердің өзіндік қорғаныс функцияларын белсендіреді, оларда агрессивті ортаға (температураның өзгеруі, құрғақшылық, аяз, нөсер және т. б.) қарсы иммунитетті дамытады, тұқымдардың, пиязшықтар мен пиязтүйнектердің өнуін тездетеді, тұқымның өнуін, өсуін, тамырлануын арттырады, хлорофилл синтезі процестерін белсендіреді, саңырауқұлақ және жұқпалы ауруларға төзімділігін жоғарылатады. Жемістердің пісуін тездетеді және өнімділікті арттырады. Өсімдіктерде аурулар мен зиянкестерге қарсы иммунитетті дамытады, оларды </w:t>
      </w:r>
      <w:r w:rsidR="00013700" w:rsidRPr="0047266F">
        <w:rPr>
          <w:rFonts w:ascii="Times New Roman" w:eastAsia="Times New Roman" w:hAnsi="Times New Roman" w:cs="Times New Roman"/>
          <w:sz w:val="28"/>
          <w:szCs w:val="28"/>
          <w:lang w:val="kk-KZ" w:eastAsia="ru-RU"/>
        </w:rPr>
        <w:t>ауа-райының стресстік жағдайларынан: температураның өзгеруі, аяз, жылу, қатты жауын-шашын және т.б. қорғайды.</w:t>
      </w:r>
      <w:r w:rsidRPr="0047266F">
        <w:rPr>
          <w:rFonts w:ascii="Times New Roman" w:eastAsia="Times New Roman" w:hAnsi="Times New Roman" w:cs="Times New Roman"/>
          <w:sz w:val="28"/>
          <w:szCs w:val="28"/>
          <w:lang w:val="kk-KZ" w:eastAsia="ru-RU"/>
        </w:rPr>
        <w:t xml:space="preserve"> </w:t>
      </w:r>
      <w:r w:rsidR="00013700" w:rsidRPr="0047266F">
        <w:rPr>
          <w:rFonts w:ascii="Times New Roman" w:eastAsia="Times New Roman" w:hAnsi="Times New Roman" w:cs="Times New Roman"/>
          <w:sz w:val="28"/>
          <w:szCs w:val="28"/>
          <w:lang w:val="kk-KZ" w:eastAsia="ru-RU"/>
        </w:rPr>
        <w:t>Ж</w:t>
      </w:r>
      <w:r w:rsidRPr="0047266F">
        <w:rPr>
          <w:rFonts w:ascii="Times New Roman" w:eastAsia="Times New Roman" w:hAnsi="Times New Roman" w:cs="Times New Roman"/>
          <w:sz w:val="28"/>
          <w:szCs w:val="28"/>
          <w:lang w:val="kk-KZ" w:eastAsia="ru-RU"/>
        </w:rPr>
        <w:t>емістердегі нитраттардың, пестицидтердің және ауыр металдардың мөлшерін азайтады. Адамдар үшін қауіпсіз. Жер асты суларын ластамайды [114].</w:t>
      </w:r>
    </w:p>
    <w:p w14:paraId="105AFF6A" w14:textId="3E75DAE5" w:rsidR="00013700" w:rsidRPr="0047266F" w:rsidRDefault="00013700"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Тыңайтқыштарды таңдау өсімдіктерді өсіруде маңызды рөл атқарады. Қазіргі уақытта минералды қоректендіру элементтерінің дәрілік өсімдіктердегі биологиялық белсенді заттардың құрамына әсерін зерттеуге көп көңіл бөлінеді. Бұл көбінесе тыңайтқыштарды биологиялық белсенді заттардың түзілуі мен жинақталуына әсер ету құралы ретінде егістік жағдайда қол жетімді және оңай жүзеге асырылатындығына байланысты.</w:t>
      </w:r>
    </w:p>
    <w:p w14:paraId="6B0CC808" w14:textId="18880BF1" w:rsidR="00013700" w:rsidRPr="0047266F" w:rsidRDefault="00013700"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Алкалоидтар құрамында азот бар қосылыстар болғандықтан, азот тыңайтқыштары алкалоидтардың биосинтезі мен жинақталуында үлкен рөл атқаратыны сөзсіз. Алкалоидтардың саны мен азоттың түсуі арасында белгілі бір корреляция бар, сондықтан соңғысын топырақтан максималды сіңіру кезінде, мысалы, өсімдіктердің кейбір түрлерінің гүлдеу фазасында алкалоидтардың мөлшері күрт артады. Керісінше, гүлденуден кейін топырақтан өсімдікке азот азайған кезде алкалоидтардың мөлшері төмендейді. Азотты аштық жағдайында, өсімдіктің өмірі мен өлімі туралы сұрақ тұрғанда, алкалоидтардың диссимиляциясы орын алады.</w:t>
      </w:r>
    </w:p>
    <w:p w14:paraId="4266C194" w14:textId="29E0EB29" w:rsidR="00013700" w:rsidRPr="0047266F" w:rsidRDefault="00013700"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Құрамында калий, кальций және фосфоры бар тыңайтқыштар өсімдік тіндерінде гликозидтер мен эфир майларының жиналуына және концентрациясына оң әсер етеді. Азот тыңайтқыштарының жоғары дозалары осы қосылыстардың жиналуына теріс әсер етеді.</w:t>
      </w:r>
    </w:p>
    <w:p w14:paraId="223B42D7" w14:textId="1797F4F8" w:rsidR="00013700" w:rsidRPr="0047266F" w:rsidRDefault="00013700"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Соңғы кездері топырақтағы жеке микроэлемент</w:t>
      </w:r>
      <w:r w:rsidR="00D5072D" w:rsidRPr="0047266F">
        <w:rPr>
          <w:rFonts w:ascii="Times New Roman" w:eastAsia="Times New Roman" w:hAnsi="Times New Roman" w:cs="Times New Roman"/>
          <w:sz w:val="28"/>
          <w:szCs w:val="28"/>
          <w:lang w:val="kk-KZ" w:eastAsia="ru-RU"/>
        </w:rPr>
        <w:t>тердің құрамы мен өсімдік құрамындағы</w:t>
      </w:r>
      <w:r w:rsidRPr="0047266F">
        <w:rPr>
          <w:rFonts w:ascii="Times New Roman" w:eastAsia="Times New Roman" w:hAnsi="Times New Roman" w:cs="Times New Roman"/>
          <w:sz w:val="28"/>
          <w:szCs w:val="28"/>
          <w:lang w:val="kk-KZ" w:eastAsia="ru-RU"/>
        </w:rPr>
        <w:t xml:space="preserve"> биологиялық белсенді заттардың жекелеген топтарын</w:t>
      </w:r>
      <w:r w:rsidR="00D5072D" w:rsidRPr="0047266F">
        <w:rPr>
          <w:rFonts w:ascii="Times New Roman" w:eastAsia="Times New Roman" w:hAnsi="Times New Roman" w:cs="Times New Roman"/>
          <w:sz w:val="28"/>
          <w:szCs w:val="28"/>
          <w:lang w:val="kk-KZ" w:eastAsia="ru-RU"/>
        </w:rPr>
        <w:t xml:space="preserve">ың биосинтезі </w:t>
      </w:r>
      <w:r w:rsidRPr="0047266F">
        <w:rPr>
          <w:rFonts w:ascii="Times New Roman" w:eastAsia="Times New Roman" w:hAnsi="Times New Roman" w:cs="Times New Roman"/>
          <w:sz w:val="28"/>
          <w:szCs w:val="28"/>
          <w:lang w:val="kk-KZ" w:eastAsia="ru-RU"/>
        </w:rPr>
        <w:t xml:space="preserve">арасында тығыз байланыс </w:t>
      </w:r>
      <w:r w:rsidR="00D5072D" w:rsidRPr="0047266F">
        <w:rPr>
          <w:rFonts w:ascii="Times New Roman" w:eastAsia="Times New Roman" w:hAnsi="Times New Roman" w:cs="Times New Roman"/>
          <w:sz w:val="28"/>
          <w:szCs w:val="28"/>
          <w:lang w:val="kk-KZ" w:eastAsia="ru-RU"/>
        </w:rPr>
        <w:t xml:space="preserve">барлығы </w:t>
      </w:r>
      <w:r w:rsidRPr="0047266F">
        <w:rPr>
          <w:rFonts w:ascii="Times New Roman" w:eastAsia="Times New Roman" w:hAnsi="Times New Roman" w:cs="Times New Roman"/>
          <w:sz w:val="28"/>
          <w:szCs w:val="28"/>
          <w:lang w:val="kk-KZ" w:eastAsia="ru-RU"/>
        </w:rPr>
        <w:t>орнатылды:</w:t>
      </w:r>
    </w:p>
    <w:p w14:paraId="07519634" w14:textId="091AE7E3" w:rsidR="00D5072D" w:rsidRPr="0047266F" w:rsidRDefault="00D5072D"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lastRenderedPageBreak/>
        <w:t>- жүрек гликозидтерін синтездейтін өсімд</w:t>
      </w:r>
      <w:r w:rsidR="00573753" w:rsidRPr="0047266F">
        <w:rPr>
          <w:rFonts w:ascii="Times New Roman" w:eastAsia="Times New Roman" w:hAnsi="Times New Roman" w:cs="Times New Roman"/>
          <w:sz w:val="28"/>
          <w:szCs w:val="28"/>
          <w:lang w:val="kk-KZ" w:eastAsia="ru-RU"/>
        </w:rPr>
        <w:t>іктер - марганец, молибден, хром</w:t>
      </w:r>
      <w:r w:rsidRPr="0047266F">
        <w:rPr>
          <w:rFonts w:ascii="Times New Roman" w:eastAsia="Times New Roman" w:hAnsi="Times New Roman" w:cs="Times New Roman"/>
          <w:sz w:val="28"/>
          <w:szCs w:val="28"/>
          <w:lang w:val="kk-KZ" w:eastAsia="ru-RU"/>
        </w:rPr>
        <w:t>;</w:t>
      </w:r>
    </w:p>
    <w:p w14:paraId="5FFBFF83" w14:textId="5934AC8F" w:rsidR="00D5072D" w:rsidRPr="0047266F" w:rsidRDefault="00573753"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 алкалоидтарды синтездейтін </w:t>
      </w:r>
      <w:r w:rsidR="00D5072D" w:rsidRPr="0047266F">
        <w:rPr>
          <w:rFonts w:ascii="Times New Roman" w:eastAsia="Times New Roman" w:hAnsi="Times New Roman" w:cs="Times New Roman"/>
          <w:sz w:val="28"/>
          <w:szCs w:val="28"/>
          <w:lang w:val="kk-KZ" w:eastAsia="ru-RU"/>
        </w:rPr>
        <w:t>өсімдіктер - мыс, марганец, кобальт;</w:t>
      </w:r>
    </w:p>
    <w:p w14:paraId="61862E63" w14:textId="54CCD984" w:rsidR="00D5072D" w:rsidRPr="0047266F" w:rsidRDefault="00D5072D"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 сапонинді </w:t>
      </w:r>
      <w:r w:rsidR="00573753" w:rsidRPr="0047266F">
        <w:rPr>
          <w:rFonts w:ascii="Times New Roman" w:eastAsia="Times New Roman" w:hAnsi="Times New Roman" w:cs="Times New Roman"/>
          <w:sz w:val="28"/>
          <w:szCs w:val="28"/>
          <w:lang w:val="kk-KZ" w:eastAsia="ru-RU"/>
        </w:rPr>
        <w:t xml:space="preserve">синтездейтін </w:t>
      </w:r>
      <w:r w:rsidRPr="0047266F">
        <w:rPr>
          <w:rFonts w:ascii="Times New Roman" w:eastAsia="Times New Roman" w:hAnsi="Times New Roman" w:cs="Times New Roman"/>
          <w:sz w:val="28"/>
          <w:szCs w:val="28"/>
          <w:lang w:val="kk-KZ" w:eastAsia="ru-RU"/>
        </w:rPr>
        <w:t>өсімдіктер - молибден, ванадий;</w:t>
      </w:r>
    </w:p>
    <w:p w14:paraId="73AE7815" w14:textId="1FD959E2" w:rsidR="00D5072D" w:rsidRPr="0047266F" w:rsidRDefault="00D5072D"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терпеноид</w:t>
      </w:r>
      <w:r w:rsidR="00573753" w:rsidRPr="0047266F">
        <w:rPr>
          <w:rFonts w:ascii="Times New Roman" w:eastAsia="Times New Roman" w:hAnsi="Times New Roman" w:cs="Times New Roman"/>
          <w:sz w:val="28"/>
          <w:szCs w:val="28"/>
          <w:lang w:val="kk-KZ" w:eastAsia="ru-RU"/>
        </w:rPr>
        <w:t xml:space="preserve">тарды синтездейтін </w:t>
      </w:r>
      <w:r w:rsidRPr="0047266F">
        <w:rPr>
          <w:rFonts w:ascii="Times New Roman" w:eastAsia="Times New Roman" w:hAnsi="Times New Roman" w:cs="Times New Roman"/>
          <w:sz w:val="28"/>
          <w:szCs w:val="28"/>
          <w:lang w:val="kk-KZ" w:eastAsia="ru-RU"/>
        </w:rPr>
        <w:t xml:space="preserve">өсімдіктер - марганец; </w:t>
      </w:r>
    </w:p>
    <w:p w14:paraId="0741C1F5" w14:textId="51B855A8" w:rsidR="00D5072D" w:rsidRPr="0047266F" w:rsidRDefault="00D5072D"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антрацен туындыларын синтездейтін өсімдіктер - мыс;</w:t>
      </w:r>
    </w:p>
    <w:p w14:paraId="00BA7EF1" w14:textId="54C175A2" w:rsidR="00D5072D" w:rsidRPr="0047266F" w:rsidRDefault="00D5072D"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 </w:t>
      </w:r>
      <w:r w:rsidR="00573753" w:rsidRPr="0047266F">
        <w:rPr>
          <w:rFonts w:ascii="Times New Roman" w:eastAsia="Times New Roman" w:hAnsi="Times New Roman" w:cs="Times New Roman"/>
          <w:sz w:val="28"/>
          <w:szCs w:val="28"/>
          <w:lang w:val="kk-KZ" w:eastAsia="ru-RU"/>
        </w:rPr>
        <w:t>кумариндер, витаминдер және полифенол қосылыстарын синтездейтін өсімдіктер - мыс, мырыш және марганец;</w:t>
      </w:r>
      <w:r w:rsidRPr="0047266F">
        <w:rPr>
          <w:rFonts w:ascii="Times New Roman" w:eastAsia="Times New Roman" w:hAnsi="Times New Roman" w:cs="Times New Roman"/>
          <w:sz w:val="28"/>
          <w:szCs w:val="28"/>
          <w:lang w:val="kk-KZ" w:eastAsia="ru-RU"/>
        </w:rPr>
        <w:t xml:space="preserve"> </w:t>
      </w:r>
    </w:p>
    <w:p w14:paraId="1898D613" w14:textId="0F8AAFE5" w:rsidR="00D5072D" w:rsidRPr="0047266F" w:rsidRDefault="00D5072D"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полисахаридті өсімдіктер - марганец, хром</w:t>
      </w:r>
      <w:r w:rsidR="00573753" w:rsidRPr="0047266F">
        <w:rPr>
          <w:rFonts w:ascii="Times New Roman" w:eastAsia="Times New Roman" w:hAnsi="Times New Roman" w:cs="Times New Roman"/>
          <w:sz w:val="28"/>
          <w:szCs w:val="28"/>
          <w:lang w:val="kk-KZ" w:eastAsia="ru-RU"/>
        </w:rPr>
        <w:t>ды</w:t>
      </w:r>
      <w:r w:rsidRPr="0047266F">
        <w:rPr>
          <w:rFonts w:ascii="Times New Roman" w:eastAsia="Times New Roman" w:hAnsi="Times New Roman" w:cs="Times New Roman"/>
          <w:sz w:val="28"/>
          <w:szCs w:val="28"/>
          <w:lang w:val="kk-KZ" w:eastAsia="ru-RU"/>
        </w:rPr>
        <w:t xml:space="preserve"> </w:t>
      </w:r>
      <w:r w:rsidR="00573753" w:rsidRPr="0047266F">
        <w:rPr>
          <w:rFonts w:ascii="Times New Roman" w:eastAsia="Times New Roman" w:hAnsi="Times New Roman" w:cs="Times New Roman"/>
          <w:sz w:val="28"/>
          <w:szCs w:val="28"/>
          <w:lang w:val="kk-KZ" w:eastAsia="ru-RU"/>
        </w:rPr>
        <w:t xml:space="preserve">іріктеп сіңіреді </w:t>
      </w:r>
      <w:r w:rsidRPr="0047266F">
        <w:rPr>
          <w:rFonts w:ascii="Times New Roman" w:eastAsia="Times New Roman" w:hAnsi="Times New Roman" w:cs="Times New Roman"/>
          <w:sz w:val="28"/>
          <w:szCs w:val="28"/>
          <w:lang w:val="kk-KZ" w:eastAsia="ru-RU"/>
        </w:rPr>
        <w:t>[115].</w:t>
      </w:r>
    </w:p>
    <w:p w14:paraId="048D65CC" w14:textId="41911C3B" w:rsidR="00573753" w:rsidRPr="0047266F" w:rsidRDefault="00573753"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iCs/>
          <w:sz w:val="28"/>
          <w:szCs w:val="28"/>
          <w:lang w:val="kk-KZ" w:eastAsia="ru-RU"/>
        </w:rPr>
        <w:t>C. alatavicus</w:t>
      </w:r>
      <w:r w:rsidRPr="0047266F">
        <w:rPr>
          <w:rFonts w:ascii="Times New Roman" w:eastAsia="Times New Roman" w:hAnsi="Times New Roman" w:cs="Times New Roman"/>
          <w:sz w:val="28"/>
          <w:szCs w:val="28"/>
          <w:lang w:val="kk-KZ" w:eastAsia="ru-RU"/>
        </w:rPr>
        <w:t xml:space="preserve"> және </w:t>
      </w:r>
      <w:r w:rsidRPr="0047266F">
        <w:rPr>
          <w:rFonts w:ascii="Times New Roman" w:eastAsia="Times New Roman" w:hAnsi="Times New Roman" w:cs="Times New Roman"/>
          <w:i/>
          <w:iCs/>
          <w:sz w:val="28"/>
          <w:szCs w:val="28"/>
          <w:lang w:val="kk-KZ" w:eastAsia="ru-RU"/>
        </w:rPr>
        <w:t>C. korolkovii</w:t>
      </w:r>
      <w:r w:rsidRPr="0047266F">
        <w:rPr>
          <w:rFonts w:ascii="Times New Roman" w:eastAsia="Times New Roman" w:hAnsi="Times New Roman" w:cs="Times New Roman"/>
          <w:sz w:val="28"/>
          <w:szCs w:val="28"/>
          <w:lang w:val="kk-KZ" w:eastAsia="ru-RU"/>
        </w:rPr>
        <w:t xml:space="preserve"> токсондарын Өзбекстанның климаттық жағдайында интродукциялау барысында биогумус (вермикомпост) қолданылды, бұл тұқымның өнуіне оң әсер ет</w:t>
      </w:r>
      <w:r w:rsidR="001D1443" w:rsidRPr="0047266F">
        <w:rPr>
          <w:rFonts w:ascii="Times New Roman" w:eastAsia="Times New Roman" w:hAnsi="Times New Roman" w:cs="Times New Roman"/>
          <w:sz w:val="28"/>
          <w:szCs w:val="28"/>
          <w:lang w:val="kk-KZ" w:eastAsia="ru-RU"/>
        </w:rPr>
        <w:t>кен</w:t>
      </w:r>
      <w:r w:rsidRPr="0047266F">
        <w:rPr>
          <w:rFonts w:ascii="Times New Roman" w:eastAsia="Times New Roman" w:hAnsi="Times New Roman" w:cs="Times New Roman"/>
          <w:sz w:val="28"/>
          <w:szCs w:val="28"/>
          <w:lang w:val="kk-KZ" w:eastAsia="ru-RU"/>
        </w:rPr>
        <w:t>. Богумус өсімдіктерде жоғары иммунитетті қамтамасыз ете алады, олардың стресстік жағдайларға төзімділігін арттырады, тұқымның өну уақытын қысқартады, екпе көшеттердің жоғары өміршеңдігін қамтамасыз етеді [116].</w:t>
      </w:r>
    </w:p>
    <w:p w14:paraId="01D42762" w14:textId="5A7995D9" w:rsidR="00573753" w:rsidRPr="0047266F" w:rsidRDefault="002D342B"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Биогумустың басқа тұқымдас өсімдіктері тұқымдарының өнуіне әсері де оң нәтиже берген. Мысалы, жүгері өсімдіктеріне гуминді тыңайтқыштар кешенін қолдану жүгері тұқымының өну энергиясын және өнгіштігін орта есеппен 2% - ға арттыратыны көрсетілген; бір өсімдіктің вегетативті салмағы орта есеппен 16,0 және 70,0% - ға; өсімдіктердің биіктігі орта есеппен 8,0 және 38,0% - ға, жүгері өскінінің жасыл тіндеріндегі хлорофилл мөлшері бақылау нұсқасымен салыстырғанда сәйкесінше орта есеппен 5,5 және 24,6% - ға артқан [117].</w:t>
      </w:r>
    </w:p>
    <w:p w14:paraId="42F78F6D" w14:textId="40C6322A" w:rsidR="00573753" w:rsidRPr="0047266F" w:rsidRDefault="002D342B"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Фирдоуси университетінің (Иран) ғалымдары минералды және органикалық тыңайтқыштардың егістік шафранының (</w:t>
      </w:r>
      <w:r w:rsidR="00252106" w:rsidRPr="0047266F">
        <w:rPr>
          <w:rFonts w:ascii="Times New Roman" w:eastAsia="Times New Roman" w:hAnsi="Times New Roman" w:cs="Times New Roman"/>
          <w:i/>
          <w:sz w:val="28"/>
          <w:szCs w:val="28"/>
          <w:lang w:val="kk-KZ" w:eastAsia="ru-RU"/>
        </w:rPr>
        <w:t>C.</w:t>
      </w:r>
      <w:r w:rsidRPr="0047266F">
        <w:rPr>
          <w:rFonts w:ascii="Times New Roman" w:eastAsia="Times New Roman" w:hAnsi="Times New Roman" w:cs="Times New Roman"/>
          <w:i/>
          <w:sz w:val="28"/>
          <w:szCs w:val="28"/>
          <w:lang w:val="kk-KZ" w:eastAsia="ru-RU"/>
        </w:rPr>
        <w:t xml:space="preserve"> sativus</w:t>
      </w:r>
      <w:r w:rsidRPr="0047266F">
        <w:rPr>
          <w:rFonts w:ascii="Times New Roman" w:eastAsia="Times New Roman" w:hAnsi="Times New Roman" w:cs="Times New Roman"/>
          <w:sz w:val="28"/>
          <w:szCs w:val="28"/>
          <w:lang w:val="kk-KZ" w:eastAsia="ru-RU"/>
        </w:rPr>
        <w:t>) өнімділігіне әсерін зерттеді. N, P, K, NP, NK, PK, NPK, сиыр, қой және тауық көңі тыңайтқыштарын қолданды. Қолданылатын N, P, K, NP, NK, PK, NPK химиялық тыңайтқыштарының концентрациялары, сәйкесінше 50, 30, 30, 48, 48, 36, 66 кг/га</w:t>
      </w:r>
      <w:r w:rsidR="00DA4192" w:rsidRPr="0047266F">
        <w:rPr>
          <w:rFonts w:ascii="Times New Roman" w:eastAsia="Times New Roman" w:hAnsi="Times New Roman" w:cs="Times New Roman"/>
          <w:sz w:val="28"/>
          <w:szCs w:val="28"/>
          <w:lang w:val="kk-KZ" w:eastAsia="ru-RU"/>
        </w:rPr>
        <w:t>, ал с</w:t>
      </w:r>
      <w:r w:rsidRPr="0047266F">
        <w:rPr>
          <w:rFonts w:ascii="Times New Roman" w:eastAsia="Times New Roman" w:hAnsi="Times New Roman" w:cs="Times New Roman"/>
          <w:sz w:val="28"/>
          <w:szCs w:val="28"/>
          <w:lang w:val="kk-KZ" w:eastAsia="ru-RU"/>
        </w:rPr>
        <w:t>иыр, қой және тауық көңі үшін</w:t>
      </w:r>
      <w:r w:rsidR="00DA4192" w:rsidRPr="0047266F">
        <w:rPr>
          <w:rFonts w:ascii="Times New Roman" w:eastAsia="Times New Roman" w:hAnsi="Times New Roman" w:cs="Times New Roman"/>
          <w:sz w:val="28"/>
          <w:szCs w:val="28"/>
          <w:lang w:val="kk-KZ" w:eastAsia="ru-RU"/>
        </w:rPr>
        <w:t>, сәйкесінше</w:t>
      </w:r>
      <w:r w:rsidRPr="0047266F">
        <w:rPr>
          <w:rFonts w:ascii="Times New Roman" w:eastAsia="Times New Roman" w:hAnsi="Times New Roman" w:cs="Times New Roman"/>
          <w:sz w:val="28"/>
          <w:szCs w:val="28"/>
          <w:lang w:val="kk-KZ" w:eastAsia="ru-RU"/>
        </w:rPr>
        <w:t xml:space="preserve"> 12, 8, 4 т/га  құрады. Нәтижелер гүл мен </w:t>
      </w:r>
      <w:r w:rsidR="00B563BD" w:rsidRPr="0047266F">
        <w:rPr>
          <w:rFonts w:ascii="Times New Roman" w:eastAsia="Times New Roman" w:hAnsi="Times New Roman" w:cs="Times New Roman"/>
          <w:sz w:val="28"/>
          <w:szCs w:val="28"/>
          <w:lang w:val="kk-KZ" w:eastAsia="ru-RU"/>
        </w:rPr>
        <w:t>аналықтың</w:t>
      </w:r>
      <w:r w:rsidRPr="0047266F">
        <w:rPr>
          <w:rFonts w:ascii="Times New Roman" w:eastAsia="Times New Roman" w:hAnsi="Times New Roman" w:cs="Times New Roman"/>
          <w:sz w:val="28"/>
          <w:szCs w:val="28"/>
          <w:lang w:val="kk-KZ" w:eastAsia="ru-RU"/>
        </w:rPr>
        <w:t xml:space="preserve"> массасы</w:t>
      </w:r>
      <w:r w:rsidR="00DA4192" w:rsidRPr="0047266F">
        <w:rPr>
          <w:rFonts w:ascii="Times New Roman" w:eastAsia="Times New Roman" w:hAnsi="Times New Roman" w:cs="Times New Roman"/>
          <w:sz w:val="28"/>
          <w:szCs w:val="28"/>
          <w:lang w:val="kk-KZ" w:eastAsia="ru-RU"/>
        </w:rPr>
        <w:t>н анықтау арқылы бағаланды</w:t>
      </w:r>
      <w:r w:rsidRPr="0047266F">
        <w:rPr>
          <w:rFonts w:ascii="Times New Roman" w:eastAsia="Times New Roman" w:hAnsi="Times New Roman" w:cs="Times New Roman"/>
          <w:sz w:val="28"/>
          <w:szCs w:val="28"/>
          <w:lang w:val="kk-KZ" w:eastAsia="ru-RU"/>
        </w:rPr>
        <w:t xml:space="preserve">. </w:t>
      </w:r>
      <w:r w:rsidR="00B563BD" w:rsidRPr="0047266F">
        <w:rPr>
          <w:rFonts w:ascii="Times New Roman" w:eastAsia="Times New Roman" w:hAnsi="Times New Roman" w:cs="Times New Roman"/>
          <w:sz w:val="28"/>
          <w:szCs w:val="28"/>
          <w:lang w:val="kk-KZ" w:eastAsia="ru-RU"/>
        </w:rPr>
        <w:t xml:space="preserve">Аналығының </w:t>
      </w:r>
      <w:r w:rsidRPr="0047266F">
        <w:rPr>
          <w:rFonts w:ascii="Times New Roman" w:eastAsia="Times New Roman" w:hAnsi="Times New Roman" w:cs="Times New Roman"/>
          <w:sz w:val="28"/>
          <w:szCs w:val="28"/>
          <w:lang w:val="kk-KZ" w:eastAsia="ru-RU"/>
        </w:rPr>
        <w:t xml:space="preserve">ең </w:t>
      </w:r>
      <w:r w:rsidR="00DA4192" w:rsidRPr="0047266F">
        <w:rPr>
          <w:rFonts w:ascii="Times New Roman" w:eastAsia="Times New Roman" w:hAnsi="Times New Roman" w:cs="Times New Roman"/>
          <w:sz w:val="28"/>
          <w:szCs w:val="28"/>
          <w:lang w:val="kk-KZ" w:eastAsia="ru-RU"/>
        </w:rPr>
        <w:t xml:space="preserve">жоғары </w:t>
      </w:r>
      <w:r w:rsidRPr="0047266F">
        <w:rPr>
          <w:rFonts w:ascii="Times New Roman" w:eastAsia="Times New Roman" w:hAnsi="Times New Roman" w:cs="Times New Roman"/>
          <w:sz w:val="28"/>
          <w:szCs w:val="28"/>
          <w:lang w:val="kk-KZ" w:eastAsia="ru-RU"/>
        </w:rPr>
        <w:t xml:space="preserve">құрғақ салмағы </w:t>
      </w:r>
      <w:r w:rsidR="00DA4192" w:rsidRPr="0047266F">
        <w:rPr>
          <w:rFonts w:ascii="Times New Roman" w:eastAsia="Times New Roman" w:hAnsi="Times New Roman" w:cs="Times New Roman"/>
          <w:sz w:val="28"/>
          <w:szCs w:val="28"/>
          <w:lang w:val="kk-KZ" w:eastAsia="ru-RU"/>
        </w:rPr>
        <w:t>(0,093 г/м</w:t>
      </w:r>
      <w:r w:rsidR="00DA4192" w:rsidRPr="0047266F">
        <w:rPr>
          <w:rFonts w:ascii="Times New Roman" w:eastAsia="Times New Roman" w:hAnsi="Times New Roman" w:cs="Times New Roman"/>
          <w:sz w:val="28"/>
          <w:szCs w:val="28"/>
          <w:vertAlign w:val="superscript"/>
          <w:lang w:val="kk-KZ" w:eastAsia="ru-RU"/>
        </w:rPr>
        <w:t>2</w:t>
      </w:r>
      <w:r w:rsidR="00DA4192" w:rsidRPr="0047266F">
        <w:rPr>
          <w:rFonts w:ascii="Times New Roman" w:eastAsia="Times New Roman" w:hAnsi="Times New Roman" w:cs="Times New Roman"/>
          <w:sz w:val="28"/>
          <w:szCs w:val="28"/>
          <w:lang w:val="kk-KZ" w:eastAsia="ru-RU"/>
        </w:rPr>
        <w:t>) сиыр көңін қолдану арқылы алынса, NPK өңдеу кезінде г</w:t>
      </w:r>
      <w:r w:rsidRPr="0047266F">
        <w:rPr>
          <w:rFonts w:ascii="Times New Roman" w:eastAsia="Times New Roman" w:hAnsi="Times New Roman" w:cs="Times New Roman"/>
          <w:sz w:val="28"/>
          <w:szCs w:val="28"/>
          <w:lang w:val="kk-KZ" w:eastAsia="ru-RU"/>
        </w:rPr>
        <w:t>үлдің ең үлкен құрғақ салмағы (0,92 г/м</w:t>
      </w:r>
      <w:r w:rsidRPr="0047266F">
        <w:rPr>
          <w:rFonts w:ascii="Times New Roman" w:eastAsia="Times New Roman" w:hAnsi="Times New Roman" w:cs="Times New Roman"/>
          <w:sz w:val="28"/>
          <w:szCs w:val="28"/>
          <w:vertAlign w:val="superscript"/>
          <w:lang w:val="kk-KZ" w:eastAsia="ru-RU"/>
        </w:rPr>
        <w:t>2</w:t>
      </w:r>
      <w:r w:rsidRPr="0047266F">
        <w:rPr>
          <w:rFonts w:ascii="Times New Roman" w:eastAsia="Times New Roman" w:hAnsi="Times New Roman" w:cs="Times New Roman"/>
          <w:sz w:val="28"/>
          <w:szCs w:val="28"/>
          <w:lang w:val="kk-KZ" w:eastAsia="ru-RU"/>
        </w:rPr>
        <w:t>)</w:t>
      </w:r>
      <w:r w:rsidR="00DA4192" w:rsidRPr="0047266F">
        <w:rPr>
          <w:rFonts w:ascii="Times New Roman" w:eastAsia="Times New Roman" w:hAnsi="Times New Roman" w:cs="Times New Roman"/>
          <w:sz w:val="28"/>
          <w:szCs w:val="28"/>
          <w:lang w:val="kk-KZ" w:eastAsia="ru-RU"/>
        </w:rPr>
        <w:t xml:space="preserve"> алынды</w:t>
      </w:r>
      <w:r w:rsidRPr="0047266F">
        <w:rPr>
          <w:rFonts w:ascii="Times New Roman" w:eastAsia="Times New Roman" w:hAnsi="Times New Roman" w:cs="Times New Roman"/>
          <w:sz w:val="28"/>
          <w:szCs w:val="28"/>
          <w:lang w:val="kk-KZ" w:eastAsia="ru-RU"/>
        </w:rPr>
        <w:t xml:space="preserve"> [118].</w:t>
      </w:r>
      <w:r w:rsidR="00DA4192" w:rsidRPr="0047266F">
        <w:rPr>
          <w:lang w:val="kk-KZ"/>
        </w:rPr>
        <w:t xml:space="preserve"> </w:t>
      </w:r>
      <w:r w:rsidR="00DA4192" w:rsidRPr="0047266F">
        <w:rPr>
          <w:rFonts w:ascii="Times New Roman" w:eastAsia="Times New Roman" w:hAnsi="Times New Roman" w:cs="Times New Roman"/>
          <w:sz w:val="28"/>
          <w:szCs w:val="28"/>
          <w:lang w:val="kk-KZ" w:eastAsia="ru-RU"/>
        </w:rPr>
        <w:t>Жануарлардың көңінің әсері топырақтың физикалық сипаттамаларының жақсаруымен, соның ішінде жақсы аэрациямен, ылғалдың жақсы сақталуымен және топырақ ерітіндісіндегі қоректік заттардың жақсы тепе-теңдігімен, сондай-ақ топырақ элементтері арасындағы қоректік заттардың алмасуының жақсаруымен түсіндіріледі. Өсу кезеңінде жануарлардың көңінен қоректік заттардың баяу бөлінуі, қоректік заттардың аз шайылуы жануарлардың көңі үшін басты критерийлер болуы мүмкін. Далалық бақылаулар химиялық тыңайтқыштармен салыстырғанда органикалық тыңайтқыштарды қолдану бір апта бұрын гүлдердің пайда болуына әкелетінін көрсетті.</w:t>
      </w:r>
    </w:p>
    <w:p w14:paraId="2CB23E7B" w14:textId="7E974BD2" w:rsidR="00B928A6" w:rsidRPr="0047266F" w:rsidRDefault="00DA4192"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Crocus</w:t>
      </w:r>
      <w:r w:rsidRPr="0047266F">
        <w:rPr>
          <w:rFonts w:ascii="Times New Roman" w:eastAsia="Times New Roman" w:hAnsi="Times New Roman" w:cs="Times New Roman"/>
          <w:sz w:val="28"/>
          <w:szCs w:val="28"/>
          <w:lang w:val="kk-KZ" w:eastAsia="ru-RU"/>
        </w:rPr>
        <w:t xml:space="preserve"> L. туысы өсімдіктерін интродукциялау бағытындағы әдеби шолу Қазақстан Республикасы аумағында GACP талаптарына сәйкес </w:t>
      </w:r>
      <w:r w:rsidRPr="0047266F">
        <w:rPr>
          <w:rFonts w:ascii="Times New Roman" w:eastAsia="Times New Roman" w:hAnsi="Times New Roman" w:cs="Times New Roman"/>
          <w:i/>
          <w:sz w:val="28"/>
          <w:szCs w:val="28"/>
          <w:lang w:val="kk-KZ" w:eastAsia="ru-RU"/>
        </w:rPr>
        <w:t xml:space="preserve">C. alatavicus-ты </w:t>
      </w:r>
      <w:r w:rsidRPr="0047266F">
        <w:rPr>
          <w:rFonts w:ascii="Times New Roman" w:eastAsia="Times New Roman" w:hAnsi="Times New Roman" w:cs="Times New Roman"/>
          <w:sz w:val="28"/>
          <w:szCs w:val="28"/>
          <w:lang w:val="kk-KZ" w:eastAsia="ru-RU"/>
        </w:rPr>
        <w:t xml:space="preserve">тұқымынан өсіру әдісі туралы деректердің жоқтығын көрсетті. </w:t>
      </w:r>
      <w:r w:rsidR="006D3D91" w:rsidRPr="0047266F">
        <w:rPr>
          <w:rFonts w:ascii="Times New Roman" w:eastAsia="Times New Roman" w:hAnsi="Times New Roman" w:cs="Times New Roman"/>
          <w:sz w:val="28"/>
          <w:szCs w:val="28"/>
          <w:lang w:val="kk-KZ" w:eastAsia="ru-RU"/>
        </w:rPr>
        <w:t>Алатау бәйшешегін т</w:t>
      </w:r>
      <w:r w:rsidRPr="0047266F">
        <w:rPr>
          <w:rFonts w:ascii="Times New Roman" w:eastAsia="Times New Roman" w:hAnsi="Times New Roman" w:cs="Times New Roman"/>
          <w:sz w:val="28"/>
          <w:szCs w:val="28"/>
          <w:lang w:val="kk-KZ" w:eastAsia="ru-RU"/>
        </w:rPr>
        <w:t xml:space="preserve">ұқымнан </w:t>
      </w:r>
      <w:r w:rsidR="006D3D91" w:rsidRPr="0047266F">
        <w:rPr>
          <w:rFonts w:ascii="Times New Roman" w:eastAsia="Times New Roman" w:hAnsi="Times New Roman" w:cs="Times New Roman"/>
          <w:sz w:val="28"/>
          <w:szCs w:val="28"/>
          <w:lang w:val="kk-KZ" w:eastAsia="ru-RU"/>
        </w:rPr>
        <w:t xml:space="preserve">көбейту, оны </w:t>
      </w:r>
      <w:r w:rsidRPr="0047266F">
        <w:rPr>
          <w:rFonts w:ascii="Times New Roman" w:eastAsia="Times New Roman" w:hAnsi="Times New Roman" w:cs="Times New Roman"/>
          <w:sz w:val="28"/>
          <w:szCs w:val="28"/>
          <w:lang w:val="kk-KZ" w:eastAsia="ru-RU"/>
        </w:rPr>
        <w:t xml:space="preserve">медицинада </w:t>
      </w:r>
      <w:r w:rsidR="006D3D91" w:rsidRPr="0047266F">
        <w:rPr>
          <w:rFonts w:ascii="Times New Roman" w:eastAsia="Times New Roman" w:hAnsi="Times New Roman" w:cs="Times New Roman"/>
          <w:sz w:val="28"/>
          <w:szCs w:val="28"/>
          <w:lang w:val="kk-KZ" w:eastAsia="ru-RU"/>
        </w:rPr>
        <w:t xml:space="preserve">дәрілік өсімдік шикізаты </w:t>
      </w:r>
      <w:r w:rsidR="006D3D91" w:rsidRPr="0047266F">
        <w:rPr>
          <w:rFonts w:ascii="Times New Roman" w:eastAsia="Times New Roman" w:hAnsi="Times New Roman" w:cs="Times New Roman"/>
          <w:sz w:val="28"/>
          <w:szCs w:val="28"/>
          <w:lang w:val="kk-KZ" w:eastAsia="ru-RU"/>
        </w:rPr>
        <w:lastRenderedPageBreak/>
        <w:t xml:space="preserve">ретінде </w:t>
      </w:r>
      <w:r w:rsidRPr="0047266F">
        <w:rPr>
          <w:rFonts w:ascii="Times New Roman" w:eastAsia="Times New Roman" w:hAnsi="Times New Roman" w:cs="Times New Roman"/>
          <w:sz w:val="28"/>
          <w:szCs w:val="28"/>
          <w:lang w:val="kk-KZ" w:eastAsia="ru-RU"/>
        </w:rPr>
        <w:t xml:space="preserve">әрі </w:t>
      </w:r>
      <w:r w:rsidR="006D3D91" w:rsidRPr="0047266F">
        <w:rPr>
          <w:rFonts w:ascii="Times New Roman" w:eastAsia="Times New Roman" w:hAnsi="Times New Roman" w:cs="Times New Roman"/>
          <w:sz w:val="28"/>
          <w:szCs w:val="28"/>
          <w:lang w:val="kk-KZ" w:eastAsia="ru-RU"/>
        </w:rPr>
        <w:t xml:space="preserve">қарай </w:t>
      </w:r>
      <w:r w:rsidRPr="0047266F">
        <w:rPr>
          <w:rFonts w:ascii="Times New Roman" w:eastAsia="Times New Roman" w:hAnsi="Times New Roman" w:cs="Times New Roman"/>
          <w:sz w:val="28"/>
          <w:szCs w:val="28"/>
          <w:lang w:val="kk-KZ" w:eastAsia="ru-RU"/>
        </w:rPr>
        <w:t>ұтымды пайдаланудың жаңа мүмкіндіктерін тудыратыны</w:t>
      </w:r>
      <w:r w:rsidR="006D3D91" w:rsidRPr="0047266F">
        <w:rPr>
          <w:rFonts w:ascii="Times New Roman" w:eastAsia="Times New Roman" w:hAnsi="Times New Roman" w:cs="Times New Roman"/>
          <w:sz w:val="28"/>
          <w:szCs w:val="28"/>
          <w:lang w:val="kk-KZ" w:eastAsia="ru-RU"/>
        </w:rPr>
        <w:t xml:space="preserve"> сөзсіз</w:t>
      </w:r>
      <w:r w:rsidRPr="0047266F">
        <w:rPr>
          <w:rFonts w:ascii="Times New Roman" w:eastAsia="Times New Roman" w:hAnsi="Times New Roman" w:cs="Times New Roman"/>
          <w:sz w:val="28"/>
          <w:szCs w:val="28"/>
          <w:lang w:val="kk-KZ" w:eastAsia="ru-RU"/>
        </w:rPr>
        <w:t>.</w:t>
      </w:r>
    </w:p>
    <w:p w14:paraId="0D44AD3B" w14:textId="77777777" w:rsidR="00C151CA" w:rsidRPr="0047266F" w:rsidRDefault="00C151CA"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p>
    <w:p w14:paraId="3455752E" w14:textId="20A3D5BD" w:rsidR="00460F17" w:rsidRPr="0047266F" w:rsidRDefault="00460F17" w:rsidP="00E7704C">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r w:rsidRPr="0047266F">
        <w:rPr>
          <w:rFonts w:ascii="Times New Roman" w:eastAsia="Times New Roman" w:hAnsi="Times New Roman" w:cs="Times New Roman"/>
          <w:b/>
          <w:sz w:val="28"/>
          <w:szCs w:val="28"/>
          <w:lang w:val="kk-KZ" w:eastAsia="ru-RU"/>
        </w:rPr>
        <w:t xml:space="preserve">Бірінші бөлімнің тұжырымы </w:t>
      </w:r>
    </w:p>
    <w:p w14:paraId="01BBDCAF" w14:textId="1A45B3DB" w:rsidR="0014283A" w:rsidRPr="0047266F" w:rsidRDefault="0014283A"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Әдеби талдау бүгінгі күнге дейін </w:t>
      </w:r>
      <w:r w:rsidRPr="0047266F">
        <w:rPr>
          <w:rFonts w:ascii="Times New Roman" w:eastAsia="Times New Roman" w:hAnsi="Times New Roman" w:cs="Times New Roman"/>
          <w:i/>
          <w:sz w:val="28"/>
          <w:szCs w:val="28"/>
          <w:lang w:val="kk-KZ" w:eastAsia="ru-RU"/>
        </w:rPr>
        <w:t>Crocus</w:t>
      </w:r>
      <w:r w:rsidRPr="0047266F">
        <w:rPr>
          <w:rFonts w:ascii="Times New Roman" w:eastAsia="Times New Roman" w:hAnsi="Times New Roman" w:cs="Times New Roman"/>
          <w:sz w:val="28"/>
          <w:szCs w:val="28"/>
          <w:lang w:val="kk-KZ" w:eastAsia="ru-RU"/>
        </w:rPr>
        <w:t xml:space="preserve"> L. туысы түрлерінің шамамен тек 50% зерттелгендігін көрсетті, оның ішінде зерттеулердің 91 % – дан астамы белгілі түрді – егістік шафранын (</w:t>
      </w:r>
      <w:r w:rsidRPr="0047266F">
        <w:rPr>
          <w:rFonts w:ascii="Times New Roman" w:eastAsia="Times New Roman" w:hAnsi="Times New Roman" w:cs="Times New Roman"/>
          <w:i/>
          <w:sz w:val="28"/>
          <w:szCs w:val="28"/>
          <w:lang w:val="kk-KZ" w:eastAsia="ru-RU"/>
        </w:rPr>
        <w:t>Crocus sativus</w:t>
      </w:r>
      <w:r w:rsidRPr="0047266F">
        <w:rPr>
          <w:rFonts w:ascii="Times New Roman" w:eastAsia="Times New Roman" w:hAnsi="Times New Roman" w:cs="Times New Roman"/>
          <w:sz w:val="28"/>
          <w:szCs w:val="28"/>
          <w:lang w:val="kk-KZ" w:eastAsia="ru-RU"/>
        </w:rPr>
        <w:t>) зерттеуге арналған.</w:t>
      </w:r>
    </w:p>
    <w:p w14:paraId="7A1ECB9F" w14:textId="3D273B79" w:rsidR="0014283A" w:rsidRPr="0047266F" w:rsidRDefault="0014283A" w:rsidP="00E7704C">
      <w:pPr>
        <w:shd w:val="clear" w:color="auto" w:fill="FFFFFF"/>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sz w:val="28"/>
          <w:szCs w:val="28"/>
          <w:lang w:val="kk-KZ"/>
        </w:rPr>
        <w:t>Crocus</w:t>
      </w:r>
      <w:r w:rsidRPr="0047266F">
        <w:rPr>
          <w:rFonts w:ascii="Times New Roman" w:hAnsi="Times New Roman" w:cs="Times New Roman"/>
          <w:sz w:val="28"/>
          <w:szCs w:val="28"/>
          <w:lang w:val="kk-KZ"/>
        </w:rPr>
        <w:t xml:space="preserve"> L. туысына жататын жиырмаға жуық түрлердің химиялық құрамы</w:t>
      </w:r>
      <w:r w:rsidR="000930E6" w:rsidRPr="0047266F">
        <w:rPr>
          <w:rFonts w:ascii="Times New Roman" w:hAnsi="Times New Roman" w:cs="Times New Roman"/>
          <w:sz w:val="28"/>
          <w:szCs w:val="28"/>
          <w:lang w:val="kk-KZ"/>
        </w:rPr>
        <w:t xml:space="preserve"> анықталған</w:t>
      </w:r>
      <w:r w:rsidRPr="0047266F">
        <w:rPr>
          <w:rFonts w:ascii="Times New Roman" w:hAnsi="Times New Roman" w:cs="Times New Roman"/>
          <w:sz w:val="28"/>
          <w:szCs w:val="28"/>
          <w:lang w:val="kk-KZ"/>
        </w:rPr>
        <w:t xml:space="preserve">, оның ішінде </w:t>
      </w:r>
      <w:r w:rsidRPr="0047266F">
        <w:rPr>
          <w:rFonts w:ascii="Times New Roman" w:hAnsi="Times New Roman" w:cs="Times New Roman"/>
          <w:i/>
          <w:sz w:val="28"/>
          <w:szCs w:val="28"/>
          <w:lang w:val="kk-KZ"/>
        </w:rPr>
        <w:t>C. sativus</w:t>
      </w:r>
      <w:r w:rsidRPr="0047266F">
        <w:rPr>
          <w:rFonts w:ascii="Times New Roman" w:hAnsi="Times New Roman" w:cs="Times New Roman"/>
          <w:sz w:val="28"/>
          <w:szCs w:val="28"/>
          <w:lang w:val="kk-KZ"/>
        </w:rPr>
        <w:t xml:space="preserve"> өсімдігінің </w:t>
      </w:r>
      <w:r w:rsidR="000930E6" w:rsidRPr="0047266F">
        <w:rPr>
          <w:rFonts w:ascii="Times New Roman" w:hAnsi="Times New Roman" w:cs="Times New Roman"/>
          <w:sz w:val="28"/>
          <w:szCs w:val="28"/>
          <w:lang w:val="kk-KZ"/>
        </w:rPr>
        <w:t xml:space="preserve">химиялық құрамы </w:t>
      </w:r>
      <w:r w:rsidRPr="0047266F">
        <w:rPr>
          <w:rFonts w:ascii="Times New Roman" w:hAnsi="Times New Roman" w:cs="Times New Roman"/>
          <w:sz w:val="28"/>
          <w:szCs w:val="28"/>
          <w:lang w:val="kk-KZ"/>
        </w:rPr>
        <w:t>соңғы 20 жылда егжей-тегжейлі зерттелген. Каротиноидтарға, монотерпеноидтарға, флавоноидтарға, антоцианиндерге және витаминдерге және т. б. топтарға жататын 150-ден астам табиғи қосылыстар анықталған.</w:t>
      </w:r>
    </w:p>
    <w:p w14:paraId="677A5CA9" w14:textId="41C1C442" w:rsidR="000930E6" w:rsidRPr="0047266F" w:rsidRDefault="000930E6" w:rsidP="00E7704C">
      <w:pPr>
        <w:shd w:val="clear" w:color="auto" w:fill="FFFFFF"/>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Заманауи фармакологиялық зерттеулер крокус туысы өсімдіктерінің биологиялық белсенділігінің кең спектрін: ісікке қарсы, антиоксидантты, цитотоксикалық, қабынуға қарсы, микробқа қарсы, антидепрессант, гиполипидемиялық белсенділіктерін анықтады. </w:t>
      </w:r>
      <w:r w:rsidRPr="0047266F">
        <w:rPr>
          <w:rFonts w:ascii="Times New Roman" w:hAnsi="Times New Roman" w:cs="Times New Roman"/>
          <w:i/>
          <w:sz w:val="28"/>
          <w:szCs w:val="28"/>
          <w:lang w:val="kk-KZ"/>
        </w:rPr>
        <w:t xml:space="preserve">Crocus L. </w:t>
      </w:r>
      <w:r w:rsidRPr="0047266F">
        <w:rPr>
          <w:rFonts w:ascii="Times New Roman" w:hAnsi="Times New Roman" w:cs="Times New Roman"/>
          <w:sz w:val="28"/>
          <w:szCs w:val="28"/>
          <w:lang w:val="kk-KZ"/>
        </w:rPr>
        <w:t>туысы өсімдіктерінің</w:t>
      </w:r>
      <w:r w:rsidRPr="0047266F">
        <w:rPr>
          <w:rFonts w:ascii="Times New Roman" w:hAnsi="Times New Roman" w:cs="Times New Roman"/>
          <w:i/>
          <w:sz w:val="28"/>
          <w:szCs w:val="28"/>
          <w:lang w:val="kk-KZ"/>
        </w:rPr>
        <w:t xml:space="preserve"> </w:t>
      </w:r>
      <w:r w:rsidRPr="0047266F">
        <w:rPr>
          <w:rFonts w:ascii="Times New Roman" w:hAnsi="Times New Roman" w:cs="Times New Roman"/>
          <w:sz w:val="28"/>
          <w:szCs w:val="28"/>
          <w:lang w:val="kk-KZ"/>
        </w:rPr>
        <w:t>обыр ауруларын емдеуде, психикалық бұзылуларды, нейродегенеративті ауруларды, қант диабетін, гипертонияны және жүрек-қан тамырлары ауруларын емдеуде тиімді екендігі дәлелден</w:t>
      </w:r>
      <w:r w:rsidR="0095088C" w:rsidRPr="0047266F">
        <w:rPr>
          <w:rFonts w:ascii="Times New Roman" w:hAnsi="Times New Roman" w:cs="Times New Roman"/>
          <w:sz w:val="28"/>
          <w:szCs w:val="28"/>
          <w:lang w:val="kk-KZ"/>
        </w:rPr>
        <w:t>ген</w:t>
      </w:r>
      <w:r w:rsidRPr="0047266F">
        <w:rPr>
          <w:rFonts w:ascii="Times New Roman" w:hAnsi="Times New Roman" w:cs="Times New Roman"/>
          <w:sz w:val="28"/>
          <w:szCs w:val="28"/>
          <w:lang w:val="kk-KZ"/>
        </w:rPr>
        <w:t>.</w:t>
      </w:r>
    </w:p>
    <w:p w14:paraId="16CA66DF" w14:textId="4CE2F004" w:rsidR="000930E6" w:rsidRPr="0047266F" w:rsidRDefault="000930E6" w:rsidP="00E7704C">
      <w:pPr>
        <w:shd w:val="clear" w:color="auto" w:fill="FFFFFF"/>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Әдеби деректер Сібір, Өзбекстан және Украина </w:t>
      </w:r>
      <w:r w:rsidR="00252106" w:rsidRPr="0047266F">
        <w:rPr>
          <w:rFonts w:ascii="Times New Roman" w:hAnsi="Times New Roman" w:cs="Times New Roman"/>
          <w:sz w:val="28"/>
          <w:szCs w:val="28"/>
          <w:lang w:val="kk-KZ"/>
        </w:rPr>
        <w:t>климаттық</w:t>
      </w:r>
      <w:r w:rsidR="007A7B51"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жағдай</w:t>
      </w:r>
      <w:r w:rsidR="00252106" w:rsidRPr="0047266F">
        <w:rPr>
          <w:rFonts w:ascii="Times New Roman" w:hAnsi="Times New Roman" w:cs="Times New Roman"/>
          <w:sz w:val="28"/>
          <w:szCs w:val="28"/>
          <w:lang w:val="kk-KZ"/>
        </w:rPr>
        <w:t xml:space="preserve">ларында </w:t>
      </w:r>
      <w:r w:rsidRPr="0047266F">
        <w:rPr>
          <w:rFonts w:ascii="Times New Roman" w:hAnsi="Times New Roman" w:cs="Times New Roman"/>
          <w:i/>
          <w:sz w:val="28"/>
          <w:szCs w:val="28"/>
          <w:lang w:val="kk-KZ"/>
        </w:rPr>
        <w:t>C. alatavicus</w:t>
      </w:r>
      <w:r w:rsidRPr="0047266F">
        <w:rPr>
          <w:rFonts w:ascii="Times New Roman" w:hAnsi="Times New Roman" w:cs="Times New Roman"/>
          <w:sz w:val="28"/>
          <w:szCs w:val="28"/>
          <w:lang w:val="kk-KZ"/>
        </w:rPr>
        <w:t xml:space="preserve"> интродукциялау жақсы нәтижелер бергенін көрсетті. </w:t>
      </w:r>
    </w:p>
    <w:p w14:paraId="08BBB9A6" w14:textId="58B0E9F1" w:rsidR="0082607F" w:rsidRPr="0047266F" w:rsidRDefault="000930E6"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Сонымен, әдеби шолу нәтижесі </w:t>
      </w:r>
      <w:r w:rsidRPr="0047266F">
        <w:rPr>
          <w:rFonts w:ascii="Times New Roman" w:eastAsia="Times New Roman" w:hAnsi="Times New Roman" w:cs="Times New Roman"/>
          <w:i/>
          <w:sz w:val="28"/>
          <w:szCs w:val="28"/>
          <w:lang w:val="kk-KZ" w:eastAsia="ru-RU"/>
        </w:rPr>
        <w:t>C. alatavicus</w:t>
      </w:r>
      <w:r w:rsidRPr="0047266F">
        <w:rPr>
          <w:rFonts w:ascii="Times New Roman" w:eastAsia="Times New Roman" w:hAnsi="Times New Roman" w:cs="Times New Roman"/>
          <w:sz w:val="28"/>
          <w:szCs w:val="28"/>
          <w:lang w:val="kk-KZ" w:eastAsia="ru-RU"/>
        </w:rPr>
        <w:t xml:space="preserve"> өсімдігінің химиялық құрамы, биологиялық белсенділік профилі және Қазақстан Республикасы аумағында GACP талаптарына сәйке</w:t>
      </w:r>
      <w:r w:rsidR="00983966" w:rsidRPr="0047266F">
        <w:rPr>
          <w:rFonts w:ascii="Times New Roman" w:eastAsia="Times New Roman" w:hAnsi="Times New Roman" w:cs="Times New Roman"/>
          <w:sz w:val="28"/>
          <w:szCs w:val="28"/>
          <w:lang w:val="kk-KZ" w:eastAsia="ru-RU"/>
        </w:rPr>
        <w:t xml:space="preserve">с </w:t>
      </w:r>
      <w:r w:rsidR="00983966" w:rsidRPr="0047266F">
        <w:rPr>
          <w:rFonts w:ascii="Times New Roman" w:eastAsia="Times New Roman" w:hAnsi="Times New Roman" w:cs="Times New Roman"/>
          <w:i/>
          <w:sz w:val="28"/>
          <w:szCs w:val="28"/>
          <w:lang w:val="kk-KZ" w:eastAsia="ru-RU"/>
        </w:rPr>
        <w:t>C. alatavicus</w:t>
      </w:r>
      <w:r w:rsidR="00983966" w:rsidRPr="0047266F">
        <w:rPr>
          <w:rFonts w:ascii="Times New Roman" w:eastAsia="Times New Roman" w:hAnsi="Times New Roman" w:cs="Times New Roman"/>
          <w:sz w:val="28"/>
          <w:szCs w:val="28"/>
          <w:lang w:val="kk-KZ" w:eastAsia="ru-RU"/>
        </w:rPr>
        <w:t xml:space="preserve">-ты </w:t>
      </w:r>
      <w:r w:rsidRPr="0047266F">
        <w:rPr>
          <w:rFonts w:ascii="Times New Roman" w:eastAsia="Times New Roman" w:hAnsi="Times New Roman" w:cs="Times New Roman"/>
          <w:sz w:val="28"/>
          <w:szCs w:val="28"/>
          <w:lang w:val="kk-KZ" w:eastAsia="ru-RU"/>
        </w:rPr>
        <w:t>интродукциялау бағытындағы деректердің</w:t>
      </w:r>
      <w:r w:rsidR="0095088C" w:rsidRPr="0047266F">
        <w:rPr>
          <w:rFonts w:ascii="Times New Roman" w:eastAsia="Times New Roman" w:hAnsi="Times New Roman" w:cs="Times New Roman"/>
          <w:sz w:val="28"/>
          <w:szCs w:val="28"/>
          <w:lang w:val="kk-KZ" w:eastAsia="ru-RU"/>
        </w:rPr>
        <w:t xml:space="preserve"> </w:t>
      </w:r>
      <w:r w:rsidR="00127D65" w:rsidRPr="0047266F">
        <w:rPr>
          <w:rFonts w:ascii="Times New Roman" w:eastAsia="Times New Roman" w:hAnsi="Times New Roman" w:cs="Times New Roman"/>
          <w:sz w:val="28"/>
          <w:szCs w:val="28"/>
          <w:lang w:val="kk-KZ" w:eastAsia="ru-RU"/>
        </w:rPr>
        <w:t xml:space="preserve">жоқ екендігін </w:t>
      </w:r>
      <w:r w:rsidR="007A7B51" w:rsidRPr="0047266F">
        <w:rPr>
          <w:rFonts w:ascii="Times New Roman" w:eastAsia="Times New Roman" w:hAnsi="Times New Roman" w:cs="Times New Roman"/>
          <w:sz w:val="28"/>
          <w:szCs w:val="28"/>
          <w:lang w:val="kk-KZ" w:eastAsia="ru-RU"/>
        </w:rPr>
        <w:t xml:space="preserve">және </w:t>
      </w:r>
      <w:r w:rsidR="00983966" w:rsidRPr="0047266F">
        <w:rPr>
          <w:rFonts w:ascii="Times New Roman" w:eastAsia="Times New Roman" w:hAnsi="Times New Roman" w:cs="Times New Roman"/>
          <w:sz w:val="28"/>
          <w:szCs w:val="28"/>
          <w:lang w:val="kk-KZ" w:eastAsia="ru-RU"/>
        </w:rPr>
        <w:t>кешенді фармакогностикалық талдау</w:t>
      </w:r>
      <w:r w:rsidR="00127D65" w:rsidRPr="0047266F">
        <w:rPr>
          <w:rFonts w:ascii="Times New Roman" w:eastAsia="Times New Roman" w:hAnsi="Times New Roman" w:cs="Times New Roman"/>
          <w:sz w:val="28"/>
          <w:szCs w:val="28"/>
          <w:lang w:val="kk-KZ" w:eastAsia="ru-RU"/>
        </w:rPr>
        <w:t xml:space="preserve">ды </w:t>
      </w:r>
      <w:r w:rsidR="00983966" w:rsidRPr="0047266F">
        <w:rPr>
          <w:rFonts w:ascii="Times New Roman" w:eastAsia="Times New Roman" w:hAnsi="Times New Roman" w:cs="Times New Roman"/>
          <w:sz w:val="28"/>
          <w:szCs w:val="28"/>
          <w:lang w:val="kk-KZ" w:eastAsia="ru-RU"/>
        </w:rPr>
        <w:t xml:space="preserve">және мәденилендіру </w:t>
      </w:r>
      <w:r w:rsidR="00127D65" w:rsidRPr="0047266F">
        <w:rPr>
          <w:rFonts w:ascii="Times New Roman" w:eastAsia="Times New Roman" w:hAnsi="Times New Roman" w:cs="Times New Roman"/>
          <w:sz w:val="28"/>
          <w:szCs w:val="28"/>
          <w:lang w:val="kk-KZ" w:eastAsia="ru-RU"/>
        </w:rPr>
        <w:t>қажет еететіндігін көрсетті</w:t>
      </w:r>
      <w:r w:rsidR="00983966" w:rsidRPr="0047266F">
        <w:rPr>
          <w:rFonts w:ascii="Times New Roman" w:eastAsia="Times New Roman" w:hAnsi="Times New Roman" w:cs="Times New Roman"/>
          <w:sz w:val="28"/>
          <w:szCs w:val="28"/>
          <w:lang w:val="kk-KZ" w:eastAsia="ru-RU"/>
        </w:rPr>
        <w:t>.</w:t>
      </w:r>
    </w:p>
    <w:p w14:paraId="24CDBF1E" w14:textId="77777777" w:rsidR="00C5553A" w:rsidRPr="0047266F" w:rsidRDefault="00C5553A" w:rsidP="00187045">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r w:rsidRPr="0047266F">
        <w:rPr>
          <w:rFonts w:ascii="Times New Roman" w:eastAsia="Times New Roman" w:hAnsi="Times New Roman" w:cs="Times New Roman"/>
          <w:b/>
          <w:sz w:val="28"/>
          <w:szCs w:val="28"/>
          <w:lang w:val="kk-KZ" w:eastAsia="ru-RU"/>
        </w:rPr>
        <w:br w:type="page"/>
      </w:r>
    </w:p>
    <w:p w14:paraId="11B17F2F" w14:textId="72000506" w:rsidR="0047197E" w:rsidRPr="0047266F" w:rsidRDefault="0047197E" w:rsidP="00E7704C">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r w:rsidRPr="0047266F">
        <w:rPr>
          <w:rFonts w:ascii="Times New Roman" w:eastAsia="Times New Roman" w:hAnsi="Times New Roman" w:cs="Times New Roman"/>
          <w:b/>
          <w:sz w:val="28"/>
          <w:szCs w:val="28"/>
          <w:lang w:val="kk-KZ" w:eastAsia="ru-RU"/>
        </w:rPr>
        <w:lastRenderedPageBreak/>
        <w:t xml:space="preserve">2 ЗЕРТТЕУДІҢ МАТЕРИАЛДАРЫ ЖӘНЕ ӘДІСТЕРІ </w:t>
      </w:r>
    </w:p>
    <w:p w14:paraId="6168FAA6" w14:textId="77777777" w:rsidR="0047197E" w:rsidRPr="0047266F" w:rsidRDefault="0047197E" w:rsidP="00E7704C">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p>
    <w:p w14:paraId="1364A493" w14:textId="137834F9" w:rsidR="0047197E" w:rsidRPr="0047266F" w:rsidRDefault="000759A3"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Диссертациялық жұмыс төменде келтірілген базаларда</w:t>
      </w:r>
      <w:r w:rsidR="0047197E" w:rsidRPr="0047266F">
        <w:rPr>
          <w:rFonts w:ascii="Times New Roman" w:eastAsia="Times New Roman" w:hAnsi="Times New Roman" w:cs="Times New Roman"/>
          <w:sz w:val="28"/>
          <w:szCs w:val="28"/>
          <w:lang w:val="kk-KZ" w:eastAsia="ru-RU"/>
        </w:rPr>
        <w:t xml:space="preserve"> орындалды:</w:t>
      </w:r>
    </w:p>
    <w:p w14:paraId="170A4EF5" w14:textId="207CC626" w:rsidR="0047197E" w:rsidRPr="0047266F" w:rsidRDefault="00E7704C"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Фармация мектебі, С.Ж</w:t>
      </w:r>
      <w:r w:rsidR="0047197E" w:rsidRPr="0047266F">
        <w:rPr>
          <w:rFonts w:ascii="Times New Roman" w:eastAsia="Times New Roman" w:hAnsi="Times New Roman" w:cs="Times New Roman"/>
          <w:sz w:val="28"/>
          <w:szCs w:val="28"/>
          <w:lang w:val="kk-KZ" w:eastAsia="ru-RU"/>
        </w:rPr>
        <w:t>. Асфендияров атындағы Қаз</w:t>
      </w:r>
      <w:r w:rsidRPr="0047266F">
        <w:rPr>
          <w:rFonts w:ascii="Times New Roman" w:eastAsia="Times New Roman" w:hAnsi="Times New Roman" w:cs="Times New Roman"/>
          <w:sz w:val="28"/>
          <w:szCs w:val="28"/>
          <w:lang w:val="kk-KZ" w:eastAsia="ru-RU"/>
        </w:rPr>
        <w:t>ақ ұлттық медицина университеті, Қазақстан Республикасы;</w:t>
      </w:r>
    </w:p>
    <w:p w14:paraId="0183BF49" w14:textId="0EE4AEAD" w:rsidR="0047197E" w:rsidRPr="0047266F" w:rsidRDefault="0047197E"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 </w:t>
      </w:r>
      <w:r w:rsidR="00120073" w:rsidRPr="0047266F">
        <w:rPr>
          <w:rFonts w:ascii="Times New Roman" w:eastAsia="Times New Roman" w:hAnsi="Times New Roman" w:cs="Times New Roman"/>
          <w:sz w:val="28"/>
          <w:szCs w:val="28"/>
          <w:lang w:val="kk-KZ" w:eastAsia="ru-RU"/>
        </w:rPr>
        <w:t xml:space="preserve">Фармакогнозия және дәрілік өсімдіктерді зерттеу </w:t>
      </w:r>
      <w:r w:rsidRPr="0047266F">
        <w:rPr>
          <w:rFonts w:ascii="Times New Roman" w:eastAsia="Times New Roman" w:hAnsi="Times New Roman" w:cs="Times New Roman"/>
          <w:sz w:val="28"/>
          <w:szCs w:val="28"/>
          <w:lang w:val="kk-KZ" w:eastAsia="ru-RU"/>
        </w:rPr>
        <w:t>кафедрасы, Люблин Медицина университеті, Польша;</w:t>
      </w:r>
    </w:p>
    <w:p w14:paraId="364E026D" w14:textId="5A60EAD2" w:rsidR="0047197E" w:rsidRPr="0047266F" w:rsidRDefault="0047197E"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 </w:t>
      </w:r>
      <w:r w:rsidR="009F2630" w:rsidRPr="0047266F">
        <w:rPr>
          <w:rFonts w:ascii="Times New Roman" w:eastAsia="Times New Roman" w:hAnsi="Times New Roman" w:cs="Times New Roman"/>
          <w:sz w:val="28"/>
          <w:szCs w:val="28"/>
          <w:lang w:val="kk-KZ" w:eastAsia="ru-RU"/>
        </w:rPr>
        <w:t>«</w:t>
      </w:r>
      <w:r w:rsidR="00BA2FBA" w:rsidRPr="00BA2FBA">
        <w:rPr>
          <w:rFonts w:ascii="Times New Roman" w:eastAsia="Times New Roman" w:hAnsi="Times New Roman" w:cs="Times New Roman"/>
          <w:sz w:val="28"/>
          <w:szCs w:val="28"/>
          <w:lang w:val="kk-KZ" w:eastAsia="ru-RU"/>
        </w:rPr>
        <w:t>Fitoleum</w:t>
      </w:r>
      <w:r w:rsidR="009F2630"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 xml:space="preserve"> ЖШС </w:t>
      </w:r>
      <w:r w:rsidR="00E7704C" w:rsidRPr="0047266F">
        <w:rPr>
          <w:rFonts w:ascii="Times New Roman" w:eastAsia="Times New Roman" w:hAnsi="Times New Roman" w:cs="Times New Roman"/>
          <w:sz w:val="28"/>
          <w:szCs w:val="28"/>
          <w:lang w:val="kk-KZ" w:eastAsia="ru-RU"/>
        </w:rPr>
        <w:t>ғылыми</w:t>
      </w:r>
      <w:r w:rsidR="009F2630" w:rsidRPr="0047266F">
        <w:rPr>
          <w:rFonts w:ascii="Times New Roman" w:eastAsia="Times New Roman" w:hAnsi="Times New Roman" w:cs="Times New Roman"/>
          <w:sz w:val="28"/>
          <w:szCs w:val="28"/>
          <w:lang w:val="kk-KZ" w:eastAsia="ru-RU"/>
        </w:rPr>
        <w:t xml:space="preserve">-зерттеу </w:t>
      </w:r>
      <w:r w:rsidRPr="0047266F">
        <w:rPr>
          <w:rFonts w:ascii="Times New Roman" w:eastAsia="Times New Roman" w:hAnsi="Times New Roman" w:cs="Times New Roman"/>
          <w:sz w:val="28"/>
          <w:szCs w:val="28"/>
          <w:lang w:val="kk-KZ" w:eastAsia="ru-RU"/>
        </w:rPr>
        <w:t>базасы, Есік қ., Қазақстан.</w:t>
      </w:r>
    </w:p>
    <w:p w14:paraId="69BFDE32" w14:textId="58404282" w:rsidR="0047197E" w:rsidRPr="0047266F" w:rsidRDefault="0047197E"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Эксперименттік зерттеулерде ҚР Мемлекеттік фармакопеясы, ЕАЭО фармакопеясы</w:t>
      </w:r>
      <w:r w:rsidR="009F2630" w:rsidRPr="0047266F">
        <w:rPr>
          <w:rFonts w:ascii="Times New Roman" w:eastAsia="Times New Roman" w:hAnsi="Times New Roman" w:cs="Times New Roman"/>
          <w:sz w:val="28"/>
          <w:szCs w:val="28"/>
          <w:lang w:val="kk-KZ" w:eastAsia="ru-RU"/>
        </w:rPr>
        <w:t xml:space="preserve">, </w:t>
      </w:r>
      <w:r w:rsidR="000759A3" w:rsidRPr="000759A3">
        <w:rPr>
          <w:rFonts w:ascii="Times New Roman" w:eastAsia="Times New Roman" w:hAnsi="Times New Roman" w:cs="Times New Roman"/>
          <w:sz w:val="28"/>
          <w:szCs w:val="28"/>
          <w:lang w:val="kk-KZ" w:eastAsia="ru-RU"/>
        </w:rPr>
        <w:t xml:space="preserve">Қазақстан республикасының </w:t>
      </w:r>
      <w:r w:rsidR="009F2630" w:rsidRPr="0047266F">
        <w:rPr>
          <w:rFonts w:ascii="Times New Roman" w:eastAsia="Times New Roman" w:hAnsi="Times New Roman" w:cs="Times New Roman"/>
          <w:sz w:val="28"/>
          <w:szCs w:val="28"/>
          <w:lang w:val="kk-KZ" w:eastAsia="ru-RU"/>
        </w:rPr>
        <w:t xml:space="preserve">аумағында әрекет етеді деп танылған әлемнің жетекші фармакопеяларының және </w:t>
      </w:r>
      <w:bookmarkStart w:id="7" w:name="_Hlk135820453"/>
      <w:r w:rsidRPr="0047266F">
        <w:rPr>
          <w:rFonts w:ascii="Times New Roman" w:eastAsia="Times New Roman" w:hAnsi="Times New Roman" w:cs="Times New Roman"/>
          <w:sz w:val="28"/>
          <w:szCs w:val="28"/>
          <w:lang w:val="kk-KZ" w:eastAsia="ru-RU"/>
        </w:rPr>
        <w:t xml:space="preserve">Қазақстан </w:t>
      </w:r>
      <w:r w:rsidR="000759A3">
        <w:rPr>
          <w:rFonts w:ascii="Times New Roman" w:eastAsia="Times New Roman" w:hAnsi="Times New Roman" w:cs="Times New Roman"/>
          <w:sz w:val="28"/>
          <w:szCs w:val="28"/>
          <w:lang w:val="kk-KZ" w:eastAsia="ru-RU"/>
        </w:rPr>
        <w:t>р</w:t>
      </w:r>
      <w:r w:rsidRPr="0047266F">
        <w:rPr>
          <w:rFonts w:ascii="Times New Roman" w:eastAsia="Times New Roman" w:hAnsi="Times New Roman" w:cs="Times New Roman"/>
          <w:sz w:val="28"/>
          <w:szCs w:val="28"/>
          <w:lang w:val="kk-KZ" w:eastAsia="ru-RU"/>
        </w:rPr>
        <w:t xml:space="preserve">еспубликасының </w:t>
      </w:r>
      <w:bookmarkEnd w:id="7"/>
      <w:r w:rsidRPr="0047266F">
        <w:rPr>
          <w:rFonts w:ascii="Times New Roman" w:eastAsia="Times New Roman" w:hAnsi="Times New Roman" w:cs="Times New Roman"/>
          <w:sz w:val="28"/>
          <w:szCs w:val="28"/>
          <w:lang w:val="kk-KZ" w:eastAsia="ru-RU"/>
        </w:rPr>
        <w:t>аумағында қабылданған нормативтік құжаттардың талаптарына сәйкес келетін материалдар, қосымша заттар, әдістер мен әдістемелер пайдаланылды.</w:t>
      </w:r>
    </w:p>
    <w:p w14:paraId="00BC1E3A" w14:textId="77777777" w:rsidR="0047197E" w:rsidRPr="0047266F" w:rsidRDefault="0047197E"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Әзірленген немесе модифицирленген әдістер диссертациялық жұмыстың тиісті бөлімінде ұсынылған.</w:t>
      </w:r>
    </w:p>
    <w:p w14:paraId="4BE0466D" w14:textId="77777777" w:rsidR="0047197E" w:rsidRPr="0047266F" w:rsidRDefault="0047197E"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p>
    <w:p w14:paraId="75FA95A4" w14:textId="77777777" w:rsidR="0047197E" w:rsidRPr="0047266F" w:rsidRDefault="0047197E" w:rsidP="00E7704C">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r w:rsidRPr="0047266F">
        <w:rPr>
          <w:rFonts w:ascii="Times New Roman" w:eastAsia="Times New Roman" w:hAnsi="Times New Roman" w:cs="Times New Roman"/>
          <w:b/>
          <w:sz w:val="28"/>
          <w:szCs w:val="28"/>
          <w:lang w:val="kk-KZ" w:eastAsia="ru-RU"/>
        </w:rPr>
        <w:t>2.1 Зерттеудің материалдары</w:t>
      </w:r>
    </w:p>
    <w:p w14:paraId="26E5F965" w14:textId="102DCD55" w:rsidR="00DF1F92" w:rsidRPr="0047266F" w:rsidRDefault="0047197E" w:rsidP="00E7704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Зерттеу</w:t>
      </w:r>
      <w:r w:rsidR="00DF1F92" w:rsidRPr="0047266F">
        <w:rPr>
          <w:rFonts w:ascii="Times New Roman" w:eastAsia="Times New Roman" w:hAnsi="Times New Roman" w:cs="Times New Roman"/>
          <w:sz w:val="28"/>
          <w:szCs w:val="28"/>
          <w:lang w:val="kk-KZ" w:eastAsia="ru-RU"/>
        </w:rPr>
        <w:t xml:space="preserve"> </w:t>
      </w:r>
      <w:r w:rsidR="000759A3">
        <w:rPr>
          <w:rFonts w:ascii="Times New Roman" w:eastAsia="Times New Roman" w:hAnsi="Times New Roman" w:cs="Times New Roman"/>
          <w:sz w:val="28"/>
          <w:szCs w:val="28"/>
          <w:lang w:val="kk-KZ" w:eastAsia="ru-RU"/>
        </w:rPr>
        <w:t>нысаны</w:t>
      </w:r>
      <w:r w:rsidRPr="0047266F">
        <w:rPr>
          <w:rFonts w:ascii="Times New Roman" w:eastAsia="Times New Roman" w:hAnsi="Times New Roman" w:cs="Times New Roman"/>
          <w:sz w:val="28"/>
          <w:szCs w:val="28"/>
          <w:lang w:val="kk-KZ" w:eastAsia="ru-RU"/>
        </w:rPr>
        <w:t>:</w:t>
      </w:r>
      <w:r w:rsidR="00DF1F92"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i/>
          <w:sz w:val="28"/>
          <w:szCs w:val="28"/>
          <w:lang w:val="kk-KZ" w:eastAsia="ru-RU"/>
        </w:rPr>
        <w:t>Crocus alatavicus</w:t>
      </w:r>
      <w:r w:rsidRPr="0047266F">
        <w:rPr>
          <w:rFonts w:ascii="Times New Roman" w:eastAsia="Times New Roman" w:hAnsi="Times New Roman" w:cs="Times New Roman"/>
          <w:i/>
          <w:sz w:val="28"/>
          <w:szCs w:val="28"/>
          <w:lang w:val="kk-KZ"/>
        </w:rPr>
        <w:t xml:space="preserve"> </w:t>
      </w:r>
      <w:r w:rsidRPr="0047266F">
        <w:rPr>
          <w:rFonts w:ascii="Times New Roman" w:eastAsia="Times New Roman" w:hAnsi="Times New Roman" w:cs="Times New Roman"/>
          <w:sz w:val="28"/>
          <w:szCs w:val="28"/>
          <w:lang w:val="kk-KZ"/>
        </w:rPr>
        <w:t>Regel et Semenow</w:t>
      </w:r>
      <w:r w:rsidRPr="0047266F">
        <w:rPr>
          <w:rFonts w:ascii="Times New Roman" w:eastAsia="Times New Roman" w:hAnsi="Times New Roman" w:cs="Times New Roman"/>
          <w:sz w:val="28"/>
          <w:szCs w:val="28"/>
          <w:lang w:val="kk-KZ" w:eastAsia="ru-RU"/>
        </w:rPr>
        <w:t xml:space="preserve"> шөбі, 2019 жылдың наурыз айында Алматы облысы Кеген ауылының маңында гүлд</w:t>
      </w:r>
      <w:r w:rsidR="007A7B51" w:rsidRPr="0047266F">
        <w:rPr>
          <w:rFonts w:ascii="Times New Roman" w:eastAsia="Times New Roman" w:hAnsi="Times New Roman" w:cs="Times New Roman"/>
          <w:sz w:val="28"/>
          <w:szCs w:val="28"/>
          <w:lang w:val="kk-KZ" w:eastAsia="ru-RU"/>
        </w:rPr>
        <w:t>е</w:t>
      </w:r>
      <w:r w:rsidR="001D0CDC" w:rsidRPr="0047266F">
        <w:rPr>
          <w:rFonts w:ascii="Times New Roman" w:eastAsia="Times New Roman" w:hAnsi="Times New Roman" w:cs="Times New Roman"/>
          <w:sz w:val="28"/>
          <w:szCs w:val="28"/>
          <w:lang w:val="kk-KZ" w:eastAsia="ru-RU"/>
        </w:rPr>
        <w:t xml:space="preserve">у фазасы </w:t>
      </w:r>
      <w:r w:rsidRPr="0047266F">
        <w:rPr>
          <w:rFonts w:ascii="Times New Roman" w:eastAsia="Times New Roman" w:hAnsi="Times New Roman" w:cs="Times New Roman"/>
          <w:sz w:val="28"/>
          <w:szCs w:val="28"/>
          <w:lang w:val="kk-KZ" w:eastAsia="ru-RU"/>
        </w:rPr>
        <w:t xml:space="preserve">кезеңінде </w:t>
      </w:r>
      <w:r w:rsidR="006C0B35" w:rsidRPr="0047266F">
        <w:rPr>
          <w:rFonts w:ascii="Times New Roman" w:eastAsia="Times New Roman" w:hAnsi="Times New Roman" w:cs="Times New Roman"/>
          <w:sz w:val="28"/>
          <w:szCs w:val="28"/>
          <w:lang w:val="kk-KZ" w:eastAsia="ru-RU"/>
        </w:rPr>
        <w:t xml:space="preserve">Кеген ауданы әкімдігі рұқсатымен </w:t>
      </w:r>
      <w:r w:rsidRPr="0047266F">
        <w:rPr>
          <w:rFonts w:ascii="Times New Roman" w:eastAsia="Times New Roman" w:hAnsi="Times New Roman" w:cs="Times New Roman"/>
          <w:sz w:val="28"/>
          <w:szCs w:val="28"/>
          <w:lang w:val="kk-KZ" w:eastAsia="ru-RU"/>
        </w:rPr>
        <w:t>жинал</w:t>
      </w:r>
      <w:r w:rsidR="006C0B35" w:rsidRPr="0047266F">
        <w:rPr>
          <w:rFonts w:ascii="Times New Roman" w:eastAsia="Times New Roman" w:hAnsi="Times New Roman" w:cs="Times New Roman"/>
          <w:sz w:val="28"/>
          <w:szCs w:val="28"/>
          <w:lang w:val="kk-KZ" w:eastAsia="ru-RU"/>
        </w:rPr>
        <w:t xml:space="preserve">ды. </w:t>
      </w:r>
      <w:r w:rsidR="00D46F76" w:rsidRPr="0047266F">
        <w:rPr>
          <w:rFonts w:ascii="Times New Roman" w:eastAsia="Times New Roman" w:hAnsi="Times New Roman" w:cs="Times New Roman"/>
          <w:sz w:val="28"/>
          <w:szCs w:val="28"/>
          <w:lang w:val="kk-KZ" w:eastAsia="ru-RU"/>
        </w:rPr>
        <w:t xml:space="preserve">Жинау орнының координаттары: W 43°01'06", Е 79°13'27" теңіз деңгейінен екі мың метр биіктікте. </w:t>
      </w:r>
      <w:r w:rsidR="006C0B35" w:rsidRPr="0047266F">
        <w:rPr>
          <w:rFonts w:ascii="Times New Roman" w:eastAsia="Times New Roman" w:hAnsi="Times New Roman" w:cs="Times New Roman"/>
          <w:sz w:val="28"/>
          <w:szCs w:val="28"/>
          <w:lang w:val="kk-KZ" w:eastAsia="ru-RU"/>
        </w:rPr>
        <w:t>Алматы облысы К</w:t>
      </w:r>
      <w:r w:rsidR="00D46F76" w:rsidRPr="0047266F">
        <w:rPr>
          <w:rFonts w:ascii="Times New Roman" w:eastAsia="Times New Roman" w:hAnsi="Times New Roman" w:cs="Times New Roman"/>
          <w:sz w:val="28"/>
          <w:szCs w:val="28"/>
          <w:lang w:val="kk-KZ" w:eastAsia="ru-RU"/>
        </w:rPr>
        <w:t>еген ауданы</w:t>
      </w:r>
      <w:r w:rsidR="006C0B35" w:rsidRPr="0047266F">
        <w:rPr>
          <w:rFonts w:ascii="Times New Roman" w:eastAsia="Times New Roman" w:hAnsi="Times New Roman" w:cs="Times New Roman"/>
          <w:sz w:val="28"/>
          <w:szCs w:val="28"/>
          <w:lang w:val="kk-KZ" w:eastAsia="ru-RU"/>
        </w:rPr>
        <w:t xml:space="preserve"> әкімдігі</w:t>
      </w:r>
      <w:r w:rsidR="00D46F76" w:rsidRPr="0047266F">
        <w:rPr>
          <w:rFonts w:ascii="Times New Roman" w:eastAsia="Times New Roman" w:hAnsi="Times New Roman" w:cs="Times New Roman"/>
          <w:sz w:val="28"/>
          <w:szCs w:val="28"/>
          <w:lang w:val="kk-KZ" w:eastAsia="ru-RU"/>
        </w:rPr>
        <w:t xml:space="preserve"> тарапынан берілген </w:t>
      </w:r>
      <w:r w:rsidR="006C0B35" w:rsidRPr="0047266F">
        <w:rPr>
          <w:rFonts w:ascii="Times New Roman" w:eastAsia="Times New Roman" w:hAnsi="Times New Roman" w:cs="Times New Roman"/>
          <w:i/>
          <w:sz w:val="28"/>
          <w:szCs w:val="28"/>
          <w:lang w:val="kk-KZ" w:eastAsia="ru-RU"/>
        </w:rPr>
        <w:t xml:space="preserve">Crocus alatavicus </w:t>
      </w:r>
      <w:r w:rsidR="006C0B35" w:rsidRPr="0047266F">
        <w:rPr>
          <w:rFonts w:ascii="Times New Roman" w:eastAsia="Times New Roman" w:hAnsi="Times New Roman" w:cs="Times New Roman"/>
          <w:sz w:val="28"/>
          <w:szCs w:val="28"/>
          <w:lang w:val="kk-KZ" w:eastAsia="ru-RU"/>
        </w:rPr>
        <w:t>өсімдігін</w:t>
      </w:r>
      <w:r w:rsidR="00D46F76" w:rsidRPr="0047266F">
        <w:rPr>
          <w:rFonts w:ascii="Times New Roman" w:eastAsia="Times New Roman" w:hAnsi="Times New Roman" w:cs="Times New Roman"/>
          <w:sz w:val="28"/>
          <w:szCs w:val="28"/>
          <w:lang w:val="kk-KZ" w:eastAsia="ru-RU"/>
        </w:rPr>
        <w:t>е</w:t>
      </w:r>
      <w:r w:rsidR="006C0B35" w:rsidRPr="0047266F">
        <w:rPr>
          <w:rFonts w:ascii="Times New Roman" w:eastAsia="Times New Roman" w:hAnsi="Times New Roman" w:cs="Times New Roman"/>
          <w:sz w:val="28"/>
          <w:szCs w:val="28"/>
          <w:lang w:val="kk-KZ" w:eastAsia="ru-RU"/>
        </w:rPr>
        <w:t xml:space="preserve"> зерттеу жұмыстарын жүргізуге рұқсат етілген анықтама </w:t>
      </w:r>
      <w:r w:rsidR="00D46F76" w:rsidRPr="0047266F">
        <w:rPr>
          <w:rFonts w:ascii="Times New Roman" w:eastAsia="Times New Roman" w:hAnsi="Times New Roman" w:cs="Times New Roman"/>
          <w:sz w:val="28"/>
          <w:szCs w:val="28"/>
          <w:lang w:val="kk-KZ" w:eastAsia="ru-RU"/>
        </w:rPr>
        <w:t xml:space="preserve">(2019 жылдың 13 наурызы тіркеу нөмірі 01-11/161) </w:t>
      </w:r>
      <w:r w:rsidR="000759A3">
        <w:rPr>
          <w:rFonts w:ascii="Times New Roman" w:eastAsia="Times New Roman" w:hAnsi="Times New Roman" w:cs="Times New Roman"/>
          <w:sz w:val="28"/>
          <w:szCs w:val="28"/>
          <w:lang w:val="kk-KZ" w:eastAsia="ru-RU"/>
        </w:rPr>
        <w:t>И</w:t>
      </w:r>
      <w:r w:rsidR="00D46F76" w:rsidRPr="0047266F">
        <w:rPr>
          <w:rFonts w:ascii="Times New Roman" w:eastAsia="Times New Roman" w:hAnsi="Times New Roman" w:cs="Times New Roman"/>
          <w:sz w:val="28"/>
          <w:szCs w:val="28"/>
          <w:lang w:val="kk-KZ" w:eastAsia="ru-RU"/>
        </w:rPr>
        <w:t xml:space="preserve"> қосымшасында келтірілген. </w:t>
      </w:r>
      <w:r w:rsidR="000759A3">
        <w:rPr>
          <w:rFonts w:ascii="Times New Roman" w:eastAsia="Times New Roman" w:hAnsi="Times New Roman" w:cs="Times New Roman"/>
          <w:sz w:val="28"/>
          <w:szCs w:val="28"/>
          <w:lang w:val="kk-KZ" w:eastAsia="ru-RU"/>
        </w:rPr>
        <w:t xml:space="preserve">Зерттеу нысаны </w:t>
      </w:r>
      <w:r w:rsidR="00DF1F92" w:rsidRPr="0047266F">
        <w:rPr>
          <w:rFonts w:ascii="Times New Roman" w:eastAsia="Times New Roman" w:hAnsi="Times New Roman" w:cs="Times New Roman"/>
          <w:sz w:val="28"/>
          <w:szCs w:val="28"/>
          <w:lang w:val="kk-KZ" w:eastAsia="ru-RU"/>
        </w:rPr>
        <w:t xml:space="preserve">«Ботаника және фитоинтродукция институты» тарапынан анықталып, </w:t>
      </w:r>
      <w:r w:rsidR="00DF1F92" w:rsidRPr="0047266F">
        <w:rPr>
          <w:rFonts w:ascii="Times New Roman" w:eastAsia="Times New Roman" w:hAnsi="Times New Roman" w:cs="Times New Roman"/>
          <w:i/>
          <w:sz w:val="28"/>
          <w:szCs w:val="28"/>
          <w:lang w:val="kk-KZ" w:eastAsia="ru-RU"/>
        </w:rPr>
        <w:t xml:space="preserve">Crocus alatavicus </w:t>
      </w:r>
      <w:r w:rsidR="00DF1F92" w:rsidRPr="0047266F">
        <w:rPr>
          <w:rFonts w:ascii="Times New Roman" w:eastAsia="Times New Roman" w:hAnsi="Times New Roman" w:cs="Times New Roman"/>
          <w:iCs/>
          <w:sz w:val="28"/>
          <w:szCs w:val="28"/>
          <w:lang w:val="kk-KZ" w:eastAsia="ru-RU"/>
        </w:rPr>
        <w:t>Regel et Semenow</w:t>
      </w:r>
      <w:r w:rsidR="00DF1F92" w:rsidRPr="0047266F">
        <w:rPr>
          <w:rFonts w:ascii="Times New Roman" w:eastAsia="Times New Roman" w:hAnsi="Times New Roman" w:cs="Times New Roman"/>
          <w:sz w:val="28"/>
          <w:szCs w:val="28"/>
          <w:lang w:val="kk-KZ" w:eastAsia="ru-RU"/>
        </w:rPr>
        <w:t xml:space="preserve"> өсімдігін сәйкестендіру туралы анықтама алынды (</w:t>
      </w:r>
      <w:bookmarkStart w:id="8" w:name="_Hlk132107174"/>
      <w:r w:rsidR="00DF1F92" w:rsidRPr="0047266F">
        <w:rPr>
          <w:rFonts w:ascii="Times New Roman" w:eastAsia="Times New Roman" w:hAnsi="Times New Roman" w:cs="Times New Roman"/>
          <w:sz w:val="28"/>
          <w:szCs w:val="28"/>
          <w:lang w:val="kk-KZ" w:eastAsia="ru-RU"/>
        </w:rPr>
        <w:t>№ 01-08-106, 03.05.2019ж.</w:t>
      </w:r>
      <w:bookmarkEnd w:id="8"/>
      <w:r w:rsidR="00DF1F92" w:rsidRPr="0047266F">
        <w:rPr>
          <w:rFonts w:ascii="Times New Roman" w:eastAsia="Times New Roman" w:hAnsi="Times New Roman" w:cs="Times New Roman"/>
          <w:sz w:val="28"/>
          <w:szCs w:val="28"/>
          <w:lang w:val="kk-KZ" w:eastAsia="ru-RU"/>
        </w:rPr>
        <w:t xml:space="preserve">, қосымша </w:t>
      </w:r>
      <w:r w:rsidR="000759A3">
        <w:rPr>
          <w:rFonts w:ascii="Times New Roman" w:eastAsia="Times New Roman" w:hAnsi="Times New Roman" w:cs="Times New Roman"/>
          <w:sz w:val="28"/>
          <w:szCs w:val="28"/>
          <w:lang w:val="kk-KZ" w:eastAsia="ru-RU"/>
        </w:rPr>
        <w:t>К</w:t>
      </w:r>
      <w:r w:rsidR="00DF1F92" w:rsidRPr="0047266F">
        <w:rPr>
          <w:rFonts w:ascii="Times New Roman" w:eastAsia="Times New Roman" w:hAnsi="Times New Roman" w:cs="Times New Roman"/>
          <w:sz w:val="28"/>
          <w:szCs w:val="28"/>
          <w:lang w:val="kk-KZ" w:eastAsia="ru-RU"/>
        </w:rPr>
        <w:t>)</w:t>
      </w:r>
      <w:r w:rsidR="006C0B35" w:rsidRPr="0047266F">
        <w:rPr>
          <w:rFonts w:ascii="Times New Roman" w:eastAsia="Times New Roman" w:hAnsi="Times New Roman" w:cs="Times New Roman"/>
          <w:sz w:val="28"/>
          <w:szCs w:val="28"/>
          <w:lang w:val="kk-KZ" w:eastAsia="ru-RU"/>
        </w:rPr>
        <w:t xml:space="preserve">. </w:t>
      </w:r>
      <w:r w:rsidR="00DF1F92" w:rsidRPr="0047266F">
        <w:rPr>
          <w:rFonts w:ascii="Times New Roman" w:eastAsia="Times New Roman" w:hAnsi="Times New Roman" w:cs="Times New Roman"/>
          <w:sz w:val="28"/>
          <w:szCs w:val="28"/>
          <w:lang w:val="kk-KZ" w:eastAsia="ru-RU"/>
        </w:rPr>
        <w:t xml:space="preserve"> </w:t>
      </w:r>
    </w:p>
    <w:p w14:paraId="27B82C2D" w14:textId="7F8FF87F" w:rsidR="0047197E" w:rsidRPr="0047266F" w:rsidRDefault="0047197E" w:rsidP="00E7704C">
      <w:pPr>
        <w:shd w:val="clear" w:color="auto" w:fill="FFFFFF"/>
        <w:spacing w:after="0" w:line="240" w:lineRule="auto"/>
        <w:ind w:firstLine="567"/>
        <w:jc w:val="both"/>
        <w:rPr>
          <w:rFonts w:ascii="Times New Roman" w:eastAsia="Times New Roman" w:hAnsi="Times New Roman" w:cs="Times New Roman"/>
          <w:bCs/>
          <w:sz w:val="28"/>
          <w:szCs w:val="28"/>
          <w:lang w:val="kk-KZ" w:eastAsia="ru-RU"/>
        </w:rPr>
      </w:pPr>
      <w:r w:rsidRPr="0047266F">
        <w:rPr>
          <w:rFonts w:ascii="Times New Roman" w:eastAsia="Times New Roman" w:hAnsi="Times New Roman" w:cs="Times New Roman"/>
          <w:bCs/>
          <w:sz w:val="28"/>
          <w:szCs w:val="28"/>
          <w:lang w:val="kk-KZ" w:eastAsia="ru-RU"/>
        </w:rPr>
        <w:t>Қосымша заттар</w:t>
      </w:r>
      <w:r w:rsidR="00DF1F92" w:rsidRPr="0047266F">
        <w:rPr>
          <w:rFonts w:ascii="Times New Roman" w:eastAsia="Times New Roman" w:hAnsi="Times New Roman" w:cs="Times New Roman"/>
          <w:bCs/>
          <w:sz w:val="28"/>
          <w:szCs w:val="28"/>
          <w:lang w:val="kk-KZ" w:eastAsia="ru-RU"/>
        </w:rPr>
        <w:t>:</w:t>
      </w:r>
    </w:p>
    <w:p w14:paraId="5F838221" w14:textId="65367F00" w:rsidR="0047197E" w:rsidRPr="0047266F" w:rsidRDefault="000759A3" w:rsidP="00E7704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i/>
          <w:iCs/>
          <w:sz w:val="28"/>
          <w:szCs w:val="28"/>
          <w:lang w:val="kk-KZ" w:eastAsia="ru-RU"/>
        </w:rPr>
        <w:t>Су, т</w:t>
      </w:r>
      <w:r w:rsidR="0047197E" w:rsidRPr="0047266F">
        <w:rPr>
          <w:rFonts w:ascii="Times New Roman" w:eastAsia="Times New Roman" w:hAnsi="Times New Roman" w:cs="Times New Roman"/>
          <w:i/>
          <w:iCs/>
          <w:sz w:val="28"/>
          <w:szCs w:val="28"/>
          <w:lang w:val="kk-KZ" w:eastAsia="ru-RU"/>
        </w:rPr>
        <w:t>азарлтылған</w:t>
      </w:r>
      <w:r>
        <w:rPr>
          <w:rFonts w:ascii="Times New Roman" w:eastAsia="Times New Roman" w:hAnsi="Times New Roman" w:cs="Times New Roman"/>
          <w:i/>
          <w:iCs/>
          <w:sz w:val="28"/>
          <w:szCs w:val="28"/>
          <w:lang w:val="kk-KZ" w:eastAsia="ru-RU"/>
        </w:rPr>
        <w:t xml:space="preserve"> </w:t>
      </w:r>
      <w:r w:rsidR="0047197E" w:rsidRPr="0047266F">
        <w:rPr>
          <w:rFonts w:ascii="Times New Roman" w:eastAsia="Times New Roman" w:hAnsi="Times New Roman" w:cs="Times New Roman"/>
          <w:sz w:val="28"/>
          <w:szCs w:val="28"/>
          <w:lang w:val="kk-KZ" w:eastAsia="ru-RU"/>
        </w:rPr>
        <w:t>(</w:t>
      </w:r>
      <w:bookmarkStart w:id="9" w:name="_Hlk130992317"/>
      <w:r w:rsidR="0047197E" w:rsidRPr="0047266F">
        <w:rPr>
          <w:rFonts w:ascii="Times New Roman" w:eastAsia="Times New Roman" w:hAnsi="Times New Roman" w:cs="Times New Roman"/>
          <w:sz w:val="28"/>
          <w:szCs w:val="28"/>
          <w:lang w:val="kk-KZ" w:eastAsia="ru-RU"/>
        </w:rPr>
        <w:t xml:space="preserve">ҚР МФ </w:t>
      </w:r>
      <w:bookmarkEnd w:id="9"/>
      <w:r w:rsidR="0047197E" w:rsidRPr="0047266F">
        <w:rPr>
          <w:rFonts w:ascii="Times New Roman" w:eastAsia="Times New Roman" w:hAnsi="Times New Roman" w:cs="Times New Roman"/>
          <w:sz w:val="28"/>
          <w:szCs w:val="28"/>
          <w:lang w:val="kk-KZ" w:eastAsia="ru-RU"/>
        </w:rPr>
        <w:t>I, т. 2). Мөлдір түссіз сұйықтық [1</w:t>
      </w:r>
      <w:r w:rsidR="000D4AAF" w:rsidRPr="0047266F">
        <w:rPr>
          <w:rFonts w:ascii="Times New Roman" w:eastAsia="Times New Roman" w:hAnsi="Times New Roman" w:cs="Times New Roman"/>
          <w:sz w:val="28"/>
          <w:szCs w:val="28"/>
          <w:lang w:val="kk-KZ" w:eastAsia="ru-RU"/>
        </w:rPr>
        <w:t>19</w:t>
      </w:r>
      <w:r w:rsidR="0047197E" w:rsidRPr="0047266F">
        <w:rPr>
          <w:rFonts w:ascii="Times New Roman" w:eastAsia="Times New Roman" w:hAnsi="Times New Roman" w:cs="Times New Roman"/>
          <w:sz w:val="28"/>
          <w:szCs w:val="28"/>
          <w:lang w:val="kk-KZ" w:eastAsia="ru-RU"/>
        </w:rPr>
        <w:t xml:space="preserve">, </w:t>
      </w:r>
      <w:r w:rsidR="00BC05EF" w:rsidRPr="0047266F">
        <w:rPr>
          <w:rFonts w:ascii="Times New Roman" w:eastAsia="Times New Roman" w:hAnsi="Times New Roman" w:cs="Times New Roman"/>
          <w:sz w:val="28"/>
          <w:szCs w:val="28"/>
          <w:lang w:val="kk-KZ" w:eastAsia="ru-RU"/>
        </w:rPr>
        <w:t xml:space="preserve">Б. </w:t>
      </w:r>
      <w:r w:rsidR="000D4AAF" w:rsidRPr="0047266F">
        <w:rPr>
          <w:rFonts w:ascii="Times New Roman" w:eastAsia="Times New Roman" w:hAnsi="Times New Roman" w:cs="Times New Roman"/>
          <w:sz w:val="28"/>
          <w:szCs w:val="28"/>
          <w:lang w:val="kk-KZ" w:eastAsia="ru-RU"/>
        </w:rPr>
        <w:t>475-477</w:t>
      </w:r>
      <w:r w:rsidR="0047197E" w:rsidRPr="0047266F">
        <w:rPr>
          <w:rFonts w:ascii="Times New Roman" w:eastAsia="Times New Roman" w:hAnsi="Times New Roman" w:cs="Times New Roman"/>
          <w:sz w:val="28"/>
          <w:szCs w:val="28"/>
          <w:lang w:val="kk-KZ" w:eastAsia="ru-RU"/>
        </w:rPr>
        <w:t>].</w:t>
      </w:r>
    </w:p>
    <w:p w14:paraId="53240647" w14:textId="3D806C86" w:rsidR="0047197E" w:rsidRPr="0047266F" w:rsidRDefault="0047197E" w:rsidP="00E7704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Эт</w:t>
      </w:r>
      <w:r w:rsidR="000D4AAF" w:rsidRPr="0047266F">
        <w:rPr>
          <w:rFonts w:ascii="Times New Roman" w:eastAsia="Times New Roman" w:hAnsi="Times New Roman" w:cs="Times New Roman"/>
          <w:i/>
          <w:sz w:val="28"/>
          <w:szCs w:val="28"/>
          <w:lang w:val="kk-KZ" w:eastAsia="ru-RU"/>
        </w:rPr>
        <w:t>анол (</w:t>
      </w:r>
      <w:r w:rsidRPr="0047266F">
        <w:rPr>
          <w:rFonts w:ascii="Times New Roman" w:eastAsia="Times New Roman" w:hAnsi="Times New Roman" w:cs="Times New Roman"/>
          <w:i/>
          <w:sz w:val="28"/>
          <w:szCs w:val="28"/>
          <w:lang w:val="kk-KZ" w:eastAsia="ru-RU"/>
        </w:rPr>
        <w:t>96 %</w:t>
      </w:r>
      <w:r w:rsidR="000D4AAF" w:rsidRPr="0047266F">
        <w:rPr>
          <w:rFonts w:ascii="Times New Roman" w:eastAsia="Times New Roman" w:hAnsi="Times New Roman" w:cs="Times New Roman"/>
          <w:i/>
          <w:sz w:val="28"/>
          <w:szCs w:val="28"/>
          <w:lang w:val="kk-KZ" w:eastAsia="ru-RU"/>
        </w:rPr>
        <w:t xml:space="preserve">) </w:t>
      </w:r>
      <w:r w:rsidRPr="0047266F">
        <w:rPr>
          <w:rFonts w:ascii="Times New Roman" w:eastAsia="Times New Roman" w:hAnsi="Times New Roman" w:cs="Times New Roman"/>
          <w:i/>
          <w:sz w:val="28"/>
          <w:szCs w:val="28"/>
          <w:lang w:val="kk-KZ" w:eastAsia="ru-RU"/>
        </w:rPr>
        <w:t>P</w:t>
      </w:r>
      <w:r w:rsidRPr="0047266F">
        <w:rPr>
          <w:rFonts w:ascii="Times New Roman" w:eastAsia="Times New Roman" w:hAnsi="Times New Roman" w:cs="Times New Roman"/>
          <w:sz w:val="28"/>
          <w:szCs w:val="28"/>
          <w:lang w:val="kk-KZ" w:eastAsia="ru-RU"/>
        </w:rPr>
        <w:t xml:space="preserve"> (ҚР МФ</w:t>
      </w:r>
      <w:r w:rsidR="00BC05EF" w:rsidRPr="0047266F">
        <w:rPr>
          <w:rFonts w:ascii="Times New Roman" w:eastAsia="Times New Roman" w:hAnsi="Times New Roman" w:cs="Times New Roman"/>
          <w:sz w:val="28"/>
          <w:szCs w:val="28"/>
          <w:lang w:val="kk-KZ" w:eastAsia="ru-RU"/>
        </w:rPr>
        <w:t xml:space="preserve"> I, </w:t>
      </w:r>
      <w:r w:rsidRPr="0047266F">
        <w:rPr>
          <w:rFonts w:ascii="Times New Roman" w:eastAsia="Times New Roman" w:hAnsi="Times New Roman" w:cs="Times New Roman"/>
          <w:sz w:val="28"/>
          <w:szCs w:val="28"/>
          <w:lang w:val="kk-KZ" w:eastAsia="ru-RU"/>
        </w:rPr>
        <w:t>т. 2), С</w:t>
      </w:r>
      <w:r w:rsidRPr="0047266F">
        <w:rPr>
          <w:rFonts w:ascii="Times New Roman" w:eastAsia="Times New Roman" w:hAnsi="Times New Roman" w:cs="Times New Roman"/>
          <w:sz w:val="28"/>
          <w:szCs w:val="28"/>
          <w:vertAlign w:val="subscript"/>
          <w:lang w:val="kk-KZ" w:eastAsia="ru-RU"/>
        </w:rPr>
        <w:t>2</w:t>
      </w:r>
      <w:r w:rsidR="000D4AAF" w:rsidRPr="0047266F">
        <w:rPr>
          <w:rFonts w:ascii="Times New Roman" w:eastAsia="Times New Roman" w:hAnsi="Times New Roman" w:cs="Times New Roman"/>
          <w:sz w:val="28"/>
          <w:szCs w:val="28"/>
          <w:lang w:val="kk-KZ" w:eastAsia="ru-RU"/>
        </w:rPr>
        <w:t>Н</w:t>
      </w:r>
      <w:r w:rsidRPr="0047266F">
        <w:rPr>
          <w:rFonts w:ascii="Times New Roman" w:eastAsia="Times New Roman" w:hAnsi="Times New Roman" w:cs="Times New Roman"/>
          <w:sz w:val="28"/>
          <w:szCs w:val="28"/>
          <w:vertAlign w:val="subscript"/>
          <w:lang w:val="kk-KZ" w:eastAsia="ru-RU"/>
        </w:rPr>
        <w:t>5</w:t>
      </w:r>
      <w:r w:rsidR="00BC05EF" w:rsidRPr="0047266F">
        <w:rPr>
          <w:rFonts w:ascii="Times New Roman" w:eastAsia="Times New Roman" w:hAnsi="Times New Roman" w:cs="Times New Roman"/>
          <w:sz w:val="28"/>
          <w:szCs w:val="28"/>
          <w:lang w:val="kk-KZ" w:eastAsia="ru-RU"/>
        </w:rPr>
        <w:t>ОН (</w:t>
      </w:r>
      <w:r w:rsidRPr="0047266F">
        <w:rPr>
          <w:rFonts w:ascii="Times New Roman" w:eastAsia="Times New Roman" w:hAnsi="Times New Roman" w:cs="Times New Roman"/>
          <w:sz w:val="28"/>
          <w:szCs w:val="28"/>
          <w:lang w:val="kk-KZ" w:eastAsia="ru-RU"/>
        </w:rPr>
        <w:t>М</w:t>
      </w:r>
      <w:r w:rsidRPr="0047266F">
        <w:rPr>
          <w:rFonts w:ascii="Times New Roman" w:eastAsia="Times New Roman" w:hAnsi="Times New Roman" w:cs="Times New Roman"/>
          <w:sz w:val="28"/>
          <w:szCs w:val="28"/>
          <w:vertAlign w:val="subscript"/>
          <w:lang w:val="kk-KZ" w:eastAsia="ru-RU"/>
        </w:rPr>
        <w:t>r</w:t>
      </w:r>
      <w:r w:rsidRPr="0047266F">
        <w:rPr>
          <w:rFonts w:ascii="Times New Roman" w:eastAsia="Times New Roman" w:hAnsi="Times New Roman" w:cs="Times New Roman"/>
          <w:i/>
          <w:sz w:val="28"/>
          <w:szCs w:val="28"/>
          <w:lang w:val="kk-KZ" w:eastAsia="ru-RU"/>
        </w:rPr>
        <w:t xml:space="preserve"> 46.03</w:t>
      </w:r>
      <w:r w:rsidR="00BC05EF"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 Түссіз, мөлдір, ұшқыш, жанғыш сұйықтық, гигроскопиялық, сумен және метилен хлоридімен араласады. Көк жалынмен жанады [</w:t>
      </w:r>
      <w:r w:rsidR="000D4AAF" w:rsidRPr="0047266F">
        <w:rPr>
          <w:rFonts w:ascii="Times New Roman" w:eastAsia="Times New Roman" w:hAnsi="Times New Roman" w:cs="Times New Roman"/>
          <w:sz w:val="28"/>
          <w:szCs w:val="28"/>
          <w:lang w:val="kk-KZ" w:eastAsia="ru-RU"/>
        </w:rPr>
        <w:t>119</w:t>
      </w:r>
      <w:r w:rsidRPr="0047266F">
        <w:rPr>
          <w:rFonts w:ascii="Times New Roman" w:eastAsia="Times New Roman" w:hAnsi="Times New Roman" w:cs="Times New Roman"/>
          <w:sz w:val="28"/>
          <w:szCs w:val="28"/>
          <w:lang w:val="kk-KZ" w:eastAsia="ru-RU"/>
        </w:rPr>
        <w:t xml:space="preserve">, </w:t>
      </w:r>
      <w:r w:rsidR="00BC05EF" w:rsidRPr="0047266F">
        <w:rPr>
          <w:rFonts w:ascii="Times New Roman" w:eastAsia="Times New Roman" w:hAnsi="Times New Roman" w:cs="Times New Roman"/>
          <w:sz w:val="28"/>
          <w:szCs w:val="28"/>
          <w:lang w:val="kk-KZ" w:eastAsia="ru-RU"/>
        </w:rPr>
        <w:t xml:space="preserve">Б. </w:t>
      </w:r>
      <w:r w:rsidR="000D4AAF" w:rsidRPr="0047266F">
        <w:rPr>
          <w:rFonts w:ascii="Times New Roman" w:eastAsia="Times New Roman" w:hAnsi="Times New Roman" w:cs="Times New Roman"/>
          <w:sz w:val="28"/>
          <w:szCs w:val="28"/>
          <w:lang w:val="kk-KZ" w:eastAsia="ru-RU"/>
        </w:rPr>
        <w:t>577</w:t>
      </w:r>
      <w:r w:rsidRPr="0047266F">
        <w:rPr>
          <w:rFonts w:ascii="Times New Roman" w:eastAsia="Times New Roman" w:hAnsi="Times New Roman" w:cs="Times New Roman"/>
          <w:sz w:val="28"/>
          <w:szCs w:val="28"/>
          <w:lang w:val="kk-KZ" w:eastAsia="ru-RU"/>
        </w:rPr>
        <w:t>-583], өндіруші - Avantor Performance Materials (Гливице, Польша).</w:t>
      </w:r>
    </w:p>
    <w:p w14:paraId="2811A6EA" w14:textId="09159888" w:rsidR="0047197E" w:rsidRPr="0047266F" w:rsidRDefault="0047197E" w:rsidP="00E7704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Сусыз құмырсқа қышқылы P</w:t>
      </w:r>
      <w:r w:rsidRPr="0047266F">
        <w:rPr>
          <w:rFonts w:ascii="Times New Roman" w:eastAsia="Times New Roman" w:hAnsi="Times New Roman" w:cs="Times New Roman"/>
          <w:sz w:val="28"/>
          <w:szCs w:val="28"/>
          <w:lang w:val="kk-KZ" w:eastAsia="ru-RU"/>
        </w:rPr>
        <w:t xml:space="preserve"> (ҚР МФ I, т. 1), СН</w:t>
      </w:r>
      <w:r w:rsidRPr="0047266F">
        <w:rPr>
          <w:rFonts w:ascii="Times New Roman" w:eastAsia="Times New Roman" w:hAnsi="Times New Roman" w:cs="Times New Roman"/>
          <w:sz w:val="28"/>
          <w:szCs w:val="28"/>
          <w:vertAlign w:val="subscript"/>
          <w:lang w:val="kk-KZ" w:eastAsia="ru-RU"/>
        </w:rPr>
        <w:t>2</w:t>
      </w:r>
      <w:r w:rsidRPr="0047266F">
        <w:rPr>
          <w:rFonts w:ascii="Times New Roman" w:eastAsia="Times New Roman" w:hAnsi="Times New Roman" w:cs="Times New Roman"/>
          <w:sz w:val="28"/>
          <w:szCs w:val="28"/>
          <w:lang w:val="kk-KZ" w:eastAsia="ru-RU"/>
        </w:rPr>
        <w:t>О</w:t>
      </w:r>
      <w:r w:rsidRPr="0047266F">
        <w:rPr>
          <w:rFonts w:ascii="Times New Roman" w:eastAsia="Times New Roman" w:hAnsi="Times New Roman" w:cs="Times New Roman"/>
          <w:sz w:val="28"/>
          <w:szCs w:val="28"/>
          <w:vertAlign w:val="subscript"/>
          <w:lang w:val="kk-KZ" w:eastAsia="ru-RU"/>
        </w:rPr>
        <w:t>2</w:t>
      </w:r>
      <w:r w:rsidR="00BC05EF"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М</w:t>
      </w:r>
      <w:r w:rsidRPr="0047266F">
        <w:rPr>
          <w:rFonts w:ascii="Times New Roman" w:eastAsia="Times New Roman" w:hAnsi="Times New Roman" w:cs="Times New Roman"/>
          <w:sz w:val="28"/>
          <w:szCs w:val="28"/>
          <w:vertAlign w:val="subscript"/>
          <w:lang w:val="kk-KZ" w:eastAsia="ru-RU"/>
        </w:rPr>
        <w:t>r</w:t>
      </w:r>
      <w:r w:rsidRPr="0047266F">
        <w:rPr>
          <w:rFonts w:ascii="Times New Roman" w:eastAsia="Times New Roman" w:hAnsi="Times New Roman" w:cs="Times New Roman"/>
          <w:sz w:val="28"/>
          <w:szCs w:val="28"/>
          <w:lang w:val="kk-KZ" w:eastAsia="ru-RU"/>
        </w:rPr>
        <w:t xml:space="preserve"> 46.03</w:t>
      </w:r>
      <w:r w:rsidR="00BC05EF"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w:t>
      </w:r>
      <w:r w:rsidR="00BC05EF"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Құрамында 98.0 % (</w:t>
      </w:r>
      <w:r w:rsidRPr="0047266F">
        <w:rPr>
          <w:rFonts w:ascii="Times New Roman" w:eastAsia="Times New Roman" w:hAnsi="Times New Roman" w:cs="Times New Roman"/>
          <w:i/>
          <w:sz w:val="28"/>
          <w:szCs w:val="28"/>
          <w:lang w:val="kk-KZ" w:eastAsia="ru-RU"/>
        </w:rPr>
        <w:t>м/м</w:t>
      </w:r>
      <w:r w:rsidRPr="0047266F">
        <w:rPr>
          <w:rFonts w:ascii="Times New Roman" w:eastAsia="Times New Roman" w:hAnsi="Times New Roman" w:cs="Times New Roman"/>
          <w:sz w:val="28"/>
          <w:szCs w:val="28"/>
          <w:lang w:val="kk-KZ" w:eastAsia="ru-RU"/>
        </w:rPr>
        <w:t>) кем емес СН</w:t>
      </w:r>
      <w:r w:rsidRPr="0047266F">
        <w:rPr>
          <w:rFonts w:ascii="Times New Roman" w:eastAsia="Times New Roman" w:hAnsi="Times New Roman" w:cs="Times New Roman"/>
          <w:sz w:val="28"/>
          <w:szCs w:val="28"/>
          <w:vertAlign w:val="subscript"/>
          <w:lang w:val="kk-KZ" w:eastAsia="ru-RU"/>
        </w:rPr>
        <w:t>2</w:t>
      </w:r>
      <w:r w:rsidRPr="0047266F">
        <w:rPr>
          <w:rFonts w:ascii="Times New Roman" w:eastAsia="Times New Roman" w:hAnsi="Times New Roman" w:cs="Times New Roman"/>
          <w:sz w:val="28"/>
          <w:szCs w:val="28"/>
          <w:lang w:val="kk-KZ" w:eastAsia="ru-RU"/>
        </w:rPr>
        <w:t>О</w:t>
      </w:r>
      <w:r w:rsidRPr="0047266F">
        <w:rPr>
          <w:rFonts w:ascii="Times New Roman" w:eastAsia="Times New Roman" w:hAnsi="Times New Roman" w:cs="Times New Roman"/>
          <w:sz w:val="28"/>
          <w:szCs w:val="28"/>
          <w:vertAlign w:val="subscript"/>
          <w:lang w:val="kk-KZ" w:eastAsia="ru-RU"/>
        </w:rPr>
        <w:t>2</w:t>
      </w:r>
      <w:r w:rsidRPr="0047266F">
        <w:rPr>
          <w:rFonts w:ascii="Times New Roman" w:eastAsia="Times New Roman" w:hAnsi="Times New Roman" w:cs="Times New Roman"/>
          <w:sz w:val="28"/>
          <w:szCs w:val="28"/>
          <w:lang w:val="kk-KZ" w:eastAsia="ru-RU"/>
        </w:rPr>
        <w:t>. Түссіз, мөлдір сұйықтық. Коррозияны тудырады, сумен және 96 % дық спиртпен араласады [1</w:t>
      </w:r>
      <w:r w:rsidR="00BC05EF" w:rsidRPr="0047266F">
        <w:rPr>
          <w:rFonts w:ascii="Times New Roman" w:eastAsia="Times New Roman" w:hAnsi="Times New Roman" w:cs="Times New Roman"/>
          <w:sz w:val="28"/>
          <w:szCs w:val="28"/>
          <w:lang w:val="kk-KZ" w:eastAsia="ru-RU"/>
        </w:rPr>
        <w:t>20,</w:t>
      </w:r>
      <w:r w:rsidRPr="0047266F">
        <w:rPr>
          <w:rFonts w:ascii="Times New Roman" w:eastAsia="Times New Roman" w:hAnsi="Times New Roman" w:cs="Times New Roman"/>
          <w:sz w:val="28"/>
          <w:szCs w:val="28"/>
          <w:lang w:val="kk-KZ" w:eastAsia="ru-RU"/>
        </w:rPr>
        <w:t xml:space="preserve"> </w:t>
      </w:r>
      <w:r w:rsidR="00BC05EF" w:rsidRPr="0047266F">
        <w:rPr>
          <w:rFonts w:ascii="Times New Roman" w:eastAsia="Times New Roman" w:hAnsi="Times New Roman" w:cs="Times New Roman"/>
          <w:sz w:val="28"/>
          <w:szCs w:val="28"/>
          <w:lang w:val="kk-KZ" w:eastAsia="ru-RU"/>
        </w:rPr>
        <w:t xml:space="preserve">Б. </w:t>
      </w:r>
      <w:r w:rsidRPr="0047266F">
        <w:rPr>
          <w:rFonts w:ascii="Times New Roman" w:eastAsia="Times New Roman" w:hAnsi="Times New Roman" w:cs="Times New Roman"/>
          <w:sz w:val="28"/>
          <w:szCs w:val="28"/>
          <w:lang w:val="kk-KZ" w:eastAsia="ru-RU"/>
        </w:rPr>
        <w:t xml:space="preserve">392], өндіруші - Avantor Performance Materials (Гливице, Польша). </w:t>
      </w:r>
    </w:p>
    <w:p w14:paraId="483D1FAC" w14:textId="31522122" w:rsidR="0047197E" w:rsidRPr="0047266F" w:rsidRDefault="0047197E" w:rsidP="00E7704C">
      <w:pPr>
        <w:spacing w:after="0" w:line="240" w:lineRule="auto"/>
        <w:ind w:firstLine="567"/>
        <w:jc w:val="both"/>
        <w:rPr>
          <w:rFonts w:ascii="Times New Roman" w:eastAsia="Times New Roman" w:hAnsi="Times New Roman" w:cs="Times New Roman"/>
          <w:sz w:val="28"/>
          <w:szCs w:val="28"/>
        </w:rPr>
      </w:pPr>
      <w:r w:rsidRPr="0047266F">
        <w:rPr>
          <w:rFonts w:ascii="Times New Roman" w:eastAsia="Times New Roman" w:hAnsi="Times New Roman" w:cs="Times New Roman"/>
          <w:i/>
          <w:sz w:val="28"/>
          <w:szCs w:val="28"/>
          <w:lang w:val="kk-KZ" w:eastAsia="ru-RU"/>
        </w:rPr>
        <w:t>Д</w:t>
      </w:r>
      <w:proofErr w:type="spellStart"/>
      <w:r w:rsidRPr="0047266F">
        <w:rPr>
          <w:rFonts w:ascii="Times New Roman" w:eastAsia="Times New Roman" w:hAnsi="Times New Roman" w:cs="Times New Roman"/>
          <w:i/>
          <w:sz w:val="28"/>
          <w:szCs w:val="28"/>
          <w:lang w:eastAsia="ru-RU"/>
        </w:rPr>
        <w:t>иэтил</w:t>
      </w:r>
      <w:proofErr w:type="spellEnd"/>
      <w:r w:rsidRPr="0047266F">
        <w:rPr>
          <w:rFonts w:ascii="Times New Roman" w:eastAsia="Times New Roman" w:hAnsi="Times New Roman" w:cs="Times New Roman"/>
          <w:i/>
          <w:sz w:val="28"/>
          <w:szCs w:val="28"/>
          <w:lang w:val="kk-KZ" w:eastAsia="ru-RU"/>
        </w:rPr>
        <w:t xml:space="preserve"> эфирі</w:t>
      </w:r>
      <w:r w:rsidRPr="0047266F">
        <w:rPr>
          <w:rFonts w:ascii="Times New Roman" w:eastAsia="Times New Roman" w:hAnsi="Times New Roman" w:cs="Times New Roman"/>
          <w:i/>
          <w:sz w:val="28"/>
          <w:szCs w:val="28"/>
          <w:lang w:eastAsia="ru-RU"/>
        </w:rPr>
        <w:t xml:space="preserve"> Р </w:t>
      </w:r>
      <w:r w:rsidRPr="0047266F">
        <w:rPr>
          <w:rFonts w:ascii="Times New Roman" w:eastAsia="Times New Roman" w:hAnsi="Times New Roman" w:cs="Times New Roman"/>
          <w:sz w:val="28"/>
          <w:szCs w:val="28"/>
          <w:lang w:eastAsia="ru-RU"/>
        </w:rPr>
        <w:t>(</w:t>
      </w:r>
      <w:r w:rsidRPr="0047266F">
        <w:rPr>
          <w:rFonts w:ascii="Times New Roman" w:eastAsia="Times New Roman" w:hAnsi="Times New Roman" w:cs="Times New Roman"/>
          <w:sz w:val="28"/>
          <w:szCs w:val="28"/>
          <w:lang w:val="kk-KZ" w:eastAsia="ru-RU"/>
        </w:rPr>
        <w:t>ҚР МФ</w:t>
      </w:r>
      <w:r w:rsidRPr="0047266F">
        <w:rPr>
          <w:rFonts w:ascii="Times New Roman" w:eastAsia="Times New Roman" w:hAnsi="Times New Roman" w:cs="Times New Roman"/>
          <w:sz w:val="28"/>
          <w:szCs w:val="28"/>
          <w:lang w:eastAsia="ru-RU"/>
        </w:rPr>
        <w:t xml:space="preserve"> I, т. 1), С</w:t>
      </w:r>
      <w:r w:rsidRPr="0047266F">
        <w:rPr>
          <w:rFonts w:ascii="Times New Roman" w:eastAsia="Times New Roman" w:hAnsi="Times New Roman" w:cs="Times New Roman"/>
          <w:sz w:val="28"/>
          <w:szCs w:val="28"/>
          <w:vertAlign w:val="subscript"/>
          <w:lang w:eastAsia="ru-RU"/>
        </w:rPr>
        <w:t>4</w:t>
      </w:r>
      <w:r w:rsidRPr="0047266F">
        <w:rPr>
          <w:rFonts w:ascii="Times New Roman" w:eastAsia="Times New Roman" w:hAnsi="Times New Roman" w:cs="Times New Roman"/>
          <w:sz w:val="28"/>
          <w:szCs w:val="28"/>
          <w:lang w:eastAsia="ru-RU"/>
        </w:rPr>
        <w:t>Н</w:t>
      </w:r>
      <w:r w:rsidRPr="0047266F">
        <w:rPr>
          <w:rFonts w:ascii="Times New Roman" w:eastAsia="Times New Roman" w:hAnsi="Times New Roman" w:cs="Times New Roman"/>
          <w:sz w:val="28"/>
          <w:szCs w:val="28"/>
          <w:vertAlign w:val="subscript"/>
          <w:lang w:eastAsia="ru-RU"/>
        </w:rPr>
        <w:t>10</w:t>
      </w:r>
      <w:r w:rsidR="00BC05EF" w:rsidRPr="0047266F">
        <w:rPr>
          <w:rFonts w:ascii="Times New Roman" w:eastAsia="Times New Roman" w:hAnsi="Times New Roman" w:cs="Times New Roman"/>
          <w:sz w:val="28"/>
          <w:szCs w:val="28"/>
          <w:lang w:eastAsia="ru-RU"/>
        </w:rPr>
        <w:t>О (</w:t>
      </w:r>
      <w:r w:rsidRPr="0047266F">
        <w:rPr>
          <w:rFonts w:ascii="Times New Roman" w:eastAsia="Times New Roman" w:hAnsi="Times New Roman" w:cs="Times New Roman"/>
          <w:i/>
          <w:sz w:val="28"/>
          <w:szCs w:val="28"/>
          <w:lang w:eastAsia="ru-RU"/>
        </w:rPr>
        <w:t>М</w:t>
      </w:r>
      <w:r w:rsidRPr="0047266F">
        <w:rPr>
          <w:rFonts w:ascii="Times New Roman" w:eastAsia="Times New Roman" w:hAnsi="Times New Roman" w:cs="Times New Roman"/>
          <w:i/>
          <w:sz w:val="28"/>
          <w:szCs w:val="28"/>
          <w:vertAlign w:val="subscript"/>
          <w:lang w:val="en-US" w:eastAsia="ru-RU"/>
        </w:rPr>
        <w:t>r</w:t>
      </w:r>
      <w:r w:rsidR="00355973" w:rsidRPr="0047266F">
        <w:rPr>
          <w:rFonts w:ascii="Times New Roman" w:eastAsia="Times New Roman" w:hAnsi="Times New Roman" w:cs="Times New Roman"/>
          <w:i/>
          <w:sz w:val="28"/>
          <w:szCs w:val="28"/>
          <w:lang w:eastAsia="ru-RU"/>
        </w:rPr>
        <w:t xml:space="preserve"> 74,1</w:t>
      </w:r>
      <w:r w:rsidR="00BC05EF" w:rsidRPr="0047266F">
        <w:rPr>
          <w:rFonts w:ascii="Times New Roman" w:eastAsia="Times New Roman" w:hAnsi="Times New Roman" w:cs="Times New Roman"/>
          <w:sz w:val="28"/>
          <w:szCs w:val="28"/>
          <w:lang w:eastAsia="ru-RU"/>
        </w:rPr>
        <w:t>)</w:t>
      </w:r>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rPr>
        <w:t>Мөлдір</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kk-KZ"/>
        </w:rPr>
        <w:t>түссіз</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kk-KZ"/>
        </w:rPr>
        <w:t>ұшқыш</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kk-KZ"/>
        </w:rPr>
        <w:t>қозғалмалы</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kk-KZ"/>
        </w:rPr>
        <w:t>жанғыш сұйықтық</w:t>
      </w:r>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Гигроскопи</w:t>
      </w:r>
      <w:proofErr w:type="spellEnd"/>
      <w:r w:rsidRPr="0047266F">
        <w:rPr>
          <w:rFonts w:ascii="Times New Roman" w:eastAsia="Times New Roman" w:hAnsi="Times New Roman" w:cs="Times New Roman"/>
          <w:sz w:val="28"/>
          <w:szCs w:val="28"/>
          <w:lang w:val="kk-KZ"/>
        </w:rPr>
        <w:t>ялық</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kk-KZ"/>
        </w:rPr>
        <w:t>суда ериді</w:t>
      </w:r>
      <w:r w:rsidRPr="0047266F">
        <w:rPr>
          <w:rFonts w:ascii="Times New Roman" w:eastAsia="Times New Roman" w:hAnsi="Times New Roman" w:cs="Times New Roman"/>
          <w:sz w:val="28"/>
          <w:szCs w:val="28"/>
        </w:rPr>
        <w:t xml:space="preserve">, 96 % </w:t>
      </w:r>
      <w:r w:rsidRPr="0047266F">
        <w:rPr>
          <w:rFonts w:ascii="Times New Roman" w:eastAsia="Times New Roman" w:hAnsi="Times New Roman" w:cs="Times New Roman"/>
          <w:sz w:val="28"/>
          <w:szCs w:val="28"/>
          <w:lang w:val="kk-KZ"/>
        </w:rPr>
        <w:t xml:space="preserve">дық </w:t>
      </w:r>
      <w:r w:rsidRPr="0047266F">
        <w:rPr>
          <w:rFonts w:ascii="Times New Roman" w:eastAsia="Times New Roman" w:hAnsi="Times New Roman" w:cs="Times New Roman"/>
          <w:sz w:val="28"/>
          <w:szCs w:val="28"/>
        </w:rPr>
        <w:t>спирт</w:t>
      </w:r>
      <w:r w:rsidRPr="0047266F">
        <w:rPr>
          <w:rFonts w:ascii="Times New Roman" w:eastAsia="Times New Roman" w:hAnsi="Times New Roman" w:cs="Times New Roman"/>
          <w:sz w:val="28"/>
          <w:szCs w:val="28"/>
          <w:lang w:val="kk-KZ"/>
        </w:rPr>
        <w:t>пен араласады</w:t>
      </w:r>
      <w:r w:rsidRPr="0047266F">
        <w:rPr>
          <w:rFonts w:ascii="Times New Roman" w:eastAsia="Times New Roman" w:hAnsi="Times New Roman" w:cs="Times New Roman"/>
          <w:sz w:val="28"/>
          <w:szCs w:val="28"/>
        </w:rPr>
        <w:t xml:space="preserve"> </w:t>
      </w:r>
      <w:r w:rsidR="0028169F" w:rsidRPr="0047266F">
        <w:rPr>
          <w:rFonts w:ascii="Times New Roman" w:eastAsia="Times New Roman" w:hAnsi="Times New Roman" w:cs="Times New Roman"/>
          <w:sz w:val="28"/>
          <w:szCs w:val="28"/>
          <w:lang w:eastAsia="ru-RU"/>
        </w:rPr>
        <w:t>[120</w:t>
      </w:r>
      <w:r w:rsidR="000A0CF0" w:rsidRPr="0047266F">
        <w:rPr>
          <w:rFonts w:ascii="Times New Roman" w:eastAsia="Times New Roman" w:hAnsi="Times New Roman" w:cs="Times New Roman"/>
          <w:sz w:val="28"/>
          <w:szCs w:val="28"/>
          <w:lang w:eastAsia="ru-RU"/>
        </w:rPr>
        <w:t>, Б</w:t>
      </w:r>
      <w:r w:rsidRPr="0047266F">
        <w:rPr>
          <w:rFonts w:ascii="Times New Roman" w:eastAsia="Times New Roman" w:hAnsi="Times New Roman" w:cs="Times New Roman"/>
          <w:sz w:val="28"/>
          <w:szCs w:val="28"/>
          <w:lang w:eastAsia="ru-RU"/>
        </w:rPr>
        <w:t>. 452]</w:t>
      </w:r>
      <w:r w:rsidR="002065BA" w:rsidRPr="0047266F">
        <w:rPr>
          <w:rFonts w:ascii="Times New Roman" w:eastAsia="Times New Roman" w:hAnsi="Times New Roman" w:cs="Times New Roman"/>
          <w:sz w:val="28"/>
          <w:szCs w:val="28"/>
          <w:lang w:val="kk-KZ"/>
        </w:rPr>
        <w:t>. Ө</w:t>
      </w:r>
      <w:r w:rsidRPr="0047266F">
        <w:rPr>
          <w:rFonts w:ascii="Times New Roman" w:eastAsia="Times New Roman" w:hAnsi="Times New Roman" w:cs="Times New Roman"/>
          <w:sz w:val="28"/>
          <w:szCs w:val="28"/>
          <w:lang w:val="kk-KZ"/>
        </w:rPr>
        <w:t>ндіруші</w:t>
      </w:r>
      <w:r w:rsidRPr="0047266F">
        <w:rPr>
          <w:rFonts w:ascii="Times New Roman" w:eastAsia="Times New Roman" w:hAnsi="Times New Roman" w:cs="Times New Roman"/>
          <w:sz w:val="28"/>
          <w:szCs w:val="28"/>
        </w:rPr>
        <w:t xml:space="preserve"> - </w:t>
      </w:r>
      <w:proofErr w:type="spellStart"/>
      <w:r w:rsidRPr="0047266F">
        <w:rPr>
          <w:rFonts w:ascii="Times New Roman" w:eastAsia="Times New Roman" w:hAnsi="Times New Roman" w:cs="Times New Roman"/>
          <w:sz w:val="28"/>
          <w:szCs w:val="28"/>
        </w:rPr>
        <w:t>Avantor</w:t>
      </w:r>
      <w:proofErr w:type="spellEnd"/>
      <w:r w:rsidRPr="0047266F">
        <w:rPr>
          <w:rFonts w:ascii="Times New Roman" w:eastAsia="Times New Roman" w:hAnsi="Times New Roman" w:cs="Times New Roman"/>
          <w:sz w:val="28"/>
          <w:szCs w:val="28"/>
        </w:rPr>
        <w:t xml:space="preserve"> Performance </w:t>
      </w:r>
      <w:proofErr w:type="spellStart"/>
      <w:r w:rsidRPr="0047266F">
        <w:rPr>
          <w:rFonts w:ascii="Times New Roman" w:eastAsia="Times New Roman" w:hAnsi="Times New Roman" w:cs="Times New Roman"/>
          <w:sz w:val="28"/>
          <w:szCs w:val="28"/>
        </w:rPr>
        <w:t>Materials</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Гливице</w:t>
      </w:r>
      <w:proofErr w:type="spellEnd"/>
      <w:r w:rsidRPr="0047266F">
        <w:rPr>
          <w:rFonts w:ascii="Times New Roman" w:eastAsia="Times New Roman" w:hAnsi="Times New Roman" w:cs="Times New Roman"/>
          <w:sz w:val="28"/>
          <w:szCs w:val="28"/>
        </w:rPr>
        <w:t>, Польша).</w:t>
      </w:r>
    </w:p>
    <w:p w14:paraId="6BF4D9F4" w14:textId="5FE75B92" w:rsidR="0047197E" w:rsidRPr="0047266F" w:rsidRDefault="0047197E" w:rsidP="00E7704C">
      <w:pPr>
        <w:spacing w:after="0" w:line="240" w:lineRule="auto"/>
        <w:ind w:firstLine="567"/>
        <w:jc w:val="both"/>
        <w:rPr>
          <w:rFonts w:ascii="Times New Roman" w:eastAsia="Times New Roman" w:hAnsi="Times New Roman" w:cs="Times New Roman"/>
          <w:sz w:val="28"/>
          <w:szCs w:val="28"/>
        </w:rPr>
      </w:pPr>
      <w:proofErr w:type="spellStart"/>
      <w:r w:rsidRPr="0047266F">
        <w:rPr>
          <w:rFonts w:ascii="Times New Roman" w:eastAsia="Times New Roman" w:hAnsi="Times New Roman" w:cs="Times New Roman"/>
          <w:i/>
          <w:sz w:val="28"/>
          <w:szCs w:val="28"/>
        </w:rPr>
        <w:lastRenderedPageBreak/>
        <w:t>Кемпферол</w:t>
      </w:r>
      <w:proofErr w:type="spellEnd"/>
      <w:r w:rsidRPr="0047266F">
        <w:rPr>
          <w:rFonts w:ascii="Times New Roman" w:eastAsia="Times New Roman" w:hAnsi="Times New Roman" w:cs="Times New Roman"/>
          <w:i/>
          <w:sz w:val="28"/>
          <w:szCs w:val="28"/>
        </w:rPr>
        <w:t xml:space="preserve">, </w:t>
      </w:r>
      <w:r w:rsidRPr="0047266F">
        <w:rPr>
          <w:rFonts w:ascii="Times New Roman" w:eastAsia="Times New Roman" w:hAnsi="Times New Roman" w:cs="Times New Roman"/>
          <w:sz w:val="28"/>
          <w:szCs w:val="28"/>
        </w:rPr>
        <w:t>C</w:t>
      </w:r>
      <w:r w:rsidRPr="0047266F">
        <w:rPr>
          <w:rFonts w:ascii="Times New Roman" w:eastAsia="Times New Roman" w:hAnsi="Times New Roman" w:cs="Times New Roman"/>
          <w:sz w:val="28"/>
          <w:szCs w:val="28"/>
          <w:vertAlign w:val="subscript"/>
        </w:rPr>
        <w:t>15</w:t>
      </w:r>
      <w:r w:rsidRPr="0047266F">
        <w:rPr>
          <w:rFonts w:ascii="Times New Roman" w:eastAsia="Times New Roman" w:hAnsi="Times New Roman" w:cs="Times New Roman"/>
          <w:sz w:val="28"/>
          <w:szCs w:val="28"/>
        </w:rPr>
        <w:t>H</w:t>
      </w:r>
      <w:r w:rsidRPr="0047266F">
        <w:rPr>
          <w:rFonts w:ascii="Times New Roman" w:eastAsia="Times New Roman" w:hAnsi="Times New Roman" w:cs="Times New Roman"/>
          <w:sz w:val="28"/>
          <w:szCs w:val="28"/>
          <w:vertAlign w:val="subscript"/>
        </w:rPr>
        <w:t>10</w:t>
      </w:r>
      <w:r w:rsidRPr="0047266F">
        <w:rPr>
          <w:rFonts w:ascii="Times New Roman" w:eastAsia="Times New Roman" w:hAnsi="Times New Roman" w:cs="Times New Roman"/>
          <w:sz w:val="28"/>
          <w:szCs w:val="28"/>
        </w:rPr>
        <w:t>O</w:t>
      </w:r>
      <w:r w:rsidRPr="0047266F">
        <w:rPr>
          <w:rFonts w:ascii="Times New Roman" w:eastAsia="Times New Roman" w:hAnsi="Times New Roman" w:cs="Times New Roman"/>
          <w:sz w:val="28"/>
          <w:szCs w:val="28"/>
          <w:vertAlign w:val="subscript"/>
        </w:rPr>
        <w:t>6</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eastAsia="ru-RU"/>
        </w:rPr>
        <w:t>М</w:t>
      </w:r>
      <w:r w:rsidRPr="0047266F">
        <w:rPr>
          <w:rFonts w:ascii="Times New Roman" w:eastAsia="Times New Roman" w:hAnsi="Times New Roman" w:cs="Times New Roman"/>
          <w:sz w:val="28"/>
          <w:szCs w:val="28"/>
          <w:vertAlign w:val="subscript"/>
          <w:lang w:val="en-US" w:eastAsia="ru-RU"/>
        </w:rPr>
        <w:t>r</w:t>
      </w:r>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rPr>
        <w:t xml:space="preserve">286.24. </w:t>
      </w:r>
      <w:r w:rsidRPr="0047266F">
        <w:rPr>
          <w:rFonts w:ascii="Times New Roman" w:eastAsia="Times New Roman" w:hAnsi="Times New Roman" w:cs="Times New Roman"/>
          <w:sz w:val="28"/>
          <w:szCs w:val="28"/>
          <w:lang w:val="kk-KZ"/>
        </w:rPr>
        <w:t>Флавоноидтарға жататын өсімдік тектес сары кристалды зат</w:t>
      </w:r>
      <w:r w:rsidRPr="0047266F">
        <w:rPr>
          <w:rFonts w:ascii="Times New Roman" w:eastAsia="Times New Roman" w:hAnsi="Times New Roman" w:cs="Times New Roman"/>
          <w:sz w:val="28"/>
          <w:szCs w:val="28"/>
        </w:rPr>
        <w:t>, производитель - Sigma-</w:t>
      </w:r>
      <w:proofErr w:type="spellStart"/>
      <w:r w:rsidRPr="0047266F">
        <w:rPr>
          <w:rFonts w:ascii="Times New Roman" w:eastAsia="Times New Roman" w:hAnsi="Times New Roman" w:cs="Times New Roman"/>
          <w:sz w:val="28"/>
          <w:szCs w:val="28"/>
        </w:rPr>
        <w:t>Aldrich</w:t>
      </w:r>
      <w:proofErr w:type="spellEnd"/>
      <w:r w:rsidRPr="0047266F">
        <w:rPr>
          <w:rFonts w:ascii="Times New Roman" w:eastAsia="Times New Roman" w:hAnsi="Times New Roman" w:cs="Times New Roman"/>
          <w:sz w:val="28"/>
          <w:szCs w:val="28"/>
        </w:rPr>
        <w:t xml:space="preserve">, Сент-Луис, Миссури, </w:t>
      </w:r>
      <w:r w:rsidR="002065BA" w:rsidRPr="0047266F">
        <w:rPr>
          <w:rFonts w:ascii="Times New Roman" w:eastAsia="Times New Roman" w:hAnsi="Times New Roman" w:cs="Times New Roman"/>
          <w:sz w:val="28"/>
          <w:szCs w:val="28"/>
          <w:lang w:val="kk-KZ"/>
        </w:rPr>
        <w:t>АҚШ</w:t>
      </w:r>
      <w:r w:rsidRPr="0047266F">
        <w:rPr>
          <w:rFonts w:ascii="Times New Roman" w:eastAsia="Times New Roman" w:hAnsi="Times New Roman" w:cs="Times New Roman"/>
          <w:sz w:val="28"/>
          <w:szCs w:val="28"/>
        </w:rPr>
        <w:t>.</w:t>
      </w:r>
    </w:p>
    <w:p w14:paraId="7AB8968C" w14:textId="097D7A96" w:rsidR="000A0CF0" w:rsidRPr="0047266F" w:rsidRDefault="000A0CF0" w:rsidP="00E7704C">
      <w:pPr>
        <w:spacing w:after="0" w:line="240" w:lineRule="auto"/>
        <w:ind w:firstLine="567"/>
        <w:jc w:val="both"/>
        <w:rPr>
          <w:rFonts w:ascii="Times New Roman" w:eastAsia="Times New Roman" w:hAnsi="Times New Roman" w:cs="Times New Roman"/>
          <w:sz w:val="28"/>
          <w:szCs w:val="28"/>
        </w:rPr>
      </w:pPr>
      <w:proofErr w:type="spellStart"/>
      <w:r w:rsidRPr="0047266F">
        <w:rPr>
          <w:rFonts w:ascii="Times New Roman" w:eastAsia="Times New Roman" w:hAnsi="Times New Roman" w:cs="Times New Roman"/>
          <w:i/>
          <w:sz w:val="28"/>
          <w:szCs w:val="28"/>
        </w:rPr>
        <w:t>Эсцин</w:t>
      </w:r>
      <w:proofErr w:type="spellEnd"/>
      <w:r w:rsidRPr="0047266F">
        <w:rPr>
          <w:rFonts w:ascii="Times New Roman" w:eastAsia="Times New Roman" w:hAnsi="Times New Roman" w:cs="Times New Roman"/>
          <w:i/>
          <w:sz w:val="28"/>
          <w:szCs w:val="28"/>
        </w:rPr>
        <w:t xml:space="preserve"> </w:t>
      </w:r>
      <w:r w:rsidRPr="0047266F">
        <w:rPr>
          <w:rFonts w:ascii="Times New Roman" w:eastAsia="Times New Roman" w:hAnsi="Times New Roman" w:cs="Times New Roman"/>
          <w:sz w:val="28"/>
          <w:szCs w:val="28"/>
        </w:rPr>
        <w:t>(ҚР МФ I, т. 1</w:t>
      </w:r>
      <w:r w:rsidRPr="0047266F">
        <w:rPr>
          <w:rFonts w:ascii="Times New Roman" w:eastAsia="Times New Roman" w:hAnsi="Times New Roman" w:cs="Times New Roman"/>
          <w:i/>
          <w:sz w:val="28"/>
          <w:szCs w:val="28"/>
        </w:rPr>
        <w:t>)</w:t>
      </w:r>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i/>
          <w:sz w:val="28"/>
          <w:szCs w:val="28"/>
        </w:rPr>
        <w:t>Aesculus</w:t>
      </w:r>
      <w:proofErr w:type="spellEnd"/>
      <w:r w:rsidRPr="0047266F">
        <w:rPr>
          <w:rFonts w:ascii="Times New Roman" w:eastAsia="Times New Roman" w:hAnsi="Times New Roman" w:cs="Times New Roman"/>
          <w:i/>
          <w:sz w:val="28"/>
          <w:szCs w:val="28"/>
        </w:rPr>
        <w:t xml:space="preserve"> </w:t>
      </w:r>
      <w:proofErr w:type="spellStart"/>
      <w:r w:rsidRPr="0047266F">
        <w:rPr>
          <w:rFonts w:ascii="Times New Roman" w:eastAsia="Times New Roman" w:hAnsi="Times New Roman" w:cs="Times New Roman"/>
          <w:i/>
          <w:sz w:val="28"/>
          <w:szCs w:val="28"/>
        </w:rPr>
        <w:t>hippocjstanum</w:t>
      </w:r>
      <w:proofErr w:type="spellEnd"/>
      <w:r w:rsidRPr="0047266F">
        <w:rPr>
          <w:rFonts w:ascii="Times New Roman" w:eastAsia="Times New Roman" w:hAnsi="Times New Roman" w:cs="Times New Roman"/>
          <w:sz w:val="28"/>
          <w:szCs w:val="28"/>
        </w:rPr>
        <w:t xml:space="preserve"> L.</w:t>
      </w:r>
      <w:r w:rsidR="00EE6A45" w:rsidRPr="0047266F">
        <w:rPr>
          <w:rFonts w:ascii="Times New Roman" w:eastAsia="Times New Roman" w:hAnsi="Times New Roman" w:cs="Times New Roman"/>
          <w:sz w:val="28"/>
          <w:szCs w:val="28"/>
          <w:lang w:val="kk-KZ"/>
        </w:rPr>
        <w:t xml:space="preserve"> </w:t>
      </w:r>
      <w:proofErr w:type="spellStart"/>
      <w:r w:rsidRPr="0047266F">
        <w:rPr>
          <w:rFonts w:ascii="Times New Roman" w:eastAsia="Times New Roman" w:hAnsi="Times New Roman" w:cs="Times New Roman"/>
          <w:sz w:val="28"/>
          <w:szCs w:val="28"/>
        </w:rPr>
        <w:t>тұқымынан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алынған</w:t>
      </w:r>
      <w:proofErr w:type="spellEnd"/>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kk-KZ"/>
        </w:rPr>
        <w:t xml:space="preserve">туыстас </w:t>
      </w:r>
      <w:proofErr w:type="spellStart"/>
      <w:r w:rsidRPr="0047266F">
        <w:rPr>
          <w:rFonts w:ascii="Times New Roman" w:eastAsia="Times New Roman" w:hAnsi="Times New Roman" w:cs="Times New Roman"/>
          <w:sz w:val="28"/>
          <w:szCs w:val="28"/>
        </w:rPr>
        <w:t>сапониндердің</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қоспасы</w:t>
      </w:r>
      <w:proofErr w:type="spellEnd"/>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kk-KZ"/>
        </w:rPr>
        <w:t>Ө</w:t>
      </w:r>
      <w:r w:rsidRPr="0047266F">
        <w:rPr>
          <w:rFonts w:ascii="Times New Roman" w:eastAsia="Times New Roman" w:hAnsi="Times New Roman" w:cs="Times New Roman"/>
          <w:sz w:val="28"/>
          <w:szCs w:val="28"/>
        </w:rPr>
        <w:t xml:space="preserve">те </w:t>
      </w:r>
      <w:proofErr w:type="spellStart"/>
      <w:r w:rsidRPr="0047266F">
        <w:rPr>
          <w:rFonts w:ascii="Times New Roman" w:eastAsia="Times New Roman" w:hAnsi="Times New Roman" w:cs="Times New Roman"/>
          <w:sz w:val="28"/>
          <w:szCs w:val="28"/>
        </w:rPr>
        <w:t>ұсақ</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аморфты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ұнтақ</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дерлік</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ақ</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немесе</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сәл</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қызғылт</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немесе</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сарғыш</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түсті</w:t>
      </w:r>
      <w:proofErr w:type="spellEnd"/>
      <w:r w:rsidRPr="0047266F">
        <w:rPr>
          <w:rFonts w:ascii="Times New Roman" w:eastAsia="Times New Roman" w:hAnsi="Times New Roman" w:cs="Times New Roman"/>
          <w:sz w:val="28"/>
          <w:szCs w:val="28"/>
        </w:rPr>
        <w:t xml:space="preserve"> [120, Б. 447</w:t>
      </w:r>
      <w:r w:rsidR="0028169F" w:rsidRPr="0047266F">
        <w:rPr>
          <w:rFonts w:ascii="Times New Roman" w:eastAsia="Times New Roman" w:hAnsi="Times New Roman" w:cs="Times New Roman"/>
          <w:sz w:val="28"/>
          <w:szCs w:val="28"/>
        </w:rPr>
        <w:t>]</w:t>
      </w:r>
      <w:r w:rsidRPr="0047266F">
        <w:rPr>
          <w:rFonts w:ascii="Times New Roman" w:eastAsia="Times New Roman" w:hAnsi="Times New Roman" w:cs="Times New Roman"/>
          <w:sz w:val="28"/>
          <w:szCs w:val="28"/>
        </w:rPr>
        <w:t xml:space="preserve">. </w:t>
      </w:r>
      <w:proofErr w:type="spellStart"/>
      <w:r w:rsidR="002065BA" w:rsidRPr="0047266F">
        <w:rPr>
          <w:rFonts w:ascii="Times New Roman" w:eastAsia="Times New Roman" w:hAnsi="Times New Roman" w:cs="Times New Roman"/>
          <w:sz w:val="28"/>
          <w:szCs w:val="28"/>
        </w:rPr>
        <w:t>Өндіруші</w:t>
      </w:r>
      <w:proofErr w:type="spellEnd"/>
      <w:r w:rsidR="002065BA" w:rsidRPr="0047266F">
        <w:rPr>
          <w:rFonts w:ascii="Times New Roman" w:eastAsia="Times New Roman" w:hAnsi="Times New Roman" w:cs="Times New Roman"/>
          <w:sz w:val="28"/>
          <w:szCs w:val="28"/>
        </w:rPr>
        <w:t xml:space="preserve"> - </w:t>
      </w:r>
      <w:proofErr w:type="spellStart"/>
      <w:r w:rsidR="002065BA" w:rsidRPr="0047266F">
        <w:rPr>
          <w:rFonts w:ascii="Times New Roman" w:eastAsia="Times New Roman" w:hAnsi="Times New Roman" w:cs="Times New Roman"/>
          <w:sz w:val="28"/>
          <w:szCs w:val="28"/>
        </w:rPr>
        <w:t>Avantor</w:t>
      </w:r>
      <w:proofErr w:type="spellEnd"/>
      <w:r w:rsidR="002065BA" w:rsidRPr="0047266F">
        <w:rPr>
          <w:rFonts w:ascii="Times New Roman" w:eastAsia="Times New Roman" w:hAnsi="Times New Roman" w:cs="Times New Roman"/>
          <w:sz w:val="28"/>
          <w:szCs w:val="28"/>
        </w:rPr>
        <w:t xml:space="preserve"> Performance </w:t>
      </w:r>
      <w:proofErr w:type="spellStart"/>
      <w:r w:rsidR="002065BA" w:rsidRPr="0047266F">
        <w:rPr>
          <w:rFonts w:ascii="Times New Roman" w:eastAsia="Times New Roman" w:hAnsi="Times New Roman" w:cs="Times New Roman"/>
          <w:sz w:val="28"/>
          <w:szCs w:val="28"/>
        </w:rPr>
        <w:t>Materials</w:t>
      </w:r>
      <w:proofErr w:type="spellEnd"/>
      <w:r w:rsidR="002065BA" w:rsidRPr="0047266F">
        <w:rPr>
          <w:rFonts w:ascii="Times New Roman" w:eastAsia="Times New Roman" w:hAnsi="Times New Roman" w:cs="Times New Roman"/>
          <w:sz w:val="28"/>
          <w:szCs w:val="28"/>
        </w:rPr>
        <w:t xml:space="preserve"> (</w:t>
      </w:r>
      <w:proofErr w:type="spellStart"/>
      <w:r w:rsidR="002065BA" w:rsidRPr="0047266F">
        <w:rPr>
          <w:rFonts w:ascii="Times New Roman" w:eastAsia="Times New Roman" w:hAnsi="Times New Roman" w:cs="Times New Roman"/>
          <w:sz w:val="28"/>
          <w:szCs w:val="28"/>
        </w:rPr>
        <w:t>Гливице</w:t>
      </w:r>
      <w:proofErr w:type="spellEnd"/>
      <w:r w:rsidR="002065BA" w:rsidRPr="0047266F">
        <w:rPr>
          <w:rFonts w:ascii="Times New Roman" w:eastAsia="Times New Roman" w:hAnsi="Times New Roman" w:cs="Times New Roman"/>
          <w:sz w:val="28"/>
          <w:szCs w:val="28"/>
        </w:rPr>
        <w:t>, Польша).</w:t>
      </w:r>
    </w:p>
    <w:p w14:paraId="0F261D5B" w14:textId="77777777" w:rsidR="002065BA" w:rsidRPr="0047266F" w:rsidRDefault="0047197E" w:rsidP="00E7704C">
      <w:pPr>
        <w:spacing w:after="0" w:line="240" w:lineRule="auto"/>
        <w:ind w:firstLine="567"/>
        <w:jc w:val="both"/>
        <w:rPr>
          <w:rFonts w:ascii="Times New Roman" w:eastAsia="Times New Roman" w:hAnsi="Times New Roman" w:cs="Times New Roman"/>
          <w:sz w:val="28"/>
          <w:szCs w:val="28"/>
          <w:lang w:val="kk-KZ"/>
        </w:rPr>
      </w:pPr>
      <w:proofErr w:type="spellStart"/>
      <w:r w:rsidRPr="0047266F">
        <w:rPr>
          <w:rFonts w:ascii="Times New Roman" w:eastAsia="Times New Roman" w:hAnsi="Times New Roman" w:cs="Times New Roman"/>
          <w:i/>
          <w:sz w:val="28"/>
          <w:szCs w:val="28"/>
        </w:rPr>
        <w:t>Рутозид</w:t>
      </w:r>
      <w:proofErr w:type="spellEnd"/>
      <w:r w:rsidRPr="0047266F">
        <w:rPr>
          <w:rFonts w:ascii="Times New Roman" w:eastAsia="Times New Roman" w:hAnsi="Times New Roman" w:cs="Times New Roman"/>
          <w:sz w:val="28"/>
          <w:szCs w:val="28"/>
        </w:rPr>
        <w:t xml:space="preserve"> (Рутин)</w:t>
      </w:r>
      <w:r w:rsidRPr="0047266F">
        <w:rPr>
          <w:rFonts w:eastAsia="Times New Roman" w:cs="Times New Roman"/>
        </w:rPr>
        <w:t xml:space="preserve"> </w:t>
      </w:r>
      <w:r w:rsidR="000A0CF0" w:rsidRPr="0047266F">
        <w:rPr>
          <w:rFonts w:ascii="Times New Roman" w:eastAsia="Times New Roman" w:hAnsi="Times New Roman" w:cs="Times New Roman"/>
          <w:sz w:val="28"/>
          <w:szCs w:val="28"/>
        </w:rPr>
        <w:t>(ҚР МФ I, т. 1</w:t>
      </w:r>
      <w:r w:rsidR="000A0CF0" w:rsidRPr="0047266F">
        <w:rPr>
          <w:rFonts w:ascii="Times New Roman" w:eastAsia="Times New Roman" w:hAnsi="Times New Roman" w:cs="Times New Roman"/>
          <w:i/>
          <w:sz w:val="28"/>
          <w:szCs w:val="28"/>
        </w:rPr>
        <w:t>)</w:t>
      </w:r>
      <w:r w:rsidR="000A0CF0" w:rsidRPr="0047266F">
        <w:rPr>
          <w:rFonts w:ascii="Times New Roman" w:eastAsia="Times New Roman" w:hAnsi="Times New Roman" w:cs="Times New Roman"/>
          <w:sz w:val="28"/>
          <w:szCs w:val="28"/>
        </w:rPr>
        <w:t>,</w:t>
      </w:r>
      <w:r w:rsidRPr="0047266F">
        <w:rPr>
          <w:rFonts w:ascii="Times New Roman" w:eastAsia="Times New Roman" w:hAnsi="Times New Roman" w:cs="Times New Roman"/>
          <w:sz w:val="28"/>
          <w:szCs w:val="28"/>
        </w:rPr>
        <w:t xml:space="preserve"> C</w:t>
      </w:r>
      <w:r w:rsidRPr="0047266F">
        <w:rPr>
          <w:rFonts w:ascii="Times New Roman" w:eastAsia="Times New Roman" w:hAnsi="Times New Roman" w:cs="Times New Roman"/>
          <w:sz w:val="28"/>
          <w:szCs w:val="28"/>
          <w:vertAlign w:val="subscript"/>
        </w:rPr>
        <w:t>27</w:t>
      </w:r>
      <w:r w:rsidRPr="0047266F">
        <w:rPr>
          <w:rFonts w:ascii="Times New Roman" w:eastAsia="Times New Roman" w:hAnsi="Times New Roman" w:cs="Times New Roman"/>
          <w:sz w:val="28"/>
          <w:szCs w:val="28"/>
        </w:rPr>
        <w:t>H</w:t>
      </w:r>
      <w:r w:rsidRPr="0047266F">
        <w:rPr>
          <w:rFonts w:ascii="Times New Roman" w:eastAsia="Times New Roman" w:hAnsi="Times New Roman" w:cs="Times New Roman"/>
          <w:sz w:val="28"/>
          <w:szCs w:val="28"/>
          <w:vertAlign w:val="subscript"/>
        </w:rPr>
        <w:t>30</w:t>
      </w:r>
      <w:r w:rsidRPr="0047266F">
        <w:rPr>
          <w:rFonts w:ascii="Times New Roman" w:eastAsia="Times New Roman" w:hAnsi="Times New Roman" w:cs="Times New Roman"/>
          <w:sz w:val="28"/>
          <w:szCs w:val="28"/>
        </w:rPr>
        <w:t>O</w:t>
      </w:r>
      <w:r w:rsidRPr="0047266F">
        <w:rPr>
          <w:rFonts w:ascii="Times New Roman" w:eastAsia="Times New Roman" w:hAnsi="Times New Roman" w:cs="Times New Roman"/>
          <w:sz w:val="28"/>
          <w:szCs w:val="28"/>
          <w:vertAlign w:val="subscript"/>
        </w:rPr>
        <w:t>16</w:t>
      </w:r>
      <w:r w:rsidRPr="0047266F">
        <w:rPr>
          <w:rFonts w:ascii="Times New Roman" w:eastAsia="Times New Roman" w:hAnsi="Times New Roman" w:cs="Times New Roman"/>
          <w:sz w:val="28"/>
          <w:szCs w:val="28"/>
        </w:rPr>
        <w:t>∙3H</w:t>
      </w:r>
      <w:r w:rsidRPr="0047266F">
        <w:rPr>
          <w:rFonts w:ascii="Times New Roman" w:eastAsia="Times New Roman" w:hAnsi="Times New Roman" w:cs="Times New Roman"/>
          <w:sz w:val="28"/>
          <w:szCs w:val="28"/>
          <w:vertAlign w:val="subscript"/>
        </w:rPr>
        <w:t>2</w:t>
      </w:r>
      <w:r w:rsidR="00896DF8" w:rsidRPr="0047266F">
        <w:rPr>
          <w:rFonts w:ascii="Times New Roman" w:eastAsia="Times New Roman" w:hAnsi="Times New Roman" w:cs="Times New Roman"/>
          <w:sz w:val="28"/>
          <w:szCs w:val="28"/>
        </w:rPr>
        <w:t>O (</w:t>
      </w:r>
      <w:proofErr w:type="spellStart"/>
      <w:r w:rsidRPr="0047266F">
        <w:rPr>
          <w:rFonts w:ascii="Times New Roman" w:eastAsia="Times New Roman" w:hAnsi="Times New Roman" w:cs="Times New Roman"/>
          <w:sz w:val="28"/>
          <w:szCs w:val="28"/>
        </w:rPr>
        <w:t>М</w:t>
      </w:r>
      <w:r w:rsidRPr="0047266F">
        <w:rPr>
          <w:rFonts w:ascii="Times New Roman" w:eastAsia="Times New Roman" w:hAnsi="Times New Roman" w:cs="Times New Roman"/>
          <w:sz w:val="28"/>
          <w:szCs w:val="28"/>
          <w:vertAlign w:val="subscript"/>
        </w:rPr>
        <w:t>r</w:t>
      </w:r>
      <w:proofErr w:type="spellEnd"/>
      <w:r w:rsidRPr="0047266F">
        <w:rPr>
          <w:rFonts w:ascii="Times New Roman" w:eastAsia="Times New Roman" w:hAnsi="Times New Roman" w:cs="Times New Roman"/>
          <w:sz w:val="28"/>
          <w:szCs w:val="28"/>
        </w:rPr>
        <w:t xml:space="preserve"> 665</w:t>
      </w:r>
      <w:r w:rsidR="00896DF8" w:rsidRPr="0047266F">
        <w:rPr>
          <w:rFonts w:ascii="Times New Roman" w:eastAsia="Times New Roman" w:hAnsi="Times New Roman" w:cs="Times New Roman"/>
          <w:sz w:val="28"/>
          <w:szCs w:val="28"/>
        </w:rPr>
        <w:t>)</w:t>
      </w:r>
      <w:r w:rsidRPr="0047266F">
        <w:rPr>
          <w:rFonts w:ascii="Times New Roman" w:eastAsia="Times New Roman" w:hAnsi="Times New Roman" w:cs="Times New Roman"/>
          <w:i/>
          <w:sz w:val="28"/>
          <w:szCs w:val="28"/>
        </w:rPr>
        <w:t xml:space="preserve">. </w:t>
      </w:r>
      <w:r w:rsidRPr="0047266F">
        <w:rPr>
          <w:rFonts w:ascii="Times New Roman" w:eastAsia="Times New Roman" w:hAnsi="Times New Roman" w:cs="Times New Roman"/>
          <w:sz w:val="28"/>
          <w:szCs w:val="28"/>
          <w:lang w:val="kk-KZ"/>
        </w:rPr>
        <w:t>Сары түсті кристалды ұнтақ</w:t>
      </w:r>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жарықт</w:t>
      </w:r>
      <w:proofErr w:type="spellEnd"/>
      <w:r w:rsidRPr="0047266F">
        <w:rPr>
          <w:rFonts w:ascii="Times New Roman" w:eastAsia="Times New Roman" w:hAnsi="Times New Roman" w:cs="Times New Roman"/>
          <w:sz w:val="28"/>
          <w:szCs w:val="28"/>
          <w:lang w:val="kk-KZ"/>
        </w:rPr>
        <w:t>ың әсерінен көмескіленеді</w:t>
      </w:r>
      <w:r w:rsidRPr="0047266F">
        <w:rPr>
          <w:rFonts w:ascii="Times New Roman" w:eastAsia="Times New Roman" w:hAnsi="Times New Roman" w:cs="Times New Roman"/>
          <w:sz w:val="28"/>
          <w:szCs w:val="28"/>
        </w:rPr>
        <w:t xml:space="preserve">. Суда </w:t>
      </w:r>
      <w:proofErr w:type="spellStart"/>
      <w:r w:rsidRPr="0047266F">
        <w:rPr>
          <w:rFonts w:ascii="Times New Roman" w:eastAsia="Times New Roman" w:hAnsi="Times New Roman" w:cs="Times New Roman"/>
          <w:sz w:val="28"/>
          <w:szCs w:val="28"/>
        </w:rPr>
        <w:t>өте</w:t>
      </w:r>
      <w:proofErr w:type="spellEnd"/>
      <w:r w:rsidRPr="0047266F">
        <w:rPr>
          <w:rFonts w:ascii="Times New Roman" w:eastAsia="Times New Roman" w:hAnsi="Times New Roman" w:cs="Times New Roman"/>
          <w:sz w:val="28"/>
          <w:szCs w:val="28"/>
        </w:rPr>
        <w:t xml:space="preserve"> аз </w:t>
      </w:r>
      <w:proofErr w:type="spellStart"/>
      <w:r w:rsidRPr="0047266F">
        <w:rPr>
          <w:rFonts w:ascii="Times New Roman" w:eastAsia="Times New Roman" w:hAnsi="Times New Roman" w:cs="Times New Roman"/>
          <w:sz w:val="28"/>
          <w:szCs w:val="28"/>
        </w:rPr>
        <w:t>ериді</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қайнаған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судың</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шамамен</w:t>
      </w:r>
      <w:proofErr w:type="spellEnd"/>
      <w:r w:rsidRPr="0047266F">
        <w:rPr>
          <w:rFonts w:ascii="Times New Roman" w:eastAsia="Times New Roman" w:hAnsi="Times New Roman" w:cs="Times New Roman"/>
          <w:sz w:val="28"/>
          <w:szCs w:val="28"/>
        </w:rPr>
        <w:t xml:space="preserve"> 400 </w:t>
      </w:r>
      <w:proofErr w:type="spellStart"/>
      <w:r w:rsidRPr="0047266F">
        <w:rPr>
          <w:rFonts w:ascii="Times New Roman" w:eastAsia="Times New Roman" w:hAnsi="Times New Roman" w:cs="Times New Roman"/>
          <w:sz w:val="28"/>
          <w:szCs w:val="28"/>
        </w:rPr>
        <w:t>бөлігінде</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ериді</w:t>
      </w:r>
      <w:proofErr w:type="spellEnd"/>
      <w:r w:rsidRPr="0047266F">
        <w:rPr>
          <w:rFonts w:ascii="Times New Roman" w:eastAsia="Times New Roman" w:hAnsi="Times New Roman" w:cs="Times New Roman"/>
          <w:sz w:val="28"/>
          <w:szCs w:val="28"/>
        </w:rPr>
        <w:t>. 96 %</w:t>
      </w:r>
      <w:r w:rsidRPr="0047266F">
        <w:rPr>
          <w:rFonts w:ascii="Times New Roman" w:eastAsia="Times New Roman" w:hAnsi="Times New Roman" w:cs="Times New Roman"/>
          <w:sz w:val="28"/>
          <w:szCs w:val="28"/>
          <w:lang w:val="kk-KZ"/>
        </w:rPr>
        <w:t xml:space="preserve">-дық этил спиртінде </w:t>
      </w:r>
      <w:r w:rsidRPr="0047266F">
        <w:rPr>
          <w:rFonts w:ascii="Times New Roman" w:eastAsia="Times New Roman" w:hAnsi="Times New Roman" w:cs="Times New Roman"/>
          <w:sz w:val="28"/>
          <w:szCs w:val="28"/>
        </w:rPr>
        <w:t xml:space="preserve">аз </w:t>
      </w:r>
      <w:proofErr w:type="spellStart"/>
      <w:r w:rsidRPr="0047266F">
        <w:rPr>
          <w:rFonts w:ascii="Times New Roman" w:eastAsia="Times New Roman" w:hAnsi="Times New Roman" w:cs="Times New Roman"/>
          <w:sz w:val="28"/>
          <w:szCs w:val="28"/>
        </w:rPr>
        <w:t>ериді</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Сілтілік</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металдар</w:t>
      </w:r>
      <w:proofErr w:type="spellEnd"/>
      <w:r w:rsidRPr="0047266F">
        <w:rPr>
          <w:rFonts w:ascii="Times New Roman" w:eastAsia="Times New Roman" w:hAnsi="Times New Roman" w:cs="Times New Roman"/>
          <w:sz w:val="28"/>
          <w:szCs w:val="28"/>
        </w:rPr>
        <w:t xml:space="preserve"> мен аммиак </w:t>
      </w:r>
      <w:proofErr w:type="spellStart"/>
      <w:r w:rsidRPr="0047266F">
        <w:rPr>
          <w:rFonts w:ascii="Times New Roman" w:eastAsia="Times New Roman" w:hAnsi="Times New Roman" w:cs="Times New Roman"/>
          <w:sz w:val="28"/>
          <w:szCs w:val="28"/>
        </w:rPr>
        <w:t>гидроксидтерінің</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ерітінділерінде</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ериді</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Балқу</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температурасы</w:t>
      </w:r>
      <w:proofErr w:type="spellEnd"/>
      <w:r w:rsidRPr="0047266F">
        <w:rPr>
          <w:rFonts w:ascii="Times New Roman" w:eastAsia="Times New Roman" w:hAnsi="Times New Roman" w:cs="Times New Roman"/>
          <w:sz w:val="28"/>
          <w:szCs w:val="28"/>
          <w:lang w:val="kk-KZ"/>
        </w:rPr>
        <w:t xml:space="preserve"> ы</w:t>
      </w:r>
      <w:proofErr w:type="spellStart"/>
      <w:r w:rsidRPr="0047266F">
        <w:rPr>
          <w:rFonts w:ascii="Times New Roman" w:eastAsia="Times New Roman" w:hAnsi="Times New Roman" w:cs="Times New Roman"/>
          <w:sz w:val="28"/>
          <w:szCs w:val="28"/>
        </w:rPr>
        <w:t>дырауымен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шамамен</w:t>
      </w:r>
      <w:proofErr w:type="spellEnd"/>
      <w:r w:rsidRPr="0047266F">
        <w:rPr>
          <w:rFonts w:ascii="Times New Roman" w:eastAsia="Times New Roman" w:hAnsi="Times New Roman" w:cs="Times New Roman"/>
          <w:sz w:val="28"/>
          <w:szCs w:val="28"/>
        </w:rPr>
        <w:t xml:space="preserve"> 210 °C. </w:t>
      </w:r>
      <w:r w:rsidRPr="0047266F">
        <w:rPr>
          <w:rFonts w:ascii="Times New Roman" w:eastAsia="Times New Roman" w:hAnsi="Times New Roman" w:cs="Times New Roman"/>
          <w:sz w:val="28"/>
          <w:szCs w:val="28"/>
          <w:lang w:val="kk-KZ"/>
        </w:rPr>
        <w:t xml:space="preserve">Өндіруші </w:t>
      </w:r>
      <w:r w:rsidRPr="0047266F">
        <w:rPr>
          <w:rFonts w:ascii="Times New Roman" w:eastAsia="Times New Roman" w:hAnsi="Times New Roman" w:cs="Times New Roman"/>
          <w:sz w:val="28"/>
          <w:szCs w:val="28"/>
        </w:rPr>
        <w:t xml:space="preserve">- </w:t>
      </w:r>
      <w:r w:rsidR="002065BA" w:rsidRPr="0047266F">
        <w:rPr>
          <w:rFonts w:ascii="Times New Roman" w:eastAsia="Times New Roman" w:hAnsi="Times New Roman" w:cs="Times New Roman"/>
          <w:sz w:val="28"/>
          <w:szCs w:val="28"/>
          <w:lang w:val="en-US"/>
        </w:rPr>
        <w:t>Sigma</w:t>
      </w:r>
      <w:r w:rsidR="002065BA" w:rsidRPr="0047266F">
        <w:rPr>
          <w:rFonts w:ascii="Times New Roman" w:eastAsia="Times New Roman" w:hAnsi="Times New Roman" w:cs="Times New Roman"/>
          <w:sz w:val="28"/>
          <w:szCs w:val="28"/>
        </w:rPr>
        <w:t>-</w:t>
      </w:r>
      <w:r w:rsidR="002065BA" w:rsidRPr="0047266F">
        <w:rPr>
          <w:rFonts w:ascii="Times New Roman" w:eastAsia="Times New Roman" w:hAnsi="Times New Roman" w:cs="Times New Roman"/>
          <w:sz w:val="28"/>
          <w:szCs w:val="28"/>
          <w:lang w:val="en-US"/>
        </w:rPr>
        <w:t>Aldrich</w:t>
      </w:r>
      <w:r w:rsidR="002065BA" w:rsidRPr="0047266F">
        <w:rPr>
          <w:rFonts w:ascii="Times New Roman" w:eastAsia="Times New Roman" w:hAnsi="Times New Roman" w:cs="Times New Roman"/>
          <w:sz w:val="28"/>
          <w:szCs w:val="28"/>
        </w:rPr>
        <w:t>, Сент-Луис, Миссури, АҚШ.</w:t>
      </w:r>
    </w:p>
    <w:p w14:paraId="467A9BC9" w14:textId="5391AB1A" w:rsidR="0047197E" w:rsidRPr="0047266F" w:rsidRDefault="0047197E" w:rsidP="00E7704C">
      <w:pPr>
        <w:spacing w:after="0" w:line="240" w:lineRule="auto"/>
        <w:ind w:firstLine="567"/>
        <w:jc w:val="both"/>
        <w:rPr>
          <w:rFonts w:ascii="Times New Roman" w:eastAsia="Times New Roman" w:hAnsi="Times New Roman" w:cs="Times New Roman"/>
          <w:sz w:val="28"/>
          <w:szCs w:val="28"/>
        </w:rPr>
      </w:pPr>
      <w:proofErr w:type="spellStart"/>
      <w:r w:rsidRPr="0047266F">
        <w:rPr>
          <w:rFonts w:ascii="Times New Roman" w:eastAsia="Times New Roman" w:hAnsi="Times New Roman" w:cs="Times New Roman"/>
          <w:i/>
          <w:sz w:val="28"/>
          <w:szCs w:val="28"/>
        </w:rPr>
        <w:t>Астрагалин</w:t>
      </w:r>
      <w:proofErr w:type="spellEnd"/>
      <w:r w:rsidRPr="0047266F">
        <w:rPr>
          <w:rFonts w:eastAsia="Times New Roman" w:cs="Times New Roman"/>
        </w:rPr>
        <w:t xml:space="preserve">, </w:t>
      </w:r>
      <w:hyperlink r:id="rId35" w:anchor="query=C21H20O11" w:tooltip="Найдите все соединения, которые имеют эту формулу" w:history="1">
        <w:r w:rsidRPr="0047266F">
          <w:rPr>
            <w:rFonts w:ascii="Times New Roman" w:eastAsia="Times New Roman" w:hAnsi="Times New Roman" w:cs="Times New Roman"/>
            <w:sz w:val="28"/>
            <w:szCs w:val="28"/>
            <w:shd w:val="clear" w:color="auto" w:fill="FFFFFF"/>
          </w:rPr>
          <w:t>С</w:t>
        </w:r>
        <w:r w:rsidRPr="0047266F">
          <w:rPr>
            <w:rFonts w:ascii="Times New Roman" w:eastAsia="Times New Roman" w:hAnsi="Times New Roman" w:cs="Times New Roman"/>
            <w:sz w:val="28"/>
            <w:szCs w:val="28"/>
            <w:shd w:val="clear" w:color="auto" w:fill="FFFFFF"/>
            <w:vertAlign w:val="subscript"/>
          </w:rPr>
          <w:t>21</w:t>
        </w:r>
        <w:r w:rsidRPr="0047266F">
          <w:rPr>
            <w:rFonts w:ascii="Times New Roman" w:eastAsia="Times New Roman" w:hAnsi="Times New Roman" w:cs="Times New Roman"/>
            <w:sz w:val="28"/>
            <w:szCs w:val="28"/>
            <w:shd w:val="clear" w:color="auto" w:fill="FFFFFF"/>
          </w:rPr>
          <w:t>Н</w:t>
        </w:r>
        <w:r w:rsidRPr="0047266F">
          <w:rPr>
            <w:rFonts w:ascii="Times New Roman" w:eastAsia="Times New Roman" w:hAnsi="Times New Roman" w:cs="Times New Roman"/>
            <w:sz w:val="28"/>
            <w:szCs w:val="28"/>
            <w:shd w:val="clear" w:color="auto" w:fill="FFFFFF"/>
            <w:vertAlign w:val="subscript"/>
          </w:rPr>
          <w:t>20</w:t>
        </w:r>
        <w:r w:rsidRPr="0047266F">
          <w:rPr>
            <w:rFonts w:ascii="Times New Roman" w:eastAsia="Times New Roman" w:hAnsi="Times New Roman" w:cs="Times New Roman"/>
            <w:sz w:val="28"/>
            <w:szCs w:val="28"/>
            <w:shd w:val="clear" w:color="auto" w:fill="FFFFFF"/>
          </w:rPr>
          <w:t>О</w:t>
        </w:r>
        <w:r w:rsidRPr="0047266F">
          <w:rPr>
            <w:rFonts w:ascii="Times New Roman" w:eastAsia="Times New Roman" w:hAnsi="Times New Roman" w:cs="Times New Roman"/>
            <w:sz w:val="28"/>
            <w:szCs w:val="28"/>
            <w:shd w:val="clear" w:color="auto" w:fill="FFFFFF"/>
            <w:vertAlign w:val="subscript"/>
          </w:rPr>
          <w:t>11</w:t>
        </w:r>
      </w:hyperlink>
      <w:r w:rsidRPr="0047266F">
        <w:rPr>
          <w:rFonts w:ascii="Times New Roman" w:eastAsia="Times New Roman" w:hAnsi="Times New Roman" w:cs="Times New Roman"/>
          <w:sz w:val="28"/>
          <w:szCs w:val="28"/>
        </w:rPr>
        <w:t xml:space="preserve"> </w:t>
      </w:r>
      <w:r w:rsidR="009D5E0F" w:rsidRPr="0047266F">
        <w:rPr>
          <w:rFonts w:ascii="Times New Roman" w:eastAsia="Times New Roman" w:hAnsi="Times New Roman" w:cs="Times New Roman"/>
          <w:sz w:val="28"/>
          <w:szCs w:val="28"/>
        </w:rPr>
        <w:t>(</w:t>
      </w:r>
      <w:proofErr w:type="spellStart"/>
      <w:r w:rsidRPr="0047266F">
        <w:rPr>
          <w:rFonts w:ascii="Times New Roman" w:eastAsia="Times New Roman" w:hAnsi="Times New Roman" w:cs="Times New Roman"/>
          <w:sz w:val="28"/>
          <w:szCs w:val="28"/>
        </w:rPr>
        <w:t>М</w:t>
      </w:r>
      <w:r w:rsidRPr="0047266F">
        <w:rPr>
          <w:rFonts w:ascii="Times New Roman" w:eastAsia="Times New Roman" w:hAnsi="Times New Roman" w:cs="Times New Roman"/>
          <w:sz w:val="28"/>
          <w:szCs w:val="28"/>
          <w:vertAlign w:val="subscript"/>
        </w:rPr>
        <w:t>r</w:t>
      </w:r>
      <w:proofErr w:type="spellEnd"/>
      <w:r w:rsidR="009D5E0F" w:rsidRPr="0047266F">
        <w:rPr>
          <w:rFonts w:ascii="Times New Roman" w:eastAsia="Times New Roman" w:hAnsi="Times New Roman" w:cs="Times New Roman"/>
          <w:sz w:val="28"/>
          <w:szCs w:val="28"/>
        </w:rPr>
        <w:t xml:space="preserve"> 448.</w:t>
      </w:r>
      <w:r w:rsidRPr="0047266F">
        <w:rPr>
          <w:rFonts w:ascii="Times New Roman" w:eastAsia="Times New Roman" w:hAnsi="Times New Roman" w:cs="Times New Roman"/>
          <w:sz w:val="28"/>
          <w:szCs w:val="28"/>
        </w:rPr>
        <w:t>4</w:t>
      </w:r>
      <w:r w:rsidR="009D5E0F" w:rsidRPr="0047266F">
        <w:rPr>
          <w:rFonts w:ascii="Times New Roman" w:eastAsia="Times New Roman" w:hAnsi="Times New Roman" w:cs="Times New Roman"/>
          <w:sz w:val="28"/>
          <w:szCs w:val="28"/>
        </w:rPr>
        <w:t>)</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kk-KZ"/>
        </w:rPr>
        <w:t>Өндіруші</w:t>
      </w:r>
      <w:r w:rsidRPr="0047266F">
        <w:rPr>
          <w:rFonts w:ascii="Times New Roman" w:eastAsia="Times New Roman" w:hAnsi="Times New Roman" w:cs="Times New Roman"/>
          <w:sz w:val="28"/>
          <w:szCs w:val="28"/>
        </w:rPr>
        <w:t xml:space="preserve"> - </w:t>
      </w:r>
      <w:proofErr w:type="spellStart"/>
      <w:r w:rsidRPr="0047266F">
        <w:rPr>
          <w:rFonts w:ascii="Times New Roman" w:eastAsia="Times New Roman" w:hAnsi="Times New Roman" w:cs="Times New Roman"/>
          <w:sz w:val="28"/>
          <w:szCs w:val="28"/>
        </w:rPr>
        <w:t>ChromadDex</w:t>
      </w:r>
      <w:proofErr w:type="spellEnd"/>
      <w:r w:rsidRPr="0047266F">
        <w:rPr>
          <w:rFonts w:ascii="Times New Roman" w:eastAsia="Times New Roman" w:hAnsi="Times New Roman" w:cs="Times New Roman"/>
          <w:sz w:val="28"/>
          <w:szCs w:val="28"/>
        </w:rPr>
        <w:t xml:space="preserve">, Лос-Анджелес, Калифорния, </w:t>
      </w:r>
      <w:r w:rsidR="002065BA" w:rsidRPr="0047266F">
        <w:rPr>
          <w:rFonts w:ascii="Times New Roman" w:eastAsia="Times New Roman" w:hAnsi="Times New Roman" w:cs="Times New Roman"/>
          <w:sz w:val="28"/>
          <w:szCs w:val="28"/>
          <w:lang w:val="kk-KZ"/>
        </w:rPr>
        <w:t>АҚШ</w:t>
      </w:r>
      <w:r w:rsidRPr="0047266F">
        <w:rPr>
          <w:rFonts w:ascii="Times New Roman" w:eastAsia="Times New Roman" w:hAnsi="Times New Roman" w:cs="Times New Roman"/>
          <w:sz w:val="28"/>
          <w:szCs w:val="28"/>
        </w:rPr>
        <w:t xml:space="preserve">. </w:t>
      </w:r>
    </w:p>
    <w:p w14:paraId="68B73ABE" w14:textId="73363343" w:rsidR="0047197E" w:rsidRPr="0047266F" w:rsidRDefault="0047197E" w:rsidP="00E7704C">
      <w:pPr>
        <w:spacing w:after="0" w:line="240" w:lineRule="auto"/>
        <w:ind w:firstLine="567"/>
        <w:jc w:val="both"/>
        <w:rPr>
          <w:rFonts w:ascii="Times New Roman" w:eastAsia="Times New Roman" w:hAnsi="Times New Roman" w:cs="Times New Roman"/>
          <w:sz w:val="28"/>
          <w:szCs w:val="28"/>
        </w:rPr>
      </w:pPr>
      <w:proofErr w:type="spellStart"/>
      <w:r w:rsidRPr="0047266F">
        <w:rPr>
          <w:rFonts w:ascii="Times New Roman" w:eastAsia="Times New Roman" w:hAnsi="Times New Roman" w:cs="Times New Roman"/>
          <w:i/>
          <w:sz w:val="28"/>
          <w:szCs w:val="28"/>
        </w:rPr>
        <w:t>Никотифлорин</w:t>
      </w:r>
      <w:proofErr w:type="spellEnd"/>
      <w:r w:rsidR="0099617E" w:rsidRPr="0047266F">
        <w:rPr>
          <w:rFonts w:ascii="Times New Roman" w:eastAsia="Times New Roman" w:hAnsi="Times New Roman" w:cs="Times New Roman"/>
          <w:sz w:val="28"/>
          <w:szCs w:val="28"/>
        </w:rPr>
        <w:t>, C₂₇H₃₀O₁₅ (</w:t>
      </w:r>
      <w:proofErr w:type="spellStart"/>
      <w:r w:rsidRPr="0047266F">
        <w:rPr>
          <w:rFonts w:ascii="Times New Roman" w:eastAsia="Times New Roman" w:hAnsi="Times New Roman" w:cs="Times New Roman"/>
          <w:sz w:val="28"/>
          <w:szCs w:val="28"/>
        </w:rPr>
        <w:t>М</w:t>
      </w:r>
      <w:r w:rsidRPr="0047266F">
        <w:rPr>
          <w:rFonts w:ascii="Times New Roman" w:eastAsia="Times New Roman" w:hAnsi="Times New Roman" w:cs="Times New Roman"/>
          <w:sz w:val="28"/>
          <w:szCs w:val="28"/>
          <w:vertAlign w:val="subscript"/>
        </w:rPr>
        <w:t>r</w:t>
      </w:r>
      <w:proofErr w:type="spellEnd"/>
      <w:r w:rsidR="000823C0" w:rsidRPr="0047266F">
        <w:rPr>
          <w:rFonts w:ascii="Times New Roman" w:eastAsia="Times New Roman" w:hAnsi="Times New Roman" w:cs="Times New Roman"/>
          <w:sz w:val="28"/>
          <w:szCs w:val="28"/>
        </w:rPr>
        <w:t xml:space="preserve"> 594.</w:t>
      </w:r>
      <w:r w:rsidRPr="0047266F">
        <w:rPr>
          <w:rFonts w:ascii="Times New Roman" w:eastAsia="Times New Roman" w:hAnsi="Times New Roman" w:cs="Times New Roman"/>
          <w:sz w:val="28"/>
          <w:szCs w:val="28"/>
        </w:rPr>
        <w:t>52</w:t>
      </w:r>
      <w:r w:rsidR="0099617E" w:rsidRPr="0047266F">
        <w:rPr>
          <w:rFonts w:ascii="Times New Roman" w:eastAsia="Times New Roman" w:hAnsi="Times New Roman" w:cs="Times New Roman"/>
          <w:sz w:val="28"/>
          <w:szCs w:val="28"/>
        </w:rPr>
        <w:t>)</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kk-KZ"/>
        </w:rPr>
        <w:t>Өндіруші</w:t>
      </w:r>
      <w:r w:rsidRPr="0047266F">
        <w:rPr>
          <w:rFonts w:ascii="Times New Roman" w:eastAsia="Times New Roman" w:hAnsi="Times New Roman" w:cs="Times New Roman"/>
          <w:sz w:val="28"/>
          <w:szCs w:val="28"/>
        </w:rPr>
        <w:t xml:space="preserve"> - </w:t>
      </w:r>
      <w:proofErr w:type="spellStart"/>
      <w:r w:rsidRPr="0047266F">
        <w:rPr>
          <w:rFonts w:ascii="Times New Roman" w:eastAsia="Times New Roman" w:hAnsi="Times New Roman" w:cs="Times New Roman"/>
          <w:sz w:val="28"/>
          <w:szCs w:val="28"/>
          <w:lang w:val="en-US"/>
        </w:rPr>
        <w:t>ChromadDex</w:t>
      </w:r>
      <w:proofErr w:type="spellEnd"/>
      <w:r w:rsidRPr="0047266F">
        <w:rPr>
          <w:rFonts w:ascii="Times New Roman" w:eastAsia="Times New Roman" w:hAnsi="Times New Roman" w:cs="Times New Roman"/>
          <w:sz w:val="28"/>
          <w:szCs w:val="28"/>
        </w:rPr>
        <w:t xml:space="preserve">, Лос-Анджелес, Калифорния, </w:t>
      </w:r>
      <w:r w:rsidR="002065BA" w:rsidRPr="0047266F">
        <w:rPr>
          <w:rFonts w:ascii="Times New Roman" w:eastAsia="Times New Roman" w:hAnsi="Times New Roman" w:cs="Times New Roman"/>
          <w:sz w:val="28"/>
          <w:szCs w:val="28"/>
          <w:lang w:val="kk-KZ"/>
        </w:rPr>
        <w:t>АҚШ</w:t>
      </w:r>
      <w:r w:rsidRPr="0047266F">
        <w:rPr>
          <w:rFonts w:ascii="Times New Roman" w:eastAsia="Times New Roman" w:hAnsi="Times New Roman" w:cs="Times New Roman"/>
          <w:sz w:val="28"/>
          <w:szCs w:val="28"/>
        </w:rPr>
        <w:t xml:space="preserve">. </w:t>
      </w:r>
    </w:p>
    <w:p w14:paraId="58558B39" w14:textId="3A8EBCE0" w:rsidR="0047197E" w:rsidRPr="0047266F" w:rsidRDefault="0047197E" w:rsidP="00E7704C">
      <w:pPr>
        <w:spacing w:after="0" w:line="240" w:lineRule="auto"/>
        <w:ind w:firstLine="567"/>
        <w:jc w:val="both"/>
        <w:rPr>
          <w:rFonts w:ascii="Times New Roman" w:eastAsia="Times New Roman" w:hAnsi="Times New Roman" w:cs="Times New Roman"/>
          <w:sz w:val="28"/>
          <w:szCs w:val="28"/>
          <w:lang w:val="kk-KZ" w:eastAsia="ru-RU"/>
        </w:rPr>
      </w:pPr>
      <w:proofErr w:type="spellStart"/>
      <w:r w:rsidRPr="0047266F">
        <w:rPr>
          <w:rFonts w:ascii="Times New Roman" w:eastAsia="Times New Roman" w:hAnsi="Times New Roman" w:cs="Times New Roman"/>
          <w:i/>
          <w:sz w:val="28"/>
          <w:szCs w:val="28"/>
          <w:lang w:eastAsia="ru-RU"/>
        </w:rPr>
        <w:t>Хромато</w:t>
      </w:r>
      <w:r w:rsidR="0099617E" w:rsidRPr="0047266F">
        <w:rPr>
          <w:rFonts w:ascii="Times New Roman" w:eastAsia="Times New Roman" w:hAnsi="Times New Roman" w:cs="Times New Roman"/>
          <w:i/>
          <w:sz w:val="28"/>
          <w:szCs w:val="28"/>
          <w:lang w:eastAsia="ru-RU"/>
        </w:rPr>
        <w:t>графияға</w:t>
      </w:r>
      <w:proofErr w:type="spellEnd"/>
      <w:r w:rsidR="0099617E" w:rsidRPr="0047266F">
        <w:rPr>
          <w:rFonts w:ascii="Times New Roman" w:eastAsia="Times New Roman" w:hAnsi="Times New Roman" w:cs="Times New Roman"/>
          <w:i/>
          <w:sz w:val="28"/>
          <w:szCs w:val="28"/>
          <w:lang w:eastAsia="ru-RU"/>
        </w:rPr>
        <w:t xml:space="preserve"> </w:t>
      </w:r>
      <w:proofErr w:type="spellStart"/>
      <w:r w:rsidR="0099617E" w:rsidRPr="0047266F">
        <w:rPr>
          <w:rFonts w:ascii="Times New Roman" w:eastAsia="Times New Roman" w:hAnsi="Times New Roman" w:cs="Times New Roman"/>
          <w:i/>
          <w:sz w:val="28"/>
          <w:szCs w:val="28"/>
          <w:lang w:eastAsia="ru-RU"/>
        </w:rPr>
        <w:t>арналған</w:t>
      </w:r>
      <w:proofErr w:type="spellEnd"/>
      <w:r w:rsidR="0099617E" w:rsidRPr="0047266F">
        <w:rPr>
          <w:rFonts w:ascii="Times New Roman" w:eastAsia="Times New Roman" w:hAnsi="Times New Roman" w:cs="Times New Roman"/>
          <w:i/>
          <w:sz w:val="28"/>
          <w:szCs w:val="28"/>
          <w:lang w:eastAsia="ru-RU"/>
        </w:rPr>
        <w:t xml:space="preserve"> ацетонитрил</w:t>
      </w:r>
      <w:r w:rsidR="000823C0" w:rsidRPr="0047266F">
        <w:rPr>
          <w:rFonts w:ascii="Times New Roman" w:eastAsia="Times New Roman" w:hAnsi="Times New Roman" w:cs="Times New Roman"/>
          <w:i/>
          <w:sz w:val="28"/>
          <w:szCs w:val="28"/>
          <w:lang w:val="kk-KZ" w:eastAsia="ru-RU"/>
        </w:rPr>
        <w:t xml:space="preserve"> Р </w:t>
      </w:r>
      <w:r w:rsidR="000823C0" w:rsidRPr="0047266F">
        <w:rPr>
          <w:rFonts w:ascii="Times New Roman" w:eastAsia="Times New Roman" w:hAnsi="Times New Roman" w:cs="Times New Roman"/>
          <w:sz w:val="28"/>
          <w:szCs w:val="28"/>
        </w:rPr>
        <w:t>(ҚР МФ I, т. 1)</w:t>
      </w:r>
      <w:r w:rsidR="000823C0" w:rsidRPr="0047266F">
        <w:rPr>
          <w:rFonts w:ascii="Times New Roman" w:eastAsia="Times New Roman" w:hAnsi="Times New Roman" w:cs="Times New Roman"/>
          <w:sz w:val="28"/>
          <w:szCs w:val="28"/>
          <w:lang w:val="kk-KZ"/>
        </w:rPr>
        <w:t>,</w:t>
      </w:r>
      <w:r w:rsidR="0099617E" w:rsidRPr="0047266F">
        <w:rPr>
          <w:rFonts w:ascii="Times New Roman" w:eastAsia="Times New Roman" w:hAnsi="Times New Roman" w:cs="Times New Roman"/>
          <w:i/>
          <w:sz w:val="28"/>
          <w:szCs w:val="28"/>
          <w:lang w:val="kk-KZ" w:eastAsia="ru-RU"/>
        </w:rPr>
        <w:t xml:space="preserve"> </w:t>
      </w:r>
      <w:r w:rsidR="0099617E" w:rsidRPr="0047266F">
        <w:rPr>
          <w:rFonts w:ascii="Times New Roman" w:eastAsia="Times New Roman" w:hAnsi="Times New Roman" w:cs="Times New Roman"/>
          <w:sz w:val="28"/>
          <w:szCs w:val="28"/>
          <w:lang w:val="kk-KZ" w:eastAsia="ru-RU"/>
        </w:rPr>
        <w:t>СН</w:t>
      </w:r>
      <w:r w:rsidR="0099617E" w:rsidRPr="0047266F">
        <w:rPr>
          <w:rFonts w:ascii="Times New Roman" w:eastAsia="Times New Roman" w:hAnsi="Times New Roman" w:cs="Times New Roman"/>
          <w:sz w:val="28"/>
          <w:szCs w:val="28"/>
          <w:vertAlign w:val="subscript"/>
          <w:lang w:eastAsia="ru-RU"/>
        </w:rPr>
        <w:t>3</w:t>
      </w:r>
      <w:r w:rsidR="0099617E" w:rsidRPr="0047266F">
        <w:rPr>
          <w:rFonts w:ascii="Times New Roman" w:eastAsia="Times New Roman" w:hAnsi="Times New Roman" w:cs="Times New Roman"/>
          <w:sz w:val="28"/>
          <w:szCs w:val="28"/>
          <w:lang w:eastAsia="ru-RU"/>
        </w:rPr>
        <w:t>СН</w:t>
      </w:r>
      <w:r w:rsidR="009D5E0F" w:rsidRPr="0047266F">
        <w:rPr>
          <w:rFonts w:ascii="Times New Roman" w:eastAsia="Times New Roman" w:hAnsi="Times New Roman" w:cs="Times New Roman"/>
          <w:sz w:val="28"/>
          <w:szCs w:val="28"/>
          <w:lang w:eastAsia="ru-RU"/>
        </w:rPr>
        <w:t xml:space="preserve"> </w:t>
      </w:r>
      <w:r w:rsidR="0099617E" w:rsidRPr="0047266F">
        <w:rPr>
          <w:rFonts w:ascii="Times New Roman" w:eastAsia="Times New Roman" w:hAnsi="Times New Roman" w:cs="Times New Roman"/>
          <w:i/>
          <w:sz w:val="28"/>
          <w:szCs w:val="28"/>
          <w:lang w:eastAsia="ru-RU"/>
        </w:rPr>
        <w:t>(</w:t>
      </w:r>
      <w:proofErr w:type="spellStart"/>
      <w:r w:rsidR="0099617E" w:rsidRPr="0047266F">
        <w:rPr>
          <w:rFonts w:ascii="Times New Roman" w:eastAsia="Times New Roman" w:hAnsi="Times New Roman" w:cs="Times New Roman"/>
          <w:sz w:val="28"/>
          <w:szCs w:val="28"/>
          <w:lang w:eastAsia="ru-RU"/>
        </w:rPr>
        <w:t>М</w:t>
      </w:r>
      <w:r w:rsidR="0099617E" w:rsidRPr="0047266F">
        <w:rPr>
          <w:rFonts w:ascii="Times New Roman" w:eastAsia="Times New Roman" w:hAnsi="Times New Roman" w:cs="Times New Roman"/>
          <w:sz w:val="28"/>
          <w:szCs w:val="28"/>
          <w:vertAlign w:val="subscript"/>
          <w:lang w:eastAsia="ru-RU"/>
        </w:rPr>
        <w:t>r</w:t>
      </w:r>
      <w:proofErr w:type="spellEnd"/>
      <w:r w:rsidR="0099617E" w:rsidRPr="0047266F">
        <w:rPr>
          <w:rFonts w:ascii="Times New Roman" w:eastAsia="Times New Roman" w:hAnsi="Times New Roman" w:cs="Times New Roman"/>
          <w:sz w:val="28"/>
          <w:szCs w:val="28"/>
          <w:lang w:eastAsia="ru-RU"/>
        </w:rPr>
        <w:t xml:space="preserve"> 41.05</w:t>
      </w:r>
      <w:r w:rsidR="000823C0" w:rsidRPr="0047266F">
        <w:rPr>
          <w:rFonts w:ascii="Times New Roman" w:eastAsia="Times New Roman" w:hAnsi="Times New Roman" w:cs="Times New Roman"/>
          <w:sz w:val="28"/>
          <w:szCs w:val="28"/>
          <w:lang w:eastAsia="ru-RU"/>
        </w:rPr>
        <w:t>)</w:t>
      </w:r>
      <w:r w:rsidR="000823C0" w:rsidRPr="0047266F">
        <w:rPr>
          <w:rFonts w:ascii="Times New Roman" w:eastAsia="Times New Roman" w:hAnsi="Times New Roman" w:cs="Times New Roman"/>
          <w:i/>
          <w:sz w:val="28"/>
          <w:szCs w:val="28"/>
          <w:lang w:val="kk-KZ" w:eastAsia="ru-RU"/>
        </w:rPr>
        <w:t>,</w:t>
      </w:r>
      <w:r w:rsidR="009D5E0F" w:rsidRPr="0047266F">
        <w:rPr>
          <w:rFonts w:ascii="Times New Roman" w:eastAsia="Times New Roman" w:hAnsi="Times New Roman" w:cs="Times New Roman"/>
          <w:sz w:val="28"/>
          <w:szCs w:val="28"/>
        </w:rPr>
        <w:t xml:space="preserve"> х</w:t>
      </w:r>
      <w:r w:rsidRPr="0047266F">
        <w:rPr>
          <w:rFonts w:ascii="Times New Roman" w:eastAsia="Times New Roman" w:hAnsi="Times New Roman" w:cs="Times New Roman"/>
          <w:iCs/>
          <w:sz w:val="28"/>
          <w:szCs w:val="28"/>
          <w:lang w:eastAsia="ru-RU"/>
        </w:rPr>
        <w:t>роматография</w:t>
      </w:r>
      <w:r w:rsidRPr="0047266F">
        <w:rPr>
          <w:rFonts w:ascii="Times New Roman" w:eastAsia="Times New Roman" w:hAnsi="Times New Roman" w:cs="Times New Roman"/>
          <w:iCs/>
          <w:sz w:val="28"/>
          <w:szCs w:val="28"/>
          <w:lang w:val="kk-KZ" w:eastAsia="ru-RU"/>
        </w:rPr>
        <w:t>да қолданылатын</w:t>
      </w:r>
      <w:r w:rsidRPr="0047266F">
        <w:rPr>
          <w:rFonts w:ascii="Times New Roman" w:eastAsia="Times New Roman" w:hAnsi="Times New Roman" w:cs="Times New Roman"/>
          <w:i/>
          <w:sz w:val="28"/>
          <w:szCs w:val="28"/>
          <w:lang w:val="kk-KZ" w:eastAsia="ru-RU"/>
        </w:rPr>
        <w:t xml:space="preserve"> </w:t>
      </w:r>
      <w:r w:rsidRPr="0047266F">
        <w:rPr>
          <w:rFonts w:ascii="Times New Roman" w:eastAsia="Times New Roman" w:hAnsi="Times New Roman" w:cs="Times New Roman"/>
          <w:sz w:val="28"/>
          <w:szCs w:val="28"/>
          <w:lang w:eastAsia="ru-RU"/>
        </w:rPr>
        <w:t>ацетонитрил</w:t>
      </w:r>
      <w:r w:rsidRPr="0047266F">
        <w:rPr>
          <w:rFonts w:ascii="Times New Roman" w:eastAsia="Times New Roman" w:hAnsi="Times New Roman" w:cs="Times New Roman"/>
          <w:sz w:val="28"/>
          <w:szCs w:val="28"/>
          <w:lang w:val="kk-KZ" w:eastAsia="ru-RU"/>
        </w:rPr>
        <w:t xml:space="preserve"> </w:t>
      </w:r>
      <w:proofErr w:type="spellStart"/>
      <w:r w:rsidRPr="0047266F">
        <w:rPr>
          <w:rFonts w:ascii="Times New Roman" w:eastAsia="Times New Roman" w:hAnsi="Times New Roman" w:cs="Times New Roman"/>
          <w:sz w:val="28"/>
          <w:szCs w:val="28"/>
          <w:lang w:eastAsia="ru-RU"/>
        </w:rPr>
        <w:t>келесі</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қосымша</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сынаққа</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төтеп</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беруі</w:t>
      </w:r>
      <w:proofErr w:type="spellEnd"/>
      <w:r w:rsidRPr="0047266F">
        <w:rPr>
          <w:rFonts w:ascii="Times New Roman" w:eastAsia="Times New Roman" w:hAnsi="Times New Roman" w:cs="Times New Roman"/>
          <w:sz w:val="28"/>
          <w:szCs w:val="28"/>
          <w:lang w:eastAsia="ru-RU"/>
        </w:rPr>
        <w:t xml:space="preserve"> керек. </w:t>
      </w:r>
      <w:proofErr w:type="spellStart"/>
      <w:r w:rsidRPr="0047266F">
        <w:rPr>
          <w:rFonts w:ascii="Times New Roman" w:eastAsia="Times New Roman" w:hAnsi="Times New Roman" w:cs="Times New Roman"/>
          <w:sz w:val="28"/>
          <w:szCs w:val="28"/>
          <w:lang w:eastAsia="ru-RU"/>
        </w:rPr>
        <w:t>Минималды</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өткізу</w:t>
      </w:r>
      <w:proofErr w:type="spellEnd"/>
      <w:r w:rsidRPr="0047266F">
        <w:rPr>
          <w:rFonts w:ascii="Times New Roman" w:eastAsia="Times New Roman" w:hAnsi="Times New Roman" w:cs="Times New Roman"/>
          <w:sz w:val="28"/>
          <w:szCs w:val="28"/>
          <w:lang w:eastAsia="ru-RU"/>
        </w:rPr>
        <w:t xml:space="preserve">: 98 %. </w:t>
      </w:r>
      <w:proofErr w:type="spellStart"/>
      <w:r w:rsidRPr="0047266F">
        <w:rPr>
          <w:rFonts w:ascii="Times New Roman" w:eastAsia="Times New Roman" w:hAnsi="Times New Roman" w:cs="Times New Roman"/>
          <w:sz w:val="28"/>
          <w:szCs w:val="28"/>
          <w:lang w:eastAsia="ru-RU"/>
        </w:rPr>
        <w:t>Анықтау</w:t>
      </w:r>
      <w:proofErr w:type="spellEnd"/>
      <w:r w:rsidRPr="0047266F">
        <w:rPr>
          <w:rFonts w:ascii="Times New Roman" w:eastAsia="Times New Roman" w:hAnsi="Times New Roman" w:cs="Times New Roman"/>
          <w:sz w:val="28"/>
          <w:szCs w:val="28"/>
          <w:lang w:eastAsia="ru-RU"/>
        </w:rPr>
        <w:t xml:space="preserve"> 240 </w:t>
      </w:r>
      <w:r w:rsidRPr="0047266F">
        <w:rPr>
          <w:rFonts w:ascii="Times New Roman" w:eastAsia="Times New Roman" w:hAnsi="Times New Roman" w:cs="Times New Roman"/>
          <w:sz w:val="28"/>
          <w:szCs w:val="28"/>
          <w:lang w:val="kk-KZ" w:eastAsia="ru-RU"/>
        </w:rPr>
        <w:t>нм</w:t>
      </w:r>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толқын</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ұзындығында</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салыстыру</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ерітіндісі</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ретінде</w:t>
      </w:r>
      <w:proofErr w:type="spellEnd"/>
      <w:r w:rsidRPr="0047266F">
        <w:rPr>
          <w:rFonts w:ascii="Times New Roman" w:eastAsia="Times New Roman" w:hAnsi="Times New Roman" w:cs="Times New Roman"/>
          <w:sz w:val="28"/>
          <w:szCs w:val="28"/>
          <w:lang w:eastAsia="ru-RU"/>
        </w:rPr>
        <w:t xml:space="preserve"> суды </w:t>
      </w:r>
      <w:proofErr w:type="spellStart"/>
      <w:r w:rsidRPr="0047266F">
        <w:rPr>
          <w:rFonts w:ascii="Times New Roman" w:eastAsia="Times New Roman" w:hAnsi="Times New Roman" w:cs="Times New Roman"/>
          <w:sz w:val="28"/>
          <w:szCs w:val="28"/>
          <w:lang w:eastAsia="ru-RU"/>
        </w:rPr>
        <w:t>қолданады</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Минималды</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тазалық</w:t>
      </w:r>
      <w:proofErr w:type="spellEnd"/>
      <w:r w:rsidRPr="0047266F">
        <w:rPr>
          <w:rFonts w:ascii="Times New Roman" w:eastAsia="Times New Roman" w:hAnsi="Times New Roman" w:cs="Times New Roman"/>
          <w:sz w:val="28"/>
          <w:szCs w:val="28"/>
          <w:lang w:eastAsia="ru-RU"/>
        </w:rPr>
        <w:t>: 99.8 %.</w:t>
      </w:r>
      <w:r w:rsidR="0099617E" w:rsidRPr="0047266F">
        <w:rPr>
          <w:rFonts w:ascii="Times New Roman" w:eastAsia="Times New Roman" w:hAnsi="Times New Roman" w:cs="Times New Roman"/>
          <w:sz w:val="28"/>
          <w:szCs w:val="28"/>
          <w:lang w:eastAsia="ru-RU"/>
        </w:rPr>
        <w:t xml:space="preserve"> </w:t>
      </w:r>
      <w:r w:rsidR="0099617E" w:rsidRPr="0047266F">
        <w:rPr>
          <w:rFonts w:ascii="Times New Roman" w:eastAsia="Times New Roman" w:hAnsi="Times New Roman" w:cs="Times New Roman"/>
          <w:sz w:val="28"/>
          <w:szCs w:val="28"/>
          <w:lang w:val="kk-KZ" w:eastAsia="ru-RU"/>
        </w:rPr>
        <w:t xml:space="preserve">Өндіруші </w:t>
      </w:r>
      <w:r w:rsidR="0099617E" w:rsidRPr="0047266F">
        <w:rPr>
          <w:rFonts w:ascii="Times New Roman" w:eastAsia="Times New Roman" w:hAnsi="Times New Roman" w:cs="Times New Roman"/>
          <w:sz w:val="28"/>
          <w:szCs w:val="28"/>
          <w:lang w:eastAsia="ru-RU"/>
        </w:rPr>
        <w:t xml:space="preserve">- </w:t>
      </w:r>
      <w:r w:rsidR="0099617E" w:rsidRPr="0047266F">
        <w:rPr>
          <w:rFonts w:ascii="Times New Roman" w:eastAsia="Times New Roman" w:hAnsi="Times New Roman" w:cs="Times New Roman"/>
          <w:sz w:val="28"/>
          <w:szCs w:val="28"/>
          <w:lang w:val="kk-KZ" w:eastAsia="ru-RU"/>
        </w:rPr>
        <w:t>Avantor Performance Materials (Гливице, Польша).</w:t>
      </w:r>
    </w:p>
    <w:p w14:paraId="0B0DC5D2" w14:textId="0B7B7171" w:rsidR="002065BA" w:rsidRPr="0047266F" w:rsidRDefault="00510F86" w:rsidP="00E7704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eastAsia="ru-RU"/>
        </w:rPr>
        <w:t>Диметилсульфоксид (ДМСО)</w:t>
      </w:r>
      <w:r w:rsidR="000823C0" w:rsidRPr="0047266F">
        <w:rPr>
          <w:rFonts w:ascii="Times New Roman" w:eastAsia="Times New Roman" w:hAnsi="Times New Roman" w:cs="Times New Roman"/>
          <w:sz w:val="28"/>
          <w:szCs w:val="28"/>
          <w:lang w:eastAsia="ru-RU"/>
        </w:rPr>
        <w:t xml:space="preserve"> (ҚР МФ I, т. 1),</w:t>
      </w:r>
      <w:r w:rsidR="000823C0"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eastAsia="ru-RU"/>
        </w:rPr>
        <w:t>С</w:t>
      </w:r>
      <w:r w:rsidRPr="0047266F">
        <w:rPr>
          <w:rFonts w:ascii="Times New Roman" w:eastAsia="Times New Roman" w:hAnsi="Times New Roman" w:cs="Times New Roman"/>
          <w:sz w:val="28"/>
          <w:szCs w:val="28"/>
          <w:vertAlign w:val="subscript"/>
          <w:lang w:eastAsia="ru-RU"/>
        </w:rPr>
        <w:t>2</w:t>
      </w:r>
      <w:r w:rsidRPr="0047266F">
        <w:rPr>
          <w:rFonts w:ascii="Times New Roman" w:eastAsia="Times New Roman" w:hAnsi="Times New Roman" w:cs="Times New Roman"/>
          <w:sz w:val="28"/>
          <w:szCs w:val="28"/>
          <w:lang w:eastAsia="ru-RU"/>
        </w:rPr>
        <w:t>Н</w:t>
      </w:r>
      <w:r w:rsidRPr="0047266F">
        <w:rPr>
          <w:rFonts w:ascii="Times New Roman" w:eastAsia="Times New Roman" w:hAnsi="Times New Roman" w:cs="Times New Roman"/>
          <w:sz w:val="28"/>
          <w:szCs w:val="28"/>
          <w:vertAlign w:val="subscript"/>
          <w:lang w:eastAsia="ru-RU"/>
        </w:rPr>
        <w:t>6</w:t>
      </w:r>
      <w:r w:rsidRPr="0047266F">
        <w:rPr>
          <w:rFonts w:ascii="Times New Roman" w:eastAsia="Times New Roman" w:hAnsi="Times New Roman" w:cs="Times New Roman"/>
          <w:sz w:val="28"/>
          <w:szCs w:val="28"/>
          <w:lang w:eastAsia="ru-RU"/>
        </w:rPr>
        <w:t>О</w:t>
      </w:r>
      <w:r w:rsidRPr="0047266F">
        <w:rPr>
          <w:rFonts w:ascii="Times New Roman" w:eastAsia="Times New Roman" w:hAnsi="Times New Roman" w:cs="Times New Roman"/>
          <w:sz w:val="28"/>
          <w:szCs w:val="28"/>
          <w:lang w:val="en-US" w:eastAsia="ru-RU"/>
        </w:rPr>
        <w:t>S</w:t>
      </w:r>
      <w:r w:rsidRPr="0047266F">
        <w:rPr>
          <w:rFonts w:ascii="Times New Roman" w:eastAsia="Times New Roman" w:hAnsi="Times New Roman" w:cs="Times New Roman"/>
          <w:sz w:val="28"/>
          <w:szCs w:val="28"/>
          <w:lang w:eastAsia="ru-RU"/>
        </w:rPr>
        <w:t>. (</w:t>
      </w:r>
      <w:proofErr w:type="spellStart"/>
      <w:r w:rsidR="000823C0" w:rsidRPr="0047266F">
        <w:rPr>
          <w:rFonts w:ascii="Times New Roman" w:eastAsia="Times New Roman" w:hAnsi="Times New Roman" w:cs="Times New Roman"/>
          <w:sz w:val="28"/>
          <w:szCs w:val="28"/>
          <w:lang w:eastAsia="ru-RU"/>
        </w:rPr>
        <w:t>М</w:t>
      </w:r>
      <w:r w:rsidR="000823C0" w:rsidRPr="0047266F">
        <w:rPr>
          <w:rFonts w:ascii="Times New Roman" w:eastAsia="Times New Roman" w:hAnsi="Times New Roman" w:cs="Times New Roman"/>
          <w:sz w:val="28"/>
          <w:szCs w:val="28"/>
          <w:vertAlign w:val="subscript"/>
          <w:lang w:eastAsia="ru-RU"/>
        </w:rPr>
        <w:t>r</w:t>
      </w:r>
      <w:proofErr w:type="spellEnd"/>
      <w:r w:rsidR="000823C0"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eastAsia="ru-RU"/>
        </w:rPr>
        <w:t>78</w:t>
      </w:r>
      <w:r w:rsidR="000823C0" w:rsidRPr="0047266F">
        <w:rPr>
          <w:rFonts w:ascii="Times New Roman" w:eastAsia="Times New Roman" w:hAnsi="Times New Roman" w:cs="Times New Roman"/>
          <w:sz w:val="28"/>
          <w:szCs w:val="28"/>
          <w:lang w:eastAsia="ru-RU"/>
        </w:rPr>
        <w:t>.</w:t>
      </w:r>
      <w:r w:rsidRPr="0047266F">
        <w:rPr>
          <w:rFonts w:ascii="Times New Roman" w:eastAsia="Times New Roman" w:hAnsi="Times New Roman" w:cs="Times New Roman"/>
          <w:sz w:val="28"/>
          <w:szCs w:val="28"/>
          <w:lang w:eastAsia="ru-RU"/>
        </w:rPr>
        <w:t>13).</w:t>
      </w:r>
      <w:r w:rsidR="000823C0"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Сульфинилдиметан</w:t>
      </w:r>
      <w:proofErr w:type="spellEnd"/>
      <w:r w:rsidRPr="0047266F">
        <w:rPr>
          <w:rFonts w:ascii="Times New Roman" w:eastAsia="Times New Roman" w:hAnsi="Times New Roman" w:cs="Times New Roman"/>
          <w:sz w:val="28"/>
          <w:szCs w:val="28"/>
          <w:lang w:eastAsia="ru-RU"/>
        </w:rPr>
        <w:t>.</w:t>
      </w:r>
      <w:r w:rsidR="000823C0" w:rsidRPr="0047266F">
        <w:rPr>
          <w:rFonts w:ascii="Times New Roman" w:eastAsia="Times New Roman" w:hAnsi="Times New Roman" w:cs="Times New Roman"/>
          <w:sz w:val="28"/>
          <w:szCs w:val="28"/>
          <w:lang w:eastAsia="ru-RU"/>
        </w:rPr>
        <w:t xml:space="preserve"> </w:t>
      </w:r>
      <w:r w:rsidR="000823C0" w:rsidRPr="0047266F">
        <w:rPr>
          <w:rFonts w:ascii="Times New Roman" w:eastAsia="Times New Roman" w:hAnsi="Times New Roman" w:cs="Times New Roman"/>
          <w:sz w:val="28"/>
          <w:szCs w:val="28"/>
          <w:lang w:val="kk-KZ" w:eastAsia="ru-RU"/>
        </w:rPr>
        <w:t>м</w:t>
      </w:r>
      <w:proofErr w:type="spellStart"/>
      <w:r w:rsidR="000823C0" w:rsidRPr="0047266F">
        <w:rPr>
          <w:rFonts w:ascii="Times New Roman" w:eastAsia="Times New Roman" w:hAnsi="Times New Roman" w:cs="Times New Roman"/>
          <w:sz w:val="28"/>
          <w:szCs w:val="28"/>
          <w:lang w:eastAsia="ru-RU"/>
        </w:rPr>
        <w:t>өлдір</w:t>
      </w:r>
      <w:proofErr w:type="spellEnd"/>
      <w:r w:rsidR="000823C0" w:rsidRPr="0047266F">
        <w:rPr>
          <w:rFonts w:ascii="Times New Roman" w:eastAsia="Times New Roman" w:hAnsi="Times New Roman" w:cs="Times New Roman"/>
          <w:sz w:val="28"/>
          <w:szCs w:val="28"/>
          <w:lang w:eastAsia="ru-RU"/>
        </w:rPr>
        <w:t xml:space="preserve">, </w:t>
      </w:r>
      <w:proofErr w:type="spellStart"/>
      <w:r w:rsidR="000823C0" w:rsidRPr="0047266F">
        <w:rPr>
          <w:rFonts w:ascii="Times New Roman" w:eastAsia="Times New Roman" w:hAnsi="Times New Roman" w:cs="Times New Roman"/>
          <w:sz w:val="28"/>
          <w:szCs w:val="28"/>
          <w:lang w:eastAsia="ru-RU"/>
        </w:rPr>
        <w:t>түссіз</w:t>
      </w:r>
      <w:proofErr w:type="spellEnd"/>
      <w:r w:rsidR="000823C0" w:rsidRPr="0047266F">
        <w:rPr>
          <w:rFonts w:ascii="Times New Roman" w:eastAsia="Times New Roman" w:hAnsi="Times New Roman" w:cs="Times New Roman"/>
          <w:sz w:val="28"/>
          <w:szCs w:val="28"/>
          <w:lang w:eastAsia="ru-RU"/>
        </w:rPr>
        <w:t xml:space="preserve">, </w:t>
      </w:r>
      <w:proofErr w:type="spellStart"/>
      <w:r w:rsidR="000823C0" w:rsidRPr="0047266F">
        <w:rPr>
          <w:rFonts w:ascii="Times New Roman" w:eastAsia="Times New Roman" w:hAnsi="Times New Roman" w:cs="Times New Roman"/>
          <w:sz w:val="28"/>
          <w:szCs w:val="28"/>
          <w:lang w:eastAsia="ru-RU"/>
        </w:rPr>
        <w:t>майлы</w:t>
      </w:r>
      <w:proofErr w:type="spellEnd"/>
      <w:r w:rsidR="000823C0" w:rsidRPr="0047266F">
        <w:rPr>
          <w:rFonts w:ascii="Times New Roman" w:eastAsia="Times New Roman" w:hAnsi="Times New Roman" w:cs="Times New Roman"/>
          <w:sz w:val="28"/>
          <w:szCs w:val="28"/>
          <w:lang w:eastAsia="ru-RU"/>
        </w:rPr>
        <w:t xml:space="preserve">, </w:t>
      </w:r>
      <w:proofErr w:type="spellStart"/>
      <w:r w:rsidR="000823C0" w:rsidRPr="0047266F">
        <w:rPr>
          <w:rFonts w:ascii="Times New Roman" w:eastAsia="Times New Roman" w:hAnsi="Times New Roman" w:cs="Times New Roman"/>
          <w:sz w:val="28"/>
          <w:szCs w:val="28"/>
          <w:lang w:eastAsia="ru-RU"/>
        </w:rPr>
        <w:t>гигроскопиялық</w:t>
      </w:r>
      <w:proofErr w:type="spellEnd"/>
      <w:r w:rsidR="000823C0" w:rsidRPr="0047266F">
        <w:rPr>
          <w:rFonts w:ascii="Times New Roman" w:eastAsia="Times New Roman" w:hAnsi="Times New Roman" w:cs="Times New Roman"/>
          <w:sz w:val="28"/>
          <w:szCs w:val="28"/>
          <w:lang w:eastAsia="ru-RU"/>
        </w:rPr>
        <w:t xml:space="preserve"> </w:t>
      </w:r>
      <w:proofErr w:type="spellStart"/>
      <w:r w:rsidR="000823C0" w:rsidRPr="0047266F">
        <w:rPr>
          <w:rFonts w:ascii="Times New Roman" w:eastAsia="Times New Roman" w:hAnsi="Times New Roman" w:cs="Times New Roman"/>
          <w:sz w:val="28"/>
          <w:szCs w:val="28"/>
          <w:lang w:eastAsia="ru-RU"/>
        </w:rPr>
        <w:t>сұйықтық</w:t>
      </w:r>
      <w:proofErr w:type="spellEnd"/>
      <w:r w:rsidR="000823C0" w:rsidRPr="0047266F">
        <w:rPr>
          <w:rFonts w:ascii="Times New Roman" w:eastAsia="Times New Roman" w:hAnsi="Times New Roman" w:cs="Times New Roman"/>
          <w:sz w:val="28"/>
          <w:szCs w:val="28"/>
          <w:lang w:eastAsia="ru-RU"/>
        </w:rPr>
        <w:t xml:space="preserve">. </w:t>
      </w:r>
      <w:proofErr w:type="spellStart"/>
      <w:r w:rsidR="000823C0" w:rsidRPr="0047266F">
        <w:rPr>
          <w:rFonts w:ascii="Times New Roman" w:eastAsia="Times New Roman" w:hAnsi="Times New Roman" w:cs="Times New Roman"/>
          <w:sz w:val="28"/>
          <w:szCs w:val="28"/>
          <w:lang w:eastAsia="ru-RU"/>
        </w:rPr>
        <w:t>Сумен</w:t>
      </w:r>
      <w:proofErr w:type="spellEnd"/>
      <w:r w:rsidR="000823C0" w:rsidRPr="0047266F">
        <w:rPr>
          <w:rFonts w:ascii="Times New Roman" w:eastAsia="Times New Roman" w:hAnsi="Times New Roman" w:cs="Times New Roman"/>
          <w:sz w:val="28"/>
          <w:szCs w:val="28"/>
          <w:lang w:eastAsia="ru-RU"/>
        </w:rPr>
        <w:t xml:space="preserve"> </w:t>
      </w:r>
      <w:proofErr w:type="spellStart"/>
      <w:r w:rsidR="000823C0" w:rsidRPr="0047266F">
        <w:rPr>
          <w:rFonts w:ascii="Times New Roman" w:eastAsia="Times New Roman" w:hAnsi="Times New Roman" w:cs="Times New Roman"/>
          <w:sz w:val="28"/>
          <w:szCs w:val="28"/>
          <w:lang w:eastAsia="ru-RU"/>
        </w:rPr>
        <w:t>және</w:t>
      </w:r>
      <w:proofErr w:type="spellEnd"/>
      <w:r w:rsidR="000823C0" w:rsidRPr="0047266F">
        <w:rPr>
          <w:rFonts w:ascii="Times New Roman" w:eastAsia="Times New Roman" w:hAnsi="Times New Roman" w:cs="Times New Roman"/>
          <w:sz w:val="28"/>
          <w:szCs w:val="28"/>
          <w:lang w:eastAsia="ru-RU"/>
        </w:rPr>
        <w:t xml:space="preserve"> </w:t>
      </w:r>
      <w:proofErr w:type="spellStart"/>
      <w:r w:rsidR="000823C0" w:rsidRPr="0047266F">
        <w:rPr>
          <w:rFonts w:ascii="Times New Roman" w:eastAsia="Times New Roman" w:hAnsi="Times New Roman" w:cs="Times New Roman"/>
          <w:sz w:val="28"/>
          <w:szCs w:val="28"/>
          <w:lang w:eastAsia="ru-RU"/>
        </w:rPr>
        <w:t>этанолмен</w:t>
      </w:r>
      <w:proofErr w:type="spellEnd"/>
      <w:r w:rsidR="000823C0" w:rsidRPr="0047266F">
        <w:rPr>
          <w:rFonts w:ascii="Times New Roman" w:eastAsia="Times New Roman" w:hAnsi="Times New Roman" w:cs="Times New Roman"/>
          <w:sz w:val="28"/>
          <w:szCs w:val="28"/>
          <w:lang w:eastAsia="ru-RU"/>
        </w:rPr>
        <w:t xml:space="preserve"> (96 %) </w:t>
      </w:r>
      <w:proofErr w:type="spellStart"/>
      <w:r w:rsidR="000823C0" w:rsidRPr="0047266F">
        <w:rPr>
          <w:rFonts w:ascii="Times New Roman" w:eastAsia="Times New Roman" w:hAnsi="Times New Roman" w:cs="Times New Roman"/>
          <w:sz w:val="28"/>
          <w:szCs w:val="28"/>
          <w:lang w:eastAsia="ru-RU"/>
        </w:rPr>
        <w:t>араласады</w:t>
      </w:r>
      <w:proofErr w:type="spellEnd"/>
      <w:r w:rsidR="000823C0" w:rsidRPr="0047266F">
        <w:rPr>
          <w:rFonts w:ascii="Times New Roman" w:eastAsia="Times New Roman" w:hAnsi="Times New Roman" w:cs="Times New Roman"/>
          <w:sz w:val="28"/>
          <w:szCs w:val="28"/>
          <w:lang w:eastAsia="ru-RU"/>
        </w:rPr>
        <w:t xml:space="preserve">, </w:t>
      </w: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eastAsia="ru-RU"/>
              </w:rPr>
              <m:t>d</m:t>
            </m:r>
          </m:e>
          <m:sub>
            <m:r>
              <w:rPr>
                <w:rFonts w:ascii="Cambria Math" w:eastAsia="Times New Roman" w:hAnsi="Cambria Math" w:cs="Times New Roman"/>
                <w:sz w:val="28"/>
                <w:szCs w:val="28"/>
                <w:lang w:eastAsia="ru-RU"/>
              </w:rPr>
              <m:t>20</m:t>
            </m:r>
          </m:sub>
          <m:sup>
            <m:r>
              <w:rPr>
                <w:rFonts w:ascii="Cambria Math" w:eastAsia="Times New Roman" w:hAnsi="Cambria Math" w:cs="Times New Roman"/>
                <w:sz w:val="28"/>
                <w:szCs w:val="28"/>
                <w:lang w:eastAsia="ru-RU"/>
              </w:rPr>
              <m:t>20</m:t>
            </m:r>
          </m:sup>
        </m:sSubSup>
        <m:r>
          <w:rPr>
            <w:rFonts w:ascii="Cambria Math" w:eastAsia="Times New Roman" w:hAnsi="Cambria Math" w:cs="Times New Roman"/>
            <w:sz w:val="28"/>
            <w:szCs w:val="28"/>
            <w:lang w:eastAsia="ru-RU"/>
          </w:rPr>
          <m:t>=1.10</m:t>
        </m:r>
      </m:oMath>
      <w:r w:rsidR="000823C0" w:rsidRPr="0047266F">
        <w:rPr>
          <w:rFonts w:ascii="Times New Roman" w:eastAsia="Times New Roman" w:hAnsi="Times New Roman" w:cs="Times New Roman"/>
          <w:sz w:val="28"/>
          <w:szCs w:val="28"/>
          <w:lang w:eastAsia="ru-RU"/>
        </w:rPr>
        <w:t xml:space="preserve">, </w:t>
      </w:r>
      <w:r w:rsidR="000823C0" w:rsidRPr="0047266F">
        <w:rPr>
          <w:rFonts w:ascii="Times New Roman" w:eastAsia="Times New Roman" w:hAnsi="Times New Roman" w:cs="Times New Roman"/>
          <w:sz w:val="28"/>
          <w:szCs w:val="28"/>
          <w:lang w:val="kk-KZ" w:eastAsia="ru-RU"/>
        </w:rPr>
        <w:t xml:space="preserve">қайнау температурасы </w:t>
      </w:r>
      <w:r w:rsidR="000823C0" w:rsidRPr="0047266F">
        <w:rPr>
          <w:rFonts w:ascii="Times New Roman" w:eastAsia="Times New Roman" w:hAnsi="Times New Roman" w:cs="Times New Roman"/>
          <w:sz w:val="28"/>
          <w:szCs w:val="28"/>
          <w:lang w:eastAsia="ru-RU"/>
        </w:rPr>
        <w:t>189 °С</w:t>
      </w:r>
      <w:r w:rsidR="000823C0" w:rsidRPr="0047266F">
        <w:rPr>
          <w:rFonts w:ascii="Times New Roman" w:eastAsia="Times New Roman" w:hAnsi="Times New Roman" w:cs="Times New Roman"/>
          <w:sz w:val="28"/>
          <w:szCs w:val="28"/>
          <w:lang w:val="kk-KZ" w:eastAsia="ru-RU"/>
        </w:rPr>
        <w:t xml:space="preserve">, судың мөлшері </w:t>
      </w:r>
      <w:r w:rsidRPr="0047266F">
        <w:rPr>
          <w:rFonts w:ascii="Times New Roman" w:eastAsia="Times New Roman" w:hAnsi="Times New Roman" w:cs="Times New Roman"/>
          <w:sz w:val="28"/>
          <w:szCs w:val="28"/>
          <w:lang w:eastAsia="ru-RU"/>
        </w:rPr>
        <w:t>10 г/л</w:t>
      </w:r>
      <w:r w:rsidR="000823C0" w:rsidRPr="0047266F">
        <w:rPr>
          <w:rFonts w:ascii="Times New Roman" w:eastAsia="Times New Roman" w:hAnsi="Times New Roman" w:cs="Times New Roman"/>
          <w:sz w:val="28"/>
          <w:szCs w:val="28"/>
          <w:lang w:val="kk-KZ" w:eastAsia="ru-RU"/>
        </w:rPr>
        <w:t xml:space="preserve"> артық емес</w:t>
      </w:r>
      <w:r w:rsidRPr="0047266F">
        <w:rPr>
          <w:rFonts w:ascii="Times New Roman" w:eastAsia="Times New Roman" w:hAnsi="Times New Roman" w:cs="Times New Roman"/>
          <w:sz w:val="28"/>
          <w:szCs w:val="28"/>
          <w:lang w:eastAsia="ru-RU"/>
        </w:rPr>
        <w:t>.</w:t>
      </w:r>
      <w:r w:rsidR="000823C0" w:rsidRPr="0047266F">
        <w:t xml:space="preserve"> </w:t>
      </w:r>
      <w:proofErr w:type="spellStart"/>
      <w:r w:rsidR="000823C0" w:rsidRPr="0047266F">
        <w:rPr>
          <w:rFonts w:ascii="Times New Roman" w:eastAsia="Times New Roman" w:hAnsi="Times New Roman" w:cs="Times New Roman"/>
          <w:sz w:val="28"/>
          <w:szCs w:val="28"/>
          <w:lang w:eastAsia="ru-RU"/>
        </w:rPr>
        <w:t>Өндіруші</w:t>
      </w:r>
      <w:proofErr w:type="spellEnd"/>
      <w:r w:rsidR="000823C0" w:rsidRPr="0047266F">
        <w:rPr>
          <w:rFonts w:ascii="Times New Roman" w:eastAsia="Times New Roman" w:hAnsi="Times New Roman" w:cs="Times New Roman"/>
          <w:sz w:val="28"/>
          <w:szCs w:val="28"/>
          <w:lang w:eastAsia="ru-RU"/>
        </w:rPr>
        <w:t xml:space="preserve"> - </w:t>
      </w:r>
      <w:r w:rsidR="002065BA" w:rsidRPr="0047266F">
        <w:rPr>
          <w:rFonts w:ascii="Times New Roman" w:eastAsia="Times New Roman" w:hAnsi="Times New Roman" w:cs="Times New Roman"/>
          <w:sz w:val="28"/>
          <w:szCs w:val="28"/>
          <w:lang w:eastAsia="ru-RU"/>
        </w:rPr>
        <w:t>Sigma-</w:t>
      </w:r>
      <w:proofErr w:type="spellStart"/>
      <w:r w:rsidR="002065BA" w:rsidRPr="0047266F">
        <w:rPr>
          <w:rFonts w:ascii="Times New Roman" w:eastAsia="Times New Roman" w:hAnsi="Times New Roman" w:cs="Times New Roman"/>
          <w:sz w:val="28"/>
          <w:szCs w:val="28"/>
          <w:lang w:eastAsia="ru-RU"/>
        </w:rPr>
        <w:t>Aldrich</w:t>
      </w:r>
      <w:proofErr w:type="spellEnd"/>
      <w:r w:rsidR="002065BA" w:rsidRPr="0047266F">
        <w:rPr>
          <w:rFonts w:ascii="Times New Roman" w:eastAsia="Times New Roman" w:hAnsi="Times New Roman" w:cs="Times New Roman"/>
          <w:sz w:val="28"/>
          <w:szCs w:val="28"/>
          <w:lang w:eastAsia="ru-RU"/>
        </w:rPr>
        <w:t xml:space="preserve">, Сент-Луис, Миссури, </w:t>
      </w:r>
      <w:r w:rsidR="002065BA" w:rsidRPr="0047266F">
        <w:rPr>
          <w:rFonts w:ascii="Times New Roman" w:eastAsia="Times New Roman" w:hAnsi="Times New Roman" w:cs="Times New Roman"/>
          <w:sz w:val="28"/>
          <w:szCs w:val="28"/>
          <w:lang w:val="kk-KZ" w:eastAsia="ru-RU"/>
        </w:rPr>
        <w:t>АҚШ</w:t>
      </w:r>
      <w:r w:rsidR="002065BA" w:rsidRPr="0047266F">
        <w:rPr>
          <w:rFonts w:ascii="Times New Roman" w:eastAsia="Times New Roman" w:hAnsi="Times New Roman" w:cs="Times New Roman"/>
          <w:sz w:val="28"/>
          <w:szCs w:val="28"/>
          <w:lang w:eastAsia="ru-RU"/>
        </w:rPr>
        <w:t>.</w:t>
      </w:r>
    </w:p>
    <w:p w14:paraId="0D568929" w14:textId="2A6ACDC6" w:rsidR="00A1613A" w:rsidRPr="0047266F" w:rsidRDefault="00A1613A" w:rsidP="00E7704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Минималды негізгі орта</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i/>
          <w:sz w:val="28"/>
          <w:szCs w:val="28"/>
          <w:lang w:val="kk-KZ" w:eastAsia="ru-RU"/>
        </w:rPr>
        <w:t>(MEM)</w:t>
      </w:r>
      <w:r w:rsidRPr="0047266F">
        <w:rPr>
          <w:rFonts w:ascii="Times New Roman" w:eastAsia="Times New Roman" w:hAnsi="Times New Roman" w:cs="Times New Roman"/>
          <w:sz w:val="28"/>
          <w:szCs w:val="28"/>
          <w:lang w:val="kk-KZ" w:eastAsia="ru-RU"/>
        </w:rPr>
        <w:t xml:space="preserve"> жасушаларды өсіру үшін ең көп қолданылатын орталардың бірі болып табылады және сүтқоректілердің көптеген жасушаларының өсуіне жақсы сәйкес келеді, құрамында аминқышқылдарының концентрациясы жоғары.</w:t>
      </w:r>
      <w:r w:rsidRPr="0047266F">
        <w:rPr>
          <w:lang w:val="kk-KZ"/>
        </w:rPr>
        <w:t xml:space="preserve"> </w:t>
      </w:r>
      <w:r w:rsidRPr="0047266F">
        <w:rPr>
          <w:rFonts w:ascii="Times New Roman" w:eastAsia="Times New Roman" w:hAnsi="Times New Roman" w:cs="Times New Roman"/>
          <w:sz w:val="28"/>
          <w:szCs w:val="28"/>
          <w:lang w:val="kk-KZ" w:eastAsia="ru-RU"/>
        </w:rPr>
        <w:t>Өндіруші - Corning, Тьюксбери, Массачусетс, АҚШ</w:t>
      </w:r>
    </w:p>
    <w:p w14:paraId="16D115E7" w14:textId="5B2FB59E" w:rsidR="007C04CA" w:rsidRPr="0047266F" w:rsidRDefault="007C04CA" w:rsidP="00E7704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Д</w:t>
      </w:r>
      <w:r w:rsidR="00510F86" w:rsidRPr="0047266F">
        <w:rPr>
          <w:rFonts w:ascii="Times New Roman" w:eastAsia="Times New Roman" w:hAnsi="Times New Roman" w:cs="Times New Roman"/>
          <w:i/>
          <w:sz w:val="28"/>
          <w:szCs w:val="28"/>
          <w:lang w:val="kk-KZ" w:eastAsia="ru-RU"/>
        </w:rPr>
        <w:t>ю</w:t>
      </w:r>
      <w:r w:rsidRPr="0047266F">
        <w:rPr>
          <w:rFonts w:ascii="Times New Roman" w:eastAsia="Times New Roman" w:hAnsi="Times New Roman" w:cs="Times New Roman"/>
          <w:i/>
          <w:sz w:val="28"/>
          <w:szCs w:val="28"/>
          <w:lang w:val="kk-KZ" w:eastAsia="ru-RU"/>
        </w:rPr>
        <w:t>льбекко бойынша модификацияланған Игла ортасы</w:t>
      </w:r>
      <w:r w:rsidR="00A1613A" w:rsidRPr="0047266F">
        <w:rPr>
          <w:rFonts w:ascii="Times New Roman" w:hAnsi="Times New Roman" w:cs="Times New Roman"/>
          <w:sz w:val="28"/>
          <w:szCs w:val="28"/>
          <w:lang w:val="kk-KZ"/>
        </w:rPr>
        <w:t xml:space="preserve"> </w:t>
      </w:r>
      <w:r w:rsidR="00A1613A" w:rsidRPr="0047266F">
        <w:rPr>
          <w:rFonts w:ascii="Times New Roman" w:hAnsi="Times New Roman" w:cs="Times New Roman"/>
          <w:i/>
          <w:sz w:val="28"/>
          <w:szCs w:val="28"/>
          <w:lang w:val="kk-KZ"/>
        </w:rPr>
        <w:t>(</w:t>
      </w:r>
      <w:r w:rsidR="00A1613A" w:rsidRPr="0047266F">
        <w:rPr>
          <w:rFonts w:ascii="Times New Roman" w:eastAsia="Times New Roman" w:hAnsi="Times New Roman" w:cs="Times New Roman"/>
          <w:i/>
          <w:sz w:val="28"/>
          <w:szCs w:val="28"/>
          <w:lang w:val="kk-KZ" w:eastAsia="ru-RU"/>
        </w:rPr>
        <w:t>DMEM)</w:t>
      </w:r>
      <w:r w:rsidRPr="0047266F">
        <w:rPr>
          <w:rFonts w:ascii="Times New Roman" w:eastAsia="Times New Roman" w:hAnsi="Times New Roman" w:cs="Times New Roman"/>
          <w:sz w:val="28"/>
          <w:szCs w:val="28"/>
          <w:lang w:val="kk-KZ" w:eastAsia="ru-RU"/>
        </w:rPr>
        <w:t xml:space="preserve"> - сүтқоректілердің көптеген әртүрлі жасушаларының өсуін қолдау үшін кеңінен қолданылатын негізгі орта. DMEM-де сәтті өсетін жасушаларға бастапқы фибробласттар, нейрондар, глиальды жасушалар, HUVEC және тегіс бұлшықет жасушалары, сондай-ақ HeLa 293, Cos-7 және PC-12 сияқты жасуша </w:t>
      </w:r>
      <w:r w:rsidR="00395797" w:rsidRPr="0047266F">
        <w:rPr>
          <w:rFonts w:ascii="Times New Roman" w:eastAsia="Times New Roman" w:hAnsi="Times New Roman" w:cs="Times New Roman"/>
          <w:sz w:val="28"/>
          <w:szCs w:val="28"/>
          <w:lang w:val="kk-KZ" w:eastAsia="ru-RU"/>
        </w:rPr>
        <w:t xml:space="preserve">желілері </w:t>
      </w:r>
      <w:r w:rsidRPr="0047266F">
        <w:rPr>
          <w:rFonts w:ascii="Times New Roman" w:eastAsia="Times New Roman" w:hAnsi="Times New Roman" w:cs="Times New Roman"/>
          <w:sz w:val="28"/>
          <w:szCs w:val="28"/>
          <w:lang w:val="kk-KZ" w:eastAsia="ru-RU"/>
        </w:rPr>
        <w:t xml:space="preserve"> жатады. Өндіруші - </w:t>
      </w:r>
      <w:r w:rsidR="0099617E" w:rsidRPr="0047266F">
        <w:rPr>
          <w:rFonts w:ascii="Times New Roman" w:eastAsia="Times New Roman" w:hAnsi="Times New Roman" w:cs="Times New Roman"/>
          <w:sz w:val="28"/>
          <w:szCs w:val="28"/>
          <w:lang w:val="kk-KZ" w:eastAsia="ru-RU"/>
        </w:rPr>
        <w:t>Corning, Тьюксбери, Массачусетс, АҚШ</w:t>
      </w:r>
      <w:r w:rsidRPr="0047266F">
        <w:rPr>
          <w:rFonts w:ascii="Times New Roman" w:eastAsia="Times New Roman" w:hAnsi="Times New Roman" w:cs="Times New Roman"/>
          <w:sz w:val="28"/>
          <w:szCs w:val="28"/>
          <w:lang w:val="kk-KZ" w:eastAsia="ru-RU"/>
        </w:rPr>
        <w:t>.</w:t>
      </w:r>
    </w:p>
    <w:p w14:paraId="768293B1" w14:textId="2CA41821" w:rsidR="002065BA" w:rsidRPr="0047266F" w:rsidRDefault="009D3151" w:rsidP="00E7704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 xml:space="preserve">Эмбриональды бұқа </w:t>
      </w:r>
      <w:r w:rsidR="0047197E" w:rsidRPr="0047266F">
        <w:rPr>
          <w:rFonts w:ascii="Times New Roman" w:eastAsia="Times New Roman" w:hAnsi="Times New Roman" w:cs="Times New Roman"/>
          <w:i/>
          <w:sz w:val="28"/>
          <w:szCs w:val="28"/>
          <w:lang w:val="kk-KZ" w:eastAsia="ru-RU"/>
        </w:rPr>
        <w:t>сарысуы (FBS)</w:t>
      </w:r>
      <w:r w:rsidR="0047197E" w:rsidRPr="0047266F">
        <w:rPr>
          <w:rFonts w:ascii="Times New Roman" w:eastAsia="Times New Roman" w:hAnsi="Times New Roman" w:cs="Times New Roman"/>
          <w:sz w:val="28"/>
          <w:szCs w:val="28"/>
          <w:lang w:val="kk-KZ" w:eastAsia="ru-RU"/>
        </w:rPr>
        <w:t xml:space="preserve"> </w:t>
      </w:r>
      <w:r w:rsidR="0028169F" w:rsidRPr="0047266F">
        <w:rPr>
          <w:rFonts w:ascii="Times New Roman" w:eastAsia="Times New Roman" w:hAnsi="Times New Roman" w:cs="Times New Roman"/>
          <w:sz w:val="28"/>
          <w:szCs w:val="28"/>
          <w:lang w:val="kk-KZ" w:eastAsia="ru-RU"/>
        </w:rPr>
        <w:t>[121, Б. 476-479]</w:t>
      </w:r>
      <w:r w:rsidR="0047197E"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 xml:space="preserve">Эмбриональды (ұрық) бұқа сарысуы жасуша </w:t>
      </w:r>
      <w:r w:rsidR="007102B3" w:rsidRPr="0047266F">
        <w:rPr>
          <w:rFonts w:ascii="Times New Roman" w:eastAsia="Times New Roman" w:hAnsi="Times New Roman" w:cs="Times New Roman"/>
          <w:sz w:val="28"/>
          <w:szCs w:val="28"/>
          <w:lang w:val="kk-KZ" w:eastAsia="ru-RU"/>
        </w:rPr>
        <w:t>культурасымен</w:t>
      </w:r>
      <w:r w:rsidRPr="0047266F">
        <w:rPr>
          <w:rFonts w:ascii="Times New Roman" w:eastAsia="Times New Roman" w:hAnsi="Times New Roman" w:cs="Times New Roman"/>
          <w:sz w:val="28"/>
          <w:szCs w:val="28"/>
          <w:lang w:val="kk-KZ" w:eastAsia="ru-RU"/>
        </w:rPr>
        <w:t xml:space="preserve"> жұмыс істегенде кеңінен қолданылады. Эмбриональды бұқа сарысуы сау сиырлардағы мал сою алаңдарынан алынған, адам тұтынуға жарамды </w:t>
      </w:r>
      <w:r w:rsidR="007102B3" w:rsidRPr="0047266F">
        <w:rPr>
          <w:rFonts w:ascii="Times New Roman" w:eastAsia="Times New Roman" w:hAnsi="Times New Roman" w:cs="Times New Roman"/>
          <w:sz w:val="28"/>
          <w:szCs w:val="28"/>
          <w:lang w:val="kk-KZ" w:eastAsia="ru-RU"/>
        </w:rPr>
        <w:t>тұқымдардан алынады</w:t>
      </w:r>
      <w:r w:rsidRPr="0047266F">
        <w:rPr>
          <w:rFonts w:ascii="Times New Roman" w:eastAsia="Times New Roman" w:hAnsi="Times New Roman" w:cs="Times New Roman"/>
          <w:sz w:val="28"/>
          <w:szCs w:val="28"/>
          <w:lang w:val="kk-KZ" w:eastAsia="ru-RU"/>
        </w:rPr>
        <w:t xml:space="preserve">. Эмбриональды қан асептикалық жағдайда </w:t>
      </w:r>
      <w:r w:rsidR="007102B3" w:rsidRPr="0047266F">
        <w:rPr>
          <w:rFonts w:ascii="Times New Roman" w:eastAsia="Times New Roman" w:hAnsi="Times New Roman" w:cs="Times New Roman"/>
          <w:sz w:val="28"/>
          <w:szCs w:val="28"/>
          <w:lang w:val="kk-KZ" w:eastAsia="ru-RU"/>
        </w:rPr>
        <w:t>жүрек пункциясы арқылы жиналады</w:t>
      </w:r>
      <w:r w:rsidR="007C04CA" w:rsidRPr="0047266F">
        <w:rPr>
          <w:rFonts w:ascii="Times New Roman" w:eastAsia="Times New Roman" w:hAnsi="Times New Roman" w:cs="Times New Roman"/>
          <w:sz w:val="28"/>
          <w:szCs w:val="28"/>
          <w:lang w:val="kk-KZ" w:eastAsia="ru-RU"/>
        </w:rPr>
        <w:t xml:space="preserve">. </w:t>
      </w:r>
      <w:r w:rsidR="002065BA" w:rsidRPr="0047266F">
        <w:rPr>
          <w:rFonts w:ascii="Times New Roman" w:eastAsia="Times New Roman" w:hAnsi="Times New Roman" w:cs="Times New Roman"/>
          <w:sz w:val="28"/>
          <w:szCs w:val="28"/>
          <w:lang w:val="kk-KZ" w:eastAsia="ru-RU"/>
        </w:rPr>
        <w:t>Өндіруші - Corning, Тьюксбери, Массачусетс, АҚШ.</w:t>
      </w:r>
    </w:p>
    <w:p w14:paraId="523871B3" w14:textId="47985510" w:rsidR="0047197E" w:rsidRPr="0047266F" w:rsidRDefault="003A2AB4" w:rsidP="00E7704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lastRenderedPageBreak/>
        <w:t>Фосфатты буферлі физиологиялық ерітінді</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i/>
          <w:sz w:val="28"/>
          <w:szCs w:val="28"/>
          <w:lang w:val="kk-KZ" w:eastAsia="ru-RU"/>
        </w:rPr>
        <w:t>рН 6.8 (PBS),</w:t>
      </w:r>
      <w:r w:rsidRPr="0047266F">
        <w:rPr>
          <w:rFonts w:ascii="Times New Roman" w:eastAsia="Times New Roman" w:hAnsi="Times New Roman" w:cs="Times New Roman"/>
          <w:sz w:val="28"/>
          <w:szCs w:val="28"/>
          <w:lang w:val="kk-KZ" w:eastAsia="ru-RU"/>
        </w:rPr>
        <w:t xml:space="preserve"> (ҚР МФ I, т. 1). 1 г калий дифосфаты Р, 2.0 г дик</w:t>
      </w:r>
      <w:r w:rsidR="002065BA" w:rsidRPr="0047266F">
        <w:rPr>
          <w:rFonts w:ascii="Times New Roman" w:eastAsia="Times New Roman" w:hAnsi="Times New Roman" w:cs="Times New Roman"/>
          <w:sz w:val="28"/>
          <w:szCs w:val="28"/>
          <w:lang w:val="kk-KZ" w:eastAsia="ru-RU"/>
        </w:rPr>
        <w:t>алий гидрофосфаты Р және 8.5 г н</w:t>
      </w:r>
      <w:r w:rsidRPr="0047266F">
        <w:rPr>
          <w:rFonts w:ascii="Times New Roman" w:eastAsia="Times New Roman" w:hAnsi="Times New Roman" w:cs="Times New Roman"/>
          <w:sz w:val="28"/>
          <w:szCs w:val="28"/>
          <w:lang w:val="kk-KZ" w:eastAsia="ru-RU"/>
        </w:rPr>
        <w:t>атрий хлориді</w:t>
      </w:r>
      <w:r w:rsidR="002065BA" w:rsidRPr="0047266F">
        <w:rPr>
          <w:rFonts w:ascii="Times New Roman" w:eastAsia="Times New Roman" w:hAnsi="Times New Roman" w:cs="Times New Roman"/>
          <w:sz w:val="28"/>
          <w:szCs w:val="28"/>
          <w:lang w:val="kk-KZ" w:eastAsia="ru-RU"/>
        </w:rPr>
        <w:t>н</w:t>
      </w:r>
      <w:r w:rsidRPr="0047266F">
        <w:rPr>
          <w:rFonts w:ascii="Times New Roman" w:eastAsia="Times New Roman" w:hAnsi="Times New Roman" w:cs="Times New Roman"/>
          <w:sz w:val="28"/>
          <w:szCs w:val="28"/>
          <w:lang w:val="kk-KZ" w:eastAsia="ru-RU"/>
        </w:rPr>
        <w:t xml:space="preserve"> Р 900.0 мл суда ери</w:t>
      </w:r>
      <w:r w:rsidR="002065BA" w:rsidRPr="0047266F">
        <w:rPr>
          <w:rFonts w:ascii="Times New Roman" w:eastAsia="Times New Roman" w:hAnsi="Times New Roman" w:cs="Times New Roman"/>
          <w:sz w:val="28"/>
          <w:szCs w:val="28"/>
          <w:lang w:val="kk-KZ" w:eastAsia="ru-RU"/>
        </w:rPr>
        <w:t>теді</w:t>
      </w:r>
      <w:r w:rsidRPr="0047266F">
        <w:rPr>
          <w:rFonts w:ascii="Times New Roman" w:eastAsia="Times New Roman" w:hAnsi="Times New Roman" w:cs="Times New Roman"/>
          <w:sz w:val="28"/>
          <w:szCs w:val="28"/>
          <w:lang w:val="kk-KZ" w:eastAsia="ru-RU"/>
        </w:rPr>
        <w:t>, қажет болған жағдайда</w:t>
      </w:r>
      <w:r w:rsidR="002065BA" w:rsidRPr="0047266F">
        <w:rPr>
          <w:rFonts w:ascii="Times New Roman" w:eastAsia="Times New Roman" w:hAnsi="Times New Roman" w:cs="Times New Roman"/>
          <w:sz w:val="28"/>
          <w:szCs w:val="28"/>
          <w:lang w:val="kk-KZ" w:eastAsia="ru-RU"/>
        </w:rPr>
        <w:t xml:space="preserve"> рН</w:t>
      </w:r>
      <w:r w:rsidRPr="0047266F">
        <w:rPr>
          <w:rFonts w:ascii="Times New Roman" w:eastAsia="Times New Roman" w:hAnsi="Times New Roman" w:cs="Times New Roman"/>
          <w:sz w:val="28"/>
          <w:szCs w:val="28"/>
          <w:lang w:val="kk-KZ" w:eastAsia="ru-RU"/>
        </w:rPr>
        <w:t xml:space="preserve"> (2.2.3) </w:t>
      </w:r>
      <w:r w:rsidR="002065BA" w:rsidRPr="0047266F">
        <w:rPr>
          <w:rFonts w:ascii="Times New Roman" w:eastAsia="Times New Roman" w:hAnsi="Times New Roman" w:cs="Times New Roman"/>
          <w:sz w:val="28"/>
          <w:szCs w:val="28"/>
          <w:lang w:val="kk-KZ" w:eastAsia="ru-RU"/>
        </w:rPr>
        <w:t xml:space="preserve">реттейді </w:t>
      </w:r>
      <w:r w:rsidRPr="0047266F">
        <w:rPr>
          <w:rFonts w:ascii="Times New Roman" w:eastAsia="Times New Roman" w:hAnsi="Times New Roman" w:cs="Times New Roman"/>
          <w:sz w:val="28"/>
          <w:szCs w:val="28"/>
          <w:lang w:val="kk-KZ" w:eastAsia="ru-RU"/>
        </w:rPr>
        <w:t>және ерітінді көлемін сол еріткішпен 1000.0 мл дейін жеткізеді.</w:t>
      </w:r>
      <w:r w:rsidR="002065BA" w:rsidRPr="0047266F">
        <w:rPr>
          <w:lang w:val="kk-KZ"/>
        </w:rPr>
        <w:t xml:space="preserve"> </w:t>
      </w:r>
      <w:r w:rsidR="002065BA" w:rsidRPr="0047266F">
        <w:rPr>
          <w:rFonts w:ascii="Times New Roman" w:eastAsia="Times New Roman" w:hAnsi="Times New Roman" w:cs="Times New Roman"/>
          <w:sz w:val="28"/>
          <w:szCs w:val="28"/>
          <w:lang w:val="kk-KZ" w:eastAsia="ru-RU"/>
        </w:rPr>
        <w:t>Өндіруші - Corning, Тьюксбери, Массачусетс, АҚШ.</w:t>
      </w:r>
    </w:p>
    <w:p w14:paraId="519866EE" w14:textId="555B69F0" w:rsidR="00135404" w:rsidRPr="0047266F" w:rsidRDefault="00135404" w:rsidP="00E7704C">
      <w:pPr>
        <w:spacing w:after="0" w:line="240" w:lineRule="auto"/>
        <w:ind w:firstLine="567"/>
        <w:jc w:val="both"/>
        <w:rPr>
          <w:rFonts w:ascii="Times New Roman" w:eastAsia="Times New Roman" w:hAnsi="Times New Roman" w:cs="Times New Roman"/>
          <w:sz w:val="28"/>
          <w:szCs w:val="28"/>
          <w:lang w:eastAsia="ru-RU"/>
        </w:rPr>
      </w:pPr>
      <w:r w:rsidRPr="0047266F">
        <w:rPr>
          <w:rFonts w:ascii="Times New Roman" w:eastAsia="Times New Roman" w:hAnsi="Times New Roman" w:cs="Times New Roman"/>
          <w:i/>
          <w:sz w:val="28"/>
          <w:szCs w:val="28"/>
          <w:lang w:val="kk-KZ" w:eastAsia="ru-RU"/>
        </w:rPr>
        <w:t>Натрий лаурилсульфаты</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i/>
          <w:sz w:val="28"/>
          <w:szCs w:val="28"/>
          <w:lang w:val="kk-KZ" w:eastAsia="ru-RU"/>
        </w:rPr>
        <w:t>(SDS),</w:t>
      </w:r>
      <w:r w:rsidRPr="0047266F">
        <w:rPr>
          <w:rFonts w:ascii="Times New Roman" w:eastAsia="Times New Roman" w:hAnsi="Times New Roman" w:cs="Times New Roman"/>
          <w:sz w:val="28"/>
          <w:szCs w:val="28"/>
          <w:lang w:val="kk-KZ" w:eastAsia="ru-RU"/>
        </w:rPr>
        <w:t xml:space="preserve"> (ҚР МФ I, т. 2., Б. 368-369) – </w:t>
      </w:r>
      <w:r w:rsidR="00CF5B1B" w:rsidRPr="0047266F">
        <w:rPr>
          <w:rFonts w:ascii="Times New Roman" w:eastAsia="Times New Roman" w:hAnsi="Times New Roman" w:cs="Times New Roman"/>
          <w:sz w:val="28"/>
          <w:szCs w:val="28"/>
          <w:lang w:val="kk-KZ" w:eastAsia="ru-RU"/>
        </w:rPr>
        <w:t>бұл негізінен натрий додецил сульфатынан C</w:t>
      </w:r>
      <w:r w:rsidR="00CF5B1B" w:rsidRPr="0047266F">
        <w:rPr>
          <w:rFonts w:ascii="Times New Roman" w:eastAsia="Times New Roman" w:hAnsi="Times New Roman" w:cs="Times New Roman"/>
          <w:sz w:val="28"/>
          <w:szCs w:val="28"/>
          <w:vertAlign w:val="subscript"/>
          <w:lang w:val="kk-KZ" w:eastAsia="ru-RU"/>
        </w:rPr>
        <w:t>12</w:t>
      </w:r>
      <w:r w:rsidR="00CF5B1B" w:rsidRPr="0047266F">
        <w:rPr>
          <w:rFonts w:ascii="Times New Roman" w:eastAsia="Times New Roman" w:hAnsi="Times New Roman" w:cs="Times New Roman"/>
          <w:sz w:val="28"/>
          <w:szCs w:val="28"/>
          <w:lang w:val="kk-KZ" w:eastAsia="ru-RU"/>
        </w:rPr>
        <w:t>H</w:t>
      </w:r>
      <w:r w:rsidR="00CF5B1B" w:rsidRPr="0047266F">
        <w:rPr>
          <w:rFonts w:ascii="Times New Roman" w:eastAsia="Times New Roman" w:hAnsi="Times New Roman" w:cs="Times New Roman"/>
          <w:sz w:val="28"/>
          <w:szCs w:val="28"/>
          <w:vertAlign w:val="subscript"/>
          <w:lang w:val="kk-KZ" w:eastAsia="ru-RU"/>
        </w:rPr>
        <w:t>25</w:t>
      </w:r>
      <w:r w:rsidR="00CF5B1B" w:rsidRPr="0047266F">
        <w:rPr>
          <w:rFonts w:ascii="Times New Roman" w:eastAsia="Times New Roman" w:hAnsi="Times New Roman" w:cs="Times New Roman"/>
          <w:sz w:val="28"/>
          <w:szCs w:val="28"/>
          <w:lang w:val="kk-KZ" w:eastAsia="ru-RU"/>
        </w:rPr>
        <w:t>NaO</w:t>
      </w:r>
      <w:r w:rsidR="00CF5B1B" w:rsidRPr="0047266F">
        <w:rPr>
          <w:rFonts w:ascii="Times New Roman" w:eastAsia="Times New Roman" w:hAnsi="Times New Roman" w:cs="Times New Roman"/>
          <w:sz w:val="28"/>
          <w:szCs w:val="28"/>
          <w:vertAlign w:val="subscript"/>
          <w:lang w:val="kk-KZ" w:eastAsia="ru-RU"/>
        </w:rPr>
        <w:t>4</w:t>
      </w:r>
      <w:r w:rsidR="00CF5B1B" w:rsidRPr="0047266F">
        <w:rPr>
          <w:rFonts w:ascii="Times New Roman" w:eastAsia="Times New Roman" w:hAnsi="Times New Roman" w:cs="Times New Roman"/>
          <w:sz w:val="28"/>
          <w:szCs w:val="28"/>
          <w:lang w:val="kk-KZ" w:eastAsia="ru-RU"/>
        </w:rPr>
        <w:t>S (M</w:t>
      </w:r>
      <w:r w:rsidR="00CF5B1B" w:rsidRPr="0047266F">
        <w:rPr>
          <w:rFonts w:ascii="Times New Roman" w:eastAsia="Times New Roman" w:hAnsi="Times New Roman" w:cs="Times New Roman"/>
          <w:sz w:val="28"/>
          <w:szCs w:val="28"/>
          <w:vertAlign w:val="subscript"/>
          <w:lang w:val="kk-KZ" w:eastAsia="ru-RU"/>
        </w:rPr>
        <w:t>r</w:t>
      </w:r>
      <w:r w:rsidR="00CF5B1B" w:rsidRPr="0047266F">
        <w:rPr>
          <w:rFonts w:ascii="Times New Roman" w:eastAsia="Times New Roman" w:hAnsi="Times New Roman" w:cs="Times New Roman"/>
          <w:sz w:val="28"/>
          <w:szCs w:val="28"/>
          <w:lang w:val="kk-KZ" w:eastAsia="ru-RU"/>
        </w:rPr>
        <w:t xml:space="preserve"> 288.4) тұратын натрий алкил сульфаттарының қоспасы. </w:t>
      </w:r>
      <w:r w:rsidR="00CF5B1B" w:rsidRPr="0047266F">
        <w:rPr>
          <w:rFonts w:ascii="Times New Roman" w:eastAsia="Times New Roman" w:hAnsi="Times New Roman" w:cs="Times New Roman"/>
          <w:sz w:val="28"/>
          <w:szCs w:val="28"/>
          <w:lang w:eastAsia="ru-RU"/>
        </w:rPr>
        <w:t xml:space="preserve">Субстанция </w:t>
      </w:r>
      <w:r w:rsidR="00CF5B1B" w:rsidRPr="0047266F">
        <w:rPr>
          <w:rFonts w:ascii="Times New Roman" w:eastAsia="Times New Roman" w:hAnsi="Times New Roman" w:cs="Times New Roman"/>
          <w:sz w:val="28"/>
          <w:szCs w:val="28"/>
          <w:lang w:val="kk-KZ" w:eastAsia="ru-RU"/>
        </w:rPr>
        <w:t>құ</w:t>
      </w:r>
      <w:proofErr w:type="spellStart"/>
      <w:r w:rsidR="00CF5B1B" w:rsidRPr="0047266F">
        <w:rPr>
          <w:rFonts w:ascii="Times New Roman" w:eastAsia="Times New Roman" w:hAnsi="Times New Roman" w:cs="Times New Roman"/>
          <w:sz w:val="28"/>
          <w:szCs w:val="28"/>
          <w:lang w:eastAsia="ru-RU"/>
        </w:rPr>
        <w:t>рамында</w:t>
      </w:r>
      <w:proofErr w:type="spellEnd"/>
      <w:r w:rsidR="00CF5B1B" w:rsidRPr="0047266F">
        <w:rPr>
          <w:rFonts w:ascii="Times New Roman" w:eastAsia="Times New Roman" w:hAnsi="Times New Roman" w:cs="Times New Roman"/>
          <w:sz w:val="28"/>
          <w:szCs w:val="28"/>
          <w:lang w:eastAsia="ru-RU"/>
        </w:rPr>
        <w:t xml:space="preserve"> натрий алкил </w:t>
      </w:r>
      <w:proofErr w:type="spellStart"/>
      <w:r w:rsidR="00CF5B1B" w:rsidRPr="0047266F">
        <w:rPr>
          <w:rFonts w:ascii="Times New Roman" w:eastAsia="Times New Roman" w:hAnsi="Times New Roman" w:cs="Times New Roman"/>
          <w:sz w:val="28"/>
          <w:szCs w:val="28"/>
          <w:lang w:eastAsia="ru-RU"/>
        </w:rPr>
        <w:t>сульфаттары</w:t>
      </w:r>
      <w:proofErr w:type="spellEnd"/>
      <w:r w:rsidR="00CF5B1B" w:rsidRPr="0047266F">
        <w:rPr>
          <w:rFonts w:ascii="Times New Roman" w:eastAsia="Times New Roman" w:hAnsi="Times New Roman" w:cs="Times New Roman"/>
          <w:sz w:val="28"/>
          <w:szCs w:val="28"/>
          <w:lang w:val="kk-KZ" w:eastAsia="ru-RU"/>
        </w:rPr>
        <w:t xml:space="preserve"> </w:t>
      </w:r>
      <w:r w:rsidR="00CF5B1B" w:rsidRPr="0047266F">
        <w:rPr>
          <w:rFonts w:ascii="Times New Roman" w:eastAsia="Times New Roman" w:hAnsi="Times New Roman" w:cs="Times New Roman"/>
          <w:sz w:val="28"/>
          <w:szCs w:val="28"/>
          <w:lang w:val="en-US" w:eastAsia="ru-RU"/>
        </w:rPr>
        <w:t>C</w:t>
      </w:r>
      <w:r w:rsidR="00CF5B1B" w:rsidRPr="0047266F">
        <w:rPr>
          <w:rFonts w:ascii="Times New Roman" w:eastAsia="Times New Roman" w:hAnsi="Times New Roman" w:cs="Times New Roman"/>
          <w:sz w:val="28"/>
          <w:szCs w:val="28"/>
          <w:vertAlign w:val="subscript"/>
          <w:lang w:eastAsia="ru-RU"/>
        </w:rPr>
        <w:t>12</w:t>
      </w:r>
      <w:r w:rsidR="00CF5B1B" w:rsidRPr="0047266F">
        <w:rPr>
          <w:rFonts w:ascii="Times New Roman" w:eastAsia="Times New Roman" w:hAnsi="Times New Roman" w:cs="Times New Roman"/>
          <w:sz w:val="28"/>
          <w:szCs w:val="28"/>
          <w:lang w:val="en-US" w:eastAsia="ru-RU"/>
        </w:rPr>
        <w:t>H</w:t>
      </w:r>
      <w:r w:rsidR="00CF5B1B" w:rsidRPr="0047266F">
        <w:rPr>
          <w:rFonts w:ascii="Times New Roman" w:eastAsia="Times New Roman" w:hAnsi="Times New Roman" w:cs="Times New Roman"/>
          <w:sz w:val="28"/>
          <w:szCs w:val="28"/>
          <w:vertAlign w:val="subscript"/>
          <w:lang w:eastAsia="ru-RU"/>
        </w:rPr>
        <w:t>25</w:t>
      </w:r>
      <w:proofErr w:type="spellStart"/>
      <w:r w:rsidR="00CF5B1B" w:rsidRPr="0047266F">
        <w:rPr>
          <w:rFonts w:ascii="Times New Roman" w:eastAsia="Times New Roman" w:hAnsi="Times New Roman" w:cs="Times New Roman"/>
          <w:sz w:val="28"/>
          <w:szCs w:val="28"/>
          <w:lang w:val="en-US" w:eastAsia="ru-RU"/>
        </w:rPr>
        <w:t>NaO</w:t>
      </w:r>
      <w:proofErr w:type="spellEnd"/>
      <w:r w:rsidR="00CF5B1B" w:rsidRPr="0047266F">
        <w:rPr>
          <w:rFonts w:ascii="Times New Roman" w:eastAsia="Times New Roman" w:hAnsi="Times New Roman" w:cs="Times New Roman"/>
          <w:sz w:val="28"/>
          <w:szCs w:val="28"/>
          <w:vertAlign w:val="subscript"/>
          <w:lang w:eastAsia="ru-RU"/>
        </w:rPr>
        <w:t>4</w:t>
      </w:r>
      <w:r w:rsidR="00CF5B1B" w:rsidRPr="0047266F">
        <w:rPr>
          <w:rFonts w:ascii="Times New Roman" w:eastAsia="Times New Roman" w:hAnsi="Times New Roman" w:cs="Times New Roman"/>
          <w:sz w:val="28"/>
          <w:szCs w:val="28"/>
          <w:lang w:val="en-US" w:eastAsia="ru-RU"/>
        </w:rPr>
        <w:t>S</w:t>
      </w:r>
      <w:r w:rsidR="00CF5B1B" w:rsidRPr="0047266F">
        <w:rPr>
          <w:rFonts w:ascii="Times New Roman" w:eastAsia="Times New Roman" w:hAnsi="Times New Roman" w:cs="Times New Roman"/>
          <w:sz w:val="28"/>
          <w:szCs w:val="28"/>
          <w:lang w:val="kk-KZ" w:eastAsia="ru-RU"/>
        </w:rPr>
        <w:t xml:space="preserve"> есептегенде </w:t>
      </w:r>
      <w:r w:rsidR="00CF5B1B" w:rsidRPr="0047266F">
        <w:rPr>
          <w:rFonts w:ascii="Times New Roman" w:eastAsia="Times New Roman" w:hAnsi="Times New Roman" w:cs="Times New Roman"/>
          <w:sz w:val="28"/>
          <w:szCs w:val="28"/>
          <w:lang w:eastAsia="ru-RU"/>
        </w:rPr>
        <w:t xml:space="preserve">88.0 % -дан кем </w:t>
      </w:r>
      <w:proofErr w:type="spellStart"/>
      <w:r w:rsidR="00CF5B1B" w:rsidRPr="0047266F">
        <w:rPr>
          <w:rFonts w:ascii="Times New Roman" w:eastAsia="Times New Roman" w:hAnsi="Times New Roman" w:cs="Times New Roman"/>
          <w:sz w:val="28"/>
          <w:szCs w:val="28"/>
          <w:lang w:eastAsia="ru-RU"/>
        </w:rPr>
        <w:t>емес</w:t>
      </w:r>
      <w:proofErr w:type="spellEnd"/>
      <w:r w:rsidR="00CF5B1B" w:rsidRPr="0047266F">
        <w:rPr>
          <w:rFonts w:ascii="Times New Roman" w:eastAsia="Times New Roman" w:hAnsi="Times New Roman" w:cs="Times New Roman"/>
          <w:sz w:val="28"/>
          <w:szCs w:val="28"/>
          <w:lang w:eastAsia="ru-RU"/>
        </w:rPr>
        <w:t xml:space="preserve">. </w:t>
      </w:r>
      <w:r w:rsidR="00CF5B1B" w:rsidRPr="0047266F">
        <w:rPr>
          <w:rFonts w:ascii="Times New Roman" w:eastAsia="Times New Roman" w:hAnsi="Times New Roman" w:cs="Times New Roman"/>
          <w:sz w:val="28"/>
          <w:szCs w:val="28"/>
          <w:lang w:val="kk-KZ" w:eastAsia="ru-RU"/>
        </w:rPr>
        <w:t>Ақ ұ</w:t>
      </w:r>
      <w:proofErr w:type="spellStart"/>
      <w:r w:rsidR="00CF5B1B" w:rsidRPr="0047266F">
        <w:rPr>
          <w:rFonts w:ascii="Times New Roman" w:eastAsia="Times New Roman" w:hAnsi="Times New Roman" w:cs="Times New Roman"/>
          <w:sz w:val="28"/>
          <w:szCs w:val="28"/>
          <w:lang w:eastAsia="ru-RU"/>
        </w:rPr>
        <w:t>нтақ</w:t>
      </w:r>
      <w:proofErr w:type="spellEnd"/>
      <w:r w:rsidR="00CF5B1B" w:rsidRPr="0047266F">
        <w:rPr>
          <w:rFonts w:ascii="Times New Roman" w:eastAsia="Times New Roman" w:hAnsi="Times New Roman" w:cs="Times New Roman"/>
          <w:sz w:val="28"/>
          <w:szCs w:val="28"/>
          <w:lang w:eastAsia="ru-RU"/>
        </w:rPr>
        <w:t xml:space="preserve"> </w:t>
      </w:r>
      <w:proofErr w:type="spellStart"/>
      <w:r w:rsidR="00CF5B1B" w:rsidRPr="0047266F">
        <w:rPr>
          <w:rFonts w:ascii="Times New Roman" w:eastAsia="Times New Roman" w:hAnsi="Times New Roman" w:cs="Times New Roman"/>
          <w:sz w:val="28"/>
          <w:szCs w:val="28"/>
          <w:lang w:eastAsia="ru-RU"/>
        </w:rPr>
        <w:t>немесе</w:t>
      </w:r>
      <w:proofErr w:type="spellEnd"/>
      <w:r w:rsidR="00CF5B1B" w:rsidRPr="0047266F">
        <w:rPr>
          <w:rFonts w:ascii="Times New Roman" w:eastAsia="Times New Roman" w:hAnsi="Times New Roman" w:cs="Times New Roman"/>
          <w:sz w:val="28"/>
          <w:szCs w:val="28"/>
          <w:lang w:eastAsia="ru-RU"/>
        </w:rPr>
        <w:t xml:space="preserve"> </w:t>
      </w:r>
      <w:proofErr w:type="spellStart"/>
      <w:r w:rsidR="00CF5B1B" w:rsidRPr="0047266F">
        <w:rPr>
          <w:rFonts w:ascii="Times New Roman" w:eastAsia="Times New Roman" w:hAnsi="Times New Roman" w:cs="Times New Roman"/>
          <w:sz w:val="28"/>
          <w:szCs w:val="28"/>
          <w:lang w:eastAsia="ru-RU"/>
        </w:rPr>
        <w:t>бозғылт-сары</w:t>
      </w:r>
      <w:proofErr w:type="spellEnd"/>
      <w:r w:rsidR="00CF5B1B" w:rsidRPr="0047266F">
        <w:rPr>
          <w:rFonts w:ascii="Times New Roman" w:eastAsia="Times New Roman" w:hAnsi="Times New Roman" w:cs="Times New Roman"/>
          <w:sz w:val="28"/>
          <w:szCs w:val="28"/>
          <w:lang w:eastAsia="ru-RU"/>
        </w:rPr>
        <w:t xml:space="preserve"> </w:t>
      </w:r>
      <w:proofErr w:type="spellStart"/>
      <w:r w:rsidR="00CF5B1B" w:rsidRPr="0047266F">
        <w:rPr>
          <w:rFonts w:ascii="Times New Roman" w:eastAsia="Times New Roman" w:hAnsi="Times New Roman" w:cs="Times New Roman"/>
          <w:sz w:val="28"/>
          <w:szCs w:val="28"/>
          <w:lang w:eastAsia="ru-RU"/>
        </w:rPr>
        <w:t>түсті</w:t>
      </w:r>
      <w:proofErr w:type="spellEnd"/>
      <w:r w:rsidR="00CF5B1B" w:rsidRPr="0047266F">
        <w:rPr>
          <w:rFonts w:ascii="Times New Roman" w:eastAsia="Times New Roman" w:hAnsi="Times New Roman" w:cs="Times New Roman"/>
          <w:sz w:val="28"/>
          <w:szCs w:val="28"/>
          <w:lang w:eastAsia="ru-RU"/>
        </w:rPr>
        <w:t xml:space="preserve"> </w:t>
      </w:r>
      <w:proofErr w:type="spellStart"/>
      <w:r w:rsidR="00CF5B1B" w:rsidRPr="0047266F">
        <w:rPr>
          <w:rFonts w:ascii="Times New Roman" w:eastAsia="Times New Roman" w:hAnsi="Times New Roman" w:cs="Times New Roman"/>
          <w:sz w:val="28"/>
          <w:szCs w:val="28"/>
          <w:lang w:eastAsia="ru-RU"/>
        </w:rPr>
        <w:t>кристалдар</w:t>
      </w:r>
      <w:proofErr w:type="spellEnd"/>
      <w:r w:rsidR="00CF5B1B" w:rsidRPr="0047266F">
        <w:rPr>
          <w:rFonts w:ascii="Times New Roman" w:eastAsia="Times New Roman" w:hAnsi="Times New Roman" w:cs="Times New Roman"/>
          <w:sz w:val="28"/>
          <w:szCs w:val="28"/>
          <w:lang w:eastAsia="ru-RU"/>
        </w:rPr>
        <w:t xml:space="preserve">. Суда </w:t>
      </w:r>
      <w:proofErr w:type="spellStart"/>
      <w:r w:rsidR="00CF5B1B" w:rsidRPr="0047266F">
        <w:rPr>
          <w:rFonts w:ascii="Times New Roman" w:eastAsia="Times New Roman" w:hAnsi="Times New Roman" w:cs="Times New Roman"/>
          <w:sz w:val="28"/>
          <w:szCs w:val="28"/>
          <w:lang w:eastAsia="ru-RU"/>
        </w:rPr>
        <w:t>оңай</w:t>
      </w:r>
      <w:proofErr w:type="spellEnd"/>
      <w:r w:rsidR="00CF5B1B" w:rsidRPr="0047266F">
        <w:rPr>
          <w:rFonts w:ascii="Times New Roman" w:eastAsia="Times New Roman" w:hAnsi="Times New Roman" w:cs="Times New Roman"/>
          <w:sz w:val="28"/>
          <w:szCs w:val="28"/>
          <w:lang w:eastAsia="ru-RU"/>
        </w:rPr>
        <w:t xml:space="preserve"> </w:t>
      </w:r>
      <w:proofErr w:type="spellStart"/>
      <w:r w:rsidR="00CF5B1B" w:rsidRPr="0047266F">
        <w:rPr>
          <w:rFonts w:ascii="Times New Roman" w:eastAsia="Times New Roman" w:hAnsi="Times New Roman" w:cs="Times New Roman"/>
          <w:sz w:val="28"/>
          <w:szCs w:val="28"/>
          <w:lang w:eastAsia="ru-RU"/>
        </w:rPr>
        <w:t>ериді</w:t>
      </w:r>
      <w:proofErr w:type="spellEnd"/>
      <w:r w:rsidR="00CF5B1B" w:rsidRPr="0047266F">
        <w:rPr>
          <w:rFonts w:ascii="Times New Roman" w:eastAsia="Times New Roman" w:hAnsi="Times New Roman" w:cs="Times New Roman"/>
          <w:sz w:val="28"/>
          <w:szCs w:val="28"/>
          <w:lang w:eastAsia="ru-RU"/>
        </w:rPr>
        <w:t xml:space="preserve">, </w:t>
      </w:r>
      <w:proofErr w:type="spellStart"/>
      <w:r w:rsidR="00CF5B1B" w:rsidRPr="0047266F">
        <w:rPr>
          <w:rFonts w:ascii="Times New Roman" w:eastAsia="Times New Roman" w:hAnsi="Times New Roman" w:cs="Times New Roman"/>
          <w:sz w:val="28"/>
          <w:szCs w:val="28"/>
          <w:lang w:eastAsia="ru-RU"/>
        </w:rPr>
        <w:t>опалесцентті</w:t>
      </w:r>
      <w:proofErr w:type="spellEnd"/>
      <w:r w:rsidR="00CF5B1B" w:rsidRPr="0047266F">
        <w:rPr>
          <w:rFonts w:ascii="Times New Roman" w:eastAsia="Times New Roman" w:hAnsi="Times New Roman" w:cs="Times New Roman"/>
          <w:sz w:val="28"/>
          <w:szCs w:val="28"/>
          <w:lang w:eastAsia="ru-RU"/>
        </w:rPr>
        <w:t xml:space="preserve"> </w:t>
      </w:r>
      <w:proofErr w:type="spellStart"/>
      <w:r w:rsidR="00CF5B1B" w:rsidRPr="0047266F">
        <w:rPr>
          <w:rFonts w:ascii="Times New Roman" w:eastAsia="Times New Roman" w:hAnsi="Times New Roman" w:cs="Times New Roman"/>
          <w:sz w:val="28"/>
          <w:szCs w:val="28"/>
          <w:lang w:eastAsia="ru-RU"/>
        </w:rPr>
        <w:t>ерітінді</w:t>
      </w:r>
      <w:proofErr w:type="spellEnd"/>
      <w:r w:rsidR="00CF5B1B" w:rsidRPr="0047266F">
        <w:rPr>
          <w:rFonts w:ascii="Times New Roman" w:eastAsia="Times New Roman" w:hAnsi="Times New Roman" w:cs="Times New Roman"/>
          <w:sz w:val="28"/>
          <w:szCs w:val="28"/>
          <w:lang w:eastAsia="ru-RU"/>
        </w:rPr>
        <w:t xml:space="preserve"> </w:t>
      </w:r>
      <w:proofErr w:type="spellStart"/>
      <w:r w:rsidR="00CF5B1B" w:rsidRPr="0047266F">
        <w:rPr>
          <w:rFonts w:ascii="Times New Roman" w:eastAsia="Times New Roman" w:hAnsi="Times New Roman" w:cs="Times New Roman"/>
          <w:sz w:val="28"/>
          <w:szCs w:val="28"/>
          <w:lang w:eastAsia="ru-RU"/>
        </w:rPr>
        <w:t>түзеді</w:t>
      </w:r>
      <w:proofErr w:type="spellEnd"/>
      <w:r w:rsidR="00CF5B1B" w:rsidRPr="0047266F">
        <w:rPr>
          <w:rFonts w:ascii="Times New Roman" w:eastAsia="Times New Roman" w:hAnsi="Times New Roman" w:cs="Times New Roman"/>
          <w:sz w:val="28"/>
          <w:szCs w:val="28"/>
          <w:lang w:eastAsia="ru-RU"/>
        </w:rPr>
        <w:t xml:space="preserve">, </w:t>
      </w:r>
      <w:proofErr w:type="spellStart"/>
      <w:r w:rsidR="00CF5B1B" w:rsidRPr="0047266F">
        <w:rPr>
          <w:rFonts w:ascii="Times New Roman" w:eastAsia="Times New Roman" w:hAnsi="Times New Roman" w:cs="Times New Roman"/>
          <w:sz w:val="28"/>
          <w:szCs w:val="28"/>
          <w:lang w:eastAsia="ru-RU"/>
        </w:rPr>
        <w:t>аздап</w:t>
      </w:r>
      <w:proofErr w:type="spellEnd"/>
      <w:r w:rsidR="00CF5B1B" w:rsidRPr="0047266F">
        <w:rPr>
          <w:rFonts w:ascii="Times New Roman" w:eastAsia="Times New Roman" w:hAnsi="Times New Roman" w:cs="Times New Roman"/>
          <w:sz w:val="28"/>
          <w:szCs w:val="28"/>
          <w:lang w:eastAsia="ru-RU"/>
        </w:rPr>
        <w:t xml:space="preserve"> 96% </w:t>
      </w:r>
      <w:proofErr w:type="spellStart"/>
      <w:r w:rsidR="00CF5B1B" w:rsidRPr="0047266F">
        <w:rPr>
          <w:rFonts w:ascii="Times New Roman" w:eastAsia="Times New Roman" w:hAnsi="Times New Roman" w:cs="Times New Roman"/>
          <w:sz w:val="28"/>
          <w:szCs w:val="28"/>
          <w:lang w:eastAsia="ru-RU"/>
        </w:rPr>
        <w:t>спиртте</w:t>
      </w:r>
      <w:proofErr w:type="spellEnd"/>
      <w:r w:rsidR="00CF5B1B" w:rsidRPr="0047266F">
        <w:rPr>
          <w:rFonts w:ascii="Times New Roman" w:eastAsia="Times New Roman" w:hAnsi="Times New Roman" w:cs="Times New Roman"/>
          <w:sz w:val="28"/>
          <w:szCs w:val="28"/>
          <w:lang w:eastAsia="ru-RU"/>
        </w:rPr>
        <w:t xml:space="preserve"> </w:t>
      </w:r>
      <w:proofErr w:type="spellStart"/>
      <w:r w:rsidR="00CF5B1B" w:rsidRPr="0047266F">
        <w:rPr>
          <w:rFonts w:ascii="Times New Roman" w:eastAsia="Times New Roman" w:hAnsi="Times New Roman" w:cs="Times New Roman"/>
          <w:sz w:val="28"/>
          <w:szCs w:val="28"/>
          <w:lang w:eastAsia="ru-RU"/>
        </w:rPr>
        <w:t>ериді</w:t>
      </w:r>
      <w:proofErr w:type="spellEnd"/>
      <w:r w:rsidR="00CF5B1B" w:rsidRPr="0047266F">
        <w:rPr>
          <w:rFonts w:ascii="Times New Roman" w:eastAsia="Times New Roman" w:hAnsi="Times New Roman" w:cs="Times New Roman"/>
          <w:sz w:val="28"/>
          <w:szCs w:val="28"/>
          <w:lang w:eastAsia="ru-RU"/>
        </w:rPr>
        <w:t>.</w:t>
      </w:r>
    </w:p>
    <w:p w14:paraId="3E3820BD" w14:textId="079AE479" w:rsidR="00CF5B1B" w:rsidRPr="0047266F" w:rsidRDefault="00CF5B1B" w:rsidP="00E7704C">
      <w:pPr>
        <w:spacing w:after="0" w:line="240" w:lineRule="auto"/>
        <w:ind w:firstLine="567"/>
        <w:jc w:val="both"/>
        <w:rPr>
          <w:rFonts w:ascii="Times New Roman" w:eastAsia="Times New Roman" w:hAnsi="Times New Roman" w:cs="Times New Roman"/>
          <w:sz w:val="28"/>
          <w:szCs w:val="28"/>
          <w:lang w:eastAsia="ru-RU"/>
        </w:rPr>
      </w:pPr>
      <w:r w:rsidRPr="0047266F">
        <w:rPr>
          <w:rFonts w:ascii="Times New Roman" w:eastAsia="Times New Roman" w:hAnsi="Times New Roman" w:cs="Times New Roman"/>
          <w:i/>
          <w:sz w:val="28"/>
          <w:szCs w:val="28"/>
          <w:lang w:eastAsia="ru-RU"/>
        </w:rPr>
        <w:t>Диметилформамид (</w:t>
      </w:r>
      <w:r w:rsidRPr="0047266F">
        <w:rPr>
          <w:rFonts w:ascii="Times New Roman" w:eastAsia="Times New Roman" w:hAnsi="Times New Roman" w:cs="Times New Roman"/>
          <w:i/>
          <w:sz w:val="28"/>
          <w:szCs w:val="28"/>
          <w:lang w:val="en-US" w:eastAsia="ru-RU"/>
        </w:rPr>
        <w:t>DMF</w:t>
      </w:r>
      <w:r w:rsidRPr="0047266F">
        <w:rPr>
          <w:rFonts w:ascii="Times New Roman" w:eastAsia="Times New Roman" w:hAnsi="Times New Roman" w:cs="Times New Roman"/>
          <w:i/>
          <w:sz w:val="28"/>
          <w:szCs w:val="28"/>
          <w:lang w:eastAsia="ru-RU"/>
        </w:rPr>
        <w:t xml:space="preserve">) </w:t>
      </w:r>
      <w:r w:rsidRPr="0047266F">
        <w:rPr>
          <w:rFonts w:ascii="Times New Roman" w:eastAsia="Times New Roman" w:hAnsi="Times New Roman" w:cs="Times New Roman"/>
          <w:sz w:val="28"/>
          <w:szCs w:val="28"/>
          <w:lang w:eastAsia="ru-RU"/>
        </w:rPr>
        <w:t xml:space="preserve">(ҚР МФ </w:t>
      </w:r>
      <w:r w:rsidRPr="0047266F">
        <w:rPr>
          <w:rFonts w:ascii="Times New Roman" w:eastAsia="Times New Roman" w:hAnsi="Times New Roman" w:cs="Times New Roman"/>
          <w:sz w:val="28"/>
          <w:szCs w:val="28"/>
          <w:lang w:val="en-US" w:eastAsia="ru-RU"/>
        </w:rPr>
        <w:t>I</w:t>
      </w:r>
      <w:r w:rsidRPr="0047266F">
        <w:rPr>
          <w:rFonts w:ascii="Times New Roman" w:eastAsia="Times New Roman" w:hAnsi="Times New Roman" w:cs="Times New Roman"/>
          <w:sz w:val="28"/>
          <w:szCs w:val="28"/>
          <w:lang w:eastAsia="ru-RU"/>
        </w:rPr>
        <w:t>, т. 1., Б. 357)</w:t>
      </w:r>
      <w:r w:rsidR="00424D3E" w:rsidRPr="0047266F">
        <w:rPr>
          <w:rFonts w:ascii="Times New Roman" w:eastAsia="Times New Roman" w:hAnsi="Times New Roman" w:cs="Times New Roman"/>
          <w:sz w:val="28"/>
          <w:szCs w:val="28"/>
          <w:lang w:eastAsia="ru-RU"/>
        </w:rPr>
        <w:t>, С</w:t>
      </w:r>
      <w:r w:rsidR="00424D3E" w:rsidRPr="0047266F">
        <w:rPr>
          <w:rFonts w:ascii="Times New Roman" w:eastAsia="Times New Roman" w:hAnsi="Times New Roman" w:cs="Times New Roman"/>
          <w:sz w:val="28"/>
          <w:szCs w:val="28"/>
          <w:vertAlign w:val="subscript"/>
          <w:lang w:eastAsia="ru-RU"/>
        </w:rPr>
        <w:t>3</w:t>
      </w:r>
      <w:r w:rsidR="00424D3E" w:rsidRPr="0047266F">
        <w:rPr>
          <w:rFonts w:ascii="Times New Roman" w:eastAsia="Times New Roman" w:hAnsi="Times New Roman" w:cs="Times New Roman"/>
          <w:sz w:val="28"/>
          <w:szCs w:val="28"/>
          <w:lang w:eastAsia="ru-RU"/>
        </w:rPr>
        <w:t>Н</w:t>
      </w:r>
      <w:r w:rsidR="00424D3E" w:rsidRPr="0047266F">
        <w:rPr>
          <w:rFonts w:ascii="Times New Roman" w:eastAsia="Times New Roman" w:hAnsi="Times New Roman" w:cs="Times New Roman"/>
          <w:sz w:val="28"/>
          <w:szCs w:val="28"/>
          <w:vertAlign w:val="subscript"/>
          <w:lang w:eastAsia="ru-RU"/>
        </w:rPr>
        <w:t>7</w:t>
      </w:r>
      <w:r w:rsidR="00424D3E" w:rsidRPr="0047266F">
        <w:rPr>
          <w:rFonts w:ascii="Times New Roman" w:eastAsia="Times New Roman" w:hAnsi="Times New Roman" w:cs="Times New Roman"/>
          <w:sz w:val="28"/>
          <w:szCs w:val="28"/>
          <w:lang w:val="en-US" w:eastAsia="ru-RU"/>
        </w:rPr>
        <w:t>NO</w:t>
      </w:r>
      <w:r w:rsidR="00424D3E" w:rsidRPr="0047266F">
        <w:rPr>
          <w:rFonts w:ascii="Times New Roman" w:eastAsia="Times New Roman" w:hAnsi="Times New Roman" w:cs="Times New Roman"/>
          <w:sz w:val="28"/>
          <w:szCs w:val="28"/>
          <w:lang w:val="kk-KZ" w:eastAsia="ru-RU"/>
        </w:rPr>
        <w:t xml:space="preserve"> </w:t>
      </w:r>
      <w:r w:rsidR="00424D3E" w:rsidRPr="0047266F">
        <w:rPr>
          <w:rFonts w:ascii="Times New Roman" w:eastAsia="Times New Roman" w:hAnsi="Times New Roman" w:cs="Times New Roman"/>
          <w:i/>
          <w:sz w:val="28"/>
          <w:szCs w:val="28"/>
          <w:lang w:eastAsia="ru-RU"/>
        </w:rPr>
        <w:t>(</w:t>
      </w:r>
      <w:proofErr w:type="spellStart"/>
      <w:r w:rsidR="00424D3E" w:rsidRPr="0047266F">
        <w:rPr>
          <w:rFonts w:ascii="Times New Roman" w:eastAsia="Times New Roman" w:hAnsi="Times New Roman" w:cs="Times New Roman"/>
          <w:sz w:val="28"/>
          <w:szCs w:val="28"/>
          <w:lang w:val="en-US" w:eastAsia="ru-RU"/>
        </w:rPr>
        <w:t>M</w:t>
      </w:r>
      <w:r w:rsidR="00424D3E" w:rsidRPr="0047266F">
        <w:rPr>
          <w:rFonts w:ascii="Times New Roman" w:eastAsia="Times New Roman" w:hAnsi="Times New Roman" w:cs="Times New Roman"/>
          <w:sz w:val="28"/>
          <w:szCs w:val="28"/>
          <w:vertAlign w:val="subscript"/>
          <w:lang w:val="en-US" w:eastAsia="ru-RU"/>
        </w:rPr>
        <w:t>r</w:t>
      </w:r>
      <w:proofErr w:type="spellEnd"/>
      <w:r w:rsidR="00A9429D" w:rsidRPr="0047266F">
        <w:rPr>
          <w:rFonts w:ascii="Times New Roman" w:eastAsia="Times New Roman" w:hAnsi="Times New Roman" w:cs="Times New Roman"/>
          <w:sz w:val="28"/>
          <w:szCs w:val="28"/>
          <w:lang w:eastAsia="ru-RU"/>
        </w:rPr>
        <w:t xml:space="preserve"> </w:t>
      </w:r>
      <w:r w:rsidR="00A9429D" w:rsidRPr="0047266F">
        <w:rPr>
          <w:rFonts w:ascii="Times New Roman" w:eastAsia="Times New Roman" w:hAnsi="Times New Roman" w:cs="Times New Roman"/>
          <w:sz w:val="28"/>
          <w:szCs w:val="28"/>
          <w:lang w:val="kk-KZ" w:eastAsia="ru-RU"/>
        </w:rPr>
        <w:t>73</w:t>
      </w:r>
      <w:r w:rsidR="00424D3E" w:rsidRPr="0047266F">
        <w:rPr>
          <w:rFonts w:ascii="Times New Roman" w:eastAsia="Times New Roman" w:hAnsi="Times New Roman" w:cs="Times New Roman"/>
          <w:sz w:val="28"/>
          <w:szCs w:val="28"/>
          <w:lang w:eastAsia="ru-RU"/>
        </w:rPr>
        <w:t>.</w:t>
      </w:r>
      <w:r w:rsidR="00A9429D" w:rsidRPr="0047266F">
        <w:rPr>
          <w:rFonts w:ascii="Times New Roman" w:eastAsia="Times New Roman" w:hAnsi="Times New Roman" w:cs="Times New Roman"/>
          <w:sz w:val="28"/>
          <w:szCs w:val="28"/>
          <w:lang w:eastAsia="ru-RU"/>
        </w:rPr>
        <w:t>1</w:t>
      </w:r>
      <w:r w:rsidR="00424D3E" w:rsidRPr="0047266F">
        <w:rPr>
          <w:rFonts w:ascii="Times New Roman" w:eastAsia="Times New Roman" w:hAnsi="Times New Roman" w:cs="Times New Roman"/>
          <w:i/>
          <w:sz w:val="28"/>
          <w:szCs w:val="28"/>
          <w:lang w:eastAsia="ru-RU"/>
        </w:rPr>
        <w:t>)</w:t>
      </w:r>
      <w:r w:rsidR="00A9429D" w:rsidRPr="0047266F">
        <w:rPr>
          <w:rFonts w:ascii="Times New Roman" w:eastAsia="Times New Roman" w:hAnsi="Times New Roman" w:cs="Times New Roman"/>
          <w:i/>
          <w:sz w:val="28"/>
          <w:szCs w:val="28"/>
          <w:lang w:eastAsia="ru-RU"/>
        </w:rPr>
        <w:t xml:space="preserve">. </w:t>
      </w:r>
      <w:proofErr w:type="spellStart"/>
      <w:r w:rsidR="00A9429D" w:rsidRPr="0047266F">
        <w:rPr>
          <w:rFonts w:ascii="Times New Roman" w:eastAsia="Times New Roman" w:hAnsi="Times New Roman" w:cs="Times New Roman"/>
          <w:sz w:val="28"/>
          <w:szCs w:val="28"/>
          <w:lang w:eastAsia="ru-RU"/>
        </w:rPr>
        <w:t>Мөлдір</w:t>
      </w:r>
      <w:proofErr w:type="spellEnd"/>
      <w:r w:rsidR="00A9429D" w:rsidRPr="0047266F">
        <w:rPr>
          <w:rFonts w:ascii="Times New Roman" w:eastAsia="Times New Roman" w:hAnsi="Times New Roman" w:cs="Times New Roman"/>
          <w:sz w:val="28"/>
          <w:szCs w:val="28"/>
          <w:lang w:eastAsia="ru-RU"/>
        </w:rPr>
        <w:t xml:space="preserve">, </w:t>
      </w:r>
      <w:proofErr w:type="spellStart"/>
      <w:r w:rsidR="00A9429D" w:rsidRPr="0047266F">
        <w:rPr>
          <w:rFonts w:ascii="Times New Roman" w:eastAsia="Times New Roman" w:hAnsi="Times New Roman" w:cs="Times New Roman"/>
          <w:sz w:val="28"/>
          <w:szCs w:val="28"/>
          <w:lang w:eastAsia="ru-RU"/>
        </w:rPr>
        <w:t>түссіз</w:t>
      </w:r>
      <w:proofErr w:type="spellEnd"/>
      <w:r w:rsidR="00A9429D" w:rsidRPr="0047266F">
        <w:rPr>
          <w:rFonts w:ascii="Times New Roman" w:eastAsia="Times New Roman" w:hAnsi="Times New Roman" w:cs="Times New Roman"/>
          <w:sz w:val="28"/>
          <w:szCs w:val="28"/>
          <w:lang w:eastAsia="ru-RU"/>
        </w:rPr>
        <w:t xml:space="preserve"> </w:t>
      </w:r>
      <w:proofErr w:type="spellStart"/>
      <w:r w:rsidR="00A9429D" w:rsidRPr="0047266F">
        <w:rPr>
          <w:rFonts w:ascii="Times New Roman" w:eastAsia="Times New Roman" w:hAnsi="Times New Roman" w:cs="Times New Roman"/>
          <w:sz w:val="28"/>
          <w:szCs w:val="28"/>
          <w:lang w:eastAsia="ru-RU"/>
        </w:rPr>
        <w:t>сұйықтық</w:t>
      </w:r>
      <w:proofErr w:type="spellEnd"/>
      <w:r w:rsidR="00A9429D" w:rsidRPr="0047266F">
        <w:rPr>
          <w:rFonts w:ascii="Times New Roman" w:eastAsia="Times New Roman" w:hAnsi="Times New Roman" w:cs="Times New Roman"/>
          <w:sz w:val="28"/>
          <w:szCs w:val="28"/>
          <w:lang w:eastAsia="ru-RU"/>
        </w:rPr>
        <w:t xml:space="preserve">. </w:t>
      </w:r>
      <w:proofErr w:type="spellStart"/>
      <w:r w:rsidR="00A9429D" w:rsidRPr="0047266F">
        <w:rPr>
          <w:rFonts w:ascii="Times New Roman" w:eastAsia="Times New Roman" w:hAnsi="Times New Roman" w:cs="Times New Roman"/>
          <w:sz w:val="28"/>
          <w:szCs w:val="28"/>
          <w:lang w:eastAsia="ru-RU"/>
        </w:rPr>
        <w:t>Сумен</w:t>
      </w:r>
      <w:proofErr w:type="spellEnd"/>
      <w:r w:rsidR="00A9429D" w:rsidRPr="0047266F">
        <w:rPr>
          <w:rFonts w:ascii="Times New Roman" w:eastAsia="Times New Roman" w:hAnsi="Times New Roman" w:cs="Times New Roman"/>
          <w:sz w:val="28"/>
          <w:szCs w:val="28"/>
          <w:lang w:eastAsia="ru-RU"/>
        </w:rPr>
        <w:t xml:space="preserve"> </w:t>
      </w:r>
      <w:proofErr w:type="spellStart"/>
      <w:r w:rsidR="00A9429D" w:rsidRPr="0047266F">
        <w:rPr>
          <w:rFonts w:ascii="Times New Roman" w:eastAsia="Times New Roman" w:hAnsi="Times New Roman" w:cs="Times New Roman"/>
          <w:sz w:val="28"/>
          <w:szCs w:val="28"/>
          <w:lang w:eastAsia="ru-RU"/>
        </w:rPr>
        <w:t>және</w:t>
      </w:r>
      <w:proofErr w:type="spellEnd"/>
      <w:r w:rsidR="00A9429D" w:rsidRPr="0047266F">
        <w:rPr>
          <w:rFonts w:ascii="Times New Roman" w:eastAsia="Times New Roman" w:hAnsi="Times New Roman" w:cs="Times New Roman"/>
          <w:sz w:val="28"/>
          <w:szCs w:val="28"/>
          <w:lang w:eastAsia="ru-RU"/>
        </w:rPr>
        <w:t xml:space="preserve"> 96% </w:t>
      </w:r>
      <w:proofErr w:type="spellStart"/>
      <w:r w:rsidR="00A9429D" w:rsidRPr="0047266F">
        <w:rPr>
          <w:rFonts w:ascii="Times New Roman" w:eastAsia="Times New Roman" w:hAnsi="Times New Roman" w:cs="Times New Roman"/>
          <w:sz w:val="28"/>
          <w:szCs w:val="28"/>
          <w:lang w:eastAsia="ru-RU"/>
        </w:rPr>
        <w:t>спиртпен</w:t>
      </w:r>
      <w:proofErr w:type="spellEnd"/>
      <w:r w:rsidR="00A9429D" w:rsidRPr="0047266F">
        <w:rPr>
          <w:rFonts w:ascii="Times New Roman" w:eastAsia="Times New Roman" w:hAnsi="Times New Roman" w:cs="Times New Roman"/>
          <w:sz w:val="28"/>
          <w:szCs w:val="28"/>
          <w:lang w:eastAsia="ru-RU"/>
        </w:rPr>
        <w:t xml:space="preserve"> </w:t>
      </w:r>
      <w:proofErr w:type="spellStart"/>
      <w:r w:rsidR="00A9429D" w:rsidRPr="0047266F">
        <w:rPr>
          <w:rFonts w:ascii="Times New Roman" w:eastAsia="Times New Roman" w:hAnsi="Times New Roman" w:cs="Times New Roman"/>
          <w:sz w:val="28"/>
          <w:szCs w:val="28"/>
          <w:lang w:eastAsia="ru-RU"/>
        </w:rPr>
        <w:t>араласады</w:t>
      </w:r>
      <w:proofErr w:type="spellEnd"/>
      <w:r w:rsidR="00A9429D" w:rsidRPr="0047266F">
        <w:rPr>
          <w:rFonts w:ascii="Times New Roman" w:eastAsia="Times New Roman" w:hAnsi="Times New Roman" w:cs="Times New Roman"/>
          <w:sz w:val="28"/>
          <w:szCs w:val="28"/>
          <w:lang w:eastAsia="ru-RU"/>
        </w:rPr>
        <w:t>.</w:t>
      </w:r>
    </w:p>
    <w:p w14:paraId="5C3BB27F" w14:textId="1477692E" w:rsidR="00A9429D" w:rsidRPr="0047266F" w:rsidRDefault="00A9429D" w:rsidP="00E7704C">
      <w:pPr>
        <w:spacing w:after="0" w:line="240" w:lineRule="auto"/>
        <w:ind w:firstLine="567"/>
        <w:jc w:val="both"/>
        <w:rPr>
          <w:rFonts w:ascii="Times New Roman" w:eastAsia="Times New Roman" w:hAnsi="Times New Roman" w:cs="Times New Roman"/>
          <w:sz w:val="28"/>
          <w:szCs w:val="28"/>
          <w:lang w:eastAsia="ru-RU"/>
        </w:rPr>
      </w:pPr>
      <w:r w:rsidRPr="0047266F">
        <w:rPr>
          <w:rFonts w:ascii="Times New Roman" w:eastAsia="Times New Roman" w:hAnsi="Times New Roman" w:cs="Times New Roman"/>
          <w:i/>
          <w:sz w:val="28"/>
          <w:szCs w:val="28"/>
          <w:lang w:eastAsia="ru-RU"/>
        </w:rPr>
        <w:t>ДНҚ-</w:t>
      </w:r>
      <w:proofErr w:type="spellStart"/>
      <w:r w:rsidRPr="0047266F">
        <w:rPr>
          <w:rFonts w:ascii="Times New Roman" w:eastAsia="Times New Roman" w:hAnsi="Times New Roman" w:cs="Times New Roman"/>
          <w:i/>
          <w:sz w:val="28"/>
          <w:szCs w:val="28"/>
          <w:lang w:eastAsia="ru-RU"/>
        </w:rPr>
        <w:t>ны</w:t>
      </w:r>
      <w:proofErr w:type="spellEnd"/>
      <w:r w:rsidRPr="0047266F">
        <w:rPr>
          <w:rFonts w:ascii="Times New Roman" w:eastAsia="Times New Roman" w:hAnsi="Times New Roman" w:cs="Times New Roman"/>
          <w:i/>
          <w:sz w:val="28"/>
          <w:szCs w:val="28"/>
          <w:lang w:eastAsia="ru-RU"/>
        </w:rPr>
        <w:t xml:space="preserve"> </w:t>
      </w:r>
      <w:proofErr w:type="spellStart"/>
      <w:r w:rsidRPr="0047266F">
        <w:rPr>
          <w:rFonts w:ascii="Times New Roman" w:eastAsia="Times New Roman" w:hAnsi="Times New Roman" w:cs="Times New Roman"/>
          <w:i/>
          <w:sz w:val="28"/>
          <w:szCs w:val="28"/>
          <w:lang w:eastAsia="ru-RU"/>
        </w:rPr>
        <w:t>оқшаулау</w:t>
      </w:r>
      <w:proofErr w:type="spellEnd"/>
      <w:r w:rsidRPr="0047266F">
        <w:rPr>
          <w:rFonts w:ascii="Times New Roman" w:eastAsia="Times New Roman" w:hAnsi="Times New Roman" w:cs="Times New Roman"/>
          <w:sz w:val="28"/>
          <w:szCs w:val="28"/>
          <w:lang w:eastAsia="ru-RU"/>
        </w:rPr>
        <w:t xml:space="preserve"> - </w:t>
      </w:r>
      <w:proofErr w:type="spellStart"/>
      <w:r w:rsidRPr="0047266F">
        <w:rPr>
          <w:rFonts w:ascii="Times New Roman" w:eastAsia="Times New Roman" w:hAnsi="Times New Roman" w:cs="Times New Roman"/>
          <w:sz w:val="28"/>
          <w:szCs w:val="28"/>
          <w:lang w:eastAsia="ru-RU"/>
        </w:rPr>
        <w:t>коммерциялық</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қол</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жетімді</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жиынтықтың</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көмегімен</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жүзеге</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асырылды</w:t>
      </w:r>
      <w:proofErr w:type="spellEnd"/>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eastAsia="ru-RU"/>
        </w:rPr>
        <w:t xml:space="preserve">Өндіруші </w:t>
      </w:r>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QIAamp</w:t>
      </w:r>
      <w:proofErr w:type="spellEnd"/>
      <w:r w:rsidRPr="0047266F">
        <w:rPr>
          <w:rFonts w:ascii="Times New Roman" w:eastAsia="Times New Roman" w:hAnsi="Times New Roman" w:cs="Times New Roman"/>
          <w:sz w:val="28"/>
          <w:szCs w:val="28"/>
          <w:lang w:eastAsia="ru-RU"/>
        </w:rPr>
        <w:t xml:space="preserve"> DNA Mini Kit, QIAGEN GmbH, Хильден, Германия).</w:t>
      </w:r>
    </w:p>
    <w:p w14:paraId="3ED3AE7E" w14:textId="326238AF" w:rsidR="002065BA" w:rsidRPr="0047266F" w:rsidRDefault="00A9429D" w:rsidP="00E7704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eastAsia="ru-RU"/>
        </w:rPr>
        <w:t xml:space="preserve">Простата </w:t>
      </w:r>
      <w:proofErr w:type="spellStart"/>
      <w:r w:rsidRPr="0047266F">
        <w:rPr>
          <w:rFonts w:ascii="Times New Roman" w:eastAsia="Times New Roman" w:hAnsi="Times New Roman" w:cs="Times New Roman"/>
          <w:i/>
          <w:sz w:val="28"/>
          <w:szCs w:val="28"/>
          <w:lang w:eastAsia="ru-RU"/>
        </w:rPr>
        <w:t>обырының</w:t>
      </w:r>
      <w:proofErr w:type="spellEnd"/>
      <w:r w:rsidRPr="0047266F">
        <w:rPr>
          <w:rFonts w:ascii="Times New Roman" w:eastAsia="Times New Roman" w:hAnsi="Times New Roman" w:cs="Times New Roman"/>
          <w:i/>
          <w:sz w:val="28"/>
          <w:szCs w:val="28"/>
          <w:lang w:eastAsia="ru-RU"/>
        </w:rPr>
        <w:t xml:space="preserve"> </w:t>
      </w:r>
      <w:proofErr w:type="spellStart"/>
      <w:r w:rsidRPr="0047266F">
        <w:rPr>
          <w:rFonts w:ascii="Times New Roman" w:eastAsia="Times New Roman" w:hAnsi="Times New Roman" w:cs="Times New Roman"/>
          <w:i/>
          <w:sz w:val="28"/>
          <w:szCs w:val="28"/>
          <w:lang w:eastAsia="ru-RU"/>
        </w:rPr>
        <w:t>үш</w:t>
      </w:r>
      <w:proofErr w:type="spellEnd"/>
      <w:r w:rsidRPr="0047266F">
        <w:rPr>
          <w:rFonts w:ascii="Times New Roman" w:eastAsia="Times New Roman" w:hAnsi="Times New Roman" w:cs="Times New Roman"/>
          <w:i/>
          <w:sz w:val="28"/>
          <w:szCs w:val="28"/>
          <w:lang w:eastAsia="ru-RU"/>
        </w:rPr>
        <w:t xml:space="preserve"> </w:t>
      </w:r>
      <w:proofErr w:type="spellStart"/>
      <w:r w:rsidRPr="0047266F">
        <w:rPr>
          <w:rFonts w:ascii="Times New Roman" w:eastAsia="Times New Roman" w:hAnsi="Times New Roman" w:cs="Times New Roman"/>
          <w:i/>
          <w:sz w:val="28"/>
          <w:szCs w:val="28"/>
          <w:lang w:eastAsia="ru-RU"/>
        </w:rPr>
        <w:t>жасушалық</w:t>
      </w:r>
      <w:proofErr w:type="spellEnd"/>
      <w:r w:rsidRPr="0047266F">
        <w:rPr>
          <w:rFonts w:ascii="Times New Roman" w:eastAsia="Times New Roman" w:hAnsi="Times New Roman" w:cs="Times New Roman"/>
          <w:i/>
          <w:sz w:val="28"/>
          <w:szCs w:val="28"/>
          <w:lang w:eastAsia="ru-RU"/>
        </w:rPr>
        <w:t xml:space="preserve"> </w:t>
      </w:r>
      <w:proofErr w:type="spellStart"/>
      <w:r w:rsidRPr="0047266F">
        <w:rPr>
          <w:rFonts w:ascii="Times New Roman" w:eastAsia="Times New Roman" w:hAnsi="Times New Roman" w:cs="Times New Roman"/>
          <w:i/>
          <w:sz w:val="28"/>
          <w:szCs w:val="28"/>
          <w:lang w:eastAsia="ru-RU"/>
        </w:rPr>
        <w:t>желісі</w:t>
      </w:r>
      <w:proofErr w:type="spellEnd"/>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i/>
          <w:sz w:val="28"/>
          <w:szCs w:val="28"/>
          <w:lang w:eastAsia="ru-RU"/>
        </w:rPr>
        <w:t xml:space="preserve">PC-3, DU145 </w:t>
      </w:r>
      <w:proofErr w:type="spellStart"/>
      <w:r w:rsidRPr="0047266F">
        <w:rPr>
          <w:rFonts w:ascii="Times New Roman" w:eastAsia="Times New Roman" w:hAnsi="Times New Roman" w:cs="Times New Roman"/>
          <w:i/>
          <w:sz w:val="28"/>
          <w:szCs w:val="28"/>
          <w:lang w:eastAsia="ru-RU"/>
        </w:rPr>
        <w:t>және</w:t>
      </w:r>
      <w:proofErr w:type="spellEnd"/>
      <w:r w:rsidRPr="0047266F">
        <w:rPr>
          <w:rFonts w:ascii="Times New Roman" w:eastAsia="Times New Roman" w:hAnsi="Times New Roman" w:cs="Times New Roman"/>
          <w:i/>
          <w:sz w:val="28"/>
          <w:szCs w:val="28"/>
          <w:lang w:eastAsia="ru-RU"/>
        </w:rPr>
        <w:t xml:space="preserve"> </w:t>
      </w:r>
      <w:proofErr w:type="spellStart"/>
      <w:r w:rsidRPr="0047266F">
        <w:rPr>
          <w:rFonts w:ascii="Times New Roman" w:eastAsia="Times New Roman" w:hAnsi="Times New Roman" w:cs="Times New Roman"/>
          <w:i/>
          <w:sz w:val="28"/>
          <w:szCs w:val="28"/>
          <w:lang w:eastAsia="ru-RU"/>
        </w:rPr>
        <w:t>LNCaP</w:t>
      </w:r>
      <w:proofErr w:type="spellEnd"/>
      <w:r w:rsidRPr="0047266F">
        <w:rPr>
          <w:rFonts w:ascii="Times New Roman" w:eastAsia="Times New Roman" w:hAnsi="Times New Roman" w:cs="Times New Roman"/>
          <w:i/>
          <w:sz w:val="28"/>
          <w:szCs w:val="28"/>
          <w:lang w:eastAsia="ru-RU"/>
        </w:rPr>
        <w:t xml:space="preserve">) </w:t>
      </w:r>
      <w:proofErr w:type="spellStart"/>
      <w:r w:rsidRPr="0047266F">
        <w:rPr>
          <w:rFonts w:ascii="Times New Roman" w:eastAsia="Times New Roman" w:hAnsi="Times New Roman" w:cs="Times New Roman"/>
          <w:sz w:val="28"/>
          <w:szCs w:val="28"/>
          <w:lang w:eastAsia="ru-RU"/>
        </w:rPr>
        <w:t>және</w:t>
      </w:r>
      <w:proofErr w:type="spellEnd"/>
      <w:r w:rsidRPr="0047266F">
        <w:rPr>
          <w:rFonts w:ascii="Times New Roman" w:eastAsia="Times New Roman" w:hAnsi="Times New Roman" w:cs="Times New Roman"/>
          <w:i/>
          <w:sz w:val="28"/>
          <w:szCs w:val="28"/>
          <w:lang w:eastAsia="ru-RU"/>
        </w:rPr>
        <w:t xml:space="preserve"> </w:t>
      </w:r>
      <w:proofErr w:type="spellStart"/>
      <w:r w:rsidRPr="0047266F">
        <w:rPr>
          <w:rFonts w:ascii="Times New Roman" w:eastAsia="Times New Roman" w:hAnsi="Times New Roman" w:cs="Times New Roman"/>
          <w:i/>
          <w:sz w:val="28"/>
          <w:szCs w:val="28"/>
          <w:lang w:eastAsia="ru-RU"/>
        </w:rPr>
        <w:t>тері</w:t>
      </w:r>
      <w:proofErr w:type="spellEnd"/>
      <w:r w:rsidRPr="0047266F">
        <w:rPr>
          <w:rFonts w:ascii="Times New Roman" w:eastAsia="Times New Roman" w:hAnsi="Times New Roman" w:cs="Times New Roman"/>
          <w:i/>
          <w:sz w:val="28"/>
          <w:szCs w:val="28"/>
          <w:lang w:eastAsia="ru-RU"/>
        </w:rPr>
        <w:t xml:space="preserve"> фибробласт </w:t>
      </w:r>
      <w:proofErr w:type="spellStart"/>
      <w:r w:rsidRPr="0047266F">
        <w:rPr>
          <w:rFonts w:ascii="Times New Roman" w:eastAsia="Times New Roman" w:hAnsi="Times New Roman" w:cs="Times New Roman"/>
          <w:i/>
          <w:sz w:val="28"/>
          <w:szCs w:val="28"/>
          <w:lang w:eastAsia="ru-RU"/>
        </w:rPr>
        <w:t>жасушалық</w:t>
      </w:r>
      <w:proofErr w:type="spellEnd"/>
      <w:r w:rsidRPr="0047266F">
        <w:rPr>
          <w:rFonts w:ascii="Times New Roman" w:eastAsia="Times New Roman" w:hAnsi="Times New Roman" w:cs="Times New Roman"/>
          <w:i/>
          <w:sz w:val="28"/>
          <w:szCs w:val="28"/>
          <w:lang w:eastAsia="ru-RU"/>
        </w:rPr>
        <w:t xml:space="preserve"> </w:t>
      </w:r>
      <w:proofErr w:type="spellStart"/>
      <w:r w:rsidRPr="0047266F">
        <w:rPr>
          <w:rFonts w:ascii="Times New Roman" w:eastAsia="Times New Roman" w:hAnsi="Times New Roman" w:cs="Times New Roman"/>
          <w:i/>
          <w:sz w:val="28"/>
          <w:szCs w:val="28"/>
          <w:lang w:eastAsia="ru-RU"/>
        </w:rPr>
        <w:t>желісі</w:t>
      </w:r>
      <w:proofErr w:type="spellEnd"/>
      <w:r w:rsidRPr="0047266F">
        <w:rPr>
          <w:rFonts w:ascii="Times New Roman" w:eastAsia="Times New Roman" w:hAnsi="Times New Roman" w:cs="Times New Roman"/>
          <w:i/>
          <w:sz w:val="28"/>
          <w:szCs w:val="28"/>
          <w:lang w:eastAsia="ru-RU"/>
        </w:rPr>
        <w:t xml:space="preserve"> (BJ)</w:t>
      </w:r>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Американдық</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типтік</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культуралар</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жинағы</w:t>
      </w:r>
      <w:r w:rsidR="00967549" w:rsidRPr="0047266F">
        <w:rPr>
          <w:rFonts w:ascii="Times New Roman" w:eastAsia="Times New Roman" w:hAnsi="Times New Roman" w:cs="Times New Roman"/>
          <w:sz w:val="28"/>
          <w:szCs w:val="28"/>
          <w:lang w:eastAsia="ru-RU"/>
        </w:rPr>
        <w:t>н</w:t>
      </w:r>
      <w:proofErr w:type="spellEnd"/>
      <w:r w:rsidR="00967549" w:rsidRPr="0047266F">
        <w:rPr>
          <w:rFonts w:ascii="Times New Roman" w:eastAsia="Times New Roman" w:hAnsi="Times New Roman" w:cs="Times New Roman"/>
          <w:sz w:val="28"/>
          <w:szCs w:val="28"/>
          <w:lang w:val="kk-KZ" w:eastAsia="ru-RU"/>
        </w:rPr>
        <w:t xml:space="preserve">ың өнімі болып табылады. Өндіруші </w:t>
      </w:r>
      <w:r w:rsidR="00A54633" w:rsidRPr="0047266F">
        <w:rPr>
          <w:rFonts w:ascii="Times New Roman" w:eastAsia="Times New Roman" w:hAnsi="Times New Roman" w:cs="Times New Roman"/>
          <w:sz w:val="28"/>
          <w:szCs w:val="28"/>
          <w:lang w:val="kk-KZ" w:eastAsia="ru-RU"/>
        </w:rPr>
        <w:t>– ATCC,</w:t>
      </w:r>
      <w:r w:rsidR="00967549"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Манассас, Вирджиния, АҚШ</w:t>
      </w:r>
      <w:r w:rsidR="00967549" w:rsidRPr="0047266F">
        <w:rPr>
          <w:rFonts w:ascii="Times New Roman" w:eastAsia="Times New Roman" w:hAnsi="Times New Roman" w:cs="Times New Roman"/>
          <w:sz w:val="28"/>
          <w:szCs w:val="28"/>
          <w:lang w:val="kk-KZ" w:eastAsia="ru-RU"/>
        </w:rPr>
        <w:t xml:space="preserve">. </w:t>
      </w:r>
    </w:p>
    <w:p w14:paraId="5B8023A8" w14:textId="294B97B0" w:rsidR="002065BA" w:rsidRPr="0047266F" w:rsidRDefault="00851BFB" w:rsidP="00E7704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Трипсин-ЭДТА ерітіндісі</w:t>
      </w:r>
      <w:r w:rsidRPr="0047266F">
        <w:rPr>
          <w:rFonts w:ascii="Times New Roman" w:eastAsia="Times New Roman" w:hAnsi="Times New Roman" w:cs="Times New Roman"/>
          <w:sz w:val="28"/>
          <w:szCs w:val="28"/>
          <w:lang w:val="kk-KZ" w:eastAsia="ru-RU"/>
        </w:rPr>
        <w:t xml:space="preserve"> - бұл жасушалар мен тіндердің диссоциациясы үшін жиі қолданылатын қоспа. Трипсин - ас қорыту ферменті, әдетте шошқадан алынады, ол күшті протеолитикалық әсеріне байланысты қолданылады. Эндопептидаза ретінде ол ақуыздарды лизин мен аргинин қалдықтары арқылы ыдыратады. ЭДТА - кальций мен магний сияқты металл иондарын байланыстыратын хелатор. ЭДТА трипсиннің ыдырау қабілетін күшейтеді, бұл жасушалық суспензиялардағы жасушалық адгезияның әлсіреуіне ықпал етеді.</w:t>
      </w:r>
      <w:r w:rsidR="00A54633" w:rsidRPr="0047266F">
        <w:rPr>
          <w:lang w:val="kk-KZ"/>
        </w:rPr>
        <w:t xml:space="preserve"> </w:t>
      </w:r>
      <w:r w:rsidR="00A54633" w:rsidRPr="0047266F">
        <w:rPr>
          <w:rFonts w:ascii="Times New Roman" w:eastAsia="Times New Roman" w:hAnsi="Times New Roman" w:cs="Times New Roman"/>
          <w:sz w:val="28"/>
          <w:szCs w:val="28"/>
          <w:lang w:val="kk-KZ" w:eastAsia="ru-RU"/>
        </w:rPr>
        <w:t>Өндіруші - Corning, Тьюксбери, Массачусетс, АҚШ.</w:t>
      </w:r>
    </w:p>
    <w:p w14:paraId="3BBC00CB" w14:textId="2B180793" w:rsidR="00851BFB" w:rsidRPr="0047266F" w:rsidRDefault="00851BFB" w:rsidP="00E7704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DAPI (</w:t>
      </w:r>
      <w:r w:rsidR="00815982" w:rsidRPr="0047266F">
        <w:rPr>
          <w:rFonts w:ascii="Times New Roman" w:eastAsia="Times New Roman" w:hAnsi="Times New Roman" w:cs="Times New Roman"/>
          <w:i/>
          <w:sz w:val="28"/>
          <w:szCs w:val="28"/>
          <w:lang w:val="kk-KZ" w:eastAsia="ru-RU"/>
        </w:rPr>
        <w:t>4',6-диамидин-2'-фенилиндол дигидрохлориді)</w:t>
      </w:r>
      <w:r w:rsidR="00815982" w:rsidRPr="0047266F">
        <w:rPr>
          <w:rFonts w:ascii="Times New Roman" w:hAnsi="Times New Roman" w:cs="Times New Roman"/>
          <w:sz w:val="28"/>
          <w:szCs w:val="28"/>
          <w:lang w:val="kk-KZ"/>
        </w:rPr>
        <w:t xml:space="preserve"> - ДНҚ-ға тән көк флуоресцентті бояғыш.</w:t>
      </w:r>
      <w:r w:rsidR="00815982" w:rsidRPr="0047266F">
        <w:rPr>
          <w:lang w:val="kk-KZ"/>
        </w:rPr>
        <w:t xml:space="preserve"> </w:t>
      </w:r>
      <w:r w:rsidR="00815982" w:rsidRPr="0047266F">
        <w:rPr>
          <w:rFonts w:ascii="Times New Roman" w:hAnsi="Times New Roman" w:cs="Times New Roman"/>
          <w:sz w:val="28"/>
          <w:szCs w:val="28"/>
          <w:lang w:val="kk-KZ"/>
        </w:rPr>
        <w:t>Өндіруші - Sigma-Aldrich, Сент-Луис, Миссури, АҚШ.</w:t>
      </w:r>
    </w:p>
    <w:p w14:paraId="1CA70896" w14:textId="3D0DD5CE" w:rsidR="00A54633" w:rsidRPr="0047266F" w:rsidRDefault="002065BA" w:rsidP="00E7704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 xml:space="preserve">МТТ </w:t>
      </w:r>
      <w:r w:rsidR="00103DF5" w:rsidRPr="0047266F">
        <w:rPr>
          <w:rFonts w:ascii="Times New Roman" w:eastAsia="Times New Roman" w:hAnsi="Times New Roman" w:cs="Times New Roman"/>
          <w:i/>
          <w:sz w:val="28"/>
          <w:szCs w:val="28"/>
          <w:lang w:val="kk-KZ" w:eastAsia="ru-RU"/>
        </w:rPr>
        <w:t>(3-(4,5-диметил-2-тиазолил)-2,5-дифенилтетразолий бромиді)</w:t>
      </w:r>
      <w:r w:rsidR="00103DF5" w:rsidRPr="0047266F">
        <w:rPr>
          <w:rFonts w:ascii="Times New Roman" w:eastAsia="Times New Roman" w:hAnsi="Times New Roman" w:cs="Times New Roman"/>
          <w:sz w:val="28"/>
          <w:szCs w:val="28"/>
          <w:lang w:val="kk-KZ" w:eastAsia="ru-RU"/>
        </w:rPr>
        <w:t xml:space="preserve"> </w:t>
      </w:r>
      <w:r w:rsidR="00A54633" w:rsidRPr="0047266F">
        <w:rPr>
          <w:rFonts w:ascii="Times New Roman" w:eastAsia="Times New Roman" w:hAnsi="Times New Roman" w:cs="Times New Roman"/>
          <w:sz w:val="28"/>
          <w:szCs w:val="28"/>
          <w:lang w:val="kk-KZ" w:eastAsia="ru-RU"/>
        </w:rPr>
        <w:t xml:space="preserve">тесті - </w:t>
      </w:r>
      <w:r w:rsidR="00103DF5" w:rsidRPr="0047266F">
        <w:rPr>
          <w:rFonts w:ascii="Times New Roman" w:eastAsia="Times New Roman" w:hAnsi="Times New Roman" w:cs="Times New Roman"/>
          <w:sz w:val="28"/>
          <w:szCs w:val="28"/>
          <w:lang w:val="kk-KZ" w:eastAsia="ru-RU"/>
        </w:rPr>
        <w:t xml:space="preserve">жасушалардың метаболикалық белсенділігін бағалауға арналған колориметриялық тест. </w:t>
      </w:r>
      <w:r w:rsidR="00A54633" w:rsidRPr="0047266F">
        <w:rPr>
          <w:rFonts w:ascii="Times New Roman" w:eastAsia="Times New Roman" w:hAnsi="Times New Roman" w:cs="Times New Roman"/>
          <w:sz w:val="28"/>
          <w:szCs w:val="28"/>
          <w:lang w:val="kk-KZ" w:eastAsia="ru-RU"/>
        </w:rPr>
        <w:t>МТТ талдау хаттамасы суда еритін МТТ қосылысын формазанның ерімейтін өніміне айналдыруға негізделген. Белсенді метаболизмі бар өміршең жасушалар МТТ-ны күлгін түске ие ерімейтін формазанға айналдырады. Өлі жасушалар бұл қабілетін жоғалтады, сондықтан сигнал бермейді. Осылайша, түс түзілуі тек өміршең жасушалардың маркері ретінде қызмет етеді. Өндіруші - Sigma-Aldrich, Сент-Луис, Миссури, АҚШ.</w:t>
      </w:r>
    </w:p>
    <w:p w14:paraId="0C3B6DC4" w14:textId="5AAD6DC7" w:rsidR="002865EA" w:rsidRPr="0047266F" w:rsidRDefault="002865EA" w:rsidP="00E7704C">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kk-KZ" w:eastAsia="ru-RU"/>
        </w:rPr>
        <w:t>Аннексин V</w:t>
      </w:r>
      <w:r w:rsidRPr="0047266F">
        <w:rPr>
          <w:rFonts w:ascii="Times New Roman" w:eastAsia="Times New Roman" w:hAnsi="Times New Roman" w:cs="Times New Roman"/>
          <w:sz w:val="28"/>
          <w:szCs w:val="28"/>
          <w:lang w:val="kk-KZ" w:eastAsia="ru-RU"/>
        </w:rPr>
        <w:t xml:space="preserve"> – апоптозға ұшыраған жасушалардың сыртқы қабатында пайда болатын фосфатидилсеринге (PS) жоғары жақындығы бар жарқын және қолдануға оңай бояғыш. Осы жақындыққа байланысты флуоресцентті таңбаланған аннексин V реагенттері әдетте апоптозды зерттеуде қолданылады. </w:t>
      </w:r>
      <w:r w:rsidR="003C7D2E" w:rsidRPr="0047266F">
        <w:rPr>
          <w:rFonts w:ascii="Times New Roman" w:eastAsia="Times New Roman" w:hAnsi="Times New Roman" w:cs="Times New Roman"/>
          <w:sz w:val="28"/>
          <w:szCs w:val="28"/>
          <w:lang w:val="kk-KZ" w:eastAsia="ru-RU"/>
        </w:rPr>
        <w:t>Ө</w:t>
      </w:r>
      <w:r w:rsidRPr="0047266F">
        <w:rPr>
          <w:rFonts w:ascii="Times New Roman" w:eastAsia="Times New Roman" w:hAnsi="Times New Roman" w:cs="Times New Roman"/>
          <w:sz w:val="28"/>
          <w:szCs w:val="28"/>
          <w:lang w:val="kk-KZ" w:eastAsia="ru-RU"/>
        </w:rPr>
        <w:t xml:space="preserve">ндіруші - ChemoMetec, </w:t>
      </w:r>
      <w:r w:rsidR="003C7D2E" w:rsidRPr="0047266F">
        <w:rPr>
          <w:rFonts w:ascii="Times New Roman" w:eastAsia="Times New Roman" w:hAnsi="Times New Roman" w:cs="Times New Roman"/>
          <w:sz w:val="28"/>
          <w:szCs w:val="28"/>
          <w:lang w:val="kk-KZ" w:eastAsia="ru-RU"/>
        </w:rPr>
        <w:t>Аллерод</w:t>
      </w:r>
      <w:r w:rsidRPr="0047266F">
        <w:rPr>
          <w:rFonts w:ascii="Times New Roman" w:eastAsia="Times New Roman" w:hAnsi="Times New Roman" w:cs="Times New Roman"/>
          <w:sz w:val="28"/>
          <w:szCs w:val="28"/>
          <w:lang w:val="kk-KZ" w:eastAsia="ru-RU"/>
        </w:rPr>
        <w:t>, Дания</w:t>
      </w:r>
      <w:r w:rsidR="003C7D2E" w:rsidRPr="0047266F">
        <w:rPr>
          <w:rFonts w:ascii="Times New Roman" w:eastAsia="Times New Roman" w:hAnsi="Times New Roman" w:cs="Times New Roman"/>
          <w:sz w:val="28"/>
          <w:szCs w:val="28"/>
          <w:lang w:val="kk-KZ" w:eastAsia="ru-RU"/>
        </w:rPr>
        <w:t>.</w:t>
      </w:r>
    </w:p>
    <w:p w14:paraId="5A6EC0E9" w14:textId="1B56352F" w:rsidR="0047197E" w:rsidRPr="0047266F" w:rsidRDefault="0047197E" w:rsidP="00E7704C">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r w:rsidRPr="0047266F">
        <w:rPr>
          <w:rFonts w:ascii="Times New Roman" w:eastAsia="Times New Roman" w:hAnsi="Times New Roman" w:cs="Times New Roman"/>
          <w:b/>
          <w:sz w:val="28"/>
          <w:szCs w:val="28"/>
          <w:lang w:val="kk-KZ" w:eastAsia="ru-RU"/>
        </w:rPr>
        <w:lastRenderedPageBreak/>
        <w:t>2.2 Зерттеудің әдістері</w:t>
      </w:r>
      <w:r w:rsidR="00851BFB" w:rsidRPr="0047266F">
        <w:rPr>
          <w:rFonts w:ascii="Times New Roman" w:eastAsia="Times New Roman" w:hAnsi="Times New Roman" w:cs="Times New Roman"/>
          <w:b/>
          <w:sz w:val="28"/>
          <w:szCs w:val="28"/>
          <w:lang w:val="kk-KZ" w:eastAsia="ru-RU"/>
        </w:rPr>
        <w:t xml:space="preserve"> </w:t>
      </w:r>
    </w:p>
    <w:p w14:paraId="65EB7F29" w14:textId="305C435F" w:rsidR="0047197E" w:rsidRPr="0047266F" w:rsidRDefault="0047197E" w:rsidP="0047197E">
      <w:pPr>
        <w:shd w:val="clear" w:color="auto" w:fill="FFFFFF"/>
        <w:spacing w:after="0" w:line="240" w:lineRule="auto"/>
        <w:ind w:firstLine="567"/>
        <w:jc w:val="both"/>
        <w:rPr>
          <w:rFonts w:ascii="Times New Roman" w:eastAsia="Times New Roman" w:hAnsi="Times New Roman" w:cs="Times New Roman"/>
          <w:b/>
          <w:i/>
          <w:sz w:val="28"/>
          <w:szCs w:val="28"/>
          <w:lang w:val="kk-KZ"/>
        </w:rPr>
      </w:pPr>
      <w:r w:rsidRPr="0047266F">
        <w:rPr>
          <w:rFonts w:ascii="Times New Roman" w:eastAsia="Times New Roman" w:hAnsi="Times New Roman" w:cs="Times New Roman"/>
          <w:b/>
          <w:i/>
          <w:sz w:val="28"/>
          <w:szCs w:val="28"/>
          <w:lang w:val="kk-KZ"/>
        </w:rPr>
        <w:t>Анатомиялық</w:t>
      </w:r>
      <w:r w:rsidR="00DF1F92" w:rsidRPr="0047266F">
        <w:rPr>
          <w:rFonts w:ascii="Times New Roman" w:eastAsia="Times New Roman" w:hAnsi="Times New Roman" w:cs="Times New Roman"/>
          <w:b/>
          <w:i/>
          <w:sz w:val="28"/>
          <w:szCs w:val="28"/>
          <w:lang w:val="kk-KZ"/>
        </w:rPr>
        <w:t xml:space="preserve"> </w:t>
      </w:r>
      <w:r w:rsidRPr="0047266F">
        <w:rPr>
          <w:rFonts w:ascii="Times New Roman" w:eastAsia="Times New Roman" w:hAnsi="Times New Roman" w:cs="Times New Roman"/>
          <w:b/>
          <w:i/>
          <w:sz w:val="28"/>
          <w:szCs w:val="28"/>
          <w:lang w:val="kk-KZ"/>
        </w:rPr>
        <w:t>диагностикалық зерттеу әдістері</w:t>
      </w:r>
    </w:p>
    <w:p w14:paraId="167A43E7" w14:textId="7C06B1D4" w:rsidR="0047197E" w:rsidRPr="0047266F" w:rsidRDefault="0047197E" w:rsidP="0047197E">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Анатомиялық</w:t>
      </w:r>
      <w:r w:rsidR="00DF1F92"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диагностикалық белгілерді анықтауға арналған уақ</w:t>
      </w:r>
      <w:r w:rsidR="00501857" w:rsidRPr="0047266F">
        <w:rPr>
          <w:rFonts w:ascii="Times New Roman" w:eastAsia="Times New Roman" w:hAnsi="Times New Roman" w:cs="Times New Roman"/>
          <w:sz w:val="28"/>
          <w:szCs w:val="28"/>
          <w:lang w:val="kk-KZ" w:eastAsia="ru-RU"/>
        </w:rPr>
        <w:t>ытша микропрепараттар ҚР МФ I, т</w:t>
      </w:r>
      <w:r w:rsidRPr="0047266F">
        <w:rPr>
          <w:rFonts w:ascii="Times New Roman" w:eastAsia="Times New Roman" w:hAnsi="Times New Roman" w:cs="Times New Roman"/>
          <w:sz w:val="28"/>
          <w:szCs w:val="28"/>
          <w:lang w:val="kk-KZ" w:eastAsia="ru-RU"/>
        </w:rPr>
        <w:t>. 1</w:t>
      </w:r>
      <w:r w:rsidR="00501857"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 xml:space="preserve"> </w:t>
      </w:r>
      <w:r w:rsidR="00DF1F92"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Дәрілік өсімдік шикізатын микроскопиялық және микрохимиялық зерттеу техникасы</w:t>
      </w:r>
      <w:r w:rsidR="00DF1F92"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 xml:space="preserve"> бабына сәйкес дайынд</w:t>
      </w:r>
      <w:r w:rsidR="00CE550D" w:rsidRPr="0047266F">
        <w:rPr>
          <w:rFonts w:ascii="Times New Roman" w:eastAsia="Times New Roman" w:hAnsi="Times New Roman" w:cs="Times New Roman"/>
          <w:sz w:val="28"/>
          <w:szCs w:val="28"/>
          <w:lang w:val="kk-KZ" w:eastAsia="ru-RU"/>
        </w:rPr>
        <w:t>ал</w:t>
      </w:r>
      <w:r w:rsidRPr="0047266F">
        <w:rPr>
          <w:rFonts w:ascii="Times New Roman" w:eastAsia="Times New Roman" w:hAnsi="Times New Roman" w:cs="Times New Roman"/>
          <w:sz w:val="28"/>
          <w:szCs w:val="28"/>
          <w:lang w:val="kk-KZ" w:eastAsia="ru-RU"/>
        </w:rPr>
        <w:t xml:space="preserve">ды. Зерттеу үшін беткі және көлденең қималар </w:t>
      </w:r>
      <w:r w:rsidR="00CE550D" w:rsidRPr="0047266F">
        <w:rPr>
          <w:rFonts w:ascii="Times New Roman" w:eastAsia="Times New Roman" w:hAnsi="Times New Roman" w:cs="Times New Roman"/>
          <w:sz w:val="28"/>
          <w:szCs w:val="28"/>
          <w:lang w:val="kk-KZ" w:eastAsia="ru-RU"/>
        </w:rPr>
        <w:t>жасалынды</w:t>
      </w:r>
      <w:r w:rsidRPr="0047266F">
        <w:rPr>
          <w:rFonts w:ascii="Times New Roman" w:eastAsia="Times New Roman" w:hAnsi="Times New Roman" w:cs="Times New Roman"/>
          <w:sz w:val="28"/>
          <w:szCs w:val="28"/>
          <w:lang w:val="kk-KZ" w:eastAsia="ru-RU"/>
        </w:rPr>
        <w:t xml:space="preserve">. Әдістемеге сәйкес, </w:t>
      </w:r>
      <w:r w:rsidR="00CE550D" w:rsidRPr="0047266F">
        <w:rPr>
          <w:rFonts w:ascii="Times New Roman" w:eastAsia="Times New Roman" w:hAnsi="Times New Roman" w:cs="Times New Roman"/>
          <w:sz w:val="28"/>
          <w:szCs w:val="28"/>
          <w:lang w:val="kk-KZ" w:eastAsia="ru-RU"/>
        </w:rPr>
        <w:t>өсімдіктің бөліктерін жеке-жеке</w:t>
      </w:r>
      <w:r w:rsidRPr="0047266F">
        <w:rPr>
          <w:rFonts w:ascii="Times New Roman" w:eastAsia="Times New Roman" w:hAnsi="Times New Roman" w:cs="Times New Roman"/>
          <w:sz w:val="28"/>
          <w:szCs w:val="28"/>
          <w:lang w:val="kk-KZ" w:eastAsia="ru-RU"/>
        </w:rPr>
        <w:t xml:space="preserve"> </w:t>
      </w:r>
      <w:r w:rsidR="00DF1F92" w:rsidRPr="0047266F">
        <w:rPr>
          <w:rFonts w:ascii="Times New Roman" w:eastAsia="Times New Roman" w:hAnsi="Times New Roman" w:cs="Times New Roman"/>
          <w:sz w:val="28"/>
          <w:szCs w:val="28"/>
          <w:lang w:val="kk-KZ" w:eastAsia="ru-RU"/>
        </w:rPr>
        <w:t>түссізденге</w:t>
      </w:r>
      <w:r w:rsidRPr="0047266F">
        <w:rPr>
          <w:rFonts w:ascii="Times New Roman" w:eastAsia="Times New Roman" w:hAnsi="Times New Roman" w:cs="Times New Roman"/>
          <w:sz w:val="28"/>
          <w:szCs w:val="28"/>
          <w:lang w:val="kk-KZ" w:eastAsia="ru-RU"/>
        </w:rPr>
        <w:t xml:space="preserve"> дейін хлоралгидрат-су ерітіндісінде (1:1) 5-10 минут қайнаты</w:t>
      </w:r>
      <w:r w:rsidR="00CE550D" w:rsidRPr="0047266F">
        <w:rPr>
          <w:rFonts w:ascii="Times New Roman" w:eastAsia="Times New Roman" w:hAnsi="Times New Roman" w:cs="Times New Roman"/>
          <w:sz w:val="28"/>
          <w:szCs w:val="28"/>
          <w:lang w:val="kk-KZ" w:eastAsia="ru-RU"/>
        </w:rPr>
        <w:t xml:space="preserve">п, </w:t>
      </w:r>
      <w:r w:rsidRPr="0047266F">
        <w:rPr>
          <w:rFonts w:ascii="Times New Roman" w:eastAsia="Times New Roman" w:hAnsi="Times New Roman" w:cs="Times New Roman"/>
          <w:sz w:val="28"/>
          <w:szCs w:val="28"/>
          <w:lang w:val="kk-KZ" w:eastAsia="ru-RU"/>
        </w:rPr>
        <w:t>заттық шыныға глицерин тамшысы</w:t>
      </w:r>
      <w:r w:rsidR="00CE550D" w:rsidRPr="0047266F">
        <w:rPr>
          <w:rFonts w:ascii="Times New Roman" w:eastAsia="Times New Roman" w:hAnsi="Times New Roman" w:cs="Times New Roman"/>
          <w:sz w:val="28"/>
          <w:szCs w:val="28"/>
          <w:lang w:val="kk-KZ" w:eastAsia="ru-RU"/>
        </w:rPr>
        <w:t xml:space="preserve">мен </w:t>
      </w:r>
      <w:r w:rsidRPr="0047266F">
        <w:rPr>
          <w:rFonts w:ascii="Times New Roman" w:eastAsia="Times New Roman" w:hAnsi="Times New Roman" w:cs="Times New Roman"/>
          <w:sz w:val="28"/>
          <w:szCs w:val="28"/>
          <w:lang w:val="kk-KZ" w:eastAsia="ru-RU"/>
        </w:rPr>
        <w:t>бекіті</w:t>
      </w:r>
      <w:r w:rsidR="00CE550D" w:rsidRPr="0047266F">
        <w:rPr>
          <w:rFonts w:ascii="Times New Roman" w:eastAsia="Times New Roman" w:hAnsi="Times New Roman" w:cs="Times New Roman"/>
          <w:sz w:val="28"/>
          <w:szCs w:val="28"/>
          <w:lang w:val="kk-KZ" w:eastAsia="ru-RU"/>
        </w:rPr>
        <w:t>п</w:t>
      </w:r>
      <w:r w:rsidRPr="0047266F">
        <w:rPr>
          <w:rFonts w:ascii="Times New Roman" w:eastAsia="Times New Roman" w:hAnsi="Times New Roman" w:cs="Times New Roman"/>
          <w:sz w:val="28"/>
          <w:szCs w:val="28"/>
          <w:lang w:val="kk-KZ" w:eastAsia="ru-RU"/>
        </w:rPr>
        <w:t>, инемен екі бөлікке бөл</w:t>
      </w:r>
      <w:r w:rsidR="00CE550D" w:rsidRPr="0047266F">
        <w:rPr>
          <w:rFonts w:ascii="Times New Roman" w:eastAsia="Times New Roman" w:hAnsi="Times New Roman" w:cs="Times New Roman"/>
          <w:sz w:val="28"/>
          <w:szCs w:val="28"/>
          <w:lang w:val="kk-KZ" w:eastAsia="ru-RU"/>
        </w:rPr>
        <w:t>дік</w:t>
      </w:r>
      <w:r w:rsidRPr="0047266F">
        <w:rPr>
          <w:rFonts w:ascii="Times New Roman" w:eastAsia="Times New Roman" w:hAnsi="Times New Roman" w:cs="Times New Roman"/>
          <w:sz w:val="28"/>
          <w:szCs w:val="28"/>
          <w:lang w:val="kk-KZ" w:eastAsia="ru-RU"/>
        </w:rPr>
        <w:t xml:space="preserve">. </w:t>
      </w:r>
      <w:r w:rsidR="00CE550D" w:rsidRPr="0047266F">
        <w:rPr>
          <w:rFonts w:ascii="Times New Roman" w:eastAsia="Times New Roman" w:hAnsi="Times New Roman" w:cs="Times New Roman"/>
          <w:sz w:val="28"/>
          <w:szCs w:val="28"/>
          <w:lang w:val="kk-KZ" w:eastAsia="ru-RU"/>
        </w:rPr>
        <w:t>Жапырақтың және қысқарған сабақтың көлденең қимасының п</w:t>
      </w:r>
      <w:r w:rsidRPr="0047266F">
        <w:rPr>
          <w:rFonts w:ascii="Times New Roman" w:eastAsia="Times New Roman" w:hAnsi="Times New Roman" w:cs="Times New Roman"/>
          <w:sz w:val="28"/>
          <w:szCs w:val="28"/>
          <w:lang w:val="kk-KZ" w:eastAsia="ru-RU"/>
        </w:rPr>
        <w:t>репараттар</w:t>
      </w:r>
      <w:r w:rsidR="00CE550D" w:rsidRPr="0047266F">
        <w:rPr>
          <w:rFonts w:ascii="Times New Roman" w:eastAsia="Times New Roman" w:hAnsi="Times New Roman" w:cs="Times New Roman"/>
          <w:sz w:val="28"/>
          <w:szCs w:val="28"/>
          <w:lang w:val="kk-KZ" w:eastAsia="ru-RU"/>
        </w:rPr>
        <w:t>ы</w:t>
      </w:r>
      <w:r w:rsidRPr="0047266F">
        <w:rPr>
          <w:rFonts w:ascii="Times New Roman" w:eastAsia="Times New Roman" w:hAnsi="Times New Roman" w:cs="Times New Roman"/>
          <w:sz w:val="28"/>
          <w:szCs w:val="28"/>
          <w:lang w:val="kk-KZ" w:eastAsia="ru-RU"/>
        </w:rPr>
        <w:t xml:space="preserve"> ТOC-2 мұздатқыш құрылғысы бар микротомның көмегімен дайындалды. Объектілер </w:t>
      </w:r>
      <w:r w:rsidR="00CE550D" w:rsidRPr="0047266F">
        <w:rPr>
          <w:rFonts w:ascii="Times New Roman" w:eastAsia="Times New Roman" w:hAnsi="Times New Roman" w:cs="Times New Roman"/>
          <w:sz w:val="28"/>
          <w:szCs w:val="28"/>
          <w:lang w:val="kk-KZ" w:eastAsia="ru-RU"/>
        </w:rPr>
        <w:t xml:space="preserve">жабынды </w:t>
      </w:r>
      <w:r w:rsidRPr="0047266F">
        <w:rPr>
          <w:rFonts w:ascii="Times New Roman" w:eastAsia="Times New Roman" w:hAnsi="Times New Roman" w:cs="Times New Roman"/>
          <w:sz w:val="28"/>
          <w:szCs w:val="28"/>
          <w:lang w:val="kk-KZ" w:eastAsia="ru-RU"/>
        </w:rPr>
        <w:t>шынымен жа</w:t>
      </w:r>
      <w:r w:rsidR="00CE550D" w:rsidRPr="0047266F">
        <w:rPr>
          <w:rFonts w:ascii="Times New Roman" w:eastAsia="Times New Roman" w:hAnsi="Times New Roman" w:cs="Times New Roman"/>
          <w:sz w:val="28"/>
          <w:szCs w:val="28"/>
          <w:lang w:val="kk-KZ" w:eastAsia="ru-RU"/>
        </w:rPr>
        <w:t>уып</w:t>
      </w:r>
      <w:r w:rsidRPr="0047266F">
        <w:rPr>
          <w:rFonts w:ascii="Times New Roman" w:eastAsia="Times New Roman" w:hAnsi="Times New Roman" w:cs="Times New Roman"/>
          <w:sz w:val="28"/>
          <w:szCs w:val="28"/>
          <w:lang w:val="kk-KZ" w:eastAsia="ru-RU"/>
        </w:rPr>
        <w:t>, ауа көпіршіктері жойылғанша аздап қыздыра</w:t>
      </w:r>
      <w:r w:rsidR="00CE550D" w:rsidRPr="0047266F">
        <w:rPr>
          <w:rFonts w:ascii="Times New Roman" w:eastAsia="Times New Roman" w:hAnsi="Times New Roman" w:cs="Times New Roman"/>
          <w:sz w:val="28"/>
          <w:szCs w:val="28"/>
          <w:lang w:val="kk-KZ" w:eastAsia="ru-RU"/>
        </w:rPr>
        <w:t>мыз.</w:t>
      </w:r>
      <w:r w:rsidRPr="0047266F">
        <w:rPr>
          <w:rFonts w:ascii="Times New Roman" w:eastAsia="Times New Roman" w:hAnsi="Times New Roman" w:cs="Times New Roman"/>
          <w:sz w:val="28"/>
          <w:szCs w:val="28"/>
          <w:lang w:val="kk-KZ" w:eastAsia="ru-RU"/>
        </w:rPr>
        <w:t xml:space="preserve"> Салқындағаннан кейін </w:t>
      </w:r>
      <w:r w:rsidR="00CE550D" w:rsidRPr="0047266F">
        <w:rPr>
          <w:rFonts w:ascii="Times New Roman" w:eastAsia="Times New Roman" w:hAnsi="Times New Roman" w:cs="Times New Roman"/>
          <w:sz w:val="28"/>
          <w:szCs w:val="28"/>
          <w:lang w:val="kk-KZ" w:eastAsia="ru-RU"/>
        </w:rPr>
        <w:t xml:space="preserve">препаратты </w:t>
      </w:r>
      <w:r w:rsidRPr="0047266F">
        <w:rPr>
          <w:rFonts w:ascii="Times New Roman" w:eastAsia="Times New Roman" w:hAnsi="Times New Roman" w:cs="Times New Roman"/>
          <w:sz w:val="28"/>
          <w:szCs w:val="28"/>
          <w:lang w:val="kk-KZ" w:eastAsia="ru-RU"/>
        </w:rPr>
        <w:t xml:space="preserve">микроскоппен алдымен </w:t>
      </w:r>
      <w:r w:rsidR="009A267F" w:rsidRPr="0047266F">
        <w:rPr>
          <w:rFonts w:ascii="Times New Roman" w:eastAsia="Times New Roman" w:hAnsi="Times New Roman" w:cs="Times New Roman"/>
          <w:sz w:val="28"/>
          <w:szCs w:val="28"/>
          <w:lang w:val="kk-KZ" w:eastAsia="ru-RU"/>
        </w:rPr>
        <w:t>кіші</w:t>
      </w:r>
      <w:r w:rsidRPr="0047266F">
        <w:rPr>
          <w:rFonts w:ascii="Times New Roman" w:eastAsia="Times New Roman" w:hAnsi="Times New Roman" w:cs="Times New Roman"/>
          <w:sz w:val="28"/>
          <w:szCs w:val="28"/>
          <w:lang w:val="kk-KZ" w:eastAsia="ru-RU"/>
        </w:rPr>
        <w:t xml:space="preserve"> (x40), содан кейін </w:t>
      </w:r>
      <w:r w:rsidR="009A267F" w:rsidRPr="0047266F">
        <w:rPr>
          <w:rFonts w:ascii="Times New Roman" w:eastAsia="Times New Roman" w:hAnsi="Times New Roman" w:cs="Times New Roman"/>
          <w:sz w:val="28"/>
          <w:szCs w:val="28"/>
          <w:lang w:val="kk-KZ" w:eastAsia="ru-RU"/>
        </w:rPr>
        <w:t xml:space="preserve">үлкен (x100) үлкейтулерде </w:t>
      </w:r>
      <w:r w:rsidRPr="0047266F">
        <w:rPr>
          <w:rFonts w:ascii="Times New Roman" w:eastAsia="Times New Roman" w:hAnsi="Times New Roman" w:cs="Times New Roman"/>
          <w:sz w:val="28"/>
          <w:szCs w:val="28"/>
          <w:lang w:val="kk-KZ" w:eastAsia="ru-RU"/>
        </w:rPr>
        <w:t xml:space="preserve">МС-300 микроскопының (MICROS, Austria) </w:t>
      </w:r>
      <w:r w:rsidR="009A267F" w:rsidRPr="0047266F">
        <w:rPr>
          <w:rFonts w:ascii="Times New Roman" w:eastAsia="Times New Roman" w:hAnsi="Times New Roman" w:cs="Times New Roman"/>
          <w:sz w:val="28"/>
          <w:szCs w:val="28"/>
          <w:lang w:val="kk-KZ" w:eastAsia="ru-RU"/>
        </w:rPr>
        <w:t xml:space="preserve">көмегімен </w:t>
      </w:r>
      <w:r w:rsidR="0046018F" w:rsidRPr="0047266F">
        <w:rPr>
          <w:rFonts w:ascii="Times New Roman" w:eastAsia="Times New Roman" w:hAnsi="Times New Roman" w:cs="Times New Roman"/>
          <w:sz w:val="28"/>
          <w:szCs w:val="28"/>
          <w:lang w:val="kk-KZ" w:eastAsia="ru-RU"/>
        </w:rPr>
        <w:t>анықтадық</w:t>
      </w:r>
      <w:r w:rsidRPr="0047266F">
        <w:rPr>
          <w:rFonts w:ascii="Times New Roman" w:eastAsia="Times New Roman" w:hAnsi="Times New Roman" w:cs="Times New Roman"/>
          <w:sz w:val="28"/>
          <w:szCs w:val="28"/>
          <w:lang w:val="kk-KZ" w:eastAsia="ru-RU"/>
        </w:rPr>
        <w:t xml:space="preserve"> [</w:t>
      </w:r>
      <w:r w:rsidR="00501857" w:rsidRPr="0047266F">
        <w:rPr>
          <w:rFonts w:ascii="Times New Roman" w:eastAsia="Times New Roman" w:hAnsi="Times New Roman" w:cs="Times New Roman"/>
          <w:sz w:val="28"/>
          <w:szCs w:val="28"/>
          <w:lang w:val="kk-KZ" w:eastAsia="ru-RU"/>
        </w:rPr>
        <w:t>120, Б</w:t>
      </w:r>
      <w:r w:rsidRPr="0047266F">
        <w:rPr>
          <w:rFonts w:ascii="Times New Roman" w:eastAsia="Times New Roman" w:hAnsi="Times New Roman" w:cs="Times New Roman"/>
          <w:sz w:val="28"/>
          <w:szCs w:val="28"/>
          <w:lang w:val="kk-KZ" w:eastAsia="ru-RU"/>
        </w:rPr>
        <w:t xml:space="preserve">. 563]. Өлшеулер он рет қайталанды, статикалық деректерді талдау үшін MS Excel қолданылды. Суреттер </w:t>
      </w:r>
      <w:r w:rsidR="009A267F"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Microsoft Office 2010</w:t>
      </w:r>
      <w:r w:rsidR="009A267F"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 xml:space="preserve"> бағдарламасында өңдел</w:t>
      </w:r>
      <w:r w:rsidR="009A267F" w:rsidRPr="0047266F">
        <w:rPr>
          <w:rFonts w:ascii="Times New Roman" w:eastAsia="Times New Roman" w:hAnsi="Times New Roman" w:cs="Times New Roman"/>
          <w:sz w:val="28"/>
          <w:szCs w:val="28"/>
          <w:lang w:val="kk-KZ" w:eastAsia="ru-RU"/>
        </w:rPr>
        <w:t>ді.</w:t>
      </w:r>
    </w:p>
    <w:p w14:paraId="6B8BBFFE" w14:textId="77777777" w:rsidR="0047197E" w:rsidRPr="0047266F" w:rsidRDefault="0047197E" w:rsidP="0047197E">
      <w:pPr>
        <w:spacing w:after="0" w:line="240" w:lineRule="auto"/>
        <w:ind w:firstLine="567"/>
        <w:jc w:val="both"/>
        <w:rPr>
          <w:rFonts w:ascii="Times New Roman" w:eastAsia="Times New Roman" w:hAnsi="Times New Roman" w:cs="Times New Roman"/>
          <w:b/>
          <w:i/>
          <w:sz w:val="28"/>
          <w:szCs w:val="28"/>
          <w:lang w:val="kk-KZ"/>
        </w:rPr>
      </w:pPr>
      <w:r w:rsidRPr="0047266F">
        <w:rPr>
          <w:rFonts w:ascii="Times New Roman" w:eastAsia="Times New Roman" w:hAnsi="Times New Roman" w:cs="Times New Roman"/>
          <w:b/>
          <w:i/>
          <w:sz w:val="28"/>
          <w:szCs w:val="28"/>
          <w:lang w:val="kk-KZ"/>
        </w:rPr>
        <w:t>Химиялық талдау әдістері</w:t>
      </w:r>
    </w:p>
    <w:p w14:paraId="6B5173A0" w14:textId="3D23259F"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b/>
          <w:i/>
          <w:sz w:val="28"/>
          <w:szCs w:val="28"/>
          <w:lang w:val="kk-KZ"/>
        </w:rPr>
        <w:t>Сапалық реакциялар.</w:t>
      </w:r>
      <w:r w:rsidRPr="0047266F">
        <w:rPr>
          <w:rFonts w:ascii="Times New Roman" w:eastAsia="Times New Roman" w:hAnsi="Times New Roman" w:cs="Times New Roman"/>
          <w:i/>
          <w:sz w:val="28"/>
          <w:szCs w:val="28"/>
          <w:lang w:val="kk-KZ"/>
        </w:rPr>
        <w:t xml:space="preserve"> </w:t>
      </w:r>
      <w:r w:rsidRPr="0047266F">
        <w:rPr>
          <w:rFonts w:eastAsia="Times New Roman" w:cs="Times New Roman"/>
          <w:lang w:val="kk-KZ"/>
        </w:rPr>
        <w:t xml:space="preserve"> </w:t>
      </w:r>
      <w:r w:rsidR="009A267F" w:rsidRPr="0047266F">
        <w:rPr>
          <w:rFonts w:ascii="Times New Roman" w:eastAsia="Times New Roman" w:hAnsi="Times New Roman" w:cs="Times New Roman"/>
          <w:i/>
          <w:iCs/>
          <w:sz w:val="28"/>
          <w:szCs w:val="28"/>
          <w:lang w:val="kk-KZ"/>
        </w:rPr>
        <w:t>Crocus alatavicus</w:t>
      </w:r>
      <w:r w:rsidR="009A267F"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шикізатында ББЗ-</w:t>
      </w:r>
      <w:r w:rsidR="007B4DA6" w:rsidRPr="0047266F">
        <w:rPr>
          <w:rFonts w:ascii="Times New Roman" w:eastAsia="Times New Roman" w:hAnsi="Times New Roman" w:cs="Times New Roman"/>
          <w:sz w:val="28"/>
          <w:szCs w:val="28"/>
          <w:lang w:val="kk-KZ"/>
        </w:rPr>
        <w:t xml:space="preserve">дың </w:t>
      </w:r>
      <w:r w:rsidRPr="0047266F">
        <w:rPr>
          <w:rFonts w:ascii="Times New Roman" w:eastAsia="Times New Roman" w:hAnsi="Times New Roman" w:cs="Times New Roman"/>
          <w:sz w:val="28"/>
          <w:szCs w:val="28"/>
          <w:lang w:val="kk-KZ"/>
        </w:rPr>
        <w:t xml:space="preserve">белгілі бір топтарының болуын </w:t>
      </w:r>
      <w:r w:rsidR="007B4DA6" w:rsidRPr="0047266F">
        <w:rPr>
          <w:rFonts w:ascii="Times New Roman" w:eastAsia="Times New Roman" w:hAnsi="Times New Roman" w:cs="Times New Roman"/>
          <w:sz w:val="28"/>
          <w:szCs w:val="28"/>
          <w:lang w:val="kk-KZ"/>
        </w:rPr>
        <w:t xml:space="preserve">анықтау </w:t>
      </w:r>
      <w:r w:rsidRPr="0047266F">
        <w:rPr>
          <w:rFonts w:ascii="Times New Roman" w:eastAsia="Times New Roman" w:hAnsi="Times New Roman" w:cs="Times New Roman"/>
          <w:sz w:val="28"/>
          <w:szCs w:val="28"/>
          <w:lang w:val="kk-KZ"/>
        </w:rPr>
        <w:t xml:space="preserve">үшін біз зерттелетін шикізат түріне фитохимиялық талдау ретінде </w:t>
      </w:r>
      <w:r w:rsidR="007B4DA6" w:rsidRPr="0047266F">
        <w:rPr>
          <w:rFonts w:ascii="Times New Roman" w:eastAsia="Times New Roman" w:hAnsi="Times New Roman" w:cs="Times New Roman"/>
          <w:sz w:val="28"/>
          <w:szCs w:val="28"/>
          <w:lang w:val="kk-KZ"/>
        </w:rPr>
        <w:t>спалық</w:t>
      </w:r>
      <w:r w:rsidRPr="0047266F">
        <w:rPr>
          <w:rFonts w:ascii="Times New Roman" w:eastAsia="Times New Roman" w:hAnsi="Times New Roman" w:cs="Times New Roman"/>
          <w:sz w:val="28"/>
          <w:szCs w:val="28"/>
          <w:lang w:val="kk-KZ"/>
        </w:rPr>
        <w:t xml:space="preserve"> реакциялар жүргіздік. Зерттелетін объекті</w:t>
      </w:r>
      <w:r w:rsidR="007B4DA6" w:rsidRPr="0047266F">
        <w:rPr>
          <w:rFonts w:ascii="Times New Roman" w:eastAsia="Times New Roman" w:hAnsi="Times New Roman" w:cs="Times New Roman"/>
          <w:sz w:val="28"/>
          <w:szCs w:val="28"/>
          <w:lang w:val="kk-KZ"/>
        </w:rPr>
        <w:t>нің</w:t>
      </w:r>
      <w:r w:rsidRPr="0047266F">
        <w:rPr>
          <w:rFonts w:ascii="Times New Roman" w:eastAsia="Times New Roman" w:hAnsi="Times New Roman" w:cs="Times New Roman"/>
          <w:sz w:val="28"/>
          <w:szCs w:val="28"/>
          <w:lang w:val="kk-KZ"/>
        </w:rPr>
        <w:t xml:space="preserve"> сапалық құрамына сараптама жүргізу үшін талданатын өсімдік мүшелерінің биологиялық белсенді заттарына алдын ала экстракциялау және фракциялау жүргізілді. Ол үшін липофильді заттарды кетіру </w:t>
      </w:r>
      <w:r w:rsidR="007B4DA6" w:rsidRPr="0047266F">
        <w:rPr>
          <w:rFonts w:ascii="Times New Roman" w:eastAsia="Times New Roman" w:hAnsi="Times New Roman" w:cs="Times New Roman"/>
          <w:sz w:val="28"/>
          <w:szCs w:val="28"/>
          <w:lang w:val="kk-KZ"/>
        </w:rPr>
        <w:t>үшін</w:t>
      </w:r>
      <w:r w:rsidRPr="0047266F">
        <w:rPr>
          <w:rFonts w:ascii="Times New Roman" w:eastAsia="Times New Roman" w:hAnsi="Times New Roman" w:cs="Times New Roman"/>
          <w:sz w:val="28"/>
          <w:szCs w:val="28"/>
          <w:lang w:val="kk-KZ"/>
        </w:rPr>
        <w:t xml:space="preserve"> ұсақталған зерттелетін шикізат бөлме температурасында бензолмен және хлороформмен 48 сағат бойы ретпен тұндырылды. Полифенол кешені, еріткіштерді алып тастағаннан кейін, 70 % этанолмен үш реттік тұндыру арқылы, мацерация әдісін (24 сағат) кейіннен температурасы 60</w:t>
      </w:r>
      <w:r w:rsidR="000052EE" w:rsidRPr="0047266F">
        <w:rPr>
          <w:rFonts w:ascii="Times New Roman" w:eastAsia="Times New Roman" w:hAnsi="Times New Roman" w:cs="Times New Roman"/>
          <w:sz w:val="28"/>
          <w:szCs w:val="28"/>
          <w:lang w:val="kk-KZ"/>
        </w:rPr>
        <w:t>±</w:t>
      </w:r>
      <w:r w:rsidRPr="0047266F">
        <w:rPr>
          <w:rFonts w:ascii="Times New Roman" w:eastAsia="Times New Roman" w:hAnsi="Times New Roman" w:cs="Times New Roman"/>
          <w:sz w:val="28"/>
          <w:szCs w:val="28"/>
          <w:lang w:val="kk-KZ"/>
        </w:rPr>
        <w:t xml:space="preserve">5 </w:t>
      </w:r>
      <w:r w:rsidR="000052EE" w:rsidRPr="0047266F">
        <w:rPr>
          <w:rFonts w:ascii="Times New Roman" w:eastAsia="Times New Roman" w:hAnsi="Times New Roman" w:cs="Times New Roman"/>
          <w:sz w:val="28"/>
          <w:szCs w:val="28"/>
          <w:vertAlign w:val="superscript"/>
          <w:lang w:val="kk-KZ"/>
        </w:rPr>
        <w:t>о</w:t>
      </w:r>
      <w:r w:rsidRPr="0047266F">
        <w:rPr>
          <w:rFonts w:ascii="Times New Roman" w:eastAsia="Times New Roman" w:hAnsi="Times New Roman" w:cs="Times New Roman"/>
          <w:sz w:val="28"/>
          <w:szCs w:val="28"/>
          <w:lang w:val="kk-KZ"/>
        </w:rPr>
        <w:t xml:space="preserve">С термиялық экстракция әдістерін (кері тоңазытқышпен) біріктіру арқылы алынды. </w:t>
      </w:r>
      <w:r w:rsidR="00335910" w:rsidRPr="0047266F">
        <w:rPr>
          <w:rFonts w:ascii="Times New Roman" w:eastAsia="Times New Roman" w:hAnsi="Times New Roman" w:cs="Times New Roman"/>
          <w:sz w:val="28"/>
          <w:szCs w:val="28"/>
          <w:lang w:val="kk-KZ"/>
        </w:rPr>
        <w:t xml:space="preserve">Алынған құрғақ </w:t>
      </w:r>
      <w:r w:rsidRPr="0047266F">
        <w:rPr>
          <w:rFonts w:ascii="Times New Roman" w:eastAsia="Times New Roman" w:hAnsi="Times New Roman" w:cs="Times New Roman"/>
          <w:sz w:val="28"/>
          <w:szCs w:val="28"/>
          <w:lang w:val="kk-KZ"/>
        </w:rPr>
        <w:t>сығынды</w:t>
      </w:r>
      <w:r w:rsidR="00335910"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судың аз мөлшерінде ерітіл</w:t>
      </w:r>
      <w:r w:rsidR="00802683" w:rsidRPr="0047266F">
        <w:rPr>
          <w:rFonts w:ascii="Times New Roman" w:eastAsia="Times New Roman" w:hAnsi="Times New Roman" w:cs="Times New Roman"/>
          <w:sz w:val="28"/>
          <w:szCs w:val="28"/>
          <w:lang w:val="kk-KZ"/>
        </w:rPr>
        <w:t>е</w:t>
      </w:r>
      <w:r w:rsidRPr="0047266F">
        <w:rPr>
          <w:rFonts w:ascii="Times New Roman" w:eastAsia="Times New Roman" w:hAnsi="Times New Roman" w:cs="Times New Roman"/>
          <w:sz w:val="28"/>
          <w:szCs w:val="28"/>
          <w:lang w:val="kk-KZ"/>
        </w:rPr>
        <w:t>ді. Әр түрлі полярлы органикалық</w:t>
      </w:r>
      <w:r w:rsidR="000052EE"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xml:space="preserve">еріткіштермен (эфир, этилацетат) кезекпен </w:t>
      </w:r>
      <w:r w:rsidR="00335910" w:rsidRPr="0047266F">
        <w:rPr>
          <w:rFonts w:ascii="Times New Roman" w:eastAsia="Times New Roman" w:hAnsi="Times New Roman" w:cs="Times New Roman"/>
          <w:sz w:val="28"/>
          <w:szCs w:val="28"/>
          <w:lang w:val="kk-KZ"/>
        </w:rPr>
        <w:t>ө</w:t>
      </w:r>
      <w:r w:rsidRPr="0047266F">
        <w:rPr>
          <w:rFonts w:ascii="Times New Roman" w:eastAsia="Times New Roman" w:hAnsi="Times New Roman" w:cs="Times New Roman"/>
          <w:sz w:val="28"/>
          <w:szCs w:val="28"/>
          <w:lang w:val="kk-KZ"/>
        </w:rPr>
        <w:t>ңделді, бұл полифенолдардың ерігіштігіне қарай алдын-ала бөлінуіне мүмкіндік бер</w:t>
      </w:r>
      <w:r w:rsidR="00802683" w:rsidRPr="0047266F">
        <w:rPr>
          <w:rFonts w:ascii="Times New Roman" w:eastAsia="Times New Roman" w:hAnsi="Times New Roman" w:cs="Times New Roman"/>
          <w:sz w:val="28"/>
          <w:szCs w:val="28"/>
          <w:lang w:val="kk-KZ"/>
        </w:rPr>
        <w:t>е</w:t>
      </w:r>
      <w:r w:rsidRPr="0047266F">
        <w:rPr>
          <w:rFonts w:ascii="Times New Roman" w:eastAsia="Times New Roman" w:hAnsi="Times New Roman" w:cs="Times New Roman"/>
          <w:sz w:val="28"/>
          <w:szCs w:val="28"/>
          <w:lang w:val="kk-KZ"/>
        </w:rPr>
        <w:t>ді.</w:t>
      </w:r>
      <w:r w:rsidR="000052EE" w:rsidRPr="0047266F">
        <w:rPr>
          <w:rFonts w:ascii="Times New Roman" w:eastAsia="Times New Roman" w:hAnsi="Times New Roman" w:cs="Times New Roman"/>
          <w:sz w:val="28"/>
          <w:szCs w:val="28"/>
          <w:lang w:val="kk-KZ"/>
        </w:rPr>
        <w:t xml:space="preserve"> Ары қарай, алынған сығындыға төмендегі әдістемелермен сапалық реакциялар жүргізілді</w:t>
      </w:r>
      <w:r w:rsidR="00501857" w:rsidRPr="0047266F">
        <w:rPr>
          <w:rFonts w:ascii="Times New Roman" w:eastAsia="Times New Roman" w:hAnsi="Times New Roman" w:cs="Times New Roman"/>
          <w:sz w:val="28"/>
          <w:szCs w:val="28"/>
          <w:lang w:val="kk-KZ"/>
        </w:rPr>
        <w:t xml:space="preserve"> [122]</w:t>
      </w:r>
      <w:r w:rsidR="000052EE" w:rsidRPr="0047266F">
        <w:rPr>
          <w:rFonts w:ascii="Times New Roman" w:eastAsia="Times New Roman" w:hAnsi="Times New Roman" w:cs="Times New Roman"/>
          <w:sz w:val="28"/>
          <w:szCs w:val="28"/>
          <w:lang w:val="kk-KZ"/>
        </w:rPr>
        <w:t xml:space="preserve">: </w:t>
      </w:r>
    </w:p>
    <w:p w14:paraId="2ECDA0CF" w14:textId="77777777"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i/>
          <w:iCs/>
          <w:sz w:val="28"/>
          <w:szCs w:val="28"/>
          <w:lang w:val="kk-KZ"/>
        </w:rPr>
        <w:t xml:space="preserve">Аминқышқылдары: </w:t>
      </w:r>
      <w:r w:rsidRPr="0047266F">
        <w:rPr>
          <w:rFonts w:ascii="Times New Roman" w:eastAsia="Times New Roman" w:hAnsi="Times New Roman" w:cs="Times New Roman"/>
          <w:sz w:val="28"/>
          <w:szCs w:val="28"/>
          <w:lang w:val="kk-KZ"/>
        </w:rPr>
        <w:t xml:space="preserve">1 мл 1% нингидриннің спиртті ерітіндісін қосады, қоспа 100-105 </w:t>
      </w:r>
      <w:r w:rsidRPr="0047266F">
        <w:rPr>
          <w:rFonts w:ascii="Times New Roman" w:eastAsia="Times New Roman" w:hAnsi="Times New Roman" w:cs="Times New Roman"/>
          <w:sz w:val="28"/>
          <w:szCs w:val="28"/>
          <w:vertAlign w:val="superscript"/>
          <w:lang w:val="kk-KZ"/>
        </w:rPr>
        <w:t>о</w:t>
      </w:r>
      <w:r w:rsidRPr="0047266F">
        <w:rPr>
          <w:rFonts w:ascii="Times New Roman" w:eastAsia="Times New Roman" w:hAnsi="Times New Roman" w:cs="Times New Roman"/>
          <w:sz w:val="28"/>
          <w:szCs w:val="28"/>
          <w:lang w:val="kk-KZ"/>
        </w:rPr>
        <w:t>С дейін мұқият қыздырылады, күлгін бояудың пайда болуы байқалады.</w:t>
      </w:r>
    </w:p>
    <w:p w14:paraId="219EFD64" w14:textId="2D6C437B"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i/>
          <w:iCs/>
          <w:sz w:val="28"/>
          <w:szCs w:val="28"/>
          <w:lang w:val="kk-KZ"/>
        </w:rPr>
        <w:t>Антоциан</w:t>
      </w:r>
      <w:r w:rsidR="00335910" w:rsidRPr="0047266F">
        <w:rPr>
          <w:rFonts w:ascii="Times New Roman" w:eastAsia="Times New Roman" w:hAnsi="Times New Roman" w:cs="Times New Roman"/>
          <w:i/>
          <w:iCs/>
          <w:sz w:val="28"/>
          <w:szCs w:val="28"/>
          <w:lang w:val="kk-KZ"/>
        </w:rPr>
        <w:t>дар</w:t>
      </w:r>
      <w:r w:rsidRPr="0047266F">
        <w:rPr>
          <w:rFonts w:ascii="Times New Roman" w:eastAsia="Times New Roman" w:hAnsi="Times New Roman" w:cs="Times New Roman"/>
          <w:b/>
          <w:bCs/>
          <w:sz w:val="28"/>
          <w:szCs w:val="28"/>
          <w:lang w:val="kk-KZ"/>
        </w:rPr>
        <w:t>:</w:t>
      </w:r>
      <w:r w:rsidRPr="0047266F">
        <w:rPr>
          <w:rFonts w:ascii="Times New Roman" w:eastAsia="Times New Roman" w:hAnsi="Times New Roman" w:cs="Times New Roman"/>
          <w:sz w:val="28"/>
          <w:szCs w:val="28"/>
          <w:lang w:val="kk-KZ"/>
        </w:rPr>
        <w:t xml:space="preserve"> 1 мл концентрлі аммоний гидроксиді қосылады, ерітіндінің түсі сарғыштан күлгінге дейін өзгереді. </w:t>
      </w:r>
    </w:p>
    <w:p w14:paraId="6B6BB726" w14:textId="77777777"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i/>
          <w:iCs/>
          <w:sz w:val="28"/>
          <w:szCs w:val="28"/>
          <w:lang w:val="kk-KZ"/>
        </w:rPr>
        <w:t>Антрахинондар:</w:t>
      </w:r>
      <w:r w:rsidRPr="0047266F">
        <w:rPr>
          <w:rFonts w:ascii="Times New Roman" w:eastAsia="Times New Roman" w:hAnsi="Times New Roman" w:cs="Times New Roman"/>
          <w:sz w:val="28"/>
          <w:szCs w:val="28"/>
          <w:lang w:val="kk-KZ"/>
        </w:rPr>
        <w:t xml:space="preserve"> магний ацетатының 2 мл 3% спиртті ерітіндісі қосылады, күлгін бояу пайда болады. </w:t>
      </w:r>
    </w:p>
    <w:p w14:paraId="1E5E1422" w14:textId="77777777"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i/>
          <w:iCs/>
          <w:sz w:val="28"/>
          <w:szCs w:val="28"/>
          <w:lang w:val="kk-KZ"/>
        </w:rPr>
        <w:t>Ақуыздар:</w:t>
      </w:r>
      <w:r w:rsidRPr="0047266F">
        <w:rPr>
          <w:rFonts w:eastAsia="Times New Roman" w:cs="Times New Roman"/>
          <w:lang w:val="kk-KZ"/>
        </w:rPr>
        <w:t xml:space="preserve"> </w:t>
      </w:r>
      <w:r w:rsidRPr="0047266F">
        <w:rPr>
          <w:rFonts w:ascii="Times New Roman" w:eastAsia="Times New Roman" w:hAnsi="Times New Roman" w:cs="Times New Roman"/>
          <w:sz w:val="28"/>
          <w:szCs w:val="28"/>
          <w:lang w:val="kk-KZ"/>
        </w:rPr>
        <w:t xml:space="preserve">1 мл концентрлі азот қышқылын қосады, қоспа мұқият қыздырылады, сары тұнба пайда болады, оған 2 мл 30% натрий гидроксиді ерітіндісін қосқаннан кейін сары түс қызғылт сарыға айналады. </w:t>
      </w:r>
    </w:p>
    <w:p w14:paraId="1A37226A" w14:textId="6D1F8687" w:rsidR="0047197E" w:rsidRPr="0047266F" w:rsidRDefault="0047197E" w:rsidP="0047197E">
      <w:pPr>
        <w:spacing w:after="0" w:line="240" w:lineRule="auto"/>
        <w:ind w:firstLine="567"/>
        <w:jc w:val="both"/>
        <w:rPr>
          <w:rFonts w:ascii="Times New Roman" w:eastAsia="Times New Roman" w:hAnsi="Times New Roman" w:cs="Times New Roman"/>
          <w:bCs/>
          <w:sz w:val="28"/>
          <w:szCs w:val="28"/>
          <w:lang w:val="kk-KZ"/>
        </w:rPr>
      </w:pPr>
      <w:r w:rsidRPr="0047266F">
        <w:rPr>
          <w:rFonts w:ascii="Times New Roman" w:eastAsia="Times New Roman" w:hAnsi="Times New Roman" w:cs="Times New Roman"/>
          <w:bCs/>
          <w:i/>
          <w:iCs/>
          <w:sz w:val="28"/>
          <w:szCs w:val="28"/>
          <w:lang w:val="kk-KZ"/>
        </w:rPr>
        <w:t>Гидролизденетін илік заттар:</w:t>
      </w:r>
      <w:r w:rsidRPr="0047266F">
        <w:rPr>
          <w:rFonts w:ascii="Times New Roman" w:eastAsia="Times New Roman" w:hAnsi="Times New Roman" w:cs="Times New Roman"/>
          <w:b/>
          <w:sz w:val="28"/>
          <w:szCs w:val="28"/>
          <w:lang w:val="kk-KZ"/>
        </w:rPr>
        <w:t xml:space="preserve"> </w:t>
      </w:r>
      <w:r w:rsidRPr="0047266F">
        <w:rPr>
          <w:rFonts w:ascii="Times New Roman" w:eastAsia="Times New Roman" w:hAnsi="Times New Roman" w:cs="Times New Roman"/>
          <w:bCs/>
          <w:sz w:val="28"/>
          <w:szCs w:val="28"/>
          <w:lang w:val="kk-KZ"/>
        </w:rPr>
        <w:t>1 мл 1% темір</w:t>
      </w:r>
      <w:r w:rsidR="00335910" w:rsidRPr="0047266F">
        <w:rPr>
          <w:rFonts w:ascii="Times New Roman" w:eastAsia="Times New Roman" w:hAnsi="Times New Roman" w:cs="Times New Roman"/>
          <w:bCs/>
          <w:sz w:val="28"/>
          <w:szCs w:val="28"/>
          <w:lang w:val="kk-KZ"/>
        </w:rPr>
        <w:t>лі</w:t>
      </w:r>
      <w:r w:rsidRPr="0047266F">
        <w:rPr>
          <w:rFonts w:ascii="Times New Roman" w:eastAsia="Times New Roman" w:hAnsi="Times New Roman" w:cs="Times New Roman"/>
          <w:bCs/>
          <w:sz w:val="28"/>
          <w:szCs w:val="28"/>
          <w:lang w:val="kk-KZ"/>
        </w:rPr>
        <w:t xml:space="preserve"> аммоний </w:t>
      </w:r>
      <w:r w:rsidR="00335910" w:rsidRPr="0047266F">
        <w:rPr>
          <w:rFonts w:ascii="Times New Roman" w:eastAsia="Times New Roman" w:hAnsi="Times New Roman" w:cs="Times New Roman"/>
          <w:bCs/>
          <w:sz w:val="28"/>
          <w:szCs w:val="28"/>
          <w:lang w:val="kk-KZ"/>
        </w:rPr>
        <w:t>ашудасы</w:t>
      </w:r>
      <w:r w:rsidRPr="0047266F">
        <w:rPr>
          <w:rFonts w:ascii="Times New Roman" w:eastAsia="Times New Roman" w:hAnsi="Times New Roman" w:cs="Times New Roman"/>
          <w:bCs/>
          <w:sz w:val="28"/>
          <w:szCs w:val="28"/>
          <w:lang w:val="kk-KZ"/>
        </w:rPr>
        <w:t xml:space="preserve"> ерітіндісі қосылады, қара-көк бояу пайда болады. </w:t>
      </w:r>
    </w:p>
    <w:p w14:paraId="502FE99D" w14:textId="5D938C14"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i/>
          <w:iCs/>
          <w:sz w:val="28"/>
          <w:szCs w:val="28"/>
          <w:lang w:val="kk-KZ"/>
        </w:rPr>
        <w:lastRenderedPageBreak/>
        <w:t>Каротиноидтар:</w:t>
      </w:r>
      <w:r w:rsidRPr="0047266F">
        <w:rPr>
          <w:rFonts w:ascii="Times New Roman" w:eastAsia="Times New Roman" w:hAnsi="Times New Roman" w:cs="Times New Roman"/>
          <w:sz w:val="28"/>
          <w:szCs w:val="28"/>
          <w:lang w:val="kk-KZ"/>
        </w:rPr>
        <w:t xml:space="preserve"> хлороформға үш хлорлы сүрменің 5 мл қаныққан ерітіндісі қосылады, қыздыр</w:t>
      </w:r>
      <w:r w:rsidR="004F37D8" w:rsidRPr="0047266F">
        <w:rPr>
          <w:rFonts w:ascii="Times New Roman" w:eastAsia="Times New Roman" w:hAnsi="Times New Roman" w:cs="Times New Roman"/>
          <w:sz w:val="28"/>
          <w:szCs w:val="28"/>
          <w:lang w:val="kk-KZ"/>
        </w:rPr>
        <w:t xml:space="preserve">ғанда </w:t>
      </w:r>
      <w:r w:rsidRPr="0047266F">
        <w:rPr>
          <w:rFonts w:ascii="Times New Roman" w:eastAsia="Times New Roman" w:hAnsi="Times New Roman" w:cs="Times New Roman"/>
          <w:sz w:val="28"/>
          <w:szCs w:val="28"/>
          <w:lang w:val="kk-KZ"/>
        </w:rPr>
        <w:t xml:space="preserve">ерітінді жасыл түстен көк түске </w:t>
      </w:r>
      <w:r w:rsidR="004F37D8" w:rsidRPr="0047266F">
        <w:rPr>
          <w:rFonts w:ascii="Times New Roman" w:eastAsia="Times New Roman" w:hAnsi="Times New Roman" w:cs="Times New Roman"/>
          <w:sz w:val="28"/>
          <w:szCs w:val="28"/>
          <w:lang w:val="kk-KZ"/>
        </w:rPr>
        <w:t>ауысады.</w:t>
      </w:r>
    </w:p>
    <w:p w14:paraId="59221336" w14:textId="77777777" w:rsidR="0047197E" w:rsidRPr="0047266F" w:rsidRDefault="0047197E" w:rsidP="0047197E">
      <w:pPr>
        <w:spacing w:after="0" w:line="240" w:lineRule="auto"/>
        <w:ind w:firstLine="567"/>
        <w:jc w:val="both"/>
        <w:rPr>
          <w:rFonts w:ascii="Times New Roman" w:eastAsia="Times New Roman" w:hAnsi="Times New Roman" w:cs="Times New Roman"/>
          <w:sz w:val="28"/>
          <w:szCs w:val="28"/>
        </w:rPr>
      </w:pPr>
      <w:r w:rsidRPr="0047266F">
        <w:rPr>
          <w:rFonts w:ascii="Times New Roman" w:eastAsia="Times New Roman" w:hAnsi="Times New Roman" w:cs="Times New Roman"/>
          <w:bCs/>
          <w:i/>
          <w:iCs/>
          <w:sz w:val="28"/>
          <w:szCs w:val="28"/>
        </w:rPr>
        <w:t>Полисахарид</w:t>
      </w:r>
      <w:r w:rsidRPr="0047266F">
        <w:rPr>
          <w:rFonts w:ascii="Times New Roman" w:eastAsia="Times New Roman" w:hAnsi="Times New Roman" w:cs="Times New Roman"/>
          <w:bCs/>
          <w:i/>
          <w:iCs/>
          <w:sz w:val="28"/>
          <w:szCs w:val="28"/>
          <w:lang w:val="kk-KZ"/>
        </w:rPr>
        <w:t>тер</w:t>
      </w:r>
      <w:r w:rsidRPr="0047266F">
        <w:rPr>
          <w:rFonts w:ascii="Times New Roman" w:eastAsia="Times New Roman" w:hAnsi="Times New Roman" w:cs="Times New Roman"/>
          <w:sz w:val="28"/>
          <w:szCs w:val="28"/>
        </w:rPr>
        <w:t xml:space="preserve">: 5 мл 95% этил </w:t>
      </w:r>
      <w:proofErr w:type="spellStart"/>
      <w:r w:rsidRPr="0047266F">
        <w:rPr>
          <w:rFonts w:ascii="Times New Roman" w:eastAsia="Times New Roman" w:hAnsi="Times New Roman" w:cs="Times New Roman"/>
          <w:sz w:val="28"/>
          <w:szCs w:val="28"/>
        </w:rPr>
        <w:t>спирті</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қос</w:t>
      </w:r>
      <w:proofErr w:type="spellEnd"/>
      <w:r w:rsidRPr="0047266F">
        <w:rPr>
          <w:rFonts w:ascii="Times New Roman" w:eastAsia="Times New Roman" w:hAnsi="Times New Roman" w:cs="Times New Roman"/>
          <w:sz w:val="28"/>
          <w:szCs w:val="28"/>
          <w:lang w:val="kk-KZ"/>
        </w:rPr>
        <w:t>ыла</w:t>
      </w:r>
      <w:proofErr w:type="spellStart"/>
      <w:r w:rsidRPr="0047266F">
        <w:rPr>
          <w:rFonts w:ascii="Times New Roman" w:eastAsia="Times New Roman" w:hAnsi="Times New Roman" w:cs="Times New Roman"/>
          <w:sz w:val="28"/>
          <w:szCs w:val="28"/>
        </w:rPr>
        <w:t>ды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ақ</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тұнба</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пайда</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болады</w:t>
      </w:r>
      <w:proofErr w:type="spellEnd"/>
      <w:r w:rsidRPr="0047266F">
        <w:rPr>
          <w:rFonts w:ascii="Times New Roman" w:eastAsia="Times New Roman" w:hAnsi="Times New Roman" w:cs="Times New Roman"/>
          <w:sz w:val="28"/>
          <w:szCs w:val="28"/>
          <w:lang w:val="kk-KZ"/>
        </w:rPr>
        <w:t xml:space="preserve">. </w:t>
      </w:r>
    </w:p>
    <w:p w14:paraId="0B47DD08" w14:textId="3B3DD80A" w:rsidR="0047197E" w:rsidRPr="0047266F" w:rsidRDefault="0047197E" w:rsidP="0047197E">
      <w:pPr>
        <w:spacing w:after="0" w:line="240" w:lineRule="auto"/>
        <w:ind w:firstLine="567"/>
        <w:jc w:val="both"/>
        <w:rPr>
          <w:rFonts w:ascii="Times New Roman" w:eastAsia="Times New Roman" w:hAnsi="Times New Roman" w:cs="Times New Roman"/>
          <w:sz w:val="28"/>
          <w:szCs w:val="28"/>
        </w:rPr>
      </w:pPr>
      <w:r w:rsidRPr="0047266F">
        <w:rPr>
          <w:rFonts w:ascii="Times New Roman" w:eastAsia="Times New Roman" w:hAnsi="Times New Roman" w:cs="Times New Roman"/>
          <w:bCs/>
          <w:i/>
          <w:iCs/>
          <w:sz w:val="28"/>
          <w:szCs w:val="28"/>
        </w:rPr>
        <w:t>Сапонин</w:t>
      </w:r>
      <w:r w:rsidRPr="0047266F">
        <w:rPr>
          <w:rFonts w:ascii="Times New Roman" w:eastAsia="Times New Roman" w:hAnsi="Times New Roman" w:cs="Times New Roman"/>
          <w:bCs/>
          <w:i/>
          <w:iCs/>
          <w:sz w:val="28"/>
          <w:szCs w:val="28"/>
          <w:lang w:val="kk-KZ"/>
        </w:rPr>
        <w:t>дер</w:t>
      </w:r>
      <w:r w:rsidRPr="0047266F">
        <w:rPr>
          <w:rFonts w:ascii="Times New Roman" w:eastAsia="Times New Roman" w:hAnsi="Times New Roman" w:cs="Times New Roman"/>
          <w:bCs/>
          <w:i/>
          <w:iCs/>
          <w:sz w:val="28"/>
          <w:szCs w:val="28"/>
        </w:rPr>
        <w:t>:</w:t>
      </w:r>
      <w:r w:rsidRPr="0047266F">
        <w:rPr>
          <w:rFonts w:ascii="Times New Roman" w:eastAsia="Times New Roman" w:hAnsi="Times New Roman" w:cs="Times New Roman"/>
          <w:sz w:val="28"/>
          <w:szCs w:val="28"/>
        </w:rPr>
        <w:t xml:space="preserve"> 1 мл концентр</w:t>
      </w:r>
      <w:r w:rsidRPr="0047266F">
        <w:rPr>
          <w:rFonts w:ascii="Times New Roman" w:eastAsia="Times New Roman" w:hAnsi="Times New Roman" w:cs="Times New Roman"/>
          <w:sz w:val="28"/>
          <w:szCs w:val="28"/>
          <w:lang w:val="kk-KZ"/>
        </w:rPr>
        <w:t>лі</w:t>
      </w:r>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күкірт</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қышқылы</w:t>
      </w:r>
      <w:proofErr w:type="spellEnd"/>
      <w:r w:rsidRPr="0047266F">
        <w:rPr>
          <w:rFonts w:ascii="Times New Roman" w:eastAsia="Times New Roman" w:hAnsi="Times New Roman" w:cs="Times New Roman"/>
          <w:sz w:val="28"/>
          <w:szCs w:val="28"/>
        </w:rPr>
        <w:t xml:space="preserve">, 1 мл этил </w:t>
      </w:r>
      <w:proofErr w:type="spellStart"/>
      <w:r w:rsidRPr="0047266F">
        <w:rPr>
          <w:rFonts w:ascii="Times New Roman" w:eastAsia="Times New Roman" w:hAnsi="Times New Roman" w:cs="Times New Roman"/>
          <w:sz w:val="28"/>
          <w:szCs w:val="28"/>
        </w:rPr>
        <w:t>спирті</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және</w:t>
      </w:r>
      <w:proofErr w:type="spellEnd"/>
      <w:r w:rsidRPr="0047266F">
        <w:rPr>
          <w:rFonts w:ascii="Times New Roman" w:eastAsia="Times New Roman" w:hAnsi="Times New Roman" w:cs="Times New Roman"/>
          <w:sz w:val="28"/>
          <w:szCs w:val="28"/>
        </w:rPr>
        <w:t xml:space="preserve"> 1 </w:t>
      </w:r>
      <w:proofErr w:type="spellStart"/>
      <w:r w:rsidRPr="0047266F">
        <w:rPr>
          <w:rFonts w:ascii="Times New Roman" w:eastAsia="Times New Roman" w:hAnsi="Times New Roman" w:cs="Times New Roman"/>
          <w:sz w:val="28"/>
          <w:szCs w:val="28"/>
        </w:rPr>
        <w:t>тамшы</w:t>
      </w:r>
      <w:proofErr w:type="spellEnd"/>
      <w:r w:rsidRPr="0047266F">
        <w:rPr>
          <w:rFonts w:ascii="Times New Roman" w:eastAsia="Times New Roman" w:hAnsi="Times New Roman" w:cs="Times New Roman"/>
          <w:sz w:val="28"/>
          <w:szCs w:val="28"/>
        </w:rPr>
        <w:t xml:space="preserve"> 10% </w:t>
      </w:r>
      <w:proofErr w:type="spellStart"/>
      <w:r w:rsidRPr="0047266F">
        <w:rPr>
          <w:rFonts w:ascii="Times New Roman" w:eastAsia="Times New Roman" w:hAnsi="Times New Roman" w:cs="Times New Roman"/>
          <w:sz w:val="28"/>
          <w:szCs w:val="28"/>
        </w:rPr>
        <w:t>күкірт</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қышқыл</w:t>
      </w:r>
      <w:proofErr w:type="spellEnd"/>
      <w:r w:rsidR="004F37D8" w:rsidRPr="0047266F">
        <w:rPr>
          <w:rFonts w:ascii="Times New Roman" w:eastAsia="Times New Roman" w:hAnsi="Times New Roman" w:cs="Times New Roman"/>
          <w:sz w:val="28"/>
          <w:szCs w:val="28"/>
          <w:lang w:val="kk-KZ"/>
        </w:rPr>
        <w:t xml:space="preserve">ды </w:t>
      </w:r>
      <w:proofErr w:type="spellStart"/>
      <w:r w:rsidRPr="0047266F">
        <w:rPr>
          <w:rFonts w:ascii="Times New Roman" w:eastAsia="Times New Roman" w:hAnsi="Times New Roman" w:cs="Times New Roman"/>
          <w:sz w:val="28"/>
          <w:szCs w:val="28"/>
        </w:rPr>
        <w:t>темір</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ерітіндісі</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қосыл</w:t>
      </w:r>
      <w:proofErr w:type="spellEnd"/>
      <w:r w:rsidRPr="0047266F">
        <w:rPr>
          <w:rFonts w:ascii="Times New Roman" w:eastAsia="Times New Roman" w:hAnsi="Times New Roman" w:cs="Times New Roman"/>
          <w:sz w:val="28"/>
          <w:szCs w:val="28"/>
          <w:lang w:val="kk-KZ"/>
        </w:rPr>
        <w:t>а</w:t>
      </w:r>
      <w:proofErr w:type="spellStart"/>
      <w:r w:rsidRPr="0047266F">
        <w:rPr>
          <w:rFonts w:ascii="Times New Roman" w:eastAsia="Times New Roman" w:hAnsi="Times New Roman" w:cs="Times New Roman"/>
          <w:sz w:val="28"/>
          <w:szCs w:val="28"/>
        </w:rPr>
        <w:t>ды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қыздыр</w:t>
      </w:r>
      <w:proofErr w:type="spellEnd"/>
      <w:r w:rsidR="004F37D8" w:rsidRPr="0047266F">
        <w:rPr>
          <w:rFonts w:ascii="Times New Roman" w:eastAsia="Times New Roman" w:hAnsi="Times New Roman" w:cs="Times New Roman"/>
          <w:sz w:val="28"/>
          <w:szCs w:val="28"/>
          <w:lang w:val="kk-KZ"/>
        </w:rPr>
        <w:t xml:space="preserve">ғанда </w:t>
      </w:r>
      <w:proofErr w:type="spellStart"/>
      <w:r w:rsidRPr="0047266F">
        <w:rPr>
          <w:rFonts w:ascii="Times New Roman" w:eastAsia="Times New Roman" w:hAnsi="Times New Roman" w:cs="Times New Roman"/>
          <w:sz w:val="28"/>
          <w:szCs w:val="28"/>
        </w:rPr>
        <w:t>көк-жасыл</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бояу</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пайда</w:t>
      </w:r>
      <w:proofErr w:type="spellEnd"/>
      <w:r w:rsidRPr="0047266F">
        <w:rPr>
          <w:rFonts w:ascii="Times New Roman" w:eastAsia="Times New Roman" w:hAnsi="Times New Roman" w:cs="Times New Roman"/>
          <w:sz w:val="28"/>
          <w:szCs w:val="28"/>
        </w:rPr>
        <w:t xml:space="preserve"> бол</w:t>
      </w:r>
      <w:r w:rsidRPr="0047266F">
        <w:rPr>
          <w:rFonts w:ascii="Times New Roman" w:eastAsia="Times New Roman" w:hAnsi="Times New Roman" w:cs="Times New Roman"/>
          <w:sz w:val="28"/>
          <w:szCs w:val="28"/>
          <w:lang w:val="kk-KZ"/>
        </w:rPr>
        <w:t>а</w:t>
      </w:r>
      <w:proofErr w:type="spellStart"/>
      <w:r w:rsidRPr="0047266F">
        <w:rPr>
          <w:rFonts w:ascii="Times New Roman" w:eastAsia="Times New Roman" w:hAnsi="Times New Roman" w:cs="Times New Roman"/>
          <w:sz w:val="28"/>
          <w:szCs w:val="28"/>
        </w:rPr>
        <w:t>ды</w:t>
      </w:r>
      <w:proofErr w:type="spellEnd"/>
      <w:r w:rsidRPr="0047266F">
        <w:rPr>
          <w:rFonts w:ascii="Times New Roman" w:eastAsia="Times New Roman" w:hAnsi="Times New Roman" w:cs="Times New Roman"/>
          <w:sz w:val="28"/>
          <w:szCs w:val="28"/>
        </w:rPr>
        <w:t>.</w:t>
      </w:r>
      <w:r w:rsidRPr="0047266F">
        <w:rPr>
          <w:rFonts w:ascii="Times New Roman" w:eastAsia="Times New Roman" w:hAnsi="Times New Roman" w:cs="Times New Roman"/>
          <w:sz w:val="28"/>
          <w:szCs w:val="28"/>
          <w:lang w:val="kk-KZ"/>
        </w:rPr>
        <w:t xml:space="preserve"> </w:t>
      </w:r>
    </w:p>
    <w:p w14:paraId="5EF72A49" w14:textId="5C3FE8E1" w:rsidR="0047197E" w:rsidRPr="0047266F" w:rsidRDefault="0047197E" w:rsidP="0047197E">
      <w:pPr>
        <w:spacing w:after="0" w:line="240" w:lineRule="auto"/>
        <w:ind w:firstLine="567"/>
        <w:jc w:val="both"/>
        <w:rPr>
          <w:rFonts w:ascii="Times New Roman" w:eastAsia="Times New Roman" w:hAnsi="Times New Roman" w:cs="Times New Roman"/>
          <w:sz w:val="28"/>
          <w:szCs w:val="28"/>
        </w:rPr>
      </w:pPr>
      <w:r w:rsidRPr="0047266F">
        <w:rPr>
          <w:rFonts w:ascii="Times New Roman" w:eastAsia="Times New Roman" w:hAnsi="Times New Roman" w:cs="Times New Roman"/>
          <w:bCs/>
          <w:i/>
          <w:iCs/>
          <w:sz w:val="28"/>
          <w:szCs w:val="28"/>
        </w:rPr>
        <w:t>Стероид</w:t>
      </w:r>
      <w:r w:rsidRPr="0047266F">
        <w:rPr>
          <w:rFonts w:ascii="Times New Roman" w:eastAsia="Times New Roman" w:hAnsi="Times New Roman" w:cs="Times New Roman"/>
          <w:bCs/>
          <w:i/>
          <w:iCs/>
          <w:sz w:val="28"/>
          <w:szCs w:val="28"/>
          <w:lang w:val="kk-KZ"/>
        </w:rPr>
        <w:t>т</w:t>
      </w:r>
      <w:r w:rsidR="000052EE" w:rsidRPr="0047266F">
        <w:rPr>
          <w:rFonts w:ascii="Times New Roman" w:eastAsia="Times New Roman" w:hAnsi="Times New Roman" w:cs="Times New Roman"/>
          <w:bCs/>
          <w:i/>
          <w:iCs/>
          <w:sz w:val="28"/>
          <w:szCs w:val="28"/>
          <w:lang w:val="kk-KZ"/>
        </w:rPr>
        <w:t>а</w:t>
      </w:r>
      <w:r w:rsidRPr="0047266F">
        <w:rPr>
          <w:rFonts w:ascii="Times New Roman" w:eastAsia="Times New Roman" w:hAnsi="Times New Roman" w:cs="Times New Roman"/>
          <w:bCs/>
          <w:i/>
          <w:iCs/>
          <w:sz w:val="28"/>
          <w:szCs w:val="28"/>
          <w:lang w:val="kk-KZ"/>
        </w:rPr>
        <w:t>р</w:t>
      </w:r>
      <w:r w:rsidRPr="0047266F">
        <w:rPr>
          <w:rFonts w:ascii="Times New Roman" w:eastAsia="Times New Roman" w:hAnsi="Times New Roman" w:cs="Times New Roman"/>
          <w:bCs/>
          <w:i/>
          <w:iCs/>
          <w:sz w:val="28"/>
          <w:szCs w:val="28"/>
        </w:rPr>
        <w:t>:</w:t>
      </w:r>
      <w:r w:rsidRPr="0047266F">
        <w:rPr>
          <w:rFonts w:eastAsia="Times New Roman" w:cs="Times New Roman"/>
        </w:rPr>
        <w:t xml:space="preserve"> </w:t>
      </w:r>
      <w:proofErr w:type="spellStart"/>
      <w:r w:rsidRPr="0047266F">
        <w:rPr>
          <w:rFonts w:ascii="Times New Roman" w:eastAsia="Times New Roman" w:hAnsi="Times New Roman" w:cs="Times New Roman"/>
          <w:sz w:val="28"/>
          <w:szCs w:val="28"/>
        </w:rPr>
        <w:t>хлороформдағы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сынамаға</w:t>
      </w:r>
      <w:proofErr w:type="spellEnd"/>
      <w:r w:rsidRPr="0047266F">
        <w:rPr>
          <w:rFonts w:ascii="Times New Roman" w:eastAsia="Times New Roman" w:hAnsi="Times New Roman" w:cs="Times New Roman"/>
          <w:sz w:val="28"/>
          <w:szCs w:val="28"/>
        </w:rPr>
        <w:t xml:space="preserve"> 1 мл 90% </w:t>
      </w:r>
      <w:r w:rsidR="000052EE" w:rsidRPr="0047266F">
        <w:rPr>
          <w:rFonts w:ascii="Times New Roman" w:eastAsia="Times New Roman" w:hAnsi="Times New Roman" w:cs="Times New Roman"/>
          <w:sz w:val="28"/>
          <w:szCs w:val="28"/>
          <w:lang w:val="kk-KZ"/>
        </w:rPr>
        <w:t>үш</w:t>
      </w:r>
      <w:r w:rsidRPr="0047266F">
        <w:rPr>
          <w:rFonts w:ascii="Times New Roman" w:eastAsia="Times New Roman" w:hAnsi="Times New Roman" w:cs="Times New Roman"/>
          <w:sz w:val="28"/>
          <w:szCs w:val="28"/>
        </w:rPr>
        <w:t>хлор</w:t>
      </w:r>
      <w:r w:rsidR="000052EE" w:rsidRPr="0047266F">
        <w:rPr>
          <w:rFonts w:ascii="Times New Roman" w:eastAsia="Times New Roman" w:hAnsi="Times New Roman" w:cs="Times New Roman"/>
          <w:sz w:val="28"/>
          <w:szCs w:val="28"/>
          <w:lang w:val="kk-KZ"/>
        </w:rPr>
        <w:t xml:space="preserve">лы сірке </w:t>
      </w:r>
      <w:proofErr w:type="spellStart"/>
      <w:r w:rsidRPr="0047266F">
        <w:rPr>
          <w:rFonts w:ascii="Times New Roman" w:eastAsia="Times New Roman" w:hAnsi="Times New Roman" w:cs="Times New Roman"/>
          <w:sz w:val="28"/>
          <w:szCs w:val="28"/>
        </w:rPr>
        <w:t>қышқылының</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ерітіндісі</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қосыл</w:t>
      </w:r>
      <w:proofErr w:type="spellEnd"/>
      <w:r w:rsidRPr="0047266F">
        <w:rPr>
          <w:rFonts w:ascii="Times New Roman" w:eastAsia="Times New Roman" w:hAnsi="Times New Roman" w:cs="Times New Roman"/>
          <w:sz w:val="28"/>
          <w:szCs w:val="28"/>
          <w:lang w:val="kk-KZ"/>
        </w:rPr>
        <w:t>а</w:t>
      </w:r>
      <w:proofErr w:type="spellStart"/>
      <w:r w:rsidRPr="0047266F">
        <w:rPr>
          <w:rFonts w:ascii="Times New Roman" w:eastAsia="Times New Roman" w:hAnsi="Times New Roman" w:cs="Times New Roman"/>
          <w:sz w:val="28"/>
          <w:szCs w:val="28"/>
        </w:rPr>
        <w:t>ды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қызғылт</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түстен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қарқынды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көкке</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дейін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бір-бірін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алмастыратын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түстер</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пайда</w:t>
      </w:r>
      <w:proofErr w:type="spellEnd"/>
      <w:r w:rsidRPr="0047266F">
        <w:rPr>
          <w:rFonts w:ascii="Times New Roman" w:eastAsia="Times New Roman" w:hAnsi="Times New Roman" w:cs="Times New Roman"/>
          <w:sz w:val="28"/>
          <w:szCs w:val="28"/>
        </w:rPr>
        <w:t xml:space="preserve"> бол</w:t>
      </w:r>
      <w:r w:rsidRPr="0047266F">
        <w:rPr>
          <w:rFonts w:ascii="Times New Roman" w:eastAsia="Times New Roman" w:hAnsi="Times New Roman" w:cs="Times New Roman"/>
          <w:sz w:val="28"/>
          <w:szCs w:val="28"/>
          <w:lang w:val="kk-KZ"/>
        </w:rPr>
        <w:t>а</w:t>
      </w:r>
      <w:proofErr w:type="spellStart"/>
      <w:r w:rsidRPr="0047266F">
        <w:rPr>
          <w:rFonts w:ascii="Times New Roman" w:eastAsia="Times New Roman" w:hAnsi="Times New Roman" w:cs="Times New Roman"/>
          <w:sz w:val="28"/>
          <w:szCs w:val="28"/>
        </w:rPr>
        <w:t>ды</w:t>
      </w:r>
      <w:proofErr w:type="spellEnd"/>
      <w:r w:rsidRPr="0047266F">
        <w:rPr>
          <w:rFonts w:ascii="Times New Roman" w:eastAsia="Times New Roman" w:hAnsi="Times New Roman" w:cs="Times New Roman"/>
          <w:sz w:val="28"/>
          <w:szCs w:val="28"/>
        </w:rPr>
        <w:t xml:space="preserve">. </w:t>
      </w:r>
    </w:p>
    <w:p w14:paraId="4B1E1D11" w14:textId="77777777" w:rsidR="0047197E" w:rsidRPr="0047266F" w:rsidRDefault="0047197E" w:rsidP="0047197E">
      <w:pPr>
        <w:spacing w:after="0" w:line="240" w:lineRule="auto"/>
        <w:ind w:firstLine="567"/>
        <w:jc w:val="both"/>
        <w:rPr>
          <w:rFonts w:ascii="Times New Roman" w:eastAsia="Times New Roman" w:hAnsi="Times New Roman" w:cs="Times New Roman"/>
          <w:bCs/>
          <w:sz w:val="28"/>
          <w:szCs w:val="28"/>
        </w:rPr>
      </w:pPr>
      <w:r w:rsidRPr="0047266F">
        <w:rPr>
          <w:rFonts w:ascii="Times New Roman" w:eastAsia="Times New Roman" w:hAnsi="Times New Roman" w:cs="Times New Roman"/>
          <w:bCs/>
          <w:i/>
          <w:iCs/>
          <w:sz w:val="28"/>
          <w:szCs w:val="28"/>
        </w:rPr>
        <w:t xml:space="preserve">Фенол </w:t>
      </w:r>
      <w:proofErr w:type="spellStart"/>
      <w:r w:rsidRPr="0047266F">
        <w:rPr>
          <w:rFonts w:ascii="Times New Roman" w:eastAsia="Times New Roman" w:hAnsi="Times New Roman" w:cs="Times New Roman"/>
          <w:bCs/>
          <w:i/>
          <w:iCs/>
          <w:sz w:val="28"/>
          <w:szCs w:val="28"/>
        </w:rPr>
        <w:t>қышқылдары</w:t>
      </w:r>
      <w:proofErr w:type="spellEnd"/>
      <w:r w:rsidRPr="0047266F">
        <w:rPr>
          <w:rFonts w:ascii="Times New Roman" w:eastAsia="Times New Roman" w:hAnsi="Times New Roman" w:cs="Times New Roman"/>
          <w:bCs/>
          <w:i/>
          <w:iCs/>
          <w:sz w:val="28"/>
          <w:szCs w:val="28"/>
        </w:rPr>
        <w:t>:</w:t>
      </w:r>
      <w:r w:rsidRPr="0047266F">
        <w:rPr>
          <w:rFonts w:ascii="Times New Roman" w:eastAsia="Times New Roman" w:hAnsi="Times New Roman" w:cs="Times New Roman"/>
          <w:bCs/>
          <w:sz w:val="28"/>
          <w:szCs w:val="28"/>
        </w:rPr>
        <w:t xml:space="preserve"> 2 </w:t>
      </w:r>
      <w:proofErr w:type="spellStart"/>
      <w:r w:rsidRPr="0047266F">
        <w:rPr>
          <w:rFonts w:ascii="Times New Roman" w:eastAsia="Times New Roman" w:hAnsi="Times New Roman" w:cs="Times New Roman"/>
          <w:bCs/>
          <w:sz w:val="28"/>
          <w:szCs w:val="28"/>
        </w:rPr>
        <w:t>тамшы</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бромкрезол</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жасыл</w:t>
      </w:r>
      <w:proofErr w:type="spellEnd"/>
      <w:r w:rsidRPr="0047266F">
        <w:rPr>
          <w:rFonts w:ascii="Times New Roman" w:eastAsia="Times New Roman" w:hAnsi="Times New Roman" w:cs="Times New Roman"/>
          <w:bCs/>
          <w:sz w:val="28"/>
          <w:szCs w:val="28"/>
          <w:lang w:val="kk-KZ"/>
        </w:rPr>
        <w:t>ы</w:t>
      </w:r>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қосыл</w:t>
      </w:r>
      <w:proofErr w:type="spellEnd"/>
      <w:r w:rsidRPr="0047266F">
        <w:rPr>
          <w:rFonts w:ascii="Times New Roman" w:eastAsia="Times New Roman" w:hAnsi="Times New Roman" w:cs="Times New Roman"/>
          <w:bCs/>
          <w:sz w:val="28"/>
          <w:szCs w:val="28"/>
          <w:lang w:val="kk-KZ"/>
        </w:rPr>
        <w:t>а</w:t>
      </w:r>
      <w:proofErr w:type="spellStart"/>
      <w:r w:rsidRPr="0047266F">
        <w:rPr>
          <w:rFonts w:ascii="Times New Roman" w:eastAsia="Times New Roman" w:hAnsi="Times New Roman" w:cs="Times New Roman"/>
          <w:bCs/>
          <w:sz w:val="28"/>
          <w:szCs w:val="28"/>
        </w:rPr>
        <w:t>ды</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жасыл</w:t>
      </w:r>
      <w:proofErr w:type="spellEnd"/>
      <w:r w:rsidRPr="0047266F">
        <w:rPr>
          <w:rFonts w:ascii="Times New Roman" w:eastAsia="Times New Roman" w:hAnsi="Times New Roman" w:cs="Times New Roman"/>
          <w:bCs/>
          <w:sz w:val="28"/>
          <w:szCs w:val="28"/>
        </w:rPr>
        <w:t xml:space="preserve"> фонда </w:t>
      </w:r>
      <w:proofErr w:type="spellStart"/>
      <w:r w:rsidRPr="0047266F">
        <w:rPr>
          <w:rFonts w:ascii="Times New Roman" w:eastAsia="Times New Roman" w:hAnsi="Times New Roman" w:cs="Times New Roman"/>
          <w:bCs/>
          <w:sz w:val="28"/>
          <w:szCs w:val="28"/>
        </w:rPr>
        <w:t>сары</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бояу</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пайда</w:t>
      </w:r>
      <w:proofErr w:type="spellEnd"/>
      <w:r w:rsidRPr="0047266F">
        <w:rPr>
          <w:rFonts w:ascii="Times New Roman" w:eastAsia="Times New Roman" w:hAnsi="Times New Roman" w:cs="Times New Roman"/>
          <w:bCs/>
          <w:sz w:val="28"/>
          <w:szCs w:val="28"/>
        </w:rPr>
        <w:t xml:space="preserve"> бол</w:t>
      </w:r>
      <w:r w:rsidRPr="0047266F">
        <w:rPr>
          <w:rFonts w:ascii="Times New Roman" w:eastAsia="Times New Roman" w:hAnsi="Times New Roman" w:cs="Times New Roman"/>
          <w:bCs/>
          <w:sz w:val="28"/>
          <w:szCs w:val="28"/>
          <w:lang w:val="kk-KZ"/>
        </w:rPr>
        <w:t>а</w:t>
      </w:r>
      <w:proofErr w:type="spellStart"/>
      <w:r w:rsidRPr="0047266F">
        <w:rPr>
          <w:rFonts w:ascii="Times New Roman" w:eastAsia="Times New Roman" w:hAnsi="Times New Roman" w:cs="Times New Roman"/>
          <w:bCs/>
          <w:sz w:val="28"/>
          <w:szCs w:val="28"/>
        </w:rPr>
        <w:t>ды</w:t>
      </w:r>
      <w:proofErr w:type="spellEnd"/>
      <w:r w:rsidRPr="0047266F">
        <w:rPr>
          <w:rFonts w:ascii="Times New Roman" w:eastAsia="Times New Roman" w:hAnsi="Times New Roman" w:cs="Times New Roman"/>
          <w:bCs/>
          <w:sz w:val="28"/>
          <w:szCs w:val="28"/>
        </w:rPr>
        <w:t>.</w:t>
      </w:r>
    </w:p>
    <w:p w14:paraId="5D4DFA41" w14:textId="77777777" w:rsidR="0047197E" w:rsidRPr="0047266F" w:rsidRDefault="0047197E" w:rsidP="0047197E">
      <w:pPr>
        <w:spacing w:after="0" w:line="240" w:lineRule="auto"/>
        <w:ind w:firstLine="567"/>
        <w:jc w:val="both"/>
        <w:rPr>
          <w:rFonts w:ascii="Times New Roman" w:eastAsia="Times New Roman" w:hAnsi="Times New Roman" w:cs="Times New Roman"/>
          <w:bCs/>
          <w:sz w:val="28"/>
          <w:szCs w:val="28"/>
        </w:rPr>
      </w:pPr>
      <w:proofErr w:type="spellStart"/>
      <w:r w:rsidRPr="0047266F">
        <w:rPr>
          <w:rFonts w:ascii="Times New Roman" w:eastAsia="Times New Roman" w:hAnsi="Times New Roman" w:cs="Times New Roman"/>
          <w:bCs/>
          <w:i/>
          <w:iCs/>
          <w:sz w:val="28"/>
          <w:szCs w:val="28"/>
        </w:rPr>
        <w:t>Флавоноидтар</w:t>
      </w:r>
      <w:proofErr w:type="spellEnd"/>
      <w:r w:rsidRPr="0047266F">
        <w:rPr>
          <w:rFonts w:ascii="Times New Roman" w:eastAsia="Times New Roman" w:hAnsi="Times New Roman" w:cs="Times New Roman"/>
          <w:bCs/>
          <w:i/>
          <w:iCs/>
          <w:sz w:val="28"/>
          <w:szCs w:val="28"/>
        </w:rPr>
        <w:t>:</w:t>
      </w:r>
      <w:r w:rsidRPr="0047266F">
        <w:rPr>
          <w:rFonts w:ascii="Times New Roman" w:eastAsia="Times New Roman" w:hAnsi="Times New Roman" w:cs="Times New Roman"/>
          <w:b/>
          <w:sz w:val="28"/>
          <w:szCs w:val="28"/>
        </w:rPr>
        <w:t xml:space="preserve"> </w:t>
      </w:r>
      <w:r w:rsidRPr="0047266F">
        <w:rPr>
          <w:rFonts w:ascii="Times New Roman" w:eastAsia="Times New Roman" w:hAnsi="Times New Roman" w:cs="Times New Roman"/>
          <w:bCs/>
          <w:sz w:val="28"/>
          <w:szCs w:val="28"/>
        </w:rPr>
        <w:t xml:space="preserve">2 </w:t>
      </w:r>
      <w:proofErr w:type="spellStart"/>
      <w:r w:rsidRPr="0047266F">
        <w:rPr>
          <w:rFonts w:ascii="Times New Roman" w:eastAsia="Times New Roman" w:hAnsi="Times New Roman" w:cs="Times New Roman"/>
          <w:bCs/>
          <w:sz w:val="28"/>
          <w:szCs w:val="28"/>
        </w:rPr>
        <w:t>тамшы</w:t>
      </w:r>
      <w:proofErr w:type="spellEnd"/>
      <w:r w:rsidRPr="0047266F">
        <w:rPr>
          <w:rFonts w:ascii="Times New Roman" w:eastAsia="Times New Roman" w:hAnsi="Times New Roman" w:cs="Times New Roman"/>
          <w:bCs/>
          <w:sz w:val="28"/>
          <w:szCs w:val="28"/>
        </w:rPr>
        <w:t xml:space="preserve"> 5% алюминий </w:t>
      </w:r>
      <w:proofErr w:type="spellStart"/>
      <w:r w:rsidRPr="0047266F">
        <w:rPr>
          <w:rFonts w:ascii="Times New Roman" w:eastAsia="Times New Roman" w:hAnsi="Times New Roman" w:cs="Times New Roman"/>
          <w:bCs/>
          <w:sz w:val="28"/>
          <w:szCs w:val="28"/>
        </w:rPr>
        <w:t>хлоридінің</w:t>
      </w:r>
      <w:proofErr w:type="spellEnd"/>
      <w:r w:rsidRPr="0047266F">
        <w:rPr>
          <w:rFonts w:ascii="Times New Roman" w:eastAsia="Times New Roman" w:hAnsi="Times New Roman" w:cs="Times New Roman"/>
          <w:bCs/>
          <w:sz w:val="28"/>
          <w:szCs w:val="28"/>
        </w:rPr>
        <w:t xml:space="preserve"> </w:t>
      </w:r>
      <w:r w:rsidRPr="0047266F">
        <w:rPr>
          <w:rFonts w:ascii="Times New Roman" w:eastAsia="Times New Roman" w:hAnsi="Times New Roman" w:cs="Times New Roman"/>
          <w:bCs/>
          <w:sz w:val="28"/>
          <w:szCs w:val="28"/>
          <w:lang w:val="kk-KZ"/>
        </w:rPr>
        <w:t>спиртті</w:t>
      </w:r>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ерітіндісі</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қосы</w:t>
      </w:r>
      <w:proofErr w:type="spellEnd"/>
      <w:r w:rsidRPr="0047266F">
        <w:rPr>
          <w:rFonts w:ascii="Times New Roman" w:eastAsia="Times New Roman" w:hAnsi="Times New Roman" w:cs="Times New Roman"/>
          <w:bCs/>
          <w:sz w:val="28"/>
          <w:szCs w:val="28"/>
          <w:lang w:val="kk-KZ"/>
        </w:rPr>
        <w:t>лады</w:t>
      </w:r>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сары</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бояу</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пайда</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болды</w:t>
      </w:r>
      <w:proofErr w:type="spellEnd"/>
      <w:r w:rsidRPr="0047266F">
        <w:rPr>
          <w:rFonts w:ascii="Times New Roman" w:eastAsia="Times New Roman" w:hAnsi="Times New Roman" w:cs="Times New Roman"/>
          <w:bCs/>
          <w:sz w:val="28"/>
          <w:szCs w:val="28"/>
        </w:rPr>
        <w:t>.</w:t>
      </w:r>
    </w:p>
    <w:p w14:paraId="13866ABB" w14:textId="457E3EC1" w:rsidR="0047197E" w:rsidRPr="0047266F" w:rsidRDefault="0047197E" w:rsidP="0047197E">
      <w:pPr>
        <w:spacing w:after="0" w:line="240" w:lineRule="auto"/>
        <w:ind w:firstLine="567"/>
        <w:jc w:val="both"/>
        <w:rPr>
          <w:rFonts w:ascii="Times New Roman" w:eastAsia="Times New Roman" w:hAnsi="Times New Roman" w:cs="Times New Roman"/>
          <w:bCs/>
          <w:sz w:val="28"/>
          <w:szCs w:val="28"/>
        </w:rPr>
      </w:pPr>
      <w:r w:rsidRPr="0047266F">
        <w:rPr>
          <w:rFonts w:ascii="Times New Roman" w:eastAsia="Times New Roman" w:hAnsi="Times New Roman" w:cs="Times New Roman"/>
          <w:bCs/>
          <w:i/>
          <w:iCs/>
          <w:sz w:val="28"/>
          <w:szCs w:val="28"/>
        </w:rPr>
        <w:t xml:space="preserve">Эфир </w:t>
      </w:r>
      <w:proofErr w:type="spellStart"/>
      <w:r w:rsidRPr="0047266F">
        <w:rPr>
          <w:rFonts w:ascii="Times New Roman" w:eastAsia="Times New Roman" w:hAnsi="Times New Roman" w:cs="Times New Roman"/>
          <w:bCs/>
          <w:i/>
          <w:iCs/>
          <w:sz w:val="28"/>
          <w:szCs w:val="28"/>
        </w:rPr>
        <w:t>майлары</w:t>
      </w:r>
      <w:proofErr w:type="spellEnd"/>
      <w:r w:rsidRPr="0047266F">
        <w:rPr>
          <w:rFonts w:ascii="Times New Roman" w:eastAsia="Times New Roman" w:hAnsi="Times New Roman" w:cs="Times New Roman"/>
          <w:bCs/>
          <w:i/>
          <w:iCs/>
          <w:sz w:val="28"/>
          <w:szCs w:val="28"/>
        </w:rPr>
        <w:t>:</w:t>
      </w:r>
      <w:r w:rsidRPr="0047266F">
        <w:rPr>
          <w:rFonts w:ascii="Times New Roman" w:eastAsia="Times New Roman" w:hAnsi="Times New Roman" w:cs="Times New Roman"/>
          <w:b/>
          <w:sz w:val="28"/>
          <w:szCs w:val="28"/>
        </w:rPr>
        <w:t xml:space="preserve"> </w:t>
      </w:r>
      <w:proofErr w:type="spellStart"/>
      <w:r w:rsidRPr="0047266F">
        <w:rPr>
          <w:rFonts w:ascii="Times New Roman" w:eastAsia="Times New Roman" w:hAnsi="Times New Roman" w:cs="Times New Roman"/>
          <w:bCs/>
          <w:sz w:val="28"/>
          <w:szCs w:val="28"/>
        </w:rPr>
        <w:t>хлороформға</w:t>
      </w:r>
      <w:proofErr w:type="spellEnd"/>
      <w:r w:rsidRPr="0047266F">
        <w:rPr>
          <w:rFonts w:ascii="Times New Roman" w:eastAsia="Times New Roman" w:hAnsi="Times New Roman" w:cs="Times New Roman"/>
          <w:bCs/>
          <w:sz w:val="28"/>
          <w:szCs w:val="28"/>
        </w:rPr>
        <w:t xml:space="preserve"> 1 мл 1% бром </w:t>
      </w:r>
      <w:proofErr w:type="spellStart"/>
      <w:r w:rsidRPr="0047266F">
        <w:rPr>
          <w:rFonts w:ascii="Times New Roman" w:eastAsia="Times New Roman" w:hAnsi="Times New Roman" w:cs="Times New Roman"/>
          <w:bCs/>
          <w:sz w:val="28"/>
          <w:szCs w:val="28"/>
        </w:rPr>
        <w:t>ерітіндісін</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қос</w:t>
      </w:r>
      <w:proofErr w:type="spellEnd"/>
      <w:r w:rsidRPr="0047266F">
        <w:rPr>
          <w:rFonts w:ascii="Times New Roman" w:eastAsia="Times New Roman" w:hAnsi="Times New Roman" w:cs="Times New Roman"/>
          <w:bCs/>
          <w:sz w:val="28"/>
          <w:szCs w:val="28"/>
          <w:lang w:val="kk-KZ"/>
        </w:rPr>
        <w:t>ады</w:t>
      </w:r>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көгілдірден</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көкке</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дейін</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бояу</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пайда</w:t>
      </w:r>
      <w:proofErr w:type="spellEnd"/>
      <w:r w:rsidRPr="0047266F">
        <w:rPr>
          <w:rFonts w:ascii="Times New Roman" w:eastAsia="Times New Roman" w:hAnsi="Times New Roman" w:cs="Times New Roman"/>
          <w:bCs/>
          <w:sz w:val="28"/>
          <w:szCs w:val="28"/>
        </w:rPr>
        <w:t xml:space="preserve"> </w:t>
      </w:r>
      <w:proofErr w:type="spellStart"/>
      <w:r w:rsidRPr="0047266F">
        <w:rPr>
          <w:rFonts w:ascii="Times New Roman" w:eastAsia="Times New Roman" w:hAnsi="Times New Roman" w:cs="Times New Roman"/>
          <w:bCs/>
          <w:sz w:val="28"/>
          <w:szCs w:val="28"/>
        </w:rPr>
        <w:t>болады</w:t>
      </w:r>
      <w:proofErr w:type="spellEnd"/>
      <w:r w:rsidRPr="0047266F">
        <w:rPr>
          <w:rFonts w:ascii="Times New Roman" w:eastAsia="Times New Roman" w:hAnsi="Times New Roman" w:cs="Times New Roman"/>
          <w:bCs/>
          <w:sz w:val="28"/>
          <w:szCs w:val="28"/>
        </w:rPr>
        <w:t>.</w:t>
      </w:r>
    </w:p>
    <w:p w14:paraId="26B9369E" w14:textId="77777777" w:rsidR="0047197E" w:rsidRPr="0047266F" w:rsidRDefault="0047197E" w:rsidP="0047197E">
      <w:pPr>
        <w:spacing w:after="0" w:line="240" w:lineRule="auto"/>
        <w:ind w:firstLine="567"/>
        <w:jc w:val="both"/>
        <w:rPr>
          <w:rFonts w:ascii="Times New Roman" w:eastAsia="Times New Roman" w:hAnsi="Times New Roman" w:cs="Times New Roman"/>
          <w:b/>
          <w:i/>
          <w:sz w:val="28"/>
          <w:szCs w:val="28"/>
          <w:lang w:val="kk-KZ"/>
        </w:rPr>
      </w:pPr>
      <w:proofErr w:type="spellStart"/>
      <w:r w:rsidRPr="0047266F">
        <w:rPr>
          <w:rFonts w:ascii="Times New Roman" w:eastAsia="Times New Roman" w:hAnsi="Times New Roman" w:cs="Times New Roman"/>
          <w:b/>
          <w:i/>
          <w:sz w:val="28"/>
          <w:szCs w:val="28"/>
        </w:rPr>
        <w:t>Шикізаттағы</w:t>
      </w:r>
      <w:proofErr w:type="spellEnd"/>
      <w:r w:rsidRPr="0047266F">
        <w:rPr>
          <w:rFonts w:ascii="Times New Roman" w:eastAsia="Times New Roman" w:hAnsi="Times New Roman" w:cs="Times New Roman"/>
          <w:b/>
          <w:i/>
          <w:sz w:val="28"/>
          <w:szCs w:val="28"/>
        </w:rPr>
        <w:t xml:space="preserve"> </w:t>
      </w:r>
      <w:r w:rsidRPr="0047266F">
        <w:rPr>
          <w:rFonts w:ascii="Times New Roman" w:eastAsia="Times New Roman" w:hAnsi="Times New Roman" w:cs="Times New Roman"/>
          <w:b/>
          <w:i/>
          <w:sz w:val="28"/>
          <w:szCs w:val="28"/>
          <w:lang w:val="kk-KZ"/>
        </w:rPr>
        <w:t>ББЗ-дың</w:t>
      </w:r>
      <w:r w:rsidRPr="0047266F">
        <w:rPr>
          <w:rFonts w:ascii="Times New Roman" w:eastAsia="Times New Roman" w:hAnsi="Times New Roman" w:cs="Times New Roman"/>
          <w:b/>
          <w:i/>
          <w:sz w:val="28"/>
          <w:szCs w:val="28"/>
        </w:rPr>
        <w:t xml:space="preserve"> </w:t>
      </w:r>
      <w:proofErr w:type="spellStart"/>
      <w:r w:rsidRPr="0047266F">
        <w:rPr>
          <w:rFonts w:ascii="Times New Roman" w:eastAsia="Times New Roman" w:hAnsi="Times New Roman" w:cs="Times New Roman"/>
          <w:b/>
          <w:i/>
          <w:sz w:val="28"/>
          <w:szCs w:val="28"/>
        </w:rPr>
        <w:t>негізгі</w:t>
      </w:r>
      <w:proofErr w:type="spellEnd"/>
      <w:r w:rsidRPr="0047266F">
        <w:rPr>
          <w:rFonts w:ascii="Times New Roman" w:eastAsia="Times New Roman" w:hAnsi="Times New Roman" w:cs="Times New Roman"/>
          <w:b/>
          <w:i/>
          <w:sz w:val="28"/>
          <w:szCs w:val="28"/>
        </w:rPr>
        <w:t xml:space="preserve"> </w:t>
      </w:r>
      <w:proofErr w:type="spellStart"/>
      <w:r w:rsidRPr="0047266F">
        <w:rPr>
          <w:rFonts w:ascii="Times New Roman" w:eastAsia="Times New Roman" w:hAnsi="Times New Roman" w:cs="Times New Roman"/>
          <w:b/>
          <w:i/>
          <w:sz w:val="28"/>
          <w:szCs w:val="28"/>
        </w:rPr>
        <w:t>топтарын</w:t>
      </w:r>
      <w:proofErr w:type="spellEnd"/>
      <w:r w:rsidRPr="0047266F">
        <w:rPr>
          <w:rFonts w:ascii="Times New Roman" w:eastAsia="Times New Roman" w:hAnsi="Times New Roman" w:cs="Times New Roman"/>
          <w:b/>
          <w:i/>
          <w:sz w:val="28"/>
          <w:szCs w:val="28"/>
        </w:rPr>
        <w:t xml:space="preserve"> </w:t>
      </w:r>
      <w:proofErr w:type="spellStart"/>
      <w:r w:rsidRPr="0047266F">
        <w:rPr>
          <w:rFonts w:ascii="Times New Roman" w:eastAsia="Times New Roman" w:hAnsi="Times New Roman" w:cs="Times New Roman"/>
          <w:b/>
          <w:i/>
          <w:sz w:val="28"/>
          <w:szCs w:val="28"/>
        </w:rPr>
        <w:t>сандық</w:t>
      </w:r>
      <w:proofErr w:type="spellEnd"/>
      <w:r w:rsidRPr="0047266F">
        <w:rPr>
          <w:rFonts w:ascii="Times New Roman" w:eastAsia="Times New Roman" w:hAnsi="Times New Roman" w:cs="Times New Roman"/>
          <w:b/>
          <w:i/>
          <w:sz w:val="28"/>
          <w:szCs w:val="28"/>
        </w:rPr>
        <w:t xml:space="preserve"> </w:t>
      </w:r>
      <w:proofErr w:type="spellStart"/>
      <w:r w:rsidRPr="0047266F">
        <w:rPr>
          <w:rFonts w:ascii="Times New Roman" w:eastAsia="Times New Roman" w:hAnsi="Times New Roman" w:cs="Times New Roman"/>
          <w:b/>
          <w:i/>
          <w:sz w:val="28"/>
          <w:szCs w:val="28"/>
        </w:rPr>
        <w:t>анықта</w:t>
      </w:r>
      <w:proofErr w:type="spellEnd"/>
      <w:r w:rsidRPr="0047266F">
        <w:rPr>
          <w:rFonts w:ascii="Times New Roman" w:eastAsia="Times New Roman" w:hAnsi="Times New Roman" w:cs="Times New Roman"/>
          <w:b/>
          <w:i/>
          <w:sz w:val="28"/>
          <w:szCs w:val="28"/>
          <w:lang w:val="kk-KZ"/>
        </w:rPr>
        <w:t>у</w:t>
      </w:r>
    </w:p>
    <w:p w14:paraId="2A710518" w14:textId="589C095E" w:rsidR="0047197E" w:rsidRDefault="0047197E" w:rsidP="0047197E">
      <w:pPr>
        <w:spacing w:after="0" w:line="240" w:lineRule="auto"/>
        <w:ind w:firstLine="567"/>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i/>
          <w:iCs/>
          <w:sz w:val="28"/>
          <w:szCs w:val="28"/>
          <w:lang w:val="kk-KZ"/>
        </w:rPr>
        <w:t>Аминқышқылдары</w:t>
      </w:r>
      <w:r w:rsidRPr="0047266F">
        <w:rPr>
          <w:rFonts w:ascii="Times New Roman" w:eastAsia="Times New Roman" w:hAnsi="Times New Roman" w:cs="Times New Roman"/>
          <w:sz w:val="28"/>
          <w:szCs w:val="28"/>
          <w:lang w:val="kk-KZ"/>
        </w:rPr>
        <w:t xml:space="preserve"> нингидрин әдісімен анықтал</w:t>
      </w:r>
      <w:r w:rsidR="00802683" w:rsidRPr="0047266F">
        <w:rPr>
          <w:rFonts w:ascii="Times New Roman" w:eastAsia="Times New Roman" w:hAnsi="Times New Roman" w:cs="Times New Roman"/>
          <w:sz w:val="28"/>
          <w:szCs w:val="28"/>
          <w:lang w:val="kk-KZ"/>
        </w:rPr>
        <w:t>а</w:t>
      </w:r>
      <w:r w:rsidRPr="0047266F">
        <w:rPr>
          <w:rFonts w:ascii="Times New Roman" w:eastAsia="Times New Roman" w:hAnsi="Times New Roman" w:cs="Times New Roman"/>
          <w:sz w:val="28"/>
          <w:szCs w:val="28"/>
          <w:lang w:val="kk-KZ"/>
        </w:rPr>
        <w:t xml:space="preserve">ды: дәлдікпен өлшеніп алынған шикізатқа 20 мл тазартылған су құйылады, бөлме температурасында 24 сағат тұндырылды және сүзіледі. Алынған 10 мл сығындыға 10 мл нингидрин реагентін қосып, </w:t>
      </w:r>
      <w:r w:rsidRPr="0047266F">
        <w:rPr>
          <w:rFonts w:ascii="Times New Roman" w:eastAsia="Times New Roman" w:hAnsi="Times New Roman" w:cs="Times New Roman"/>
          <w:noProof/>
          <w:sz w:val="28"/>
          <w:szCs w:val="28"/>
          <w:lang w:val="kk-KZ"/>
        </w:rPr>
        <w:t>80-85</w:t>
      </w:r>
      <w:r w:rsidR="00802683" w:rsidRPr="0047266F">
        <w:rPr>
          <w:rFonts w:ascii="Times New Roman" w:eastAsia="Times New Roman" w:hAnsi="Times New Roman" w:cs="Times New Roman"/>
          <w:noProof/>
          <w:sz w:val="28"/>
          <w:szCs w:val="28"/>
          <w:vertAlign w:val="superscript"/>
          <w:lang w:val="kk-KZ"/>
        </w:rPr>
        <w:t xml:space="preserve"> о</w:t>
      </w:r>
      <w:r w:rsidRPr="0047266F">
        <w:rPr>
          <w:rFonts w:ascii="Times New Roman" w:eastAsia="Times New Roman" w:hAnsi="Times New Roman" w:cs="Times New Roman"/>
          <w:noProof/>
          <w:sz w:val="28"/>
          <w:szCs w:val="28"/>
          <w:lang w:val="kk-KZ"/>
        </w:rPr>
        <w:t>С</w:t>
      </w:r>
      <w:r w:rsidRPr="0047266F">
        <w:rPr>
          <w:rFonts w:ascii="Times New Roman" w:eastAsia="Times New Roman" w:hAnsi="Times New Roman" w:cs="Times New Roman"/>
          <w:sz w:val="28"/>
          <w:szCs w:val="28"/>
          <w:lang w:val="kk-KZ"/>
        </w:rPr>
        <w:t xml:space="preserve"> температурасында су моншасында 15 минут қыздырып, суытып, алынған ерітіндінің түсін белгілеп, оның оптикалық тығыздығын  спектрофотометр арқылы 540 нм толқын ұзындығында, қалыңдығы 10 мм болатын кюветте өлшейді. Бақылау ерітіндісі ретінде нинидрин реагенті</w:t>
      </w:r>
      <w:r w:rsidR="00C67AAE"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мен</w:t>
      </w:r>
      <w:r w:rsidR="00802683"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xml:space="preserve">тазартылған су қолданылады. Талданатын шикізаттағы аминқышқылдарының мөлшері </w:t>
      </w:r>
      <w:r w:rsidR="00C67AAE" w:rsidRPr="0047266F">
        <w:rPr>
          <w:rFonts w:ascii="Times New Roman" w:eastAsia="Times New Roman" w:hAnsi="Times New Roman" w:cs="Times New Roman"/>
          <w:sz w:val="28"/>
          <w:szCs w:val="28"/>
          <w:lang w:val="kk-KZ"/>
        </w:rPr>
        <w:t xml:space="preserve">келтірілген формула (1) бойынша </w:t>
      </w:r>
      <w:r w:rsidRPr="0047266F">
        <w:rPr>
          <w:rFonts w:ascii="Times New Roman" w:eastAsia="Times New Roman" w:hAnsi="Times New Roman" w:cs="Times New Roman"/>
          <w:sz w:val="28"/>
          <w:szCs w:val="28"/>
          <w:lang w:val="kk-KZ"/>
        </w:rPr>
        <w:t>калибрлеу қисығы</w:t>
      </w:r>
      <w:r w:rsidR="00C67AAE" w:rsidRPr="0047266F">
        <w:rPr>
          <w:rFonts w:ascii="Times New Roman" w:eastAsia="Times New Roman" w:hAnsi="Times New Roman" w:cs="Times New Roman"/>
          <w:sz w:val="28"/>
          <w:szCs w:val="28"/>
          <w:lang w:val="kk-KZ"/>
        </w:rPr>
        <w:t>н пайдалана отырып а</w:t>
      </w:r>
      <w:r w:rsidRPr="0047266F">
        <w:rPr>
          <w:rFonts w:ascii="Times New Roman" w:eastAsia="Times New Roman" w:hAnsi="Times New Roman" w:cs="Times New Roman"/>
          <w:sz w:val="28"/>
          <w:szCs w:val="28"/>
          <w:lang w:val="kk-KZ"/>
        </w:rPr>
        <w:t>нықталады</w:t>
      </w:r>
      <w:r w:rsidRPr="0047266F">
        <w:rPr>
          <w:rFonts w:ascii="Times New Roman" w:eastAsia="Times New Roman" w:hAnsi="Times New Roman" w:cs="Times New Roman"/>
          <w:noProof/>
          <w:sz w:val="28"/>
          <w:szCs w:val="28"/>
          <w:lang w:val="kk-KZ"/>
        </w:rPr>
        <w:t>:</w:t>
      </w:r>
    </w:p>
    <w:p w14:paraId="71BAE809" w14:textId="77777777" w:rsidR="008A6540" w:rsidRDefault="008A6540" w:rsidP="0047197E">
      <w:pPr>
        <w:spacing w:after="0" w:line="240" w:lineRule="auto"/>
        <w:ind w:firstLine="567"/>
        <w:jc w:val="both"/>
        <w:rPr>
          <w:rFonts w:ascii="Times New Roman" w:eastAsia="Times New Roman" w:hAnsi="Times New Roman" w:cs="Times New Roman"/>
          <w:noProof/>
          <w:sz w:val="28"/>
          <w:szCs w:val="28"/>
          <w:lang w:val="kk-KZ"/>
        </w:rPr>
      </w:pPr>
    </w:p>
    <w:tbl>
      <w:tblPr>
        <w:tblStyle w:val="ae"/>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26"/>
        <w:gridCol w:w="2228"/>
      </w:tblGrid>
      <w:tr w:rsidR="008A6540" w14:paraId="3BAB8D56" w14:textId="77777777" w:rsidTr="0076683A">
        <w:tc>
          <w:tcPr>
            <w:tcW w:w="6095" w:type="dxa"/>
          </w:tcPr>
          <w:p w14:paraId="2AF91ED8" w14:textId="4EA05315" w:rsidR="008A6540" w:rsidRPr="00186C41" w:rsidRDefault="008A6540" w:rsidP="008A6540">
            <w:pPr>
              <w:jc w:val="both"/>
              <w:rPr>
                <w:rFonts w:ascii="Times New Roman" w:eastAsia="Times New Roman" w:hAnsi="Times New Roman"/>
                <w:noProof/>
                <w:sz w:val="28"/>
                <w:szCs w:val="28"/>
                <w:lang w:val="kk-KZ"/>
              </w:rPr>
            </w:pPr>
            <m:oMathPara>
              <m:oMathParaPr>
                <m:jc m:val="center"/>
              </m:oMathParaPr>
              <m:oMath>
                <m:r>
                  <w:rPr>
                    <w:rFonts w:ascii="Cambria Math" w:eastAsia="Times New Roman" w:hAnsi="Cambria Math"/>
                    <w:noProof/>
                    <w:sz w:val="28"/>
                    <w:szCs w:val="28"/>
                    <w:lang w:val="kk-KZ"/>
                  </w:rPr>
                  <m:t xml:space="preserve">Х= </m:t>
                </m:r>
                <m:f>
                  <m:fPr>
                    <m:ctrlPr>
                      <w:rPr>
                        <w:rFonts w:ascii="Cambria Math" w:eastAsia="Times New Roman" w:hAnsi="Cambria Math"/>
                        <w:i/>
                        <w:noProof/>
                        <w:sz w:val="28"/>
                        <w:szCs w:val="28"/>
                      </w:rPr>
                    </m:ctrlPr>
                  </m:fPr>
                  <m:num>
                    <m:r>
                      <w:rPr>
                        <w:rFonts w:ascii="Cambria Math" w:eastAsia="Times New Roman" w:hAnsi="Cambria Math"/>
                        <w:noProof/>
                        <w:sz w:val="28"/>
                        <w:szCs w:val="28"/>
                        <w:lang w:val="kk-KZ"/>
                      </w:rPr>
                      <m:t>С∙50∙25∙100∙100</m:t>
                    </m:r>
                  </m:num>
                  <m:den>
                    <m:r>
                      <w:rPr>
                        <w:rFonts w:ascii="Cambria Math" w:eastAsia="Times New Roman" w:hAnsi="Cambria Math"/>
                        <w:noProof/>
                        <w:sz w:val="28"/>
                        <w:szCs w:val="28"/>
                        <w:lang w:val="kk-KZ"/>
                      </w:rPr>
                      <m:t>2∙m∙10(100-W)</m:t>
                    </m:r>
                  </m:den>
                </m:f>
                <m:r>
                  <w:rPr>
                    <w:rFonts w:ascii="Cambria Math" w:eastAsia="Times New Roman" w:hAnsi="Cambria Math"/>
                    <w:noProof/>
                    <w:sz w:val="28"/>
                    <w:szCs w:val="28"/>
                  </w:rPr>
                  <m:t xml:space="preserve">  </m:t>
                </m:r>
              </m:oMath>
            </m:oMathPara>
          </w:p>
        </w:tc>
        <w:tc>
          <w:tcPr>
            <w:tcW w:w="2268" w:type="dxa"/>
          </w:tcPr>
          <w:p w14:paraId="7EF44312" w14:textId="02A4F12E" w:rsidR="008A6540" w:rsidRPr="0047266F" w:rsidRDefault="008A6540" w:rsidP="008A6540">
            <w:pPr>
              <w:jc w:val="center"/>
              <w:rPr>
                <w:rFonts w:ascii="Times New Roman" w:eastAsia="Times New Roman" w:hAnsi="Times New Roman"/>
                <w:noProof/>
                <w:sz w:val="28"/>
                <w:lang w:val="kk-KZ"/>
              </w:rPr>
            </w:pPr>
            <w:r>
              <w:rPr>
                <w:rFonts w:ascii="Times New Roman" w:eastAsia="Times New Roman" w:hAnsi="Times New Roman"/>
                <w:noProof/>
                <w:sz w:val="28"/>
                <w:lang w:val="kk-KZ"/>
              </w:rPr>
              <w:t xml:space="preserve">  </w:t>
            </w:r>
            <w:r w:rsidR="0076683A">
              <w:rPr>
                <w:rFonts w:ascii="Times New Roman" w:eastAsia="Times New Roman" w:hAnsi="Times New Roman"/>
                <w:noProof/>
                <w:sz w:val="28"/>
                <w:lang w:val="kk-KZ"/>
              </w:rPr>
              <w:t xml:space="preserve">                      </w:t>
            </w:r>
            <w:r w:rsidRPr="0047266F">
              <w:rPr>
                <w:rFonts w:ascii="Times New Roman" w:eastAsia="Times New Roman" w:hAnsi="Times New Roman"/>
                <w:noProof/>
                <w:sz w:val="28"/>
                <w:lang w:val="kk-KZ"/>
              </w:rPr>
              <w:t>(1)</w:t>
            </w:r>
          </w:p>
          <w:p w14:paraId="32211EE9" w14:textId="77777777" w:rsidR="008A6540" w:rsidRDefault="008A6540" w:rsidP="008A6540">
            <w:pPr>
              <w:jc w:val="both"/>
              <w:rPr>
                <w:rFonts w:ascii="Times New Roman" w:eastAsia="Times New Roman" w:hAnsi="Times New Roman"/>
                <w:noProof/>
                <w:sz w:val="28"/>
                <w:szCs w:val="28"/>
                <w:lang w:val="kk-KZ"/>
              </w:rPr>
            </w:pPr>
          </w:p>
        </w:tc>
      </w:tr>
    </w:tbl>
    <w:p w14:paraId="0FFDD6EC" w14:textId="77777777" w:rsidR="008A6540" w:rsidRDefault="008A6540" w:rsidP="00CF4126">
      <w:pPr>
        <w:shd w:val="clear" w:color="auto" w:fill="FFFFFF"/>
        <w:spacing w:after="0" w:line="240" w:lineRule="auto"/>
        <w:jc w:val="both"/>
        <w:rPr>
          <w:rFonts w:ascii="Times New Roman" w:eastAsia="Times New Roman" w:hAnsi="Times New Roman" w:cs="Times New Roman"/>
          <w:noProof/>
          <w:sz w:val="28"/>
          <w:szCs w:val="28"/>
          <w:lang w:val="kk-KZ"/>
        </w:rPr>
      </w:pPr>
    </w:p>
    <w:p w14:paraId="112D5589" w14:textId="77777777" w:rsidR="003E6C1B" w:rsidRPr="0047266F" w:rsidRDefault="0047197E" w:rsidP="00CF4126">
      <w:pPr>
        <w:shd w:val="clear" w:color="auto" w:fill="FFFFFF"/>
        <w:spacing w:after="0" w:line="240" w:lineRule="auto"/>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noProof/>
          <w:sz w:val="28"/>
          <w:szCs w:val="28"/>
          <w:lang w:val="kk-KZ"/>
        </w:rPr>
        <w:t xml:space="preserve">мұндағы, С – калибрлеу қисығынан табылған аминқышқылдарының концентрациясы; m – шикізат өлшендісінің массасы, г; W – шикізатты кептіргендегі масса шығыны, %. </w:t>
      </w:r>
    </w:p>
    <w:p w14:paraId="388C1B9D" w14:textId="133731E7" w:rsidR="0047197E" w:rsidRPr="0047266F" w:rsidRDefault="0047197E" w:rsidP="0046018F">
      <w:pPr>
        <w:shd w:val="clear" w:color="auto" w:fill="FFFFFF"/>
        <w:spacing w:after="0" w:line="240" w:lineRule="auto"/>
        <w:ind w:firstLine="567"/>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iCs/>
          <w:noProof/>
          <w:sz w:val="28"/>
          <w:szCs w:val="28"/>
          <w:lang w:val="kk-KZ"/>
        </w:rPr>
        <w:t>Нингидрин реагентін дайындау</w:t>
      </w:r>
      <w:r w:rsidRPr="0047266F">
        <w:rPr>
          <w:rFonts w:ascii="Times New Roman" w:eastAsia="Times New Roman" w:hAnsi="Times New Roman" w:cs="Times New Roman"/>
          <w:noProof/>
          <w:sz w:val="28"/>
          <w:szCs w:val="28"/>
          <w:lang w:val="kk-KZ"/>
        </w:rPr>
        <w:t>. 4 г нингидрин, 76 г қалайы хлориді, 150 мл диоксан және 50 мл ацетатты буфер</w:t>
      </w:r>
      <w:r w:rsidR="00802683" w:rsidRPr="0047266F">
        <w:rPr>
          <w:rFonts w:ascii="Times New Roman" w:eastAsia="Times New Roman" w:hAnsi="Times New Roman" w:cs="Times New Roman"/>
          <w:noProof/>
          <w:sz w:val="28"/>
          <w:szCs w:val="28"/>
          <w:lang w:val="kk-KZ"/>
        </w:rPr>
        <w:t>ді</w:t>
      </w:r>
      <w:r w:rsidRPr="0047266F">
        <w:rPr>
          <w:rFonts w:ascii="Times New Roman" w:eastAsia="Times New Roman" w:hAnsi="Times New Roman" w:cs="Times New Roman"/>
          <w:noProof/>
          <w:sz w:val="28"/>
          <w:szCs w:val="28"/>
          <w:lang w:val="kk-KZ"/>
        </w:rPr>
        <w:t xml:space="preserve"> (рН=5,0) жақсылап араластырады.</w:t>
      </w:r>
    </w:p>
    <w:p w14:paraId="3B3AB915" w14:textId="3E3C150A" w:rsidR="00C67AAE" w:rsidRDefault="0047197E" w:rsidP="0046018F">
      <w:pPr>
        <w:shd w:val="clear" w:color="auto" w:fill="FFFFFF"/>
        <w:spacing w:after="0" w:line="240" w:lineRule="auto"/>
        <w:ind w:firstLine="567"/>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bCs/>
          <w:i/>
          <w:iCs/>
          <w:sz w:val="28"/>
          <w:szCs w:val="28"/>
          <w:lang w:val="kk-KZ"/>
        </w:rPr>
        <w:t>Антоциан</w:t>
      </w:r>
      <w:r w:rsidR="00802683" w:rsidRPr="0047266F">
        <w:rPr>
          <w:rFonts w:ascii="Times New Roman" w:eastAsia="Times New Roman" w:hAnsi="Times New Roman" w:cs="Times New Roman"/>
          <w:bCs/>
          <w:i/>
          <w:iCs/>
          <w:sz w:val="28"/>
          <w:szCs w:val="28"/>
          <w:lang w:val="kk-KZ"/>
        </w:rPr>
        <w:t>дар</w:t>
      </w:r>
      <w:r w:rsidRPr="0047266F">
        <w:rPr>
          <w:rFonts w:ascii="Times New Roman" w:eastAsia="Times New Roman" w:hAnsi="Times New Roman" w:cs="Times New Roman"/>
          <w:bCs/>
          <w:i/>
          <w:iCs/>
          <w:sz w:val="28"/>
          <w:szCs w:val="28"/>
          <w:lang w:val="kk-KZ"/>
        </w:rPr>
        <w:t xml:space="preserve">. </w:t>
      </w:r>
      <w:r w:rsidRPr="0047266F">
        <w:rPr>
          <w:rFonts w:ascii="Times New Roman" w:eastAsia="Times New Roman" w:hAnsi="Times New Roman" w:cs="Times New Roman"/>
          <w:bCs/>
          <w:sz w:val="28"/>
          <w:szCs w:val="28"/>
          <w:lang w:val="kk-KZ"/>
        </w:rPr>
        <w:t xml:space="preserve">1 г ұсақталған шикізат сыйымдылығы 100 мл колбаға салынады, 50 мл 1% хлорсутек қышқылы қосылады және </w:t>
      </w:r>
      <w:r w:rsidRPr="0047266F">
        <w:rPr>
          <w:rFonts w:ascii="Times New Roman" w:eastAsia="Times New Roman" w:hAnsi="Times New Roman" w:cs="Times New Roman"/>
          <w:noProof/>
          <w:sz w:val="28"/>
          <w:szCs w:val="28"/>
          <w:lang w:val="kk-KZ"/>
        </w:rPr>
        <w:t xml:space="preserve">50-60 </w:t>
      </w:r>
      <w:r w:rsidRPr="0047266F">
        <w:rPr>
          <w:rFonts w:ascii="Times New Roman" w:eastAsia="Times New Roman" w:hAnsi="Times New Roman" w:cs="Times New Roman"/>
          <w:sz w:val="28"/>
          <w:szCs w:val="28"/>
          <w:vertAlign w:val="superscript"/>
          <w:lang w:val="kk-KZ"/>
        </w:rPr>
        <w:t>о</w:t>
      </w:r>
      <w:r w:rsidRPr="0047266F">
        <w:rPr>
          <w:rFonts w:ascii="Times New Roman" w:eastAsia="Times New Roman" w:hAnsi="Times New Roman" w:cs="Times New Roman"/>
          <w:sz w:val="28"/>
          <w:szCs w:val="28"/>
          <w:lang w:val="kk-KZ"/>
        </w:rPr>
        <w:t>С</w:t>
      </w:r>
      <w:r w:rsidRPr="0047266F">
        <w:rPr>
          <w:rFonts w:ascii="Times New Roman" w:eastAsia="Times New Roman" w:hAnsi="Times New Roman" w:cs="Times New Roman"/>
          <w:bCs/>
          <w:sz w:val="28"/>
          <w:szCs w:val="28"/>
          <w:lang w:val="kk-KZ"/>
        </w:rPr>
        <w:t xml:space="preserve"> температурада 1 сағат бойы су моншасында ұсталады. Сығындыны 100 мл  өлшеуіш колбаға сүзеді, шикізатты дәл сондай жағдайда тағы бір рет экстракциялайды. Салқындатылып, екінші сығынды сол өлшеуіш колбаға сүзіледі, ерітіндіні хлорсутек қышқылының 1% ерітіндісімен белгіге жеткізеді, араластырады. Фильтраттың оптикалық тығыздығы толқын ұзындығы 510 нм болатын қалыңдығы 10 мм болатын кюветте өлшенеді. Салыстыру ерітіндісі ретінде </w:t>
      </w:r>
      <w:r w:rsidRPr="0047266F">
        <w:rPr>
          <w:rFonts w:ascii="Times New Roman" w:eastAsia="Times New Roman" w:hAnsi="Times New Roman" w:cs="Times New Roman"/>
          <w:bCs/>
          <w:sz w:val="28"/>
          <w:szCs w:val="28"/>
          <w:lang w:val="kk-KZ"/>
        </w:rPr>
        <w:lastRenderedPageBreak/>
        <w:t>хлорсутек қышқылының 1% ерітіндісі қолданылады.</w:t>
      </w:r>
      <w:r w:rsidR="00A11D2F" w:rsidRPr="0047266F">
        <w:rPr>
          <w:rFonts w:ascii="Times New Roman" w:eastAsia="Times New Roman" w:hAnsi="Times New Roman" w:cs="Times New Roman"/>
          <w:bCs/>
          <w:sz w:val="28"/>
          <w:szCs w:val="28"/>
          <w:lang w:val="kk-KZ"/>
        </w:rPr>
        <w:t xml:space="preserve"> А</w:t>
      </w:r>
      <w:r w:rsidR="00A11D2F" w:rsidRPr="0047266F">
        <w:rPr>
          <w:rFonts w:ascii="Times New Roman" w:eastAsia="Times New Roman" w:hAnsi="Times New Roman" w:cs="Times New Roman"/>
          <w:noProof/>
          <w:sz w:val="28"/>
          <w:szCs w:val="28"/>
          <w:lang w:val="kk-KZ"/>
        </w:rPr>
        <w:t>нтициандардың</w:t>
      </w:r>
      <w:r w:rsidR="00A11D2F" w:rsidRPr="0047266F">
        <w:rPr>
          <w:rFonts w:ascii="Times New Roman" w:eastAsia="Times New Roman" w:hAnsi="Times New Roman" w:cs="Times New Roman"/>
          <w:bCs/>
          <w:sz w:val="28"/>
          <w:szCs w:val="28"/>
          <w:lang w:val="kk-KZ"/>
        </w:rPr>
        <w:t xml:space="preserve"> </w:t>
      </w:r>
      <w:r w:rsidR="00A11D2F" w:rsidRPr="0047266F">
        <w:rPr>
          <w:rFonts w:ascii="Times New Roman" w:eastAsia="Times New Roman" w:hAnsi="Times New Roman" w:cs="Times New Roman"/>
          <w:noProof/>
          <w:sz w:val="28"/>
          <w:szCs w:val="28"/>
          <w:lang w:val="kk-KZ"/>
        </w:rPr>
        <w:t xml:space="preserve">цианидин-3,5-дигликозидке қайта есептегенде </w:t>
      </w:r>
      <w:r w:rsidR="00A11D2F" w:rsidRPr="0047266F">
        <w:rPr>
          <w:rFonts w:ascii="Times New Roman" w:eastAsia="Times New Roman" w:hAnsi="Times New Roman" w:cs="Times New Roman"/>
          <w:bCs/>
          <w:sz w:val="28"/>
          <w:szCs w:val="28"/>
          <w:lang w:val="kk-KZ"/>
        </w:rPr>
        <w:t>а</w:t>
      </w:r>
      <w:r w:rsidRPr="0047266F">
        <w:rPr>
          <w:rFonts w:ascii="Times New Roman" w:eastAsia="Times New Roman" w:hAnsi="Times New Roman" w:cs="Times New Roman"/>
          <w:noProof/>
          <w:sz w:val="28"/>
          <w:szCs w:val="28"/>
          <w:lang w:val="kk-KZ"/>
        </w:rPr>
        <w:t>бсолютті құрғақ шикізаттағы</w:t>
      </w:r>
      <w:r w:rsidR="00A11D2F" w:rsidRPr="0047266F">
        <w:rPr>
          <w:rFonts w:ascii="Times New Roman" w:eastAsia="Times New Roman" w:hAnsi="Times New Roman" w:cs="Times New Roman"/>
          <w:noProof/>
          <w:sz w:val="28"/>
          <w:szCs w:val="28"/>
          <w:lang w:val="kk-KZ"/>
        </w:rPr>
        <w:t xml:space="preserve"> </w:t>
      </w:r>
      <w:r w:rsidR="00A149FA" w:rsidRPr="0047266F">
        <w:rPr>
          <w:rFonts w:ascii="Times New Roman" w:eastAsia="Times New Roman" w:hAnsi="Times New Roman" w:cs="Times New Roman"/>
          <w:noProof/>
          <w:sz w:val="28"/>
          <w:szCs w:val="28"/>
          <w:lang w:val="kk-KZ"/>
        </w:rPr>
        <w:t>пайыздық мөлшері</w:t>
      </w:r>
      <w:r w:rsidRPr="0047266F">
        <w:rPr>
          <w:rFonts w:ascii="Times New Roman" w:eastAsia="Times New Roman" w:hAnsi="Times New Roman" w:cs="Times New Roman"/>
          <w:noProof/>
          <w:sz w:val="28"/>
          <w:szCs w:val="28"/>
          <w:lang w:val="kk-KZ"/>
        </w:rPr>
        <w:t xml:space="preserve"> </w:t>
      </w:r>
      <w:r w:rsidRPr="0047266F">
        <w:rPr>
          <w:rFonts w:ascii="Times New Roman" w:eastAsia="Times New Roman" w:hAnsi="Times New Roman" w:cs="Times New Roman"/>
          <w:bCs/>
          <w:sz w:val="28"/>
          <w:szCs w:val="28"/>
          <w:lang w:val="kk-KZ" w:eastAsia="ru-RU"/>
        </w:rPr>
        <w:t xml:space="preserve">келесі формула </w:t>
      </w:r>
      <w:r w:rsidR="00A149FA" w:rsidRPr="0047266F">
        <w:rPr>
          <w:rFonts w:ascii="Times New Roman" w:eastAsia="Times New Roman" w:hAnsi="Times New Roman" w:cs="Times New Roman"/>
          <w:bCs/>
          <w:sz w:val="28"/>
          <w:szCs w:val="28"/>
          <w:lang w:val="kk-KZ" w:eastAsia="ru-RU"/>
        </w:rPr>
        <w:t xml:space="preserve">(2) </w:t>
      </w:r>
      <w:r w:rsidRPr="0047266F">
        <w:rPr>
          <w:rFonts w:ascii="Times New Roman" w:eastAsia="Times New Roman" w:hAnsi="Times New Roman" w:cs="Times New Roman"/>
          <w:bCs/>
          <w:sz w:val="28"/>
          <w:szCs w:val="28"/>
          <w:lang w:val="kk-KZ" w:eastAsia="ru-RU"/>
        </w:rPr>
        <w:t>бойынша есептелді</w:t>
      </w:r>
      <w:r w:rsidR="00C67AAE" w:rsidRPr="0047266F">
        <w:rPr>
          <w:rFonts w:ascii="Times New Roman" w:eastAsia="Times New Roman" w:hAnsi="Times New Roman" w:cs="Times New Roman"/>
          <w:noProof/>
          <w:sz w:val="28"/>
          <w:szCs w:val="28"/>
          <w:lang w:val="kk-KZ"/>
        </w:rPr>
        <w:t>:</w:t>
      </w:r>
    </w:p>
    <w:p w14:paraId="68D9E788" w14:textId="77777777" w:rsidR="00186C41" w:rsidRDefault="00186C41" w:rsidP="0046018F">
      <w:pPr>
        <w:shd w:val="clear" w:color="auto" w:fill="FFFFFF"/>
        <w:spacing w:after="0" w:line="240" w:lineRule="auto"/>
        <w:ind w:firstLine="567"/>
        <w:jc w:val="both"/>
        <w:rPr>
          <w:rFonts w:ascii="Times New Roman" w:eastAsia="Times New Roman" w:hAnsi="Times New Roman" w:cs="Times New Roman"/>
          <w:noProof/>
          <w:sz w:val="28"/>
          <w:szCs w:val="28"/>
          <w:lang w:val="kk-KZ"/>
        </w:rPr>
      </w:pPr>
    </w:p>
    <w:tbl>
      <w:tblPr>
        <w:tblStyle w:val="ae"/>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23"/>
        <w:gridCol w:w="2231"/>
      </w:tblGrid>
      <w:tr w:rsidR="00186C41" w14:paraId="6FA7C641" w14:textId="77777777" w:rsidTr="0076683A">
        <w:tc>
          <w:tcPr>
            <w:tcW w:w="6095" w:type="dxa"/>
          </w:tcPr>
          <w:p w14:paraId="5F425BE5" w14:textId="643F12EE" w:rsidR="00186C41" w:rsidRPr="00186C41" w:rsidRDefault="00F07875" w:rsidP="00352447">
            <w:pPr>
              <w:jc w:val="both"/>
              <w:rPr>
                <w:rFonts w:ascii="Times New Roman" w:eastAsia="Times New Roman" w:hAnsi="Times New Roman"/>
                <w:noProof/>
                <w:sz w:val="28"/>
                <w:szCs w:val="28"/>
                <w:lang w:val="kk-KZ"/>
              </w:rPr>
            </w:pPr>
            <m:oMathPara>
              <m:oMathParaPr>
                <m:jc m:val="center"/>
              </m:oMathParaPr>
              <m:oMath>
                <m:r>
                  <m:rPr>
                    <m:sty m:val="p"/>
                  </m:rPr>
                  <w:rPr>
                    <w:rFonts w:ascii="Cambria Math" w:hAnsi="Cambria Math"/>
                    <w:noProof/>
                    <w:sz w:val="28"/>
                    <w:szCs w:val="28"/>
                    <w:lang w:val="kk-KZ"/>
                  </w:rPr>
                  <m:t>X</m:t>
                </m:r>
                <m:r>
                  <w:rPr>
                    <w:rFonts w:ascii="Cambria Math" w:hAnsi="Cambria Math"/>
                    <w:noProof/>
                    <w:sz w:val="28"/>
                    <w:szCs w:val="28"/>
                    <w:lang w:val="kk-KZ"/>
                  </w:rPr>
                  <m:t xml:space="preserve">= </m:t>
                </m:r>
                <m:f>
                  <m:fPr>
                    <m:ctrlPr>
                      <w:rPr>
                        <w:rFonts w:ascii="Cambria Math" w:hAnsi="Cambria Math"/>
                        <w:i/>
                        <w:noProof/>
                        <w:sz w:val="28"/>
                        <w:szCs w:val="28"/>
                      </w:rPr>
                    </m:ctrlPr>
                  </m:fPr>
                  <m:num>
                    <m:r>
                      <w:rPr>
                        <w:rFonts w:ascii="Cambria Math" w:hAnsi="Cambria Math"/>
                        <w:noProof/>
                        <w:sz w:val="28"/>
                        <w:szCs w:val="28"/>
                        <w:lang w:val="kk-KZ"/>
                      </w:rPr>
                      <m:t>D∙100∙100</m:t>
                    </m:r>
                  </m:num>
                  <m:den>
                    <m:r>
                      <w:rPr>
                        <w:rFonts w:ascii="Cambria Math" w:hAnsi="Cambria Math"/>
                        <w:noProof/>
                        <w:sz w:val="28"/>
                        <w:szCs w:val="28"/>
                        <w:lang w:val="kk-KZ"/>
                      </w:rPr>
                      <m:t>453∙m(100-W)</m:t>
                    </m:r>
                  </m:den>
                </m:f>
              </m:oMath>
            </m:oMathPara>
          </w:p>
        </w:tc>
        <w:tc>
          <w:tcPr>
            <w:tcW w:w="2268" w:type="dxa"/>
          </w:tcPr>
          <w:p w14:paraId="0FCC4C77" w14:textId="5995255B" w:rsidR="00186C41" w:rsidRPr="0047266F" w:rsidRDefault="00186C41" w:rsidP="00352447">
            <w:pPr>
              <w:jc w:val="center"/>
              <w:rPr>
                <w:rFonts w:ascii="Times New Roman" w:eastAsia="Times New Roman" w:hAnsi="Times New Roman"/>
                <w:noProof/>
                <w:sz w:val="28"/>
                <w:lang w:val="kk-KZ"/>
              </w:rPr>
            </w:pPr>
            <w:r>
              <w:rPr>
                <w:rFonts w:ascii="Times New Roman" w:eastAsia="Times New Roman" w:hAnsi="Times New Roman"/>
                <w:noProof/>
                <w:sz w:val="28"/>
                <w:lang w:val="kk-KZ"/>
              </w:rPr>
              <w:t xml:space="preserve">  </w:t>
            </w:r>
            <w:r w:rsidR="0076683A">
              <w:rPr>
                <w:rFonts w:ascii="Times New Roman" w:eastAsia="Times New Roman" w:hAnsi="Times New Roman"/>
                <w:noProof/>
                <w:sz w:val="28"/>
                <w:lang w:val="kk-KZ"/>
              </w:rPr>
              <w:t xml:space="preserve">                      </w:t>
            </w:r>
            <w:r w:rsidR="00F07875">
              <w:rPr>
                <w:rFonts w:ascii="Times New Roman" w:eastAsia="Times New Roman" w:hAnsi="Times New Roman"/>
                <w:noProof/>
                <w:sz w:val="28"/>
                <w:lang w:val="kk-KZ"/>
              </w:rPr>
              <w:t>(2</w:t>
            </w:r>
            <w:r w:rsidRPr="0047266F">
              <w:rPr>
                <w:rFonts w:ascii="Times New Roman" w:eastAsia="Times New Roman" w:hAnsi="Times New Roman"/>
                <w:noProof/>
                <w:sz w:val="28"/>
                <w:lang w:val="kk-KZ"/>
              </w:rPr>
              <w:t>)</w:t>
            </w:r>
          </w:p>
          <w:p w14:paraId="2B9E36C4" w14:textId="77777777" w:rsidR="00186C41" w:rsidRDefault="00186C41" w:rsidP="00352447">
            <w:pPr>
              <w:jc w:val="both"/>
              <w:rPr>
                <w:rFonts w:ascii="Times New Roman" w:eastAsia="Times New Roman" w:hAnsi="Times New Roman"/>
                <w:noProof/>
                <w:sz w:val="28"/>
                <w:szCs w:val="28"/>
                <w:lang w:val="kk-KZ"/>
              </w:rPr>
            </w:pPr>
          </w:p>
        </w:tc>
      </w:tr>
    </w:tbl>
    <w:p w14:paraId="2FFC3460" w14:textId="77777777" w:rsidR="008A6540" w:rsidRPr="0047266F" w:rsidRDefault="008A6540" w:rsidP="008A6540">
      <w:pPr>
        <w:shd w:val="clear" w:color="auto" w:fill="FFFFFF"/>
        <w:spacing w:after="0" w:line="240" w:lineRule="auto"/>
        <w:jc w:val="both"/>
        <w:rPr>
          <w:rFonts w:ascii="Times New Roman" w:eastAsia="Times New Roman" w:hAnsi="Times New Roman" w:cs="Times New Roman"/>
          <w:noProof/>
          <w:sz w:val="28"/>
          <w:szCs w:val="28"/>
          <w:lang w:val="kk-KZ"/>
        </w:rPr>
      </w:pPr>
    </w:p>
    <w:p w14:paraId="695E6FDC" w14:textId="2534DA75" w:rsidR="00A11D2F" w:rsidRPr="0047266F" w:rsidRDefault="0047197E" w:rsidP="00CF4126">
      <w:pPr>
        <w:shd w:val="clear" w:color="auto" w:fill="FFFFFF"/>
        <w:spacing w:after="0" w:line="240" w:lineRule="auto"/>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noProof/>
          <w:sz w:val="28"/>
          <w:szCs w:val="28"/>
          <w:lang w:val="kk-KZ"/>
        </w:rPr>
        <w:t>мұндағы, D</w:t>
      </w:r>
      <w:r w:rsidR="00A11D2F" w:rsidRPr="0047266F">
        <w:rPr>
          <w:rFonts w:ascii="Times New Roman" w:eastAsia="Times New Roman" w:hAnsi="Times New Roman" w:cs="Times New Roman"/>
          <w:noProof/>
          <w:sz w:val="28"/>
          <w:szCs w:val="28"/>
          <w:lang w:val="kk-KZ"/>
        </w:rPr>
        <w:t xml:space="preserve"> </w:t>
      </w:r>
      <w:r w:rsidRPr="0047266F">
        <w:rPr>
          <w:rFonts w:ascii="Times New Roman" w:eastAsia="Times New Roman" w:hAnsi="Times New Roman" w:cs="Times New Roman"/>
          <w:noProof/>
          <w:sz w:val="28"/>
          <w:szCs w:val="28"/>
          <w:lang w:val="kk-KZ"/>
        </w:rPr>
        <w:t>-</w:t>
      </w:r>
      <w:r w:rsidR="00A11D2F" w:rsidRPr="0047266F">
        <w:rPr>
          <w:rFonts w:ascii="Times New Roman" w:eastAsia="Times New Roman" w:hAnsi="Times New Roman" w:cs="Times New Roman"/>
          <w:noProof/>
          <w:sz w:val="28"/>
          <w:szCs w:val="28"/>
          <w:lang w:val="kk-KZ"/>
        </w:rPr>
        <w:t xml:space="preserve"> 510 нм </w:t>
      </w:r>
      <w:r w:rsidRPr="0047266F">
        <w:rPr>
          <w:rFonts w:ascii="Times New Roman" w:eastAsia="Times New Roman" w:hAnsi="Times New Roman" w:cs="Times New Roman"/>
          <w:noProof/>
          <w:sz w:val="28"/>
          <w:szCs w:val="28"/>
          <w:lang w:val="kk-KZ"/>
        </w:rPr>
        <w:t>толқын ұзындығы</w:t>
      </w:r>
      <w:r w:rsidR="00A11D2F" w:rsidRPr="0047266F">
        <w:rPr>
          <w:rFonts w:ascii="Times New Roman" w:eastAsia="Times New Roman" w:hAnsi="Times New Roman" w:cs="Times New Roman"/>
          <w:noProof/>
          <w:sz w:val="28"/>
          <w:szCs w:val="28"/>
          <w:lang w:val="kk-KZ"/>
        </w:rPr>
        <w:t xml:space="preserve">ғындағы </w:t>
      </w:r>
      <w:r w:rsidRPr="0047266F">
        <w:rPr>
          <w:rFonts w:ascii="Times New Roman" w:eastAsia="Times New Roman" w:hAnsi="Times New Roman" w:cs="Times New Roman"/>
          <w:noProof/>
          <w:sz w:val="28"/>
          <w:szCs w:val="28"/>
          <w:lang w:val="kk-KZ"/>
        </w:rPr>
        <w:t>сыналатын ерітіндінің оптикалық тығыздығы; 453</w:t>
      </w:r>
      <w:r w:rsidR="00A11D2F" w:rsidRPr="0047266F">
        <w:rPr>
          <w:rFonts w:ascii="Times New Roman" w:eastAsia="Times New Roman" w:hAnsi="Times New Roman" w:cs="Times New Roman"/>
          <w:noProof/>
          <w:sz w:val="28"/>
          <w:szCs w:val="28"/>
          <w:lang w:val="kk-KZ"/>
        </w:rPr>
        <w:t xml:space="preserve"> - </w:t>
      </w:r>
      <w:r w:rsidRPr="0047266F">
        <w:rPr>
          <w:rFonts w:ascii="Times New Roman" w:eastAsia="Times New Roman" w:hAnsi="Times New Roman" w:cs="Times New Roman"/>
          <w:noProof/>
          <w:sz w:val="28"/>
          <w:szCs w:val="28"/>
          <w:lang w:val="kk-KZ"/>
        </w:rPr>
        <w:t xml:space="preserve">толқын ұзындығы 510 нм болатын хлорсутек қышқылының 1% ерітіндісіндегі цианидин-3,5-дигликозидтің меншікті сіңіру көрсеткіші; m – шикізат массасы, г; W – шикізатты кептіргендегі масса шығыны, %. </w:t>
      </w:r>
    </w:p>
    <w:p w14:paraId="2F120780" w14:textId="6A0A5E79" w:rsidR="0047197E" w:rsidRDefault="0047197E" w:rsidP="0046018F">
      <w:pPr>
        <w:shd w:val="clear" w:color="auto" w:fill="FFFFFF"/>
        <w:spacing w:after="0" w:line="240" w:lineRule="auto"/>
        <w:ind w:firstLine="567"/>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bCs/>
          <w:i/>
          <w:iCs/>
          <w:sz w:val="28"/>
          <w:szCs w:val="28"/>
          <w:lang w:val="kk-KZ"/>
        </w:rPr>
        <w:t>Антрахинондар</w:t>
      </w:r>
      <w:r w:rsidRPr="0047266F">
        <w:rPr>
          <w:rFonts w:ascii="Times New Roman" w:eastAsia="Times New Roman" w:hAnsi="Times New Roman" w:cs="Times New Roman"/>
          <w:bCs/>
          <w:sz w:val="28"/>
          <w:szCs w:val="28"/>
          <w:lang w:val="kk-KZ"/>
        </w:rPr>
        <w:t xml:space="preserve"> сілтілі-аммиак әдісімен анықталады. 1.0 г ұсақталған шикізат 100 мл колбаға салынып, </w:t>
      </w:r>
      <w:r w:rsidR="00B523E2" w:rsidRPr="0047266F">
        <w:rPr>
          <w:rFonts w:ascii="Times New Roman" w:eastAsia="Times New Roman" w:hAnsi="Times New Roman" w:cs="Times New Roman"/>
          <w:bCs/>
          <w:sz w:val="28"/>
          <w:szCs w:val="28"/>
          <w:lang w:val="kk-KZ"/>
        </w:rPr>
        <w:t>7.5</w:t>
      </w:r>
      <w:r w:rsidRPr="0047266F">
        <w:rPr>
          <w:rFonts w:ascii="Times New Roman" w:eastAsia="Times New Roman" w:hAnsi="Times New Roman" w:cs="Times New Roman"/>
          <w:bCs/>
          <w:sz w:val="28"/>
          <w:szCs w:val="28"/>
          <w:lang w:val="kk-KZ"/>
        </w:rPr>
        <w:t xml:space="preserve"> мл </w:t>
      </w:r>
      <w:r w:rsidR="00B523E2" w:rsidRPr="0047266F">
        <w:rPr>
          <w:rFonts w:ascii="Times New Roman" w:eastAsia="Times New Roman" w:hAnsi="Times New Roman" w:cs="Times New Roman"/>
          <w:bCs/>
          <w:sz w:val="28"/>
          <w:szCs w:val="28"/>
          <w:lang w:val="kk-KZ"/>
        </w:rPr>
        <w:t xml:space="preserve">мұздай </w:t>
      </w:r>
      <w:r w:rsidRPr="0047266F">
        <w:rPr>
          <w:rFonts w:ascii="Times New Roman" w:eastAsia="Times New Roman" w:hAnsi="Times New Roman" w:cs="Times New Roman"/>
          <w:bCs/>
          <w:sz w:val="28"/>
          <w:szCs w:val="28"/>
          <w:lang w:val="kk-KZ"/>
        </w:rPr>
        <w:t>сірке қышқылын қосып, 1 сағат бойы қайнаған су моншасында кері тоңазытқышпен қыздырылады.</w:t>
      </w:r>
      <w:r w:rsidR="00B523E2" w:rsidRPr="0047266F">
        <w:rPr>
          <w:rFonts w:ascii="Times New Roman" w:eastAsia="Times New Roman" w:hAnsi="Times New Roman" w:cs="Times New Roman"/>
          <w:bCs/>
          <w:sz w:val="28"/>
          <w:szCs w:val="28"/>
          <w:lang w:val="kk-KZ"/>
        </w:rPr>
        <w:t xml:space="preserve"> </w:t>
      </w:r>
      <w:r w:rsidRPr="0047266F">
        <w:rPr>
          <w:rFonts w:ascii="Times New Roman" w:eastAsia="Times New Roman" w:hAnsi="Times New Roman" w:cs="Times New Roman"/>
          <w:noProof/>
          <w:sz w:val="28"/>
          <w:szCs w:val="28"/>
          <w:lang w:val="kk-KZ"/>
        </w:rPr>
        <w:t>Салқындатылады, 50 мл хлороформ қос</w:t>
      </w:r>
      <w:r w:rsidR="00F9119D" w:rsidRPr="0047266F">
        <w:rPr>
          <w:rFonts w:ascii="Times New Roman" w:eastAsia="Times New Roman" w:hAnsi="Times New Roman" w:cs="Times New Roman"/>
          <w:noProof/>
          <w:sz w:val="28"/>
          <w:szCs w:val="28"/>
          <w:lang w:val="kk-KZ"/>
        </w:rPr>
        <w:t>ып,</w:t>
      </w:r>
      <w:r w:rsidRPr="0047266F">
        <w:rPr>
          <w:rFonts w:ascii="Times New Roman" w:eastAsia="Times New Roman" w:hAnsi="Times New Roman" w:cs="Times New Roman"/>
          <w:noProof/>
          <w:sz w:val="28"/>
          <w:szCs w:val="28"/>
          <w:lang w:val="kk-KZ"/>
        </w:rPr>
        <w:t xml:space="preserve"> қосымша 1 сағат қайнатылады, қайтадан салқындатылады, сығынды бөлгіш воронка</w:t>
      </w:r>
      <w:r w:rsidR="00F9119D" w:rsidRPr="0047266F">
        <w:rPr>
          <w:rFonts w:ascii="Times New Roman" w:eastAsia="Times New Roman" w:hAnsi="Times New Roman" w:cs="Times New Roman"/>
          <w:noProof/>
          <w:sz w:val="28"/>
          <w:szCs w:val="28"/>
          <w:lang w:val="kk-KZ"/>
        </w:rPr>
        <w:t xml:space="preserve">да </w:t>
      </w:r>
      <w:r w:rsidRPr="0047266F">
        <w:rPr>
          <w:rFonts w:ascii="Times New Roman" w:eastAsia="Times New Roman" w:hAnsi="Times New Roman" w:cs="Times New Roman"/>
          <w:noProof/>
          <w:sz w:val="28"/>
          <w:szCs w:val="28"/>
          <w:lang w:val="kk-KZ"/>
        </w:rPr>
        <w:t>сүзіледі</w:t>
      </w:r>
      <w:r w:rsidR="00B523E2" w:rsidRPr="0047266F">
        <w:rPr>
          <w:rFonts w:ascii="Times New Roman" w:eastAsia="Times New Roman" w:hAnsi="Times New Roman" w:cs="Times New Roman"/>
          <w:noProof/>
          <w:sz w:val="28"/>
          <w:szCs w:val="28"/>
          <w:lang w:val="kk-KZ"/>
        </w:rPr>
        <w:t xml:space="preserve">. </w:t>
      </w:r>
      <w:r w:rsidRPr="0047266F">
        <w:rPr>
          <w:rFonts w:ascii="Times New Roman" w:eastAsia="Times New Roman" w:hAnsi="Times New Roman" w:cs="Times New Roman"/>
          <w:noProof/>
          <w:sz w:val="28"/>
          <w:szCs w:val="28"/>
          <w:lang w:val="kk-KZ"/>
        </w:rPr>
        <w:t>20 мл сілтілі-аммиак ерітіндісі қосы</w:t>
      </w:r>
      <w:r w:rsidR="00B523E2" w:rsidRPr="0047266F">
        <w:rPr>
          <w:rFonts w:ascii="Times New Roman" w:eastAsia="Times New Roman" w:hAnsi="Times New Roman" w:cs="Times New Roman"/>
          <w:noProof/>
          <w:sz w:val="28"/>
          <w:szCs w:val="28"/>
          <w:lang w:val="kk-KZ"/>
        </w:rPr>
        <w:t>лып</w:t>
      </w:r>
      <w:r w:rsidRPr="0047266F">
        <w:rPr>
          <w:rFonts w:ascii="Times New Roman" w:eastAsia="Times New Roman" w:hAnsi="Times New Roman" w:cs="Times New Roman"/>
          <w:noProof/>
          <w:sz w:val="28"/>
          <w:szCs w:val="28"/>
          <w:lang w:val="kk-KZ"/>
        </w:rPr>
        <w:t xml:space="preserve"> содан соң 5 минут шайқалады.</w:t>
      </w:r>
      <w:r w:rsidRPr="0047266F">
        <w:rPr>
          <w:rFonts w:eastAsia="Times New Roman" w:cs="Times New Roman"/>
          <w:lang w:val="kk-KZ"/>
        </w:rPr>
        <w:t xml:space="preserve"> </w:t>
      </w:r>
      <w:r w:rsidRPr="0047266F">
        <w:rPr>
          <w:rFonts w:ascii="Times New Roman" w:eastAsia="Times New Roman" w:hAnsi="Times New Roman" w:cs="Times New Roman"/>
          <w:noProof/>
          <w:sz w:val="28"/>
          <w:szCs w:val="28"/>
          <w:lang w:val="kk-KZ"/>
        </w:rPr>
        <w:t xml:space="preserve">Толық </w:t>
      </w:r>
      <w:r w:rsidR="00B523E2" w:rsidRPr="0047266F">
        <w:rPr>
          <w:rFonts w:ascii="Times New Roman" w:eastAsia="Times New Roman" w:hAnsi="Times New Roman" w:cs="Times New Roman"/>
          <w:noProof/>
          <w:sz w:val="28"/>
          <w:szCs w:val="28"/>
          <w:lang w:val="kk-KZ"/>
        </w:rPr>
        <w:t xml:space="preserve">бөлінгеннен </w:t>
      </w:r>
      <w:r w:rsidRPr="0047266F">
        <w:rPr>
          <w:rFonts w:ascii="Times New Roman" w:eastAsia="Times New Roman" w:hAnsi="Times New Roman" w:cs="Times New Roman"/>
          <w:noProof/>
          <w:sz w:val="28"/>
          <w:szCs w:val="28"/>
          <w:lang w:val="kk-KZ"/>
        </w:rPr>
        <w:t>кейін мөлдір қызыл төменгі қабаты төгіледі. Өңдеу сілтілі-аммиак қабатының боялуы тоқтатқанға дейін қайталанды.</w:t>
      </w:r>
      <w:r w:rsidR="00B523E2" w:rsidRPr="0047266F">
        <w:rPr>
          <w:rFonts w:ascii="Times New Roman" w:eastAsia="Times New Roman" w:hAnsi="Times New Roman" w:cs="Times New Roman"/>
          <w:noProof/>
          <w:sz w:val="28"/>
          <w:szCs w:val="28"/>
          <w:lang w:val="kk-KZ"/>
        </w:rPr>
        <w:t xml:space="preserve"> </w:t>
      </w:r>
      <w:r w:rsidRPr="0047266F">
        <w:rPr>
          <w:rFonts w:ascii="Times New Roman" w:eastAsia="Times New Roman" w:hAnsi="Times New Roman" w:cs="Times New Roman"/>
          <w:noProof/>
          <w:sz w:val="28"/>
          <w:szCs w:val="28"/>
          <w:lang w:val="kk-KZ"/>
        </w:rPr>
        <w:t xml:space="preserve">Алынған сығындының оптикалық тығыздығы салыстыру ерітіндісі ретінде сілтілі-аммиак ерітіндісін қолдана отырып, 525 нм толқын ұзындығында, қалыңдығы 10 мм болатын кюветте өлшенді. Антрахинон туындыларының </w:t>
      </w:r>
      <w:r w:rsidR="00B523E2" w:rsidRPr="0047266F">
        <w:rPr>
          <w:rFonts w:ascii="Times New Roman" w:eastAsia="Times New Roman" w:hAnsi="Times New Roman" w:cs="Times New Roman"/>
          <w:noProof/>
          <w:sz w:val="28"/>
          <w:szCs w:val="28"/>
          <w:lang w:val="kk-KZ"/>
        </w:rPr>
        <w:t>пайыздық мөлшері</w:t>
      </w:r>
      <w:r w:rsidRPr="0047266F">
        <w:rPr>
          <w:rFonts w:ascii="Times New Roman" w:eastAsia="Times New Roman" w:hAnsi="Times New Roman" w:cs="Times New Roman"/>
          <w:noProof/>
          <w:sz w:val="28"/>
          <w:szCs w:val="28"/>
          <w:lang w:val="kk-KZ"/>
        </w:rPr>
        <w:t xml:space="preserve"> хризофан қышқылына есептегенде </w:t>
      </w:r>
      <w:r w:rsidRPr="0047266F">
        <w:rPr>
          <w:rFonts w:ascii="Times New Roman" w:eastAsia="Times New Roman" w:hAnsi="Times New Roman" w:cs="Times New Roman"/>
          <w:bCs/>
          <w:sz w:val="28"/>
          <w:szCs w:val="28"/>
          <w:lang w:val="kk-KZ" w:eastAsia="ru-RU"/>
        </w:rPr>
        <w:t xml:space="preserve">келесі формула </w:t>
      </w:r>
      <w:r w:rsidR="00A149FA" w:rsidRPr="0047266F">
        <w:rPr>
          <w:rFonts w:ascii="Times New Roman" w:eastAsia="Times New Roman" w:hAnsi="Times New Roman" w:cs="Times New Roman"/>
          <w:bCs/>
          <w:sz w:val="28"/>
          <w:szCs w:val="28"/>
          <w:lang w:val="kk-KZ" w:eastAsia="ru-RU"/>
        </w:rPr>
        <w:t xml:space="preserve">(3) </w:t>
      </w:r>
      <w:r w:rsidRPr="0047266F">
        <w:rPr>
          <w:rFonts w:ascii="Times New Roman" w:eastAsia="Times New Roman" w:hAnsi="Times New Roman" w:cs="Times New Roman"/>
          <w:bCs/>
          <w:sz w:val="28"/>
          <w:szCs w:val="28"/>
          <w:lang w:val="kk-KZ" w:eastAsia="ru-RU"/>
        </w:rPr>
        <w:t>бойынша есептелді</w:t>
      </w:r>
      <w:r w:rsidRPr="0047266F">
        <w:rPr>
          <w:rFonts w:ascii="Times New Roman" w:eastAsia="Times New Roman" w:hAnsi="Times New Roman" w:cs="Times New Roman"/>
          <w:noProof/>
          <w:sz w:val="28"/>
          <w:szCs w:val="28"/>
          <w:lang w:val="kk-KZ"/>
        </w:rPr>
        <w:t>:</w:t>
      </w:r>
    </w:p>
    <w:p w14:paraId="0DF8D075" w14:textId="77777777" w:rsidR="008A6540" w:rsidRDefault="008A6540" w:rsidP="0046018F">
      <w:pPr>
        <w:shd w:val="clear" w:color="auto" w:fill="FFFFFF"/>
        <w:spacing w:after="0" w:line="240" w:lineRule="auto"/>
        <w:ind w:firstLine="567"/>
        <w:jc w:val="both"/>
        <w:rPr>
          <w:rFonts w:ascii="Times New Roman" w:eastAsia="Times New Roman" w:hAnsi="Times New Roman" w:cs="Times New Roman"/>
          <w:noProof/>
          <w:sz w:val="28"/>
          <w:szCs w:val="28"/>
          <w:lang w:val="kk-KZ"/>
        </w:rPr>
      </w:pPr>
    </w:p>
    <w:tbl>
      <w:tblPr>
        <w:tblStyle w:val="ae"/>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23"/>
        <w:gridCol w:w="2231"/>
      </w:tblGrid>
      <w:tr w:rsidR="00F07875" w14:paraId="592ECA28" w14:textId="77777777" w:rsidTr="0076683A">
        <w:tc>
          <w:tcPr>
            <w:tcW w:w="6095" w:type="dxa"/>
          </w:tcPr>
          <w:p w14:paraId="4E5205F9" w14:textId="53934E85" w:rsidR="00F07875" w:rsidRPr="00186C41" w:rsidRDefault="00F07875" w:rsidP="00352447">
            <w:pPr>
              <w:jc w:val="both"/>
              <w:rPr>
                <w:rFonts w:ascii="Times New Roman" w:eastAsia="Times New Roman" w:hAnsi="Times New Roman"/>
                <w:noProof/>
                <w:sz w:val="28"/>
                <w:szCs w:val="28"/>
                <w:lang w:val="kk-KZ"/>
              </w:rPr>
            </w:pPr>
            <m:oMathPara>
              <m:oMathParaPr>
                <m:jc m:val="center"/>
              </m:oMathParaPr>
              <m:oMath>
                <m:r>
                  <m:rPr>
                    <m:sty m:val="p"/>
                  </m:rPr>
                  <w:rPr>
                    <w:rFonts w:ascii="Cambria Math" w:eastAsia="Times New Roman" w:hAnsi="Cambria Math"/>
                    <w:noProof/>
                    <w:sz w:val="28"/>
                    <w:szCs w:val="28"/>
                    <w:lang w:val="kk-KZ"/>
                  </w:rPr>
                  <m:t>X</m:t>
                </m:r>
                <m:r>
                  <w:rPr>
                    <w:rFonts w:ascii="Cambria Math" w:eastAsia="Times New Roman" w:hAnsi="Cambria Math"/>
                    <w:noProof/>
                    <w:sz w:val="28"/>
                    <w:szCs w:val="28"/>
                    <w:lang w:val="kk-KZ"/>
                  </w:rPr>
                  <m:t xml:space="preserve">= </m:t>
                </m:r>
                <m:f>
                  <m:fPr>
                    <m:ctrlPr>
                      <w:rPr>
                        <w:rFonts w:ascii="Cambria Math" w:eastAsia="Times New Roman" w:hAnsi="Cambria Math"/>
                        <w:i/>
                        <w:noProof/>
                        <w:sz w:val="28"/>
                        <w:szCs w:val="28"/>
                      </w:rPr>
                    </m:ctrlPr>
                  </m:fPr>
                  <m:num>
                    <m:r>
                      <w:rPr>
                        <w:rFonts w:ascii="Cambria Math" w:eastAsia="Times New Roman" w:hAnsi="Cambria Math"/>
                        <w:noProof/>
                        <w:sz w:val="28"/>
                        <w:szCs w:val="28"/>
                        <w:lang w:val="kk-KZ"/>
                      </w:rPr>
                      <m:t>C∙100∙100∙100</m:t>
                    </m:r>
                  </m:num>
                  <m:den>
                    <m:r>
                      <w:rPr>
                        <w:rFonts w:ascii="Cambria Math" w:eastAsia="Times New Roman" w:hAnsi="Cambria Math"/>
                        <w:noProof/>
                        <w:sz w:val="28"/>
                        <w:szCs w:val="28"/>
                        <w:lang w:val="kk-KZ"/>
                      </w:rPr>
                      <m:t>m(100-W)</m:t>
                    </m:r>
                  </m:den>
                </m:f>
              </m:oMath>
            </m:oMathPara>
          </w:p>
        </w:tc>
        <w:tc>
          <w:tcPr>
            <w:tcW w:w="2268" w:type="dxa"/>
          </w:tcPr>
          <w:p w14:paraId="3BBBFD9F" w14:textId="1A6129A8" w:rsidR="00F07875" w:rsidRPr="0047266F" w:rsidRDefault="00F07875" w:rsidP="00352447">
            <w:pPr>
              <w:jc w:val="center"/>
              <w:rPr>
                <w:rFonts w:ascii="Times New Roman" w:eastAsia="Times New Roman" w:hAnsi="Times New Roman"/>
                <w:noProof/>
                <w:sz w:val="28"/>
                <w:lang w:val="kk-KZ"/>
              </w:rPr>
            </w:pPr>
            <w:r>
              <w:rPr>
                <w:rFonts w:ascii="Times New Roman" w:eastAsia="Times New Roman" w:hAnsi="Times New Roman"/>
                <w:noProof/>
                <w:sz w:val="28"/>
                <w:lang w:val="kk-KZ"/>
              </w:rPr>
              <w:t xml:space="preserve">                       (3</w:t>
            </w:r>
            <w:r w:rsidRPr="0047266F">
              <w:rPr>
                <w:rFonts w:ascii="Times New Roman" w:eastAsia="Times New Roman" w:hAnsi="Times New Roman"/>
                <w:noProof/>
                <w:sz w:val="28"/>
                <w:lang w:val="kk-KZ"/>
              </w:rPr>
              <w:t>)</w:t>
            </w:r>
          </w:p>
          <w:p w14:paraId="35FD8046" w14:textId="77777777" w:rsidR="00F07875" w:rsidRDefault="00F07875" w:rsidP="00352447">
            <w:pPr>
              <w:jc w:val="both"/>
              <w:rPr>
                <w:rFonts w:ascii="Times New Roman" w:eastAsia="Times New Roman" w:hAnsi="Times New Roman"/>
                <w:noProof/>
                <w:sz w:val="28"/>
                <w:szCs w:val="28"/>
                <w:lang w:val="kk-KZ"/>
              </w:rPr>
            </w:pPr>
          </w:p>
        </w:tc>
      </w:tr>
    </w:tbl>
    <w:p w14:paraId="086C8B9C" w14:textId="77777777" w:rsidR="008A6540" w:rsidRDefault="008A6540" w:rsidP="00CF4126">
      <w:pPr>
        <w:shd w:val="clear" w:color="auto" w:fill="FFFFFF"/>
        <w:spacing w:after="0" w:line="240" w:lineRule="auto"/>
        <w:jc w:val="both"/>
        <w:rPr>
          <w:rFonts w:ascii="Times New Roman" w:eastAsia="Times New Roman" w:hAnsi="Times New Roman" w:cs="Times New Roman"/>
          <w:noProof/>
          <w:sz w:val="28"/>
          <w:szCs w:val="28"/>
          <w:lang w:val="kk-KZ"/>
        </w:rPr>
      </w:pPr>
    </w:p>
    <w:p w14:paraId="7A842E2D" w14:textId="6519093E" w:rsidR="0047197E" w:rsidRPr="0047266F" w:rsidRDefault="0047197E" w:rsidP="00CF4126">
      <w:pPr>
        <w:shd w:val="clear" w:color="auto" w:fill="FFFFFF"/>
        <w:spacing w:after="0" w:line="240" w:lineRule="auto"/>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noProof/>
          <w:sz w:val="28"/>
          <w:szCs w:val="28"/>
          <w:lang w:val="kk-KZ"/>
        </w:rPr>
        <w:t xml:space="preserve">мұндағы, С - </w:t>
      </w:r>
      <w:r w:rsidR="00B523E2" w:rsidRPr="0047266F">
        <w:rPr>
          <w:rFonts w:ascii="Times New Roman" w:eastAsia="Times New Roman" w:hAnsi="Times New Roman" w:cs="Times New Roman"/>
          <w:noProof/>
          <w:sz w:val="28"/>
          <w:szCs w:val="28"/>
          <w:lang w:val="kk-KZ"/>
        </w:rPr>
        <w:t xml:space="preserve">калибрлеу қисығы бойынша табылған </w:t>
      </w:r>
      <w:r w:rsidRPr="0047266F">
        <w:rPr>
          <w:rFonts w:ascii="Times New Roman" w:eastAsia="Times New Roman" w:hAnsi="Times New Roman" w:cs="Times New Roman"/>
          <w:noProof/>
          <w:sz w:val="28"/>
          <w:szCs w:val="28"/>
          <w:lang w:val="kk-KZ"/>
        </w:rPr>
        <w:t xml:space="preserve">1 мл сыналатын ерітіндідегі антрахинон туындыларының </w:t>
      </w:r>
      <w:r w:rsidR="0063133D" w:rsidRPr="0047266F">
        <w:rPr>
          <w:rFonts w:ascii="Times New Roman" w:eastAsia="Times New Roman" w:hAnsi="Times New Roman" w:cs="Times New Roman"/>
          <w:noProof/>
          <w:sz w:val="28"/>
          <w:szCs w:val="28"/>
          <w:lang w:val="kk-KZ"/>
        </w:rPr>
        <w:t>мөлшері</w:t>
      </w:r>
      <w:r w:rsidRPr="0047266F">
        <w:rPr>
          <w:rFonts w:ascii="Times New Roman" w:eastAsia="Times New Roman" w:hAnsi="Times New Roman" w:cs="Times New Roman"/>
          <w:noProof/>
          <w:sz w:val="28"/>
          <w:szCs w:val="28"/>
          <w:lang w:val="kk-KZ"/>
        </w:rPr>
        <w:t xml:space="preserve">, граммен; m – шикізат массасы, г; W – шикізатты кептіргендегі масса шығыны, %. </w:t>
      </w:r>
    </w:p>
    <w:p w14:paraId="3BEC705B" w14:textId="77777777" w:rsidR="0047197E" w:rsidRPr="0047266F" w:rsidRDefault="0047197E" w:rsidP="0046018F">
      <w:pPr>
        <w:spacing w:after="0" w:line="240" w:lineRule="auto"/>
        <w:ind w:firstLine="567"/>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noProof/>
          <w:sz w:val="28"/>
          <w:szCs w:val="28"/>
          <w:lang w:val="kk-KZ"/>
        </w:rPr>
        <w:t>Калибрлеу графигін құру. Калибрлеу графигі тұрақты массаға дейін кептірілген кобальт хлоридінің ерітінділері бойынша, 1% кобальт хлориді ерітіндісі толқын ұзындығы 525 нм болатын оптикалық тығыздық бойынша 1 л сілтілі-аммиак ерітіндісіндегі 4.3 мг хризофан қышқылына сәйкес келетіндігіне сүйене отырып құрылады.</w:t>
      </w:r>
    </w:p>
    <w:p w14:paraId="789F1E35" w14:textId="77777777" w:rsidR="0047197E" w:rsidRPr="0047266F" w:rsidRDefault="0047197E" w:rsidP="0046018F">
      <w:pPr>
        <w:shd w:val="clear" w:color="auto" w:fill="FFFFFF"/>
        <w:spacing w:after="0" w:line="240" w:lineRule="auto"/>
        <w:ind w:firstLine="567"/>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noProof/>
          <w:sz w:val="28"/>
          <w:szCs w:val="28"/>
          <w:lang w:val="kk-KZ"/>
        </w:rPr>
        <w:t>Сілтілік-аммиак ерітіндісін дайындау</w:t>
      </w:r>
      <w:r w:rsidRPr="0047266F">
        <w:rPr>
          <w:rFonts w:ascii="Times New Roman" w:eastAsia="Times New Roman" w:hAnsi="Times New Roman" w:cs="Times New Roman"/>
          <w:i/>
          <w:iCs/>
          <w:noProof/>
          <w:sz w:val="28"/>
          <w:szCs w:val="28"/>
          <w:lang w:val="kk-KZ"/>
        </w:rPr>
        <w:t>:</w:t>
      </w:r>
      <w:r w:rsidRPr="0047266F">
        <w:rPr>
          <w:rFonts w:ascii="Times New Roman" w:eastAsia="Times New Roman" w:hAnsi="Times New Roman" w:cs="Times New Roman"/>
          <w:noProof/>
          <w:sz w:val="28"/>
          <w:szCs w:val="28"/>
          <w:lang w:val="kk-KZ"/>
        </w:rPr>
        <w:t xml:space="preserve"> 50 г натрий гидроксидін 870 мл тазартылған суда араластыру арқылы ерітеміз. Ерітінді салқындағаннан кейін 80 мл концентрлі аммиак ерітіндісі қосылады, араластырылады.</w:t>
      </w:r>
    </w:p>
    <w:p w14:paraId="0B56DE94" w14:textId="658C47F6" w:rsidR="0047197E" w:rsidRPr="0047266F" w:rsidRDefault="0047197E" w:rsidP="0046018F">
      <w:pPr>
        <w:spacing w:after="0" w:line="240" w:lineRule="auto"/>
        <w:ind w:firstLine="567"/>
        <w:jc w:val="both"/>
        <w:rPr>
          <w:rFonts w:ascii="Times New Roman" w:eastAsia="Times New Roman" w:hAnsi="Times New Roman" w:cs="Times New Roman"/>
          <w:bCs/>
          <w:sz w:val="28"/>
          <w:szCs w:val="28"/>
          <w:lang w:val="kk-KZ" w:eastAsia="ru-RU"/>
        </w:rPr>
      </w:pPr>
      <w:r w:rsidRPr="0047266F">
        <w:rPr>
          <w:rFonts w:ascii="Times New Roman" w:eastAsia="Times New Roman" w:hAnsi="Times New Roman" w:cs="Times New Roman"/>
          <w:bCs/>
          <w:i/>
          <w:iCs/>
          <w:sz w:val="28"/>
          <w:szCs w:val="28"/>
          <w:lang w:val="kk-KZ" w:eastAsia="ru-RU"/>
        </w:rPr>
        <w:t>Ақуыздар</w:t>
      </w:r>
      <w:r w:rsidRPr="0047266F">
        <w:rPr>
          <w:rFonts w:ascii="Times New Roman" w:eastAsia="Times New Roman" w:hAnsi="Times New Roman" w:cs="Times New Roman"/>
          <w:bCs/>
          <w:sz w:val="28"/>
          <w:szCs w:val="28"/>
          <w:lang w:val="kk-KZ" w:eastAsia="ru-RU"/>
        </w:rPr>
        <w:t xml:space="preserve"> биурет әдісімен анықталады: </w:t>
      </w:r>
      <w:r w:rsidR="00933F91" w:rsidRPr="0047266F">
        <w:rPr>
          <w:rFonts w:ascii="Times New Roman" w:eastAsia="Times New Roman" w:hAnsi="Times New Roman" w:cs="Times New Roman"/>
          <w:bCs/>
          <w:sz w:val="28"/>
          <w:szCs w:val="28"/>
          <w:lang w:val="kk-KZ" w:eastAsia="ru-RU"/>
        </w:rPr>
        <w:t xml:space="preserve">1 г </w:t>
      </w:r>
      <w:r w:rsidRPr="0047266F">
        <w:rPr>
          <w:rFonts w:ascii="Times New Roman" w:eastAsia="Times New Roman" w:hAnsi="Times New Roman" w:cs="Times New Roman"/>
          <w:bCs/>
          <w:sz w:val="28"/>
          <w:szCs w:val="28"/>
          <w:lang w:val="kk-KZ"/>
        </w:rPr>
        <w:t xml:space="preserve">шикізаттың дәлдікпен өлшеп алынған массасына </w:t>
      </w:r>
      <w:r w:rsidRPr="0047266F">
        <w:rPr>
          <w:rFonts w:ascii="Times New Roman" w:eastAsia="Times New Roman" w:hAnsi="Times New Roman" w:cs="Times New Roman"/>
          <w:bCs/>
          <w:sz w:val="28"/>
          <w:szCs w:val="28"/>
          <w:lang w:val="kk-KZ" w:eastAsia="ru-RU"/>
        </w:rPr>
        <w:t xml:space="preserve">20 мл тазартылған су құйылады, бөлме температурасында 24 сағат тұндырылады, сүзіледі. </w:t>
      </w:r>
      <w:r w:rsidR="007D734C" w:rsidRPr="0047266F">
        <w:rPr>
          <w:rFonts w:ascii="Times New Roman" w:eastAsia="Times New Roman" w:hAnsi="Times New Roman" w:cs="Times New Roman"/>
          <w:bCs/>
          <w:sz w:val="28"/>
          <w:szCs w:val="28"/>
          <w:lang w:val="kk-KZ" w:eastAsia="ru-RU"/>
        </w:rPr>
        <w:t xml:space="preserve">Алынған </w:t>
      </w:r>
      <w:r w:rsidRPr="0047266F">
        <w:rPr>
          <w:rFonts w:ascii="Times New Roman" w:eastAsia="Times New Roman" w:hAnsi="Times New Roman" w:cs="Times New Roman"/>
          <w:bCs/>
          <w:sz w:val="28"/>
          <w:szCs w:val="28"/>
          <w:lang w:val="kk-KZ" w:eastAsia="ru-RU"/>
        </w:rPr>
        <w:t xml:space="preserve">10 </w:t>
      </w:r>
      <w:r w:rsidR="007D734C" w:rsidRPr="0047266F">
        <w:rPr>
          <w:rFonts w:ascii="Times New Roman" w:eastAsia="Times New Roman" w:hAnsi="Times New Roman" w:cs="Times New Roman"/>
          <w:bCs/>
          <w:sz w:val="28"/>
          <w:szCs w:val="28"/>
          <w:lang w:val="kk-KZ" w:eastAsia="ru-RU"/>
        </w:rPr>
        <w:t>м</w:t>
      </w:r>
      <w:r w:rsidRPr="0047266F">
        <w:rPr>
          <w:rFonts w:ascii="Times New Roman" w:eastAsia="Times New Roman" w:hAnsi="Times New Roman" w:cs="Times New Roman"/>
          <w:bCs/>
          <w:sz w:val="28"/>
          <w:szCs w:val="28"/>
          <w:lang w:val="kk-KZ" w:eastAsia="ru-RU"/>
        </w:rPr>
        <w:t xml:space="preserve">л сығындыға 40 мл биурет реактиві қосылады. Қоспа араластырылып, бөлме температурасында 30 минутқа </w:t>
      </w:r>
      <w:r w:rsidRPr="0047266F">
        <w:rPr>
          <w:rFonts w:ascii="Times New Roman" w:eastAsia="Times New Roman" w:hAnsi="Times New Roman" w:cs="Times New Roman"/>
          <w:bCs/>
          <w:sz w:val="28"/>
          <w:szCs w:val="28"/>
          <w:lang w:val="kk-KZ" w:eastAsia="ru-RU"/>
        </w:rPr>
        <w:lastRenderedPageBreak/>
        <w:t xml:space="preserve">қалдырылып, содан кейін оптикалық тығыздығын спектрофотометр </w:t>
      </w:r>
      <w:r w:rsidR="00523107" w:rsidRPr="0047266F">
        <w:rPr>
          <w:rFonts w:ascii="Times New Roman" w:eastAsia="Times New Roman" w:hAnsi="Times New Roman" w:cs="Times New Roman"/>
          <w:bCs/>
          <w:sz w:val="28"/>
          <w:szCs w:val="28"/>
          <w:lang w:val="kk-KZ" w:eastAsia="ru-RU"/>
        </w:rPr>
        <w:t>көмегімен</w:t>
      </w:r>
      <w:r w:rsidRPr="0047266F">
        <w:rPr>
          <w:rFonts w:ascii="Times New Roman" w:eastAsia="Times New Roman" w:hAnsi="Times New Roman" w:cs="Times New Roman"/>
          <w:bCs/>
          <w:sz w:val="28"/>
          <w:szCs w:val="28"/>
          <w:lang w:val="kk-KZ" w:eastAsia="ru-RU"/>
        </w:rPr>
        <w:t xml:space="preserve"> 540 нм толқын ұзындығында, қалыңдығы 10 мм болатын кюветте өлшейді. Зерттелетін ерітіндідегі ақуыздардың мөлшері калибрлеу қисығы бойынша есептеледі. </w:t>
      </w:r>
    </w:p>
    <w:p w14:paraId="13050552" w14:textId="77777777" w:rsidR="00523107" w:rsidRPr="0047266F" w:rsidRDefault="0047197E" w:rsidP="0046018F">
      <w:pPr>
        <w:spacing w:after="0" w:line="240" w:lineRule="auto"/>
        <w:ind w:firstLine="567"/>
        <w:jc w:val="both"/>
        <w:rPr>
          <w:rFonts w:ascii="Times New Roman" w:eastAsia="Times New Roman" w:hAnsi="Times New Roman" w:cs="Times New Roman"/>
          <w:bCs/>
          <w:sz w:val="28"/>
          <w:szCs w:val="28"/>
          <w:lang w:val="kk-KZ"/>
        </w:rPr>
      </w:pPr>
      <w:r w:rsidRPr="0047266F">
        <w:rPr>
          <w:rFonts w:ascii="Times New Roman" w:eastAsia="Times New Roman" w:hAnsi="Times New Roman" w:cs="Times New Roman"/>
          <w:bCs/>
          <w:sz w:val="28"/>
          <w:szCs w:val="28"/>
          <w:lang w:val="kk-KZ"/>
        </w:rPr>
        <w:t>Калибрлеу графигін құру. Концентрациялары белгілі (2, 4, 6, 8, 10 мг/мл) жұмыртқа ақуызының ерітінділер сериясын дайындайды. Әр ерітіндінің оптикалық тығыздығы 540 нм толқын ұзындығында қалыңдығы 10 мм болатын кюветада өлшенеді және калибрлеу графигі сызылады. Абсцисса осінде қолданылған белгілі концентрациялар және ордината осінде алынған оптикалық тығыздық мәндері алынады.</w:t>
      </w:r>
    </w:p>
    <w:p w14:paraId="4F872417" w14:textId="32A8E9C1" w:rsidR="0047197E" w:rsidRDefault="0047197E" w:rsidP="0046018F">
      <w:pPr>
        <w:spacing w:after="0" w:line="240" w:lineRule="auto"/>
        <w:ind w:firstLine="567"/>
        <w:jc w:val="both"/>
        <w:rPr>
          <w:rFonts w:ascii="Times New Roman" w:eastAsia="Times New Roman" w:hAnsi="Times New Roman" w:cs="Times New Roman"/>
          <w:bCs/>
          <w:sz w:val="28"/>
          <w:szCs w:val="28"/>
          <w:lang w:val="kk-KZ"/>
        </w:rPr>
      </w:pPr>
      <w:r w:rsidRPr="0047266F">
        <w:rPr>
          <w:rFonts w:ascii="Times New Roman" w:eastAsia="Times New Roman" w:hAnsi="Times New Roman" w:cs="Times New Roman"/>
          <w:bCs/>
          <w:i/>
          <w:iCs/>
          <w:sz w:val="28"/>
          <w:szCs w:val="28"/>
          <w:lang w:val="kk-KZ"/>
        </w:rPr>
        <w:t xml:space="preserve">Гидролизденетін илік заттар </w:t>
      </w:r>
      <w:r w:rsidRPr="0047266F">
        <w:rPr>
          <w:rFonts w:ascii="Times New Roman" w:eastAsia="Times New Roman" w:hAnsi="Times New Roman" w:cs="Times New Roman"/>
          <w:bCs/>
          <w:sz w:val="28"/>
          <w:szCs w:val="28"/>
          <w:lang w:val="kk-KZ"/>
        </w:rPr>
        <w:t xml:space="preserve">перманганатометрия әдісімен анықталады: </w:t>
      </w:r>
      <w:r w:rsidR="00933F91" w:rsidRPr="0047266F">
        <w:rPr>
          <w:rFonts w:ascii="Times New Roman" w:eastAsia="Times New Roman" w:hAnsi="Times New Roman" w:cs="Times New Roman"/>
          <w:bCs/>
          <w:sz w:val="28"/>
          <w:szCs w:val="28"/>
          <w:lang w:val="kk-KZ"/>
        </w:rPr>
        <w:t xml:space="preserve">1 г </w:t>
      </w:r>
      <w:r w:rsidRPr="0047266F">
        <w:rPr>
          <w:rFonts w:ascii="Times New Roman" w:eastAsia="Times New Roman" w:hAnsi="Times New Roman" w:cs="Times New Roman"/>
          <w:bCs/>
          <w:sz w:val="28"/>
          <w:szCs w:val="28"/>
          <w:lang w:val="kk-KZ"/>
        </w:rPr>
        <w:t xml:space="preserve">шикізаттың дәлдікпен өлшеп алынған массасы 100 мл конустық колбаға салынып, 50 мл ыстық су қосылып, қайнаған су моншасында 2 сағат бойы қыздырылды. Су сығындысын бөліп алып, колбадағы шикізатқа тағы 50 мл ыстық су қосылды және шикізат жоғарыда сипатталғандай қайтадан экстракцияланды. Біріктірілген сығындылар көлемі 100 мл колбаға </w:t>
      </w:r>
      <w:r w:rsidR="00F9119D" w:rsidRPr="0047266F">
        <w:rPr>
          <w:rFonts w:ascii="Times New Roman" w:eastAsia="Times New Roman" w:hAnsi="Times New Roman" w:cs="Times New Roman"/>
          <w:bCs/>
          <w:sz w:val="28"/>
          <w:szCs w:val="28"/>
          <w:lang w:val="kk-KZ"/>
        </w:rPr>
        <w:t xml:space="preserve">құйылып, </w:t>
      </w:r>
      <w:r w:rsidRPr="0047266F">
        <w:rPr>
          <w:rFonts w:ascii="Times New Roman" w:eastAsia="Times New Roman" w:hAnsi="Times New Roman" w:cs="Times New Roman"/>
          <w:bCs/>
          <w:sz w:val="28"/>
          <w:szCs w:val="28"/>
          <w:lang w:val="kk-KZ"/>
        </w:rPr>
        <w:t>тазартылған сумен ерітіндінің көлемі</w:t>
      </w:r>
      <w:r w:rsidR="00F9119D" w:rsidRPr="0047266F">
        <w:rPr>
          <w:rFonts w:ascii="Times New Roman" w:eastAsia="Times New Roman" w:hAnsi="Times New Roman" w:cs="Times New Roman"/>
          <w:bCs/>
          <w:sz w:val="28"/>
          <w:szCs w:val="28"/>
          <w:lang w:val="kk-KZ"/>
        </w:rPr>
        <w:t xml:space="preserve"> </w:t>
      </w:r>
      <w:r w:rsidRPr="0047266F">
        <w:rPr>
          <w:rFonts w:ascii="Times New Roman" w:eastAsia="Times New Roman" w:hAnsi="Times New Roman" w:cs="Times New Roman"/>
          <w:bCs/>
          <w:sz w:val="28"/>
          <w:szCs w:val="28"/>
          <w:lang w:val="kk-KZ"/>
        </w:rPr>
        <w:t xml:space="preserve">белгіге дейін жеткізілді. Алынған ерітіндінің 10 мл-ін 500 мл конустық колбаға құйып, 100 мл тазартылған су, 10 мл индигосульфон қышқылы ерітіндісін қосып, 0,02 М калий перманганатының ерітіндісімен үнемі араластыра отырып, алтын сары түс пайда болғанша титрлейді. Бұл ретте 100 мл тазартылған суда 10 мл индигосульфон қышқылы титрленді. 1 мл 0,02М калий перманганат ерітіндісі </w:t>
      </w:r>
      <w:r w:rsidR="005E6949" w:rsidRPr="0047266F">
        <w:rPr>
          <w:rFonts w:ascii="Times New Roman" w:eastAsia="Times New Roman" w:hAnsi="Times New Roman" w:cs="Times New Roman"/>
          <w:bCs/>
          <w:sz w:val="28"/>
          <w:szCs w:val="28"/>
          <w:lang w:val="kk-KZ"/>
        </w:rPr>
        <w:t xml:space="preserve">илік заттарға </w:t>
      </w:r>
      <w:r w:rsidRPr="0047266F">
        <w:rPr>
          <w:rFonts w:ascii="Times New Roman" w:eastAsia="Times New Roman" w:hAnsi="Times New Roman" w:cs="Times New Roman"/>
          <w:bCs/>
          <w:sz w:val="28"/>
          <w:szCs w:val="28"/>
          <w:lang w:val="kk-KZ"/>
        </w:rPr>
        <w:t>есептегенде 0,004157 г гидролизденетін иілік заттарға сәйкес келді. Абсолютті құрғақ шикізатпе</w:t>
      </w:r>
      <w:r w:rsidR="00A149FA" w:rsidRPr="0047266F">
        <w:rPr>
          <w:rFonts w:ascii="Times New Roman" w:eastAsia="Times New Roman" w:hAnsi="Times New Roman" w:cs="Times New Roman"/>
          <w:bCs/>
          <w:sz w:val="28"/>
          <w:szCs w:val="28"/>
          <w:lang w:val="kk-KZ"/>
        </w:rPr>
        <w:t>н есептегенде илік заттардың</w:t>
      </w:r>
      <w:r w:rsidRPr="0047266F">
        <w:rPr>
          <w:rFonts w:ascii="Times New Roman" w:eastAsia="Times New Roman" w:hAnsi="Times New Roman" w:cs="Times New Roman"/>
          <w:bCs/>
          <w:sz w:val="28"/>
          <w:szCs w:val="28"/>
          <w:lang w:val="kk-KZ"/>
        </w:rPr>
        <w:t xml:space="preserve"> мөлшері келесі формула</w:t>
      </w:r>
      <w:r w:rsidR="00A149FA" w:rsidRPr="0047266F">
        <w:rPr>
          <w:rFonts w:ascii="Times New Roman" w:eastAsia="Times New Roman" w:hAnsi="Times New Roman" w:cs="Times New Roman"/>
          <w:bCs/>
          <w:sz w:val="28"/>
          <w:szCs w:val="28"/>
          <w:lang w:val="kk-KZ"/>
        </w:rPr>
        <w:t xml:space="preserve"> (4)</w:t>
      </w:r>
      <w:r w:rsidRPr="0047266F">
        <w:rPr>
          <w:rFonts w:ascii="Times New Roman" w:eastAsia="Times New Roman" w:hAnsi="Times New Roman" w:cs="Times New Roman"/>
          <w:bCs/>
          <w:sz w:val="28"/>
          <w:szCs w:val="28"/>
          <w:lang w:val="kk-KZ"/>
        </w:rPr>
        <w:t xml:space="preserve"> бойынша есептелді:</w:t>
      </w:r>
    </w:p>
    <w:p w14:paraId="04982C77" w14:textId="77777777" w:rsidR="00F07875" w:rsidRDefault="00F07875" w:rsidP="0046018F">
      <w:pPr>
        <w:spacing w:after="0" w:line="240" w:lineRule="auto"/>
        <w:ind w:firstLine="567"/>
        <w:jc w:val="both"/>
        <w:rPr>
          <w:rFonts w:ascii="Times New Roman" w:eastAsia="Times New Roman" w:hAnsi="Times New Roman" w:cs="Times New Roman"/>
          <w:bCs/>
          <w:sz w:val="28"/>
          <w:szCs w:val="28"/>
          <w:lang w:val="kk-KZ"/>
        </w:rPr>
      </w:pPr>
    </w:p>
    <w:tbl>
      <w:tblPr>
        <w:tblStyle w:val="ae"/>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47"/>
        <w:gridCol w:w="2207"/>
      </w:tblGrid>
      <w:tr w:rsidR="00F07875" w14:paraId="07D6E064" w14:textId="77777777" w:rsidTr="0076683A">
        <w:tc>
          <w:tcPr>
            <w:tcW w:w="6095" w:type="dxa"/>
          </w:tcPr>
          <w:p w14:paraId="600F437A" w14:textId="1B738F84" w:rsidR="00F07875" w:rsidRPr="00186C41" w:rsidRDefault="0076683A" w:rsidP="00352447">
            <w:pPr>
              <w:jc w:val="both"/>
              <w:rPr>
                <w:rFonts w:ascii="Times New Roman" w:eastAsia="Times New Roman" w:hAnsi="Times New Roman"/>
                <w:noProof/>
                <w:sz w:val="28"/>
                <w:szCs w:val="28"/>
                <w:lang w:val="kk-KZ"/>
              </w:rPr>
            </w:pPr>
            <m:oMathPara>
              <m:oMathParaPr>
                <m:jc m:val="center"/>
              </m:oMathParaPr>
              <m:oMath>
                <m:r>
                  <m:rPr>
                    <m:sty m:val="p"/>
                  </m:rPr>
                  <w:rPr>
                    <w:rFonts w:ascii="Cambria Math" w:eastAsia="Times New Roman" w:hAnsi="Cambria Math"/>
                    <w:sz w:val="28"/>
                    <w:szCs w:val="28"/>
                    <w:lang w:val="kk-KZ"/>
                  </w:rPr>
                  <m:t>X</m:t>
                </m:r>
                <m:r>
                  <w:rPr>
                    <w:rFonts w:ascii="Cambria Math" w:eastAsia="Times New Roman" w:hAnsi="Cambria Math"/>
                    <w:sz w:val="28"/>
                    <w:szCs w:val="28"/>
                    <w:lang w:val="kk-KZ"/>
                  </w:rPr>
                  <m:t xml:space="preserve">= </m:t>
                </m:r>
                <m:f>
                  <m:fPr>
                    <m:ctrlPr>
                      <w:rPr>
                        <w:rFonts w:ascii="Cambria Math" w:eastAsia="Times New Roman" w:hAnsi="Cambria Math"/>
                        <w:i/>
                        <w:sz w:val="28"/>
                        <w:szCs w:val="28"/>
                      </w:rPr>
                    </m:ctrlPr>
                  </m:fPr>
                  <m:num>
                    <m:r>
                      <w:rPr>
                        <w:rFonts w:ascii="Cambria Math" w:eastAsia="Times New Roman" w:hAnsi="Cambria Math"/>
                        <w:sz w:val="28"/>
                        <w:szCs w:val="28"/>
                        <w:lang w:val="kk-KZ"/>
                      </w:rPr>
                      <m:t>(</m:t>
                    </m:r>
                    <m:sSub>
                      <m:sSubPr>
                        <m:ctrlPr>
                          <w:rPr>
                            <w:rFonts w:ascii="Cambria Math" w:eastAsia="Times New Roman" w:hAnsi="Cambria Math"/>
                            <w:i/>
                            <w:sz w:val="28"/>
                            <w:szCs w:val="28"/>
                          </w:rPr>
                        </m:ctrlPr>
                      </m:sSubPr>
                      <m:e>
                        <m:r>
                          <w:rPr>
                            <w:rFonts w:ascii="Cambria Math" w:eastAsia="Times New Roman" w:hAnsi="Cambria Math"/>
                            <w:sz w:val="28"/>
                            <w:szCs w:val="28"/>
                            <w:lang w:val="kk-KZ"/>
                          </w:rPr>
                          <m:t>V</m:t>
                        </m:r>
                      </m:e>
                      <m:sub>
                        <m:r>
                          <w:rPr>
                            <w:rFonts w:ascii="Cambria Math" w:eastAsia="Times New Roman" w:hAnsi="Cambria Math"/>
                            <w:sz w:val="28"/>
                            <w:szCs w:val="28"/>
                            <w:lang w:val="kk-KZ"/>
                          </w:rPr>
                          <m:t>1</m:t>
                        </m:r>
                      </m:sub>
                    </m:sSub>
                    <m:r>
                      <w:rPr>
                        <w:rFonts w:ascii="Cambria Math" w:eastAsia="Times New Roman" w:hAnsi="Cambria Math"/>
                        <w:sz w:val="28"/>
                        <w:szCs w:val="28"/>
                        <w:lang w:val="kk-KZ"/>
                      </w:rPr>
                      <m:t xml:space="preserve">- </m:t>
                    </m:r>
                    <m:sSub>
                      <m:sSubPr>
                        <m:ctrlPr>
                          <w:rPr>
                            <w:rFonts w:ascii="Cambria Math" w:eastAsia="Times New Roman" w:hAnsi="Cambria Math"/>
                            <w:i/>
                            <w:sz w:val="28"/>
                            <w:szCs w:val="28"/>
                          </w:rPr>
                        </m:ctrlPr>
                      </m:sSubPr>
                      <m:e>
                        <m:r>
                          <w:rPr>
                            <w:rFonts w:ascii="Cambria Math" w:eastAsia="Times New Roman" w:hAnsi="Cambria Math"/>
                            <w:sz w:val="28"/>
                            <w:szCs w:val="28"/>
                            <w:lang w:val="kk-KZ"/>
                          </w:rPr>
                          <m:t>V</m:t>
                        </m:r>
                      </m:e>
                      <m:sub>
                        <m:r>
                          <w:rPr>
                            <w:rFonts w:ascii="Cambria Math" w:eastAsia="Times New Roman" w:hAnsi="Cambria Math"/>
                            <w:sz w:val="28"/>
                            <w:szCs w:val="28"/>
                            <w:lang w:val="kk-KZ"/>
                          </w:rPr>
                          <m:t>2</m:t>
                        </m:r>
                      </m:sub>
                    </m:sSub>
                    <m:r>
                      <w:rPr>
                        <w:rFonts w:ascii="Cambria Math" w:eastAsia="Times New Roman" w:hAnsi="Cambria Math"/>
                        <w:sz w:val="28"/>
                        <w:szCs w:val="28"/>
                        <w:lang w:val="kk-KZ"/>
                      </w:rPr>
                      <m:t>)∙0.004157∙V∙100∙100</m:t>
                    </m:r>
                  </m:num>
                  <m:den>
                    <m:sSub>
                      <m:sSubPr>
                        <m:ctrlPr>
                          <w:rPr>
                            <w:rFonts w:ascii="Cambria Math" w:eastAsia="Times New Roman" w:hAnsi="Cambria Math"/>
                            <w:i/>
                            <w:sz w:val="28"/>
                            <w:szCs w:val="28"/>
                          </w:rPr>
                        </m:ctrlPr>
                      </m:sSubPr>
                      <m:e>
                        <m:r>
                          <w:rPr>
                            <w:rFonts w:ascii="Cambria Math" w:eastAsia="Times New Roman" w:hAnsi="Cambria Math"/>
                            <w:sz w:val="28"/>
                            <w:szCs w:val="28"/>
                            <w:lang w:val="kk-KZ"/>
                          </w:rPr>
                          <m:t>V</m:t>
                        </m:r>
                      </m:e>
                      <m:sub>
                        <m:r>
                          <w:rPr>
                            <w:rFonts w:ascii="Cambria Math" w:eastAsia="Times New Roman" w:hAnsi="Cambria Math"/>
                            <w:sz w:val="28"/>
                            <w:szCs w:val="28"/>
                            <w:lang w:val="kk-KZ"/>
                          </w:rPr>
                          <m:t xml:space="preserve">3 </m:t>
                        </m:r>
                      </m:sub>
                    </m:sSub>
                    <m:r>
                      <w:rPr>
                        <w:rFonts w:ascii="Cambria Math" w:eastAsia="Times New Roman" w:hAnsi="Cambria Math"/>
                        <w:sz w:val="28"/>
                        <w:szCs w:val="28"/>
                        <w:lang w:val="kk-KZ"/>
                      </w:rPr>
                      <m:t>∙m(100-W)</m:t>
                    </m:r>
                  </m:den>
                </m:f>
              </m:oMath>
            </m:oMathPara>
          </w:p>
        </w:tc>
        <w:tc>
          <w:tcPr>
            <w:tcW w:w="2268" w:type="dxa"/>
          </w:tcPr>
          <w:p w14:paraId="449C8B71" w14:textId="7AA665D1" w:rsidR="00F07875" w:rsidRPr="0047266F" w:rsidRDefault="00F07875" w:rsidP="005E5B34">
            <w:pPr>
              <w:jc w:val="right"/>
              <w:rPr>
                <w:rFonts w:ascii="Times New Roman" w:eastAsia="Times New Roman" w:hAnsi="Times New Roman"/>
                <w:noProof/>
                <w:sz w:val="28"/>
                <w:lang w:val="kk-KZ"/>
              </w:rPr>
            </w:pPr>
            <w:r>
              <w:rPr>
                <w:rFonts w:ascii="Times New Roman" w:eastAsia="Times New Roman" w:hAnsi="Times New Roman"/>
                <w:noProof/>
                <w:sz w:val="28"/>
                <w:lang w:val="kk-KZ"/>
              </w:rPr>
              <w:t xml:space="preserve">  </w:t>
            </w:r>
            <w:r w:rsidR="0076683A">
              <w:rPr>
                <w:rFonts w:ascii="Times New Roman" w:eastAsia="Times New Roman" w:hAnsi="Times New Roman"/>
                <w:noProof/>
                <w:sz w:val="28"/>
                <w:lang w:val="kk-KZ"/>
              </w:rPr>
              <w:t xml:space="preserve">                      </w:t>
            </w:r>
            <w:r w:rsidR="005E5B34">
              <w:rPr>
                <w:rFonts w:ascii="Times New Roman" w:eastAsia="Times New Roman" w:hAnsi="Times New Roman"/>
                <w:noProof/>
                <w:sz w:val="28"/>
                <w:lang w:val="kk-KZ"/>
              </w:rPr>
              <w:t xml:space="preserve">     </w:t>
            </w:r>
            <w:r>
              <w:rPr>
                <w:rFonts w:ascii="Times New Roman" w:eastAsia="Times New Roman" w:hAnsi="Times New Roman"/>
                <w:noProof/>
                <w:sz w:val="28"/>
                <w:lang w:val="kk-KZ"/>
              </w:rPr>
              <w:t>(4</w:t>
            </w:r>
            <w:r w:rsidRPr="0047266F">
              <w:rPr>
                <w:rFonts w:ascii="Times New Roman" w:eastAsia="Times New Roman" w:hAnsi="Times New Roman"/>
                <w:noProof/>
                <w:sz w:val="28"/>
                <w:lang w:val="kk-KZ"/>
              </w:rPr>
              <w:t>)</w:t>
            </w:r>
          </w:p>
          <w:p w14:paraId="449E4C03" w14:textId="77777777" w:rsidR="00F07875" w:rsidRDefault="00F07875" w:rsidP="00352447">
            <w:pPr>
              <w:jc w:val="both"/>
              <w:rPr>
                <w:rFonts w:ascii="Times New Roman" w:eastAsia="Times New Roman" w:hAnsi="Times New Roman"/>
                <w:noProof/>
                <w:sz w:val="28"/>
                <w:szCs w:val="28"/>
                <w:lang w:val="kk-KZ"/>
              </w:rPr>
            </w:pPr>
          </w:p>
        </w:tc>
      </w:tr>
    </w:tbl>
    <w:p w14:paraId="4E990986" w14:textId="77777777" w:rsidR="00F07875" w:rsidRDefault="00F07875" w:rsidP="0046018F">
      <w:pPr>
        <w:spacing w:after="0" w:line="240" w:lineRule="auto"/>
        <w:ind w:firstLine="567"/>
        <w:jc w:val="both"/>
        <w:rPr>
          <w:rFonts w:ascii="Times New Roman" w:eastAsia="Times New Roman" w:hAnsi="Times New Roman" w:cs="Times New Roman"/>
          <w:bCs/>
          <w:sz w:val="28"/>
          <w:szCs w:val="28"/>
          <w:lang w:val="kk-KZ"/>
        </w:rPr>
      </w:pPr>
    </w:p>
    <w:p w14:paraId="34B5DB2C" w14:textId="77777777" w:rsidR="0047197E" w:rsidRPr="0047266F" w:rsidRDefault="0047197E" w:rsidP="00CF4126">
      <w:pPr>
        <w:shd w:val="clear" w:color="auto" w:fill="FFFFFF"/>
        <w:spacing w:after="0" w:line="240" w:lineRule="auto"/>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sz w:val="28"/>
          <w:szCs w:val="28"/>
          <w:lang w:val="kk-KZ"/>
        </w:rPr>
        <w:t xml:space="preserve">мұндағы, </w:t>
      </w:r>
      <m:oMath>
        <m:sSub>
          <m:sSubPr>
            <m:ctrlPr>
              <w:rPr>
                <w:rFonts w:ascii="Cambria Math" w:eastAsia="Times New Roman" w:hAnsi="Cambria Math" w:cs="Times New Roman"/>
                <w:i/>
                <w:sz w:val="28"/>
              </w:rPr>
            </m:ctrlPr>
          </m:sSubPr>
          <m:e>
            <m:r>
              <w:rPr>
                <w:rFonts w:ascii="Cambria Math" w:eastAsia="Times New Roman" w:hAnsi="Cambria Math" w:cs="Times New Roman"/>
                <w:sz w:val="28"/>
                <w:szCs w:val="28"/>
                <w:lang w:val="kk-KZ"/>
              </w:rPr>
              <m:t>V</m:t>
            </m:r>
          </m:e>
          <m:sub>
            <m:r>
              <w:rPr>
                <w:rFonts w:ascii="Cambria Math" w:eastAsia="Times New Roman" w:hAnsi="Cambria Math" w:cs="Times New Roman"/>
                <w:sz w:val="28"/>
                <w:szCs w:val="28"/>
                <w:lang w:val="kk-KZ"/>
              </w:rPr>
              <m:t>1</m:t>
            </m:r>
          </m:sub>
        </m:sSub>
      </m:oMath>
      <w:r w:rsidRPr="0047266F">
        <w:rPr>
          <w:rFonts w:ascii="Times New Roman" w:eastAsia="Times New Roman" w:hAnsi="Times New Roman" w:cs="Times New Roman"/>
          <w:sz w:val="28"/>
          <w:szCs w:val="28"/>
          <w:lang w:val="kk-KZ"/>
        </w:rPr>
        <w:t xml:space="preserve"> – сығынды титрлеуге жұмсалған 0,02 М калий перманганаты ерітіндісінің көлемі, миллилитрмен; </w:t>
      </w:r>
      <m:oMath>
        <m:sSub>
          <m:sSubPr>
            <m:ctrlPr>
              <w:rPr>
                <w:rFonts w:ascii="Cambria Math" w:eastAsia="Times New Roman" w:hAnsi="Cambria Math" w:cs="Times New Roman"/>
                <w:i/>
                <w:sz w:val="28"/>
              </w:rPr>
            </m:ctrlPr>
          </m:sSubPr>
          <m:e>
            <m:r>
              <w:rPr>
                <w:rFonts w:ascii="Cambria Math" w:eastAsia="Times New Roman" w:hAnsi="Cambria Math" w:cs="Times New Roman"/>
                <w:sz w:val="28"/>
                <w:szCs w:val="28"/>
                <w:lang w:val="kk-KZ"/>
              </w:rPr>
              <m:t>V</m:t>
            </m:r>
          </m:e>
          <m:sub>
            <m:r>
              <w:rPr>
                <w:rFonts w:ascii="Cambria Math" w:eastAsia="Times New Roman" w:hAnsi="Cambria Math" w:cs="Times New Roman"/>
                <w:sz w:val="28"/>
                <w:szCs w:val="28"/>
                <w:lang w:val="kk-KZ"/>
              </w:rPr>
              <m:t>2</m:t>
            </m:r>
          </m:sub>
        </m:sSub>
      </m:oMath>
      <w:r w:rsidRPr="0047266F">
        <w:rPr>
          <w:rFonts w:ascii="Times New Roman" w:eastAsia="Times New Roman" w:hAnsi="Times New Roman" w:cs="Times New Roman"/>
          <w:sz w:val="28"/>
          <w:szCs w:val="28"/>
          <w:lang w:val="kk-KZ"/>
        </w:rPr>
        <w:t xml:space="preserve"> – бақылау тәжірибесінде титрлеуге жұмсалған 0,02М калий перманганаты ерітіндісінің көлемі, мл; </w:t>
      </w:r>
      <m:oMath>
        <m:sSub>
          <m:sSubPr>
            <m:ctrlPr>
              <w:rPr>
                <w:rFonts w:ascii="Cambria Math" w:eastAsia="Times New Roman" w:hAnsi="Cambria Math" w:cs="Times New Roman"/>
                <w:i/>
                <w:sz w:val="28"/>
              </w:rPr>
            </m:ctrlPr>
          </m:sSubPr>
          <m:e>
            <m:r>
              <w:rPr>
                <w:rFonts w:ascii="Cambria Math" w:eastAsia="Times New Roman" w:hAnsi="Cambria Math" w:cs="Times New Roman"/>
                <w:sz w:val="28"/>
                <w:szCs w:val="28"/>
                <w:lang w:val="kk-KZ"/>
              </w:rPr>
              <m:t>V</m:t>
            </m:r>
          </m:e>
          <m:sub>
            <m:r>
              <w:rPr>
                <w:rFonts w:ascii="Cambria Math" w:eastAsia="Times New Roman" w:hAnsi="Cambria Math" w:cs="Times New Roman"/>
                <w:sz w:val="28"/>
                <w:szCs w:val="28"/>
                <w:lang w:val="kk-KZ"/>
              </w:rPr>
              <m:t xml:space="preserve">3 </m:t>
            </m:r>
          </m:sub>
        </m:sSub>
      </m:oMath>
      <w:r w:rsidRPr="0047266F">
        <w:rPr>
          <w:rFonts w:ascii="Times New Roman" w:eastAsia="Times New Roman" w:hAnsi="Times New Roman" w:cs="Times New Roman"/>
          <w:sz w:val="28"/>
          <w:szCs w:val="28"/>
          <w:lang w:val="kk-KZ"/>
        </w:rPr>
        <w:t xml:space="preserve"> – титрлеуге алынған сығындының көлемі, мл; V – сығындының көлемі, мл; </w:t>
      </w:r>
      <w:r w:rsidRPr="0047266F">
        <w:rPr>
          <w:rFonts w:ascii="Times New Roman" w:eastAsia="Times New Roman" w:hAnsi="Times New Roman" w:cs="Times New Roman"/>
          <w:noProof/>
          <w:sz w:val="28"/>
          <w:szCs w:val="28"/>
          <w:lang w:val="kk-KZ"/>
        </w:rPr>
        <w:t xml:space="preserve">m – шикізат өлшендісінің массасы, г; W – шикізатты кептіргендегі масса шығыны, %. </w:t>
      </w:r>
    </w:p>
    <w:p w14:paraId="3FA5F73C" w14:textId="5BF3D09E" w:rsidR="0047197E" w:rsidRPr="0047266F" w:rsidRDefault="0047197E" w:rsidP="0046018F">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Индигосульфон қышқылының ерітіндісін дайындау. 1 г индигокармин 25 мл концентрлі күкірт қышқылында ерітіліп, ерітіндінің көлемі тазартылған сумен 1 литрге дейін мұқият жеткізіледі.</w:t>
      </w:r>
    </w:p>
    <w:p w14:paraId="5D0A80E0" w14:textId="12494F83" w:rsidR="0047197E" w:rsidRDefault="0047197E" w:rsidP="0046018F">
      <w:pPr>
        <w:spacing w:after="0" w:line="240" w:lineRule="auto"/>
        <w:ind w:firstLine="567"/>
        <w:jc w:val="both"/>
        <w:rPr>
          <w:rFonts w:ascii="Times New Roman" w:eastAsia="Times New Roman" w:hAnsi="Times New Roman" w:cs="Times New Roman"/>
          <w:bCs/>
          <w:sz w:val="28"/>
          <w:szCs w:val="28"/>
          <w:lang w:val="kk-KZ" w:eastAsia="ru-RU"/>
        </w:rPr>
      </w:pPr>
      <w:r w:rsidRPr="0047266F">
        <w:rPr>
          <w:rFonts w:ascii="Times New Roman" w:eastAsia="Times New Roman" w:hAnsi="Times New Roman" w:cs="Times New Roman"/>
          <w:bCs/>
          <w:i/>
          <w:iCs/>
          <w:sz w:val="28"/>
          <w:szCs w:val="28"/>
          <w:lang w:val="kk-KZ" w:eastAsia="ru-RU"/>
        </w:rPr>
        <w:t>Каротиноидтар.</w:t>
      </w:r>
      <w:r w:rsidRPr="0047266F">
        <w:rPr>
          <w:rFonts w:ascii="Times New Roman" w:eastAsia="Times New Roman" w:hAnsi="Times New Roman" w:cs="Times New Roman"/>
          <w:b/>
          <w:sz w:val="28"/>
          <w:szCs w:val="28"/>
          <w:lang w:val="kk-KZ" w:eastAsia="ru-RU"/>
        </w:rPr>
        <w:t xml:space="preserve"> </w:t>
      </w:r>
      <w:r w:rsidRPr="0047266F">
        <w:rPr>
          <w:rFonts w:ascii="Times New Roman" w:eastAsia="Times New Roman" w:hAnsi="Times New Roman" w:cs="Times New Roman"/>
          <w:bCs/>
          <w:sz w:val="28"/>
          <w:szCs w:val="28"/>
          <w:lang w:val="kk-KZ" w:eastAsia="ru-RU"/>
        </w:rPr>
        <w:t>5 г ұсақталған шикізат 100 мл тығындалған конустық колбаға орналастырылды, 50 мл гексан – 96%-дық эт</w:t>
      </w:r>
      <w:r w:rsidR="0084045F" w:rsidRPr="0047266F">
        <w:rPr>
          <w:rFonts w:ascii="Times New Roman" w:eastAsia="Times New Roman" w:hAnsi="Times New Roman" w:cs="Times New Roman"/>
          <w:bCs/>
          <w:sz w:val="28"/>
          <w:szCs w:val="28"/>
          <w:lang w:val="kk-KZ" w:eastAsia="ru-RU"/>
        </w:rPr>
        <w:t xml:space="preserve">анол </w:t>
      </w:r>
      <w:r w:rsidRPr="0047266F">
        <w:rPr>
          <w:rFonts w:ascii="Times New Roman" w:eastAsia="Times New Roman" w:hAnsi="Times New Roman" w:cs="Times New Roman"/>
          <w:bCs/>
          <w:sz w:val="28"/>
          <w:szCs w:val="28"/>
          <w:lang w:val="kk-KZ" w:eastAsia="ru-RU"/>
        </w:rPr>
        <w:t>қоспасы (1:1) құйылады, үздіксіз араластыра отырып 2 сағат ұсталады, сүзіледі. 25 мл-лік өлшеуіш колбаға 15 мл фильтрат құйылып, көлемді гексан</w:t>
      </w:r>
      <w:r w:rsidR="0084045F" w:rsidRPr="0047266F">
        <w:rPr>
          <w:rFonts w:ascii="Times New Roman" w:eastAsia="Times New Roman" w:hAnsi="Times New Roman" w:cs="Times New Roman"/>
          <w:bCs/>
          <w:sz w:val="28"/>
          <w:szCs w:val="28"/>
          <w:lang w:val="kk-KZ" w:eastAsia="ru-RU"/>
        </w:rPr>
        <w:t xml:space="preserve"> </w:t>
      </w:r>
      <w:r w:rsidRPr="0047266F">
        <w:rPr>
          <w:rFonts w:ascii="Times New Roman" w:eastAsia="Times New Roman" w:hAnsi="Times New Roman" w:cs="Times New Roman"/>
          <w:bCs/>
          <w:sz w:val="28"/>
          <w:szCs w:val="28"/>
          <w:lang w:val="kk-KZ" w:eastAsia="ru-RU"/>
        </w:rPr>
        <w:t>–</w:t>
      </w:r>
      <w:r w:rsidR="0084045F" w:rsidRPr="0047266F">
        <w:rPr>
          <w:rFonts w:ascii="Times New Roman" w:eastAsia="Times New Roman" w:hAnsi="Times New Roman" w:cs="Times New Roman"/>
          <w:bCs/>
          <w:sz w:val="28"/>
          <w:szCs w:val="28"/>
          <w:lang w:val="kk-KZ" w:eastAsia="ru-RU"/>
        </w:rPr>
        <w:t xml:space="preserve"> этанол </w:t>
      </w:r>
      <w:r w:rsidRPr="0047266F">
        <w:rPr>
          <w:rFonts w:ascii="Times New Roman" w:eastAsia="Times New Roman" w:hAnsi="Times New Roman" w:cs="Times New Roman"/>
          <w:bCs/>
          <w:sz w:val="28"/>
          <w:szCs w:val="28"/>
          <w:lang w:val="kk-KZ" w:eastAsia="ru-RU"/>
        </w:rPr>
        <w:t xml:space="preserve">қоспасымен белгіге дейін жеткізеді (1:1). Ерітіндінің оптикалық тығыздығы толқын </w:t>
      </w:r>
      <w:r w:rsidRPr="0047266F">
        <w:rPr>
          <w:rFonts w:ascii="Times New Roman" w:eastAsia="Times New Roman" w:hAnsi="Times New Roman" w:cs="Times New Roman"/>
          <w:bCs/>
          <w:sz w:val="28"/>
          <w:szCs w:val="28"/>
          <w:lang w:val="kk-KZ" w:eastAsia="ru-RU"/>
        </w:rPr>
        <w:lastRenderedPageBreak/>
        <w:t xml:space="preserve">ұзындығы 450 нм болатын, қалыңдығы 10 мм кюветте ерітінді ретінде гексан – </w:t>
      </w:r>
      <w:r w:rsidR="0084045F" w:rsidRPr="0047266F">
        <w:rPr>
          <w:rFonts w:ascii="Times New Roman" w:eastAsia="Times New Roman" w:hAnsi="Times New Roman" w:cs="Times New Roman"/>
          <w:bCs/>
          <w:sz w:val="28"/>
          <w:szCs w:val="28"/>
          <w:lang w:val="kk-KZ" w:eastAsia="ru-RU"/>
        </w:rPr>
        <w:t>этанол</w:t>
      </w:r>
      <w:r w:rsidRPr="0047266F">
        <w:rPr>
          <w:rFonts w:ascii="Times New Roman" w:eastAsia="Times New Roman" w:hAnsi="Times New Roman" w:cs="Times New Roman"/>
          <w:bCs/>
          <w:sz w:val="28"/>
          <w:szCs w:val="28"/>
          <w:lang w:val="kk-KZ" w:eastAsia="ru-RU"/>
        </w:rPr>
        <w:t xml:space="preserve"> (1:1) қоспасын пайдалана отырып өлшенеді. Сонымен қатар, СҮ калий бихроматы ерітіндінің оптикалық тығыздығы өлшенді. Каротиноидтардың құрамы </w:t>
      </w:r>
      <w:r w:rsidRPr="0047266F">
        <w:rPr>
          <w:rFonts w:ascii="Times New Roman" w:eastAsia="Times New Roman" w:hAnsi="Times New Roman" w:cs="Times New Roman"/>
          <w:i/>
          <w:iCs/>
          <w:sz w:val="28"/>
          <w:szCs w:val="28"/>
          <w:lang w:eastAsia="ru-RU"/>
        </w:rPr>
        <w:sym w:font="Symbol" w:char="F062"/>
      </w:r>
      <w:r w:rsidR="00F07875">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bCs/>
          <w:sz w:val="28"/>
          <w:szCs w:val="28"/>
          <w:lang w:val="kk-KZ" w:eastAsia="ru-RU"/>
        </w:rPr>
        <w:t xml:space="preserve">каротинге </w:t>
      </w:r>
      <w:r w:rsidR="00A149FA" w:rsidRPr="0047266F">
        <w:rPr>
          <w:rFonts w:ascii="Times New Roman" w:eastAsia="Times New Roman" w:hAnsi="Times New Roman" w:cs="Times New Roman"/>
          <w:bCs/>
          <w:sz w:val="28"/>
          <w:szCs w:val="28"/>
          <w:lang w:val="kk-KZ" w:eastAsia="ru-RU"/>
        </w:rPr>
        <w:t xml:space="preserve">есептегенде пайыздық мөлшерде </w:t>
      </w:r>
      <w:r w:rsidRPr="0047266F">
        <w:rPr>
          <w:rFonts w:ascii="Times New Roman" w:eastAsia="Times New Roman" w:hAnsi="Times New Roman" w:cs="Times New Roman"/>
          <w:bCs/>
          <w:sz w:val="28"/>
          <w:szCs w:val="28"/>
          <w:lang w:val="kk-KZ" w:eastAsia="ru-RU"/>
        </w:rPr>
        <w:t>келесі формула</w:t>
      </w:r>
      <w:r w:rsidR="00A149FA" w:rsidRPr="0047266F">
        <w:rPr>
          <w:rFonts w:ascii="Times New Roman" w:eastAsia="Times New Roman" w:hAnsi="Times New Roman" w:cs="Times New Roman"/>
          <w:bCs/>
          <w:sz w:val="28"/>
          <w:szCs w:val="28"/>
          <w:lang w:val="kk-KZ" w:eastAsia="ru-RU"/>
        </w:rPr>
        <w:t xml:space="preserve"> (5)</w:t>
      </w:r>
      <w:r w:rsidRPr="0047266F">
        <w:rPr>
          <w:rFonts w:ascii="Times New Roman" w:eastAsia="Times New Roman" w:hAnsi="Times New Roman" w:cs="Times New Roman"/>
          <w:bCs/>
          <w:sz w:val="28"/>
          <w:szCs w:val="28"/>
          <w:lang w:val="kk-KZ" w:eastAsia="ru-RU"/>
        </w:rPr>
        <w:t xml:space="preserve"> бойынша есептелді:</w:t>
      </w:r>
    </w:p>
    <w:p w14:paraId="22E58EC5" w14:textId="77777777" w:rsidR="00F07875" w:rsidRDefault="00F07875" w:rsidP="0046018F">
      <w:pPr>
        <w:spacing w:after="0" w:line="240" w:lineRule="auto"/>
        <w:ind w:firstLine="567"/>
        <w:jc w:val="both"/>
        <w:rPr>
          <w:rFonts w:ascii="Times New Roman" w:eastAsia="Times New Roman" w:hAnsi="Times New Roman" w:cs="Times New Roman"/>
          <w:bCs/>
          <w:sz w:val="28"/>
          <w:szCs w:val="28"/>
          <w:lang w:val="kk-KZ" w:eastAsia="ru-RU"/>
        </w:rPr>
      </w:pPr>
    </w:p>
    <w:tbl>
      <w:tblPr>
        <w:tblStyle w:val="ae"/>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40"/>
        <w:gridCol w:w="2214"/>
      </w:tblGrid>
      <w:tr w:rsidR="00F07875" w14:paraId="1BFF7B8A" w14:textId="77777777" w:rsidTr="0076683A">
        <w:tc>
          <w:tcPr>
            <w:tcW w:w="6095" w:type="dxa"/>
          </w:tcPr>
          <w:p w14:paraId="6B544037" w14:textId="2EC4ECE6" w:rsidR="00F07875" w:rsidRPr="00186C41" w:rsidRDefault="0076683A" w:rsidP="00352447">
            <w:pPr>
              <w:jc w:val="both"/>
              <w:rPr>
                <w:rFonts w:ascii="Times New Roman" w:eastAsia="Times New Roman" w:hAnsi="Times New Roman"/>
                <w:noProof/>
                <w:sz w:val="28"/>
                <w:szCs w:val="28"/>
                <w:lang w:val="kk-KZ"/>
              </w:rPr>
            </w:pPr>
            <m:oMathPara>
              <m:oMathParaPr>
                <m:jc m:val="center"/>
              </m:oMathParaPr>
              <m:oMath>
                <m:r>
                  <m:rPr>
                    <m:sty m:val="p"/>
                  </m:rPr>
                  <w:rPr>
                    <w:rFonts w:ascii="Cambria Math" w:eastAsia="Times New Roman" w:hAnsi="Cambria Math"/>
                    <w:sz w:val="28"/>
                    <w:szCs w:val="28"/>
                    <w:lang w:val="kk-KZ" w:eastAsia="ru-RU"/>
                  </w:rPr>
                  <m:t>X</m:t>
                </m:r>
                <m:r>
                  <w:rPr>
                    <w:rFonts w:ascii="Cambria Math" w:eastAsia="Times New Roman" w:hAnsi="Cambria Math"/>
                    <w:sz w:val="28"/>
                    <w:szCs w:val="28"/>
                    <w:lang w:val="kk-KZ" w:eastAsia="ru-RU"/>
                  </w:rPr>
                  <m:t>=</m:t>
                </m:r>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kk-KZ" w:eastAsia="ru-RU"/>
                          </w:rPr>
                          <m:t>D</m:t>
                        </m:r>
                      </m:e>
                      <m:sub>
                        <m:r>
                          <w:rPr>
                            <w:rFonts w:ascii="Cambria Math" w:eastAsia="Times New Roman" w:hAnsi="Cambria Math"/>
                            <w:sz w:val="28"/>
                            <w:szCs w:val="28"/>
                            <w:lang w:val="kk-KZ" w:eastAsia="ru-RU"/>
                          </w:rPr>
                          <m:t>1</m:t>
                        </m:r>
                      </m:sub>
                    </m:sSub>
                    <m:r>
                      <w:rPr>
                        <w:rFonts w:ascii="Cambria Math" w:eastAsia="Times New Roman" w:hAnsi="Cambria Math"/>
                        <w:sz w:val="28"/>
                        <w:szCs w:val="28"/>
                        <w:lang w:val="kk-KZ" w:eastAsia="ru-RU"/>
                      </w:rPr>
                      <m:t>∙0.00208∙25∙50∙100∙100</m:t>
                    </m:r>
                  </m:num>
                  <m:den>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kk-KZ" w:eastAsia="ru-RU"/>
                          </w:rPr>
                          <m:t>D</m:t>
                        </m:r>
                      </m:e>
                      <m:sub>
                        <m:r>
                          <w:rPr>
                            <w:rFonts w:ascii="Cambria Math" w:eastAsia="Times New Roman" w:hAnsi="Cambria Math"/>
                            <w:sz w:val="28"/>
                            <w:szCs w:val="28"/>
                            <w:lang w:val="kk-KZ" w:eastAsia="ru-RU"/>
                          </w:rPr>
                          <m:t>0</m:t>
                        </m:r>
                      </m:sub>
                    </m:sSub>
                    <m:r>
                      <w:rPr>
                        <w:rFonts w:ascii="Cambria Math" w:eastAsia="Times New Roman" w:hAnsi="Cambria Math"/>
                        <w:sz w:val="28"/>
                        <w:szCs w:val="28"/>
                        <w:lang w:val="kk-KZ" w:eastAsia="ru-RU"/>
                      </w:rPr>
                      <m:t>∙m∙15(100-W)</m:t>
                    </m:r>
                  </m:den>
                </m:f>
              </m:oMath>
            </m:oMathPara>
          </w:p>
        </w:tc>
        <w:tc>
          <w:tcPr>
            <w:tcW w:w="2268" w:type="dxa"/>
          </w:tcPr>
          <w:p w14:paraId="1A307412" w14:textId="42A70F31" w:rsidR="00F07875" w:rsidRPr="0047266F" w:rsidRDefault="00F07875" w:rsidP="005E5B34">
            <w:pPr>
              <w:jc w:val="right"/>
              <w:rPr>
                <w:rFonts w:ascii="Times New Roman" w:eastAsia="Times New Roman" w:hAnsi="Times New Roman"/>
                <w:noProof/>
                <w:sz w:val="28"/>
                <w:lang w:val="kk-KZ"/>
              </w:rPr>
            </w:pPr>
            <w:r>
              <w:rPr>
                <w:rFonts w:ascii="Times New Roman" w:eastAsia="Times New Roman" w:hAnsi="Times New Roman"/>
                <w:noProof/>
                <w:sz w:val="28"/>
                <w:lang w:val="kk-KZ"/>
              </w:rPr>
              <w:t xml:space="preserve">                        </w:t>
            </w:r>
            <w:r w:rsidRPr="0047266F">
              <w:rPr>
                <w:rFonts w:ascii="Times New Roman" w:eastAsia="Times New Roman" w:hAnsi="Times New Roman"/>
                <w:noProof/>
                <w:sz w:val="28"/>
                <w:lang w:val="kk-KZ"/>
              </w:rPr>
              <w:t>(</w:t>
            </w:r>
            <w:r>
              <w:rPr>
                <w:rFonts w:ascii="Times New Roman" w:eastAsia="Times New Roman" w:hAnsi="Times New Roman"/>
                <w:noProof/>
                <w:sz w:val="28"/>
                <w:lang w:val="kk-KZ"/>
              </w:rPr>
              <w:t>5</w:t>
            </w:r>
            <w:r w:rsidRPr="0047266F">
              <w:rPr>
                <w:rFonts w:ascii="Times New Roman" w:eastAsia="Times New Roman" w:hAnsi="Times New Roman"/>
                <w:noProof/>
                <w:sz w:val="28"/>
                <w:lang w:val="kk-KZ"/>
              </w:rPr>
              <w:t>)</w:t>
            </w:r>
          </w:p>
          <w:p w14:paraId="4FE19434" w14:textId="77777777" w:rsidR="00F07875" w:rsidRDefault="00F07875" w:rsidP="00352447">
            <w:pPr>
              <w:jc w:val="both"/>
              <w:rPr>
                <w:rFonts w:ascii="Times New Roman" w:eastAsia="Times New Roman" w:hAnsi="Times New Roman"/>
                <w:noProof/>
                <w:sz w:val="28"/>
                <w:szCs w:val="28"/>
                <w:lang w:val="kk-KZ"/>
              </w:rPr>
            </w:pPr>
          </w:p>
        </w:tc>
      </w:tr>
    </w:tbl>
    <w:p w14:paraId="5C269D4F" w14:textId="77777777" w:rsidR="00F07875" w:rsidRDefault="00F07875" w:rsidP="00CF4126">
      <w:pPr>
        <w:spacing w:after="0" w:line="240" w:lineRule="auto"/>
        <w:jc w:val="both"/>
        <w:rPr>
          <w:rFonts w:ascii="Times New Roman" w:eastAsia="Times New Roman" w:hAnsi="Times New Roman" w:cs="Times New Roman"/>
          <w:sz w:val="28"/>
          <w:szCs w:val="28"/>
          <w:lang w:val="kk-KZ" w:eastAsia="ru-RU"/>
        </w:rPr>
      </w:pPr>
    </w:p>
    <w:p w14:paraId="21EE3852" w14:textId="77777777" w:rsidR="0047197E" w:rsidRPr="0047266F" w:rsidRDefault="0047197E" w:rsidP="00CF4126">
      <w:pPr>
        <w:spacing w:after="0" w:line="240" w:lineRule="auto"/>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sz w:val="28"/>
          <w:szCs w:val="28"/>
          <w:lang w:val="kk-KZ" w:eastAsia="ru-RU"/>
        </w:rPr>
        <w:t>мұндағы, D</w:t>
      </w:r>
      <w:r w:rsidRPr="0047266F">
        <w:rPr>
          <w:rFonts w:ascii="Times New Roman" w:eastAsia="Times New Roman" w:hAnsi="Times New Roman" w:cs="Times New Roman"/>
          <w:sz w:val="28"/>
          <w:szCs w:val="28"/>
          <w:vertAlign w:val="subscript"/>
          <w:lang w:val="kk-KZ" w:eastAsia="ru-RU"/>
        </w:rPr>
        <w:t>1</w:t>
      </w:r>
      <w:r w:rsidRPr="0047266F">
        <w:rPr>
          <w:rFonts w:ascii="Times New Roman" w:eastAsia="Times New Roman" w:hAnsi="Times New Roman" w:cs="Times New Roman"/>
          <w:sz w:val="28"/>
          <w:szCs w:val="28"/>
          <w:lang w:val="kk-KZ" w:eastAsia="ru-RU"/>
        </w:rPr>
        <w:t>– 450 нм толқын ұзындығында зерттелетін ерітіндінің оптикалық тығыздығы; D</w:t>
      </w:r>
      <w:r w:rsidRPr="0047266F">
        <w:rPr>
          <w:rFonts w:ascii="Times New Roman" w:eastAsia="Times New Roman" w:hAnsi="Times New Roman" w:cs="Times New Roman"/>
          <w:sz w:val="28"/>
          <w:szCs w:val="28"/>
          <w:vertAlign w:val="subscript"/>
          <w:lang w:val="kk-KZ" w:eastAsia="ru-RU"/>
        </w:rPr>
        <w:t xml:space="preserve">0 </w:t>
      </w:r>
      <w:r w:rsidRPr="0047266F">
        <w:rPr>
          <w:rFonts w:ascii="Times New Roman" w:eastAsia="Times New Roman" w:hAnsi="Times New Roman" w:cs="Times New Roman"/>
          <w:sz w:val="28"/>
          <w:szCs w:val="28"/>
          <w:lang w:val="kk-KZ" w:eastAsia="ru-RU"/>
        </w:rPr>
        <w:t xml:space="preserve">- 450 нм толқын ұзындығында калий бихроматы ерітіндісінің оптикалық тығыздығы; 0.00208 – ерітіндідегі </w:t>
      </w:r>
      <w:r w:rsidRPr="0047266F">
        <w:rPr>
          <w:rFonts w:ascii="Times New Roman" w:eastAsia="Times New Roman" w:hAnsi="Times New Roman" w:cs="Times New Roman"/>
          <w:i/>
          <w:iCs/>
          <w:sz w:val="28"/>
          <w:szCs w:val="28"/>
          <w:lang w:eastAsia="ru-RU"/>
        </w:rPr>
        <w:sym w:font="Symbol" w:char="F062"/>
      </w:r>
      <w:r w:rsidRPr="0047266F">
        <w:rPr>
          <w:rFonts w:ascii="Times New Roman" w:eastAsia="Times New Roman" w:hAnsi="Times New Roman" w:cs="Times New Roman"/>
          <w:sz w:val="28"/>
          <w:szCs w:val="28"/>
          <w:lang w:val="kk-KZ" w:eastAsia="ru-RU"/>
        </w:rPr>
        <w:t xml:space="preserve">–каротиннің мөлшері, милиграммен, СҮ калий бихроматы ерітіндісінің түсіне сәйкес келеді; </w:t>
      </w:r>
      <w:r w:rsidRPr="0047266F">
        <w:rPr>
          <w:rFonts w:ascii="Times New Roman" w:eastAsia="Times New Roman" w:hAnsi="Times New Roman" w:cs="Times New Roman"/>
          <w:noProof/>
          <w:sz w:val="28"/>
          <w:szCs w:val="28"/>
          <w:lang w:val="kk-KZ"/>
        </w:rPr>
        <w:t>m – шикізат өлшендісінің массасы, г; W – шикізатты кептіргендегі масса шығыны, %.</w:t>
      </w:r>
    </w:p>
    <w:p w14:paraId="4AF37915" w14:textId="5E926260" w:rsidR="0047197E" w:rsidRPr="0047266F" w:rsidRDefault="0047197E" w:rsidP="0046018F">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Калий бихроматының ерітіндісін (СҮ) дайындау. 0.0036 г дәлдікпен өлшеп алынған калий бихроматы 1 литр өлшеуіш колбада тазартылған сумен ерітіледі, ерітіндінің көлемін тазартылған сумен белгіге дейін жеткізеді, араластырады.</w:t>
      </w:r>
    </w:p>
    <w:p w14:paraId="7978E58E" w14:textId="1671C193" w:rsidR="0047197E" w:rsidRDefault="0047197E" w:rsidP="0046018F">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bCs/>
          <w:i/>
          <w:iCs/>
          <w:sz w:val="28"/>
          <w:szCs w:val="28"/>
          <w:lang w:val="kk-KZ"/>
        </w:rPr>
        <w:t>Полисахаридтер</w:t>
      </w:r>
      <w:r w:rsidRPr="0047266F">
        <w:rPr>
          <w:rFonts w:ascii="Times New Roman" w:eastAsia="Times New Roman" w:hAnsi="Times New Roman" w:cs="Times New Roman"/>
          <w:sz w:val="28"/>
          <w:szCs w:val="28"/>
          <w:lang w:val="kk-KZ"/>
        </w:rPr>
        <w:t xml:space="preserve"> гравиметрия әдісі бойынша анықталады: </w:t>
      </w:r>
      <w:r w:rsidR="00933F91" w:rsidRPr="0047266F">
        <w:rPr>
          <w:rFonts w:ascii="Times New Roman" w:eastAsia="Times New Roman" w:hAnsi="Times New Roman" w:cs="Times New Roman"/>
          <w:sz w:val="28"/>
          <w:szCs w:val="28"/>
          <w:lang w:val="kk-KZ"/>
        </w:rPr>
        <w:t xml:space="preserve">1 г </w:t>
      </w:r>
      <w:r w:rsidRPr="0047266F">
        <w:rPr>
          <w:rFonts w:ascii="Times New Roman" w:eastAsia="Times New Roman" w:hAnsi="Times New Roman" w:cs="Times New Roman"/>
          <w:bCs/>
          <w:sz w:val="28"/>
          <w:szCs w:val="28"/>
          <w:lang w:val="kk-KZ"/>
        </w:rPr>
        <w:t>шикізаттың дәлдікпен өлшеп алынған ұнтақталған</w:t>
      </w:r>
      <w:r w:rsidRPr="0047266F">
        <w:rPr>
          <w:rFonts w:ascii="Times New Roman" w:eastAsia="Times New Roman" w:hAnsi="Times New Roman" w:cs="Times New Roman"/>
          <w:sz w:val="28"/>
          <w:szCs w:val="28"/>
          <w:lang w:val="kk-KZ"/>
        </w:rPr>
        <w:t xml:space="preserve"> массасын 100 мл колбаға </w:t>
      </w:r>
      <w:r w:rsidR="00095353" w:rsidRPr="0047266F">
        <w:rPr>
          <w:rFonts w:ascii="Times New Roman" w:eastAsia="Times New Roman" w:hAnsi="Times New Roman" w:cs="Times New Roman"/>
          <w:bCs/>
          <w:sz w:val="28"/>
          <w:szCs w:val="28"/>
          <w:lang w:val="kk-KZ"/>
        </w:rPr>
        <w:t>салады</w:t>
      </w:r>
      <w:r w:rsidRPr="0047266F">
        <w:rPr>
          <w:rFonts w:ascii="Times New Roman" w:eastAsia="Times New Roman" w:hAnsi="Times New Roman" w:cs="Times New Roman"/>
          <w:sz w:val="28"/>
          <w:szCs w:val="28"/>
          <w:lang w:val="kk-KZ"/>
        </w:rPr>
        <w:t xml:space="preserve">, 50 мл тазартылған су құйып, колбаны кері тоңазытқышқа бекітіп, су моншасында араластыра отырып 1 сағат қайнатады, суытады. Сумен экстракция бірдей жағдайда 30 минут бойы екі рет қайталанады. Сулы сығындылар біріктіріліп, 250 мл өлшемді колбаға 3 қабат дәке арқылы сүзіледі. Сүзгіні тазартылған сумен шайып, тазартылған сумен ерітіндінің көлемін белгіге дейін жеткізеді. Алынған ерітіндіден 25 мл центрифуга түтігіне </w:t>
      </w:r>
      <w:r w:rsidR="00095353" w:rsidRPr="0047266F">
        <w:rPr>
          <w:rFonts w:ascii="Times New Roman" w:eastAsia="Times New Roman" w:hAnsi="Times New Roman" w:cs="Times New Roman"/>
          <w:sz w:val="28"/>
          <w:szCs w:val="28"/>
          <w:lang w:val="kk-KZ"/>
        </w:rPr>
        <w:t>құйып</w:t>
      </w:r>
      <w:r w:rsidRPr="0047266F">
        <w:rPr>
          <w:rFonts w:ascii="Times New Roman" w:eastAsia="Times New Roman" w:hAnsi="Times New Roman" w:cs="Times New Roman"/>
          <w:sz w:val="28"/>
          <w:szCs w:val="28"/>
          <w:lang w:val="kk-KZ"/>
        </w:rPr>
        <w:t>, 75 мл 95% эт</w:t>
      </w:r>
      <w:r w:rsidR="00095353" w:rsidRPr="0047266F">
        <w:rPr>
          <w:rFonts w:ascii="Times New Roman" w:eastAsia="Times New Roman" w:hAnsi="Times New Roman" w:cs="Times New Roman"/>
          <w:sz w:val="28"/>
          <w:szCs w:val="28"/>
          <w:lang w:val="kk-KZ"/>
        </w:rPr>
        <w:t xml:space="preserve">анолды </w:t>
      </w:r>
      <w:r w:rsidRPr="0047266F">
        <w:rPr>
          <w:rFonts w:ascii="Times New Roman" w:eastAsia="Times New Roman" w:hAnsi="Times New Roman" w:cs="Times New Roman"/>
          <w:sz w:val="28"/>
          <w:szCs w:val="28"/>
          <w:lang w:val="kk-KZ"/>
        </w:rPr>
        <w:t>қосып, араластырып, су моншасында 600</w:t>
      </w:r>
      <w:r w:rsidR="00095353" w:rsidRPr="0047266F">
        <w:rPr>
          <w:rFonts w:ascii="Times New Roman" w:eastAsia="Times New Roman" w:hAnsi="Times New Roman" w:cs="Times New Roman"/>
          <w:sz w:val="28"/>
          <w:szCs w:val="28"/>
          <w:lang w:val="kk-KZ"/>
        </w:rPr>
        <w:t xml:space="preserve"> </w:t>
      </w:r>
      <w:r w:rsidR="00095353" w:rsidRPr="0047266F">
        <w:rPr>
          <w:rFonts w:ascii="Times New Roman" w:eastAsia="Times New Roman" w:hAnsi="Times New Roman" w:cs="Times New Roman"/>
          <w:sz w:val="28"/>
          <w:szCs w:val="28"/>
          <w:vertAlign w:val="superscript"/>
          <w:lang w:val="kk-KZ"/>
        </w:rPr>
        <w:t>о</w:t>
      </w:r>
      <w:r w:rsidRPr="0047266F">
        <w:rPr>
          <w:rFonts w:ascii="Times New Roman" w:eastAsia="Times New Roman" w:hAnsi="Times New Roman" w:cs="Times New Roman"/>
          <w:sz w:val="28"/>
          <w:szCs w:val="28"/>
          <w:lang w:val="kk-KZ"/>
        </w:rPr>
        <w:t xml:space="preserve">С температурада 5 минут қыздырады. 30 минуттан кейін 5000 айн/мин 30 минут бойы центрифугаланады. Тұнбаның үстіңгі қабаты тұрақты салмаққа дейін кептірілген </w:t>
      </w:r>
      <w:r w:rsidR="007D780C" w:rsidRPr="0047266F">
        <w:rPr>
          <w:rFonts w:ascii="Times New Roman" w:eastAsia="Times New Roman" w:hAnsi="Times New Roman" w:cs="Times New Roman"/>
          <w:sz w:val="28"/>
          <w:szCs w:val="28"/>
          <w:lang w:val="kk-KZ"/>
        </w:rPr>
        <w:t>пор</w:t>
      </w:r>
      <w:r w:rsidRPr="0047266F">
        <w:rPr>
          <w:rFonts w:ascii="Times New Roman" w:eastAsia="Times New Roman" w:hAnsi="Times New Roman" w:cs="Times New Roman"/>
          <w:sz w:val="28"/>
          <w:szCs w:val="28"/>
          <w:lang w:val="kk-KZ"/>
        </w:rPr>
        <w:t xml:space="preserve"> 16 шыны сүзгісі арқылы вакуумда сүзіледі</w:t>
      </w:r>
      <w:r w:rsidR="007D780C"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және 15 мл 95</w:t>
      </w:r>
      <w:r w:rsidR="00095353"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эт</w:t>
      </w:r>
      <w:r w:rsidR="00095353" w:rsidRPr="0047266F">
        <w:rPr>
          <w:rFonts w:ascii="Times New Roman" w:eastAsia="Times New Roman" w:hAnsi="Times New Roman" w:cs="Times New Roman"/>
          <w:sz w:val="28"/>
          <w:szCs w:val="28"/>
          <w:lang w:val="kk-KZ"/>
        </w:rPr>
        <w:t>анолмен ша</w:t>
      </w:r>
      <w:r w:rsidRPr="0047266F">
        <w:rPr>
          <w:rFonts w:ascii="Times New Roman" w:eastAsia="Times New Roman" w:hAnsi="Times New Roman" w:cs="Times New Roman"/>
          <w:sz w:val="28"/>
          <w:szCs w:val="28"/>
          <w:lang w:val="kk-KZ"/>
        </w:rPr>
        <w:t>йылады. Тұнбасы бар сүзгі 100-105</w:t>
      </w:r>
      <w:r w:rsidR="00095353" w:rsidRPr="0047266F">
        <w:rPr>
          <w:rFonts w:ascii="Times New Roman" w:eastAsia="Times New Roman" w:hAnsi="Times New Roman" w:cs="Times New Roman"/>
          <w:sz w:val="28"/>
          <w:szCs w:val="28"/>
          <w:lang w:val="kk-KZ"/>
        </w:rPr>
        <w:t xml:space="preserve"> </w:t>
      </w:r>
      <w:r w:rsidR="00095353" w:rsidRPr="0047266F">
        <w:rPr>
          <w:rFonts w:ascii="Times New Roman" w:eastAsia="Times New Roman" w:hAnsi="Times New Roman" w:cs="Times New Roman"/>
          <w:sz w:val="28"/>
          <w:szCs w:val="28"/>
          <w:vertAlign w:val="superscript"/>
          <w:lang w:val="kk-KZ"/>
        </w:rPr>
        <w:t>о</w:t>
      </w:r>
      <w:r w:rsidRPr="0047266F">
        <w:rPr>
          <w:rFonts w:ascii="Times New Roman" w:eastAsia="Times New Roman" w:hAnsi="Times New Roman" w:cs="Times New Roman"/>
          <w:sz w:val="28"/>
          <w:szCs w:val="28"/>
          <w:lang w:val="kk-KZ"/>
        </w:rPr>
        <w:t xml:space="preserve">С температурада тұрақты салмаққа дейін кептіріледі. Полисахаридтердің </w:t>
      </w:r>
      <w:r w:rsidR="007D780C" w:rsidRPr="0047266F">
        <w:rPr>
          <w:rFonts w:ascii="Times New Roman" w:eastAsia="Times New Roman" w:hAnsi="Times New Roman" w:cs="Times New Roman"/>
          <w:sz w:val="28"/>
          <w:szCs w:val="28"/>
          <w:lang w:val="kk-KZ"/>
        </w:rPr>
        <w:t xml:space="preserve">пайыздық </w:t>
      </w:r>
      <w:r w:rsidR="00095353" w:rsidRPr="0047266F">
        <w:rPr>
          <w:rFonts w:ascii="Times New Roman" w:eastAsia="Times New Roman" w:hAnsi="Times New Roman" w:cs="Times New Roman"/>
          <w:sz w:val="28"/>
          <w:szCs w:val="28"/>
          <w:lang w:val="kk-KZ"/>
        </w:rPr>
        <w:t xml:space="preserve">мөлшері </w:t>
      </w:r>
      <w:r w:rsidRPr="0047266F">
        <w:rPr>
          <w:rFonts w:ascii="Times New Roman" w:eastAsia="Times New Roman" w:hAnsi="Times New Roman" w:cs="Times New Roman"/>
          <w:sz w:val="28"/>
          <w:szCs w:val="28"/>
          <w:lang w:val="kk-KZ"/>
        </w:rPr>
        <w:t>абсолютті құрғақ шикізат</w:t>
      </w:r>
      <w:r w:rsidR="00095353" w:rsidRPr="0047266F">
        <w:rPr>
          <w:rFonts w:ascii="Times New Roman" w:eastAsia="Times New Roman" w:hAnsi="Times New Roman" w:cs="Times New Roman"/>
          <w:sz w:val="28"/>
          <w:szCs w:val="28"/>
          <w:lang w:val="kk-KZ"/>
        </w:rPr>
        <w:t xml:space="preserve">қа шаққанда </w:t>
      </w:r>
      <w:r w:rsidR="007D780C" w:rsidRPr="0047266F">
        <w:rPr>
          <w:rFonts w:ascii="Times New Roman" w:eastAsia="Times New Roman" w:hAnsi="Times New Roman" w:cs="Times New Roman"/>
          <w:sz w:val="28"/>
          <w:szCs w:val="28"/>
          <w:lang w:val="kk-KZ"/>
        </w:rPr>
        <w:t xml:space="preserve">төмендегі </w:t>
      </w:r>
      <w:r w:rsidRPr="0047266F">
        <w:rPr>
          <w:rFonts w:ascii="Times New Roman" w:eastAsia="Times New Roman" w:hAnsi="Times New Roman" w:cs="Times New Roman"/>
          <w:bCs/>
          <w:sz w:val="28"/>
          <w:szCs w:val="28"/>
          <w:lang w:val="kk-KZ" w:eastAsia="ru-RU"/>
        </w:rPr>
        <w:t xml:space="preserve">формула </w:t>
      </w:r>
      <w:r w:rsidR="00A149FA" w:rsidRPr="0047266F">
        <w:rPr>
          <w:rFonts w:ascii="Times New Roman" w:eastAsia="Times New Roman" w:hAnsi="Times New Roman" w:cs="Times New Roman"/>
          <w:bCs/>
          <w:sz w:val="28"/>
          <w:szCs w:val="28"/>
          <w:lang w:val="kk-KZ" w:eastAsia="ru-RU"/>
        </w:rPr>
        <w:t xml:space="preserve">(6) </w:t>
      </w:r>
      <w:r w:rsidRPr="0047266F">
        <w:rPr>
          <w:rFonts w:ascii="Times New Roman" w:eastAsia="Times New Roman" w:hAnsi="Times New Roman" w:cs="Times New Roman"/>
          <w:bCs/>
          <w:sz w:val="28"/>
          <w:szCs w:val="28"/>
          <w:lang w:val="kk-KZ" w:eastAsia="ru-RU"/>
        </w:rPr>
        <w:t>бойынша есептелді</w:t>
      </w:r>
      <w:r w:rsidRPr="0047266F">
        <w:rPr>
          <w:rFonts w:ascii="Times New Roman" w:eastAsia="Times New Roman" w:hAnsi="Times New Roman" w:cs="Times New Roman"/>
          <w:sz w:val="28"/>
          <w:szCs w:val="28"/>
          <w:lang w:val="kk-KZ"/>
        </w:rPr>
        <w:t>:</w:t>
      </w:r>
    </w:p>
    <w:p w14:paraId="461C617F" w14:textId="77777777" w:rsidR="008A6540" w:rsidRDefault="008A6540" w:rsidP="008A6540">
      <w:pPr>
        <w:spacing w:after="0" w:line="240" w:lineRule="auto"/>
        <w:jc w:val="both"/>
        <w:rPr>
          <w:rFonts w:ascii="Times New Roman" w:eastAsia="Times New Roman" w:hAnsi="Times New Roman" w:cs="Times New Roman"/>
          <w:sz w:val="28"/>
          <w:szCs w:val="28"/>
          <w:lang w:val="kk-KZ"/>
        </w:rPr>
      </w:pPr>
    </w:p>
    <w:tbl>
      <w:tblPr>
        <w:tblStyle w:val="ae"/>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5"/>
        <w:gridCol w:w="2127"/>
      </w:tblGrid>
      <w:tr w:rsidR="00F07875" w14:paraId="32AED0C2" w14:textId="77777777" w:rsidTr="0076683A">
        <w:tc>
          <w:tcPr>
            <w:tcW w:w="6095" w:type="dxa"/>
          </w:tcPr>
          <w:p w14:paraId="30C6A966" w14:textId="010BA708" w:rsidR="00F07875" w:rsidRPr="00F07875" w:rsidRDefault="00F07875" w:rsidP="00352447">
            <w:pPr>
              <w:jc w:val="both"/>
              <w:rPr>
                <w:rFonts w:ascii="Times New Roman" w:eastAsia="Times New Roman" w:hAnsi="Times New Roman"/>
                <w:noProof/>
                <w:sz w:val="28"/>
                <w:szCs w:val="28"/>
                <w:lang w:val="kk-KZ"/>
              </w:rPr>
            </w:pPr>
            <m:oMathPara>
              <m:oMathParaPr>
                <m:jc m:val="center"/>
              </m:oMathParaPr>
              <m:oMath>
                <m:r>
                  <w:rPr>
                    <w:rFonts w:ascii="Cambria Math" w:eastAsia="Times New Roman" w:hAnsi="Cambria Math"/>
                    <w:sz w:val="28"/>
                    <w:szCs w:val="28"/>
                    <w:lang w:val="kk-KZ"/>
                  </w:rPr>
                  <m:t>X=</m:t>
                </m:r>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lang w:val="kk-KZ"/>
                          </w:rPr>
                          <m:t>(m</m:t>
                        </m:r>
                      </m:e>
                      <m:sub>
                        <m:r>
                          <w:rPr>
                            <w:rFonts w:ascii="Cambria Math" w:eastAsia="Times New Roman" w:hAnsi="Cambria Math"/>
                            <w:sz w:val="28"/>
                            <w:szCs w:val="28"/>
                            <w:lang w:val="kk-KZ"/>
                          </w:rPr>
                          <m:t>2</m:t>
                        </m:r>
                      </m:sub>
                    </m:sSub>
                    <m:r>
                      <w:rPr>
                        <w:rFonts w:ascii="Cambria Math" w:eastAsia="Times New Roman" w:hAnsi="Cambria Math"/>
                        <w:sz w:val="28"/>
                        <w:szCs w:val="28"/>
                        <w:lang w:val="kk-KZ"/>
                      </w:rPr>
                      <m:t>-</m:t>
                    </m:r>
                    <m:sSub>
                      <m:sSubPr>
                        <m:ctrlPr>
                          <w:rPr>
                            <w:rFonts w:ascii="Cambria Math" w:eastAsia="Times New Roman" w:hAnsi="Cambria Math"/>
                            <w:i/>
                            <w:sz w:val="28"/>
                            <w:szCs w:val="28"/>
                          </w:rPr>
                        </m:ctrlPr>
                      </m:sSubPr>
                      <m:e>
                        <m:r>
                          <w:rPr>
                            <w:rFonts w:ascii="Cambria Math" w:eastAsia="Times New Roman" w:hAnsi="Cambria Math"/>
                            <w:sz w:val="28"/>
                            <w:szCs w:val="28"/>
                            <w:lang w:val="kk-KZ"/>
                          </w:rPr>
                          <m:t>m</m:t>
                        </m:r>
                      </m:e>
                      <m:sub>
                        <m:r>
                          <w:rPr>
                            <w:rFonts w:ascii="Cambria Math" w:eastAsia="Times New Roman" w:hAnsi="Cambria Math"/>
                            <w:sz w:val="28"/>
                            <w:szCs w:val="28"/>
                            <w:lang w:val="kk-KZ"/>
                          </w:rPr>
                          <m:t>1</m:t>
                        </m:r>
                      </m:sub>
                    </m:sSub>
                    <m:r>
                      <w:rPr>
                        <w:rFonts w:ascii="Cambria Math" w:eastAsia="Times New Roman" w:hAnsi="Cambria Math"/>
                        <w:sz w:val="28"/>
                        <w:szCs w:val="28"/>
                        <w:lang w:val="kk-KZ"/>
                      </w:rPr>
                      <m:t>)∙250∙100∙100</m:t>
                    </m:r>
                  </m:num>
                  <m:den>
                    <m:r>
                      <w:rPr>
                        <w:rFonts w:ascii="Cambria Math" w:eastAsia="Times New Roman" w:hAnsi="Cambria Math"/>
                        <w:sz w:val="28"/>
                        <w:szCs w:val="28"/>
                        <w:lang w:val="kk-KZ"/>
                      </w:rPr>
                      <m:t>m∙25∙(100-W)</m:t>
                    </m:r>
                  </m:den>
                </m:f>
              </m:oMath>
            </m:oMathPara>
          </w:p>
        </w:tc>
        <w:tc>
          <w:tcPr>
            <w:tcW w:w="2127" w:type="dxa"/>
          </w:tcPr>
          <w:p w14:paraId="505D6F2B" w14:textId="66E38705" w:rsidR="00F07875" w:rsidRPr="0047266F" w:rsidRDefault="00F07875" w:rsidP="00352447">
            <w:pPr>
              <w:jc w:val="center"/>
              <w:rPr>
                <w:rFonts w:ascii="Times New Roman" w:eastAsia="Times New Roman" w:hAnsi="Times New Roman"/>
                <w:noProof/>
                <w:sz w:val="28"/>
                <w:lang w:val="kk-KZ"/>
              </w:rPr>
            </w:pPr>
            <w:r>
              <w:rPr>
                <w:rFonts w:ascii="Times New Roman" w:eastAsia="Times New Roman" w:hAnsi="Times New Roman"/>
                <w:noProof/>
                <w:sz w:val="28"/>
                <w:lang w:val="kk-KZ"/>
              </w:rPr>
              <w:t xml:space="preserve">                      (6</w:t>
            </w:r>
            <w:r w:rsidRPr="0047266F">
              <w:rPr>
                <w:rFonts w:ascii="Times New Roman" w:eastAsia="Times New Roman" w:hAnsi="Times New Roman"/>
                <w:noProof/>
                <w:sz w:val="28"/>
                <w:lang w:val="kk-KZ"/>
              </w:rPr>
              <w:t>)</w:t>
            </w:r>
          </w:p>
          <w:p w14:paraId="2B7E988B" w14:textId="77777777" w:rsidR="00F07875" w:rsidRDefault="00F07875" w:rsidP="00352447">
            <w:pPr>
              <w:jc w:val="both"/>
              <w:rPr>
                <w:rFonts w:ascii="Times New Roman" w:eastAsia="Times New Roman" w:hAnsi="Times New Roman"/>
                <w:noProof/>
                <w:sz w:val="28"/>
                <w:szCs w:val="28"/>
                <w:lang w:val="kk-KZ"/>
              </w:rPr>
            </w:pPr>
          </w:p>
        </w:tc>
      </w:tr>
    </w:tbl>
    <w:p w14:paraId="217C188D" w14:textId="77777777" w:rsidR="00F07875" w:rsidRPr="0047266F" w:rsidRDefault="00F07875" w:rsidP="008A6540">
      <w:pPr>
        <w:spacing w:after="0" w:line="240" w:lineRule="auto"/>
        <w:jc w:val="both"/>
        <w:rPr>
          <w:rFonts w:ascii="Times New Roman" w:eastAsia="Times New Roman" w:hAnsi="Times New Roman" w:cs="Times New Roman"/>
          <w:sz w:val="28"/>
          <w:szCs w:val="28"/>
          <w:lang w:val="kk-KZ"/>
        </w:rPr>
      </w:pPr>
    </w:p>
    <w:p w14:paraId="48AF2C20" w14:textId="1D3C1649" w:rsidR="0047197E" w:rsidRPr="0047266F" w:rsidRDefault="0047197E" w:rsidP="00CF4126">
      <w:pPr>
        <w:spacing w:after="0" w:line="240" w:lineRule="auto"/>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sz w:val="28"/>
          <w:szCs w:val="28"/>
          <w:lang w:val="kk-KZ" w:eastAsia="ru-RU"/>
        </w:rPr>
        <w:t>мұндағы, m</w:t>
      </w:r>
      <w:r w:rsidRPr="0047266F">
        <w:rPr>
          <w:rFonts w:ascii="Times New Roman" w:eastAsia="Times New Roman" w:hAnsi="Times New Roman" w:cs="Times New Roman"/>
          <w:sz w:val="28"/>
          <w:szCs w:val="28"/>
          <w:vertAlign w:val="subscript"/>
          <w:lang w:val="kk-KZ" w:eastAsia="ru-RU"/>
        </w:rPr>
        <w:t>1</w:t>
      </w:r>
      <w:r w:rsidRPr="0047266F">
        <w:rPr>
          <w:rFonts w:ascii="Times New Roman" w:eastAsia="Times New Roman" w:hAnsi="Times New Roman" w:cs="Times New Roman"/>
          <w:sz w:val="28"/>
          <w:szCs w:val="28"/>
          <w:lang w:val="kk-KZ" w:eastAsia="ru-RU"/>
        </w:rPr>
        <w:t xml:space="preserve"> – сүзгінің массасы, граммен; m</w:t>
      </w:r>
      <w:r w:rsidRPr="0047266F">
        <w:rPr>
          <w:rFonts w:ascii="Times New Roman" w:eastAsia="Times New Roman" w:hAnsi="Times New Roman" w:cs="Times New Roman"/>
          <w:sz w:val="28"/>
          <w:szCs w:val="28"/>
          <w:vertAlign w:val="subscript"/>
          <w:lang w:val="kk-KZ" w:eastAsia="ru-RU"/>
        </w:rPr>
        <w:t>2</w:t>
      </w:r>
      <w:r w:rsidRPr="0047266F">
        <w:rPr>
          <w:rFonts w:ascii="Times New Roman" w:eastAsia="Times New Roman" w:hAnsi="Times New Roman" w:cs="Times New Roman"/>
          <w:sz w:val="28"/>
          <w:szCs w:val="28"/>
          <w:lang w:val="kk-KZ" w:eastAsia="ru-RU"/>
        </w:rPr>
        <w:t xml:space="preserve"> – тұнбасы</w:t>
      </w:r>
      <w:r w:rsidR="00A149FA" w:rsidRPr="0047266F">
        <w:rPr>
          <w:rFonts w:ascii="Times New Roman" w:eastAsia="Times New Roman" w:hAnsi="Times New Roman" w:cs="Times New Roman"/>
          <w:sz w:val="28"/>
          <w:szCs w:val="28"/>
          <w:lang w:val="kk-KZ" w:eastAsia="ru-RU"/>
        </w:rPr>
        <w:t xml:space="preserve"> бар сүзгінің массасы, грам</w:t>
      </w:r>
      <w:r w:rsidRPr="0047266F">
        <w:rPr>
          <w:rFonts w:ascii="Times New Roman" w:eastAsia="Times New Roman" w:hAnsi="Times New Roman" w:cs="Times New Roman"/>
          <w:sz w:val="28"/>
          <w:szCs w:val="28"/>
          <w:lang w:val="kk-KZ" w:eastAsia="ru-RU"/>
        </w:rPr>
        <w:t xml:space="preserve">мен; </w:t>
      </w:r>
      <w:r w:rsidRPr="0047266F">
        <w:rPr>
          <w:rFonts w:ascii="Times New Roman" w:eastAsia="Times New Roman" w:hAnsi="Times New Roman" w:cs="Times New Roman"/>
          <w:noProof/>
          <w:sz w:val="28"/>
          <w:szCs w:val="28"/>
          <w:lang w:val="kk-KZ"/>
        </w:rPr>
        <w:t xml:space="preserve">m – шикізат массасы, г; W – шикізатты кептіргендегі масса шығыны, %. </w:t>
      </w:r>
    </w:p>
    <w:p w14:paraId="033CB5EC" w14:textId="0A8B9F07" w:rsidR="0047197E" w:rsidRDefault="0047197E" w:rsidP="00CF4126">
      <w:pPr>
        <w:spacing w:after="0" w:line="240" w:lineRule="auto"/>
        <w:ind w:firstLine="567"/>
        <w:jc w:val="both"/>
        <w:rPr>
          <w:rFonts w:ascii="Times New Roman" w:eastAsia="Times New Roman" w:hAnsi="Times New Roman" w:cs="Times New Roman"/>
          <w:bCs/>
          <w:sz w:val="28"/>
          <w:szCs w:val="28"/>
          <w:lang w:val="kk-KZ"/>
        </w:rPr>
      </w:pPr>
      <w:r w:rsidRPr="0047266F">
        <w:rPr>
          <w:rFonts w:ascii="Times New Roman" w:eastAsia="Times New Roman" w:hAnsi="Times New Roman" w:cs="Times New Roman"/>
          <w:bCs/>
          <w:i/>
          <w:iCs/>
          <w:sz w:val="28"/>
          <w:szCs w:val="28"/>
          <w:lang w:val="kk-KZ"/>
        </w:rPr>
        <w:lastRenderedPageBreak/>
        <w:t>Сапониндер</w:t>
      </w:r>
      <w:r w:rsidRPr="0047266F">
        <w:rPr>
          <w:rFonts w:ascii="Times New Roman" w:eastAsia="Times New Roman" w:hAnsi="Times New Roman" w:cs="Times New Roman"/>
          <w:bCs/>
          <w:sz w:val="28"/>
          <w:szCs w:val="28"/>
          <w:lang w:val="kk-KZ"/>
        </w:rPr>
        <w:t xml:space="preserve"> спектрофотометриялық әдіспен анықталады: </w:t>
      </w:r>
      <w:r w:rsidR="00933F91" w:rsidRPr="0047266F">
        <w:rPr>
          <w:rFonts w:ascii="Times New Roman" w:eastAsia="Times New Roman" w:hAnsi="Times New Roman" w:cs="Times New Roman"/>
          <w:bCs/>
          <w:sz w:val="28"/>
          <w:szCs w:val="28"/>
          <w:lang w:val="kk-KZ"/>
        </w:rPr>
        <w:t xml:space="preserve">1 г </w:t>
      </w:r>
      <w:r w:rsidRPr="0047266F">
        <w:rPr>
          <w:rFonts w:ascii="Times New Roman" w:eastAsia="Times New Roman" w:hAnsi="Times New Roman" w:cs="Times New Roman"/>
          <w:bCs/>
          <w:sz w:val="28"/>
          <w:szCs w:val="28"/>
          <w:lang w:val="kk-KZ"/>
        </w:rPr>
        <w:t>шикізаттың дәлдікпен өлшеп алынған ұнтақталған</w:t>
      </w:r>
      <w:r w:rsidRPr="0047266F">
        <w:rPr>
          <w:rFonts w:ascii="Times New Roman" w:eastAsia="Times New Roman" w:hAnsi="Times New Roman" w:cs="Times New Roman"/>
          <w:sz w:val="28"/>
          <w:szCs w:val="28"/>
          <w:lang w:val="kk-KZ"/>
        </w:rPr>
        <w:t xml:space="preserve"> массасы </w:t>
      </w:r>
      <w:r w:rsidRPr="0047266F">
        <w:rPr>
          <w:rFonts w:ascii="Times New Roman" w:eastAsia="Times New Roman" w:hAnsi="Times New Roman" w:cs="Times New Roman"/>
          <w:bCs/>
          <w:sz w:val="28"/>
          <w:szCs w:val="28"/>
          <w:lang w:val="kk-KZ"/>
        </w:rPr>
        <w:t xml:space="preserve">100 мл жалпақ түбі бар колбаға орналастырылады, 50 мл 95% </w:t>
      </w:r>
      <w:r w:rsidR="00505B69" w:rsidRPr="0047266F">
        <w:rPr>
          <w:rFonts w:ascii="Times New Roman" w:eastAsia="Times New Roman" w:hAnsi="Times New Roman" w:cs="Times New Roman"/>
          <w:bCs/>
          <w:sz w:val="28"/>
          <w:szCs w:val="28"/>
          <w:lang w:val="kk-KZ"/>
        </w:rPr>
        <w:t>этанол</w:t>
      </w:r>
      <w:r w:rsidRPr="0047266F">
        <w:rPr>
          <w:rFonts w:ascii="Times New Roman" w:eastAsia="Times New Roman" w:hAnsi="Times New Roman" w:cs="Times New Roman"/>
          <w:bCs/>
          <w:sz w:val="28"/>
          <w:szCs w:val="28"/>
          <w:lang w:val="kk-KZ"/>
        </w:rPr>
        <w:t xml:space="preserve"> қосылады, қыздырылады және еріткіш қайнаған сәттен бастап 1 сағат бойы магниттік араластырғышта араластырылады. Содан кейін салқындатылып сүзіледі. 10 мл фильтрат 50 мл-лік өлшеуіш колбаға ауыстырыл</w:t>
      </w:r>
      <w:r w:rsidR="00505B69" w:rsidRPr="0047266F">
        <w:rPr>
          <w:rFonts w:ascii="Times New Roman" w:eastAsia="Times New Roman" w:hAnsi="Times New Roman" w:cs="Times New Roman"/>
          <w:bCs/>
          <w:sz w:val="28"/>
          <w:szCs w:val="28"/>
          <w:lang w:val="kk-KZ"/>
        </w:rPr>
        <w:t>а</w:t>
      </w:r>
      <w:r w:rsidRPr="0047266F">
        <w:rPr>
          <w:rFonts w:ascii="Times New Roman" w:eastAsia="Times New Roman" w:hAnsi="Times New Roman" w:cs="Times New Roman"/>
          <w:bCs/>
          <w:sz w:val="28"/>
          <w:szCs w:val="28"/>
          <w:lang w:val="kk-KZ"/>
        </w:rPr>
        <w:t xml:space="preserve">ды, ерітіндінің көлемін 95% </w:t>
      </w:r>
      <w:r w:rsidR="00505B69" w:rsidRPr="0047266F">
        <w:rPr>
          <w:rFonts w:ascii="Times New Roman" w:eastAsia="Times New Roman" w:hAnsi="Times New Roman" w:cs="Times New Roman"/>
          <w:bCs/>
          <w:sz w:val="28"/>
          <w:szCs w:val="28"/>
          <w:lang w:val="kk-KZ"/>
        </w:rPr>
        <w:t xml:space="preserve">этанол </w:t>
      </w:r>
      <w:r w:rsidRPr="0047266F">
        <w:rPr>
          <w:rFonts w:ascii="Times New Roman" w:eastAsia="Times New Roman" w:hAnsi="Times New Roman" w:cs="Times New Roman"/>
          <w:bCs/>
          <w:sz w:val="28"/>
          <w:szCs w:val="28"/>
          <w:lang w:val="kk-KZ"/>
        </w:rPr>
        <w:t>спиртімен белгіге жеткізеді, араластырылады. 5 мл ерітінді берік кептелген тығынды түтікке ауыстырылады, 4М хлорсутек қышқылының спиртті ерітіндісін</w:t>
      </w:r>
      <w:r w:rsidR="00505B69" w:rsidRPr="0047266F">
        <w:rPr>
          <w:rFonts w:ascii="Times New Roman" w:eastAsia="Times New Roman" w:hAnsi="Times New Roman" w:cs="Times New Roman"/>
          <w:bCs/>
          <w:sz w:val="28"/>
          <w:szCs w:val="28"/>
          <w:lang w:val="kk-KZ"/>
        </w:rPr>
        <w:t>д</w:t>
      </w:r>
      <w:r w:rsidRPr="0047266F">
        <w:rPr>
          <w:rFonts w:ascii="Times New Roman" w:eastAsia="Times New Roman" w:hAnsi="Times New Roman" w:cs="Times New Roman"/>
          <w:bCs/>
          <w:sz w:val="28"/>
          <w:szCs w:val="28"/>
          <w:lang w:val="kk-KZ"/>
        </w:rPr>
        <w:t xml:space="preserve">егі 5 мл 1% </w:t>
      </w:r>
      <w:r w:rsidR="00505B69" w:rsidRPr="0047266F">
        <w:rPr>
          <w:rFonts w:ascii="Times New Roman" w:eastAsia="Times New Roman" w:hAnsi="Times New Roman" w:cs="Times New Roman"/>
          <w:bCs/>
          <w:i/>
          <w:iCs/>
          <w:sz w:val="28"/>
          <w:szCs w:val="28"/>
          <w:lang w:val="kk-KZ"/>
        </w:rPr>
        <w:t>n</w:t>
      </w:r>
      <w:r w:rsidRPr="0047266F">
        <w:rPr>
          <w:rFonts w:ascii="Times New Roman" w:eastAsia="Times New Roman" w:hAnsi="Times New Roman" w:cs="Times New Roman"/>
          <w:bCs/>
          <w:i/>
          <w:iCs/>
          <w:sz w:val="28"/>
          <w:szCs w:val="28"/>
          <w:lang w:val="kk-KZ"/>
        </w:rPr>
        <w:t>-</w:t>
      </w:r>
      <w:r w:rsidRPr="0047266F">
        <w:rPr>
          <w:rFonts w:ascii="Times New Roman" w:eastAsia="Times New Roman" w:hAnsi="Times New Roman" w:cs="Times New Roman"/>
          <w:bCs/>
          <w:sz w:val="28"/>
          <w:szCs w:val="28"/>
          <w:lang w:val="kk-KZ"/>
        </w:rPr>
        <w:t xml:space="preserve">диметиламинобензальдегид қосылады. Түтік тығынмен жабылып, термостатта </w:t>
      </w:r>
      <w:r w:rsidRPr="0047266F">
        <w:rPr>
          <w:rFonts w:ascii="Times New Roman" w:eastAsia="Times New Roman" w:hAnsi="Times New Roman" w:cs="Times New Roman"/>
          <w:noProof/>
          <w:sz w:val="28"/>
          <w:szCs w:val="28"/>
          <w:lang w:val="kk-KZ"/>
        </w:rPr>
        <w:t>58±0.5</w:t>
      </w:r>
      <w:r w:rsidR="00505B69" w:rsidRPr="0047266F">
        <w:rPr>
          <w:rFonts w:ascii="Times New Roman" w:eastAsia="Times New Roman" w:hAnsi="Times New Roman" w:cs="Times New Roman"/>
          <w:noProof/>
          <w:sz w:val="28"/>
          <w:szCs w:val="28"/>
          <w:lang w:val="kk-KZ"/>
        </w:rPr>
        <w:t xml:space="preserve"> </w:t>
      </w:r>
      <w:r w:rsidR="00505B69" w:rsidRPr="0047266F">
        <w:rPr>
          <w:rFonts w:ascii="Times New Roman" w:eastAsia="Times New Roman" w:hAnsi="Times New Roman" w:cs="Times New Roman"/>
          <w:noProof/>
          <w:sz w:val="28"/>
          <w:szCs w:val="28"/>
          <w:vertAlign w:val="superscript"/>
          <w:lang w:val="kk-KZ"/>
        </w:rPr>
        <w:t>о</w:t>
      </w:r>
      <w:r w:rsidRPr="0047266F">
        <w:rPr>
          <w:rFonts w:ascii="Times New Roman" w:eastAsia="Times New Roman" w:hAnsi="Times New Roman" w:cs="Times New Roman"/>
          <w:noProof/>
          <w:sz w:val="28"/>
          <w:szCs w:val="28"/>
          <w:lang w:val="kk-KZ"/>
        </w:rPr>
        <w:t>С</w:t>
      </w:r>
      <w:r w:rsidRPr="0047266F">
        <w:rPr>
          <w:rFonts w:ascii="Times New Roman" w:eastAsia="Times New Roman" w:hAnsi="Times New Roman" w:cs="Times New Roman"/>
          <w:bCs/>
          <w:sz w:val="28"/>
          <w:szCs w:val="28"/>
          <w:lang w:val="kk-KZ"/>
        </w:rPr>
        <w:t xml:space="preserve"> температурада 2 сағат бойы қыздырылады. Содан соң ерітінді бөлме температурасына дейін салқындатылып, 405 нм </w:t>
      </w:r>
      <w:r w:rsidR="00505B69" w:rsidRPr="0047266F">
        <w:rPr>
          <w:rFonts w:ascii="Times New Roman" w:eastAsia="Times New Roman" w:hAnsi="Times New Roman" w:cs="Times New Roman"/>
          <w:bCs/>
          <w:sz w:val="28"/>
          <w:szCs w:val="28"/>
          <w:lang w:val="kk-KZ"/>
        </w:rPr>
        <w:t xml:space="preserve">толқын ұзындығында, </w:t>
      </w:r>
      <w:r w:rsidRPr="0047266F">
        <w:rPr>
          <w:rFonts w:ascii="Times New Roman" w:eastAsia="Times New Roman" w:hAnsi="Times New Roman" w:cs="Times New Roman"/>
          <w:bCs/>
          <w:sz w:val="28"/>
          <w:szCs w:val="28"/>
          <w:lang w:val="kk-KZ"/>
        </w:rPr>
        <w:t>қалыңдығы 10 мм кюветте оптикалық тығыздығы өлшенеді. Салыстыру ерітіндісі ретінде 2 мл 96%</w:t>
      </w:r>
      <w:r w:rsidR="00505B69" w:rsidRPr="0047266F">
        <w:rPr>
          <w:rFonts w:ascii="Times New Roman" w:eastAsia="Times New Roman" w:hAnsi="Times New Roman" w:cs="Times New Roman"/>
          <w:bCs/>
          <w:sz w:val="28"/>
          <w:szCs w:val="28"/>
          <w:lang w:val="kk-KZ"/>
        </w:rPr>
        <w:t xml:space="preserve"> этанол</w:t>
      </w:r>
      <w:r w:rsidRPr="0047266F">
        <w:rPr>
          <w:rFonts w:ascii="Times New Roman" w:eastAsia="Times New Roman" w:hAnsi="Times New Roman" w:cs="Times New Roman"/>
          <w:bCs/>
          <w:sz w:val="28"/>
          <w:szCs w:val="28"/>
          <w:lang w:val="kk-KZ"/>
        </w:rPr>
        <w:t xml:space="preserve"> мен 8 мл концентрлі күкірт қышқылының қоспасы қолданылды. Сонымен қатар, эсциннің фармакопеялық стандартты үлгісінің (ФСҮ) оптикалық тығыздығы өлшенді. Сапониндер (х) қосындысының эсцинге </w:t>
      </w:r>
      <w:r w:rsidR="00B152EA" w:rsidRPr="0047266F">
        <w:rPr>
          <w:rFonts w:ascii="Times New Roman" w:eastAsia="Times New Roman" w:hAnsi="Times New Roman" w:cs="Times New Roman"/>
          <w:bCs/>
          <w:sz w:val="28"/>
          <w:szCs w:val="28"/>
          <w:lang w:val="kk-KZ"/>
        </w:rPr>
        <w:t xml:space="preserve">есептегендегі </w:t>
      </w:r>
      <w:r w:rsidRPr="0047266F">
        <w:rPr>
          <w:rFonts w:ascii="Times New Roman" w:eastAsia="Times New Roman" w:hAnsi="Times New Roman" w:cs="Times New Roman"/>
          <w:bCs/>
          <w:sz w:val="28"/>
          <w:szCs w:val="28"/>
          <w:lang w:val="kk-KZ"/>
        </w:rPr>
        <w:t>пайыздық мөлшері келесі формула</w:t>
      </w:r>
      <w:r w:rsidR="00A149FA" w:rsidRPr="0047266F">
        <w:rPr>
          <w:rFonts w:ascii="Times New Roman" w:eastAsia="Times New Roman" w:hAnsi="Times New Roman" w:cs="Times New Roman"/>
          <w:bCs/>
          <w:sz w:val="28"/>
          <w:szCs w:val="28"/>
          <w:lang w:val="kk-KZ"/>
        </w:rPr>
        <w:t xml:space="preserve"> (7)</w:t>
      </w:r>
      <w:r w:rsidRPr="0047266F">
        <w:rPr>
          <w:rFonts w:ascii="Times New Roman" w:eastAsia="Times New Roman" w:hAnsi="Times New Roman" w:cs="Times New Roman"/>
          <w:bCs/>
          <w:sz w:val="28"/>
          <w:szCs w:val="28"/>
          <w:lang w:val="kk-KZ"/>
        </w:rPr>
        <w:t xml:space="preserve"> бойынша есептелді:</w:t>
      </w:r>
    </w:p>
    <w:p w14:paraId="22EAFD50" w14:textId="77777777" w:rsidR="00F07875" w:rsidRDefault="00F07875" w:rsidP="00CF4126">
      <w:pPr>
        <w:spacing w:after="0" w:line="240" w:lineRule="auto"/>
        <w:ind w:firstLine="567"/>
        <w:jc w:val="both"/>
        <w:rPr>
          <w:rFonts w:ascii="Times New Roman" w:eastAsia="Times New Roman" w:hAnsi="Times New Roman" w:cs="Times New Roman"/>
          <w:bCs/>
          <w:sz w:val="28"/>
          <w:szCs w:val="28"/>
          <w:lang w:val="kk-KZ"/>
        </w:rPr>
      </w:pPr>
    </w:p>
    <w:tbl>
      <w:tblPr>
        <w:tblStyle w:val="ae"/>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9"/>
        <w:gridCol w:w="2365"/>
      </w:tblGrid>
      <w:tr w:rsidR="00F07875" w14:paraId="60593574" w14:textId="77777777" w:rsidTr="0076683A">
        <w:tc>
          <w:tcPr>
            <w:tcW w:w="5954" w:type="dxa"/>
          </w:tcPr>
          <w:p w14:paraId="6D7E563E" w14:textId="0DEBCE80" w:rsidR="00F07875" w:rsidRPr="00F07875" w:rsidRDefault="00F07875" w:rsidP="00352447">
            <w:pPr>
              <w:jc w:val="both"/>
              <w:rPr>
                <w:rFonts w:ascii="Times New Roman" w:eastAsia="Times New Roman" w:hAnsi="Times New Roman"/>
                <w:noProof/>
                <w:sz w:val="28"/>
                <w:szCs w:val="28"/>
                <w:lang w:val="kk-KZ"/>
              </w:rPr>
            </w:pPr>
            <m:oMathPara>
              <m:oMathParaPr>
                <m:jc m:val="center"/>
              </m:oMathParaPr>
              <m:oMath>
                <m:r>
                  <w:rPr>
                    <w:rFonts w:ascii="Cambria Math" w:eastAsia="Times New Roman" w:hAnsi="Cambria Math"/>
                    <w:noProof/>
                    <w:sz w:val="28"/>
                    <w:szCs w:val="28"/>
                    <w:lang w:val="kk-KZ"/>
                  </w:rPr>
                  <m:t>X=</m:t>
                </m:r>
                <m:f>
                  <m:fPr>
                    <m:ctrlPr>
                      <w:rPr>
                        <w:rFonts w:ascii="Cambria Math" w:eastAsia="Times New Roman" w:hAnsi="Cambria Math"/>
                        <w:i/>
                        <w:noProof/>
                        <w:sz w:val="28"/>
                        <w:szCs w:val="28"/>
                      </w:rPr>
                    </m:ctrlPr>
                  </m:fPr>
                  <m:num>
                    <m:r>
                      <w:rPr>
                        <w:rFonts w:ascii="Cambria Math" w:eastAsia="Times New Roman" w:hAnsi="Cambria Math"/>
                        <w:noProof/>
                        <w:sz w:val="28"/>
                        <w:szCs w:val="28"/>
                        <w:lang w:val="kk-KZ"/>
                      </w:rPr>
                      <m:t>D∙</m:t>
                    </m:r>
                    <m:sSub>
                      <m:sSubPr>
                        <m:ctrlPr>
                          <w:rPr>
                            <w:rFonts w:ascii="Cambria Math" w:eastAsia="Times New Roman" w:hAnsi="Cambria Math"/>
                            <w:i/>
                            <w:noProof/>
                            <w:sz w:val="28"/>
                            <w:szCs w:val="28"/>
                          </w:rPr>
                        </m:ctrlPr>
                      </m:sSubPr>
                      <m:e>
                        <m:r>
                          <w:rPr>
                            <w:rFonts w:ascii="Cambria Math" w:eastAsia="Times New Roman" w:hAnsi="Cambria Math"/>
                            <w:noProof/>
                            <w:sz w:val="28"/>
                            <w:szCs w:val="28"/>
                            <w:lang w:val="kk-KZ"/>
                          </w:rPr>
                          <m:t>m</m:t>
                        </m:r>
                      </m:e>
                      <m:sub>
                        <m:r>
                          <w:rPr>
                            <w:rFonts w:ascii="Cambria Math" w:eastAsia="Times New Roman" w:hAnsi="Cambria Math"/>
                            <w:noProof/>
                            <w:sz w:val="28"/>
                            <w:szCs w:val="28"/>
                            <w:lang w:val="kk-KZ"/>
                          </w:rPr>
                          <m:t>0</m:t>
                        </m:r>
                      </m:sub>
                    </m:sSub>
                    <m:r>
                      <w:rPr>
                        <w:rFonts w:ascii="Cambria Math" w:eastAsia="Times New Roman" w:hAnsi="Cambria Math"/>
                        <w:noProof/>
                        <w:sz w:val="28"/>
                        <w:szCs w:val="28"/>
                        <w:lang w:val="kk-KZ"/>
                      </w:rPr>
                      <m:t>∙50∙100∙100</m:t>
                    </m:r>
                  </m:num>
                  <m:den>
                    <m:sSub>
                      <m:sSubPr>
                        <m:ctrlPr>
                          <w:rPr>
                            <w:rFonts w:ascii="Cambria Math" w:eastAsia="Times New Roman" w:hAnsi="Cambria Math"/>
                            <w:i/>
                            <w:noProof/>
                            <w:sz w:val="28"/>
                            <w:szCs w:val="28"/>
                          </w:rPr>
                        </m:ctrlPr>
                      </m:sSubPr>
                      <m:e>
                        <m:r>
                          <w:rPr>
                            <w:rFonts w:ascii="Cambria Math" w:eastAsia="Times New Roman" w:hAnsi="Cambria Math"/>
                            <w:noProof/>
                            <w:sz w:val="28"/>
                            <w:szCs w:val="28"/>
                            <w:lang w:val="kk-KZ"/>
                          </w:rPr>
                          <m:t>D</m:t>
                        </m:r>
                      </m:e>
                      <m:sub>
                        <m:r>
                          <w:rPr>
                            <w:rFonts w:ascii="Cambria Math" w:eastAsia="Times New Roman" w:hAnsi="Cambria Math"/>
                            <w:noProof/>
                            <w:sz w:val="28"/>
                            <w:szCs w:val="28"/>
                            <w:lang w:val="kk-KZ"/>
                          </w:rPr>
                          <m:t>0</m:t>
                        </m:r>
                      </m:sub>
                    </m:sSub>
                    <m:r>
                      <w:rPr>
                        <w:rFonts w:ascii="Cambria Math" w:eastAsia="Times New Roman" w:hAnsi="Cambria Math"/>
                        <w:noProof/>
                        <w:sz w:val="28"/>
                        <w:szCs w:val="28"/>
                        <w:lang w:val="kk-KZ"/>
                      </w:rPr>
                      <m:t>∙m∙10∙(100-W)</m:t>
                    </m:r>
                  </m:den>
                </m:f>
              </m:oMath>
            </m:oMathPara>
          </w:p>
        </w:tc>
        <w:tc>
          <w:tcPr>
            <w:tcW w:w="2409" w:type="dxa"/>
          </w:tcPr>
          <w:p w14:paraId="22BF7EC3" w14:textId="4DF74A52" w:rsidR="00F07875" w:rsidRPr="0047266F" w:rsidRDefault="00F07875" w:rsidP="00352447">
            <w:pPr>
              <w:jc w:val="center"/>
              <w:rPr>
                <w:rFonts w:ascii="Times New Roman" w:eastAsia="Times New Roman" w:hAnsi="Times New Roman"/>
                <w:noProof/>
                <w:sz w:val="28"/>
                <w:lang w:val="kk-KZ"/>
              </w:rPr>
            </w:pPr>
            <w:r>
              <w:rPr>
                <w:rFonts w:ascii="Times New Roman" w:eastAsia="Times New Roman" w:hAnsi="Times New Roman"/>
                <w:noProof/>
                <w:sz w:val="28"/>
                <w:lang w:val="kk-KZ"/>
              </w:rPr>
              <w:t xml:space="preserve">                          (7</w:t>
            </w:r>
            <w:r w:rsidRPr="0047266F">
              <w:rPr>
                <w:rFonts w:ascii="Times New Roman" w:eastAsia="Times New Roman" w:hAnsi="Times New Roman"/>
                <w:noProof/>
                <w:sz w:val="28"/>
                <w:lang w:val="kk-KZ"/>
              </w:rPr>
              <w:t>)</w:t>
            </w:r>
          </w:p>
          <w:p w14:paraId="276ECA72" w14:textId="77777777" w:rsidR="00F07875" w:rsidRDefault="00F07875" w:rsidP="00352447">
            <w:pPr>
              <w:jc w:val="both"/>
              <w:rPr>
                <w:rFonts w:ascii="Times New Roman" w:eastAsia="Times New Roman" w:hAnsi="Times New Roman"/>
                <w:noProof/>
                <w:sz w:val="28"/>
                <w:szCs w:val="28"/>
                <w:lang w:val="kk-KZ"/>
              </w:rPr>
            </w:pPr>
          </w:p>
        </w:tc>
      </w:tr>
    </w:tbl>
    <w:p w14:paraId="4A032D4F" w14:textId="77777777" w:rsidR="00F07875" w:rsidRPr="0047266F" w:rsidRDefault="00F07875" w:rsidP="00CF4126">
      <w:pPr>
        <w:spacing w:after="0" w:line="240" w:lineRule="auto"/>
        <w:ind w:firstLine="567"/>
        <w:jc w:val="both"/>
        <w:rPr>
          <w:rFonts w:ascii="Times New Roman" w:eastAsia="Times New Roman" w:hAnsi="Times New Roman" w:cs="Times New Roman"/>
          <w:bCs/>
          <w:sz w:val="28"/>
          <w:szCs w:val="28"/>
          <w:lang w:val="kk-KZ"/>
        </w:rPr>
      </w:pPr>
    </w:p>
    <w:p w14:paraId="512325E2" w14:textId="373374D7" w:rsidR="0047197E" w:rsidRPr="0047266F" w:rsidRDefault="0047197E" w:rsidP="0047197E">
      <w:pPr>
        <w:shd w:val="clear" w:color="auto" w:fill="FFFFFF"/>
        <w:spacing w:after="0" w:line="240" w:lineRule="auto"/>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noProof/>
          <w:sz w:val="28"/>
          <w:szCs w:val="28"/>
          <w:lang w:val="kk-KZ"/>
        </w:rPr>
        <w:t xml:space="preserve">мұндағы, D – </w:t>
      </w:r>
      <w:r w:rsidRPr="0047266F">
        <w:rPr>
          <w:rFonts w:ascii="Times New Roman" w:eastAsia="Times New Roman" w:hAnsi="Times New Roman" w:cs="Times New Roman"/>
          <w:sz w:val="28"/>
          <w:szCs w:val="28"/>
          <w:lang w:val="kk-KZ" w:eastAsia="ru-RU"/>
        </w:rPr>
        <w:t>зерттелетін ерітіндінің оптикалық тығыздығы</w:t>
      </w:r>
      <w:r w:rsidRPr="0047266F">
        <w:rPr>
          <w:rFonts w:ascii="Times New Roman" w:eastAsia="Times New Roman" w:hAnsi="Times New Roman" w:cs="Times New Roman"/>
          <w:noProof/>
          <w:sz w:val="28"/>
          <w:szCs w:val="28"/>
          <w:lang w:val="kk-KZ"/>
        </w:rPr>
        <w:t>; D</w:t>
      </w:r>
      <w:r w:rsidR="00B152EA" w:rsidRPr="0047266F">
        <w:rPr>
          <w:rFonts w:ascii="Times New Roman" w:eastAsia="Times New Roman" w:hAnsi="Times New Roman" w:cs="Times New Roman"/>
          <w:noProof/>
          <w:sz w:val="28"/>
          <w:szCs w:val="28"/>
          <w:vertAlign w:val="subscript"/>
          <w:lang w:val="kk-KZ"/>
        </w:rPr>
        <w:t>о</w:t>
      </w:r>
      <w:r w:rsidRPr="0047266F">
        <w:rPr>
          <w:rFonts w:ascii="Times New Roman" w:eastAsia="Times New Roman" w:hAnsi="Times New Roman" w:cs="Times New Roman"/>
          <w:noProof/>
          <w:sz w:val="28"/>
          <w:szCs w:val="28"/>
          <w:lang w:val="kk-KZ"/>
        </w:rPr>
        <w:t xml:space="preserve"> –</w:t>
      </w:r>
      <w:r w:rsidR="00B152EA" w:rsidRPr="0047266F">
        <w:rPr>
          <w:rFonts w:ascii="Times New Roman" w:eastAsia="Times New Roman" w:hAnsi="Times New Roman" w:cs="Times New Roman"/>
          <w:noProof/>
          <w:sz w:val="28"/>
          <w:szCs w:val="28"/>
          <w:lang w:val="kk-KZ"/>
        </w:rPr>
        <w:t xml:space="preserve"> </w:t>
      </w:r>
      <w:r w:rsidRPr="0047266F">
        <w:rPr>
          <w:rFonts w:ascii="Times New Roman" w:eastAsia="Times New Roman" w:hAnsi="Times New Roman" w:cs="Times New Roman"/>
          <w:noProof/>
          <w:sz w:val="28"/>
          <w:szCs w:val="28"/>
          <w:lang w:val="kk-KZ"/>
        </w:rPr>
        <w:t xml:space="preserve">ФСҮ эсциннің оптикалық тығыздығы; m – шикізат </w:t>
      </w:r>
      <w:r w:rsidRPr="0047266F">
        <w:rPr>
          <w:rFonts w:ascii="Times New Roman" w:eastAsia="Times New Roman" w:hAnsi="Times New Roman" w:cs="Times New Roman"/>
          <w:sz w:val="28"/>
          <w:szCs w:val="28"/>
          <w:lang w:val="kk-KZ" w:eastAsia="ru-RU"/>
        </w:rPr>
        <w:t>массасы</w:t>
      </w:r>
      <w:r w:rsidRPr="0047266F">
        <w:rPr>
          <w:rFonts w:ascii="Times New Roman" w:eastAsia="Times New Roman" w:hAnsi="Times New Roman" w:cs="Times New Roman"/>
          <w:noProof/>
          <w:sz w:val="28"/>
          <w:szCs w:val="28"/>
          <w:lang w:val="kk-KZ"/>
        </w:rPr>
        <w:t>, г.; m</w:t>
      </w:r>
      <w:r w:rsidR="00B152EA" w:rsidRPr="0047266F">
        <w:rPr>
          <w:rFonts w:ascii="Times New Roman" w:eastAsia="Times New Roman" w:hAnsi="Times New Roman" w:cs="Times New Roman"/>
          <w:noProof/>
          <w:sz w:val="28"/>
          <w:szCs w:val="28"/>
          <w:vertAlign w:val="subscript"/>
          <w:lang w:val="kk-KZ"/>
        </w:rPr>
        <w:t>о</w:t>
      </w:r>
      <w:r w:rsidRPr="0047266F">
        <w:rPr>
          <w:rFonts w:ascii="Times New Roman" w:eastAsia="Times New Roman" w:hAnsi="Times New Roman" w:cs="Times New Roman"/>
          <w:noProof/>
          <w:sz w:val="28"/>
          <w:szCs w:val="28"/>
          <w:lang w:val="kk-KZ"/>
        </w:rPr>
        <w:t xml:space="preserve"> – ФСҮ эсциннің массасы, г</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noProof/>
          <w:sz w:val="28"/>
          <w:szCs w:val="28"/>
          <w:lang w:val="kk-KZ"/>
        </w:rPr>
        <w:t xml:space="preserve">W – шикізатты кептіргендегі масса шығыны, %. </w:t>
      </w:r>
    </w:p>
    <w:p w14:paraId="4C712A24" w14:textId="00BD54E1" w:rsidR="0047197E" w:rsidRPr="0047266F" w:rsidRDefault="0047197E" w:rsidP="0047197E">
      <w:pPr>
        <w:spacing w:after="0" w:line="240" w:lineRule="auto"/>
        <w:ind w:firstLine="567"/>
        <w:jc w:val="both"/>
        <w:rPr>
          <w:rFonts w:ascii="Times New Roman" w:eastAsia="Times New Roman" w:hAnsi="Times New Roman" w:cs="Times New Roman"/>
          <w:bCs/>
          <w:iCs/>
          <w:noProof/>
          <w:sz w:val="28"/>
          <w:szCs w:val="28"/>
          <w:lang w:val="kk-KZ"/>
        </w:rPr>
      </w:pPr>
      <w:r w:rsidRPr="0047266F">
        <w:rPr>
          <w:rFonts w:ascii="Times New Roman" w:eastAsia="Times New Roman" w:hAnsi="Times New Roman" w:cs="Times New Roman"/>
          <w:bCs/>
          <w:iCs/>
          <w:noProof/>
          <w:sz w:val="28"/>
          <w:szCs w:val="28"/>
          <w:lang w:val="kk-KZ"/>
        </w:rPr>
        <w:t>Фармакопеялық стандартты үлгідегі (ФСҮ) эсцин ерітіндісін дайындау. Шамамен 0</w:t>
      </w:r>
      <w:r w:rsidR="00B152EA" w:rsidRPr="0047266F">
        <w:rPr>
          <w:rFonts w:ascii="Times New Roman" w:eastAsia="Times New Roman" w:hAnsi="Times New Roman" w:cs="Times New Roman"/>
          <w:bCs/>
          <w:iCs/>
          <w:noProof/>
          <w:sz w:val="28"/>
          <w:szCs w:val="28"/>
          <w:lang w:val="kk-KZ"/>
        </w:rPr>
        <w:t>.</w:t>
      </w:r>
      <w:r w:rsidRPr="0047266F">
        <w:rPr>
          <w:rFonts w:ascii="Times New Roman" w:eastAsia="Times New Roman" w:hAnsi="Times New Roman" w:cs="Times New Roman"/>
          <w:bCs/>
          <w:iCs/>
          <w:noProof/>
          <w:sz w:val="28"/>
          <w:szCs w:val="28"/>
          <w:lang w:val="kk-KZ"/>
        </w:rPr>
        <w:t xml:space="preserve">05 г </w:t>
      </w:r>
      <w:r w:rsidR="00B152EA" w:rsidRPr="0047266F">
        <w:rPr>
          <w:rFonts w:ascii="Times New Roman" w:eastAsia="Times New Roman" w:hAnsi="Times New Roman" w:cs="Times New Roman"/>
          <w:bCs/>
          <w:iCs/>
          <w:noProof/>
          <w:sz w:val="28"/>
          <w:szCs w:val="28"/>
          <w:lang w:val="kk-KZ"/>
        </w:rPr>
        <w:t>т</w:t>
      </w:r>
      <w:r w:rsidRPr="0047266F">
        <w:rPr>
          <w:rFonts w:ascii="Times New Roman" w:eastAsia="Times New Roman" w:hAnsi="Times New Roman" w:cs="Times New Roman"/>
          <w:bCs/>
          <w:iCs/>
          <w:noProof/>
          <w:sz w:val="28"/>
          <w:szCs w:val="28"/>
          <w:lang w:val="kk-KZ"/>
        </w:rPr>
        <w:t>ұрақты массаға дейін кептірілген ФСҮ эсцинді 100 мл өлшеуіш колбада 50</w:t>
      </w:r>
      <w:r w:rsidR="00B152EA" w:rsidRPr="0047266F">
        <w:rPr>
          <w:rFonts w:ascii="Times New Roman" w:eastAsia="Times New Roman" w:hAnsi="Times New Roman" w:cs="Times New Roman"/>
          <w:bCs/>
          <w:iCs/>
          <w:noProof/>
          <w:sz w:val="28"/>
          <w:szCs w:val="28"/>
          <w:lang w:val="kk-KZ"/>
        </w:rPr>
        <w:t xml:space="preserve"> </w:t>
      </w:r>
      <w:r w:rsidRPr="0047266F">
        <w:rPr>
          <w:rFonts w:ascii="Times New Roman" w:eastAsia="Times New Roman" w:hAnsi="Times New Roman" w:cs="Times New Roman"/>
          <w:bCs/>
          <w:iCs/>
          <w:noProof/>
          <w:sz w:val="28"/>
          <w:szCs w:val="28"/>
          <w:lang w:val="kk-KZ"/>
        </w:rPr>
        <w:t>-</w:t>
      </w:r>
      <w:r w:rsidR="00B152EA" w:rsidRPr="0047266F">
        <w:rPr>
          <w:rFonts w:ascii="Times New Roman" w:eastAsia="Times New Roman" w:hAnsi="Times New Roman" w:cs="Times New Roman"/>
          <w:bCs/>
          <w:iCs/>
          <w:noProof/>
          <w:sz w:val="28"/>
          <w:szCs w:val="28"/>
          <w:lang w:val="kk-KZ"/>
        </w:rPr>
        <w:t xml:space="preserve"> </w:t>
      </w:r>
      <w:r w:rsidRPr="0047266F">
        <w:rPr>
          <w:rFonts w:ascii="Times New Roman" w:eastAsia="Times New Roman" w:hAnsi="Times New Roman" w:cs="Times New Roman"/>
          <w:bCs/>
          <w:iCs/>
          <w:noProof/>
          <w:sz w:val="28"/>
          <w:szCs w:val="28"/>
          <w:lang w:val="kk-KZ"/>
        </w:rPr>
        <w:t xml:space="preserve">70 мл мұзды сірке қышқылында ерітеді және ерітіндінің көлемін сол қышқылмен белгіге дейін жеткізеді. 6 мл дайындалған ерітінді 25 мл өлшеуіш колбаға </w:t>
      </w:r>
      <w:r w:rsidR="00B152EA" w:rsidRPr="0047266F">
        <w:rPr>
          <w:rFonts w:ascii="Times New Roman" w:eastAsia="Times New Roman" w:hAnsi="Times New Roman" w:cs="Times New Roman"/>
          <w:bCs/>
          <w:iCs/>
          <w:noProof/>
          <w:sz w:val="28"/>
          <w:szCs w:val="28"/>
          <w:lang w:val="kk-KZ"/>
        </w:rPr>
        <w:t>құйып</w:t>
      </w:r>
      <w:r w:rsidRPr="0047266F">
        <w:rPr>
          <w:rFonts w:ascii="Times New Roman" w:eastAsia="Times New Roman" w:hAnsi="Times New Roman" w:cs="Times New Roman"/>
          <w:bCs/>
          <w:iCs/>
          <w:noProof/>
          <w:sz w:val="28"/>
          <w:szCs w:val="28"/>
          <w:lang w:val="kk-KZ"/>
        </w:rPr>
        <w:t>, ерітіндінің көлемін белгіге дейін сірке қышқылымен жеткізеді. Түтікке алынған 2 мл ерітінді, 2 мл 0</w:t>
      </w:r>
      <w:r w:rsidR="00B152EA" w:rsidRPr="0047266F">
        <w:rPr>
          <w:rFonts w:ascii="Times New Roman" w:eastAsia="Times New Roman" w:hAnsi="Times New Roman" w:cs="Times New Roman"/>
          <w:bCs/>
          <w:iCs/>
          <w:noProof/>
          <w:sz w:val="28"/>
          <w:szCs w:val="28"/>
          <w:lang w:val="kk-KZ"/>
        </w:rPr>
        <w:t>.</w:t>
      </w:r>
      <w:r w:rsidRPr="0047266F">
        <w:rPr>
          <w:rFonts w:ascii="Times New Roman" w:eastAsia="Times New Roman" w:hAnsi="Times New Roman" w:cs="Times New Roman"/>
          <w:bCs/>
          <w:iCs/>
          <w:noProof/>
          <w:sz w:val="28"/>
          <w:szCs w:val="28"/>
          <w:lang w:val="kk-KZ"/>
        </w:rPr>
        <w:t>2% кобальт хлориді ерітіндісі және 2 мл концентрлі күкірт қышқылы құйылады, фольгамен жабылады және жоғарыда сипатталғандай жасайды.</w:t>
      </w:r>
    </w:p>
    <w:p w14:paraId="2C6A7528" w14:textId="1481B23F" w:rsidR="0047197E" w:rsidRPr="0047266F" w:rsidRDefault="0047197E" w:rsidP="0047197E">
      <w:pPr>
        <w:spacing w:after="0" w:line="240" w:lineRule="auto"/>
        <w:ind w:firstLine="567"/>
        <w:jc w:val="both"/>
        <w:rPr>
          <w:rFonts w:ascii="Times New Roman" w:eastAsia="Times New Roman" w:hAnsi="Times New Roman" w:cs="Times New Roman"/>
          <w:bCs/>
          <w:sz w:val="28"/>
          <w:szCs w:val="28"/>
          <w:lang w:val="kk-KZ"/>
        </w:rPr>
      </w:pPr>
      <w:r w:rsidRPr="0047266F">
        <w:rPr>
          <w:rFonts w:ascii="Times New Roman" w:eastAsia="Times New Roman" w:hAnsi="Times New Roman" w:cs="Times New Roman"/>
          <w:bCs/>
          <w:i/>
          <w:iCs/>
          <w:sz w:val="28"/>
          <w:szCs w:val="28"/>
          <w:lang w:val="kk-KZ"/>
        </w:rPr>
        <w:t>Стероидт</w:t>
      </w:r>
      <w:r w:rsidR="00B152EA" w:rsidRPr="0047266F">
        <w:rPr>
          <w:rFonts w:ascii="Times New Roman" w:eastAsia="Times New Roman" w:hAnsi="Times New Roman" w:cs="Times New Roman"/>
          <w:bCs/>
          <w:i/>
          <w:iCs/>
          <w:sz w:val="28"/>
          <w:szCs w:val="28"/>
          <w:lang w:val="kk-KZ"/>
        </w:rPr>
        <w:t>а</w:t>
      </w:r>
      <w:r w:rsidRPr="0047266F">
        <w:rPr>
          <w:rFonts w:ascii="Times New Roman" w:eastAsia="Times New Roman" w:hAnsi="Times New Roman" w:cs="Times New Roman"/>
          <w:bCs/>
          <w:i/>
          <w:iCs/>
          <w:sz w:val="28"/>
          <w:szCs w:val="28"/>
          <w:lang w:val="kk-KZ"/>
        </w:rPr>
        <w:t>р</w:t>
      </w:r>
      <w:r w:rsidRPr="0047266F">
        <w:rPr>
          <w:rFonts w:ascii="Times New Roman" w:eastAsia="Times New Roman" w:hAnsi="Times New Roman" w:cs="Times New Roman"/>
          <w:b/>
          <w:sz w:val="28"/>
          <w:szCs w:val="28"/>
          <w:lang w:val="kk-KZ"/>
        </w:rPr>
        <w:t xml:space="preserve"> </w:t>
      </w:r>
      <w:r w:rsidRPr="0047266F">
        <w:rPr>
          <w:rFonts w:ascii="Times New Roman" w:eastAsia="Times New Roman" w:hAnsi="Times New Roman" w:cs="Times New Roman"/>
          <w:bCs/>
          <w:sz w:val="28"/>
          <w:szCs w:val="28"/>
          <w:lang w:val="kk-KZ"/>
        </w:rPr>
        <w:t>келесі әдіс бойынша анықталады</w:t>
      </w:r>
      <w:r w:rsidRPr="0047266F">
        <w:rPr>
          <w:rFonts w:ascii="Times New Roman" w:eastAsia="Times New Roman" w:hAnsi="Times New Roman" w:cs="Times New Roman"/>
          <w:sz w:val="28"/>
          <w:szCs w:val="28"/>
          <w:lang w:val="kk-KZ"/>
        </w:rPr>
        <w:t xml:space="preserve">: </w:t>
      </w:r>
      <w:r w:rsidR="00933F91" w:rsidRPr="0047266F">
        <w:rPr>
          <w:rFonts w:ascii="Times New Roman" w:eastAsia="Times New Roman" w:hAnsi="Times New Roman" w:cs="Times New Roman"/>
          <w:sz w:val="28"/>
          <w:szCs w:val="28"/>
          <w:lang w:val="kk-KZ"/>
        </w:rPr>
        <w:t xml:space="preserve">1 г </w:t>
      </w:r>
      <w:r w:rsidRPr="0047266F">
        <w:rPr>
          <w:rFonts w:ascii="Times New Roman" w:eastAsia="Times New Roman" w:hAnsi="Times New Roman" w:cs="Times New Roman"/>
          <w:bCs/>
          <w:sz w:val="28"/>
          <w:szCs w:val="28"/>
          <w:lang w:val="kk-KZ"/>
        </w:rPr>
        <w:t>шикізаттың дәлдікпен өлшеп алынған</w:t>
      </w:r>
      <w:r w:rsidRPr="0047266F">
        <w:rPr>
          <w:rFonts w:ascii="Times New Roman" w:eastAsia="Times New Roman" w:hAnsi="Times New Roman" w:cs="Times New Roman"/>
          <w:sz w:val="28"/>
          <w:szCs w:val="28"/>
          <w:lang w:val="kk-KZ"/>
        </w:rPr>
        <w:t xml:space="preserve"> массасы Сокслет аппаратына орналастырылады және 300 мл хлороформмен майсыздандырылады, содан кейін шикізатты 300 мл 80% метанол арқылы экстракциялайды. Экстрагент айдалады, сығынды вакуумда буланады және қою экстракт алынады, кейін </w:t>
      </w:r>
      <w:r w:rsidRPr="0047266F">
        <w:rPr>
          <w:rFonts w:ascii="Times New Roman" w:eastAsia="Times New Roman" w:hAnsi="Times New Roman" w:cs="Times New Roman"/>
          <w:bCs/>
          <w:sz w:val="28"/>
          <w:szCs w:val="28"/>
          <w:lang w:val="kk-KZ"/>
        </w:rPr>
        <w:t>50-60 ⁰С</w:t>
      </w:r>
      <w:r w:rsidRPr="0047266F">
        <w:rPr>
          <w:rFonts w:ascii="Times New Roman" w:eastAsia="Times New Roman" w:hAnsi="Times New Roman" w:cs="Times New Roman"/>
          <w:sz w:val="28"/>
          <w:szCs w:val="28"/>
          <w:lang w:val="kk-KZ"/>
        </w:rPr>
        <w:t xml:space="preserve"> вакуумда экстракт кептіріледі. Құрғақ экстракт Брокман бойынша III дәрежелі белсенділігі бар алюминий оксиді бар бағанға (d = 7, h = 70 см) орналастырылады, </w:t>
      </w:r>
      <w:r w:rsidRPr="0047266F">
        <w:rPr>
          <w:rFonts w:ascii="Times New Roman" w:eastAsia="Times New Roman" w:hAnsi="Times New Roman" w:cs="Times New Roman"/>
          <w:bCs/>
          <w:sz w:val="28"/>
          <w:szCs w:val="28"/>
          <w:lang w:val="kk-KZ"/>
        </w:rPr>
        <w:t xml:space="preserve">элюирлеу </w:t>
      </w:r>
      <w:r w:rsidRPr="0047266F">
        <w:rPr>
          <w:rFonts w:ascii="Times New Roman" w:eastAsia="Times New Roman" w:hAnsi="Times New Roman" w:cs="Times New Roman"/>
          <w:sz w:val="28"/>
          <w:szCs w:val="28"/>
          <w:lang w:val="kk-KZ"/>
        </w:rPr>
        <w:t>алдымен метанолмен, содан кейін сумен қаныққан бутанолмен, стероидты сапониндерге теріс реакцияға дейін жүргізілді. Элюаттар біріктіріліп, 100 мл болатын алдын-ала өлшенген дөңгелек түбі бар колбаға ауыстырыл</w:t>
      </w:r>
      <w:r w:rsidR="00B152EA" w:rsidRPr="0047266F">
        <w:rPr>
          <w:rFonts w:ascii="Times New Roman" w:eastAsia="Times New Roman" w:hAnsi="Times New Roman" w:cs="Times New Roman"/>
          <w:sz w:val="28"/>
          <w:szCs w:val="28"/>
          <w:lang w:val="kk-KZ"/>
        </w:rPr>
        <w:t>а</w:t>
      </w:r>
      <w:r w:rsidRPr="0047266F">
        <w:rPr>
          <w:rFonts w:ascii="Times New Roman" w:eastAsia="Times New Roman" w:hAnsi="Times New Roman" w:cs="Times New Roman"/>
          <w:sz w:val="28"/>
          <w:szCs w:val="28"/>
          <w:lang w:val="kk-KZ"/>
        </w:rPr>
        <w:t xml:space="preserve">ды. Буландыру вакуум астында </w:t>
      </w:r>
      <w:r w:rsidRPr="0047266F">
        <w:rPr>
          <w:rFonts w:ascii="Times New Roman" w:eastAsia="Times New Roman" w:hAnsi="Times New Roman" w:cs="Times New Roman"/>
          <w:bCs/>
          <w:sz w:val="28"/>
          <w:szCs w:val="28"/>
          <w:lang w:val="kk-KZ"/>
        </w:rPr>
        <w:t xml:space="preserve">55-60 ⁰С </w:t>
      </w:r>
      <w:r w:rsidRPr="0047266F">
        <w:rPr>
          <w:rFonts w:ascii="Times New Roman" w:eastAsia="Times New Roman" w:hAnsi="Times New Roman" w:cs="Times New Roman"/>
          <w:sz w:val="28"/>
          <w:szCs w:val="28"/>
          <w:lang w:val="kk-KZ"/>
        </w:rPr>
        <w:t>құрғақ болғанға дейін жасал</w:t>
      </w:r>
      <w:r w:rsidR="00B152EA" w:rsidRPr="0047266F">
        <w:rPr>
          <w:rFonts w:ascii="Times New Roman" w:eastAsia="Times New Roman" w:hAnsi="Times New Roman" w:cs="Times New Roman"/>
          <w:sz w:val="28"/>
          <w:szCs w:val="28"/>
          <w:lang w:val="kk-KZ"/>
        </w:rPr>
        <w:t>а</w:t>
      </w:r>
      <w:r w:rsidRPr="0047266F">
        <w:rPr>
          <w:rFonts w:ascii="Times New Roman" w:eastAsia="Times New Roman" w:hAnsi="Times New Roman" w:cs="Times New Roman"/>
          <w:sz w:val="28"/>
          <w:szCs w:val="28"/>
          <w:lang w:val="kk-KZ"/>
        </w:rPr>
        <w:t xml:space="preserve">ды. Алынған тұнба тұрақты </w:t>
      </w:r>
      <w:r w:rsidRPr="0047266F">
        <w:rPr>
          <w:rFonts w:ascii="Times New Roman" w:eastAsia="Times New Roman" w:hAnsi="Times New Roman" w:cs="Times New Roman"/>
          <w:sz w:val="28"/>
          <w:szCs w:val="28"/>
          <w:lang w:val="kk-KZ"/>
        </w:rPr>
        <w:lastRenderedPageBreak/>
        <w:t xml:space="preserve">массаға дейін 100-105 °C температурада кептіріліп, өлшенді. </w:t>
      </w:r>
      <w:r w:rsidRPr="0047266F">
        <w:rPr>
          <w:rFonts w:ascii="Times New Roman" w:eastAsia="Times New Roman" w:hAnsi="Times New Roman" w:cs="Times New Roman"/>
          <w:bCs/>
          <w:sz w:val="28"/>
          <w:szCs w:val="28"/>
          <w:lang w:val="kk-KZ"/>
        </w:rPr>
        <w:t>Абсолютті құрғақ шикізат</w:t>
      </w:r>
      <w:r w:rsidR="00492894" w:rsidRPr="0047266F">
        <w:rPr>
          <w:rFonts w:ascii="Times New Roman" w:eastAsia="Times New Roman" w:hAnsi="Times New Roman" w:cs="Times New Roman"/>
          <w:bCs/>
          <w:sz w:val="28"/>
          <w:szCs w:val="28"/>
          <w:lang w:val="kk-KZ"/>
        </w:rPr>
        <w:t xml:space="preserve">қа </w:t>
      </w:r>
      <w:r w:rsidRPr="0047266F">
        <w:rPr>
          <w:rFonts w:ascii="Times New Roman" w:eastAsia="Times New Roman" w:hAnsi="Times New Roman" w:cs="Times New Roman"/>
          <w:bCs/>
          <w:sz w:val="28"/>
          <w:szCs w:val="28"/>
          <w:lang w:val="kk-KZ"/>
        </w:rPr>
        <w:t xml:space="preserve">есептегенде </w:t>
      </w:r>
      <w:r w:rsidR="00A149FA" w:rsidRPr="0047266F">
        <w:rPr>
          <w:rFonts w:ascii="Times New Roman" w:eastAsia="Times New Roman" w:hAnsi="Times New Roman" w:cs="Times New Roman"/>
          <w:sz w:val="28"/>
          <w:szCs w:val="28"/>
          <w:lang w:val="kk-KZ"/>
        </w:rPr>
        <w:t>стероидты сапониндердің</w:t>
      </w:r>
      <w:r w:rsidRPr="0047266F">
        <w:rPr>
          <w:rFonts w:ascii="Times New Roman" w:eastAsia="Times New Roman" w:hAnsi="Times New Roman" w:cs="Times New Roman"/>
          <w:bCs/>
          <w:sz w:val="28"/>
          <w:szCs w:val="28"/>
          <w:lang w:val="kk-KZ"/>
        </w:rPr>
        <w:t xml:space="preserve"> мөлшері </w:t>
      </w:r>
      <w:r w:rsidR="00A149FA" w:rsidRPr="0047266F">
        <w:rPr>
          <w:rFonts w:ascii="Times New Roman" w:eastAsia="Times New Roman" w:hAnsi="Times New Roman" w:cs="Times New Roman"/>
          <w:bCs/>
          <w:sz w:val="28"/>
          <w:szCs w:val="28"/>
          <w:lang w:val="kk-KZ"/>
        </w:rPr>
        <w:t xml:space="preserve">төмендегі </w:t>
      </w:r>
      <w:r w:rsidRPr="0047266F">
        <w:rPr>
          <w:rFonts w:ascii="Times New Roman" w:eastAsia="Times New Roman" w:hAnsi="Times New Roman" w:cs="Times New Roman"/>
          <w:bCs/>
          <w:sz w:val="28"/>
          <w:szCs w:val="28"/>
          <w:lang w:val="kk-KZ"/>
        </w:rPr>
        <w:t>формуламен</w:t>
      </w:r>
      <w:r w:rsidR="00A149FA" w:rsidRPr="0047266F">
        <w:rPr>
          <w:rFonts w:ascii="Times New Roman" w:eastAsia="Times New Roman" w:hAnsi="Times New Roman" w:cs="Times New Roman"/>
          <w:bCs/>
          <w:sz w:val="28"/>
          <w:szCs w:val="28"/>
          <w:lang w:val="kk-KZ"/>
        </w:rPr>
        <w:t xml:space="preserve"> (8)</w:t>
      </w:r>
      <w:r w:rsidRPr="0047266F">
        <w:rPr>
          <w:rFonts w:ascii="Times New Roman" w:eastAsia="Times New Roman" w:hAnsi="Times New Roman" w:cs="Times New Roman"/>
          <w:bCs/>
          <w:sz w:val="28"/>
          <w:szCs w:val="28"/>
          <w:lang w:val="kk-KZ"/>
        </w:rPr>
        <w:t xml:space="preserve"> </w:t>
      </w:r>
      <w:r w:rsidR="00492894" w:rsidRPr="0047266F">
        <w:rPr>
          <w:rFonts w:ascii="Times New Roman" w:eastAsia="Times New Roman" w:hAnsi="Times New Roman" w:cs="Times New Roman"/>
          <w:bCs/>
          <w:sz w:val="28"/>
          <w:szCs w:val="28"/>
          <w:lang w:val="kk-KZ"/>
        </w:rPr>
        <w:t>анықталады</w:t>
      </w:r>
      <w:r w:rsidRPr="0047266F">
        <w:rPr>
          <w:rFonts w:ascii="Times New Roman" w:eastAsia="Times New Roman" w:hAnsi="Times New Roman" w:cs="Times New Roman"/>
          <w:bCs/>
          <w:sz w:val="28"/>
          <w:szCs w:val="28"/>
          <w:lang w:val="kk-KZ"/>
        </w:rPr>
        <w:t>:</w:t>
      </w:r>
    </w:p>
    <w:p w14:paraId="0B1D3D5A" w14:textId="77777777" w:rsidR="0047197E" w:rsidRDefault="0047197E" w:rsidP="0047197E">
      <w:pPr>
        <w:spacing w:after="0" w:line="240" w:lineRule="auto"/>
        <w:ind w:firstLine="567"/>
        <w:jc w:val="both"/>
        <w:rPr>
          <w:rFonts w:ascii="Times New Roman" w:eastAsia="Times New Roman" w:hAnsi="Times New Roman" w:cs="Times New Roman"/>
          <w:bCs/>
          <w:sz w:val="28"/>
          <w:szCs w:val="28"/>
          <w:lang w:val="kk-KZ"/>
        </w:rPr>
      </w:pPr>
    </w:p>
    <w:tbl>
      <w:tblPr>
        <w:tblStyle w:val="ae"/>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20"/>
        <w:gridCol w:w="2234"/>
      </w:tblGrid>
      <w:tr w:rsidR="00F07875" w14:paraId="2A5A9FE6" w14:textId="77777777" w:rsidTr="0076683A">
        <w:tc>
          <w:tcPr>
            <w:tcW w:w="6095" w:type="dxa"/>
          </w:tcPr>
          <w:p w14:paraId="3FBEB197" w14:textId="408D961B" w:rsidR="00F07875" w:rsidRPr="00F07875" w:rsidRDefault="00F07875" w:rsidP="00352447">
            <w:pPr>
              <w:jc w:val="both"/>
              <w:rPr>
                <w:rFonts w:ascii="Times New Roman" w:eastAsia="Times New Roman" w:hAnsi="Times New Roman"/>
                <w:noProof/>
                <w:sz w:val="28"/>
                <w:szCs w:val="28"/>
                <w:lang w:val="kk-KZ"/>
              </w:rPr>
            </w:pPr>
            <m:oMathPara>
              <m:oMathParaPr>
                <m:jc m:val="center"/>
              </m:oMathParaPr>
              <m:oMath>
                <m:r>
                  <w:rPr>
                    <w:rFonts w:ascii="Cambria Math" w:eastAsia="Times New Roman" w:hAnsi="Cambria Math"/>
                    <w:sz w:val="28"/>
                    <w:szCs w:val="28"/>
                    <w:lang w:val="kk-KZ"/>
                  </w:rPr>
                  <m:t>X=</m:t>
                </m:r>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lang w:val="kk-KZ"/>
                          </w:rPr>
                          <m:t>m</m:t>
                        </m:r>
                      </m:e>
                      <m:sub>
                        <m:r>
                          <w:rPr>
                            <w:rFonts w:ascii="Cambria Math" w:eastAsia="Times New Roman" w:hAnsi="Cambria Math"/>
                            <w:sz w:val="28"/>
                            <w:szCs w:val="28"/>
                            <w:lang w:val="kk-KZ"/>
                          </w:rPr>
                          <m:t>1</m:t>
                        </m:r>
                      </m:sub>
                    </m:sSub>
                    <m:r>
                      <w:rPr>
                        <w:rFonts w:ascii="Cambria Math" w:eastAsia="Times New Roman" w:hAnsi="Cambria Math"/>
                        <w:sz w:val="28"/>
                        <w:szCs w:val="28"/>
                        <w:lang w:val="kk-KZ"/>
                      </w:rPr>
                      <m:t>∙100∙100</m:t>
                    </m:r>
                  </m:num>
                  <m:den>
                    <m:sSub>
                      <m:sSubPr>
                        <m:ctrlPr>
                          <w:rPr>
                            <w:rFonts w:ascii="Cambria Math" w:eastAsia="Times New Roman" w:hAnsi="Cambria Math"/>
                            <w:i/>
                            <w:sz w:val="28"/>
                            <w:szCs w:val="28"/>
                          </w:rPr>
                        </m:ctrlPr>
                      </m:sSubPr>
                      <m:e>
                        <m:r>
                          <w:rPr>
                            <w:rFonts w:ascii="Cambria Math" w:eastAsia="Times New Roman" w:hAnsi="Cambria Math"/>
                            <w:sz w:val="28"/>
                            <w:szCs w:val="28"/>
                            <w:lang w:val="kk-KZ"/>
                          </w:rPr>
                          <m:t>m</m:t>
                        </m:r>
                      </m:e>
                      <m:sub>
                        <m:r>
                          <w:rPr>
                            <w:rFonts w:ascii="Cambria Math" w:eastAsia="Times New Roman" w:hAnsi="Cambria Math"/>
                            <w:sz w:val="28"/>
                            <w:szCs w:val="28"/>
                            <w:lang w:val="kk-KZ"/>
                          </w:rPr>
                          <m:t>2</m:t>
                        </m:r>
                      </m:sub>
                    </m:sSub>
                    <m:r>
                      <w:rPr>
                        <w:rFonts w:ascii="Cambria Math" w:eastAsia="Times New Roman" w:hAnsi="Cambria Math"/>
                        <w:sz w:val="28"/>
                        <w:szCs w:val="28"/>
                        <w:lang w:val="kk-KZ"/>
                      </w:rPr>
                      <m:t>∙(100-W)</m:t>
                    </m:r>
                  </m:den>
                </m:f>
              </m:oMath>
            </m:oMathPara>
          </w:p>
        </w:tc>
        <w:tc>
          <w:tcPr>
            <w:tcW w:w="2268" w:type="dxa"/>
          </w:tcPr>
          <w:p w14:paraId="11AFC4C7" w14:textId="1E87941B" w:rsidR="00F07875" w:rsidRPr="0047266F" w:rsidRDefault="00F07875" w:rsidP="00352447">
            <w:pPr>
              <w:jc w:val="center"/>
              <w:rPr>
                <w:rFonts w:ascii="Times New Roman" w:eastAsia="Times New Roman" w:hAnsi="Times New Roman"/>
                <w:noProof/>
                <w:sz w:val="28"/>
                <w:lang w:val="kk-KZ"/>
              </w:rPr>
            </w:pPr>
            <w:r>
              <w:rPr>
                <w:rFonts w:ascii="Times New Roman" w:eastAsia="Times New Roman" w:hAnsi="Times New Roman"/>
                <w:noProof/>
                <w:sz w:val="28"/>
                <w:lang w:val="kk-KZ"/>
              </w:rPr>
              <w:t xml:space="preserve">  </w:t>
            </w:r>
            <w:r w:rsidR="0076683A">
              <w:rPr>
                <w:rFonts w:ascii="Times New Roman" w:eastAsia="Times New Roman" w:hAnsi="Times New Roman"/>
                <w:noProof/>
                <w:sz w:val="28"/>
                <w:lang w:val="kk-KZ"/>
              </w:rPr>
              <w:t xml:space="preserve">                     </w:t>
            </w:r>
            <w:r w:rsidRPr="0047266F">
              <w:rPr>
                <w:rFonts w:ascii="Times New Roman" w:eastAsia="Times New Roman" w:hAnsi="Times New Roman"/>
                <w:noProof/>
                <w:sz w:val="28"/>
                <w:lang w:val="kk-KZ"/>
              </w:rPr>
              <w:t>(</w:t>
            </w:r>
            <w:r>
              <w:rPr>
                <w:rFonts w:ascii="Times New Roman" w:eastAsia="Times New Roman" w:hAnsi="Times New Roman"/>
                <w:noProof/>
                <w:sz w:val="28"/>
                <w:lang w:val="kk-KZ"/>
              </w:rPr>
              <w:t>8</w:t>
            </w:r>
            <w:r w:rsidRPr="0047266F">
              <w:rPr>
                <w:rFonts w:ascii="Times New Roman" w:eastAsia="Times New Roman" w:hAnsi="Times New Roman"/>
                <w:noProof/>
                <w:sz w:val="28"/>
                <w:lang w:val="kk-KZ"/>
              </w:rPr>
              <w:t>)</w:t>
            </w:r>
          </w:p>
          <w:p w14:paraId="1F1CAE62" w14:textId="77777777" w:rsidR="00F07875" w:rsidRDefault="00F07875" w:rsidP="00352447">
            <w:pPr>
              <w:jc w:val="both"/>
              <w:rPr>
                <w:rFonts w:ascii="Times New Roman" w:eastAsia="Times New Roman" w:hAnsi="Times New Roman"/>
                <w:noProof/>
                <w:sz w:val="28"/>
                <w:szCs w:val="28"/>
                <w:lang w:val="kk-KZ"/>
              </w:rPr>
            </w:pPr>
          </w:p>
        </w:tc>
      </w:tr>
    </w:tbl>
    <w:p w14:paraId="14A7535F" w14:textId="77777777" w:rsidR="00F07875" w:rsidRPr="0047266F" w:rsidRDefault="00F07875" w:rsidP="0047197E">
      <w:pPr>
        <w:spacing w:after="0" w:line="240" w:lineRule="auto"/>
        <w:ind w:firstLine="567"/>
        <w:jc w:val="both"/>
        <w:rPr>
          <w:rFonts w:ascii="Times New Roman" w:eastAsia="Times New Roman" w:hAnsi="Times New Roman" w:cs="Times New Roman"/>
          <w:bCs/>
          <w:sz w:val="28"/>
          <w:szCs w:val="28"/>
          <w:lang w:val="kk-KZ"/>
        </w:rPr>
      </w:pPr>
    </w:p>
    <w:p w14:paraId="476206B2" w14:textId="2669B65B" w:rsidR="0047197E" w:rsidRPr="0047266F" w:rsidRDefault="0047197E" w:rsidP="0047197E">
      <w:pPr>
        <w:spacing w:after="0" w:line="240" w:lineRule="auto"/>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bCs/>
          <w:sz w:val="28"/>
          <w:szCs w:val="28"/>
          <w:lang w:val="kk-KZ"/>
        </w:rPr>
        <w:t xml:space="preserve">мұндағы, </w:t>
      </w:r>
      <w:r w:rsidRPr="0047266F">
        <w:rPr>
          <w:rFonts w:ascii="Times New Roman" w:eastAsia="Times New Roman" w:hAnsi="Times New Roman" w:cs="Times New Roman"/>
          <w:sz w:val="28"/>
          <w:szCs w:val="28"/>
          <w:lang w:val="kk-KZ"/>
        </w:rPr>
        <w:t>m</w:t>
      </w:r>
      <w:r w:rsidRPr="0047266F">
        <w:rPr>
          <w:rFonts w:ascii="Times New Roman" w:eastAsia="Times New Roman" w:hAnsi="Times New Roman" w:cs="Times New Roman"/>
          <w:sz w:val="28"/>
          <w:szCs w:val="28"/>
          <w:vertAlign w:val="subscript"/>
          <w:lang w:val="kk-KZ"/>
        </w:rPr>
        <w:t>2</w:t>
      </w:r>
      <w:r w:rsidRPr="0047266F">
        <w:rPr>
          <w:rFonts w:ascii="Times New Roman" w:eastAsia="Times New Roman" w:hAnsi="Times New Roman" w:cs="Times New Roman"/>
          <w:bCs/>
          <w:sz w:val="28"/>
          <w:szCs w:val="28"/>
          <w:lang w:val="kk-KZ"/>
        </w:rPr>
        <w:t xml:space="preserve"> – </w:t>
      </w:r>
      <w:r w:rsidRPr="0047266F">
        <w:rPr>
          <w:rFonts w:ascii="Times New Roman" w:eastAsia="Times New Roman" w:hAnsi="Times New Roman" w:cs="Times New Roman"/>
          <w:noProof/>
          <w:sz w:val="28"/>
          <w:szCs w:val="28"/>
          <w:lang w:val="kk-KZ"/>
        </w:rPr>
        <w:t>шикізат массасы</w:t>
      </w:r>
      <w:r w:rsidRPr="0047266F">
        <w:rPr>
          <w:rFonts w:ascii="Times New Roman" w:eastAsia="Times New Roman" w:hAnsi="Times New Roman" w:cs="Times New Roman"/>
          <w:sz w:val="28"/>
          <w:szCs w:val="28"/>
          <w:lang w:val="kk-KZ"/>
        </w:rPr>
        <w:t>, г</w:t>
      </w:r>
      <w:r w:rsidRPr="0047266F">
        <w:rPr>
          <w:rFonts w:ascii="Times New Roman" w:eastAsia="Times New Roman" w:hAnsi="Times New Roman" w:cs="Times New Roman"/>
          <w:bCs/>
          <w:sz w:val="28"/>
          <w:szCs w:val="28"/>
          <w:lang w:val="kk-KZ"/>
        </w:rPr>
        <w:t xml:space="preserve">; </w:t>
      </w:r>
      <w:r w:rsidRPr="0047266F">
        <w:rPr>
          <w:rFonts w:ascii="Times New Roman" w:eastAsia="Times New Roman" w:hAnsi="Times New Roman" w:cs="Times New Roman"/>
          <w:sz w:val="28"/>
          <w:szCs w:val="28"/>
          <w:lang w:val="kk-KZ"/>
        </w:rPr>
        <w:t>m</w:t>
      </w:r>
      <w:r w:rsidRPr="0047266F">
        <w:rPr>
          <w:rFonts w:ascii="Times New Roman" w:eastAsia="Times New Roman" w:hAnsi="Times New Roman" w:cs="Times New Roman"/>
          <w:sz w:val="28"/>
          <w:szCs w:val="28"/>
          <w:vertAlign w:val="subscript"/>
          <w:lang w:val="kk-KZ"/>
        </w:rPr>
        <w:t>1</w:t>
      </w:r>
      <w:r w:rsidRPr="0047266F">
        <w:rPr>
          <w:rFonts w:ascii="Times New Roman" w:eastAsia="Times New Roman" w:hAnsi="Times New Roman" w:cs="Times New Roman"/>
          <w:bCs/>
          <w:sz w:val="28"/>
          <w:szCs w:val="28"/>
          <w:lang w:val="kk-KZ"/>
        </w:rPr>
        <w:t xml:space="preserve"> – құрғақ қалдық массасы,</w:t>
      </w:r>
      <w:r w:rsidRPr="0047266F">
        <w:rPr>
          <w:rFonts w:ascii="Times New Roman" w:eastAsia="Times New Roman" w:hAnsi="Times New Roman" w:cs="Times New Roman"/>
          <w:noProof/>
          <w:sz w:val="28"/>
          <w:szCs w:val="28"/>
          <w:lang w:val="kk-KZ"/>
        </w:rPr>
        <w:t xml:space="preserve"> г; W – шикізатты кептіргендегі масса шығыны, %.</w:t>
      </w:r>
    </w:p>
    <w:p w14:paraId="16A7BA20" w14:textId="00E1BFF3" w:rsidR="0047197E" w:rsidRDefault="0047197E" w:rsidP="00492894">
      <w:pPr>
        <w:spacing w:after="0" w:line="240" w:lineRule="auto"/>
        <w:ind w:firstLine="567"/>
        <w:jc w:val="both"/>
        <w:rPr>
          <w:rFonts w:ascii="Times New Roman" w:eastAsia="Times New Roman" w:hAnsi="Times New Roman" w:cs="Times New Roman"/>
          <w:bCs/>
          <w:sz w:val="28"/>
          <w:szCs w:val="28"/>
          <w:lang w:val="kk-KZ" w:eastAsia="ru-RU"/>
        </w:rPr>
      </w:pPr>
      <w:r w:rsidRPr="0047266F">
        <w:rPr>
          <w:rFonts w:ascii="Times New Roman" w:eastAsia="Times New Roman" w:hAnsi="Times New Roman" w:cs="Times New Roman"/>
          <w:bCs/>
          <w:i/>
          <w:iCs/>
          <w:sz w:val="28"/>
          <w:szCs w:val="28"/>
          <w:lang w:val="kk-KZ" w:eastAsia="ru-RU"/>
        </w:rPr>
        <w:t>Фенол қышқылдары</w:t>
      </w:r>
      <w:r w:rsidR="00933F91" w:rsidRPr="0047266F">
        <w:rPr>
          <w:rFonts w:ascii="Times New Roman" w:eastAsia="Times New Roman" w:hAnsi="Times New Roman" w:cs="Times New Roman"/>
          <w:bCs/>
          <w:i/>
          <w:iCs/>
          <w:sz w:val="28"/>
          <w:szCs w:val="28"/>
          <w:lang w:val="kk-KZ" w:eastAsia="ru-RU"/>
        </w:rPr>
        <w:t xml:space="preserve">н </w:t>
      </w:r>
      <w:r w:rsidR="00933F91" w:rsidRPr="0047266F">
        <w:rPr>
          <w:rFonts w:ascii="Times New Roman" w:eastAsia="Times New Roman" w:hAnsi="Times New Roman" w:cs="Times New Roman"/>
          <w:bCs/>
          <w:sz w:val="28"/>
          <w:szCs w:val="28"/>
          <w:lang w:val="kk-KZ" w:eastAsia="ru-RU"/>
        </w:rPr>
        <w:t>анықтау үшін 1 г шикіза</w:t>
      </w:r>
      <w:r w:rsidRPr="0047266F">
        <w:rPr>
          <w:rFonts w:ascii="Times New Roman" w:eastAsia="Times New Roman" w:hAnsi="Times New Roman" w:cs="Times New Roman"/>
          <w:bCs/>
          <w:sz w:val="28"/>
          <w:szCs w:val="28"/>
          <w:lang w:val="kk-KZ"/>
        </w:rPr>
        <w:t>ттың дәлдікпен өлшеп алынған ұнтақталған</w:t>
      </w:r>
      <w:r w:rsidRPr="0047266F">
        <w:rPr>
          <w:rFonts w:ascii="Times New Roman" w:eastAsia="Times New Roman" w:hAnsi="Times New Roman" w:cs="Times New Roman"/>
          <w:sz w:val="28"/>
          <w:szCs w:val="28"/>
          <w:lang w:val="kk-KZ"/>
        </w:rPr>
        <w:t xml:space="preserve"> массасы</w:t>
      </w:r>
      <w:r w:rsidRPr="0047266F">
        <w:rPr>
          <w:rFonts w:ascii="Times New Roman" w:eastAsia="Times New Roman" w:hAnsi="Times New Roman" w:cs="Times New Roman"/>
          <w:bCs/>
          <w:sz w:val="28"/>
          <w:szCs w:val="28"/>
          <w:lang w:val="kk-KZ" w:eastAsia="ru-RU"/>
        </w:rPr>
        <w:t xml:space="preserve"> 100 мл өлшегіш колбаға ерітінді сүзіліп этанол ерітіндісімен белгіге дейін жеткіз</w:t>
      </w:r>
      <w:r w:rsidR="00933F91" w:rsidRPr="0047266F">
        <w:rPr>
          <w:rFonts w:ascii="Times New Roman" w:eastAsia="Times New Roman" w:hAnsi="Times New Roman" w:cs="Times New Roman"/>
          <w:bCs/>
          <w:sz w:val="28"/>
          <w:szCs w:val="28"/>
          <w:lang w:val="kk-KZ" w:eastAsia="ru-RU"/>
        </w:rPr>
        <w:t>іл</w:t>
      </w:r>
      <w:r w:rsidRPr="0047266F">
        <w:rPr>
          <w:rFonts w:ascii="Times New Roman" w:eastAsia="Times New Roman" w:hAnsi="Times New Roman" w:cs="Times New Roman"/>
          <w:bCs/>
          <w:sz w:val="28"/>
          <w:szCs w:val="28"/>
          <w:lang w:val="kk-KZ" w:eastAsia="ru-RU"/>
        </w:rPr>
        <w:t>еді. Алынған ерітіндінің оптикалық тығыздығын 290 нм толқын ұзындығында</w:t>
      </w:r>
      <w:r w:rsidR="00933F91" w:rsidRPr="0047266F">
        <w:rPr>
          <w:rFonts w:ascii="Times New Roman" w:eastAsia="Times New Roman" w:hAnsi="Times New Roman" w:cs="Times New Roman"/>
          <w:bCs/>
          <w:sz w:val="28"/>
          <w:szCs w:val="28"/>
          <w:lang w:val="kk-KZ" w:eastAsia="ru-RU"/>
        </w:rPr>
        <w:t>,</w:t>
      </w:r>
      <w:r w:rsidRPr="0047266F">
        <w:rPr>
          <w:rFonts w:ascii="Times New Roman" w:eastAsia="Times New Roman" w:hAnsi="Times New Roman" w:cs="Times New Roman"/>
          <w:bCs/>
          <w:sz w:val="28"/>
          <w:szCs w:val="28"/>
          <w:lang w:val="kk-KZ" w:eastAsia="ru-RU"/>
        </w:rPr>
        <w:t xml:space="preserve"> қалыңдығы 10 мм кюветте, эталондық ерітінді ретінде 70% этанол ерітіндісін қолданып өлшейді. </w:t>
      </w:r>
      <w:r w:rsidRPr="0047266F">
        <w:rPr>
          <w:rFonts w:ascii="Times New Roman" w:eastAsia="Times New Roman" w:hAnsi="Times New Roman" w:cs="Times New Roman"/>
          <w:bCs/>
          <w:sz w:val="28"/>
          <w:szCs w:val="28"/>
          <w:lang w:val="kk-KZ"/>
        </w:rPr>
        <w:t>Абсолютті құрғақ шикізат</w:t>
      </w:r>
      <w:r w:rsidR="00BE0592" w:rsidRPr="0047266F">
        <w:rPr>
          <w:rFonts w:ascii="Times New Roman" w:eastAsia="Times New Roman" w:hAnsi="Times New Roman" w:cs="Times New Roman"/>
          <w:bCs/>
          <w:sz w:val="28"/>
          <w:szCs w:val="28"/>
          <w:lang w:val="kk-KZ"/>
        </w:rPr>
        <w:t xml:space="preserve">қа </w:t>
      </w:r>
      <w:r w:rsidRPr="0047266F">
        <w:rPr>
          <w:rFonts w:ascii="Times New Roman" w:eastAsia="Times New Roman" w:hAnsi="Times New Roman" w:cs="Times New Roman"/>
          <w:bCs/>
          <w:sz w:val="28"/>
          <w:szCs w:val="28"/>
          <w:lang w:val="kk-KZ"/>
        </w:rPr>
        <w:t>есептегенде</w:t>
      </w:r>
      <w:r w:rsidRPr="0047266F">
        <w:rPr>
          <w:rFonts w:ascii="Times New Roman" w:eastAsia="Times New Roman" w:hAnsi="Times New Roman" w:cs="Times New Roman"/>
          <w:bCs/>
          <w:sz w:val="28"/>
          <w:szCs w:val="28"/>
          <w:lang w:val="kk-KZ" w:eastAsia="ru-RU"/>
        </w:rPr>
        <w:t xml:space="preserve"> фенол қышқылдарының мөлшері келесі формуламен</w:t>
      </w:r>
      <w:r w:rsidR="00A149FA" w:rsidRPr="0047266F">
        <w:rPr>
          <w:rFonts w:ascii="Times New Roman" w:eastAsia="Times New Roman" w:hAnsi="Times New Roman" w:cs="Times New Roman"/>
          <w:bCs/>
          <w:sz w:val="28"/>
          <w:szCs w:val="28"/>
          <w:lang w:val="kk-KZ" w:eastAsia="ru-RU"/>
        </w:rPr>
        <w:t xml:space="preserve"> (9)</w:t>
      </w:r>
      <w:r w:rsidR="00F07875">
        <w:rPr>
          <w:rFonts w:ascii="Times New Roman" w:eastAsia="Times New Roman" w:hAnsi="Times New Roman" w:cs="Times New Roman"/>
          <w:bCs/>
          <w:sz w:val="28"/>
          <w:szCs w:val="28"/>
          <w:lang w:val="kk-KZ" w:eastAsia="ru-RU"/>
        </w:rPr>
        <w:t xml:space="preserve"> есептел</w:t>
      </w:r>
      <w:r w:rsidRPr="0047266F">
        <w:rPr>
          <w:rFonts w:ascii="Times New Roman" w:eastAsia="Times New Roman" w:hAnsi="Times New Roman" w:cs="Times New Roman"/>
          <w:bCs/>
          <w:sz w:val="28"/>
          <w:szCs w:val="28"/>
          <w:lang w:val="kk-KZ" w:eastAsia="ru-RU"/>
        </w:rPr>
        <w:t xml:space="preserve">ді: </w:t>
      </w:r>
    </w:p>
    <w:p w14:paraId="0DFEA699" w14:textId="77777777" w:rsidR="00F07875" w:rsidRDefault="00F07875" w:rsidP="00492894">
      <w:pPr>
        <w:spacing w:after="0" w:line="240" w:lineRule="auto"/>
        <w:ind w:firstLine="567"/>
        <w:jc w:val="both"/>
        <w:rPr>
          <w:rFonts w:ascii="Times New Roman" w:eastAsia="Times New Roman" w:hAnsi="Times New Roman" w:cs="Times New Roman"/>
          <w:bCs/>
          <w:sz w:val="28"/>
          <w:szCs w:val="28"/>
          <w:lang w:val="kk-KZ" w:eastAsia="ru-RU"/>
        </w:rPr>
      </w:pPr>
    </w:p>
    <w:tbl>
      <w:tblPr>
        <w:tblStyle w:val="ae"/>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28"/>
        <w:gridCol w:w="2226"/>
      </w:tblGrid>
      <w:tr w:rsidR="00F07875" w14:paraId="0DE860CD" w14:textId="77777777" w:rsidTr="0076683A">
        <w:tc>
          <w:tcPr>
            <w:tcW w:w="6095" w:type="dxa"/>
          </w:tcPr>
          <w:p w14:paraId="6F8D79DB" w14:textId="5963D91A" w:rsidR="00F07875" w:rsidRPr="00F07875" w:rsidRDefault="00F07875" w:rsidP="00352447">
            <w:pPr>
              <w:jc w:val="both"/>
              <w:rPr>
                <w:rFonts w:ascii="Times New Roman" w:eastAsia="Times New Roman" w:hAnsi="Times New Roman"/>
                <w:noProof/>
                <w:sz w:val="28"/>
                <w:szCs w:val="28"/>
                <w:lang w:val="kk-KZ"/>
              </w:rPr>
            </w:pPr>
            <m:oMathPara>
              <m:oMathParaPr>
                <m:jc m:val="center"/>
              </m:oMathParaPr>
              <m:oMath>
                <m:r>
                  <w:rPr>
                    <w:rFonts w:ascii="Cambria Math" w:eastAsia="Times New Roman" w:hAnsi="Cambria Math"/>
                    <w:sz w:val="28"/>
                    <w:szCs w:val="28"/>
                    <w:lang w:val="kk-KZ" w:eastAsia="ru-RU"/>
                  </w:rPr>
                  <m:t>X=</m:t>
                </m:r>
                <m:f>
                  <m:fPr>
                    <m:ctrlPr>
                      <w:rPr>
                        <w:rFonts w:ascii="Cambria Math" w:eastAsia="Times New Roman" w:hAnsi="Cambria Math"/>
                        <w:i/>
                        <w:sz w:val="28"/>
                        <w:szCs w:val="28"/>
                        <w:lang w:eastAsia="ru-RU"/>
                      </w:rPr>
                    </m:ctrlPr>
                  </m:fPr>
                  <m:num>
                    <m:r>
                      <w:rPr>
                        <w:rFonts w:ascii="Cambria Math" w:eastAsia="Times New Roman" w:hAnsi="Cambria Math"/>
                        <w:sz w:val="28"/>
                        <w:szCs w:val="28"/>
                        <w:lang w:val="kk-KZ" w:eastAsia="ru-RU"/>
                      </w:rPr>
                      <m:t>D∙</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kk-KZ" w:eastAsia="ru-RU"/>
                          </w:rPr>
                          <m:t>V</m:t>
                        </m:r>
                      </m:e>
                      <m:sub>
                        <m:r>
                          <w:rPr>
                            <w:rFonts w:ascii="Cambria Math" w:eastAsia="Times New Roman" w:hAnsi="Cambria Math"/>
                            <w:sz w:val="28"/>
                            <w:szCs w:val="28"/>
                            <w:lang w:val="kk-KZ" w:eastAsia="ru-RU"/>
                          </w:rPr>
                          <m:t>1</m:t>
                        </m:r>
                      </m:sub>
                    </m:sSub>
                    <m:r>
                      <w:rPr>
                        <w:rFonts w:ascii="Cambria Math" w:eastAsia="Times New Roman" w:hAnsi="Cambria Math"/>
                        <w:sz w:val="28"/>
                        <w:szCs w:val="28"/>
                        <w:lang w:val="kk-KZ" w:eastAsia="ru-RU"/>
                      </w:rPr>
                      <m:t>∙100∙100</m:t>
                    </m:r>
                  </m:num>
                  <m:den>
                    <m:r>
                      <w:rPr>
                        <w:rFonts w:ascii="Cambria Math" w:eastAsia="Times New Roman" w:hAnsi="Cambria Math"/>
                        <w:sz w:val="28"/>
                        <w:szCs w:val="28"/>
                        <w:lang w:val="kk-KZ" w:eastAsia="ru-RU"/>
                      </w:rPr>
                      <m:t>510∙</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kk-KZ" w:eastAsia="ru-RU"/>
                          </w:rPr>
                          <m:t>V</m:t>
                        </m:r>
                      </m:e>
                      <m:sub>
                        <m:r>
                          <w:rPr>
                            <w:rFonts w:ascii="Cambria Math" w:eastAsia="Times New Roman" w:hAnsi="Cambria Math"/>
                            <w:sz w:val="28"/>
                            <w:szCs w:val="28"/>
                            <w:lang w:val="kk-KZ" w:eastAsia="ru-RU"/>
                          </w:rPr>
                          <m:t>2</m:t>
                        </m:r>
                      </m:sub>
                    </m:sSub>
                    <m:r>
                      <w:rPr>
                        <w:rFonts w:ascii="Cambria Math" w:eastAsia="Times New Roman" w:hAnsi="Cambria Math"/>
                        <w:sz w:val="28"/>
                        <w:szCs w:val="28"/>
                        <w:lang w:val="kk-KZ" w:eastAsia="ru-RU"/>
                      </w:rPr>
                      <m:t>∙m∙(100-W)</m:t>
                    </m:r>
                  </m:den>
                </m:f>
              </m:oMath>
            </m:oMathPara>
          </w:p>
        </w:tc>
        <w:tc>
          <w:tcPr>
            <w:tcW w:w="2268" w:type="dxa"/>
          </w:tcPr>
          <w:p w14:paraId="2188C9B0" w14:textId="4DE95C82" w:rsidR="00F07875" w:rsidRPr="0047266F" w:rsidRDefault="00F07875" w:rsidP="00352447">
            <w:pPr>
              <w:jc w:val="center"/>
              <w:rPr>
                <w:rFonts w:ascii="Times New Roman" w:eastAsia="Times New Roman" w:hAnsi="Times New Roman"/>
                <w:noProof/>
                <w:sz w:val="28"/>
                <w:lang w:val="kk-KZ"/>
              </w:rPr>
            </w:pPr>
            <w:r>
              <w:rPr>
                <w:rFonts w:ascii="Times New Roman" w:eastAsia="Times New Roman" w:hAnsi="Times New Roman"/>
                <w:noProof/>
                <w:sz w:val="28"/>
                <w:lang w:val="kk-KZ"/>
              </w:rPr>
              <w:t xml:space="preserve">  </w:t>
            </w:r>
            <w:r w:rsidR="0076683A">
              <w:rPr>
                <w:rFonts w:ascii="Times New Roman" w:eastAsia="Times New Roman" w:hAnsi="Times New Roman"/>
                <w:noProof/>
                <w:sz w:val="28"/>
                <w:lang w:val="kk-KZ"/>
              </w:rPr>
              <w:t xml:space="preserve">                      </w:t>
            </w:r>
            <w:r>
              <w:rPr>
                <w:rFonts w:ascii="Times New Roman" w:eastAsia="Times New Roman" w:hAnsi="Times New Roman"/>
                <w:noProof/>
                <w:sz w:val="28"/>
                <w:lang w:val="kk-KZ"/>
              </w:rPr>
              <w:t>(9</w:t>
            </w:r>
            <w:r w:rsidRPr="0047266F">
              <w:rPr>
                <w:rFonts w:ascii="Times New Roman" w:eastAsia="Times New Roman" w:hAnsi="Times New Roman"/>
                <w:noProof/>
                <w:sz w:val="28"/>
                <w:lang w:val="kk-KZ"/>
              </w:rPr>
              <w:t>)</w:t>
            </w:r>
          </w:p>
          <w:p w14:paraId="17AE1F02" w14:textId="77777777" w:rsidR="00F07875" w:rsidRDefault="00F07875" w:rsidP="00352447">
            <w:pPr>
              <w:jc w:val="both"/>
              <w:rPr>
                <w:rFonts w:ascii="Times New Roman" w:eastAsia="Times New Roman" w:hAnsi="Times New Roman"/>
                <w:noProof/>
                <w:sz w:val="28"/>
                <w:szCs w:val="28"/>
                <w:lang w:val="kk-KZ"/>
              </w:rPr>
            </w:pPr>
          </w:p>
        </w:tc>
      </w:tr>
    </w:tbl>
    <w:p w14:paraId="2CE9FCEF" w14:textId="77777777" w:rsidR="00F07875" w:rsidRPr="0047266F" w:rsidRDefault="00F07875" w:rsidP="00492894">
      <w:pPr>
        <w:spacing w:after="0" w:line="240" w:lineRule="auto"/>
        <w:ind w:firstLine="567"/>
        <w:jc w:val="both"/>
        <w:rPr>
          <w:rFonts w:ascii="Times New Roman" w:eastAsia="Times New Roman" w:hAnsi="Times New Roman" w:cs="Times New Roman"/>
          <w:bCs/>
          <w:sz w:val="28"/>
          <w:szCs w:val="28"/>
          <w:lang w:val="kk-KZ" w:eastAsia="ru-RU"/>
        </w:rPr>
      </w:pPr>
    </w:p>
    <w:p w14:paraId="729DABC3" w14:textId="2E63857A" w:rsidR="0047197E" w:rsidRPr="0047266F" w:rsidRDefault="0047197E" w:rsidP="0047197E">
      <w:pPr>
        <w:spacing w:after="0" w:line="240" w:lineRule="auto"/>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sz w:val="28"/>
          <w:szCs w:val="28"/>
          <w:lang w:val="kk-KZ" w:eastAsia="ru-RU"/>
        </w:rPr>
        <w:t>мұндағы,</w:t>
      </w:r>
      <w:r w:rsidRPr="0047266F">
        <w:rPr>
          <w:rFonts w:eastAsia="Times New Roman" w:cs="Times New Roman"/>
          <w:lang w:val="kk-KZ"/>
        </w:rPr>
        <w:t xml:space="preserve"> </w:t>
      </w:r>
      <w:r w:rsidRPr="0047266F">
        <w:rPr>
          <w:rFonts w:ascii="Times New Roman" w:eastAsia="Times New Roman" w:hAnsi="Times New Roman" w:cs="Times New Roman"/>
          <w:sz w:val="28"/>
          <w:szCs w:val="28"/>
          <w:lang w:val="kk-KZ" w:eastAsia="ru-RU"/>
        </w:rPr>
        <w:t>D-толқын ұзындығы 290 нм болатын сыналатын ерітіндінің оптикалық тығыздығы; V</w:t>
      </w:r>
      <w:r w:rsidRPr="0047266F">
        <w:rPr>
          <w:rFonts w:ascii="Times New Roman" w:eastAsia="Times New Roman" w:hAnsi="Times New Roman" w:cs="Times New Roman"/>
          <w:sz w:val="28"/>
          <w:szCs w:val="28"/>
          <w:vertAlign w:val="subscript"/>
          <w:lang w:val="kk-KZ" w:eastAsia="ru-RU"/>
        </w:rPr>
        <w:t>1</w:t>
      </w:r>
      <w:r w:rsidRPr="0047266F">
        <w:rPr>
          <w:rFonts w:ascii="Times New Roman" w:eastAsia="Times New Roman" w:hAnsi="Times New Roman" w:cs="Times New Roman"/>
          <w:sz w:val="28"/>
          <w:szCs w:val="28"/>
          <w:lang w:val="kk-KZ" w:eastAsia="ru-RU"/>
        </w:rPr>
        <w:t xml:space="preserve"> - сыналатын ерітіндінің көлемі, мл-де; V</w:t>
      </w:r>
      <w:r w:rsidRPr="0047266F">
        <w:rPr>
          <w:rFonts w:ascii="Times New Roman" w:eastAsia="Times New Roman" w:hAnsi="Times New Roman" w:cs="Times New Roman"/>
          <w:sz w:val="28"/>
          <w:szCs w:val="28"/>
          <w:vertAlign w:val="subscript"/>
          <w:lang w:val="kk-KZ" w:eastAsia="ru-RU"/>
        </w:rPr>
        <w:t xml:space="preserve">2 </w:t>
      </w:r>
      <w:r w:rsidRPr="0047266F">
        <w:rPr>
          <w:rFonts w:ascii="Times New Roman" w:eastAsia="Times New Roman" w:hAnsi="Times New Roman" w:cs="Times New Roman"/>
          <w:sz w:val="28"/>
          <w:szCs w:val="28"/>
          <w:lang w:val="kk-KZ" w:eastAsia="ru-RU"/>
        </w:rPr>
        <w:t xml:space="preserve">-сыналатын ерітіндінің аликвотының көлемі, мл; </w:t>
      </w:r>
      <w:r w:rsidRPr="0047266F">
        <w:rPr>
          <w:rFonts w:ascii="Times New Roman" w:eastAsia="Times New Roman" w:hAnsi="Times New Roman" w:cs="Times New Roman"/>
          <w:noProof/>
          <w:sz w:val="28"/>
          <w:szCs w:val="28"/>
          <w:lang w:val="kk-KZ"/>
        </w:rPr>
        <w:t>m – шикізат массасы, г; W – шикізатты кептіргендегі масса шығыны, %</w:t>
      </w:r>
      <w:r w:rsidRPr="0047266F">
        <w:rPr>
          <w:rFonts w:ascii="Times New Roman" w:eastAsia="Times New Roman" w:hAnsi="Times New Roman" w:cs="Times New Roman"/>
          <w:sz w:val="28"/>
          <w:szCs w:val="28"/>
          <w:lang w:val="kk-KZ" w:eastAsia="ru-RU"/>
        </w:rPr>
        <w:t>; 510</w:t>
      </w:r>
      <w:r w:rsidRPr="0047266F">
        <w:rPr>
          <w:rFonts w:eastAsia="Times New Roman" w:cs="Times New Roman"/>
          <w:lang w:val="kk-KZ"/>
        </w:rPr>
        <w:t xml:space="preserve"> </w:t>
      </w:r>
      <w:r w:rsidRPr="0047266F">
        <w:rPr>
          <w:rFonts w:ascii="Times New Roman" w:eastAsia="Times New Roman" w:hAnsi="Times New Roman" w:cs="Times New Roman"/>
          <w:noProof/>
          <w:sz w:val="28"/>
          <w:szCs w:val="28"/>
          <w:lang w:val="kk-KZ"/>
        </w:rPr>
        <w:t xml:space="preserve">– </w:t>
      </w:r>
      <w:r w:rsidRPr="0047266F">
        <w:rPr>
          <w:rFonts w:ascii="Times New Roman" w:eastAsia="Times New Roman" w:hAnsi="Times New Roman" w:cs="Times New Roman"/>
          <w:sz w:val="28"/>
          <w:szCs w:val="28"/>
          <w:lang w:val="kk-KZ" w:eastAsia="ru-RU"/>
        </w:rPr>
        <w:t>галл қышқылы үшін 290 нм толқын ұзындығындағы СҮ ерітіндісінің меншікті сіңіру жылдамдығы.</w:t>
      </w:r>
    </w:p>
    <w:p w14:paraId="25D34649" w14:textId="04706D11" w:rsidR="0047197E" w:rsidRDefault="0047197E" w:rsidP="0047197E">
      <w:pPr>
        <w:spacing w:after="0" w:line="240" w:lineRule="auto"/>
        <w:ind w:firstLine="567"/>
        <w:jc w:val="both"/>
        <w:rPr>
          <w:rFonts w:ascii="Times New Roman" w:eastAsia="Times New Roman" w:hAnsi="Times New Roman" w:cs="Times New Roman"/>
          <w:bCs/>
          <w:sz w:val="28"/>
          <w:szCs w:val="28"/>
          <w:lang w:val="kk-KZ"/>
        </w:rPr>
      </w:pPr>
      <w:r w:rsidRPr="0047266F">
        <w:rPr>
          <w:rFonts w:ascii="Times New Roman" w:eastAsia="Times New Roman" w:hAnsi="Times New Roman" w:cs="Times New Roman"/>
          <w:bCs/>
          <w:i/>
          <w:iCs/>
          <w:sz w:val="28"/>
          <w:szCs w:val="28"/>
          <w:lang w:val="kk-KZ"/>
        </w:rPr>
        <w:t>Флавоноидтар</w:t>
      </w:r>
      <w:r w:rsidRPr="0047266F">
        <w:rPr>
          <w:rFonts w:ascii="Times New Roman" w:eastAsia="Times New Roman" w:hAnsi="Times New Roman" w:cs="Times New Roman"/>
          <w:bCs/>
          <w:sz w:val="28"/>
          <w:szCs w:val="28"/>
          <w:lang w:val="kk-KZ"/>
        </w:rPr>
        <w:t xml:space="preserve"> спектрофотометриялық әдіспен анықталады: </w:t>
      </w:r>
      <w:r w:rsidR="005731E8" w:rsidRPr="0047266F">
        <w:rPr>
          <w:rFonts w:ascii="Times New Roman" w:eastAsia="Times New Roman" w:hAnsi="Times New Roman" w:cs="Times New Roman"/>
          <w:bCs/>
          <w:sz w:val="28"/>
          <w:szCs w:val="28"/>
          <w:lang w:val="kk-KZ"/>
        </w:rPr>
        <w:t xml:space="preserve">1 г </w:t>
      </w:r>
      <w:r w:rsidRPr="0047266F">
        <w:rPr>
          <w:rFonts w:ascii="Times New Roman" w:eastAsia="Times New Roman" w:hAnsi="Times New Roman" w:cs="Times New Roman"/>
          <w:bCs/>
          <w:sz w:val="28"/>
          <w:szCs w:val="28"/>
          <w:lang w:val="kk-KZ"/>
        </w:rPr>
        <w:t>шикізаттың дәлдікпен өлшеп алынған ұнтақталған</w:t>
      </w:r>
      <w:r w:rsidRPr="0047266F">
        <w:rPr>
          <w:rFonts w:ascii="Times New Roman" w:eastAsia="Times New Roman" w:hAnsi="Times New Roman" w:cs="Times New Roman"/>
          <w:sz w:val="28"/>
          <w:szCs w:val="28"/>
          <w:lang w:val="kk-KZ"/>
        </w:rPr>
        <w:t xml:space="preserve"> массасы</w:t>
      </w:r>
      <w:r w:rsidRPr="0047266F">
        <w:rPr>
          <w:rFonts w:ascii="Times New Roman" w:eastAsia="Times New Roman" w:hAnsi="Times New Roman" w:cs="Times New Roman"/>
          <w:bCs/>
          <w:sz w:val="28"/>
          <w:szCs w:val="28"/>
          <w:lang w:val="kk-KZ"/>
        </w:rPr>
        <w:t xml:space="preserve"> 150 мл колбаға салынады, 1% концентрлі тұз қышқылы </w:t>
      </w:r>
      <w:r w:rsidR="005731E8" w:rsidRPr="0047266F">
        <w:rPr>
          <w:rFonts w:ascii="Times New Roman" w:eastAsia="Times New Roman" w:hAnsi="Times New Roman" w:cs="Times New Roman"/>
          <w:bCs/>
          <w:sz w:val="28"/>
          <w:szCs w:val="28"/>
          <w:lang w:val="kk-KZ"/>
        </w:rPr>
        <w:t xml:space="preserve">және 30 мл </w:t>
      </w:r>
      <w:r w:rsidRPr="0047266F">
        <w:rPr>
          <w:rFonts w:ascii="Times New Roman" w:eastAsia="Times New Roman" w:hAnsi="Times New Roman" w:cs="Times New Roman"/>
          <w:bCs/>
          <w:sz w:val="28"/>
          <w:szCs w:val="28"/>
          <w:lang w:val="kk-KZ"/>
        </w:rPr>
        <w:t>90</w:t>
      </w:r>
      <w:r w:rsidR="005731E8" w:rsidRPr="0047266F">
        <w:rPr>
          <w:rFonts w:ascii="Times New Roman" w:eastAsia="Times New Roman" w:hAnsi="Times New Roman" w:cs="Times New Roman"/>
          <w:bCs/>
          <w:sz w:val="28"/>
          <w:szCs w:val="28"/>
          <w:lang w:val="kk-KZ"/>
        </w:rPr>
        <w:t xml:space="preserve"> </w:t>
      </w:r>
      <w:r w:rsidRPr="0047266F">
        <w:rPr>
          <w:rFonts w:ascii="Times New Roman" w:eastAsia="Times New Roman" w:hAnsi="Times New Roman" w:cs="Times New Roman"/>
          <w:bCs/>
          <w:sz w:val="28"/>
          <w:szCs w:val="28"/>
          <w:lang w:val="kk-KZ"/>
        </w:rPr>
        <w:t xml:space="preserve">% </w:t>
      </w:r>
      <w:r w:rsidR="005731E8" w:rsidRPr="0047266F">
        <w:rPr>
          <w:rFonts w:ascii="Times New Roman" w:eastAsia="Times New Roman" w:hAnsi="Times New Roman" w:cs="Times New Roman"/>
          <w:bCs/>
          <w:sz w:val="28"/>
          <w:szCs w:val="28"/>
          <w:lang w:val="kk-KZ"/>
        </w:rPr>
        <w:t xml:space="preserve">этанол </w:t>
      </w:r>
      <w:r w:rsidRPr="0047266F">
        <w:rPr>
          <w:rFonts w:ascii="Times New Roman" w:eastAsia="Times New Roman" w:hAnsi="Times New Roman" w:cs="Times New Roman"/>
          <w:bCs/>
          <w:sz w:val="28"/>
          <w:szCs w:val="28"/>
          <w:lang w:val="kk-KZ"/>
        </w:rPr>
        <w:t>қосылады</w:t>
      </w:r>
      <w:r w:rsidR="005731E8" w:rsidRPr="0047266F">
        <w:rPr>
          <w:rFonts w:ascii="Times New Roman" w:eastAsia="Times New Roman" w:hAnsi="Times New Roman" w:cs="Times New Roman"/>
          <w:bCs/>
          <w:sz w:val="28"/>
          <w:szCs w:val="28"/>
          <w:lang w:val="kk-KZ"/>
        </w:rPr>
        <w:t>. Ко</w:t>
      </w:r>
      <w:r w:rsidRPr="0047266F">
        <w:rPr>
          <w:rFonts w:ascii="Times New Roman" w:eastAsia="Times New Roman" w:hAnsi="Times New Roman" w:cs="Times New Roman"/>
          <w:bCs/>
          <w:sz w:val="28"/>
          <w:szCs w:val="28"/>
          <w:lang w:val="kk-KZ"/>
        </w:rPr>
        <w:t xml:space="preserve">лба </w:t>
      </w:r>
      <w:r w:rsidR="005731E8" w:rsidRPr="0047266F">
        <w:rPr>
          <w:rFonts w:ascii="Times New Roman" w:eastAsia="Times New Roman" w:hAnsi="Times New Roman" w:cs="Times New Roman"/>
          <w:bCs/>
          <w:sz w:val="28"/>
          <w:szCs w:val="28"/>
          <w:lang w:val="kk-KZ"/>
        </w:rPr>
        <w:t xml:space="preserve">кері тоқазытқышқа </w:t>
      </w:r>
      <w:r w:rsidRPr="0047266F">
        <w:rPr>
          <w:rFonts w:ascii="Times New Roman" w:eastAsia="Times New Roman" w:hAnsi="Times New Roman" w:cs="Times New Roman"/>
          <w:bCs/>
          <w:sz w:val="28"/>
          <w:szCs w:val="28"/>
          <w:lang w:val="kk-KZ"/>
        </w:rPr>
        <w:t xml:space="preserve">бекітіледі, қайнаған су моншасында қыздырылып, 1 сағат бойы бөлме температурасына дейін салқындатылады, сүзгі қағазы арқылы 100 мл өлшегіш колбаға сүзіледі. Экстракцияны жоғарыда көрсетілген тәсілмен тағы 2 рет қайталайды, сол сүзгі арқылы сол өлшегіш колбаға сүзеді, сүзгіні 90% </w:t>
      </w:r>
      <w:r w:rsidR="005731E8" w:rsidRPr="0047266F">
        <w:rPr>
          <w:rFonts w:ascii="Times New Roman" w:eastAsia="Times New Roman" w:hAnsi="Times New Roman" w:cs="Times New Roman"/>
          <w:bCs/>
          <w:sz w:val="28"/>
          <w:szCs w:val="28"/>
          <w:lang w:val="kk-KZ"/>
        </w:rPr>
        <w:t xml:space="preserve">этанолмен </w:t>
      </w:r>
      <w:r w:rsidRPr="0047266F">
        <w:rPr>
          <w:rFonts w:ascii="Times New Roman" w:eastAsia="Times New Roman" w:hAnsi="Times New Roman" w:cs="Times New Roman"/>
          <w:bCs/>
          <w:sz w:val="28"/>
          <w:szCs w:val="28"/>
          <w:lang w:val="kk-KZ"/>
        </w:rPr>
        <w:t xml:space="preserve">шайып, фильтраттың көлемін сол спиртпен (А ерітіндісі) белгіге дейін жеткізді. 25 мл өлшегіш колбаға 2 мл А ерітіндісін құйып, 1 мл 1% алюминий хлоридінің 95% </w:t>
      </w:r>
      <w:r w:rsidR="005731E8" w:rsidRPr="0047266F">
        <w:rPr>
          <w:rFonts w:ascii="Times New Roman" w:eastAsia="Times New Roman" w:hAnsi="Times New Roman" w:cs="Times New Roman"/>
          <w:bCs/>
          <w:sz w:val="28"/>
          <w:szCs w:val="28"/>
          <w:lang w:val="kk-KZ"/>
        </w:rPr>
        <w:t xml:space="preserve">этанолдағы </w:t>
      </w:r>
      <w:r w:rsidRPr="0047266F">
        <w:rPr>
          <w:rFonts w:ascii="Times New Roman" w:eastAsia="Times New Roman" w:hAnsi="Times New Roman" w:cs="Times New Roman"/>
          <w:bCs/>
          <w:sz w:val="28"/>
          <w:szCs w:val="28"/>
          <w:lang w:val="kk-KZ"/>
        </w:rPr>
        <w:t xml:space="preserve">ерітіндісін қосып, сол еріткішпен ерітіндінің көлемін белгіге дейін жеткізеді. 20 минуттан кейін ерітіндінің </w:t>
      </w:r>
      <w:r w:rsidRPr="0047266F">
        <w:rPr>
          <w:rFonts w:ascii="Times New Roman" w:eastAsia="Times New Roman" w:hAnsi="Times New Roman" w:cs="Times New Roman"/>
          <w:bCs/>
          <w:sz w:val="28"/>
          <w:szCs w:val="28"/>
          <w:lang w:val="kk-KZ" w:eastAsia="ru-RU"/>
        </w:rPr>
        <w:t xml:space="preserve">оптикалық тығыздығын спектрофотометр арқылы </w:t>
      </w:r>
      <w:r w:rsidRPr="0047266F">
        <w:rPr>
          <w:rFonts w:ascii="Times New Roman" w:eastAsia="Times New Roman" w:hAnsi="Times New Roman" w:cs="Times New Roman"/>
          <w:bCs/>
          <w:sz w:val="28"/>
          <w:szCs w:val="28"/>
          <w:lang w:val="kk-KZ"/>
        </w:rPr>
        <w:t>430</w:t>
      </w:r>
      <w:r w:rsidR="005731E8" w:rsidRPr="0047266F">
        <w:rPr>
          <w:rFonts w:ascii="Times New Roman" w:eastAsia="Times New Roman" w:hAnsi="Times New Roman" w:cs="Times New Roman"/>
          <w:bCs/>
          <w:sz w:val="28"/>
          <w:szCs w:val="28"/>
          <w:lang w:val="kk-KZ"/>
        </w:rPr>
        <w:t xml:space="preserve"> </w:t>
      </w:r>
      <w:r w:rsidRPr="0047266F">
        <w:rPr>
          <w:rFonts w:ascii="Times New Roman" w:eastAsia="Times New Roman" w:hAnsi="Times New Roman" w:cs="Times New Roman"/>
          <w:bCs/>
          <w:sz w:val="28"/>
          <w:szCs w:val="28"/>
          <w:lang w:val="kk-KZ" w:eastAsia="ru-RU"/>
        </w:rPr>
        <w:t>нм толқын ұзындығында, қалыңдығы 10 мм болатын кюветте өлшейді</w:t>
      </w:r>
      <w:r w:rsidRPr="0047266F">
        <w:rPr>
          <w:rFonts w:ascii="Times New Roman" w:eastAsia="Times New Roman" w:hAnsi="Times New Roman" w:cs="Times New Roman"/>
          <w:bCs/>
          <w:sz w:val="28"/>
          <w:szCs w:val="28"/>
          <w:lang w:val="kk-KZ"/>
        </w:rPr>
        <w:t>. Эталондық ерітінді ретінде 25 мл өлшегіш колбада 95</w:t>
      </w:r>
      <w:r w:rsidR="00CF4126" w:rsidRPr="0047266F">
        <w:rPr>
          <w:rFonts w:ascii="Times New Roman" w:eastAsia="Times New Roman" w:hAnsi="Times New Roman" w:cs="Times New Roman"/>
          <w:bCs/>
          <w:sz w:val="28"/>
          <w:szCs w:val="28"/>
          <w:lang w:val="kk-KZ"/>
        </w:rPr>
        <w:t xml:space="preserve"> </w:t>
      </w:r>
      <w:r w:rsidRPr="0047266F">
        <w:rPr>
          <w:rFonts w:ascii="Times New Roman" w:eastAsia="Times New Roman" w:hAnsi="Times New Roman" w:cs="Times New Roman"/>
          <w:bCs/>
          <w:sz w:val="28"/>
          <w:szCs w:val="28"/>
          <w:lang w:val="kk-KZ"/>
        </w:rPr>
        <w:t xml:space="preserve">% </w:t>
      </w:r>
      <w:r w:rsidR="005731E8" w:rsidRPr="0047266F">
        <w:rPr>
          <w:rFonts w:ascii="Times New Roman" w:eastAsia="Times New Roman" w:hAnsi="Times New Roman" w:cs="Times New Roman"/>
          <w:bCs/>
          <w:sz w:val="28"/>
          <w:szCs w:val="28"/>
          <w:lang w:val="kk-KZ"/>
        </w:rPr>
        <w:t xml:space="preserve">этанолмен </w:t>
      </w:r>
      <w:r w:rsidRPr="0047266F">
        <w:rPr>
          <w:rFonts w:ascii="Times New Roman" w:eastAsia="Times New Roman" w:hAnsi="Times New Roman" w:cs="Times New Roman"/>
          <w:bCs/>
          <w:sz w:val="28"/>
          <w:szCs w:val="28"/>
          <w:lang w:val="kk-KZ"/>
        </w:rPr>
        <w:t xml:space="preserve">белгіге дейін жеткізілген 2 мл А ерітіндісінен тұратын ерітінді қолданылды. Флавоноидтар қосындысының </w:t>
      </w:r>
      <w:r w:rsidR="005731E8" w:rsidRPr="0047266F">
        <w:rPr>
          <w:rFonts w:ascii="Times New Roman" w:eastAsia="Times New Roman" w:hAnsi="Times New Roman" w:cs="Times New Roman"/>
          <w:bCs/>
          <w:sz w:val="28"/>
          <w:szCs w:val="28"/>
          <w:lang w:val="kk-KZ"/>
        </w:rPr>
        <w:t>кемпферолға есептегендегі</w:t>
      </w:r>
      <w:r w:rsidRPr="0047266F">
        <w:rPr>
          <w:rFonts w:ascii="Times New Roman" w:eastAsia="Times New Roman" w:hAnsi="Times New Roman" w:cs="Times New Roman"/>
          <w:bCs/>
          <w:sz w:val="28"/>
          <w:szCs w:val="28"/>
          <w:lang w:val="kk-KZ"/>
        </w:rPr>
        <w:t xml:space="preserve"> </w:t>
      </w:r>
      <w:r w:rsidR="00A149FA" w:rsidRPr="0047266F">
        <w:rPr>
          <w:rFonts w:ascii="Times New Roman" w:eastAsia="Times New Roman" w:hAnsi="Times New Roman" w:cs="Times New Roman"/>
          <w:bCs/>
          <w:sz w:val="28"/>
          <w:szCs w:val="28"/>
          <w:lang w:val="kk-KZ"/>
        </w:rPr>
        <w:t>пайыздық мөлшермен</w:t>
      </w:r>
      <w:r w:rsidRPr="0047266F">
        <w:rPr>
          <w:rFonts w:ascii="Times New Roman" w:eastAsia="Times New Roman" w:hAnsi="Times New Roman" w:cs="Times New Roman"/>
          <w:bCs/>
          <w:sz w:val="28"/>
          <w:szCs w:val="28"/>
          <w:lang w:val="kk-KZ"/>
        </w:rPr>
        <w:t xml:space="preserve"> мына формула</w:t>
      </w:r>
      <w:r w:rsidR="009B64C1" w:rsidRPr="0047266F">
        <w:rPr>
          <w:rFonts w:ascii="Times New Roman" w:eastAsia="Times New Roman" w:hAnsi="Times New Roman" w:cs="Times New Roman"/>
          <w:bCs/>
          <w:sz w:val="28"/>
          <w:szCs w:val="28"/>
          <w:lang w:val="kk-KZ"/>
        </w:rPr>
        <w:t xml:space="preserve"> </w:t>
      </w:r>
      <w:r w:rsidR="00A149FA" w:rsidRPr="0047266F">
        <w:rPr>
          <w:rFonts w:ascii="Times New Roman" w:eastAsia="Times New Roman" w:hAnsi="Times New Roman" w:cs="Times New Roman"/>
          <w:bCs/>
          <w:sz w:val="28"/>
          <w:szCs w:val="28"/>
          <w:lang w:val="kk-KZ"/>
        </w:rPr>
        <w:t xml:space="preserve">(10) </w:t>
      </w:r>
      <w:r w:rsidR="009B64C1" w:rsidRPr="0047266F">
        <w:rPr>
          <w:rFonts w:ascii="Times New Roman" w:eastAsia="Times New Roman" w:hAnsi="Times New Roman" w:cs="Times New Roman"/>
          <w:bCs/>
          <w:sz w:val="28"/>
          <w:szCs w:val="28"/>
          <w:lang w:val="kk-KZ"/>
        </w:rPr>
        <w:t xml:space="preserve">бойынша </w:t>
      </w:r>
      <w:r w:rsidRPr="0047266F">
        <w:rPr>
          <w:rFonts w:ascii="Times New Roman" w:eastAsia="Times New Roman" w:hAnsi="Times New Roman" w:cs="Times New Roman"/>
          <w:bCs/>
          <w:sz w:val="28"/>
          <w:szCs w:val="28"/>
          <w:lang w:val="kk-KZ"/>
        </w:rPr>
        <w:t>есептеледі:</w:t>
      </w:r>
    </w:p>
    <w:p w14:paraId="32AC941A" w14:textId="77777777" w:rsidR="00F07875" w:rsidRDefault="00F07875" w:rsidP="0047197E">
      <w:pPr>
        <w:spacing w:after="0" w:line="240" w:lineRule="auto"/>
        <w:ind w:firstLine="567"/>
        <w:jc w:val="both"/>
        <w:rPr>
          <w:rFonts w:ascii="Times New Roman" w:eastAsia="Times New Roman" w:hAnsi="Times New Roman" w:cs="Times New Roman"/>
          <w:bCs/>
          <w:sz w:val="28"/>
          <w:szCs w:val="28"/>
          <w:lang w:val="kk-KZ"/>
        </w:rPr>
      </w:pPr>
    </w:p>
    <w:tbl>
      <w:tblPr>
        <w:tblStyle w:val="ae"/>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27"/>
        <w:gridCol w:w="2227"/>
      </w:tblGrid>
      <w:tr w:rsidR="00F07875" w:rsidRPr="00F07875" w14:paraId="1D5F7E21" w14:textId="77777777" w:rsidTr="00F07875">
        <w:tc>
          <w:tcPr>
            <w:tcW w:w="6095" w:type="dxa"/>
          </w:tcPr>
          <w:p w14:paraId="7E3C33E9" w14:textId="3A1E1B25" w:rsidR="00F07875" w:rsidRPr="00F07875" w:rsidRDefault="00F07875" w:rsidP="00352447">
            <w:pPr>
              <w:jc w:val="both"/>
              <w:rPr>
                <w:rFonts w:ascii="Times New Roman" w:eastAsia="Times New Roman" w:hAnsi="Times New Roman"/>
                <w:noProof/>
                <w:sz w:val="28"/>
                <w:szCs w:val="28"/>
                <w:lang w:val="kk-KZ"/>
              </w:rPr>
            </w:pPr>
            <m:oMathPara>
              <m:oMathParaPr>
                <m:jc m:val="center"/>
              </m:oMathParaPr>
              <m:oMath>
                <m:r>
                  <w:rPr>
                    <w:rFonts w:ascii="Cambria Math" w:eastAsia="Times New Roman" w:hAnsi="Cambria Math"/>
                    <w:sz w:val="28"/>
                    <w:szCs w:val="28"/>
                    <w:lang w:val="kk-KZ"/>
                  </w:rPr>
                  <w:lastRenderedPageBreak/>
                  <m:t>X=</m:t>
                </m:r>
                <m:f>
                  <m:fPr>
                    <m:ctrlPr>
                      <w:rPr>
                        <w:rFonts w:ascii="Cambria Math" w:eastAsia="Times New Roman" w:hAnsi="Cambria Math"/>
                        <w:i/>
                        <w:sz w:val="28"/>
                        <w:szCs w:val="28"/>
                      </w:rPr>
                    </m:ctrlPr>
                  </m:fPr>
                  <m:num>
                    <m:r>
                      <w:rPr>
                        <w:rFonts w:ascii="Cambria Math" w:eastAsia="Times New Roman" w:hAnsi="Cambria Math"/>
                        <w:sz w:val="28"/>
                        <w:szCs w:val="28"/>
                        <w:lang w:val="kk-KZ"/>
                      </w:rPr>
                      <m:t>D∙100∙100∙25∙100</m:t>
                    </m:r>
                  </m:num>
                  <m:den>
                    <m:r>
                      <w:rPr>
                        <w:rFonts w:ascii="Cambria Math" w:eastAsia="Times New Roman" w:hAnsi="Cambria Math"/>
                        <w:sz w:val="28"/>
                        <w:szCs w:val="28"/>
                        <w:lang w:val="kk-KZ"/>
                      </w:rPr>
                      <m:t>764.6∙m∙2∙(100-W)</m:t>
                    </m:r>
                  </m:den>
                </m:f>
              </m:oMath>
            </m:oMathPara>
          </w:p>
        </w:tc>
        <w:tc>
          <w:tcPr>
            <w:tcW w:w="2268" w:type="dxa"/>
          </w:tcPr>
          <w:p w14:paraId="66A076A4" w14:textId="6E4DFBFE" w:rsidR="00F07875" w:rsidRPr="00F07875" w:rsidRDefault="00F07875" w:rsidP="00352447">
            <w:pPr>
              <w:jc w:val="center"/>
              <w:rPr>
                <w:rFonts w:ascii="Times New Roman" w:eastAsia="Times New Roman" w:hAnsi="Times New Roman"/>
                <w:noProof/>
                <w:sz w:val="28"/>
                <w:szCs w:val="28"/>
                <w:lang w:val="kk-KZ"/>
              </w:rPr>
            </w:pPr>
            <w:r w:rsidRPr="00F07875">
              <w:rPr>
                <w:rFonts w:ascii="Times New Roman" w:eastAsia="Times New Roman" w:hAnsi="Times New Roman"/>
                <w:noProof/>
                <w:sz w:val="28"/>
                <w:szCs w:val="28"/>
                <w:lang w:val="kk-KZ"/>
              </w:rPr>
              <w:t xml:space="preserve">  </w:t>
            </w:r>
            <w:r>
              <w:rPr>
                <w:rFonts w:ascii="Times New Roman" w:eastAsia="Times New Roman" w:hAnsi="Times New Roman"/>
                <w:noProof/>
                <w:sz w:val="28"/>
                <w:szCs w:val="28"/>
                <w:lang w:val="kk-KZ"/>
              </w:rPr>
              <w:t xml:space="preserve">                    </w:t>
            </w:r>
            <w:r w:rsidRPr="00F07875">
              <w:rPr>
                <w:rFonts w:ascii="Times New Roman" w:eastAsia="Times New Roman" w:hAnsi="Times New Roman"/>
                <w:noProof/>
                <w:sz w:val="28"/>
                <w:szCs w:val="28"/>
                <w:lang w:val="kk-KZ"/>
              </w:rPr>
              <w:t>(10)</w:t>
            </w:r>
          </w:p>
          <w:p w14:paraId="34F45B4E" w14:textId="77777777" w:rsidR="00F07875" w:rsidRPr="00F07875" w:rsidRDefault="00F07875" w:rsidP="00352447">
            <w:pPr>
              <w:jc w:val="both"/>
              <w:rPr>
                <w:rFonts w:ascii="Times New Roman" w:eastAsia="Times New Roman" w:hAnsi="Times New Roman"/>
                <w:noProof/>
                <w:sz w:val="28"/>
                <w:szCs w:val="28"/>
                <w:lang w:val="kk-KZ"/>
              </w:rPr>
            </w:pPr>
          </w:p>
        </w:tc>
      </w:tr>
    </w:tbl>
    <w:p w14:paraId="140E1F8B" w14:textId="77777777"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p>
    <w:p w14:paraId="7CDCDAA1" w14:textId="3C71B224" w:rsidR="0047197E" w:rsidRPr="0047266F" w:rsidRDefault="0047197E" w:rsidP="0047197E">
      <w:pPr>
        <w:spacing w:after="0" w:line="240" w:lineRule="auto"/>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sz w:val="28"/>
          <w:szCs w:val="28"/>
          <w:lang w:val="kk-KZ" w:eastAsia="ru-RU"/>
        </w:rPr>
        <w:t>мұндағы, D – зерттелетін ерітіндінің оптикалық тығыздығы; 764</w:t>
      </w:r>
      <w:r w:rsidR="005731E8"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 xml:space="preserve">6 - 430 нм алюминий хлориді бар </w:t>
      </w:r>
      <w:r w:rsidR="005731E8" w:rsidRPr="0047266F">
        <w:rPr>
          <w:rFonts w:ascii="Times New Roman" w:eastAsia="Times New Roman" w:hAnsi="Times New Roman" w:cs="Times New Roman"/>
          <w:sz w:val="28"/>
          <w:szCs w:val="28"/>
          <w:lang w:val="kk-KZ" w:eastAsia="ru-RU"/>
        </w:rPr>
        <w:t>кемпферол</w:t>
      </w:r>
      <w:r w:rsidRPr="0047266F">
        <w:rPr>
          <w:rFonts w:ascii="Times New Roman" w:eastAsia="Times New Roman" w:hAnsi="Times New Roman" w:cs="Times New Roman"/>
          <w:sz w:val="28"/>
          <w:szCs w:val="28"/>
          <w:lang w:val="kk-KZ" w:eastAsia="ru-RU"/>
        </w:rPr>
        <w:t xml:space="preserve"> кешенінің меншікті сіңіру көрсеткіші</w:t>
      </w:r>
      <w:r w:rsidR="005731E8"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noProof/>
          <w:sz w:val="28"/>
          <w:szCs w:val="28"/>
          <w:lang w:val="kk-KZ"/>
        </w:rPr>
        <w:t xml:space="preserve"> m – шикізат массасы, г; W – шикізатты кептіргендегі масса шығыны, %. </w:t>
      </w:r>
    </w:p>
    <w:p w14:paraId="3FBC491A" w14:textId="648DB053" w:rsidR="0047197E" w:rsidRDefault="0047197E" w:rsidP="0047197E">
      <w:pPr>
        <w:shd w:val="clear" w:color="auto" w:fill="FFFFFF"/>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bCs/>
          <w:i/>
          <w:iCs/>
          <w:sz w:val="28"/>
          <w:szCs w:val="28"/>
          <w:lang w:val="kk-KZ"/>
        </w:rPr>
        <w:t>Эфир майлары</w:t>
      </w:r>
      <w:r w:rsidRPr="0047266F">
        <w:rPr>
          <w:rFonts w:ascii="Times New Roman" w:eastAsia="Times New Roman" w:hAnsi="Times New Roman" w:cs="Times New Roman"/>
          <w:b/>
          <w:sz w:val="28"/>
          <w:szCs w:val="28"/>
          <w:lang w:val="kk-KZ"/>
        </w:rPr>
        <w:t xml:space="preserve"> </w:t>
      </w:r>
      <w:r w:rsidRPr="0047266F">
        <w:rPr>
          <w:rFonts w:ascii="Times New Roman" w:eastAsia="Times New Roman" w:hAnsi="Times New Roman" w:cs="Times New Roman"/>
          <w:sz w:val="28"/>
          <w:szCs w:val="28"/>
          <w:lang w:val="kk-KZ"/>
        </w:rPr>
        <w:t xml:space="preserve">Гинсберг әдісімен анықталды: шамамен 1 г ұсақталған шикізат 300 мл сыйымдылығы бар дөңгелек түбі бар колбаға салынып, 100 мл ыстық су құйылды, </w:t>
      </w:r>
      <w:r w:rsidR="003F2E1B" w:rsidRPr="0047266F">
        <w:rPr>
          <w:rFonts w:ascii="Times New Roman" w:eastAsia="Times New Roman" w:hAnsi="Times New Roman" w:cs="Times New Roman"/>
          <w:sz w:val="28"/>
          <w:szCs w:val="28"/>
          <w:lang w:val="kk-KZ"/>
        </w:rPr>
        <w:t>межеленген</w:t>
      </w:r>
      <w:r w:rsidRPr="0047266F">
        <w:rPr>
          <w:rFonts w:ascii="Times New Roman" w:eastAsia="Times New Roman" w:hAnsi="Times New Roman" w:cs="Times New Roman"/>
          <w:sz w:val="28"/>
          <w:szCs w:val="28"/>
          <w:lang w:val="kk-KZ"/>
        </w:rPr>
        <w:t xml:space="preserve"> саптамасы бар кері тоңазытқыш бекітіл</w:t>
      </w:r>
      <w:r w:rsidR="003F2E1B" w:rsidRPr="0047266F">
        <w:rPr>
          <w:rFonts w:ascii="Times New Roman" w:eastAsia="Times New Roman" w:hAnsi="Times New Roman" w:cs="Times New Roman"/>
          <w:sz w:val="28"/>
          <w:szCs w:val="28"/>
          <w:lang w:val="kk-KZ"/>
        </w:rPr>
        <w:t>е</w:t>
      </w:r>
      <w:r w:rsidRPr="0047266F">
        <w:rPr>
          <w:rFonts w:ascii="Times New Roman" w:eastAsia="Times New Roman" w:hAnsi="Times New Roman" w:cs="Times New Roman"/>
          <w:sz w:val="28"/>
          <w:szCs w:val="28"/>
          <w:lang w:val="kk-KZ"/>
        </w:rPr>
        <w:t>ді және 4 сағат қыздырыл</w:t>
      </w:r>
      <w:r w:rsidR="003F2E1B" w:rsidRPr="0047266F">
        <w:rPr>
          <w:rFonts w:ascii="Times New Roman" w:eastAsia="Times New Roman" w:hAnsi="Times New Roman" w:cs="Times New Roman"/>
          <w:sz w:val="28"/>
          <w:szCs w:val="28"/>
          <w:lang w:val="kk-KZ"/>
        </w:rPr>
        <w:t>а</w:t>
      </w:r>
      <w:r w:rsidRPr="0047266F">
        <w:rPr>
          <w:rFonts w:ascii="Times New Roman" w:eastAsia="Times New Roman" w:hAnsi="Times New Roman" w:cs="Times New Roman"/>
          <w:sz w:val="28"/>
          <w:szCs w:val="28"/>
          <w:lang w:val="kk-KZ"/>
        </w:rPr>
        <w:t xml:space="preserve">ды, эфир майлары </w:t>
      </w:r>
      <w:r w:rsidR="003F2E1B" w:rsidRPr="0047266F">
        <w:rPr>
          <w:rFonts w:ascii="Times New Roman" w:eastAsia="Times New Roman" w:hAnsi="Times New Roman" w:cs="Times New Roman"/>
          <w:sz w:val="28"/>
          <w:szCs w:val="28"/>
          <w:lang w:val="kk-KZ"/>
        </w:rPr>
        <w:t>межеленген</w:t>
      </w:r>
      <w:r w:rsidRPr="0047266F">
        <w:rPr>
          <w:rFonts w:ascii="Times New Roman" w:eastAsia="Times New Roman" w:hAnsi="Times New Roman" w:cs="Times New Roman"/>
          <w:sz w:val="28"/>
          <w:szCs w:val="28"/>
          <w:lang w:val="kk-KZ"/>
        </w:rPr>
        <w:t xml:space="preserve"> түтікте бумен айдау кезінде жинал</w:t>
      </w:r>
      <w:r w:rsidR="003F2E1B" w:rsidRPr="0047266F">
        <w:rPr>
          <w:rFonts w:ascii="Times New Roman" w:eastAsia="Times New Roman" w:hAnsi="Times New Roman" w:cs="Times New Roman"/>
          <w:sz w:val="28"/>
          <w:szCs w:val="28"/>
          <w:lang w:val="kk-KZ"/>
        </w:rPr>
        <w:t>а</w:t>
      </w:r>
      <w:r w:rsidRPr="0047266F">
        <w:rPr>
          <w:rFonts w:ascii="Times New Roman" w:eastAsia="Times New Roman" w:hAnsi="Times New Roman" w:cs="Times New Roman"/>
          <w:sz w:val="28"/>
          <w:szCs w:val="28"/>
          <w:lang w:val="kk-KZ"/>
        </w:rPr>
        <w:t xml:space="preserve">ды. Құрылғы бөлме температурасына дейін салқындағаннан кейін майдың көлемі өлшенді. Эфир майының көлемдік-салмақтық пайыздардағы </w:t>
      </w:r>
      <w:r w:rsidR="009B64C1" w:rsidRPr="0047266F">
        <w:rPr>
          <w:rFonts w:ascii="Times New Roman" w:eastAsia="Times New Roman" w:hAnsi="Times New Roman" w:cs="Times New Roman"/>
          <w:sz w:val="28"/>
          <w:szCs w:val="28"/>
          <w:lang w:val="kk-KZ"/>
        </w:rPr>
        <w:t xml:space="preserve">мөлшері төмендегі </w:t>
      </w:r>
      <w:r w:rsidRPr="0047266F">
        <w:rPr>
          <w:rFonts w:ascii="Times New Roman" w:eastAsia="Times New Roman" w:hAnsi="Times New Roman" w:cs="Times New Roman"/>
          <w:sz w:val="28"/>
          <w:szCs w:val="28"/>
          <w:lang w:val="kk-KZ"/>
        </w:rPr>
        <w:t xml:space="preserve">формула </w:t>
      </w:r>
      <w:r w:rsidR="00A149FA" w:rsidRPr="0047266F">
        <w:rPr>
          <w:rFonts w:ascii="Times New Roman" w:eastAsia="Times New Roman" w:hAnsi="Times New Roman" w:cs="Times New Roman"/>
          <w:sz w:val="28"/>
          <w:szCs w:val="28"/>
          <w:lang w:val="kk-KZ"/>
        </w:rPr>
        <w:t xml:space="preserve">(11) </w:t>
      </w:r>
      <w:r w:rsidRPr="0047266F">
        <w:rPr>
          <w:rFonts w:ascii="Times New Roman" w:eastAsia="Times New Roman" w:hAnsi="Times New Roman" w:cs="Times New Roman"/>
          <w:sz w:val="28"/>
          <w:szCs w:val="28"/>
          <w:lang w:val="kk-KZ"/>
        </w:rPr>
        <w:t>бойынша есептелді:</w:t>
      </w:r>
    </w:p>
    <w:p w14:paraId="04FE1197" w14:textId="77777777" w:rsidR="00F07875" w:rsidRDefault="00F07875" w:rsidP="0047197E">
      <w:pPr>
        <w:shd w:val="clear" w:color="auto" w:fill="FFFFFF"/>
        <w:spacing w:after="0" w:line="240" w:lineRule="auto"/>
        <w:ind w:firstLine="567"/>
        <w:jc w:val="both"/>
        <w:rPr>
          <w:rFonts w:ascii="Times New Roman" w:eastAsia="Times New Roman" w:hAnsi="Times New Roman" w:cs="Times New Roman"/>
          <w:sz w:val="28"/>
          <w:szCs w:val="28"/>
          <w:lang w:val="kk-KZ"/>
        </w:rPr>
      </w:pPr>
    </w:p>
    <w:tbl>
      <w:tblPr>
        <w:tblStyle w:val="ae"/>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8"/>
        <w:gridCol w:w="2236"/>
      </w:tblGrid>
      <w:tr w:rsidR="00F07875" w14:paraId="34BF7E69" w14:textId="77777777" w:rsidTr="00F07875">
        <w:tc>
          <w:tcPr>
            <w:tcW w:w="6095" w:type="dxa"/>
          </w:tcPr>
          <w:p w14:paraId="16816588" w14:textId="2B612A94" w:rsidR="00F07875" w:rsidRPr="00F07875" w:rsidRDefault="00F07875" w:rsidP="00352447">
            <w:pPr>
              <w:jc w:val="both"/>
              <w:rPr>
                <w:rFonts w:ascii="Times New Roman" w:eastAsia="Times New Roman" w:hAnsi="Times New Roman"/>
                <w:noProof/>
                <w:sz w:val="28"/>
                <w:szCs w:val="28"/>
                <w:lang w:val="kk-KZ"/>
              </w:rPr>
            </w:pPr>
            <m:oMathPara>
              <m:oMathParaPr>
                <m:jc m:val="center"/>
              </m:oMathParaPr>
              <m:oMath>
                <m:r>
                  <w:rPr>
                    <w:rFonts w:ascii="Cambria Math" w:eastAsia="Times New Roman" w:hAnsi="Cambria Math"/>
                    <w:noProof/>
                    <w:sz w:val="28"/>
                    <w:szCs w:val="28"/>
                    <w:lang w:val="kk-KZ"/>
                  </w:rPr>
                  <m:t>X=</m:t>
                </m:r>
                <m:f>
                  <m:fPr>
                    <m:ctrlPr>
                      <w:rPr>
                        <w:rFonts w:ascii="Cambria Math" w:eastAsia="Times New Roman" w:hAnsi="Cambria Math"/>
                        <w:i/>
                        <w:noProof/>
                        <w:sz w:val="28"/>
                        <w:szCs w:val="28"/>
                      </w:rPr>
                    </m:ctrlPr>
                  </m:fPr>
                  <m:num>
                    <m:r>
                      <w:rPr>
                        <w:rFonts w:ascii="Cambria Math" w:eastAsia="Times New Roman" w:hAnsi="Cambria Math"/>
                        <w:noProof/>
                        <w:sz w:val="28"/>
                        <w:szCs w:val="28"/>
                        <w:lang w:val="kk-KZ"/>
                      </w:rPr>
                      <m:t>V∙100∙100</m:t>
                    </m:r>
                  </m:num>
                  <m:den>
                    <m:r>
                      <w:rPr>
                        <w:rFonts w:ascii="Cambria Math" w:eastAsia="Times New Roman" w:hAnsi="Cambria Math"/>
                        <w:noProof/>
                        <w:sz w:val="28"/>
                        <w:szCs w:val="28"/>
                        <w:lang w:val="kk-KZ"/>
                      </w:rPr>
                      <m:t>m∙(100-W)</m:t>
                    </m:r>
                  </m:den>
                </m:f>
              </m:oMath>
            </m:oMathPara>
          </w:p>
        </w:tc>
        <w:tc>
          <w:tcPr>
            <w:tcW w:w="2268" w:type="dxa"/>
          </w:tcPr>
          <w:p w14:paraId="7D20C68E" w14:textId="352CC307" w:rsidR="00F07875" w:rsidRPr="0047266F" w:rsidRDefault="00F07875" w:rsidP="00352447">
            <w:pPr>
              <w:jc w:val="center"/>
              <w:rPr>
                <w:rFonts w:ascii="Times New Roman" w:eastAsia="Times New Roman" w:hAnsi="Times New Roman"/>
                <w:noProof/>
                <w:sz w:val="28"/>
                <w:lang w:val="kk-KZ"/>
              </w:rPr>
            </w:pPr>
            <w:r>
              <w:rPr>
                <w:rFonts w:ascii="Times New Roman" w:eastAsia="Times New Roman" w:hAnsi="Times New Roman"/>
                <w:noProof/>
                <w:sz w:val="28"/>
                <w:lang w:val="kk-KZ"/>
              </w:rPr>
              <w:t xml:space="preserve">                      </w:t>
            </w:r>
            <w:r w:rsidRPr="0047266F">
              <w:rPr>
                <w:rFonts w:ascii="Times New Roman" w:eastAsia="Times New Roman" w:hAnsi="Times New Roman"/>
                <w:noProof/>
                <w:sz w:val="28"/>
                <w:lang w:val="kk-KZ"/>
              </w:rPr>
              <w:t>(</w:t>
            </w:r>
            <w:r>
              <w:rPr>
                <w:rFonts w:ascii="Times New Roman" w:eastAsia="Times New Roman" w:hAnsi="Times New Roman"/>
                <w:noProof/>
                <w:sz w:val="28"/>
                <w:lang w:val="kk-KZ"/>
              </w:rPr>
              <w:t>1</w:t>
            </w:r>
            <w:r w:rsidRPr="0047266F">
              <w:rPr>
                <w:rFonts w:ascii="Times New Roman" w:eastAsia="Times New Roman" w:hAnsi="Times New Roman"/>
                <w:noProof/>
                <w:sz w:val="28"/>
                <w:lang w:val="kk-KZ"/>
              </w:rPr>
              <w:t>1)</w:t>
            </w:r>
          </w:p>
          <w:p w14:paraId="6D6E1F9B" w14:textId="77777777" w:rsidR="00F07875" w:rsidRDefault="00F07875" w:rsidP="00352447">
            <w:pPr>
              <w:jc w:val="both"/>
              <w:rPr>
                <w:rFonts w:ascii="Times New Roman" w:eastAsia="Times New Roman" w:hAnsi="Times New Roman"/>
                <w:noProof/>
                <w:sz w:val="28"/>
                <w:szCs w:val="28"/>
                <w:lang w:val="kk-KZ"/>
              </w:rPr>
            </w:pPr>
          </w:p>
        </w:tc>
      </w:tr>
    </w:tbl>
    <w:p w14:paraId="47DC0AA9" w14:textId="77777777" w:rsidR="00F07875" w:rsidRDefault="00F07875" w:rsidP="0047197E">
      <w:pPr>
        <w:spacing w:after="0" w:line="240" w:lineRule="auto"/>
        <w:jc w:val="both"/>
        <w:rPr>
          <w:rFonts w:ascii="Times New Roman" w:eastAsia="Times New Roman" w:hAnsi="Times New Roman" w:cs="Times New Roman"/>
          <w:noProof/>
          <w:sz w:val="28"/>
          <w:szCs w:val="28"/>
          <w:lang w:val="kk-KZ"/>
        </w:rPr>
      </w:pPr>
    </w:p>
    <w:p w14:paraId="67D9A93F" w14:textId="47B61FE3" w:rsidR="0047197E" w:rsidRDefault="0047197E" w:rsidP="0047197E">
      <w:pPr>
        <w:spacing w:after="0" w:line="240" w:lineRule="auto"/>
        <w:jc w:val="both"/>
        <w:rPr>
          <w:rFonts w:ascii="Times New Roman" w:eastAsia="Times New Roman" w:hAnsi="Times New Roman" w:cs="Times New Roman"/>
          <w:noProof/>
          <w:sz w:val="28"/>
          <w:szCs w:val="28"/>
          <w:lang w:val="kk-KZ"/>
        </w:rPr>
      </w:pPr>
      <w:r w:rsidRPr="0047266F">
        <w:rPr>
          <w:rFonts w:ascii="Times New Roman" w:eastAsia="Times New Roman" w:hAnsi="Times New Roman" w:cs="Times New Roman"/>
          <w:noProof/>
          <w:sz w:val="28"/>
          <w:szCs w:val="28"/>
          <w:lang w:val="kk-KZ"/>
        </w:rPr>
        <w:t xml:space="preserve">мұндағы V – эфир майының көлемі, мл; </w:t>
      </w:r>
      <w:bookmarkStart w:id="10" w:name="_Hlk131673775"/>
      <w:r w:rsidRPr="0047266F">
        <w:rPr>
          <w:rFonts w:ascii="Times New Roman" w:eastAsia="Times New Roman" w:hAnsi="Times New Roman" w:cs="Times New Roman"/>
          <w:noProof/>
          <w:sz w:val="28"/>
          <w:szCs w:val="28"/>
          <w:lang w:val="kk-KZ"/>
        </w:rPr>
        <w:t>m – шикізат массасы</w:t>
      </w:r>
      <w:bookmarkEnd w:id="10"/>
      <w:r w:rsidRPr="0047266F">
        <w:rPr>
          <w:rFonts w:ascii="Times New Roman" w:eastAsia="Times New Roman" w:hAnsi="Times New Roman" w:cs="Times New Roman"/>
          <w:noProof/>
          <w:sz w:val="28"/>
          <w:szCs w:val="28"/>
          <w:lang w:val="kk-KZ"/>
        </w:rPr>
        <w:t>, г.; W – шикізатты кептіргендегі масса шығыны, %.</w:t>
      </w:r>
    </w:p>
    <w:p w14:paraId="2E44E781" w14:textId="77777777" w:rsidR="00492199" w:rsidRDefault="00492199" w:rsidP="0047197E">
      <w:pPr>
        <w:spacing w:after="0" w:line="240" w:lineRule="auto"/>
        <w:ind w:firstLine="567"/>
        <w:jc w:val="both"/>
        <w:rPr>
          <w:rFonts w:ascii="Times New Roman" w:eastAsia="Times New Roman" w:hAnsi="Times New Roman" w:cs="Times New Roman"/>
          <w:b/>
          <w:i/>
          <w:sz w:val="28"/>
          <w:szCs w:val="28"/>
          <w:lang w:val="kk-KZ"/>
        </w:rPr>
      </w:pPr>
      <w:r w:rsidRPr="00492199">
        <w:rPr>
          <w:rFonts w:ascii="Times New Roman" w:eastAsia="Times New Roman" w:hAnsi="Times New Roman" w:cs="Times New Roman"/>
          <w:b/>
          <w:i/>
          <w:sz w:val="28"/>
          <w:szCs w:val="28"/>
          <w:lang w:val="kk-KZ"/>
        </w:rPr>
        <w:t>Талдаудың физика-химиялық әдістері</w:t>
      </w:r>
    </w:p>
    <w:p w14:paraId="243EC229" w14:textId="6FB92ECA" w:rsidR="0047197E" w:rsidRPr="00492199" w:rsidRDefault="0047197E" w:rsidP="0047197E">
      <w:pPr>
        <w:spacing w:after="0" w:line="240" w:lineRule="auto"/>
        <w:ind w:firstLine="567"/>
        <w:jc w:val="both"/>
        <w:rPr>
          <w:rFonts w:ascii="Times New Roman" w:eastAsia="Times New Roman" w:hAnsi="Times New Roman" w:cs="Times New Roman"/>
          <w:bCs/>
          <w:i/>
          <w:sz w:val="28"/>
          <w:szCs w:val="28"/>
          <w:lang w:val="kk-KZ"/>
        </w:rPr>
      </w:pPr>
      <w:r w:rsidRPr="00492199">
        <w:rPr>
          <w:rFonts w:ascii="Times New Roman" w:eastAsia="Times New Roman" w:hAnsi="Times New Roman" w:cs="Times New Roman"/>
          <w:bCs/>
          <w:i/>
          <w:sz w:val="28"/>
          <w:szCs w:val="28"/>
          <w:lang w:val="kk-KZ"/>
        </w:rPr>
        <w:t xml:space="preserve">Хроматографиялық талдау әдістері </w:t>
      </w:r>
    </w:p>
    <w:p w14:paraId="32960998" w14:textId="103F6028" w:rsidR="008068ED" w:rsidRPr="0047266F" w:rsidRDefault="008068ED" w:rsidP="008068ED">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i/>
          <w:sz w:val="28"/>
          <w:szCs w:val="28"/>
          <w:lang w:val="kk-KZ"/>
        </w:rPr>
        <w:t xml:space="preserve">Сығындыны даярлау процедурасы. </w:t>
      </w:r>
      <w:r w:rsidRPr="0047266F">
        <w:rPr>
          <w:rFonts w:ascii="Times New Roman" w:eastAsia="Times New Roman" w:hAnsi="Times New Roman" w:cs="Times New Roman"/>
          <w:sz w:val="28"/>
          <w:szCs w:val="28"/>
          <w:lang w:val="kk-KZ"/>
        </w:rPr>
        <w:t xml:space="preserve">Хроматографиялық әдістер көмегімен шикізаттың химиялық құрамын анықтау мақсатында </w:t>
      </w:r>
      <w:r w:rsidRPr="0047266F">
        <w:rPr>
          <w:rFonts w:ascii="Times New Roman" w:eastAsia="Times New Roman" w:hAnsi="Times New Roman" w:cs="Times New Roman"/>
          <w:i/>
          <w:sz w:val="28"/>
          <w:szCs w:val="28"/>
          <w:lang w:val="kk-KZ"/>
        </w:rPr>
        <w:t>Crocus alatavicus</w:t>
      </w:r>
      <w:r w:rsidRPr="0047266F">
        <w:rPr>
          <w:rFonts w:ascii="Times New Roman" w:eastAsia="Times New Roman" w:hAnsi="Times New Roman" w:cs="Times New Roman"/>
          <w:sz w:val="28"/>
          <w:szCs w:val="28"/>
          <w:lang w:val="kk-KZ"/>
        </w:rPr>
        <w:t xml:space="preserve"> сығындысы даярланды. Сыйымдылығы 200 мл конустық колбаға 10 г ұсақталған құрғақ өсімдік шикізаты (жер үсті бөлігі) салы</w:t>
      </w:r>
      <w:r w:rsidR="00C1292B" w:rsidRPr="0047266F">
        <w:rPr>
          <w:rFonts w:ascii="Times New Roman" w:eastAsia="Times New Roman" w:hAnsi="Times New Roman" w:cs="Times New Roman"/>
          <w:sz w:val="28"/>
          <w:szCs w:val="28"/>
          <w:lang w:val="kk-KZ"/>
        </w:rPr>
        <w:t>ны</w:t>
      </w:r>
      <w:r w:rsidRPr="0047266F">
        <w:rPr>
          <w:rFonts w:ascii="Times New Roman" w:eastAsia="Times New Roman" w:hAnsi="Times New Roman" w:cs="Times New Roman"/>
          <w:sz w:val="28"/>
          <w:szCs w:val="28"/>
          <w:lang w:val="kk-KZ"/>
        </w:rPr>
        <w:t>п, үстіне 100 мл 96% этанол құй</w:t>
      </w:r>
      <w:r w:rsidR="00C1292B" w:rsidRPr="0047266F">
        <w:rPr>
          <w:rFonts w:ascii="Times New Roman" w:eastAsia="Times New Roman" w:hAnsi="Times New Roman" w:cs="Times New Roman"/>
          <w:sz w:val="28"/>
          <w:szCs w:val="28"/>
          <w:lang w:val="kk-KZ"/>
        </w:rPr>
        <w:t xml:space="preserve">ылды, кейін колба </w:t>
      </w:r>
      <w:r w:rsidRPr="0047266F">
        <w:rPr>
          <w:rFonts w:ascii="Times New Roman" w:eastAsia="Times New Roman" w:hAnsi="Times New Roman" w:cs="Times New Roman"/>
          <w:sz w:val="28"/>
          <w:szCs w:val="28"/>
          <w:lang w:val="kk-KZ"/>
        </w:rPr>
        <w:t xml:space="preserve">ультрадыбыстық </w:t>
      </w:r>
      <w:r w:rsidR="00C1292B" w:rsidRPr="0047266F">
        <w:rPr>
          <w:rFonts w:ascii="Times New Roman" w:eastAsia="Times New Roman" w:hAnsi="Times New Roman" w:cs="Times New Roman"/>
          <w:sz w:val="28"/>
          <w:szCs w:val="28"/>
          <w:lang w:val="kk-KZ"/>
        </w:rPr>
        <w:t>ваннаға орналастырылды</w:t>
      </w:r>
      <w:r w:rsidRPr="0047266F">
        <w:rPr>
          <w:rFonts w:ascii="Times New Roman" w:eastAsia="Times New Roman" w:hAnsi="Times New Roman" w:cs="Times New Roman"/>
          <w:sz w:val="28"/>
          <w:szCs w:val="28"/>
          <w:lang w:val="kk-KZ"/>
        </w:rPr>
        <w:t>. Экстракция 25°C температурада 30 кГц жиіліктегі ультрадыбыстың әсерінен 15 минут бойы жүргізілді, содан кейін биологиялық белсенді заттарды алу 12 сағат бойы бірдей температурада мацерация арқылы жалғасты.</w:t>
      </w:r>
      <w:r w:rsidR="00C1292B" w:rsidRPr="0047266F">
        <w:rPr>
          <w:rFonts w:ascii="Times New Roman" w:eastAsia="Times New Roman" w:hAnsi="Times New Roman" w:cs="Times New Roman"/>
          <w:sz w:val="28"/>
          <w:szCs w:val="28"/>
          <w:lang w:val="kk-KZ"/>
        </w:rPr>
        <w:t xml:space="preserve"> С</w:t>
      </w:r>
      <w:r w:rsidRPr="0047266F">
        <w:rPr>
          <w:rFonts w:ascii="Times New Roman" w:eastAsia="Times New Roman" w:hAnsi="Times New Roman" w:cs="Times New Roman"/>
          <w:sz w:val="28"/>
          <w:szCs w:val="28"/>
          <w:lang w:val="kk-KZ"/>
        </w:rPr>
        <w:t>ығынды сүзіліп, экстракция процесі жоғарыда сипатталған жағдайларда тағы екі рет қайталанды. Алынған сығындылар біріктіріліп, 40-50</w:t>
      </w:r>
      <w:r w:rsidR="00C1292B"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xml:space="preserve">°C температурада және P = 190 Мбар </w:t>
      </w:r>
      <w:r w:rsidR="00FA16CB" w:rsidRPr="0047266F">
        <w:rPr>
          <w:rFonts w:ascii="Times New Roman" w:eastAsia="Times New Roman" w:hAnsi="Times New Roman" w:cs="Times New Roman"/>
          <w:sz w:val="28"/>
          <w:szCs w:val="28"/>
          <w:lang w:val="kk-KZ"/>
        </w:rPr>
        <w:t>айналмалы вакуумды буландырғыш кептірілді</w:t>
      </w:r>
      <w:r w:rsidRPr="0047266F">
        <w:rPr>
          <w:rFonts w:ascii="Times New Roman" w:eastAsia="Times New Roman" w:hAnsi="Times New Roman" w:cs="Times New Roman"/>
          <w:sz w:val="28"/>
          <w:szCs w:val="28"/>
          <w:lang w:val="kk-KZ"/>
        </w:rPr>
        <w:t>. Алынған этанол сығындысы (1,72 г)  зерттеулер үшін пайдаланылды.</w:t>
      </w:r>
    </w:p>
    <w:p w14:paraId="48389904" w14:textId="39097543" w:rsidR="0047197E" w:rsidRPr="0047266F" w:rsidRDefault="00FA16CB"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i/>
          <w:sz w:val="28"/>
          <w:szCs w:val="28"/>
          <w:lang w:val="kk-KZ"/>
        </w:rPr>
        <w:t xml:space="preserve">Фотодиодтық матрицадағы детектормен біріктірілген жоғары тиімді кері фазалы сұйық хроматография </w:t>
      </w:r>
      <w:r w:rsidR="007D59D0">
        <w:rPr>
          <w:rFonts w:ascii="Times New Roman" w:eastAsia="Times New Roman" w:hAnsi="Times New Roman" w:cs="Times New Roman"/>
          <w:iCs/>
          <w:sz w:val="28"/>
          <w:szCs w:val="28"/>
          <w:lang w:val="kk-KZ"/>
        </w:rPr>
        <w:t>(RP-Ж</w:t>
      </w:r>
      <w:r w:rsidR="001B4D50">
        <w:rPr>
          <w:rFonts w:ascii="Times New Roman" w:eastAsia="Times New Roman" w:hAnsi="Times New Roman" w:cs="Times New Roman"/>
          <w:iCs/>
          <w:sz w:val="28"/>
          <w:szCs w:val="28"/>
          <w:lang w:val="kk-KZ"/>
        </w:rPr>
        <w:t>ЭС</w:t>
      </w:r>
      <w:r w:rsidRPr="0047266F">
        <w:rPr>
          <w:rFonts w:ascii="Times New Roman" w:eastAsia="Times New Roman" w:hAnsi="Times New Roman" w:cs="Times New Roman"/>
          <w:iCs/>
          <w:sz w:val="28"/>
          <w:szCs w:val="28"/>
          <w:lang w:val="kk-KZ"/>
        </w:rPr>
        <w:t xml:space="preserve">Х/PDA). </w:t>
      </w:r>
      <w:r w:rsidR="00212294" w:rsidRPr="0047266F">
        <w:rPr>
          <w:rFonts w:ascii="Times New Roman" w:eastAsia="Times New Roman" w:hAnsi="Times New Roman" w:cs="Times New Roman"/>
          <w:sz w:val="28"/>
          <w:szCs w:val="28"/>
          <w:lang w:val="kk-KZ"/>
        </w:rPr>
        <w:t>Сы</w:t>
      </w:r>
      <w:r w:rsidR="009F6DBD" w:rsidRPr="0047266F">
        <w:rPr>
          <w:rFonts w:ascii="Times New Roman" w:eastAsia="Times New Roman" w:hAnsi="Times New Roman" w:cs="Times New Roman"/>
          <w:sz w:val="28"/>
          <w:szCs w:val="28"/>
          <w:lang w:val="kk-KZ"/>
        </w:rPr>
        <w:t>ғ</w:t>
      </w:r>
      <w:r w:rsidR="00212294" w:rsidRPr="0047266F">
        <w:rPr>
          <w:rFonts w:ascii="Times New Roman" w:eastAsia="Times New Roman" w:hAnsi="Times New Roman" w:cs="Times New Roman"/>
          <w:sz w:val="28"/>
          <w:szCs w:val="28"/>
          <w:lang w:val="kk-KZ"/>
        </w:rPr>
        <w:t xml:space="preserve">ынды </w:t>
      </w:r>
      <w:r w:rsidR="0047197E" w:rsidRPr="0047266F">
        <w:rPr>
          <w:rFonts w:ascii="Times New Roman" w:eastAsia="Times New Roman" w:hAnsi="Times New Roman" w:cs="Times New Roman"/>
          <w:sz w:val="28"/>
          <w:szCs w:val="28"/>
          <w:lang w:val="kk-KZ"/>
        </w:rPr>
        <w:t xml:space="preserve">қатты фазалы экстракция </w:t>
      </w:r>
      <w:r w:rsidR="00212294" w:rsidRPr="0047266F">
        <w:rPr>
          <w:rFonts w:ascii="Times New Roman" w:eastAsia="Times New Roman" w:hAnsi="Times New Roman" w:cs="Times New Roman"/>
          <w:sz w:val="28"/>
          <w:szCs w:val="28"/>
          <w:lang w:val="kk-KZ"/>
        </w:rPr>
        <w:t xml:space="preserve">(ҚФЭ) </w:t>
      </w:r>
      <w:r w:rsidR="0047197E" w:rsidRPr="0047266F">
        <w:rPr>
          <w:rFonts w:ascii="Times New Roman" w:eastAsia="Times New Roman" w:hAnsi="Times New Roman" w:cs="Times New Roman"/>
          <w:sz w:val="28"/>
          <w:szCs w:val="28"/>
          <w:lang w:val="kk-KZ"/>
        </w:rPr>
        <w:t>көмегімен тазартылды</w:t>
      </w:r>
      <w:r w:rsidR="009B64C1" w:rsidRPr="0047266F">
        <w:rPr>
          <w:rFonts w:ascii="Times New Roman" w:eastAsia="Calibri"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Вакуумдық насоспен (AGA-abor, Варшава, Польша) жалғанған вакуумдық жүйе (SPE-12G; J.T. Baker) пайдаланылды</w:t>
      </w:r>
      <w:r w:rsidR="00770D9B" w:rsidRPr="0047266F">
        <w:rPr>
          <w:rFonts w:ascii="Times New Roman" w:eastAsia="Times New Roman" w:hAnsi="Times New Roman" w:cs="Times New Roman"/>
          <w:sz w:val="28"/>
          <w:szCs w:val="28"/>
          <w:lang w:val="kk-KZ"/>
        </w:rPr>
        <w:t xml:space="preserve"> [</w:t>
      </w:r>
      <w:r w:rsidR="00C47580" w:rsidRPr="0047266F">
        <w:rPr>
          <w:rFonts w:ascii="Times New Roman" w:eastAsia="Times New Roman" w:hAnsi="Times New Roman" w:cs="Times New Roman"/>
          <w:sz w:val="28"/>
          <w:szCs w:val="28"/>
          <w:lang w:val="kk-KZ"/>
        </w:rPr>
        <w:t>123</w:t>
      </w:r>
      <w:r w:rsidR="00770D9B" w:rsidRPr="0047266F">
        <w:rPr>
          <w:rFonts w:ascii="Times New Roman" w:eastAsia="Times New Roman" w:hAnsi="Times New Roman" w:cs="Times New Roman"/>
          <w:sz w:val="28"/>
          <w:szCs w:val="28"/>
          <w:lang w:val="kk-KZ"/>
        </w:rPr>
        <w:t>]</w:t>
      </w:r>
      <w:r w:rsidR="0047197E" w:rsidRPr="0047266F">
        <w:rPr>
          <w:rFonts w:ascii="Times New Roman" w:eastAsia="Times New Roman" w:hAnsi="Times New Roman" w:cs="Times New Roman"/>
          <w:sz w:val="28"/>
          <w:szCs w:val="28"/>
          <w:lang w:val="kk-KZ"/>
        </w:rPr>
        <w:t xml:space="preserve">. </w:t>
      </w:r>
      <w:r w:rsidR="009F6DBD" w:rsidRPr="0047266F">
        <w:rPr>
          <w:rFonts w:ascii="Times New Roman" w:eastAsia="Times New Roman" w:hAnsi="Times New Roman" w:cs="Times New Roman"/>
          <w:sz w:val="28"/>
          <w:szCs w:val="28"/>
          <w:lang w:val="kk-KZ"/>
        </w:rPr>
        <w:t>А</w:t>
      </w:r>
      <w:r w:rsidR="0047197E" w:rsidRPr="0047266F">
        <w:rPr>
          <w:rFonts w:ascii="Times New Roman" w:eastAsia="Times New Roman" w:hAnsi="Times New Roman" w:cs="Times New Roman"/>
          <w:sz w:val="28"/>
          <w:szCs w:val="28"/>
          <w:lang w:val="kk-KZ"/>
        </w:rPr>
        <w:t>втосамплер және 254 нм, 280</w:t>
      </w:r>
      <w:r w:rsidR="009F6DBD" w:rsidRPr="0047266F">
        <w:rPr>
          <w:rFonts w:ascii="Times New Roman" w:eastAsia="Times New Roman" w:hAnsi="Times New Roman" w:cs="Times New Roman"/>
          <w:sz w:val="28"/>
          <w:szCs w:val="28"/>
          <w:lang w:val="kk-KZ"/>
        </w:rPr>
        <w:t xml:space="preserve"> нм</w:t>
      </w:r>
      <w:r w:rsidR="0047197E" w:rsidRPr="0047266F">
        <w:rPr>
          <w:rFonts w:ascii="Times New Roman" w:eastAsia="Times New Roman" w:hAnsi="Times New Roman" w:cs="Times New Roman"/>
          <w:sz w:val="28"/>
          <w:szCs w:val="28"/>
          <w:lang w:val="kk-KZ"/>
        </w:rPr>
        <w:t xml:space="preserve"> немесе 325 нм</w:t>
      </w:r>
      <w:r w:rsidR="009F6DBD" w:rsidRPr="0047266F">
        <w:rPr>
          <w:rFonts w:ascii="Times New Roman" w:eastAsia="Times New Roman" w:hAnsi="Times New Roman" w:cs="Times New Roman"/>
          <w:sz w:val="28"/>
          <w:szCs w:val="28"/>
          <w:lang w:val="kk-KZ"/>
        </w:rPr>
        <w:t xml:space="preserve"> толқын ұзындығына </w:t>
      </w:r>
      <w:r w:rsidR="0047197E" w:rsidRPr="0047266F">
        <w:rPr>
          <w:rFonts w:ascii="Times New Roman" w:eastAsia="Times New Roman" w:hAnsi="Times New Roman" w:cs="Times New Roman"/>
          <w:sz w:val="28"/>
          <w:szCs w:val="28"/>
          <w:lang w:val="kk-KZ"/>
        </w:rPr>
        <w:t>реттелген PDA детекторымен жабдықталған сұйық хроматограф (</w:t>
      </w:r>
      <w:r w:rsidR="009F6DBD" w:rsidRPr="0047266F">
        <w:rPr>
          <w:rFonts w:ascii="Times New Roman" w:eastAsia="Times New Roman" w:hAnsi="Times New Roman" w:cs="Times New Roman"/>
          <w:sz w:val="28"/>
          <w:szCs w:val="28"/>
          <w:lang w:val="kk-KZ"/>
        </w:rPr>
        <w:t xml:space="preserve">Agilent Technologies 1100, </w:t>
      </w:r>
      <w:r w:rsidR="0047197E" w:rsidRPr="0047266F">
        <w:rPr>
          <w:rFonts w:ascii="Times New Roman" w:eastAsia="Times New Roman" w:hAnsi="Times New Roman" w:cs="Times New Roman"/>
          <w:sz w:val="28"/>
          <w:szCs w:val="28"/>
          <w:lang w:val="kk-KZ"/>
        </w:rPr>
        <w:t xml:space="preserve">Вальдброн, Германия) пайдаланылды. Хроматографиялық бөлу ZORBAX Eclipse XDB C8 </w:t>
      </w:r>
      <w:r w:rsidR="00A851ED">
        <w:rPr>
          <w:rFonts w:ascii="Times New Roman" w:eastAsia="Times New Roman" w:hAnsi="Times New Roman" w:cs="Times New Roman"/>
          <w:sz w:val="28"/>
          <w:szCs w:val="28"/>
          <w:lang w:val="kk-KZ"/>
        </w:rPr>
        <w:t xml:space="preserve">бағанында </w:t>
      </w:r>
      <w:r w:rsidR="00300144">
        <w:rPr>
          <w:rFonts w:ascii="Times New Roman" w:eastAsia="Times New Roman" w:hAnsi="Times New Roman" w:cs="Times New Roman"/>
          <w:sz w:val="28"/>
          <w:szCs w:val="28"/>
          <w:lang w:val="kk-KZ"/>
        </w:rPr>
        <w:t>жүр</w:t>
      </w:r>
      <w:r w:rsidR="0047197E" w:rsidRPr="0047266F">
        <w:rPr>
          <w:rFonts w:ascii="Times New Roman" w:eastAsia="Times New Roman" w:hAnsi="Times New Roman" w:cs="Times New Roman"/>
          <w:sz w:val="28"/>
          <w:szCs w:val="28"/>
          <w:lang w:val="kk-KZ"/>
        </w:rPr>
        <w:t>гізілді (ішкі диаметрі 150×4.6 мм, d</w:t>
      </w:r>
      <w:r w:rsidR="009F6DBD" w:rsidRPr="0047266F">
        <w:rPr>
          <w:rFonts w:ascii="Times New Roman" w:eastAsia="Times New Roman" w:hAnsi="Times New Roman" w:cs="Times New Roman"/>
          <w:sz w:val="28"/>
          <w:szCs w:val="28"/>
          <w:lang w:val="kk-KZ"/>
        </w:rPr>
        <w:t>=</w:t>
      </w:r>
      <w:r w:rsidR="0047197E" w:rsidRPr="0047266F">
        <w:rPr>
          <w:rFonts w:ascii="Times New Roman" w:eastAsia="Times New Roman" w:hAnsi="Times New Roman" w:cs="Times New Roman"/>
          <w:sz w:val="28"/>
          <w:szCs w:val="28"/>
          <w:lang w:val="kk-KZ"/>
        </w:rPr>
        <w:t xml:space="preserve">5 мкм). Зерттеуде келесі референттік заттар қолданылды: </w:t>
      </w:r>
      <w:r w:rsidR="0047197E" w:rsidRPr="0047266F">
        <w:rPr>
          <w:rFonts w:ascii="Times New Roman" w:eastAsia="Times New Roman" w:hAnsi="Times New Roman" w:cs="Times New Roman"/>
          <w:sz w:val="28"/>
          <w:szCs w:val="28"/>
          <w:lang w:val="kk-KZ"/>
        </w:rPr>
        <w:lastRenderedPageBreak/>
        <w:t xml:space="preserve">кемпферол және рутозид (Сигма-Алдрих, Сент-Луис, Миссури, АҚШ), астрагалин және никотифлорин (ChromadDex, Лос-Анджелес, Калифорния, АҚШ). Кемпферол мен кверцетин туындыларының саны мөлшеріне сәйкес есептелді. Калибрлеу қисықтары бес түрлі концентрацияны қолдана отырып төрт стандартты зат үшін орнатылды (0.1, 0.075, 0.05, 0.025, 0.0125 мг/мл). Келесі теңдеулер алынды: </w:t>
      </w:r>
    </w:p>
    <w:p w14:paraId="3E530C1D" w14:textId="20FB6DB0" w:rsidR="0047197E" w:rsidRPr="0047266F" w:rsidRDefault="0047197E" w:rsidP="0047197E">
      <w:pPr>
        <w:spacing w:after="0" w:line="240" w:lineRule="auto"/>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кемпферол y = 22.544x + 889.22; R</w:t>
      </w:r>
      <w:r w:rsidRPr="0047266F">
        <w:rPr>
          <w:rFonts w:ascii="Times New Roman" w:eastAsia="Times New Roman" w:hAnsi="Times New Roman" w:cs="Times New Roman"/>
          <w:sz w:val="28"/>
          <w:szCs w:val="28"/>
          <w:vertAlign w:val="superscript"/>
          <w:lang w:val="kk-KZ"/>
        </w:rPr>
        <w:t>2</w:t>
      </w:r>
      <w:r w:rsidR="00F07875">
        <w:rPr>
          <w:rFonts w:ascii="Times New Roman" w:eastAsia="Times New Roman" w:hAnsi="Times New Roman" w:cs="Times New Roman"/>
          <w:sz w:val="28"/>
          <w:szCs w:val="28"/>
          <w:lang w:val="kk-KZ"/>
        </w:rPr>
        <w:t xml:space="preserve"> = 0.9954                                                       (12)</w:t>
      </w:r>
      <w:r w:rsidRPr="0047266F">
        <w:rPr>
          <w:rFonts w:ascii="Times New Roman" w:eastAsia="Times New Roman" w:hAnsi="Times New Roman" w:cs="Times New Roman"/>
          <w:sz w:val="28"/>
          <w:szCs w:val="28"/>
          <w:lang w:val="kk-KZ"/>
        </w:rPr>
        <w:t xml:space="preserve"> </w:t>
      </w:r>
    </w:p>
    <w:p w14:paraId="13049053" w14:textId="70F46B23" w:rsidR="0047197E" w:rsidRPr="0047266F" w:rsidRDefault="0047197E" w:rsidP="0047197E">
      <w:pPr>
        <w:spacing w:after="0" w:line="240" w:lineRule="auto"/>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рутозид y = 49.694x – 31.317; R</w:t>
      </w:r>
      <w:r w:rsidRPr="0047266F">
        <w:rPr>
          <w:rFonts w:ascii="Times New Roman" w:eastAsia="Times New Roman" w:hAnsi="Times New Roman" w:cs="Times New Roman"/>
          <w:sz w:val="28"/>
          <w:szCs w:val="28"/>
          <w:vertAlign w:val="superscript"/>
          <w:lang w:val="kk-KZ"/>
        </w:rPr>
        <w:t>2</w:t>
      </w:r>
      <w:r w:rsidR="00F07875">
        <w:rPr>
          <w:rFonts w:ascii="Times New Roman" w:eastAsia="Times New Roman" w:hAnsi="Times New Roman" w:cs="Times New Roman"/>
          <w:sz w:val="28"/>
          <w:szCs w:val="28"/>
          <w:lang w:val="kk-KZ"/>
        </w:rPr>
        <w:t xml:space="preserve"> = 0.9989                                                           (13)</w:t>
      </w:r>
    </w:p>
    <w:p w14:paraId="31218730" w14:textId="200B1DC8" w:rsidR="0047197E" w:rsidRPr="0047266F" w:rsidRDefault="0047197E" w:rsidP="0047197E">
      <w:pPr>
        <w:spacing w:after="0" w:line="240" w:lineRule="auto"/>
        <w:jc w:val="both"/>
        <w:rPr>
          <w:rFonts w:ascii="Times New Roman" w:eastAsia="Times New Roman" w:hAnsi="Times New Roman" w:cs="Times New Roman"/>
          <w:sz w:val="28"/>
          <w:szCs w:val="28"/>
        </w:rPr>
      </w:pPr>
      <w:proofErr w:type="spellStart"/>
      <w:r w:rsidRPr="0047266F">
        <w:rPr>
          <w:rFonts w:ascii="Times New Roman" w:eastAsia="Times New Roman" w:hAnsi="Times New Roman" w:cs="Times New Roman"/>
          <w:sz w:val="28"/>
          <w:szCs w:val="28"/>
        </w:rPr>
        <w:t>астрагалин</w:t>
      </w:r>
      <w:proofErr w:type="spellEnd"/>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en-US"/>
        </w:rPr>
        <w:t>y</w:t>
      </w:r>
      <w:r w:rsidRPr="0047266F">
        <w:rPr>
          <w:rFonts w:ascii="Times New Roman" w:eastAsia="Times New Roman" w:hAnsi="Times New Roman" w:cs="Times New Roman"/>
          <w:sz w:val="28"/>
          <w:szCs w:val="28"/>
        </w:rPr>
        <w:t xml:space="preserve"> = 10.581</w:t>
      </w:r>
      <w:r w:rsidRPr="0047266F">
        <w:rPr>
          <w:rFonts w:ascii="Times New Roman" w:eastAsia="Times New Roman" w:hAnsi="Times New Roman" w:cs="Times New Roman"/>
          <w:sz w:val="28"/>
          <w:szCs w:val="28"/>
          <w:lang w:val="en-US"/>
        </w:rPr>
        <w:t>x</w:t>
      </w:r>
      <w:r w:rsidRPr="0047266F">
        <w:rPr>
          <w:rFonts w:ascii="Times New Roman" w:eastAsia="Times New Roman" w:hAnsi="Times New Roman" w:cs="Times New Roman"/>
          <w:sz w:val="28"/>
          <w:szCs w:val="28"/>
        </w:rPr>
        <w:t xml:space="preserve"> + 42.299; </w:t>
      </w:r>
      <w:r w:rsidRPr="0047266F">
        <w:rPr>
          <w:rFonts w:ascii="Times New Roman" w:eastAsia="Times New Roman" w:hAnsi="Times New Roman" w:cs="Times New Roman"/>
          <w:sz w:val="28"/>
          <w:szCs w:val="28"/>
          <w:lang w:val="en-US"/>
        </w:rPr>
        <w:t>R</w:t>
      </w:r>
      <w:r w:rsidRPr="0047266F">
        <w:rPr>
          <w:rFonts w:ascii="Times New Roman" w:eastAsia="Times New Roman" w:hAnsi="Times New Roman" w:cs="Times New Roman"/>
          <w:sz w:val="28"/>
          <w:szCs w:val="28"/>
          <w:vertAlign w:val="superscript"/>
        </w:rPr>
        <w:t>2</w:t>
      </w:r>
      <w:r w:rsidR="00F07875">
        <w:rPr>
          <w:rFonts w:ascii="Times New Roman" w:eastAsia="Times New Roman" w:hAnsi="Times New Roman" w:cs="Times New Roman"/>
          <w:sz w:val="28"/>
          <w:szCs w:val="28"/>
        </w:rPr>
        <w:t xml:space="preserve"> = 0.9964                                                  </w:t>
      </w:r>
      <w:proofErr w:type="gramStart"/>
      <w:r w:rsidR="00F07875">
        <w:rPr>
          <w:rFonts w:ascii="Times New Roman" w:eastAsia="Times New Roman" w:hAnsi="Times New Roman" w:cs="Times New Roman"/>
          <w:sz w:val="28"/>
          <w:szCs w:val="28"/>
        </w:rPr>
        <w:t xml:space="preserve">   (</w:t>
      </w:r>
      <w:proofErr w:type="gramEnd"/>
      <w:r w:rsidR="00F07875">
        <w:rPr>
          <w:rFonts w:ascii="Times New Roman" w:eastAsia="Times New Roman" w:hAnsi="Times New Roman" w:cs="Times New Roman"/>
          <w:sz w:val="28"/>
          <w:szCs w:val="28"/>
        </w:rPr>
        <w:t>14)</w:t>
      </w:r>
    </w:p>
    <w:p w14:paraId="6E4BF767" w14:textId="0CCFE86E" w:rsidR="0047197E" w:rsidRPr="0047266F" w:rsidRDefault="0047197E" w:rsidP="0047197E">
      <w:pPr>
        <w:spacing w:after="0" w:line="240" w:lineRule="auto"/>
        <w:jc w:val="both"/>
        <w:rPr>
          <w:rFonts w:ascii="Times New Roman" w:eastAsia="Times New Roman" w:hAnsi="Times New Roman" w:cs="Times New Roman"/>
          <w:sz w:val="28"/>
          <w:szCs w:val="28"/>
        </w:rPr>
      </w:pPr>
      <w:proofErr w:type="spellStart"/>
      <w:r w:rsidRPr="0047266F">
        <w:rPr>
          <w:rFonts w:ascii="Times New Roman" w:eastAsia="Times New Roman" w:hAnsi="Times New Roman" w:cs="Times New Roman"/>
          <w:sz w:val="28"/>
          <w:szCs w:val="28"/>
        </w:rPr>
        <w:t>никотифлорин</w:t>
      </w:r>
      <w:proofErr w:type="spellEnd"/>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en-US"/>
        </w:rPr>
        <w:t>y</w:t>
      </w:r>
      <w:r w:rsidRPr="0047266F">
        <w:rPr>
          <w:rFonts w:ascii="Times New Roman" w:eastAsia="Times New Roman" w:hAnsi="Times New Roman" w:cs="Times New Roman"/>
          <w:sz w:val="28"/>
          <w:szCs w:val="28"/>
        </w:rPr>
        <w:t xml:space="preserve"> = 8595.6</w:t>
      </w:r>
      <w:r w:rsidRPr="0047266F">
        <w:rPr>
          <w:rFonts w:ascii="Times New Roman" w:eastAsia="Times New Roman" w:hAnsi="Times New Roman" w:cs="Times New Roman"/>
          <w:sz w:val="28"/>
          <w:szCs w:val="28"/>
          <w:lang w:val="en-US"/>
        </w:rPr>
        <w:t>x</w:t>
      </w:r>
      <w:r w:rsidRPr="0047266F">
        <w:rPr>
          <w:rFonts w:ascii="Times New Roman" w:eastAsia="Times New Roman" w:hAnsi="Times New Roman" w:cs="Times New Roman"/>
          <w:sz w:val="28"/>
          <w:szCs w:val="28"/>
        </w:rPr>
        <w:t xml:space="preserve"> + 14.53; </w:t>
      </w:r>
      <w:r w:rsidRPr="0047266F">
        <w:rPr>
          <w:rFonts w:ascii="Times New Roman" w:eastAsia="Times New Roman" w:hAnsi="Times New Roman" w:cs="Times New Roman"/>
          <w:sz w:val="28"/>
          <w:szCs w:val="28"/>
          <w:lang w:val="en-US"/>
        </w:rPr>
        <w:t>R</w:t>
      </w:r>
      <w:r w:rsidRPr="0047266F">
        <w:rPr>
          <w:rFonts w:ascii="Times New Roman" w:eastAsia="Times New Roman" w:hAnsi="Times New Roman" w:cs="Times New Roman"/>
          <w:sz w:val="28"/>
          <w:szCs w:val="28"/>
          <w:vertAlign w:val="superscript"/>
        </w:rPr>
        <w:t>2</w:t>
      </w:r>
      <w:r w:rsidR="00F07875">
        <w:rPr>
          <w:rFonts w:ascii="Times New Roman" w:eastAsia="Times New Roman" w:hAnsi="Times New Roman" w:cs="Times New Roman"/>
          <w:sz w:val="28"/>
          <w:szCs w:val="28"/>
        </w:rPr>
        <w:t xml:space="preserve"> = 0.9966                                              </w:t>
      </w:r>
      <w:proofErr w:type="gramStart"/>
      <w:r w:rsidR="00F07875">
        <w:rPr>
          <w:rFonts w:ascii="Times New Roman" w:eastAsia="Times New Roman" w:hAnsi="Times New Roman" w:cs="Times New Roman"/>
          <w:sz w:val="28"/>
          <w:szCs w:val="28"/>
        </w:rPr>
        <w:t xml:space="preserve">   (</w:t>
      </w:r>
      <w:proofErr w:type="gramEnd"/>
      <w:r w:rsidR="00F07875">
        <w:rPr>
          <w:rFonts w:ascii="Times New Roman" w:eastAsia="Times New Roman" w:hAnsi="Times New Roman" w:cs="Times New Roman"/>
          <w:sz w:val="28"/>
          <w:szCs w:val="28"/>
        </w:rPr>
        <w:t>15)</w:t>
      </w:r>
    </w:p>
    <w:p w14:paraId="735F28BF" w14:textId="0A9209A7" w:rsidR="0047197E" w:rsidRPr="0047266F" w:rsidRDefault="0047197E" w:rsidP="0047197E">
      <w:pPr>
        <w:spacing w:after="0" w:line="240" w:lineRule="auto"/>
        <w:ind w:firstLine="567"/>
        <w:jc w:val="both"/>
        <w:rPr>
          <w:rFonts w:ascii="Times New Roman" w:eastAsia="Times New Roman" w:hAnsi="Times New Roman" w:cs="Times New Roman"/>
          <w:sz w:val="28"/>
          <w:szCs w:val="28"/>
        </w:rPr>
      </w:pPr>
      <w:proofErr w:type="spellStart"/>
      <w:r w:rsidRPr="0047266F">
        <w:rPr>
          <w:rFonts w:ascii="Times New Roman" w:eastAsia="Times New Roman" w:hAnsi="Times New Roman" w:cs="Times New Roman"/>
          <w:sz w:val="28"/>
          <w:szCs w:val="28"/>
        </w:rPr>
        <w:t>Талдаулар</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қатарынан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үш</w:t>
      </w:r>
      <w:proofErr w:type="spellEnd"/>
      <w:r w:rsidRPr="0047266F">
        <w:rPr>
          <w:rFonts w:ascii="Times New Roman" w:eastAsia="Times New Roman" w:hAnsi="Times New Roman" w:cs="Times New Roman"/>
          <w:sz w:val="28"/>
          <w:szCs w:val="28"/>
        </w:rPr>
        <w:t xml:space="preserve"> </w:t>
      </w:r>
      <w:r w:rsidR="00770D9B" w:rsidRPr="0047266F">
        <w:rPr>
          <w:rFonts w:ascii="Times New Roman" w:eastAsia="Times New Roman" w:hAnsi="Times New Roman" w:cs="Times New Roman"/>
          <w:sz w:val="28"/>
          <w:szCs w:val="28"/>
          <w:lang w:val="kk-KZ"/>
        </w:rPr>
        <w:t>рет</w:t>
      </w:r>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жүргізілді</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Шың</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аймақтарының</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қайталануы</w:t>
      </w:r>
      <w:proofErr w:type="spellEnd"/>
      <w:r w:rsidRPr="0047266F">
        <w:rPr>
          <w:rFonts w:ascii="Times New Roman" w:eastAsia="Times New Roman" w:hAnsi="Times New Roman" w:cs="Times New Roman"/>
          <w:sz w:val="28"/>
          <w:szCs w:val="28"/>
        </w:rPr>
        <w:t xml:space="preserve"> </w:t>
      </w:r>
      <w:r w:rsidR="007D59D0">
        <w:rPr>
          <w:rFonts w:ascii="Times New Roman" w:eastAsia="Times New Roman" w:hAnsi="Times New Roman" w:cs="Times New Roman"/>
          <w:sz w:val="28"/>
          <w:szCs w:val="28"/>
        </w:rPr>
        <w:t xml:space="preserve">SD </w:t>
      </w:r>
      <w:proofErr w:type="spellStart"/>
      <w:r w:rsidR="007D59D0">
        <w:rPr>
          <w:rFonts w:ascii="Times New Roman" w:eastAsia="Times New Roman" w:hAnsi="Times New Roman" w:cs="Times New Roman"/>
          <w:sz w:val="28"/>
          <w:szCs w:val="28"/>
        </w:rPr>
        <w:t>бағалауы</w:t>
      </w:r>
      <w:proofErr w:type="spellEnd"/>
      <w:r w:rsidR="007D59D0">
        <w:rPr>
          <w:rFonts w:ascii="Times New Roman" w:eastAsia="Times New Roman" w:hAnsi="Times New Roman" w:cs="Times New Roman"/>
          <w:sz w:val="28"/>
          <w:szCs w:val="28"/>
        </w:rPr>
        <w:t xml:space="preserve"> </w:t>
      </w:r>
      <w:proofErr w:type="spellStart"/>
      <w:r w:rsidR="007D59D0">
        <w:rPr>
          <w:rFonts w:ascii="Times New Roman" w:eastAsia="Times New Roman" w:hAnsi="Times New Roman" w:cs="Times New Roman"/>
          <w:sz w:val="28"/>
          <w:szCs w:val="28"/>
        </w:rPr>
        <w:t>арқылы</w:t>
      </w:r>
      <w:proofErr w:type="spellEnd"/>
      <w:r w:rsidR="007D59D0">
        <w:rPr>
          <w:rFonts w:ascii="Times New Roman" w:eastAsia="Times New Roman" w:hAnsi="Times New Roman" w:cs="Times New Roman"/>
          <w:sz w:val="28"/>
          <w:szCs w:val="28"/>
        </w:rPr>
        <w:t xml:space="preserve"> </w:t>
      </w:r>
      <w:proofErr w:type="spellStart"/>
      <w:r w:rsidR="007D59D0">
        <w:rPr>
          <w:rFonts w:ascii="Times New Roman" w:eastAsia="Times New Roman" w:hAnsi="Times New Roman" w:cs="Times New Roman"/>
          <w:sz w:val="28"/>
          <w:szCs w:val="28"/>
        </w:rPr>
        <w:t>анықталды</w:t>
      </w:r>
      <w:proofErr w:type="spellEnd"/>
      <w:r w:rsidR="007D59D0">
        <w:rPr>
          <w:rFonts w:ascii="Times New Roman" w:eastAsia="Times New Roman" w:hAnsi="Times New Roman" w:cs="Times New Roman"/>
          <w:sz w:val="28"/>
          <w:szCs w:val="28"/>
          <w:lang w:val="kk-KZ"/>
        </w:rPr>
        <w:t>,</w:t>
      </w:r>
      <w:r w:rsidR="007D59D0">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rPr>
        <w:t xml:space="preserve">SD </w:t>
      </w:r>
      <w:proofErr w:type="spellStart"/>
      <w:r w:rsidRPr="0047266F">
        <w:rPr>
          <w:rFonts w:ascii="Times New Roman" w:eastAsia="Times New Roman" w:hAnsi="Times New Roman" w:cs="Times New Roman"/>
          <w:sz w:val="28"/>
          <w:szCs w:val="28"/>
        </w:rPr>
        <w:t>орташа</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мәндері</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ұсынылды</w:t>
      </w:r>
      <w:proofErr w:type="spellEnd"/>
      <w:r w:rsidRPr="0047266F">
        <w:rPr>
          <w:rFonts w:ascii="Times New Roman" w:eastAsia="Times New Roman" w:hAnsi="Times New Roman" w:cs="Times New Roman"/>
          <w:sz w:val="28"/>
          <w:szCs w:val="28"/>
        </w:rPr>
        <w:t>.</w:t>
      </w:r>
    </w:p>
    <w:p w14:paraId="3BB8EE86" w14:textId="0B296FCF" w:rsidR="00F66E7F" w:rsidRPr="0047266F" w:rsidRDefault="0047197E" w:rsidP="0062193A">
      <w:pPr>
        <w:spacing w:after="0" w:line="240" w:lineRule="auto"/>
        <w:ind w:firstLine="567"/>
        <w:jc w:val="both"/>
        <w:rPr>
          <w:rFonts w:ascii="Times New Roman" w:eastAsia="Times New Roman" w:hAnsi="Times New Roman" w:cs="Times New Roman"/>
          <w:sz w:val="28"/>
          <w:szCs w:val="28"/>
          <w:lang w:val="kk-KZ"/>
        </w:rPr>
      </w:pPr>
      <w:proofErr w:type="spellStart"/>
      <w:r w:rsidRPr="0047266F">
        <w:rPr>
          <w:rFonts w:ascii="Times New Roman" w:eastAsia="Times New Roman" w:hAnsi="Times New Roman" w:cs="Times New Roman"/>
          <w:i/>
          <w:sz w:val="28"/>
          <w:szCs w:val="28"/>
        </w:rPr>
        <w:t>Квадрупол-ұшу</w:t>
      </w:r>
      <w:proofErr w:type="spellEnd"/>
      <w:r w:rsidRPr="0047266F">
        <w:rPr>
          <w:rFonts w:ascii="Times New Roman" w:eastAsia="Times New Roman" w:hAnsi="Times New Roman" w:cs="Times New Roman"/>
          <w:i/>
          <w:sz w:val="28"/>
          <w:szCs w:val="28"/>
        </w:rPr>
        <w:t xml:space="preserve"> </w:t>
      </w:r>
      <w:proofErr w:type="spellStart"/>
      <w:r w:rsidRPr="0047266F">
        <w:rPr>
          <w:rFonts w:ascii="Times New Roman" w:eastAsia="Times New Roman" w:hAnsi="Times New Roman" w:cs="Times New Roman"/>
          <w:i/>
          <w:sz w:val="28"/>
          <w:szCs w:val="28"/>
        </w:rPr>
        <w:t>уақыты</w:t>
      </w:r>
      <w:proofErr w:type="spellEnd"/>
      <w:r w:rsidRPr="0047266F">
        <w:rPr>
          <w:rFonts w:ascii="Times New Roman" w:eastAsia="Times New Roman" w:hAnsi="Times New Roman" w:cs="Times New Roman"/>
          <w:i/>
          <w:sz w:val="28"/>
          <w:szCs w:val="28"/>
        </w:rPr>
        <w:t xml:space="preserve"> масс-</w:t>
      </w:r>
      <w:proofErr w:type="spellStart"/>
      <w:r w:rsidRPr="0047266F">
        <w:rPr>
          <w:rFonts w:ascii="Times New Roman" w:eastAsia="Times New Roman" w:hAnsi="Times New Roman" w:cs="Times New Roman"/>
          <w:i/>
          <w:sz w:val="28"/>
          <w:szCs w:val="28"/>
        </w:rPr>
        <w:t>спектрометрі</w:t>
      </w:r>
      <w:proofErr w:type="spellEnd"/>
      <w:r w:rsidRPr="0047266F">
        <w:rPr>
          <w:rFonts w:ascii="Times New Roman" w:eastAsia="Times New Roman" w:hAnsi="Times New Roman" w:cs="Times New Roman"/>
          <w:i/>
          <w:sz w:val="28"/>
          <w:szCs w:val="28"/>
        </w:rPr>
        <w:t xml:space="preserve"> бар </w:t>
      </w:r>
      <w:proofErr w:type="spellStart"/>
      <w:r w:rsidRPr="0047266F">
        <w:rPr>
          <w:rFonts w:ascii="Times New Roman" w:eastAsia="Times New Roman" w:hAnsi="Times New Roman" w:cs="Times New Roman"/>
          <w:i/>
          <w:sz w:val="28"/>
          <w:szCs w:val="28"/>
        </w:rPr>
        <w:t>жоғары</w:t>
      </w:r>
      <w:proofErr w:type="spellEnd"/>
      <w:r w:rsidRPr="0047266F">
        <w:rPr>
          <w:rFonts w:ascii="Times New Roman" w:eastAsia="Times New Roman" w:hAnsi="Times New Roman" w:cs="Times New Roman"/>
          <w:i/>
          <w:sz w:val="28"/>
          <w:szCs w:val="28"/>
        </w:rPr>
        <w:t xml:space="preserve"> </w:t>
      </w:r>
      <w:proofErr w:type="spellStart"/>
      <w:r w:rsidRPr="0047266F">
        <w:rPr>
          <w:rFonts w:ascii="Times New Roman" w:eastAsia="Times New Roman" w:hAnsi="Times New Roman" w:cs="Times New Roman"/>
          <w:i/>
          <w:sz w:val="28"/>
          <w:szCs w:val="28"/>
        </w:rPr>
        <w:t>тиімді</w:t>
      </w:r>
      <w:proofErr w:type="spellEnd"/>
      <w:r w:rsidRPr="0047266F">
        <w:rPr>
          <w:rFonts w:ascii="Times New Roman" w:eastAsia="Times New Roman" w:hAnsi="Times New Roman" w:cs="Times New Roman"/>
          <w:i/>
          <w:sz w:val="28"/>
          <w:szCs w:val="28"/>
        </w:rPr>
        <w:t xml:space="preserve"> </w:t>
      </w:r>
      <w:proofErr w:type="spellStart"/>
      <w:r w:rsidRPr="0047266F">
        <w:rPr>
          <w:rFonts w:ascii="Times New Roman" w:eastAsia="Times New Roman" w:hAnsi="Times New Roman" w:cs="Times New Roman"/>
          <w:i/>
          <w:sz w:val="28"/>
          <w:szCs w:val="28"/>
        </w:rPr>
        <w:t>сұйық</w:t>
      </w:r>
      <w:proofErr w:type="spellEnd"/>
      <w:r w:rsidRPr="0047266F">
        <w:rPr>
          <w:rFonts w:ascii="Times New Roman" w:eastAsia="Times New Roman" w:hAnsi="Times New Roman" w:cs="Times New Roman"/>
          <w:i/>
          <w:sz w:val="28"/>
          <w:szCs w:val="28"/>
        </w:rPr>
        <w:t xml:space="preserve"> хроматография </w:t>
      </w:r>
      <w:r w:rsidR="007D59D0">
        <w:rPr>
          <w:rFonts w:ascii="Times New Roman" w:eastAsia="Times New Roman" w:hAnsi="Times New Roman" w:cs="Times New Roman"/>
          <w:sz w:val="28"/>
          <w:szCs w:val="28"/>
        </w:rPr>
        <w:t>(</w:t>
      </w:r>
      <w:r w:rsidR="007D59D0">
        <w:rPr>
          <w:rFonts w:ascii="Times New Roman" w:eastAsia="Times New Roman" w:hAnsi="Times New Roman" w:cs="Times New Roman"/>
          <w:sz w:val="28"/>
          <w:szCs w:val="28"/>
          <w:lang w:val="kk-KZ"/>
        </w:rPr>
        <w:t>Ж</w:t>
      </w:r>
      <w:r w:rsidR="001B4D50">
        <w:rPr>
          <w:rFonts w:ascii="Times New Roman" w:eastAsia="Times New Roman" w:hAnsi="Times New Roman" w:cs="Times New Roman"/>
          <w:sz w:val="28"/>
          <w:szCs w:val="28"/>
        </w:rPr>
        <w:t>Э</w:t>
      </w:r>
      <w:r w:rsidR="001B4D50">
        <w:rPr>
          <w:rFonts w:ascii="Times New Roman" w:eastAsia="Times New Roman" w:hAnsi="Times New Roman" w:cs="Times New Roman"/>
          <w:sz w:val="28"/>
          <w:szCs w:val="28"/>
          <w:lang w:val="kk-KZ"/>
        </w:rPr>
        <w:t>С</w:t>
      </w:r>
      <w:r w:rsidRPr="0047266F">
        <w:rPr>
          <w:rFonts w:ascii="Times New Roman" w:eastAsia="Times New Roman" w:hAnsi="Times New Roman" w:cs="Times New Roman"/>
          <w:sz w:val="28"/>
          <w:szCs w:val="28"/>
        </w:rPr>
        <w:t>Х/</w:t>
      </w:r>
      <w:r w:rsidRPr="0047266F">
        <w:rPr>
          <w:rFonts w:ascii="Times New Roman" w:eastAsia="Times New Roman" w:hAnsi="Times New Roman" w:cs="Times New Roman"/>
          <w:sz w:val="28"/>
          <w:szCs w:val="28"/>
          <w:lang w:val="en-US"/>
        </w:rPr>
        <w:t>ESI</w:t>
      </w:r>
      <w:r w:rsidRPr="0047266F">
        <w:rPr>
          <w:rFonts w:ascii="Times New Roman" w:eastAsia="Times New Roman" w:hAnsi="Times New Roman" w:cs="Times New Roman"/>
          <w:sz w:val="28"/>
          <w:szCs w:val="28"/>
        </w:rPr>
        <w:t>-</w:t>
      </w:r>
      <w:r w:rsidRPr="0047266F">
        <w:rPr>
          <w:rFonts w:ascii="Times New Roman" w:eastAsia="Times New Roman" w:hAnsi="Times New Roman" w:cs="Times New Roman"/>
          <w:sz w:val="28"/>
          <w:szCs w:val="28"/>
          <w:lang w:val="en-US"/>
        </w:rPr>
        <w:t>QTOF</w:t>
      </w:r>
      <w:r w:rsidRPr="0047266F">
        <w:rPr>
          <w:rFonts w:ascii="Times New Roman" w:eastAsia="Times New Roman" w:hAnsi="Times New Roman" w:cs="Times New Roman"/>
          <w:sz w:val="28"/>
          <w:szCs w:val="28"/>
        </w:rPr>
        <w:t>-</w:t>
      </w:r>
      <w:r w:rsidRPr="0047266F">
        <w:rPr>
          <w:rFonts w:ascii="Times New Roman" w:eastAsia="Times New Roman" w:hAnsi="Times New Roman" w:cs="Times New Roman"/>
          <w:sz w:val="28"/>
          <w:szCs w:val="28"/>
          <w:lang w:val="en-US"/>
        </w:rPr>
        <w:t>MS</w:t>
      </w:r>
      <w:r w:rsidRPr="0047266F">
        <w:rPr>
          <w:rFonts w:ascii="Times New Roman" w:eastAsia="Times New Roman" w:hAnsi="Times New Roman" w:cs="Times New Roman"/>
          <w:sz w:val="28"/>
          <w:szCs w:val="28"/>
        </w:rPr>
        <w:t>)</w:t>
      </w:r>
      <w:r w:rsidR="00300144">
        <w:rPr>
          <w:rFonts w:ascii="Times New Roman" w:eastAsia="Times New Roman" w:hAnsi="Times New Roman" w:cs="Times New Roman"/>
          <w:sz w:val="28"/>
          <w:szCs w:val="28"/>
          <w:lang w:val="kk-KZ"/>
        </w:rPr>
        <w:t xml:space="preserve">. </w:t>
      </w:r>
      <w:r w:rsidR="006F7699" w:rsidRPr="0047266F">
        <w:rPr>
          <w:rFonts w:ascii="Times New Roman" w:eastAsia="Times New Roman" w:hAnsi="Times New Roman" w:cs="Times New Roman"/>
          <w:sz w:val="28"/>
          <w:szCs w:val="28"/>
          <w:lang w:val="kk-KZ"/>
        </w:rPr>
        <w:t xml:space="preserve">Сығынды ESI-Jet Stream ион көзі бар 6530В Accurate-mass-QTOF-MS </w:t>
      </w:r>
      <w:r w:rsidR="006F7699" w:rsidRPr="0047266F">
        <w:rPr>
          <w:rFonts w:ascii="Times New Roman" w:eastAsia="Calibri" w:hAnsi="Times New Roman" w:cs="Times New Roman"/>
          <w:sz w:val="28"/>
          <w:szCs w:val="28"/>
          <w:lang w:val="kk-KZ"/>
        </w:rPr>
        <w:t xml:space="preserve">(Agilent Technologies, Inc., Санта-Клара, Калифорния, </w:t>
      </w:r>
      <w:r w:rsidR="007D59D0">
        <w:rPr>
          <w:rFonts w:ascii="Times New Roman" w:eastAsia="Calibri" w:hAnsi="Times New Roman" w:cs="Times New Roman"/>
          <w:sz w:val="28"/>
          <w:szCs w:val="28"/>
          <w:lang w:val="kk-KZ"/>
        </w:rPr>
        <w:t>АҚШ</w:t>
      </w:r>
      <w:r w:rsidR="006F7699" w:rsidRPr="0047266F">
        <w:rPr>
          <w:rFonts w:ascii="Times New Roman" w:eastAsia="Calibri" w:hAnsi="Times New Roman" w:cs="Times New Roman"/>
          <w:sz w:val="28"/>
          <w:szCs w:val="28"/>
          <w:lang w:val="kk-KZ"/>
        </w:rPr>
        <w:t xml:space="preserve">) </w:t>
      </w:r>
      <w:r w:rsidR="006F7699" w:rsidRPr="0047266F">
        <w:rPr>
          <w:rFonts w:ascii="Times New Roman" w:eastAsia="Times New Roman" w:hAnsi="Times New Roman" w:cs="Times New Roman"/>
          <w:sz w:val="28"/>
          <w:szCs w:val="28"/>
          <w:lang w:val="kk-KZ"/>
        </w:rPr>
        <w:t xml:space="preserve">масс-спектрометрін қолдана отырып, теріс иондық режимдегі жүйе арқылы талданды. </w:t>
      </w:r>
      <w:r w:rsidRPr="0047266F">
        <w:rPr>
          <w:rFonts w:ascii="Times New Roman" w:eastAsia="Times New Roman" w:hAnsi="Times New Roman" w:cs="Times New Roman"/>
          <w:sz w:val="28"/>
          <w:szCs w:val="28"/>
          <w:lang w:val="kk-KZ"/>
        </w:rPr>
        <w:t xml:space="preserve">Agilent 1260 Infinity хроматографында DAD сенсоры, автосамплерлер, </w:t>
      </w:r>
      <w:r w:rsidR="006F7699" w:rsidRPr="0047266F">
        <w:rPr>
          <w:rFonts w:ascii="Times New Roman" w:eastAsia="Times New Roman" w:hAnsi="Times New Roman" w:cs="Times New Roman"/>
          <w:sz w:val="28"/>
          <w:szCs w:val="28"/>
          <w:lang w:val="kk-KZ"/>
        </w:rPr>
        <w:t>бинарлы</w:t>
      </w:r>
      <w:r w:rsidRPr="0047266F">
        <w:rPr>
          <w:rFonts w:ascii="Times New Roman" w:eastAsia="Times New Roman" w:hAnsi="Times New Roman" w:cs="Times New Roman"/>
          <w:sz w:val="28"/>
          <w:szCs w:val="28"/>
          <w:lang w:val="kk-KZ"/>
        </w:rPr>
        <w:t xml:space="preserve"> градиент сорғысы және пештің бағанасы болды. Стационарлық фаза ретінде Gemini</w:t>
      </w:r>
      <w:r w:rsidRPr="0047266F">
        <w:rPr>
          <w:rFonts w:ascii="Times New Roman" w:eastAsia="Times New Roman" w:hAnsi="Times New Roman" w:cs="Times New Roman"/>
          <w:sz w:val="28"/>
          <w:szCs w:val="28"/>
          <w:vertAlign w:val="superscript"/>
          <w:lang w:val="kk-KZ"/>
        </w:rPr>
        <w:t xml:space="preserve">® </w:t>
      </w:r>
      <w:r w:rsidRPr="0047266F">
        <w:rPr>
          <w:rFonts w:ascii="Times New Roman" w:eastAsia="Times New Roman" w:hAnsi="Times New Roman" w:cs="Times New Roman"/>
          <w:sz w:val="28"/>
          <w:szCs w:val="28"/>
          <w:lang w:val="kk-KZ"/>
        </w:rPr>
        <w:t xml:space="preserve">3 мкм NSK 18 110 А, </w:t>
      </w:r>
      <w:r w:rsidR="007D59D0">
        <w:rPr>
          <w:rFonts w:ascii="Times New Roman" w:eastAsia="Times New Roman" w:hAnsi="Times New Roman" w:cs="Times New Roman"/>
          <w:sz w:val="28"/>
          <w:szCs w:val="28"/>
          <w:lang w:val="kk-KZ"/>
        </w:rPr>
        <w:t>ЖЭ</w:t>
      </w:r>
      <w:r w:rsidR="00CC6668" w:rsidRPr="0047266F">
        <w:rPr>
          <w:rFonts w:ascii="Times New Roman" w:eastAsia="Times New Roman" w:hAnsi="Times New Roman" w:cs="Times New Roman"/>
          <w:sz w:val="28"/>
          <w:szCs w:val="28"/>
          <w:lang w:val="kk-KZ"/>
        </w:rPr>
        <w:t>СХ</w:t>
      </w:r>
      <w:r w:rsidR="007D59D0">
        <w:rPr>
          <w:rFonts w:ascii="Times New Roman" w:eastAsia="Times New Roman" w:hAnsi="Times New Roman" w:cs="Times New Roman"/>
          <w:sz w:val="28"/>
          <w:szCs w:val="28"/>
          <w:lang w:val="kk-KZ"/>
        </w:rPr>
        <w:t xml:space="preserve"> 100</w:t>
      </w:r>
      <w:r w:rsidR="00CC6668" w:rsidRPr="0047266F">
        <w:rPr>
          <w:rFonts w:ascii="Times New Roman" w:eastAsia="Times New Roman" w:hAnsi="Times New Roman" w:cs="Times New Roman"/>
          <w:sz w:val="28"/>
          <w:szCs w:val="28"/>
          <w:lang w:val="kk-KZ"/>
        </w:rPr>
        <w:t>×</w:t>
      </w:r>
      <w:r w:rsidRPr="0047266F">
        <w:rPr>
          <w:rFonts w:ascii="Times New Roman" w:eastAsia="Times New Roman" w:hAnsi="Times New Roman" w:cs="Times New Roman"/>
          <w:sz w:val="28"/>
          <w:szCs w:val="28"/>
          <w:lang w:val="kk-KZ"/>
        </w:rPr>
        <w:t xml:space="preserve">2 м </w:t>
      </w:r>
      <w:r w:rsidR="00300144">
        <w:rPr>
          <w:rFonts w:ascii="Times New Roman" w:eastAsia="Times New Roman" w:hAnsi="Times New Roman" w:cs="Times New Roman"/>
          <w:sz w:val="28"/>
          <w:szCs w:val="28"/>
          <w:lang w:val="kk-KZ"/>
        </w:rPr>
        <w:t>баған</w:t>
      </w:r>
      <w:r w:rsidRPr="0047266F">
        <w:rPr>
          <w:rFonts w:ascii="Times New Roman" w:eastAsia="Times New Roman" w:hAnsi="Times New Roman" w:cs="Times New Roman"/>
          <w:sz w:val="28"/>
          <w:szCs w:val="28"/>
          <w:lang w:val="kk-KZ"/>
        </w:rPr>
        <w:t xml:space="preserve"> қолданылды. Еріткіштер градиенті: жылжымалы фазалар ретінде 0,1% құмырсқа қышқылы </w:t>
      </w:r>
      <w:r w:rsidR="00CC6668" w:rsidRPr="0047266F">
        <w:rPr>
          <w:rFonts w:ascii="Times New Roman" w:eastAsia="Times New Roman" w:hAnsi="Times New Roman" w:cs="Times New Roman"/>
          <w:sz w:val="28"/>
          <w:szCs w:val="28"/>
          <w:lang w:val="kk-KZ"/>
        </w:rPr>
        <w:t xml:space="preserve">ерітіндісі </w:t>
      </w:r>
      <w:r w:rsidRPr="0047266F">
        <w:rPr>
          <w:rFonts w:ascii="Times New Roman" w:eastAsia="Times New Roman" w:hAnsi="Times New Roman" w:cs="Times New Roman"/>
          <w:sz w:val="28"/>
          <w:szCs w:val="28"/>
          <w:lang w:val="kk-KZ"/>
        </w:rPr>
        <w:t>(А еріткіш) және 0,1% құмырсқа қышқылы</w:t>
      </w:r>
      <w:r w:rsidR="00CC6668" w:rsidRPr="0047266F">
        <w:rPr>
          <w:rFonts w:ascii="Times New Roman" w:eastAsia="Times New Roman" w:hAnsi="Times New Roman" w:cs="Times New Roman"/>
          <w:sz w:val="28"/>
          <w:szCs w:val="28"/>
          <w:lang w:val="kk-KZ"/>
        </w:rPr>
        <w:t xml:space="preserve">ды </w:t>
      </w:r>
      <w:r w:rsidRPr="0047266F">
        <w:rPr>
          <w:rFonts w:ascii="Times New Roman" w:eastAsia="Times New Roman" w:hAnsi="Times New Roman" w:cs="Times New Roman"/>
          <w:sz w:val="28"/>
          <w:szCs w:val="28"/>
          <w:lang w:val="kk-KZ"/>
        </w:rPr>
        <w:t>ацетонитрил (В еріткіші) пайдаланылды. Келесі градиенттік талдау процедурасы қ</w:t>
      </w:r>
      <w:r w:rsidR="00CC6668" w:rsidRPr="0047266F">
        <w:rPr>
          <w:rFonts w:ascii="Times New Roman" w:eastAsia="Times New Roman" w:hAnsi="Times New Roman" w:cs="Times New Roman"/>
          <w:sz w:val="28"/>
          <w:szCs w:val="28"/>
          <w:lang w:val="kk-KZ"/>
        </w:rPr>
        <w:t>олданылды</w:t>
      </w:r>
      <w:r w:rsidRPr="0047266F">
        <w:rPr>
          <w:rFonts w:ascii="Times New Roman" w:eastAsia="Times New Roman" w:hAnsi="Times New Roman" w:cs="Times New Roman"/>
          <w:sz w:val="28"/>
          <w:szCs w:val="28"/>
          <w:lang w:val="kk-KZ"/>
        </w:rPr>
        <w:t>: 0-45 мин, 0-60% B; 45-46 мин, 60-90% B; 46-50 мин, 90% (B); ұсынылған хроматография жағдайында талдау уақыты 10 ми</w:t>
      </w:r>
      <w:r w:rsidR="007D59D0">
        <w:rPr>
          <w:rFonts w:ascii="Times New Roman" w:eastAsia="Times New Roman" w:hAnsi="Times New Roman" w:cs="Times New Roman"/>
          <w:sz w:val="28"/>
          <w:szCs w:val="28"/>
          <w:lang w:val="kk-KZ"/>
        </w:rPr>
        <w:t>н құрады. Жалпы талдау уақыты 0.</w:t>
      </w:r>
      <w:r w:rsidRPr="0047266F">
        <w:rPr>
          <w:rFonts w:ascii="Times New Roman" w:eastAsia="Times New Roman" w:hAnsi="Times New Roman" w:cs="Times New Roman"/>
          <w:sz w:val="28"/>
          <w:szCs w:val="28"/>
          <w:lang w:val="kk-KZ"/>
        </w:rPr>
        <w:t xml:space="preserve">200 мл/мин тұрақты ағын жылдамдығында 60 мин </w:t>
      </w:r>
      <w:r w:rsidR="00F66E7F" w:rsidRPr="0047266F">
        <w:rPr>
          <w:rFonts w:ascii="Times New Roman" w:eastAsia="Times New Roman" w:hAnsi="Times New Roman" w:cs="Times New Roman"/>
          <w:sz w:val="28"/>
          <w:szCs w:val="28"/>
          <w:lang w:val="kk-KZ"/>
        </w:rPr>
        <w:t>құрады</w:t>
      </w:r>
      <w:r w:rsidRPr="0047266F">
        <w:rPr>
          <w:rFonts w:ascii="Times New Roman" w:eastAsia="Times New Roman" w:hAnsi="Times New Roman" w:cs="Times New Roman"/>
          <w:sz w:val="28"/>
          <w:szCs w:val="28"/>
          <w:lang w:val="kk-KZ"/>
        </w:rPr>
        <w:t xml:space="preserve">. </w:t>
      </w:r>
      <w:r w:rsidR="00F66E7F" w:rsidRPr="0047266F">
        <w:rPr>
          <w:rFonts w:ascii="Times New Roman" w:eastAsia="Times New Roman" w:hAnsi="Times New Roman" w:cs="Times New Roman"/>
          <w:sz w:val="28"/>
          <w:szCs w:val="28"/>
          <w:lang w:val="kk-KZ"/>
        </w:rPr>
        <w:t xml:space="preserve">Сығындылардың енгізу </w:t>
      </w:r>
      <w:r w:rsidRPr="0047266F">
        <w:rPr>
          <w:rFonts w:ascii="Times New Roman" w:eastAsia="Times New Roman" w:hAnsi="Times New Roman" w:cs="Times New Roman"/>
          <w:sz w:val="28"/>
          <w:szCs w:val="28"/>
          <w:lang w:val="kk-KZ"/>
        </w:rPr>
        <w:t xml:space="preserve">көлемі 10 мкл болды. QTOF-MS талдауы ион көзінің келесі параметрлеріне сәйкес жүргізілді: </w:t>
      </w:r>
    </w:p>
    <w:p w14:paraId="12AD884D" w14:textId="48ADCC94" w:rsidR="00F66E7F" w:rsidRPr="0047266F" w:rsidRDefault="00F66E7F" w:rsidP="0062193A">
      <w:pPr>
        <w:spacing w:after="0" w:line="240" w:lineRule="auto"/>
        <w:jc w:val="both"/>
        <w:rPr>
          <w:rFonts w:ascii="Times New Roman" w:hAnsi="Times New Roman" w:cs="Times New Roman"/>
          <w:sz w:val="28"/>
          <w:szCs w:val="28"/>
          <w:lang w:val="kk-KZ"/>
        </w:rPr>
      </w:pPr>
      <w:r w:rsidRPr="0047266F">
        <w:rPr>
          <w:rFonts w:ascii="Times New Roman" w:eastAsia="Times New Roman" w:hAnsi="Times New Roman" w:cs="Times New Roman"/>
          <w:sz w:val="28"/>
          <w:szCs w:val="28"/>
          <w:lang w:val="kk-KZ"/>
        </w:rPr>
        <w:t>-</w:t>
      </w:r>
      <w:r w:rsidRPr="0047266F">
        <w:rPr>
          <w:rFonts w:ascii="Times New Roman" w:hAnsi="Times New Roman" w:cs="Times New Roman"/>
          <w:sz w:val="28"/>
          <w:szCs w:val="28"/>
          <w:lang w:val="kk-KZ"/>
        </w:rPr>
        <w:t xml:space="preserve"> </w:t>
      </w:r>
      <w:r w:rsidR="0047197E" w:rsidRPr="0047266F">
        <w:rPr>
          <w:rFonts w:ascii="Times New Roman" w:hAnsi="Times New Roman" w:cs="Times New Roman"/>
          <w:sz w:val="28"/>
          <w:szCs w:val="28"/>
          <w:lang w:val="kk-KZ"/>
        </w:rPr>
        <w:t>ESI қос реактивті ағыны, оң және теріс ион режимі</w:t>
      </w:r>
      <w:r w:rsidRPr="0047266F">
        <w:rPr>
          <w:rFonts w:ascii="Times New Roman" w:hAnsi="Times New Roman" w:cs="Times New Roman"/>
          <w:sz w:val="28"/>
          <w:szCs w:val="28"/>
          <w:lang w:val="kk-KZ"/>
        </w:rPr>
        <w:t>;</w:t>
      </w:r>
    </w:p>
    <w:p w14:paraId="4F791238" w14:textId="77D67C9D" w:rsidR="00F66E7F" w:rsidRPr="0047266F" w:rsidRDefault="00F66E7F" w:rsidP="0062193A">
      <w:pPr>
        <w:spacing w:after="0" w:line="240" w:lineRule="auto"/>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 xml:space="preserve">газ шығыны (N2): 12 л/мин; </w:t>
      </w:r>
    </w:p>
    <w:p w14:paraId="06A85497" w14:textId="77777777" w:rsidR="00F66E7F" w:rsidRPr="0047266F" w:rsidRDefault="00F66E7F" w:rsidP="0062193A">
      <w:pPr>
        <w:spacing w:after="0" w:line="240" w:lineRule="auto"/>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бүріккіш қысымы: 35 PSI (~2.41 бар);</w:t>
      </w:r>
    </w:p>
    <w:p w14:paraId="692CB636" w14:textId="298D1CC8" w:rsidR="00F66E7F" w:rsidRPr="0047266F" w:rsidRDefault="00F66E7F" w:rsidP="0062193A">
      <w:pPr>
        <w:spacing w:after="0" w:line="240" w:lineRule="auto"/>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буландырғыш температурасы: 300</w:t>
      </w: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 xml:space="preserve">°C; </w:t>
      </w:r>
    </w:p>
    <w:p w14:paraId="16289249" w14:textId="03AD9E34" w:rsidR="00F66E7F" w:rsidRPr="0047266F" w:rsidRDefault="00F66E7F" w:rsidP="0062193A">
      <w:pPr>
        <w:spacing w:after="0" w:line="240" w:lineRule="auto"/>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 xml:space="preserve">массасының </w:t>
      </w:r>
      <w:r w:rsidRPr="0047266F">
        <w:rPr>
          <w:rFonts w:ascii="Times New Roman" w:eastAsia="Times New Roman" w:hAnsi="Times New Roman" w:cs="Times New Roman"/>
          <w:sz w:val="28"/>
          <w:szCs w:val="28"/>
          <w:lang w:val="kk-KZ"/>
        </w:rPr>
        <w:t>з</w:t>
      </w:r>
      <w:r w:rsidR="0047197E" w:rsidRPr="0047266F">
        <w:rPr>
          <w:rFonts w:ascii="Times New Roman" w:eastAsia="Times New Roman" w:hAnsi="Times New Roman" w:cs="Times New Roman"/>
          <w:sz w:val="28"/>
          <w:szCs w:val="28"/>
          <w:lang w:val="kk-KZ"/>
        </w:rPr>
        <w:t>аряд</w:t>
      </w:r>
      <w:r w:rsidRPr="0047266F">
        <w:rPr>
          <w:rFonts w:ascii="Times New Roman" w:eastAsia="Times New Roman" w:hAnsi="Times New Roman" w:cs="Times New Roman"/>
          <w:sz w:val="28"/>
          <w:szCs w:val="28"/>
          <w:lang w:val="kk-KZ"/>
        </w:rPr>
        <w:t xml:space="preserve">қа </w:t>
      </w:r>
      <w:r w:rsidR="0047197E" w:rsidRPr="0047266F">
        <w:rPr>
          <w:rFonts w:ascii="Times New Roman" w:eastAsia="Times New Roman" w:hAnsi="Times New Roman" w:cs="Times New Roman"/>
          <w:sz w:val="28"/>
          <w:szCs w:val="28"/>
          <w:lang w:val="kk-KZ"/>
        </w:rPr>
        <w:t>қатынас диапазоны (m/z) 100-1000 бірлік</w:t>
      </w:r>
      <w:r w:rsidRPr="0047266F">
        <w:rPr>
          <w:rFonts w:ascii="Times New Roman" w:eastAsia="Times New Roman" w:hAnsi="Times New Roman" w:cs="Times New Roman"/>
          <w:sz w:val="28"/>
          <w:szCs w:val="28"/>
          <w:lang w:val="kk-KZ"/>
        </w:rPr>
        <w:t>;</w:t>
      </w:r>
    </w:p>
    <w:p w14:paraId="48B87392" w14:textId="708DCC6E" w:rsidR="00F66E7F" w:rsidRPr="0047266F" w:rsidRDefault="00F66E7F" w:rsidP="0062193A">
      <w:pPr>
        <w:spacing w:after="0" w:line="240" w:lineRule="auto"/>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 xml:space="preserve">МС/МС автоматты жинау режимімен, соқтығысудан туындаған диссоциация (CID): 10 және 40 </w:t>
      </w:r>
      <w:r w:rsidRPr="0047266F">
        <w:rPr>
          <w:rFonts w:ascii="Times New Roman" w:eastAsia="Times New Roman" w:hAnsi="Times New Roman" w:cs="Times New Roman"/>
          <w:sz w:val="28"/>
          <w:szCs w:val="28"/>
          <w:lang w:val="kk-KZ"/>
        </w:rPr>
        <w:t xml:space="preserve">В </w:t>
      </w:r>
      <w:r w:rsidR="0047197E" w:rsidRPr="0047266F">
        <w:rPr>
          <w:rFonts w:ascii="Times New Roman" w:eastAsia="Times New Roman" w:hAnsi="Times New Roman" w:cs="Times New Roman"/>
          <w:sz w:val="28"/>
          <w:szCs w:val="28"/>
          <w:lang w:val="kk-KZ"/>
        </w:rPr>
        <w:t xml:space="preserve">сканерлеу жылдамдығымен МС секундына 1 спектр, бір цикл үшін 2 спектр; </w:t>
      </w:r>
    </w:p>
    <w:p w14:paraId="323839DE" w14:textId="13906991" w:rsidR="00F66E7F" w:rsidRPr="0047266F" w:rsidRDefault="00F66E7F" w:rsidP="0062193A">
      <w:pPr>
        <w:spacing w:after="0" w:line="240" w:lineRule="auto"/>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 xml:space="preserve">скиммер: 65 В; </w:t>
      </w:r>
    </w:p>
    <w:p w14:paraId="76545D64" w14:textId="67E381E4" w:rsidR="00F66E7F" w:rsidRPr="0047266F" w:rsidRDefault="00F66E7F" w:rsidP="0062193A">
      <w:pPr>
        <w:spacing w:after="0" w:line="240" w:lineRule="auto"/>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фрагментатор: 140 В</w:t>
      </w:r>
    </w:p>
    <w:p w14:paraId="14AA34A1" w14:textId="2FAEE8A8" w:rsidR="00F66E7F" w:rsidRDefault="00F66E7F" w:rsidP="0062193A">
      <w:pPr>
        <w:spacing w:after="0" w:line="240" w:lineRule="auto"/>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 xml:space="preserve">октополь радиожиілік шыңы: 750 В. </w:t>
      </w:r>
      <w:r w:rsidRPr="0047266F">
        <w:rPr>
          <w:rFonts w:ascii="Times New Roman" w:eastAsia="Times New Roman" w:hAnsi="Times New Roman" w:cs="Times New Roman"/>
          <w:sz w:val="28"/>
          <w:szCs w:val="28"/>
          <w:lang w:val="kk-KZ"/>
        </w:rPr>
        <w:t>Қ</w:t>
      </w:r>
      <w:r w:rsidR="0047197E" w:rsidRPr="0047266F">
        <w:rPr>
          <w:rFonts w:ascii="Times New Roman" w:eastAsia="Times New Roman" w:hAnsi="Times New Roman" w:cs="Times New Roman"/>
          <w:sz w:val="28"/>
          <w:szCs w:val="28"/>
          <w:lang w:val="kk-KZ"/>
        </w:rPr>
        <w:t>осылыстарды анықтау Metlin веб-сайтында жүргізілді</w:t>
      </w: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w:t>
      </w:r>
      <w:r w:rsidR="005D4E5F" w:rsidRPr="0047266F">
        <w:rPr>
          <w:rFonts w:ascii="Times New Roman" w:eastAsia="Times New Roman" w:hAnsi="Times New Roman" w:cs="Times New Roman"/>
          <w:sz w:val="28"/>
          <w:szCs w:val="28"/>
          <w:lang w:val="kk-KZ"/>
        </w:rPr>
        <w:t>124</w:t>
      </w:r>
      <w:r w:rsidR="0047197E" w:rsidRPr="0047266F">
        <w:rPr>
          <w:rFonts w:ascii="Times New Roman" w:eastAsia="Times New Roman" w:hAnsi="Times New Roman" w:cs="Times New Roman"/>
          <w:sz w:val="28"/>
          <w:szCs w:val="28"/>
          <w:lang w:val="kk-KZ"/>
        </w:rPr>
        <w:t xml:space="preserve">]. </w:t>
      </w:r>
    </w:p>
    <w:p w14:paraId="0F7E274B" w14:textId="0B9F1931" w:rsidR="0047197E" w:rsidRPr="00300144" w:rsidRDefault="0047197E" w:rsidP="0062193A">
      <w:pPr>
        <w:spacing w:after="0" w:line="240" w:lineRule="auto"/>
        <w:ind w:firstLine="567"/>
        <w:jc w:val="both"/>
        <w:rPr>
          <w:rFonts w:ascii="Times New Roman" w:eastAsia="Times New Roman" w:hAnsi="Times New Roman" w:cs="Times New Roman"/>
          <w:kern w:val="36"/>
          <w:sz w:val="28"/>
          <w:szCs w:val="28"/>
          <w:lang w:val="kk-KZ" w:eastAsia="ru-RU"/>
        </w:rPr>
      </w:pPr>
      <w:r w:rsidRPr="0047266F">
        <w:rPr>
          <w:rFonts w:ascii="Times New Roman" w:eastAsia="Times New Roman" w:hAnsi="Times New Roman" w:cs="Times New Roman"/>
          <w:i/>
          <w:kern w:val="36"/>
          <w:sz w:val="28"/>
          <w:szCs w:val="28"/>
          <w:lang w:eastAsia="ru-RU"/>
        </w:rPr>
        <w:t>Масс-</w:t>
      </w:r>
      <w:proofErr w:type="spellStart"/>
      <w:r w:rsidRPr="0047266F">
        <w:rPr>
          <w:rFonts w:ascii="Times New Roman" w:eastAsia="Times New Roman" w:hAnsi="Times New Roman" w:cs="Times New Roman"/>
          <w:i/>
          <w:kern w:val="36"/>
          <w:sz w:val="28"/>
          <w:szCs w:val="28"/>
          <w:lang w:eastAsia="ru-RU"/>
        </w:rPr>
        <w:t>спектрометриялық</w:t>
      </w:r>
      <w:proofErr w:type="spellEnd"/>
      <w:r w:rsidRPr="0047266F">
        <w:rPr>
          <w:rFonts w:ascii="Times New Roman" w:eastAsia="Times New Roman" w:hAnsi="Times New Roman" w:cs="Times New Roman"/>
          <w:i/>
          <w:kern w:val="36"/>
          <w:sz w:val="28"/>
          <w:szCs w:val="28"/>
          <w:lang w:eastAsia="ru-RU"/>
        </w:rPr>
        <w:t xml:space="preserve"> детектор</w:t>
      </w:r>
      <w:r w:rsidR="0062193A" w:rsidRPr="0047266F">
        <w:rPr>
          <w:rFonts w:ascii="Times New Roman" w:eastAsia="Times New Roman" w:hAnsi="Times New Roman" w:cs="Times New Roman"/>
          <w:i/>
          <w:kern w:val="36"/>
          <w:sz w:val="28"/>
          <w:szCs w:val="28"/>
          <w:lang w:val="kk-KZ" w:eastAsia="ru-RU"/>
        </w:rPr>
        <w:t xml:space="preserve">лы </w:t>
      </w:r>
      <w:r w:rsidRPr="0047266F">
        <w:rPr>
          <w:rFonts w:ascii="Times New Roman" w:eastAsia="Times New Roman" w:hAnsi="Times New Roman" w:cs="Times New Roman"/>
          <w:i/>
          <w:kern w:val="36"/>
          <w:sz w:val="28"/>
          <w:szCs w:val="28"/>
          <w:lang w:eastAsia="ru-RU"/>
        </w:rPr>
        <w:t xml:space="preserve">газ </w:t>
      </w:r>
      <w:proofErr w:type="spellStart"/>
      <w:r w:rsidRPr="0047266F">
        <w:rPr>
          <w:rFonts w:ascii="Times New Roman" w:eastAsia="Times New Roman" w:hAnsi="Times New Roman" w:cs="Times New Roman"/>
          <w:i/>
          <w:kern w:val="36"/>
          <w:sz w:val="28"/>
          <w:szCs w:val="28"/>
          <w:lang w:eastAsia="ru-RU"/>
        </w:rPr>
        <w:t>хроматографиясы</w:t>
      </w:r>
      <w:proofErr w:type="spellEnd"/>
      <w:r w:rsidRPr="0047266F">
        <w:rPr>
          <w:rFonts w:ascii="Times New Roman" w:eastAsia="Times New Roman" w:hAnsi="Times New Roman" w:cs="Times New Roman"/>
          <w:i/>
          <w:kern w:val="36"/>
          <w:sz w:val="28"/>
          <w:szCs w:val="28"/>
          <w:lang w:eastAsia="ru-RU"/>
        </w:rPr>
        <w:t xml:space="preserve"> </w:t>
      </w:r>
      <w:r w:rsidRPr="0047266F">
        <w:rPr>
          <w:rFonts w:ascii="Times New Roman" w:eastAsia="Times New Roman" w:hAnsi="Times New Roman" w:cs="Times New Roman"/>
          <w:kern w:val="36"/>
          <w:sz w:val="28"/>
          <w:szCs w:val="28"/>
          <w:lang w:eastAsia="ru-RU"/>
        </w:rPr>
        <w:t>(ГХ-МС)</w:t>
      </w:r>
    </w:p>
    <w:p w14:paraId="75B61593" w14:textId="09785318" w:rsidR="0047197E" w:rsidRPr="00835C82" w:rsidRDefault="0047197E" w:rsidP="0062193A">
      <w:pPr>
        <w:spacing w:after="0" w:line="240" w:lineRule="auto"/>
        <w:ind w:firstLine="567"/>
        <w:jc w:val="both"/>
        <w:outlineLvl w:val="0"/>
        <w:rPr>
          <w:rFonts w:ascii="Times New Roman" w:eastAsia="Times New Roman" w:hAnsi="Times New Roman" w:cs="Times New Roman"/>
          <w:b/>
          <w:bCs/>
          <w:kern w:val="36"/>
          <w:sz w:val="28"/>
          <w:szCs w:val="28"/>
          <w:lang w:val="kk-KZ" w:eastAsia="ru-RU"/>
        </w:rPr>
      </w:pPr>
      <w:r w:rsidRPr="00300144">
        <w:rPr>
          <w:rFonts w:ascii="Times New Roman" w:eastAsia="Times New Roman" w:hAnsi="Times New Roman" w:cs="Times New Roman"/>
          <w:i/>
          <w:kern w:val="36"/>
          <w:sz w:val="28"/>
          <w:szCs w:val="28"/>
          <w:lang w:val="kk-KZ" w:eastAsia="ru-RU"/>
        </w:rPr>
        <w:t>Crocus alatavicus</w:t>
      </w:r>
      <w:r w:rsidRPr="00300144">
        <w:rPr>
          <w:rFonts w:ascii="Times New Roman" w:eastAsia="Times New Roman" w:hAnsi="Times New Roman" w:cs="Times New Roman"/>
          <w:kern w:val="36"/>
          <w:sz w:val="28"/>
          <w:szCs w:val="28"/>
          <w:lang w:val="kk-KZ" w:eastAsia="ru-RU"/>
        </w:rPr>
        <w:t xml:space="preserve"> липидті фракциясының май қышқылдарын бөлу және анықтау Vega series</w:t>
      </w:r>
      <w:r w:rsidR="00D842E8" w:rsidRPr="00300144">
        <w:rPr>
          <w:rFonts w:ascii="Times New Roman" w:eastAsia="Times New Roman" w:hAnsi="Times New Roman" w:cs="Times New Roman"/>
          <w:kern w:val="36"/>
          <w:sz w:val="28"/>
          <w:szCs w:val="28"/>
          <w:lang w:val="kk-KZ" w:eastAsia="ru-RU"/>
        </w:rPr>
        <w:t xml:space="preserve"> </w:t>
      </w:r>
      <w:r w:rsidRPr="00300144">
        <w:rPr>
          <w:rFonts w:ascii="Times New Roman" w:eastAsia="Times New Roman" w:hAnsi="Times New Roman" w:cs="Times New Roman"/>
          <w:kern w:val="36"/>
          <w:sz w:val="28"/>
          <w:szCs w:val="28"/>
          <w:lang w:val="kk-KZ" w:eastAsia="ru-RU"/>
        </w:rPr>
        <w:t xml:space="preserve">2 GC-6000 </w:t>
      </w:r>
      <w:r w:rsidR="00A528D1" w:rsidRPr="00300144">
        <w:rPr>
          <w:rFonts w:ascii="Times New Roman" w:eastAsia="Times New Roman" w:hAnsi="Times New Roman" w:cs="Times New Roman"/>
          <w:kern w:val="36"/>
          <w:sz w:val="28"/>
          <w:szCs w:val="28"/>
          <w:lang w:val="kk-KZ" w:eastAsia="ru-RU"/>
        </w:rPr>
        <w:t>(Carlo Erba, Италия)</w:t>
      </w:r>
      <w:r w:rsidR="00A528D1" w:rsidRPr="0047266F">
        <w:rPr>
          <w:rFonts w:ascii="Times New Roman" w:eastAsia="Times New Roman" w:hAnsi="Times New Roman" w:cs="Times New Roman"/>
          <w:kern w:val="36"/>
          <w:sz w:val="28"/>
          <w:szCs w:val="28"/>
          <w:lang w:val="kk-KZ" w:eastAsia="ru-RU"/>
        </w:rPr>
        <w:t xml:space="preserve"> </w:t>
      </w:r>
      <w:r w:rsidRPr="00300144">
        <w:rPr>
          <w:rFonts w:ascii="Times New Roman" w:eastAsia="Times New Roman" w:hAnsi="Times New Roman" w:cs="Times New Roman"/>
          <w:kern w:val="36"/>
          <w:sz w:val="28"/>
          <w:szCs w:val="28"/>
          <w:lang w:val="kk-KZ" w:eastAsia="ru-RU"/>
        </w:rPr>
        <w:t>масс-спектрометриялық детектор</w:t>
      </w:r>
      <w:r w:rsidR="0062193A" w:rsidRPr="0047266F">
        <w:rPr>
          <w:rFonts w:ascii="Times New Roman" w:eastAsia="Times New Roman" w:hAnsi="Times New Roman" w:cs="Times New Roman"/>
          <w:kern w:val="36"/>
          <w:sz w:val="28"/>
          <w:szCs w:val="28"/>
          <w:lang w:val="kk-KZ" w:eastAsia="ru-RU"/>
        </w:rPr>
        <w:t xml:space="preserve">лы </w:t>
      </w:r>
      <w:r w:rsidRPr="00300144">
        <w:rPr>
          <w:rFonts w:ascii="Times New Roman" w:eastAsia="Times New Roman" w:hAnsi="Times New Roman" w:cs="Times New Roman"/>
          <w:kern w:val="36"/>
          <w:sz w:val="28"/>
          <w:szCs w:val="28"/>
          <w:lang w:val="kk-KZ" w:eastAsia="ru-RU"/>
        </w:rPr>
        <w:t>газ хроматографында 30M</w:t>
      </w:r>
      <w:r w:rsidR="00A528D1" w:rsidRPr="0047266F">
        <w:rPr>
          <w:rFonts w:ascii="Times New Roman" w:eastAsia="Times New Roman" w:hAnsi="Times New Roman" w:cs="Times New Roman"/>
          <w:kern w:val="36"/>
          <w:sz w:val="28"/>
          <w:szCs w:val="28"/>
          <w:lang w:val="kk-KZ" w:eastAsia="ru-RU"/>
        </w:rPr>
        <w:t>х</w:t>
      </w:r>
      <w:r w:rsidRPr="00300144">
        <w:rPr>
          <w:rFonts w:ascii="Times New Roman" w:eastAsia="Times New Roman" w:hAnsi="Times New Roman" w:cs="Times New Roman"/>
          <w:kern w:val="36"/>
          <w:sz w:val="28"/>
          <w:szCs w:val="28"/>
          <w:lang w:val="kk-KZ" w:eastAsia="ru-RU"/>
        </w:rPr>
        <w:t xml:space="preserve">0.25MMID SolGel-Wax 0.25UM </w:t>
      </w:r>
      <w:r w:rsidRPr="00300144">
        <w:rPr>
          <w:rFonts w:ascii="Times New Roman" w:eastAsia="Times New Roman" w:hAnsi="Times New Roman" w:cs="Times New Roman"/>
          <w:kern w:val="36"/>
          <w:sz w:val="28"/>
          <w:szCs w:val="28"/>
          <w:lang w:val="kk-KZ" w:eastAsia="ru-RU"/>
        </w:rPr>
        <w:lastRenderedPageBreak/>
        <w:t xml:space="preserve">капиллярлық </w:t>
      </w:r>
      <w:r w:rsidR="00300144">
        <w:rPr>
          <w:rFonts w:ascii="Times New Roman" w:eastAsia="Times New Roman" w:hAnsi="Times New Roman" w:cs="Times New Roman"/>
          <w:kern w:val="36"/>
          <w:sz w:val="28"/>
          <w:szCs w:val="28"/>
          <w:lang w:val="kk-KZ" w:eastAsia="ru-RU"/>
        </w:rPr>
        <w:t>баған</w:t>
      </w:r>
      <w:r w:rsidRPr="00300144">
        <w:rPr>
          <w:rFonts w:ascii="Times New Roman" w:eastAsia="Times New Roman" w:hAnsi="Times New Roman" w:cs="Times New Roman"/>
          <w:kern w:val="36"/>
          <w:sz w:val="28"/>
          <w:szCs w:val="28"/>
          <w:lang w:val="kk-KZ" w:eastAsia="ru-RU"/>
        </w:rPr>
        <w:t>ның көмегімен, тасымалдаушы газдың (азот</w:t>
      </w:r>
      <w:r w:rsidR="00A528D1" w:rsidRPr="0047266F">
        <w:rPr>
          <w:rFonts w:ascii="Times New Roman" w:eastAsia="Times New Roman" w:hAnsi="Times New Roman" w:cs="Times New Roman"/>
          <w:kern w:val="36"/>
          <w:sz w:val="28"/>
          <w:szCs w:val="28"/>
          <w:lang w:val="kk-KZ" w:eastAsia="ru-RU"/>
        </w:rPr>
        <w:t xml:space="preserve">, </w:t>
      </w:r>
      <w:r w:rsidRPr="00300144">
        <w:rPr>
          <w:rFonts w:ascii="Times New Roman" w:eastAsia="Times New Roman" w:hAnsi="Times New Roman" w:cs="Times New Roman"/>
          <w:kern w:val="36"/>
          <w:sz w:val="28"/>
          <w:szCs w:val="28"/>
          <w:lang w:val="kk-KZ" w:eastAsia="ru-RU"/>
        </w:rPr>
        <w:t>&gt;99.995</w:t>
      </w:r>
      <w:r w:rsidR="007D59D0">
        <w:rPr>
          <w:rFonts w:ascii="Times New Roman" w:eastAsia="Times New Roman" w:hAnsi="Times New Roman" w:cs="Times New Roman"/>
          <w:kern w:val="36"/>
          <w:sz w:val="28"/>
          <w:szCs w:val="28"/>
          <w:lang w:val="kk-KZ" w:eastAsia="ru-RU"/>
        </w:rPr>
        <w:t xml:space="preserve"> </w:t>
      </w:r>
      <w:r w:rsidRPr="00300144">
        <w:rPr>
          <w:rFonts w:ascii="Times New Roman" w:eastAsia="Times New Roman" w:hAnsi="Times New Roman" w:cs="Times New Roman"/>
          <w:kern w:val="36"/>
          <w:sz w:val="28"/>
          <w:szCs w:val="28"/>
          <w:lang w:val="kk-KZ" w:eastAsia="ru-RU"/>
        </w:rPr>
        <w:t xml:space="preserve">%, Орынбор-Техгаз, Ресей) </w:t>
      </w:r>
      <w:r w:rsidR="00300144" w:rsidRPr="00300144">
        <w:rPr>
          <w:rFonts w:ascii="Times New Roman" w:eastAsia="Times New Roman" w:hAnsi="Times New Roman" w:cs="Times New Roman"/>
          <w:kern w:val="36"/>
          <w:sz w:val="28"/>
          <w:szCs w:val="28"/>
          <w:lang w:val="kk-KZ" w:eastAsia="ru-RU"/>
        </w:rPr>
        <w:t xml:space="preserve">1.0 мл/мин </w:t>
      </w:r>
      <w:r w:rsidRPr="00300144">
        <w:rPr>
          <w:rFonts w:ascii="Times New Roman" w:eastAsia="Times New Roman" w:hAnsi="Times New Roman" w:cs="Times New Roman"/>
          <w:kern w:val="36"/>
          <w:sz w:val="28"/>
          <w:szCs w:val="28"/>
          <w:lang w:val="kk-KZ" w:eastAsia="ru-RU"/>
        </w:rPr>
        <w:t>тұрақты жылдамдығы</w:t>
      </w:r>
      <w:r w:rsidR="00300144">
        <w:rPr>
          <w:rFonts w:ascii="Times New Roman" w:eastAsia="Times New Roman" w:hAnsi="Times New Roman" w:cs="Times New Roman"/>
          <w:kern w:val="36"/>
          <w:sz w:val="28"/>
          <w:szCs w:val="28"/>
          <w:lang w:val="kk-KZ" w:eastAsia="ru-RU"/>
        </w:rPr>
        <w:t xml:space="preserve">нда </w:t>
      </w:r>
      <w:r w:rsidR="00300144" w:rsidRPr="00300144">
        <w:rPr>
          <w:rFonts w:ascii="Times New Roman" w:eastAsia="Times New Roman" w:hAnsi="Times New Roman" w:cs="Times New Roman"/>
          <w:kern w:val="36"/>
          <w:sz w:val="28"/>
          <w:szCs w:val="28"/>
          <w:lang w:val="kk-KZ" w:eastAsia="ru-RU"/>
        </w:rPr>
        <w:t>жүргізілді</w:t>
      </w:r>
      <w:r w:rsidRPr="00300144">
        <w:rPr>
          <w:rFonts w:ascii="Times New Roman" w:eastAsia="Times New Roman" w:hAnsi="Times New Roman" w:cs="Times New Roman"/>
          <w:kern w:val="36"/>
          <w:sz w:val="28"/>
          <w:szCs w:val="28"/>
          <w:lang w:val="kk-KZ" w:eastAsia="ru-RU"/>
        </w:rPr>
        <w:t xml:space="preserve">. </w:t>
      </w:r>
      <w:r w:rsidRPr="00835C82">
        <w:rPr>
          <w:rFonts w:ascii="Times New Roman" w:eastAsia="Times New Roman" w:hAnsi="Times New Roman" w:cs="Times New Roman"/>
          <w:kern w:val="36"/>
          <w:sz w:val="28"/>
          <w:szCs w:val="28"/>
          <w:lang w:val="kk-KZ" w:eastAsia="ru-RU"/>
        </w:rPr>
        <w:t>Хроматографиялық бағанды жылыту бағдарламасы: 40</w:t>
      </w:r>
      <w:r w:rsidR="005D4E5F" w:rsidRPr="0047266F">
        <w:rPr>
          <w:rFonts w:ascii="Times New Roman" w:eastAsia="Times New Roman" w:hAnsi="Times New Roman" w:cs="Times New Roman"/>
          <w:kern w:val="36"/>
          <w:sz w:val="28"/>
          <w:szCs w:val="28"/>
          <w:lang w:val="kk-KZ" w:eastAsia="ru-RU"/>
        </w:rPr>
        <w:t xml:space="preserve"> </w:t>
      </w:r>
      <w:r w:rsidRPr="00835C82">
        <w:rPr>
          <w:rFonts w:ascii="Times New Roman" w:eastAsia="Times New Roman" w:hAnsi="Times New Roman" w:cs="Times New Roman"/>
          <w:kern w:val="36"/>
          <w:sz w:val="28"/>
          <w:szCs w:val="28"/>
          <w:lang w:val="kk-KZ" w:eastAsia="ru-RU"/>
        </w:rPr>
        <w:t>°С температурада 2 мин ұсталым, 15</w:t>
      </w:r>
      <w:r w:rsidR="00A528D1" w:rsidRPr="0047266F">
        <w:rPr>
          <w:rFonts w:ascii="Times New Roman" w:eastAsia="Times New Roman" w:hAnsi="Times New Roman" w:cs="Times New Roman"/>
          <w:kern w:val="36"/>
          <w:sz w:val="28"/>
          <w:szCs w:val="28"/>
          <w:lang w:val="kk-KZ" w:eastAsia="ru-RU"/>
        </w:rPr>
        <w:t xml:space="preserve"> </w:t>
      </w:r>
      <w:r w:rsidRPr="00835C82">
        <w:rPr>
          <w:rFonts w:ascii="Times New Roman" w:eastAsia="Times New Roman" w:hAnsi="Times New Roman" w:cs="Times New Roman"/>
          <w:kern w:val="36"/>
          <w:sz w:val="28"/>
          <w:szCs w:val="28"/>
          <w:lang w:val="kk-KZ" w:eastAsia="ru-RU"/>
        </w:rPr>
        <w:t>°С/мин</w:t>
      </w:r>
      <w:r w:rsidR="00A528D1" w:rsidRPr="0047266F">
        <w:rPr>
          <w:rFonts w:ascii="Times New Roman" w:eastAsia="Times New Roman" w:hAnsi="Times New Roman" w:cs="Times New Roman"/>
          <w:kern w:val="36"/>
          <w:sz w:val="28"/>
          <w:szCs w:val="28"/>
          <w:lang w:val="kk-KZ" w:eastAsia="ru-RU"/>
        </w:rPr>
        <w:t xml:space="preserve"> жылдамдықпен </w:t>
      </w:r>
      <w:r w:rsidRPr="00835C82">
        <w:rPr>
          <w:rFonts w:ascii="Times New Roman" w:eastAsia="Times New Roman" w:hAnsi="Times New Roman" w:cs="Times New Roman"/>
          <w:kern w:val="36"/>
          <w:sz w:val="28"/>
          <w:szCs w:val="28"/>
          <w:lang w:val="kk-KZ" w:eastAsia="ru-RU"/>
        </w:rPr>
        <w:t>210</w:t>
      </w:r>
      <w:r w:rsidR="00A528D1" w:rsidRPr="0047266F">
        <w:rPr>
          <w:rFonts w:ascii="Times New Roman" w:eastAsia="Times New Roman" w:hAnsi="Times New Roman" w:cs="Times New Roman"/>
          <w:kern w:val="36"/>
          <w:sz w:val="28"/>
          <w:szCs w:val="28"/>
          <w:lang w:val="kk-KZ" w:eastAsia="ru-RU"/>
        </w:rPr>
        <w:t xml:space="preserve"> </w:t>
      </w:r>
      <w:r w:rsidRPr="00835C82">
        <w:rPr>
          <w:rFonts w:ascii="Times New Roman" w:eastAsia="Times New Roman" w:hAnsi="Times New Roman" w:cs="Times New Roman"/>
          <w:kern w:val="36"/>
          <w:sz w:val="28"/>
          <w:szCs w:val="28"/>
          <w:lang w:val="kk-KZ" w:eastAsia="ru-RU"/>
        </w:rPr>
        <w:t>°С дейін қыздыру, ұсталым 3 мин., 5</w:t>
      </w:r>
      <w:r w:rsidR="00A528D1" w:rsidRPr="0047266F">
        <w:rPr>
          <w:rFonts w:ascii="Times New Roman" w:eastAsia="Times New Roman" w:hAnsi="Times New Roman" w:cs="Times New Roman"/>
          <w:kern w:val="36"/>
          <w:sz w:val="28"/>
          <w:szCs w:val="28"/>
          <w:lang w:val="kk-KZ" w:eastAsia="ru-RU"/>
        </w:rPr>
        <w:t xml:space="preserve"> </w:t>
      </w:r>
      <w:r w:rsidRPr="00835C82">
        <w:rPr>
          <w:rFonts w:ascii="Times New Roman" w:eastAsia="Times New Roman" w:hAnsi="Times New Roman" w:cs="Times New Roman"/>
          <w:kern w:val="36"/>
          <w:sz w:val="28"/>
          <w:szCs w:val="28"/>
          <w:lang w:val="kk-KZ" w:eastAsia="ru-RU"/>
        </w:rPr>
        <w:t xml:space="preserve">°С/мин </w:t>
      </w:r>
      <w:r w:rsidR="00A528D1" w:rsidRPr="00835C82">
        <w:rPr>
          <w:rFonts w:ascii="Times New Roman" w:eastAsia="Times New Roman" w:hAnsi="Times New Roman" w:cs="Times New Roman"/>
          <w:kern w:val="36"/>
          <w:sz w:val="28"/>
          <w:szCs w:val="28"/>
          <w:lang w:val="kk-KZ" w:eastAsia="ru-RU"/>
        </w:rPr>
        <w:t xml:space="preserve">жылдамдықпен </w:t>
      </w:r>
      <w:r w:rsidRPr="00835C82">
        <w:rPr>
          <w:rFonts w:ascii="Times New Roman" w:eastAsia="Times New Roman" w:hAnsi="Times New Roman" w:cs="Times New Roman"/>
          <w:kern w:val="36"/>
          <w:sz w:val="28"/>
          <w:szCs w:val="28"/>
          <w:lang w:val="kk-KZ" w:eastAsia="ru-RU"/>
        </w:rPr>
        <w:t xml:space="preserve">240°С дейін қыздыру, ұсталым 5 мин. </w:t>
      </w:r>
      <w:r w:rsidR="00A528D1" w:rsidRPr="0047266F">
        <w:rPr>
          <w:rFonts w:ascii="Times New Roman" w:eastAsia="Times New Roman" w:hAnsi="Times New Roman" w:cs="Times New Roman"/>
          <w:kern w:val="36"/>
          <w:sz w:val="28"/>
          <w:szCs w:val="28"/>
          <w:lang w:val="kk-KZ" w:eastAsia="ru-RU"/>
        </w:rPr>
        <w:t>Т</w:t>
      </w:r>
      <w:r w:rsidRPr="00835C82">
        <w:rPr>
          <w:rFonts w:ascii="Times New Roman" w:eastAsia="Times New Roman" w:hAnsi="Times New Roman" w:cs="Times New Roman"/>
          <w:kern w:val="36"/>
          <w:sz w:val="28"/>
          <w:szCs w:val="28"/>
          <w:lang w:val="kk-KZ" w:eastAsia="ru-RU"/>
        </w:rPr>
        <w:t>олық хроматография уақыты – 17 мин.</w:t>
      </w:r>
      <w:r w:rsidRPr="0047266F">
        <w:rPr>
          <w:rFonts w:ascii="Times New Roman" w:eastAsia="Times New Roman" w:hAnsi="Times New Roman" w:cs="Times New Roman"/>
          <w:kern w:val="36"/>
          <w:sz w:val="28"/>
          <w:szCs w:val="28"/>
          <w:lang w:val="kk-KZ" w:eastAsia="ru-RU"/>
        </w:rPr>
        <w:t xml:space="preserve"> </w:t>
      </w:r>
    </w:p>
    <w:p w14:paraId="2DC0FB18" w14:textId="15917876" w:rsidR="0047197E" w:rsidRPr="0047266F" w:rsidRDefault="00A528D1"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i/>
          <w:iCs/>
          <w:sz w:val="28"/>
          <w:szCs w:val="28"/>
          <w:lang w:val="kk-KZ"/>
        </w:rPr>
        <w:t>О</w:t>
      </w:r>
      <w:r w:rsidR="0047197E" w:rsidRPr="00835C82">
        <w:rPr>
          <w:rFonts w:ascii="Times New Roman" w:eastAsia="Times New Roman" w:hAnsi="Times New Roman" w:cs="Times New Roman"/>
          <w:i/>
          <w:iCs/>
          <w:sz w:val="28"/>
          <w:szCs w:val="28"/>
          <w:lang w:val="kk-KZ"/>
        </w:rPr>
        <w:t>ксикорик қышқылдарын</w:t>
      </w:r>
      <w:r w:rsidR="0047197E" w:rsidRPr="00835C82">
        <w:rPr>
          <w:rFonts w:ascii="Times New Roman" w:eastAsia="Times New Roman" w:hAnsi="Times New Roman" w:cs="Times New Roman"/>
          <w:sz w:val="28"/>
          <w:szCs w:val="28"/>
          <w:lang w:val="kk-KZ"/>
        </w:rPr>
        <w:t xml:space="preserve"> бөлу және анықтау Combi-</w:t>
      </w:r>
      <w:r w:rsidRPr="00835C82">
        <w:rPr>
          <w:rFonts w:ascii="Times New Roman" w:eastAsia="Times New Roman" w:hAnsi="Times New Roman" w:cs="Times New Roman"/>
          <w:sz w:val="28"/>
          <w:szCs w:val="28"/>
          <w:lang w:val="kk-KZ"/>
        </w:rPr>
        <w:t>PAL</w:t>
      </w:r>
      <w:r w:rsidR="0047197E" w:rsidRPr="00835C82">
        <w:rPr>
          <w:rFonts w:ascii="Times New Roman" w:eastAsia="Times New Roman" w:hAnsi="Times New Roman" w:cs="Times New Roman"/>
          <w:sz w:val="28"/>
          <w:szCs w:val="28"/>
          <w:lang w:val="kk-KZ"/>
        </w:rPr>
        <w:t xml:space="preserve"> автосамплерімен жабдықталған 6890</w:t>
      </w:r>
      <w:r w:rsidRPr="00835C82">
        <w:rPr>
          <w:rFonts w:ascii="Times New Roman" w:eastAsia="Times New Roman" w:hAnsi="Times New Roman" w:cs="Times New Roman"/>
          <w:sz w:val="28"/>
          <w:szCs w:val="28"/>
          <w:lang w:val="kk-KZ"/>
        </w:rPr>
        <w:t>N</w:t>
      </w:r>
      <w:r w:rsidR="0047197E" w:rsidRPr="00835C82">
        <w:rPr>
          <w:rFonts w:ascii="Times New Roman" w:eastAsia="Times New Roman" w:hAnsi="Times New Roman" w:cs="Times New Roman"/>
          <w:sz w:val="28"/>
          <w:szCs w:val="28"/>
          <w:lang w:val="kk-KZ"/>
        </w:rPr>
        <w:t>/5973C (Agilent, АҚШ) масс-спектрометриялық детектор</w:t>
      </w:r>
      <w:r w:rsidRPr="0047266F">
        <w:rPr>
          <w:rFonts w:ascii="Times New Roman" w:eastAsia="Times New Roman" w:hAnsi="Times New Roman" w:cs="Times New Roman"/>
          <w:sz w:val="28"/>
          <w:szCs w:val="28"/>
          <w:lang w:val="kk-KZ"/>
        </w:rPr>
        <w:t xml:space="preserve">лы </w:t>
      </w:r>
      <w:r w:rsidR="0047197E" w:rsidRPr="00835C82">
        <w:rPr>
          <w:rFonts w:ascii="Times New Roman" w:eastAsia="Times New Roman" w:hAnsi="Times New Roman" w:cs="Times New Roman"/>
          <w:sz w:val="28"/>
          <w:szCs w:val="28"/>
          <w:lang w:val="kk-KZ"/>
        </w:rPr>
        <w:t xml:space="preserve">газ хроматографында </w:t>
      </w:r>
      <w:r w:rsidRPr="00835C82">
        <w:rPr>
          <w:rFonts w:ascii="Times New Roman" w:eastAsia="Times New Roman" w:hAnsi="Times New Roman" w:cs="Times New Roman"/>
          <w:sz w:val="28"/>
          <w:szCs w:val="28"/>
          <w:lang w:val="kk-KZ"/>
        </w:rPr>
        <w:t>(CTC Analytics, Швейцария)</w:t>
      </w:r>
      <w:r w:rsidRPr="0047266F">
        <w:rPr>
          <w:rFonts w:ascii="Times New Roman" w:eastAsia="Times New Roman" w:hAnsi="Times New Roman" w:cs="Times New Roman"/>
          <w:sz w:val="28"/>
          <w:szCs w:val="28"/>
          <w:lang w:val="kk-KZ"/>
        </w:rPr>
        <w:t xml:space="preserve"> </w:t>
      </w:r>
      <w:r w:rsidR="0047197E" w:rsidRPr="00835C82">
        <w:rPr>
          <w:rFonts w:ascii="Times New Roman" w:eastAsia="Times New Roman" w:hAnsi="Times New Roman" w:cs="Times New Roman"/>
          <w:sz w:val="28"/>
          <w:szCs w:val="28"/>
          <w:lang w:val="kk-KZ"/>
        </w:rPr>
        <w:t>жүргізілді</w:t>
      </w:r>
      <w:r w:rsidRPr="0047266F">
        <w:rPr>
          <w:rFonts w:ascii="Times New Roman" w:eastAsia="Times New Roman" w:hAnsi="Times New Roman" w:cs="Times New Roman"/>
          <w:sz w:val="28"/>
          <w:szCs w:val="28"/>
          <w:lang w:val="kk-KZ"/>
        </w:rPr>
        <w:t>. Т</w:t>
      </w:r>
      <w:r w:rsidR="0047197E" w:rsidRPr="0047266F">
        <w:rPr>
          <w:rFonts w:ascii="Times New Roman" w:eastAsia="Times New Roman" w:hAnsi="Times New Roman" w:cs="Times New Roman"/>
          <w:sz w:val="28"/>
          <w:szCs w:val="28"/>
          <w:lang w:val="kk-KZ"/>
        </w:rPr>
        <w:t>алдауы үшін 1.00 мкл үлгі газ хроматографының инжекторына 250</w:t>
      </w: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°С температурада автосамплердің көмегімен енгізілді. Хроматография ұзындығы 30 м, ішкі диаметрі 0.25 мм және пленка қалыңдығы 0.25 мкм HP-5ms (Agilent, АҚШ) капиллярлық бағанын пайдаланып, тасымалдаушы газдың (гелий, &gt;99.995%, Орынбор-Техгаз, Ресей) 1.0 мл/мин тұрақты жылдамдығымен жүргізілді. Хроматографиялық бағанды қыздыру бағдарламасы: 40 °С-та 5 мин ұсталым, 10</w:t>
      </w: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 xml:space="preserve">°С/мин </w:t>
      </w:r>
      <w:bookmarkStart w:id="11" w:name="_Hlk132215679"/>
      <w:r w:rsidR="0047197E" w:rsidRPr="0047266F">
        <w:rPr>
          <w:rFonts w:ascii="Times New Roman" w:eastAsia="Times New Roman" w:hAnsi="Times New Roman" w:cs="Times New Roman"/>
          <w:sz w:val="28"/>
          <w:szCs w:val="28"/>
          <w:lang w:val="kk-KZ"/>
        </w:rPr>
        <w:t>жылдамдықпен</w:t>
      </w:r>
      <w:bookmarkEnd w:id="11"/>
      <w:r w:rsidR="0047197E" w:rsidRPr="0047266F">
        <w:rPr>
          <w:rFonts w:ascii="Times New Roman" w:eastAsia="Times New Roman" w:hAnsi="Times New Roman" w:cs="Times New Roman"/>
          <w:sz w:val="28"/>
          <w:szCs w:val="28"/>
          <w:lang w:val="kk-KZ"/>
        </w:rPr>
        <w:t xml:space="preserve"> 280</w:t>
      </w: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 xml:space="preserve">°С дейін қыздыру, ұсталым 5 мин. </w:t>
      </w:r>
      <w:r w:rsidRPr="0047266F">
        <w:rPr>
          <w:rFonts w:ascii="Times New Roman" w:eastAsia="Times New Roman" w:hAnsi="Times New Roman" w:cs="Times New Roman"/>
          <w:sz w:val="28"/>
          <w:szCs w:val="28"/>
          <w:lang w:val="kk-KZ"/>
        </w:rPr>
        <w:t>Толық х</w:t>
      </w:r>
      <w:r w:rsidR="0047197E" w:rsidRPr="0047266F">
        <w:rPr>
          <w:rFonts w:ascii="Times New Roman" w:eastAsia="Times New Roman" w:hAnsi="Times New Roman" w:cs="Times New Roman"/>
          <w:sz w:val="28"/>
          <w:szCs w:val="28"/>
          <w:lang w:val="kk-KZ"/>
        </w:rPr>
        <w:t>роматографиялау уақыты</w:t>
      </w: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w:t>
      </w: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34 мин. Квадруполь мен МСД ион көзінің температуралары сәйкесінше 150 және 230 °С болды.</w:t>
      </w: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Масс-спектрометриялық анықтау 40-тан 550-ге дейін m/z диапазонында, еріткіштің ұсталымы 5 мин., иондарды сканерлеу режимінде жүргізілді. Хроматограммаларда табылған шыңдарды иденти</w:t>
      </w:r>
      <w:r w:rsidR="00A77844" w:rsidRPr="0047266F">
        <w:rPr>
          <w:rFonts w:ascii="Times New Roman" w:eastAsia="Times New Roman" w:hAnsi="Times New Roman" w:cs="Times New Roman"/>
          <w:sz w:val="28"/>
          <w:szCs w:val="28"/>
          <w:lang w:val="kk-KZ"/>
        </w:rPr>
        <w:t>фикациялау NIST'</w:t>
      </w:r>
      <w:r w:rsidR="00A149FA" w:rsidRPr="0047266F">
        <w:rPr>
          <w:rFonts w:ascii="Times New Roman" w:eastAsia="Times New Roman" w:hAnsi="Times New Roman" w:cs="Times New Roman"/>
          <w:sz w:val="28"/>
          <w:szCs w:val="28"/>
          <w:lang w:val="kk-KZ"/>
        </w:rPr>
        <w:t xml:space="preserve"> </w:t>
      </w:r>
      <w:r w:rsidR="00A77844" w:rsidRPr="0047266F">
        <w:rPr>
          <w:rFonts w:ascii="Times New Roman" w:eastAsia="Times New Roman" w:hAnsi="Times New Roman" w:cs="Times New Roman"/>
          <w:sz w:val="28"/>
          <w:szCs w:val="28"/>
          <w:lang w:val="kk-KZ"/>
        </w:rPr>
        <w:t>11 және Wiley 12</w:t>
      </w:r>
      <w:r w:rsidR="0047197E" w:rsidRPr="0047266F">
        <w:rPr>
          <w:rFonts w:ascii="Times New Roman" w:eastAsia="Times New Roman" w:hAnsi="Times New Roman" w:cs="Times New Roman"/>
          <w:sz w:val="28"/>
          <w:szCs w:val="28"/>
          <w:lang w:val="kk-KZ"/>
        </w:rPr>
        <w:t xml:space="preserve"> масс-спектр кітапханаларының көмегімен жүргізілді</w:t>
      </w:r>
      <w:r w:rsidR="001C27D5" w:rsidRPr="0047266F">
        <w:rPr>
          <w:rFonts w:ascii="Times New Roman" w:eastAsia="Times New Roman" w:hAnsi="Times New Roman" w:cs="Times New Roman"/>
          <w:sz w:val="28"/>
          <w:szCs w:val="28"/>
          <w:lang w:val="kk-KZ"/>
        </w:rPr>
        <w:t xml:space="preserve"> [125</w:t>
      </w:r>
      <w:r w:rsidR="00CD1854" w:rsidRPr="0047266F">
        <w:rPr>
          <w:rFonts w:ascii="Times New Roman" w:eastAsia="Times New Roman" w:hAnsi="Times New Roman" w:cs="Times New Roman"/>
          <w:sz w:val="28"/>
          <w:szCs w:val="28"/>
          <w:lang w:val="kk-KZ"/>
        </w:rPr>
        <w:t>, 126].</w:t>
      </w:r>
    </w:p>
    <w:p w14:paraId="0B43637B" w14:textId="77777777" w:rsidR="0047197E" w:rsidRPr="007D59D0" w:rsidRDefault="0047197E" w:rsidP="0047197E">
      <w:pPr>
        <w:spacing w:after="0" w:line="240" w:lineRule="auto"/>
        <w:ind w:firstLine="567"/>
        <w:jc w:val="both"/>
        <w:rPr>
          <w:rFonts w:ascii="Times New Roman" w:eastAsia="Times New Roman" w:hAnsi="Times New Roman" w:cs="Times New Roman"/>
          <w:i/>
          <w:iCs/>
          <w:sz w:val="28"/>
          <w:szCs w:val="28"/>
          <w:lang w:val="kk-KZ"/>
        </w:rPr>
      </w:pPr>
      <w:r w:rsidRPr="007D59D0">
        <w:rPr>
          <w:rFonts w:ascii="Times New Roman" w:eastAsia="Times New Roman" w:hAnsi="Times New Roman" w:cs="Times New Roman"/>
          <w:i/>
          <w:iCs/>
          <w:sz w:val="28"/>
          <w:szCs w:val="28"/>
          <w:lang w:val="kk-KZ"/>
        </w:rPr>
        <w:t xml:space="preserve">ЯМР-спектроскопия </w:t>
      </w:r>
      <w:r w:rsidRPr="0047266F">
        <w:rPr>
          <w:rFonts w:ascii="Times New Roman" w:eastAsia="Times New Roman" w:hAnsi="Times New Roman" w:cs="Times New Roman"/>
          <w:i/>
          <w:iCs/>
          <w:sz w:val="28"/>
          <w:szCs w:val="28"/>
          <w:lang w:val="kk-KZ"/>
        </w:rPr>
        <w:t>және</w:t>
      </w:r>
      <w:r w:rsidRPr="007D59D0">
        <w:rPr>
          <w:rFonts w:ascii="Times New Roman" w:eastAsia="Times New Roman" w:hAnsi="Times New Roman" w:cs="Times New Roman"/>
          <w:i/>
          <w:iCs/>
          <w:sz w:val="28"/>
          <w:szCs w:val="28"/>
          <w:lang w:val="kk-KZ"/>
        </w:rPr>
        <w:t xml:space="preserve"> масс-спектрометрия</w:t>
      </w:r>
    </w:p>
    <w:p w14:paraId="334C0CF2" w14:textId="2FC07762" w:rsidR="0047197E" w:rsidRPr="007D59D0" w:rsidRDefault="0047197E" w:rsidP="0047197E">
      <w:pPr>
        <w:spacing w:after="0" w:line="240" w:lineRule="auto"/>
        <w:ind w:firstLine="567"/>
        <w:jc w:val="both"/>
        <w:rPr>
          <w:rFonts w:ascii="Times New Roman" w:eastAsia="Times New Roman" w:hAnsi="Times New Roman" w:cs="Times New Roman"/>
          <w:sz w:val="28"/>
          <w:szCs w:val="28"/>
          <w:lang w:val="kk-KZ"/>
        </w:rPr>
      </w:pPr>
      <w:r w:rsidRPr="007D59D0">
        <w:rPr>
          <w:rFonts w:ascii="Times New Roman" w:eastAsia="Times New Roman" w:hAnsi="Times New Roman" w:cs="Times New Roman"/>
          <w:sz w:val="28"/>
          <w:szCs w:val="28"/>
          <w:lang w:val="kk-KZ"/>
        </w:rPr>
        <w:t xml:space="preserve">Оқшауланған жеке заттардың спектрлік сипаттамалары </w:t>
      </w:r>
      <w:r w:rsidR="00133F85" w:rsidRPr="0047266F">
        <w:rPr>
          <w:rFonts w:ascii="Times New Roman" w:eastAsia="Times New Roman" w:hAnsi="Times New Roman" w:cs="Times New Roman"/>
          <w:sz w:val="28"/>
          <w:szCs w:val="28"/>
          <w:lang w:val="kk-KZ"/>
        </w:rPr>
        <w:t>«</w:t>
      </w:r>
      <w:r w:rsidRPr="007D59D0">
        <w:rPr>
          <w:rFonts w:ascii="Times New Roman" w:eastAsia="Times New Roman" w:hAnsi="Times New Roman" w:cs="Times New Roman"/>
          <w:sz w:val="28"/>
          <w:szCs w:val="28"/>
          <w:lang w:val="kk-KZ"/>
        </w:rPr>
        <w:t>Bruker AM 300</w:t>
      </w:r>
      <w:r w:rsidR="00133F85" w:rsidRPr="0047266F">
        <w:rPr>
          <w:rFonts w:ascii="Times New Roman" w:eastAsia="Times New Roman" w:hAnsi="Times New Roman" w:cs="Times New Roman"/>
          <w:sz w:val="28"/>
          <w:szCs w:val="28"/>
          <w:lang w:val="kk-KZ"/>
        </w:rPr>
        <w:t>»</w:t>
      </w:r>
      <w:r w:rsidRPr="007D59D0">
        <w:rPr>
          <w:rFonts w:ascii="Times New Roman" w:eastAsia="Times New Roman" w:hAnsi="Times New Roman" w:cs="Times New Roman"/>
          <w:sz w:val="28"/>
          <w:szCs w:val="28"/>
          <w:lang w:val="kk-KZ"/>
        </w:rPr>
        <w:t xml:space="preserve"> (300 МГц) және </w:t>
      </w:r>
      <w:r w:rsidR="00133F85" w:rsidRPr="0047266F">
        <w:rPr>
          <w:rFonts w:ascii="Times New Roman" w:eastAsia="Times New Roman" w:hAnsi="Times New Roman" w:cs="Times New Roman"/>
          <w:sz w:val="28"/>
          <w:szCs w:val="28"/>
          <w:lang w:val="kk-KZ"/>
        </w:rPr>
        <w:t>«</w:t>
      </w:r>
      <w:r w:rsidRPr="007D59D0">
        <w:rPr>
          <w:rFonts w:ascii="Times New Roman" w:eastAsia="Times New Roman" w:hAnsi="Times New Roman" w:cs="Times New Roman"/>
          <w:sz w:val="28"/>
          <w:szCs w:val="28"/>
          <w:lang w:val="kk-KZ"/>
        </w:rPr>
        <w:t>Bruker AV 600</w:t>
      </w:r>
      <w:r w:rsidR="00133F85" w:rsidRPr="0047266F">
        <w:rPr>
          <w:rFonts w:ascii="Times New Roman" w:eastAsia="Times New Roman" w:hAnsi="Times New Roman" w:cs="Times New Roman"/>
          <w:sz w:val="28"/>
          <w:szCs w:val="28"/>
          <w:lang w:val="kk-KZ"/>
        </w:rPr>
        <w:t>»</w:t>
      </w:r>
      <w:r w:rsidRPr="007D59D0">
        <w:rPr>
          <w:rFonts w:ascii="Times New Roman" w:eastAsia="Times New Roman" w:hAnsi="Times New Roman" w:cs="Times New Roman"/>
          <w:sz w:val="28"/>
          <w:szCs w:val="28"/>
          <w:lang w:val="kk-KZ"/>
        </w:rPr>
        <w:t xml:space="preserve"> (150,90 МГц) спектрометрінің көмегімен ЯМР </w:t>
      </w:r>
      <w:r w:rsidR="00133F85" w:rsidRPr="007D59D0">
        <w:rPr>
          <w:rFonts w:ascii="Times New Roman" w:eastAsia="Times New Roman" w:hAnsi="Times New Roman" w:cs="Times New Roman"/>
          <w:sz w:val="28"/>
          <w:szCs w:val="28"/>
          <w:vertAlign w:val="superscript"/>
          <w:lang w:val="kk-KZ"/>
        </w:rPr>
        <w:t>13</w:t>
      </w:r>
      <w:r w:rsidR="00133F85" w:rsidRPr="007D59D0">
        <w:rPr>
          <w:rFonts w:ascii="Times New Roman" w:eastAsia="Times New Roman" w:hAnsi="Times New Roman" w:cs="Times New Roman"/>
          <w:sz w:val="28"/>
          <w:szCs w:val="28"/>
          <w:lang w:val="kk-KZ"/>
        </w:rPr>
        <w:t>С</w:t>
      </w:r>
      <w:r w:rsidRPr="007D59D0">
        <w:rPr>
          <w:rFonts w:ascii="Times New Roman" w:eastAsia="Times New Roman" w:hAnsi="Times New Roman" w:cs="Times New Roman"/>
          <w:sz w:val="28"/>
          <w:szCs w:val="28"/>
          <w:lang w:val="kk-KZ"/>
        </w:rPr>
        <w:t xml:space="preserve"> спектроскопиясы көмегімен зерттелді. EI-MS </w:t>
      </w:r>
      <w:r w:rsidR="00133F85" w:rsidRPr="0047266F">
        <w:rPr>
          <w:rFonts w:ascii="Times New Roman" w:eastAsia="Times New Roman" w:hAnsi="Times New Roman" w:cs="Times New Roman"/>
          <w:sz w:val="28"/>
          <w:szCs w:val="28"/>
          <w:lang w:val="kk-KZ"/>
        </w:rPr>
        <w:t>м</w:t>
      </w:r>
      <w:r w:rsidRPr="007D59D0">
        <w:rPr>
          <w:rFonts w:ascii="Times New Roman" w:eastAsia="Times New Roman" w:hAnsi="Times New Roman" w:cs="Times New Roman"/>
          <w:sz w:val="28"/>
          <w:szCs w:val="28"/>
          <w:lang w:val="kk-KZ"/>
        </w:rPr>
        <w:t xml:space="preserve">асс-спектрі </w:t>
      </w:r>
      <w:r w:rsidR="00133F85" w:rsidRPr="0047266F">
        <w:rPr>
          <w:rFonts w:ascii="Times New Roman" w:eastAsia="Times New Roman" w:hAnsi="Times New Roman" w:cs="Times New Roman"/>
          <w:sz w:val="28"/>
          <w:szCs w:val="28"/>
          <w:lang w:val="kk-KZ"/>
        </w:rPr>
        <w:t>«</w:t>
      </w:r>
      <w:r w:rsidRPr="007D59D0">
        <w:rPr>
          <w:rFonts w:ascii="Times New Roman" w:eastAsia="Times New Roman" w:hAnsi="Times New Roman" w:cs="Times New Roman"/>
          <w:sz w:val="28"/>
          <w:szCs w:val="28"/>
          <w:lang w:val="kk-KZ"/>
        </w:rPr>
        <w:t>Kratos MS-30</w:t>
      </w:r>
      <w:r w:rsidR="00133F85" w:rsidRPr="0047266F">
        <w:rPr>
          <w:rFonts w:ascii="Times New Roman" w:eastAsia="Times New Roman" w:hAnsi="Times New Roman" w:cs="Times New Roman"/>
          <w:sz w:val="28"/>
          <w:szCs w:val="28"/>
          <w:lang w:val="kk-KZ"/>
        </w:rPr>
        <w:t>»</w:t>
      </w:r>
      <w:r w:rsidRPr="007D59D0">
        <w:rPr>
          <w:rFonts w:ascii="Times New Roman" w:eastAsia="Times New Roman" w:hAnsi="Times New Roman" w:cs="Times New Roman"/>
          <w:sz w:val="28"/>
          <w:szCs w:val="28"/>
          <w:lang w:val="kk-KZ"/>
        </w:rPr>
        <w:t xml:space="preserve"> масс-спектрометрінде 70 эВ иондаушы электрондардың энергиясымен және ион көзінің температуралық режимінің 100-ден 250 </w:t>
      </w:r>
      <w:r w:rsidR="00CD1854" w:rsidRPr="007D59D0">
        <w:rPr>
          <w:rFonts w:ascii="Times New Roman" w:eastAsia="Times New Roman" w:hAnsi="Times New Roman" w:cs="Times New Roman"/>
          <w:sz w:val="28"/>
          <w:szCs w:val="28"/>
          <w:lang w:val="kk-KZ"/>
        </w:rPr>
        <w:t xml:space="preserve">°С-қа дейін ауытқуымен алынды. </w:t>
      </w:r>
    </w:p>
    <w:p w14:paraId="079980A6" w14:textId="77777777" w:rsidR="0047197E" w:rsidRPr="007D59D0" w:rsidRDefault="0047197E" w:rsidP="0047197E">
      <w:pPr>
        <w:spacing w:after="0" w:line="240" w:lineRule="auto"/>
        <w:ind w:firstLine="567"/>
        <w:jc w:val="both"/>
        <w:rPr>
          <w:rFonts w:ascii="Times New Roman" w:eastAsia="Times New Roman" w:hAnsi="Times New Roman" w:cs="Times New Roman"/>
          <w:b/>
          <w:i/>
          <w:iCs/>
          <w:sz w:val="28"/>
          <w:szCs w:val="28"/>
          <w:lang w:val="kk-KZ"/>
        </w:rPr>
      </w:pPr>
      <w:r w:rsidRPr="007D59D0">
        <w:rPr>
          <w:rFonts w:ascii="Times New Roman" w:eastAsia="Times New Roman" w:hAnsi="Times New Roman" w:cs="Times New Roman"/>
          <w:b/>
          <w:i/>
          <w:iCs/>
          <w:sz w:val="28"/>
          <w:szCs w:val="28"/>
          <w:lang w:val="kk-KZ"/>
        </w:rPr>
        <w:t>Фармакопеялық талдау әдістері</w:t>
      </w:r>
    </w:p>
    <w:p w14:paraId="26E926E4" w14:textId="77919A60" w:rsidR="0047197E" w:rsidRPr="0047266F" w:rsidRDefault="006111F5" w:rsidP="0047197E">
      <w:pPr>
        <w:spacing w:after="0" w:line="240" w:lineRule="auto"/>
        <w:ind w:firstLine="567"/>
        <w:jc w:val="both"/>
        <w:rPr>
          <w:rFonts w:ascii="Times New Roman" w:eastAsia="Times New Roman" w:hAnsi="Times New Roman" w:cs="Times New Roman"/>
          <w:iCs/>
          <w:sz w:val="28"/>
          <w:szCs w:val="28"/>
          <w:lang w:val="kk-KZ"/>
        </w:rPr>
      </w:pPr>
      <w:r w:rsidRPr="0047266F">
        <w:rPr>
          <w:rFonts w:ascii="Times New Roman" w:eastAsia="Times New Roman" w:hAnsi="Times New Roman" w:cs="Times New Roman"/>
          <w:iCs/>
          <w:sz w:val="28"/>
          <w:szCs w:val="28"/>
          <w:lang w:val="kk-KZ"/>
        </w:rPr>
        <w:t>Шикізат құрамындағы б</w:t>
      </w:r>
      <w:r w:rsidR="0047197E" w:rsidRPr="0047266F">
        <w:rPr>
          <w:rFonts w:ascii="Times New Roman" w:eastAsia="Times New Roman" w:hAnsi="Times New Roman" w:cs="Times New Roman"/>
          <w:iCs/>
          <w:sz w:val="28"/>
          <w:szCs w:val="28"/>
          <w:lang w:val="kk-KZ"/>
        </w:rPr>
        <w:t>өгде</w:t>
      </w:r>
      <w:r w:rsidR="0047197E" w:rsidRPr="007D59D0">
        <w:rPr>
          <w:rFonts w:ascii="Times New Roman" w:eastAsia="Times New Roman" w:hAnsi="Times New Roman" w:cs="Times New Roman"/>
          <w:iCs/>
          <w:sz w:val="28"/>
          <w:szCs w:val="28"/>
          <w:lang w:val="kk-KZ"/>
        </w:rPr>
        <w:t xml:space="preserve"> қоспалар, </w:t>
      </w:r>
      <w:r w:rsidR="00133F85" w:rsidRPr="0047266F">
        <w:rPr>
          <w:rFonts w:ascii="Times New Roman" w:eastAsia="Times New Roman" w:hAnsi="Times New Roman" w:cs="Times New Roman"/>
          <w:iCs/>
          <w:sz w:val="28"/>
          <w:szCs w:val="28"/>
          <w:lang w:val="kk-KZ"/>
        </w:rPr>
        <w:t>к</w:t>
      </w:r>
      <w:r w:rsidR="0047197E" w:rsidRPr="007D59D0">
        <w:rPr>
          <w:rFonts w:ascii="Times New Roman" w:eastAsia="Times New Roman" w:hAnsi="Times New Roman" w:cs="Times New Roman"/>
          <w:iCs/>
          <w:sz w:val="28"/>
          <w:szCs w:val="28"/>
          <w:lang w:val="kk-KZ"/>
        </w:rPr>
        <w:t>ептіргендегі масса шығыны, жалпы күл және 10</w:t>
      </w:r>
      <w:r w:rsidR="009F6DBD" w:rsidRPr="007D59D0">
        <w:rPr>
          <w:rFonts w:ascii="Times New Roman" w:eastAsia="Times New Roman" w:hAnsi="Times New Roman" w:cs="Times New Roman"/>
          <w:iCs/>
          <w:sz w:val="28"/>
          <w:szCs w:val="28"/>
          <w:lang w:val="kk-KZ"/>
        </w:rPr>
        <w:t xml:space="preserve"> </w:t>
      </w:r>
      <w:r w:rsidR="0047197E" w:rsidRPr="007D59D0">
        <w:rPr>
          <w:rFonts w:ascii="Times New Roman" w:eastAsia="Times New Roman" w:hAnsi="Times New Roman" w:cs="Times New Roman"/>
          <w:iCs/>
          <w:sz w:val="28"/>
          <w:szCs w:val="28"/>
          <w:lang w:val="kk-KZ"/>
        </w:rPr>
        <w:t>% хлорсутек қышқылында ерімейтін күл, микробиологиялық тазалық, ауыр металдар, радионуклидтер және пестицидтерді</w:t>
      </w:r>
      <w:r w:rsidRPr="0047266F">
        <w:rPr>
          <w:rFonts w:ascii="Times New Roman" w:eastAsia="Times New Roman" w:hAnsi="Times New Roman" w:cs="Times New Roman"/>
          <w:iCs/>
          <w:sz w:val="28"/>
          <w:szCs w:val="28"/>
          <w:lang w:val="kk-KZ"/>
        </w:rPr>
        <w:t xml:space="preserve">ң мөлшерлерін </w:t>
      </w:r>
      <w:r w:rsidR="0047197E" w:rsidRPr="0047266F">
        <w:rPr>
          <w:rFonts w:ascii="Times New Roman" w:eastAsia="Times New Roman" w:hAnsi="Times New Roman" w:cs="Times New Roman"/>
          <w:iCs/>
          <w:sz w:val="28"/>
          <w:szCs w:val="28"/>
          <w:lang w:val="kk-KZ"/>
        </w:rPr>
        <w:t xml:space="preserve">анықтау сияқты фармакопеялық сапа көрсеткіштерін анықтау Қазақстан Республикасының Мемлекеттік фармакопеясында </w:t>
      </w:r>
      <w:r w:rsidR="00133F85" w:rsidRPr="0047266F">
        <w:rPr>
          <w:rFonts w:ascii="Times New Roman" w:eastAsia="Times New Roman" w:hAnsi="Times New Roman" w:cs="Times New Roman"/>
          <w:iCs/>
          <w:sz w:val="28"/>
          <w:szCs w:val="28"/>
          <w:lang w:val="kk-KZ"/>
        </w:rPr>
        <w:t xml:space="preserve">келтірілген </w:t>
      </w:r>
      <w:r w:rsidR="0047197E" w:rsidRPr="0047266F">
        <w:rPr>
          <w:rFonts w:ascii="Times New Roman" w:eastAsia="Times New Roman" w:hAnsi="Times New Roman" w:cs="Times New Roman"/>
          <w:iCs/>
          <w:sz w:val="28"/>
          <w:szCs w:val="28"/>
          <w:lang w:val="kk-KZ"/>
        </w:rPr>
        <w:t>әдістемелерге сәйкес жүргізілді.</w:t>
      </w:r>
    </w:p>
    <w:p w14:paraId="5985B059" w14:textId="0081EB94" w:rsidR="0047197E" w:rsidRPr="0047266F" w:rsidRDefault="0047197E" w:rsidP="0047197E">
      <w:pPr>
        <w:spacing w:after="0" w:line="240" w:lineRule="auto"/>
        <w:ind w:firstLine="567"/>
        <w:jc w:val="both"/>
        <w:rPr>
          <w:rFonts w:ascii="Times New Roman" w:eastAsia="Times New Roman" w:hAnsi="Times New Roman" w:cs="Times New Roman"/>
          <w:iCs/>
          <w:sz w:val="28"/>
          <w:szCs w:val="28"/>
          <w:lang w:val="kk-KZ"/>
        </w:rPr>
      </w:pPr>
      <w:r w:rsidRPr="0047266F">
        <w:rPr>
          <w:rFonts w:ascii="Times New Roman" w:eastAsia="Times New Roman" w:hAnsi="Times New Roman" w:cs="Times New Roman"/>
          <w:i/>
          <w:iCs/>
          <w:sz w:val="28"/>
          <w:szCs w:val="28"/>
          <w:lang w:val="kk-KZ"/>
        </w:rPr>
        <w:t>Бөгде қоспалар</w:t>
      </w:r>
      <w:r w:rsidRPr="0047266F">
        <w:rPr>
          <w:rFonts w:ascii="Times New Roman" w:eastAsia="Times New Roman" w:hAnsi="Times New Roman" w:cs="Times New Roman"/>
          <w:iCs/>
          <w:sz w:val="28"/>
          <w:szCs w:val="28"/>
          <w:lang w:val="kk-KZ"/>
        </w:rPr>
        <w:t xml:space="preserve"> (ҚР МФ I, т. 1</w:t>
      </w:r>
      <w:r w:rsidRPr="0047266F">
        <w:rPr>
          <w:rFonts w:ascii="Times New Roman" w:eastAsia="Times New Roman" w:hAnsi="Times New Roman" w:cs="Times New Roman"/>
          <w:i/>
          <w:iCs/>
          <w:sz w:val="28"/>
          <w:szCs w:val="28"/>
          <w:lang w:val="kk-KZ"/>
        </w:rPr>
        <w:t>, 2.8.2</w:t>
      </w:r>
      <w:r w:rsidRPr="0047266F">
        <w:rPr>
          <w:rFonts w:ascii="Times New Roman" w:eastAsia="Times New Roman" w:hAnsi="Times New Roman" w:cs="Times New Roman"/>
          <w:iCs/>
          <w:sz w:val="28"/>
          <w:szCs w:val="28"/>
          <w:lang w:val="kk-KZ"/>
        </w:rPr>
        <w:t>) [</w:t>
      </w:r>
      <w:r w:rsidR="00BF3D8A" w:rsidRPr="0047266F">
        <w:rPr>
          <w:rFonts w:ascii="Times New Roman" w:eastAsia="Times New Roman" w:hAnsi="Times New Roman" w:cs="Times New Roman"/>
          <w:iCs/>
          <w:sz w:val="28"/>
          <w:szCs w:val="28"/>
          <w:lang w:val="kk-KZ"/>
        </w:rPr>
        <w:t>120</w:t>
      </w:r>
      <w:r w:rsidRPr="0047266F">
        <w:rPr>
          <w:rFonts w:ascii="Times New Roman" w:eastAsia="Times New Roman" w:hAnsi="Times New Roman" w:cs="Times New Roman"/>
          <w:iCs/>
          <w:sz w:val="28"/>
          <w:szCs w:val="28"/>
          <w:lang w:val="kk-KZ"/>
        </w:rPr>
        <w:t xml:space="preserve">, </w:t>
      </w:r>
      <w:r w:rsidR="00BF3D8A" w:rsidRPr="0047266F">
        <w:rPr>
          <w:rFonts w:ascii="Times New Roman" w:eastAsia="Times New Roman" w:hAnsi="Times New Roman" w:cs="Times New Roman"/>
          <w:iCs/>
          <w:sz w:val="28"/>
          <w:szCs w:val="28"/>
          <w:lang w:val="kk-KZ"/>
        </w:rPr>
        <w:t xml:space="preserve">Б. </w:t>
      </w:r>
      <w:r w:rsidRPr="0047266F">
        <w:rPr>
          <w:rFonts w:ascii="Times New Roman" w:eastAsia="Times New Roman" w:hAnsi="Times New Roman" w:cs="Times New Roman"/>
          <w:iCs/>
          <w:sz w:val="28"/>
          <w:szCs w:val="28"/>
          <w:lang w:val="kk-KZ"/>
        </w:rPr>
        <w:t>226]</w:t>
      </w:r>
    </w:p>
    <w:p w14:paraId="78CB3705" w14:textId="1F681B1D" w:rsidR="0047197E" w:rsidRPr="0047266F" w:rsidRDefault="0047197E" w:rsidP="0047197E">
      <w:pPr>
        <w:spacing w:after="0" w:line="240" w:lineRule="auto"/>
        <w:ind w:firstLine="567"/>
        <w:jc w:val="both"/>
        <w:rPr>
          <w:rFonts w:ascii="Times New Roman" w:eastAsia="Times New Roman" w:hAnsi="Times New Roman" w:cs="Times New Roman"/>
          <w:iCs/>
          <w:sz w:val="28"/>
          <w:szCs w:val="28"/>
          <w:lang w:val="kk-KZ"/>
        </w:rPr>
      </w:pPr>
      <w:r w:rsidRPr="0047266F">
        <w:rPr>
          <w:rFonts w:ascii="Times New Roman" w:eastAsia="Times New Roman" w:hAnsi="Times New Roman" w:cs="Times New Roman"/>
          <w:i/>
          <w:sz w:val="28"/>
          <w:szCs w:val="28"/>
          <w:lang w:val="kk-KZ"/>
        </w:rPr>
        <w:t>Кептіргендегі масса шығыны</w:t>
      </w:r>
      <w:r w:rsidRPr="0047266F">
        <w:rPr>
          <w:rFonts w:eastAsia="Times New Roman" w:cs="Times New Roman"/>
          <w:lang w:val="kk-KZ"/>
        </w:rPr>
        <w:t xml:space="preserve"> </w:t>
      </w:r>
      <w:r w:rsidRPr="0047266F">
        <w:rPr>
          <w:rFonts w:ascii="Times New Roman" w:eastAsia="Times New Roman" w:hAnsi="Times New Roman" w:cs="Times New Roman"/>
          <w:iCs/>
          <w:sz w:val="28"/>
          <w:szCs w:val="28"/>
          <w:lang w:val="kk-KZ"/>
        </w:rPr>
        <w:t>(ҚР МФ I, т. 1</w:t>
      </w:r>
      <w:r w:rsidRPr="0047266F">
        <w:rPr>
          <w:rFonts w:ascii="Times New Roman" w:eastAsia="Times New Roman" w:hAnsi="Times New Roman" w:cs="Times New Roman"/>
          <w:i/>
          <w:iCs/>
          <w:sz w:val="28"/>
          <w:szCs w:val="28"/>
          <w:lang w:val="kk-KZ"/>
        </w:rPr>
        <w:t>, 2.2.32</w:t>
      </w:r>
      <w:r w:rsidRPr="0047266F">
        <w:rPr>
          <w:rFonts w:ascii="Times New Roman" w:eastAsia="Times New Roman" w:hAnsi="Times New Roman" w:cs="Times New Roman"/>
          <w:iCs/>
          <w:sz w:val="28"/>
          <w:szCs w:val="28"/>
          <w:lang w:val="kk-KZ"/>
        </w:rPr>
        <w:t>) [1</w:t>
      </w:r>
      <w:r w:rsidR="00BF3D8A" w:rsidRPr="0047266F">
        <w:rPr>
          <w:rFonts w:ascii="Times New Roman" w:eastAsia="Times New Roman" w:hAnsi="Times New Roman" w:cs="Times New Roman"/>
          <w:iCs/>
          <w:sz w:val="28"/>
          <w:szCs w:val="28"/>
          <w:lang w:val="kk-KZ"/>
        </w:rPr>
        <w:t>20</w:t>
      </w:r>
      <w:r w:rsidRPr="0047266F">
        <w:rPr>
          <w:rFonts w:ascii="Times New Roman" w:eastAsia="Times New Roman" w:hAnsi="Times New Roman" w:cs="Times New Roman"/>
          <w:iCs/>
          <w:sz w:val="28"/>
          <w:szCs w:val="28"/>
          <w:lang w:val="kk-KZ"/>
        </w:rPr>
        <w:t xml:space="preserve">, </w:t>
      </w:r>
      <w:r w:rsidR="00BF3D8A" w:rsidRPr="0047266F">
        <w:rPr>
          <w:rFonts w:ascii="Times New Roman" w:eastAsia="Times New Roman" w:hAnsi="Times New Roman" w:cs="Times New Roman"/>
          <w:iCs/>
          <w:sz w:val="28"/>
          <w:szCs w:val="28"/>
          <w:lang w:val="kk-KZ"/>
        </w:rPr>
        <w:t xml:space="preserve">Б. </w:t>
      </w:r>
      <w:r w:rsidRPr="0047266F">
        <w:rPr>
          <w:rFonts w:ascii="Times New Roman" w:eastAsia="Times New Roman" w:hAnsi="Times New Roman" w:cs="Times New Roman"/>
          <w:iCs/>
          <w:sz w:val="28"/>
          <w:szCs w:val="28"/>
          <w:lang w:val="kk-KZ"/>
        </w:rPr>
        <w:t>91].</w:t>
      </w:r>
    </w:p>
    <w:p w14:paraId="270AC237" w14:textId="3D8344F7" w:rsidR="0047197E" w:rsidRPr="0047266F" w:rsidRDefault="0047197E" w:rsidP="0047197E">
      <w:pPr>
        <w:spacing w:after="0" w:line="240" w:lineRule="auto"/>
        <w:ind w:firstLine="567"/>
        <w:jc w:val="both"/>
        <w:rPr>
          <w:rFonts w:ascii="Times New Roman" w:eastAsia="Times New Roman" w:hAnsi="Times New Roman" w:cs="Times New Roman"/>
          <w:iCs/>
          <w:sz w:val="28"/>
          <w:szCs w:val="28"/>
          <w:lang w:val="kk-KZ"/>
        </w:rPr>
      </w:pPr>
      <w:r w:rsidRPr="0047266F">
        <w:rPr>
          <w:rFonts w:ascii="Times New Roman" w:eastAsia="Times New Roman" w:hAnsi="Times New Roman" w:cs="Times New Roman"/>
          <w:i/>
          <w:iCs/>
          <w:sz w:val="28"/>
          <w:szCs w:val="28"/>
          <w:lang w:val="kk-KZ"/>
        </w:rPr>
        <w:t>Жалпы күл</w:t>
      </w:r>
      <w:r w:rsidRPr="0047266F">
        <w:rPr>
          <w:rFonts w:ascii="Times New Roman" w:eastAsia="Times New Roman" w:hAnsi="Times New Roman" w:cs="Times New Roman"/>
          <w:iCs/>
          <w:sz w:val="28"/>
          <w:szCs w:val="28"/>
          <w:lang w:val="kk-KZ"/>
        </w:rPr>
        <w:t xml:space="preserve"> (ҚР МФ I, т. 1,</w:t>
      </w:r>
      <w:r w:rsidRPr="0047266F">
        <w:rPr>
          <w:rFonts w:ascii="Times New Roman" w:eastAsia="Times New Roman" w:hAnsi="Times New Roman" w:cs="Times New Roman"/>
          <w:i/>
          <w:iCs/>
          <w:sz w:val="28"/>
          <w:szCs w:val="28"/>
          <w:lang w:val="kk-KZ"/>
        </w:rPr>
        <w:t xml:space="preserve"> 2.4.16</w:t>
      </w:r>
      <w:r w:rsidRPr="0047266F">
        <w:rPr>
          <w:rFonts w:ascii="Times New Roman" w:eastAsia="Times New Roman" w:hAnsi="Times New Roman" w:cs="Times New Roman"/>
          <w:iCs/>
          <w:sz w:val="28"/>
          <w:szCs w:val="28"/>
          <w:lang w:val="kk-KZ"/>
        </w:rPr>
        <w:t>) [1</w:t>
      </w:r>
      <w:r w:rsidR="00BF3D8A" w:rsidRPr="0047266F">
        <w:rPr>
          <w:rFonts w:ascii="Times New Roman" w:eastAsia="Times New Roman" w:hAnsi="Times New Roman" w:cs="Times New Roman"/>
          <w:iCs/>
          <w:sz w:val="28"/>
          <w:szCs w:val="28"/>
          <w:lang w:val="kk-KZ"/>
        </w:rPr>
        <w:t>20</w:t>
      </w:r>
      <w:r w:rsidRPr="0047266F">
        <w:rPr>
          <w:rFonts w:ascii="Times New Roman" w:eastAsia="Times New Roman" w:hAnsi="Times New Roman" w:cs="Times New Roman"/>
          <w:iCs/>
          <w:sz w:val="28"/>
          <w:szCs w:val="28"/>
          <w:lang w:val="kk-KZ"/>
        </w:rPr>
        <w:t xml:space="preserve">, </w:t>
      </w:r>
      <w:r w:rsidR="00BF3D8A" w:rsidRPr="0047266F">
        <w:rPr>
          <w:rFonts w:ascii="Times New Roman" w:eastAsia="Times New Roman" w:hAnsi="Times New Roman" w:cs="Times New Roman"/>
          <w:iCs/>
          <w:sz w:val="28"/>
          <w:szCs w:val="28"/>
          <w:lang w:val="kk-KZ"/>
        </w:rPr>
        <w:t xml:space="preserve">Б. </w:t>
      </w:r>
      <w:r w:rsidRPr="0047266F">
        <w:rPr>
          <w:rFonts w:ascii="Times New Roman" w:eastAsia="Times New Roman" w:hAnsi="Times New Roman" w:cs="Times New Roman"/>
          <w:iCs/>
          <w:sz w:val="28"/>
          <w:szCs w:val="28"/>
          <w:lang w:val="kk-KZ"/>
        </w:rPr>
        <w:t>129].</w:t>
      </w:r>
    </w:p>
    <w:p w14:paraId="62C97425" w14:textId="585DAD72" w:rsidR="0047197E" w:rsidRPr="0047266F" w:rsidRDefault="006111F5" w:rsidP="0047197E">
      <w:pPr>
        <w:spacing w:after="0" w:line="240" w:lineRule="auto"/>
        <w:ind w:firstLine="567"/>
        <w:jc w:val="both"/>
        <w:rPr>
          <w:rFonts w:ascii="Times New Roman" w:eastAsia="Times New Roman" w:hAnsi="Times New Roman" w:cs="Times New Roman"/>
          <w:iCs/>
          <w:sz w:val="28"/>
          <w:szCs w:val="28"/>
          <w:lang w:val="kk-KZ"/>
        </w:rPr>
      </w:pPr>
      <w:r w:rsidRPr="0047266F">
        <w:rPr>
          <w:rFonts w:ascii="Times New Roman" w:eastAsia="Times New Roman" w:hAnsi="Times New Roman" w:cs="Times New Roman"/>
          <w:i/>
          <w:iCs/>
          <w:sz w:val="28"/>
          <w:szCs w:val="28"/>
          <w:lang w:val="kk-KZ"/>
        </w:rPr>
        <w:t xml:space="preserve">10% </w:t>
      </w:r>
      <w:r w:rsidR="0047197E" w:rsidRPr="0047266F">
        <w:rPr>
          <w:rFonts w:ascii="Times New Roman" w:eastAsia="Times New Roman" w:hAnsi="Times New Roman" w:cs="Times New Roman"/>
          <w:i/>
          <w:iCs/>
          <w:sz w:val="28"/>
          <w:szCs w:val="28"/>
          <w:lang w:val="kk-KZ"/>
        </w:rPr>
        <w:t>Хлорсутек қышқылында ерімейтін күл</w:t>
      </w:r>
      <w:r w:rsidR="0047197E" w:rsidRPr="0047266F">
        <w:rPr>
          <w:rFonts w:ascii="Times New Roman" w:eastAsia="Times New Roman" w:hAnsi="Times New Roman" w:cs="Times New Roman"/>
          <w:iCs/>
          <w:sz w:val="28"/>
          <w:szCs w:val="28"/>
          <w:lang w:val="kk-KZ"/>
        </w:rPr>
        <w:t xml:space="preserve"> (ҚР МФ I, т. 1, </w:t>
      </w:r>
      <w:r w:rsidR="0047197E" w:rsidRPr="0047266F">
        <w:rPr>
          <w:rFonts w:ascii="Times New Roman" w:eastAsia="Times New Roman" w:hAnsi="Times New Roman" w:cs="Times New Roman"/>
          <w:i/>
          <w:iCs/>
          <w:sz w:val="28"/>
          <w:szCs w:val="28"/>
          <w:lang w:val="kk-KZ"/>
        </w:rPr>
        <w:t>2.8.1</w:t>
      </w:r>
      <w:r w:rsidR="0047197E" w:rsidRPr="0047266F">
        <w:rPr>
          <w:rFonts w:ascii="Times New Roman" w:eastAsia="Times New Roman" w:hAnsi="Times New Roman" w:cs="Times New Roman"/>
          <w:iCs/>
          <w:sz w:val="28"/>
          <w:szCs w:val="28"/>
          <w:lang w:val="kk-KZ"/>
        </w:rPr>
        <w:t>) [1</w:t>
      </w:r>
      <w:r w:rsidR="00BF3D8A" w:rsidRPr="0047266F">
        <w:rPr>
          <w:rFonts w:ascii="Times New Roman" w:eastAsia="Times New Roman" w:hAnsi="Times New Roman" w:cs="Times New Roman"/>
          <w:iCs/>
          <w:sz w:val="28"/>
          <w:szCs w:val="28"/>
          <w:lang w:val="kk-KZ"/>
        </w:rPr>
        <w:t>20</w:t>
      </w:r>
      <w:r w:rsidR="0047197E" w:rsidRPr="0047266F">
        <w:rPr>
          <w:rFonts w:ascii="Times New Roman" w:eastAsia="Times New Roman" w:hAnsi="Times New Roman" w:cs="Times New Roman"/>
          <w:iCs/>
          <w:sz w:val="28"/>
          <w:szCs w:val="28"/>
          <w:lang w:val="kk-KZ"/>
        </w:rPr>
        <w:t xml:space="preserve">, </w:t>
      </w:r>
      <w:r w:rsidR="00BF3D8A" w:rsidRPr="0047266F">
        <w:rPr>
          <w:rFonts w:ascii="Times New Roman" w:eastAsia="Times New Roman" w:hAnsi="Times New Roman" w:cs="Times New Roman"/>
          <w:iCs/>
          <w:sz w:val="28"/>
          <w:szCs w:val="28"/>
          <w:lang w:val="kk-KZ"/>
        </w:rPr>
        <w:t xml:space="preserve">Б. </w:t>
      </w:r>
      <w:r w:rsidR="0047197E" w:rsidRPr="0047266F">
        <w:rPr>
          <w:rFonts w:ascii="Times New Roman" w:eastAsia="Times New Roman" w:hAnsi="Times New Roman" w:cs="Times New Roman"/>
          <w:iCs/>
          <w:sz w:val="28"/>
          <w:szCs w:val="28"/>
          <w:lang w:val="kk-KZ"/>
        </w:rPr>
        <w:t>226].</w:t>
      </w:r>
    </w:p>
    <w:p w14:paraId="0782480F" w14:textId="41530498" w:rsidR="0047197E" w:rsidRPr="0047266F" w:rsidRDefault="0047197E" w:rsidP="0047197E">
      <w:pPr>
        <w:spacing w:after="0" w:line="240" w:lineRule="auto"/>
        <w:ind w:firstLine="567"/>
        <w:jc w:val="both"/>
        <w:rPr>
          <w:rFonts w:ascii="Times New Roman" w:eastAsia="Times New Roman" w:hAnsi="Times New Roman" w:cs="Times New Roman"/>
          <w:iCs/>
          <w:sz w:val="28"/>
          <w:szCs w:val="28"/>
        </w:rPr>
      </w:pPr>
      <w:r w:rsidRPr="0047266F">
        <w:rPr>
          <w:rFonts w:ascii="Times New Roman" w:eastAsia="Times New Roman" w:hAnsi="Times New Roman" w:cs="Times New Roman"/>
          <w:i/>
          <w:iCs/>
          <w:sz w:val="28"/>
          <w:szCs w:val="28"/>
        </w:rPr>
        <w:t>Микробиологи</w:t>
      </w:r>
      <w:r w:rsidRPr="0047266F">
        <w:rPr>
          <w:rFonts w:ascii="Times New Roman" w:eastAsia="Times New Roman" w:hAnsi="Times New Roman" w:cs="Times New Roman"/>
          <w:i/>
          <w:iCs/>
          <w:sz w:val="28"/>
          <w:szCs w:val="28"/>
          <w:lang w:val="kk-KZ"/>
        </w:rPr>
        <w:t>ялық тазалық</w:t>
      </w:r>
      <w:r w:rsidRPr="0047266F">
        <w:rPr>
          <w:rFonts w:ascii="Times New Roman" w:eastAsia="Times New Roman" w:hAnsi="Times New Roman" w:cs="Times New Roman"/>
          <w:i/>
          <w:iCs/>
          <w:sz w:val="28"/>
          <w:szCs w:val="28"/>
        </w:rPr>
        <w:t xml:space="preserve"> </w:t>
      </w:r>
      <w:r w:rsidRPr="0047266F">
        <w:rPr>
          <w:rFonts w:ascii="Times New Roman" w:eastAsia="Times New Roman" w:hAnsi="Times New Roman" w:cs="Times New Roman"/>
          <w:iCs/>
          <w:sz w:val="28"/>
          <w:szCs w:val="28"/>
        </w:rPr>
        <w:t>(</w:t>
      </w:r>
      <w:r w:rsidRPr="0047266F">
        <w:rPr>
          <w:rFonts w:ascii="Times New Roman" w:eastAsia="Times New Roman" w:hAnsi="Times New Roman" w:cs="Times New Roman"/>
          <w:iCs/>
          <w:sz w:val="28"/>
          <w:szCs w:val="28"/>
          <w:lang w:val="kk-KZ"/>
        </w:rPr>
        <w:t>ҚР МФ</w:t>
      </w:r>
      <w:r w:rsidRPr="0047266F">
        <w:rPr>
          <w:rFonts w:ascii="Times New Roman" w:eastAsia="Times New Roman" w:hAnsi="Times New Roman" w:cs="Times New Roman"/>
          <w:iCs/>
          <w:sz w:val="28"/>
          <w:szCs w:val="28"/>
        </w:rPr>
        <w:t xml:space="preserve"> I, т. 1, </w:t>
      </w:r>
      <w:r w:rsidRPr="0047266F">
        <w:rPr>
          <w:rFonts w:ascii="Times New Roman" w:eastAsia="Times New Roman" w:hAnsi="Times New Roman" w:cs="Times New Roman"/>
          <w:i/>
          <w:iCs/>
          <w:sz w:val="28"/>
          <w:szCs w:val="28"/>
        </w:rPr>
        <w:t>5.1.4, 2.6.12, 2.6.13</w:t>
      </w:r>
      <w:r w:rsidRPr="0047266F">
        <w:rPr>
          <w:rFonts w:ascii="Times New Roman" w:eastAsia="Times New Roman" w:hAnsi="Times New Roman" w:cs="Times New Roman"/>
          <w:iCs/>
          <w:sz w:val="28"/>
          <w:szCs w:val="28"/>
        </w:rPr>
        <w:t>) [1</w:t>
      </w:r>
      <w:r w:rsidR="00BF3D8A" w:rsidRPr="0047266F">
        <w:rPr>
          <w:rFonts w:ascii="Times New Roman" w:eastAsia="Times New Roman" w:hAnsi="Times New Roman" w:cs="Times New Roman"/>
          <w:iCs/>
          <w:sz w:val="28"/>
          <w:szCs w:val="28"/>
        </w:rPr>
        <w:t>20</w:t>
      </w:r>
      <w:r w:rsidRPr="0047266F">
        <w:rPr>
          <w:rFonts w:ascii="Times New Roman" w:eastAsia="Times New Roman" w:hAnsi="Times New Roman" w:cs="Times New Roman"/>
          <w:iCs/>
          <w:sz w:val="28"/>
          <w:szCs w:val="28"/>
        </w:rPr>
        <w:t xml:space="preserve">, </w:t>
      </w:r>
      <w:r w:rsidR="00BF3D8A" w:rsidRPr="0047266F">
        <w:rPr>
          <w:rFonts w:ascii="Times New Roman" w:eastAsia="Times New Roman" w:hAnsi="Times New Roman" w:cs="Times New Roman"/>
          <w:iCs/>
          <w:sz w:val="28"/>
          <w:szCs w:val="28"/>
        </w:rPr>
        <w:t xml:space="preserve">Б. </w:t>
      </w:r>
      <w:r w:rsidRPr="0047266F">
        <w:rPr>
          <w:rFonts w:ascii="Times New Roman" w:eastAsia="Times New Roman" w:hAnsi="Times New Roman" w:cs="Times New Roman"/>
          <w:iCs/>
          <w:sz w:val="28"/>
          <w:szCs w:val="28"/>
        </w:rPr>
        <w:t>479].</w:t>
      </w:r>
    </w:p>
    <w:p w14:paraId="2C131468" w14:textId="0715D38C" w:rsidR="0047197E" w:rsidRPr="0047266F" w:rsidRDefault="003F09C8" w:rsidP="0047197E">
      <w:pPr>
        <w:spacing w:after="0" w:line="240" w:lineRule="auto"/>
        <w:ind w:firstLine="567"/>
        <w:jc w:val="both"/>
        <w:rPr>
          <w:rFonts w:ascii="Times New Roman" w:eastAsia="Times New Roman" w:hAnsi="Times New Roman" w:cs="Times New Roman"/>
          <w:iCs/>
          <w:sz w:val="28"/>
          <w:szCs w:val="28"/>
        </w:rPr>
      </w:pPr>
      <w:bookmarkStart w:id="12" w:name="_Hlk132218279"/>
      <w:r w:rsidRPr="0047266F">
        <w:rPr>
          <w:rFonts w:ascii="Times New Roman" w:eastAsia="Times New Roman" w:hAnsi="Times New Roman" w:cs="Times New Roman"/>
          <w:i/>
          <w:iCs/>
          <w:sz w:val="28"/>
          <w:szCs w:val="28"/>
          <w:lang w:val="kk-KZ"/>
        </w:rPr>
        <w:t xml:space="preserve">Шикізат құрамындағы </w:t>
      </w:r>
      <w:bookmarkEnd w:id="12"/>
      <w:r w:rsidRPr="0047266F">
        <w:rPr>
          <w:rFonts w:ascii="Times New Roman" w:eastAsia="Times New Roman" w:hAnsi="Times New Roman" w:cs="Times New Roman"/>
          <w:i/>
          <w:iCs/>
          <w:sz w:val="28"/>
          <w:szCs w:val="28"/>
          <w:lang w:val="kk-KZ"/>
        </w:rPr>
        <w:t>а</w:t>
      </w:r>
      <w:r w:rsidR="0047197E" w:rsidRPr="0047266F">
        <w:rPr>
          <w:rFonts w:ascii="Times New Roman" w:eastAsia="Times New Roman" w:hAnsi="Times New Roman" w:cs="Times New Roman"/>
          <w:i/>
          <w:iCs/>
          <w:sz w:val="28"/>
          <w:szCs w:val="28"/>
          <w:lang w:val="kk-KZ"/>
        </w:rPr>
        <w:t>уыр металдар</w:t>
      </w:r>
      <w:r w:rsidRPr="0047266F">
        <w:rPr>
          <w:rFonts w:ascii="Times New Roman" w:eastAsia="Times New Roman" w:hAnsi="Times New Roman" w:cs="Times New Roman"/>
          <w:i/>
          <w:iCs/>
          <w:sz w:val="28"/>
          <w:szCs w:val="28"/>
          <w:lang w:val="kk-KZ"/>
        </w:rPr>
        <w:t>ды анықтау</w:t>
      </w:r>
      <w:r w:rsidR="0047197E" w:rsidRPr="0047266F">
        <w:rPr>
          <w:rFonts w:ascii="Times New Roman" w:eastAsia="Times New Roman" w:hAnsi="Times New Roman" w:cs="Times New Roman"/>
          <w:i/>
          <w:iCs/>
          <w:sz w:val="28"/>
          <w:szCs w:val="28"/>
        </w:rPr>
        <w:t xml:space="preserve"> </w:t>
      </w:r>
      <w:r w:rsidR="0047197E" w:rsidRPr="0047266F">
        <w:rPr>
          <w:rFonts w:ascii="Times New Roman" w:eastAsia="Times New Roman" w:hAnsi="Times New Roman" w:cs="Times New Roman"/>
          <w:iCs/>
          <w:sz w:val="28"/>
          <w:szCs w:val="28"/>
        </w:rPr>
        <w:t>(</w:t>
      </w:r>
      <w:r w:rsidR="0047197E" w:rsidRPr="0047266F">
        <w:rPr>
          <w:rFonts w:ascii="Times New Roman" w:eastAsia="Times New Roman" w:hAnsi="Times New Roman" w:cs="Times New Roman"/>
          <w:iCs/>
          <w:sz w:val="28"/>
          <w:szCs w:val="28"/>
          <w:lang w:val="kk-KZ"/>
        </w:rPr>
        <w:t>ҚР МФ</w:t>
      </w:r>
      <w:r w:rsidR="0047197E" w:rsidRPr="0047266F">
        <w:rPr>
          <w:rFonts w:ascii="Times New Roman" w:eastAsia="Times New Roman" w:hAnsi="Times New Roman" w:cs="Times New Roman"/>
          <w:iCs/>
          <w:sz w:val="28"/>
          <w:szCs w:val="28"/>
        </w:rPr>
        <w:t xml:space="preserve"> I, т. 1</w:t>
      </w:r>
      <w:r w:rsidR="0047197E" w:rsidRPr="0047266F">
        <w:rPr>
          <w:rFonts w:ascii="Times New Roman" w:eastAsia="Times New Roman" w:hAnsi="Times New Roman" w:cs="Times New Roman"/>
          <w:i/>
          <w:iCs/>
          <w:sz w:val="28"/>
          <w:szCs w:val="28"/>
        </w:rPr>
        <w:t>, 2.4.8</w:t>
      </w:r>
      <w:r w:rsidR="00BF3D8A" w:rsidRPr="0047266F">
        <w:rPr>
          <w:rFonts w:ascii="Times New Roman" w:eastAsia="Times New Roman" w:hAnsi="Times New Roman" w:cs="Times New Roman"/>
          <w:iCs/>
          <w:sz w:val="28"/>
          <w:szCs w:val="28"/>
        </w:rPr>
        <w:t>) [120</w:t>
      </w:r>
      <w:r w:rsidR="0047197E" w:rsidRPr="0047266F">
        <w:rPr>
          <w:rFonts w:ascii="Times New Roman" w:eastAsia="Times New Roman" w:hAnsi="Times New Roman" w:cs="Times New Roman"/>
          <w:iCs/>
          <w:sz w:val="28"/>
          <w:szCs w:val="28"/>
        </w:rPr>
        <w:t xml:space="preserve">, </w:t>
      </w:r>
      <w:r w:rsidR="00BF3D8A" w:rsidRPr="0047266F">
        <w:rPr>
          <w:rFonts w:ascii="Times New Roman" w:eastAsia="Times New Roman" w:hAnsi="Times New Roman" w:cs="Times New Roman"/>
          <w:iCs/>
          <w:sz w:val="28"/>
          <w:szCs w:val="28"/>
        </w:rPr>
        <w:t xml:space="preserve">Б. </w:t>
      </w:r>
      <w:r w:rsidR="0047197E" w:rsidRPr="0047266F">
        <w:rPr>
          <w:rFonts w:ascii="Times New Roman" w:eastAsia="Times New Roman" w:hAnsi="Times New Roman" w:cs="Times New Roman"/>
          <w:iCs/>
          <w:sz w:val="28"/>
          <w:szCs w:val="28"/>
        </w:rPr>
        <w:t>149].</w:t>
      </w:r>
    </w:p>
    <w:p w14:paraId="7302B305" w14:textId="1D9D573D" w:rsidR="0047197E" w:rsidRPr="0047266F" w:rsidRDefault="003F09C8" w:rsidP="0047197E">
      <w:pPr>
        <w:spacing w:after="0" w:line="240" w:lineRule="auto"/>
        <w:ind w:firstLine="567"/>
        <w:jc w:val="both"/>
        <w:rPr>
          <w:rFonts w:ascii="Times New Roman" w:eastAsia="Times New Roman" w:hAnsi="Times New Roman" w:cs="Times New Roman"/>
          <w:iCs/>
          <w:sz w:val="28"/>
          <w:szCs w:val="28"/>
        </w:rPr>
      </w:pPr>
      <w:r w:rsidRPr="0047266F">
        <w:rPr>
          <w:rFonts w:ascii="Times New Roman" w:eastAsia="Times New Roman" w:hAnsi="Times New Roman" w:cs="Times New Roman"/>
          <w:i/>
          <w:iCs/>
          <w:sz w:val="28"/>
          <w:szCs w:val="28"/>
          <w:lang w:val="kk-KZ"/>
        </w:rPr>
        <w:lastRenderedPageBreak/>
        <w:t>Шикізат құрамындағы р</w:t>
      </w:r>
      <w:proofErr w:type="spellStart"/>
      <w:r w:rsidR="0047197E" w:rsidRPr="0047266F">
        <w:rPr>
          <w:rFonts w:ascii="Times New Roman" w:eastAsia="Times New Roman" w:hAnsi="Times New Roman" w:cs="Times New Roman"/>
          <w:i/>
          <w:iCs/>
          <w:sz w:val="28"/>
          <w:szCs w:val="28"/>
        </w:rPr>
        <w:t>адионуклидтер</w:t>
      </w:r>
      <w:proofErr w:type="spellEnd"/>
      <w:r w:rsidRPr="0047266F">
        <w:rPr>
          <w:rFonts w:ascii="Times New Roman" w:eastAsia="Times New Roman" w:hAnsi="Times New Roman" w:cs="Times New Roman"/>
          <w:i/>
          <w:iCs/>
          <w:sz w:val="28"/>
          <w:szCs w:val="28"/>
          <w:lang w:val="kk-KZ"/>
        </w:rPr>
        <w:t xml:space="preserve">ді анықтау </w:t>
      </w:r>
      <w:r w:rsidR="0047197E" w:rsidRPr="0047266F">
        <w:rPr>
          <w:rFonts w:ascii="Times New Roman" w:eastAsia="Times New Roman" w:hAnsi="Times New Roman" w:cs="Times New Roman"/>
          <w:iCs/>
          <w:sz w:val="28"/>
          <w:szCs w:val="28"/>
        </w:rPr>
        <w:t>«</w:t>
      </w:r>
      <w:r w:rsidR="0047197E" w:rsidRPr="0047266F">
        <w:rPr>
          <w:rFonts w:ascii="Times New Roman" w:eastAsia="Times New Roman" w:hAnsi="Times New Roman" w:cs="Times New Roman"/>
          <w:iCs/>
          <w:sz w:val="28"/>
          <w:szCs w:val="28"/>
          <w:lang w:val="kk-KZ"/>
        </w:rPr>
        <w:t>Р</w:t>
      </w:r>
      <w:proofErr w:type="spellStart"/>
      <w:r w:rsidR="0047197E" w:rsidRPr="0047266F">
        <w:rPr>
          <w:rFonts w:ascii="Times New Roman" w:eastAsia="Times New Roman" w:hAnsi="Times New Roman" w:cs="Times New Roman"/>
          <w:iCs/>
          <w:sz w:val="28"/>
          <w:szCs w:val="28"/>
        </w:rPr>
        <w:t>адиациялық</w:t>
      </w:r>
      <w:proofErr w:type="spellEnd"/>
      <w:r w:rsidR="0047197E" w:rsidRPr="0047266F">
        <w:rPr>
          <w:rFonts w:ascii="Times New Roman" w:eastAsia="Times New Roman" w:hAnsi="Times New Roman" w:cs="Times New Roman"/>
          <w:iCs/>
          <w:sz w:val="28"/>
          <w:szCs w:val="28"/>
        </w:rPr>
        <w:t xml:space="preserve"> </w:t>
      </w:r>
      <w:proofErr w:type="spellStart"/>
      <w:r w:rsidR="0047197E" w:rsidRPr="0047266F">
        <w:rPr>
          <w:rFonts w:ascii="Times New Roman" w:eastAsia="Times New Roman" w:hAnsi="Times New Roman" w:cs="Times New Roman"/>
          <w:iCs/>
          <w:sz w:val="28"/>
          <w:szCs w:val="28"/>
        </w:rPr>
        <w:t>қауіпсіздікті</w:t>
      </w:r>
      <w:proofErr w:type="spellEnd"/>
      <w:r w:rsidR="0047197E" w:rsidRPr="0047266F">
        <w:rPr>
          <w:rFonts w:ascii="Times New Roman" w:eastAsia="Times New Roman" w:hAnsi="Times New Roman" w:cs="Times New Roman"/>
          <w:iCs/>
          <w:sz w:val="28"/>
          <w:szCs w:val="28"/>
        </w:rPr>
        <w:t xml:space="preserve"> </w:t>
      </w:r>
      <w:proofErr w:type="spellStart"/>
      <w:r w:rsidR="0047197E" w:rsidRPr="0047266F">
        <w:rPr>
          <w:rFonts w:ascii="Times New Roman" w:eastAsia="Times New Roman" w:hAnsi="Times New Roman" w:cs="Times New Roman"/>
          <w:iCs/>
          <w:sz w:val="28"/>
          <w:szCs w:val="28"/>
        </w:rPr>
        <w:t>қамтамасыз</w:t>
      </w:r>
      <w:proofErr w:type="spellEnd"/>
      <w:r w:rsidR="0047197E" w:rsidRPr="0047266F">
        <w:rPr>
          <w:rFonts w:ascii="Times New Roman" w:eastAsia="Times New Roman" w:hAnsi="Times New Roman" w:cs="Times New Roman"/>
          <w:iCs/>
          <w:sz w:val="28"/>
          <w:szCs w:val="28"/>
        </w:rPr>
        <w:t xml:space="preserve"> </w:t>
      </w:r>
      <w:proofErr w:type="spellStart"/>
      <w:r w:rsidR="0047197E" w:rsidRPr="0047266F">
        <w:rPr>
          <w:rFonts w:ascii="Times New Roman" w:eastAsia="Times New Roman" w:hAnsi="Times New Roman" w:cs="Times New Roman"/>
          <w:iCs/>
          <w:sz w:val="28"/>
          <w:szCs w:val="28"/>
        </w:rPr>
        <w:t>етуге</w:t>
      </w:r>
      <w:proofErr w:type="spellEnd"/>
      <w:r w:rsidR="0047197E" w:rsidRPr="0047266F">
        <w:rPr>
          <w:rFonts w:ascii="Times New Roman" w:eastAsia="Times New Roman" w:hAnsi="Times New Roman" w:cs="Times New Roman"/>
          <w:iCs/>
          <w:sz w:val="28"/>
          <w:szCs w:val="28"/>
        </w:rPr>
        <w:t xml:space="preserve"> </w:t>
      </w:r>
      <w:proofErr w:type="spellStart"/>
      <w:r w:rsidR="0047197E" w:rsidRPr="0047266F">
        <w:rPr>
          <w:rFonts w:ascii="Times New Roman" w:eastAsia="Times New Roman" w:hAnsi="Times New Roman" w:cs="Times New Roman"/>
          <w:iCs/>
          <w:sz w:val="28"/>
          <w:szCs w:val="28"/>
        </w:rPr>
        <w:t>қойылатын</w:t>
      </w:r>
      <w:proofErr w:type="spellEnd"/>
      <w:r w:rsidR="0047197E" w:rsidRPr="0047266F">
        <w:rPr>
          <w:rFonts w:ascii="Times New Roman" w:eastAsia="Times New Roman" w:hAnsi="Times New Roman" w:cs="Times New Roman"/>
          <w:iCs/>
          <w:sz w:val="28"/>
          <w:szCs w:val="28"/>
        </w:rPr>
        <w:t xml:space="preserve"> </w:t>
      </w:r>
      <w:proofErr w:type="spellStart"/>
      <w:r w:rsidR="0047197E" w:rsidRPr="0047266F">
        <w:rPr>
          <w:rFonts w:ascii="Times New Roman" w:eastAsia="Times New Roman" w:hAnsi="Times New Roman" w:cs="Times New Roman"/>
          <w:iCs/>
          <w:sz w:val="28"/>
          <w:szCs w:val="28"/>
        </w:rPr>
        <w:t>санитариялық-эпидемиологиялық</w:t>
      </w:r>
      <w:proofErr w:type="spellEnd"/>
      <w:r w:rsidR="0047197E" w:rsidRPr="0047266F">
        <w:rPr>
          <w:rFonts w:ascii="Times New Roman" w:eastAsia="Times New Roman" w:hAnsi="Times New Roman" w:cs="Times New Roman"/>
          <w:iCs/>
          <w:sz w:val="28"/>
          <w:szCs w:val="28"/>
        </w:rPr>
        <w:t xml:space="preserve"> </w:t>
      </w:r>
      <w:proofErr w:type="spellStart"/>
      <w:r w:rsidR="0047197E" w:rsidRPr="0047266F">
        <w:rPr>
          <w:rFonts w:ascii="Times New Roman" w:eastAsia="Times New Roman" w:hAnsi="Times New Roman" w:cs="Times New Roman"/>
          <w:iCs/>
          <w:sz w:val="28"/>
          <w:szCs w:val="28"/>
        </w:rPr>
        <w:t>талаптар</w:t>
      </w:r>
      <w:proofErr w:type="spellEnd"/>
      <w:r w:rsidR="0047197E" w:rsidRPr="0047266F">
        <w:rPr>
          <w:rFonts w:ascii="Times New Roman" w:eastAsia="Times New Roman" w:hAnsi="Times New Roman" w:cs="Times New Roman"/>
          <w:iCs/>
          <w:sz w:val="28"/>
          <w:szCs w:val="28"/>
        </w:rPr>
        <w:t xml:space="preserve">" </w:t>
      </w:r>
      <w:proofErr w:type="spellStart"/>
      <w:r w:rsidR="0047197E" w:rsidRPr="0047266F">
        <w:rPr>
          <w:rFonts w:ascii="Times New Roman" w:eastAsia="Times New Roman" w:hAnsi="Times New Roman" w:cs="Times New Roman"/>
          <w:iCs/>
          <w:sz w:val="28"/>
          <w:szCs w:val="28"/>
        </w:rPr>
        <w:t>гигиеналық</w:t>
      </w:r>
      <w:proofErr w:type="spellEnd"/>
      <w:r w:rsidR="0047197E" w:rsidRPr="0047266F">
        <w:rPr>
          <w:rFonts w:ascii="Times New Roman" w:eastAsia="Times New Roman" w:hAnsi="Times New Roman" w:cs="Times New Roman"/>
          <w:iCs/>
          <w:sz w:val="28"/>
          <w:szCs w:val="28"/>
        </w:rPr>
        <w:t xml:space="preserve"> </w:t>
      </w:r>
      <w:proofErr w:type="spellStart"/>
      <w:r w:rsidR="0047197E" w:rsidRPr="0047266F">
        <w:rPr>
          <w:rFonts w:ascii="Times New Roman" w:eastAsia="Times New Roman" w:hAnsi="Times New Roman" w:cs="Times New Roman"/>
          <w:iCs/>
          <w:sz w:val="28"/>
          <w:szCs w:val="28"/>
        </w:rPr>
        <w:t>нормативтерін</w:t>
      </w:r>
      <w:proofErr w:type="spellEnd"/>
      <w:r w:rsidR="0047197E" w:rsidRPr="0047266F">
        <w:rPr>
          <w:rFonts w:ascii="Times New Roman" w:eastAsia="Times New Roman" w:hAnsi="Times New Roman" w:cs="Times New Roman"/>
          <w:iCs/>
          <w:sz w:val="28"/>
          <w:szCs w:val="28"/>
        </w:rPr>
        <w:t xml:space="preserve"> </w:t>
      </w:r>
      <w:proofErr w:type="spellStart"/>
      <w:r w:rsidR="0047197E" w:rsidRPr="0047266F">
        <w:rPr>
          <w:rFonts w:ascii="Times New Roman" w:eastAsia="Times New Roman" w:hAnsi="Times New Roman" w:cs="Times New Roman"/>
          <w:iCs/>
          <w:sz w:val="28"/>
          <w:szCs w:val="28"/>
        </w:rPr>
        <w:t>бекіту</w:t>
      </w:r>
      <w:proofErr w:type="spellEnd"/>
      <w:r w:rsidR="0047197E" w:rsidRPr="0047266F">
        <w:rPr>
          <w:rFonts w:ascii="Times New Roman" w:eastAsia="Times New Roman" w:hAnsi="Times New Roman" w:cs="Times New Roman"/>
          <w:iCs/>
          <w:sz w:val="28"/>
          <w:szCs w:val="28"/>
        </w:rPr>
        <w:t xml:space="preserve"> </w:t>
      </w:r>
      <w:proofErr w:type="spellStart"/>
      <w:r w:rsidR="0047197E" w:rsidRPr="0047266F">
        <w:rPr>
          <w:rFonts w:ascii="Times New Roman" w:eastAsia="Times New Roman" w:hAnsi="Times New Roman" w:cs="Times New Roman"/>
          <w:iCs/>
          <w:sz w:val="28"/>
          <w:szCs w:val="28"/>
        </w:rPr>
        <w:t>туралы</w:t>
      </w:r>
      <w:proofErr w:type="spellEnd"/>
      <w:r w:rsidR="0047197E" w:rsidRPr="0047266F">
        <w:rPr>
          <w:rFonts w:ascii="Times New Roman" w:eastAsia="Times New Roman" w:hAnsi="Times New Roman" w:cs="Times New Roman"/>
          <w:iCs/>
          <w:sz w:val="28"/>
          <w:szCs w:val="28"/>
        </w:rPr>
        <w:t>"»</w:t>
      </w:r>
      <w:r w:rsidR="0047197E" w:rsidRPr="0047266F">
        <w:rPr>
          <w:rFonts w:ascii="Times New Roman" w:eastAsia="Times New Roman" w:hAnsi="Times New Roman" w:cs="Times New Roman"/>
          <w:iCs/>
          <w:sz w:val="28"/>
          <w:szCs w:val="28"/>
          <w:lang w:val="kk-KZ"/>
        </w:rPr>
        <w:t xml:space="preserve"> </w:t>
      </w:r>
      <w:proofErr w:type="spellStart"/>
      <w:r w:rsidR="0047197E" w:rsidRPr="0047266F">
        <w:rPr>
          <w:rFonts w:ascii="Times New Roman" w:eastAsia="Times New Roman" w:hAnsi="Times New Roman" w:cs="Times New Roman"/>
          <w:iCs/>
          <w:sz w:val="28"/>
          <w:szCs w:val="28"/>
        </w:rPr>
        <w:t>Қазақстан</w:t>
      </w:r>
      <w:proofErr w:type="spellEnd"/>
      <w:r w:rsidR="0047197E" w:rsidRPr="0047266F">
        <w:rPr>
          <w:rFonts w:ascii="Times New Roman" w:eastAsia="Times New Roman" w:hAnsi="Times New Roman" w:cs="Times New Roman"/>
          <w:iCs/>
          <w:sz w:val="28"/>
          <w:szCs w:val="28"/>
        </w:rPr>
        <w:t xml:space="preserve"> </w:t>
      </w:r>
      <w:proofErr w:type="spellStart"/>
      <w:r w:rsidR="0047197E" w:rsidRPr="0047266F">
        <w:rPr>
          <w:rFonts w:ascii="Times New Roman" w:eastAsia="Times New Roman" w:hAnsi="Times New Roman" w:cs="Times New Roman"/>
          <w:iCs/>
          <w:sz w:val="28"/>
          <w:szCs w:val="28"/>
        </w:rPr>
        <w:t>Республикасы</w:t>
      </w:r>
      <w:proofErr w:type="spellEnd"/>
      <w:r w:rsidR="0047197E" w:rsidRPr="0047266F">
        <w:rPr>
          <w:rFonts w:ascii="Times New Roman" w:eastAsia="Times New Roman" w:hAnsi="Times New Roman" w:cs="Times New Roman"/>
          <w:iCs/>
          <w:sz w:val="28"/>
          <w:szCs w:val="28"/>
        </w:rPr>
        <w:t xml:space="preserve"> </w:t>
      </w:r>
      <w:proofErr w:type="spellStart"/>
      <w:r w:rsidR="0047197E" w:rsidRPr="0047266F">
        <w:rPr>
          <w:rFonts w:ascii="Times New Roman" w:eastAsia="Times New Roman" w:hAnsi="Times New Roman" w:cs="Times New Roman"/>
          <w:iCs/>
          <w:sz w:val="28"/>
          <w:szCs w:val="28"/>
        </w:rPr>
        <w:t>Ұлттық</w:t>
      </w:r>
      <w:proofErr w:type="spellEnd"/>
      <w:r w:rsidR="0047197E" w:rsidRPr="0047266F">
        <w:rPr>
          <w:rFonts w:ascii="Times New Roman" w:eastAsia="Times New Roman" w:hAnsi="Times New Roman" w:cs="Times New Roman"/>
          <w:iCs/>
          <w:sz w:val="28"/>
          <w:szCs w:val="28"/>
        </w:rPr>
        <w:t xml:space="preserve"> экономика </w:t>
      </w:r>
      <w:proofErr w:type="spellStart"/>
      <w:r w:rsidR="0047197E" w:rsidRPr="0047266F">
        <w:rPr>
          <w:rFonts w:ascii="Times New Roman" w:eastAsia="Times New Roman" w:hAnsi="Times New Roman" w:cs="Times New Roman"/>
          <w:iCs/>
          <w:sz w:val="28"/>
          <w:szCs w:val="28"/>
        </w:rPr>
        <w:t>министрінің</w:t>
      </w:r>
      <w:proofErr w:type="spellEnd"/>
      <w:r w:rsidR="0047197E" w:rsidRPr="0047266F">
        <w:rPr>
          <w:rFonts w:ascii="Times New Roman" w:eastAsia="Times New Roman" w:hAnsi="Times New Roman" w:cs="Times New Roman"/>
          <w:iCs/>
          <w:sz w:val="28"/>
          <w:szCs w:val="28"/>
        </w:rPr>
        <w:t xml:space="preserve"> 2015 </w:t>
      </w:r>
      <w:proofErr w:type="spellStart"/>
      <w:r w:rsidR="0047197E" w:rsidRPr="0047266F">
        <w:rPr>
          <w:rFonts w:ascii="Times New Roman" w:eastAsia="Times New Roman" w:hAnsi="Times New Roman" w:cs="Times New Roman"/>
          <w:iCs/>
          <w:sz w:val="28"/>
          <w:szCs w:val="28"/>
        </w:rPr>
        <w:t>жылғы</w:t>
      </w:r>
      <w:proofErr w:type="spellEnd"/>
      <w:r w:rsidR="0047197E" w:rsidRPr="0047266F">
        <w:rPr>
          <w:rFonts w:ascii="Times New Roman" w:eastAsia="Times New Roman" w:hAnsi="Times New Roman" w:cs="Times New Roman"/>
          <w:iCs/>
          <w:sz w:val="28"/>
          <w:szCs w:val="28"/>
        </w:rPr>
        <w:t xml:space="preserve"> 27 </w:t>
      </w:r>
      <w:proofErr w:type="spellStart"/>
      <w:r w:rsidR="0047197E" w:rsidRPr="0047266F">
        <w:rPr>
          <w:rFonts w:ascii="Times New Roman" w:eastAsia="Times New Roman" w:hAnsi="Times New Roman" w:cs="Times New Roman"/>
          <w:iCs/>
          <w:sz w:val="28"/>
          <w:szCs w:val="28"/>
        </w:rPr>
        <w:t>ақпандағы</w:t>
      </w:r>
      <w:proofErr w:type="spellEnd"/>
      <w:r w:rsidR="0047197E" w:rsidRPr="0047266F">
        <w:rPr>
          <w:rFonts w:ascii="Times New Roman" w:eastAsia="Times New Roman" w:hAnsi="Times New Roman" w:cs="Times New Roman"/>
          <w:iCs/>
          <w:sz w:val="28"/>
          <w:szCs w:val="28"/>
        </w:rPr>
        <w:t xml:space="preserve"> № 155 </w:t>
      </w:r>
      <w:proofErr w:type="spellStart"/>
      <w:r w:rsidR="0047197E" w:rsidRPr="0047266F">
        <w:rPr>
          <w:rFonts w:ascii="Times New Roman" w:eastAsia="Times New Roman" w:hAnsi="Times New Roman" w:cs="Times New Roman"/>
          <w:iCs/>
          <w:sz w:val="28"/>
          <w:szCs w:val="28"/>
        </w:rPr>
        <w:t>бұйрығымен</w:t>
      </w:r>
      <w:proofErr w:type="spellEnd"/>
      <w:r w:rsidR="0047197E" w:rsidRPr="0047266F">
        <w:rPr>
          <w:rFonts w:ascii="Times New Roman" w:eastAsia="Times New Roman" w:hAnsi="Times New Roman" w:cs="Times New Roman"/>
          <w:iCs/>
          <w:sz w:val="28"/>
          <w:szCs w:val="28"/>
        </w:rPr>
        <w:t xml:space="preserve"> </w:t>
      </w:r>
      <w:proofErr w:type="spellStart"/>
      <w:r w:rsidR="0047197E" w:rsidRPr="0047266F">
        <w:rPr>
          <w:rFonts w:ascii="Times New Roman" w:eastAsia="Times New Roman" w:hAnsi="Times New Roman" w:cs="Times New Roman"/>
          <w:iCs/>
          <w:sz w:val="28"/>
          <w:szCs w:val="28"/>
        </w:rPr>
        <w:t>регл</w:t>
      </w:r>
      <w:r w:rsidR="009D7202" w:rsidRPr="0047266F">
        <w:rPr>
          <w:rFonts w:ascii="Times New Roman" w:eastAsia="Times New Roman" w:hAnsi="Times New Roman" w:cs="Times New Roman"/>
          <w:iCs/>
          <w:sz w:val="28"/>
          <w:szCs w:val="28"/>
        </w:rPr>
        <w:t>аменттеледі</w:t>
      </w:r>
      <w:proofErr w:type="spellEnd"/>
      <w:r w:rsidR="009D7202" w:rsidRPr="0047266F">
        <w:rPr>
          <w:rFonts w:ascii="Times New Roman" w:eastAsia="Times New Roman" w:hAnsi="Times New Roman" w:cs="Times New Roman"/>
          <w:iCs/>
          <w:sz w:val="28"/>
          <w:szCs w:val="28"/>
        </w:rPr>
        <w:t xml:space="preserve"> (ҚР МФ І, т. 1.) [120</w:t>
      </w:r>
      <w:r w:rsidR="0047197E" w:rsidRPr="0047266F">
        <w:rPr>
          <w:rFonts w:ascii="Times New Roman" w:eastAsia="Times New Roman" w:hAnsi="Times New Roman" w:cs="Times New Roman"/>
          <w:iCs/>
          <w:sz w:val="28"/>
          <w:szCs w:val="28"/>
        </w:rPr>
        <w:t xml:space="preserve">, </w:t>
      </w:r>
      <w:r w:rsidR="009D7202" w:rsidRPr="0047266F">
        <w:rPr>
          <w:rFonts w:ascii="Times New Roman" w:eastAsia="Times New Roman" w:hAnsi="Times New Roman" w:cs="Times New Roman"/>
          <w:iCs/>
          <w:sz w:val="28"/>
          <w:szCs w:val="28"/>
        </w:rPr>
        <w:t xml:space="preserve">Б. </w:t>
      </w:r>
      <w:r w:rsidR="0047197E" w:rsidRPr="0047266F">
        <w:rPr>
          <w:rFonts w:ascii="Times New Roman" w:eastAsia="Times New Roman" w:hAnsi="Times New Roman" w:cs="Times New Roman"/>
          <w:iCs/>
          <w:sz w:val="28"/>
          <w:szCs w:val="28"/>
        </w:rPr>
        <w:t>566]</w:t>
      </w:r>
    </w:p>
    <w:p w14:paraId="499AAD78" w14:textId="25CDEEB7" w:rsidR="0047197E" w:rsidRPr="0047266F" w:rsidRDefault="0047197E" w:rsidP="0047197E">
      <w:pPr>
        <w:spacing w:after="0" w:line="240" w:lineRule="auto"/>
        <w:ind w:firstLine="567"/>
        <w:jc w:val="both"/>
        <w:rPr>
          <w:rFonts w:ascii="Times New Roman" w:eastAsia="Times New Roman" w:hAnsi="Times New Roman" w:cs="Times New Roman"/>
          <w:iCs/>
          <w:sz w:val="28"/>
          <w:szCs w:val="28"/>
        </w:rPr>
      </w:pPr>
      <w:r w:rsidRPr="0047266F">
        <w:rPr>
          <w:rFonts w:ascii="Times New Roman" w:eastAsia="Times New Roman" w:hAnsi="Times New Roman" w:cs="Times New Roman"/>
          <w:i/>
          <w:iCs/>
          <w:sz w:val="28"/>
          <w:szCs w:val="28"/>
          <w:lang w:val="kk-KZ"/>
        </w:rPr>
        <w:t>Культивирленген шикізаттағы пестицид</w:t>
      </w:r>
      <w:r w:rsidR="002564CE" w:rsidRPr="0047266F">
        <w:rPr>
          <w:rFonts w:ascii="Times New Roman" w:eastAsia="Times New Roman" w:hAnsi="Times New Roman" w:cs="Times New Roman"/>
          <w:i/>
          <w:iCs/>
          <w:sz w:val="28"/>
          <w:szCs w:val="28"/>
        </w:rPr>
        <w:t xml:space="preserve"> </w:t>
      </w:r>
      <w:r w:rsidR="002564CE" w:rsidRPr="0047266F">
        <w:rPr>
          <w:rFonts w:ascii="Times New Roman" w:eastAsia="Times New Roman" w:hAnsi="Times New Roman" w:cs="Times New Roman"/>
          <w:i/>
          <w:iCs/>
          <w:sz w:val="28"/>
          <w:szCs w:val="28"/>
          <w:lang w:val="kk-KZ"/>
        </w:rPr>
        <w:t xml:space="preserve">қалдығын </w:t>
      </w:r>
      <w:r w:rsidRPr="0047266F">
        <w:rPr>
          <w:rFonts w:ascii="Times New Roman" w:eastAsia="Times New Roman" w:hAnsi="Times New Roman" w:cs="Times New Roman"/>
          <w:i/>
          <w:iCs/>
          <w:sz w:val="28"/>
          <w:szCs w:val="28"/>
          <w:lang w:val="kk-KZ"/>
        </w:rPr>
        <w:t xml:space="preserve"> анықтау</w:t>
      </w:r>
      <w:r w:rsidRPr="0047266F">
        <w:rPr>
          <w:rFonts w:ascii="Times New Roman" w:eastAsia="Times New Roman" w:hAnsi="Times New Roman" w:cs="Times New Roman"/>
          <w:iCs/>
          <w:sz w:val="28"/>
          <w:szCs w:val="28"/>
        </w:rPr>
        <w:t xml:space="preserve"> (</w:t>
      </w:r>
      <w:r w:rsidR="002564CE" w:rsidRPr="0047266F">
        <w:rPr>
          <w:rFonts w:ascii="Times New Roman" w:eastAsia="Times New Roman" w:hAnsi="Times New Roman" w:cs="Times New Roman"/>
          <w:iCs/>
          <w:sz w:val="28"/>
          <w:szCs w:val="28"/>
        </w:rPr>
        <w:t>ҚР МФ І, т. 1.</w:t>
      </w:r>
      <w:r w:rsidR="002564CE" w:rsidRPr="0047266F">
        <w:rPr>
          <w:rFonts w:ascii="Times New Roman" w:eastAsia="Times New Roman" w:hAnsi="Times New Roman" w:cs="Times New Roman"/>
          <w:iCs/>
          <w:sz w:val="28"/>
          <w:szCs w:val="28"/>
          <w:lang w:val="kk-KZ"/>
        </w:rPr>
        <w:t xml:space="preserve">, ЕФ </w:t>
      </w:r>
      <w:r w:rsidR="002564CE" w:rsidRPr="0047266F">
        <w:rPr>
          <w:rFonts w:ascii="Times New Roman" w:eastAsia="Times New Roman" w:hAnsi="Times New Roman" w:cs="Times New Roman"/>
          <w:iCs/>
          <w:sz w:val="28"/>
          <w:szCs w:val="28"/>
        </w:rPr>
        <w:t>8.06 т. 1</w:t>
      </w:r>
      <w:r w:rsidRPr="0047266F">
        <w:rPr>
          <w:rFonts w:ascii="Times New Roman" w:eastAsia="Times New Roman" w:hAnsi="Times New Roman" w:cs="Times New Roman"/>
          <w:iCs/>
          <w:sz w:val="28"/>
          <w:szCs w:val="28"/>
        </w:rPr>
        <w:t>)</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iCs/>
          <w:sz w:val="28"/>
          <w:szCs w:val="28"/>
        </w:rPr>
        <w:t>[</w:t>
      </w:r>
      <w:r w:rsidR="009D7202" w:rsidRPr="0047266F">
        <w:rPr>
          <w:rFonts w:ascii="Times New Roman" w:eastAsia="Times New Roman" w:hAnsi="Times New Roman" w:cs="Times New Roman"/>
          <w:iCs/>
          <w:sz w:val="28"/>
          <w:szCs w:val="28"/>
        </w:rPr>
        <w:t>120</w:t>
      </w:r>
      <w:r w:rsidR="002564CE" w:rsidRPr="0047266F">
        <w:rPr>
          <w:rFonts w:ascii="Times New Roman" w:eastAsia="Times New Roman" w:hAnsi="Times New Roman" w:cs="Times New Roman"/>
          <w:iCs/>
          <w:sz w:val="28"/>
          <w:szCs w:val="28"/>
        </w:rPr>
        <w:t>, Б</w:t>
      </w:r>
      <w:r w:rsidRPr="0047266F">
        <w:rPr>
          <w:rFonts w:ascii="Times New Roman" w:eastAsia="Times New Roman" w:hAnsi="Times New Roman" w:cs="Times New Roman"/>
          <w:iCs/>
          <w:sz w:val="28"/>
          <w:szCs w:val="28"/>
        </w:rPr>
        <w:t>. 566</w:t>
      </w:r>
      <w:r w:rsidR="002564CE" w:rsidRPr="0047266F">
        <w:rPr>
          <w:rFonts w:ascii="Times New Roman" w:eastAsia="Times New Roman" w:hAnsi="Times New Roman" w:cs="Times New Roman"/>
          <w:iCs/>
          <w:sz w:val="28"/>
          <w:szCs w:val="28"/>
        </w:rPr>
        <w:t>; 127</w:t>
      </w:r>
      <w:r w:rsidRPr="0047266F">
        <w:rPr>
          <w:rFonts w:ascii="Times New Roman" w:eastAsia="Times New Roman" w:hAnsi="Times New Roman" w:cs="Times New Roman"/>
          <w:iCs/>
          <w:sz w:val="28"/>
          <w:szCs w:val="28"/>
        </w:rPr>
        <w:t>].</w:t>
      </w:r>
    </w:p>
    <w:p w14:paraId="4DFDA8BD" w14:textId="77777777" w:rsidR="0047197E" w:rsidRPr="0047266F" w:rsidRDefault="0047197E" w:rsidP="0047197E">
      <w:pPr>
        <w:spacing w:after="0" w:line="240" w:lineRule="auto"/>
        <w:ind w:firstLine="567"/>
        <w:jc w:val="both"/>
        <w:rPr>
          <w:rFonts w:ascii="Times New Roman" w:eastAsia="Times New Roman" w:hAnsi="Times New Roman" w:cs="Times New Roman"/>
          <w:b/>
          <w:i/>
          <w:iCs/>
          <w:sz w:val="28"/>
          <w:szCs w:val="28"/>
        </w:rPr>
      </w:pPr>
      <w:proofErr w:type="spellStart"/>
      <w:r w:rsidRPr="0047266F">
        <w:rPr>
          <w:rFonts w:ascii="Times New Roman" w:eastAsia="Times New Roman" w:hAnsi="Times New Roman" w:cs="Times New Roman"/>
          <w:b/>
          <w:i/>
          <w:iCs/>
          <w:sz w:val="28"/>
          <w:szCs w:val="28"/>
        </w:rPr>
        <w:t>Биологиялық</w:t>
      </w:r>
      <w:proofErr w:type="spellEnd"/>
      <w:r w:rsidRPr="0047266F">
        <w:rPr>
          <w:rFonts w:ascii="Times New Roman" w:eastAsia="Times New Roman" w:hAnsi="Times New Roman" w:cs="Times New Roman"/>
          <w:b/>
          <w:i/>
          <w:iCs/>
          <w:sz w:val="28"/>
          <w:szCs w:val="28"/>
        </w:rPr>
        <w:t xml:space="preserve"> </w:t>
      </w:r>
      <w:proofErr w:type="spellStart"/>
      <w:r w:rsidRPr="0047266F">
        <w:rPr>
          <w:rFonts w:ascii="Times New Roman" w:eastAsia="Times New Roman" w:hAnsi="Times New Roman" w:cs="Times New Roman"/>
          <w:b/>
          <w:i/>
          <w:iCs/>
          <w:sz w:val="28"/>
          <w:szCs w:val="28"/>
        </w:rPr>
        <w:t>белсенділікті</w:t>
      </w:r>
      <w:proofErr w:type="spellEnd"/>
      <w:r w:rsidRPr="0047266F">
        <w:rPr>
          <w:rFonts w:ascii="Times New Roman" w:eastAsia="Times New Roman" w:hAnsi="Times New Roman" w:cs="Times New Roman"/>
          <w:b/>
          <w:i/>
          <w:iCs/>
          <w:sz w:val="28"/>
          <w:szCs w:val="28"/>
        </w:rPr>
        <w:t xml:space="preserve"> </w:t>
      </w:r>
      <w:proofErr w:type="spellStart"/>
      <w:r w:rsidRPr="0047266F">
        <w:rPr>
          <w:rFonts w:ascii="Times New Roman" w:eastAsia="Times New Roman" w:hAnsi="Times New Roman" w:cs="Times New Roman"/>
          <w:b/>
          <w:i/>
          <w:iCs/>
          <w:sz w:val="28"/>
          <w:szCs w:val="28"/>
        </w:rPr>
        <w:t>скринингтеу</w:t>
      </w:r>
      <w:proofErr w:type="spellEnd"/>
      <w:r w:rsidRPr="0047266F">
        <w:rPr>
          <w:rFonts w:ascii="Times New Roman" w:eastAsia="Times New Roman" w:hAnsi="Times New Roman" w:cs="Times New Roman"/>
          <w:b/>
          <w:i/>
          <w:iCs/>
          <w:sz w:val="28"/>
          <w:szCs w:val="28"/>
        </w:rPr>
        <w:t xml:space="preserve"> </w:t>
      </w:r>
      <w:proofErr w:type="spellStart"/>
      <w:r w:rsidRPr="0047266F">
        <w:rPr>
          <w:rFonts w:ascii="Times New Roman" w:eastAsia="Times New Roman" w:hAnsi="Times New Roman" w:cs="Times New Roman"/>
          <w:b/>
          <w:i/>
          <w:iCs/>
          <w:sz w:val="28"/>
          <w:szCs w:val="28"/>
        </w:rPr>
        <w:t>әдістері</w:t>
      </w:r>
      <w:proofErr w:type="spellEnd"/>
    </w:p>
    <w:p w14:paraId="173F33D4" w14:textId="0BA6C42C" w:rsidR="0047197E" w:rsidRPr="0047266F" w:rsidRDefault="0047197E" w:rsidP="0047197E">
      <w:pPr>
        <w:spacing w:after="0" w:line="240" w:lineRule="auto"/>
        <w:ind w:firstLine="567"/>
        <w:jc w:val="both"/>
        <w:rPr>
          <w:rFonts w:ascii="Times New Roman" w:eastAsia="Times New Roman" w:hAnsi="Times New Roman" w:cs="Times New Roman"/>
          <w:bCs/>
          <w:i/>
          <w:iCs/>
          <w:sz w:val="28"/>
          <w:szCs w:val="28"/>
        </w:rPr>
      </w:pPr>
      <w:r w:rsidRPr="0047266F">
        <w:rPr>
          <w:rFonts w:ascii="Times New Roman" w:eastAsia="Times New Roman" w:hAnsi="Times New Roman" w:cs="Times New Roman"/>
          <w:bCs/>
          <w:i/>
          <w:iCs/>
          <w:sz w:val="28"/>
          <w:szCs w:val="28"/>
        </w:rPr>
        <w:t>Бактерия</w:t>
      </w:r>
      <w:r w:rsidR="00133F85" w:rsidRPr="0047266F">
        <w:rPr>
          <w:rFonts w:ascii="Times New Roman" w:eastAsia="Times New Roman" w:hAnsi="Times New Roman" w:cs="Times New Roman"/>
          <w:bCs/>
          <w:i/>
          <w:iCs/>
          <w:sz w:val="28"/>
          <w:szCs w:val="28"/>
          <w:lang w:val="kk-KZ"/>
        </w:rPr>
        <w:t>лар</w:t>
      </w:r>
      <w:proofErr w:type="spellStart"/>
      <w:r w:rsidRPr="0047266F">
        <w:rPr>
          <w:rFonts w:ascii="Times New Roman" w:eastAsia="Times New Roman" w:hAnsi="Times New Roman" w:cs="Times New Roman"/>
          <w:bCs/>
          <w:i/>
          <w:iCs/>
          <w:sz w:val="28"/>
          <w:szCs w:val="28"/>
        </w:rPr>
        <w:t>ға</w:t>
      </w:r>
      <w:proofErr w:type="spellEnd"/>
      <w:r w:rsidRPr="0047266F">
        <w:rPr>
          <w:rFonts w:ascii="Times New Roman" w:eastAsia="Times New Roman" w:hAnsi="Times New Roman" w:cs="Times New Roman"/>
          <w:bCs/>
          <w:i/>
          <w:iCs/>
          <w:sz w:val="28"/>
          <w:szCs w:val="28"/>
        </w:rPr>
        <w:t xml:space="preserve"> </w:t>
      </w:r>
      <w:proofErr w:type="spellStart"/>
      <w:r w:rsidRPr="0047266F">
        <w:rPr>
          <w:rFonts w:ascii="Times New Roman" w:eastAsia="Times New Roman" w:hAnsi="Times New Roman" w:cs="Times New Roman"/>
          <w:bCs/>
          <w:i/>
          <w:iCs/>
          <w:sz w:val="28"/>
          <w:szCs w:val="28"/>
        </w:rPr>
        <w:t>және</w:t>
      </w:r>
      <w:proofErr w:type="spellEnd"/>
      <w:r w:rsidR="00133F85" w:rsidRPr="0047266F">
        <w:rPr>
          <w:rFonts w:ascii="Times New Roman" w:eastAsia="Times New Roman" w:hAnsi="Times New Roman" w:cs="Times New Roman"/>
          <w:bCs/>
          <w:i/>
          <w:iCs/>
          <w:sz w:val="28"/>
          <w:szCs w:val="28"/>
          <w:lang w:val="kk-KZ"/>
        </w:rPr>
        <w:t xml:space="preserve"> ашытқы</w:t>
      </w:r>
      <w:r w:rsidRPr="0047266F">
        <w:rPr>
          <w:rFonts w:ascii="Times New Roman" w:eastAsia="Times New Roman" w:hAnsi="Times New Roman" w:cs="Times New Roman"/>
          <w:bCs/>
          <w:i/>
          <w:iCs/>
          <w:sz w:val="28"/>
          <w:szCs w:val="28"/>
        </w:rPr>
        <w:t xml:space="preserve"> </w:t>
      </w:r>
      <w:proofErr w:type="spellStart"/>
      <w:r w:rsidRPr="0047266F">
        <w:rPr>
          <w:rFonts w:ascii="Times New Roman" w:eastAsia="Times New Roman" w:hAnsi="Times New Roman" w:cs="Times New Roman"/>
          <w:bCs/>
          <w:i/>
          <w:iCs/>
          <w:sz w:val="28"/>
          <w:szCs w:val="28"/>
        </w:rPr>
        <w:t>саңырауқұлақ</w:t>
      </w:r>
      <w:proofErr w:type="spellEnd"/>
      <w:r w:rsidR="00133F85" w:rsidRPr="0047266F">
        <w:rPr>
          <w:rFonts w:ascii="Times New Roman" w:eastAsia="Times New Roman" w:hAnsi="Times New Roman" w:cs="Times New Roman"/>
          <w:bCs/>
          <w:i/>
          <w:iCs/>
          <w:sz w:val="28"/>
          <w:szCs w:val="28"/>
          <w:lang w:val="kk-KZ"/>
        </w:rPr>
        <w:t xml:space="preserve">тарына </w:t>
      </w:r>
      <w:proofErr w:type="spellStart"/>
      <w:r w:rsidRPr="0047266F">
        <w:rPr>
          <w:rFonts w:ascii="Times New Roman" w:eastAsia="Times New Roman" w:hAnsi="Times New Roman" w:cs="Times New Roman"/>
          <w:bCs/>
          <w:i/>
          <w:iCs/>
          <w:sz w:val="28"/>
          <w:szCs w:val="28"/>
        </w:rPr>
        <w:t>қарсы</w:t>
      </w:r>
      <w:proofErr w:type="spellEnd"/>
      <w:r w:rsidRPr="0047266F">
        <w:rPr>
          <w:rFonts w:ascii="Times New Roman" w:eastAsia="Times New Roman" w:hAnsi="Times New Roman" w:cs="Times New Roman"/>
          <w:bCs/>
          <w:i/>
          <w:iCs/>
          <w:sz w:val="28"/>
          <w:szCs w:val="28"/>
        </w:rPr>
        <w:t xml:space="preserve"> </w:t>
      </w:r>
      <w:proofErr w:type="spellStart"/>
      <w:r w:rsidRPr="0047266F">
        <w:rPr>
          <w:rFonts w:ascii="Times New Roman" w:eastAsia="Times New Roman" w:hAnsi="Times New Roman" w:cs="Times New Roman"/>
          <w:bCs/>
          <w:i/>
          <w:iCs/>
          <w:sz w:val="28"/>
          <w:szCs w:val="28"/>
        </w:rPr>
        <w:t>белсенділік</w:t>
      </w:r>
      <w:proofErr w:type="spellEnd"/>
      <w:r w:rsidR="00354E56" w:rsidRPr="0047266F">
        <w:rPr>
          <w:rFonts w:ascii="Times New Roman" w:eastAsia="Times New Roman" w:hAnsi="Times New Roman" w:cs="Times New Roman"/>
          <w:bCs/>
          <w:i/>
          <w:iCs/>
          <w:sz w:val="28"/>
          <w:szCs w:val="28"/>
          <w:lang w:val="kk-KZ"/>
        </w:rPr>
        <w:t xml:space="preserve">терін </w:t>
      </w:r>
      <w:proofErr w:type="spellStart"/>
      <w:r w:rsidRPr="0047266F">
        <w:rPr>
          <w:rFonts w:ascii="Times New Roman" w:eastAsia="Times New Roman" w:hAnsi="Times New Roman" w:cs="Times New Roman"/>
          <w:bCs/>
          <w:i/>
          <w:iCs/>
          <w:sz w:val="28"/>
          <w:szCs w:val="28"/>
        </w:rPr>
        <w:t>анықтау</w:t>
      </w:r>
      <w:proofErr w:type="spellEnd"/>
    </w:p>
    <w:p w14:paraId="6EB40555" w14:textId="7B2EC21C" w:rsidR="0047197E" w:rsidRPr="0047266F" w:rsidRDefault="0047197E" w:rsidP="0047197E">
      <w:pPr>
        <w:spacing w:after="0" w:line="240" w:lineRule="auto"/>
        <w:ind w:firstLine="567"/>
        <w:jc w:val="both"/>
        <w:rPr>
          <w:rFonts w:ascii="Times New Roman" w:eastAsia="Times New Roman" w:hAnsi="Times New Roman" w:cs="Times New Roman"/>
          <w:sz w:val="28"/>
          <w:szCs w:val="28"/>
        </w:rPr>
      </w:pPr>
      <w:r w:rsidRPr="0047266F">
        <w:rPr>
          <w:rFonts w:ascii="Times New Roman" w:eastAsia="Times New Roman" w:hAnsi="Times New Roman" w:cs="Times New Roman"/>
          <w:i/>
          <w:sz w:val="28"/>
          <w:szCs w:val="28"/>
        </w:rPr>
        <w:t xml:space="preserve">Crocus </w:t>
      </w:r>
      <w:proofErr w:type="spellStart"/>
      <w:r w:rsidRPr="0047266F">
        <w:rPr>
          <w:rFonts w:ascii="Times New Roman" w:eastAsia="Times New Roman" w:hAnsi="Times New Roman" w:cs="Times New Roman"/>
          <w:i/>
          <w:sz w:val="28"/>
          <w:szCs w:val="28"/>
        </w:rPr>
        <w:t>alatavicus</w:t>
      </w:r>
      <w:proofErr w:type="spellEnd"/>
      <w:r w:rsidRPr="0047266F">
        <w:rPr>
          <w:rFonts w:ascii="Times New Roman" w:eastAsia="Times New Roman" w:hAnsi="Times New Roman" w:cs="Times New Roman"/>
          <w:sz w:val="28"/>
          <w:szCs w:val="28"/>
        </w:rPr>
        <w:t xml:space="preserve"> </w:t>
      </w:r>
      <w:r w:rsidR="00133F85" w:rsidRPr="0047266F">
        <w:rPr>
          <w:rFonts w:ascii="Times New Roman" w:eastAsia="Times New Roman" w:hAnsi="Times New Roman" w:cs="Times New Roman"/>
          <w:sz w:val="28"/>
          <w:szCs w:val="28"/>
          <w:lang w:val="kk-KZ"/>
        </w:rPr>
        <w:t xml:space="preserve">сығындысының </w:t>
      </w:r>
      <w:r w:rsidRPr="0047266F">
        <w:rPr>
          <w:rFonts w:ascii="Times New Roman" w:eastAsia="Times New Roman" w:hAnsi="Times New Roman" w:cs="Times New Roman"/>
          <w:sz w:val="28"/>
          <w:szCs w:val="28"/>
        </w:rPr>
        <w:t>бактерия</w:t>
      </w:r>
      <w:r w:rsidR="00133F85" w:rsidRPr="0047266F">
        <w:rPr>
          <w:rFonts w:ascii="Times New Roman" w:eastAsia="Times New Roman" w:hAnsi="Times New Roman" w:cs="Times New Roman"/>
          <w:sz w:val="28"/>
          <w:szCs w:val="28"/>
          <w:lang w:val="kk-KZ"/>
        </w:rPr>
        <w:t xml:space="preserve">ларға </w:t>
      </w:r>
      <w:proofErr w:type="spellStart"/>
      <w:r w:rsidRPr="0047266F">
        <w:rPr>
          <w:rFonts w:ascii="Times New Roman" w:eastAsia="Times New Roman" w:hAnsi="Times New Roman" w:cs="Times New Roman"/>
          <w:sz w:val="28"/>
          <w:szCs w:val="28"/>
        </w:rPr>
        <w:t>және</w:t>
      </w:r>
      <w:proofErr w:type="spellEnd"/>
      <w:r w:rsidRPr="0047266F">
        <w:rPr>
          <w:rFonts w:ascii="Times New Roman" w:eastAsia="Times New Roman" w:hAnsi="Times New Roman" w:cs="Times New Roman"/>
          <w:sz w:val="28"/>
          <w:szCs w:val="28"/>
        </w:rPr>
        <w:t xml:space="preserve"> </w:t>
      </w:r>
      <w:r w:rsidR="00133F85" w:rsidRPr="0047266F">
        <w:rPr>
          <w:rFonts w:ascii="Times New Roman" w:eastAsia="Times New Roman" w:hAnsi="Times New Roman" w:cs="Times New Roman"/>
          <w:sz w:val="28"/>
          <w:szCs w:val="28"/>
          <w:lang w:val="kk-KZ"/>
        </w:rPr>
        <w:t xml:space="preserve">ашытқы </w:t>
      </w:r>
      <w:proofErr w:type="spellStart"/>
      <w:r w:rsidRPr="0047266F">
        <w:rPr>
          <w:rFonts w:ascii="Times New Roman" w:eastAsia="Times New Roman" w:hAnsi="Times New Roman" w:cs="Times New Roman"/>
          <w:sz w:val="28"/>
          <w:szCs w:val="28"/>
        </w:rPr>
        <w:t>саңырауқұлақ</w:t>
      </w:r>
      <w:proofErr w:type="spellEnd"/>
      <w:r w:rsidR="00133F85" w:rsidRPr="0047266F">
        <w:rPr>
          <w:rFonts w:ascii="Times New Roman" w:eastAsia="Times New Roman" w:hAnsi="Times New Roman" w:cs="Times New Roman"/>
          <w:sz w:val="28"/>
          <w:szCs w:val="28"/>
          <w:lang w:val="kk-KZ"/>
        </w:rPr>
        <w:t xml:space="preserve">тарына </w:t>
      </w:r>
      <w:proofErr w:type="spellStart"/>
      <w:r w:rsidRPr="0047266F">
        <w:rPr>
          <w:rFonts w:ascii="Times New Roman" w:eastAsia="Times New Roman" w:hAnsi="Times New Roman" w:cs="Times New Roman"/>
          <w:sz w:val="28"/>
          <w:szCs w:val="28"/>
        </w:rPr>
        <w:t>қарсы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белсенділі</w:t>
      </w:r>
      <w:proofErr w:type="spellEnd"/>
      <w:r w:rsidR="00133F85" w:rsidRPr="0047266F">
        <w:rPr>
          <w:rFonts w:ascii="Times New Roman" w:eastAsia="Times New Roman" w:hAnsi="Times New Roman" w:cs="Times New Roman"/>
          <w:sz w:val="28"/>
          <w:szCs w:val="28"/>
          <w:lang w:val="kk-KZ"/>
        </w:rPr>
        <w:t xml:space="preserve">ктерін </w:t>
      </w:r>
      <w:proofErr w:type="spellStart"/>
      <w:r w:rsidRPr="0047266F">
        <w:rPr>
          <w:rFonts w:ascii="Times New Roman" w:eastAsia="Times New Roman" w:hAnsi="Times New Roman" w:cs="Times New Roman"/>
          <w:sz w:val="28"/>
          <w:szCs w:val="28"/>
        </w:rPr>
        <w:t>талдау</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микробқа</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қарсы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сезімталдықты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сынау</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жөніндегі</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Еуропалық</w:t>
      </w:r>
      <w:proofErr w:type="spellEnd"/>
      <w:r w:rsidRPr="0047266F">
        <w:rPr>
          <w:rFonts w:ascii="Times New Roman" w:eastAsia="Times New Roman" w:hAnsi="Times New Roman" w:cs="Times New Roman"/>
          <w:sz w:val="28"/>
          <w:szCs w:val="28"/>
        </w:rPr>
        <w:t xml:space="preserve"> комитет</w:t>
      </w:r>
      <w:r w:rsidR="00133F85" w:rsidRPr="0047266F">
        <w:rPr>
          <w:rFonts w:ascii="Times New Roman" w:eastAsia="Times New Roman" w:hAnsi="Times New Roman" w:cs="Times New Roman"/>
          <w:sz w:val="28"/>
          <w:szCs w:val="28"/>
          <w:lang w:val="kk-KZ"/>
        </w:rPr>
        <w:t xml:space="preserve">інің талаптарына </w:t>
      </w:r>
      <w:proofErr w:type="spellStart"/>
      <w:r w:rsidRPr="0047266F">
        <w:rPr>
          <w:rFonts w:ascii="Times New Roman" w:eastAsia="Times New Roman" w:hAnsi="Times New Roman" w:cs="Times New Roman"/>
          <w:sz w:val="28"/>
          <w:szCs w:val="28"/>
        </w:rPr>
        <w:t>сәйкес</w:t>
      </w:r>
      <w:proofErr w:type="spellEnd"/>
      <w:r w:rsidRPr="0047266F">
        <w:rPr>
          <w:rFonts w:ascii="Times New Roman" w:eastAsia="Times New Roman" w:hAnsi="Times New Roman" w:cs="Times New Roman"/>
          <w:sz w:val="28"/>
          <w:szCs w:val="28"/>
        </w:rPr>
        <w:t xml:space="preserve"> МИК, МБК </w:t>
      </w:r>
      <w:r w:rsidR="00133F85" w:rsidRPr="0047266F">
        <w:rPr>
          <w:rFonts w:ascii="Times New Roman" w:eastAsia="Times New Roman" w:hAnsi="Times New Roman" w:cs="Times New Roman"/>
          <w:sz w:val="28"/>
          <w:szCs w:val="28"/>
          <w:lang w:val="kk-KZ"/>
        </w:rPr>
        <w:t xml:space="preserve">және </w:t>
      </w:r>
      <w:r w:rsidRPr="0047266F">
        <w:rPr>
          <w:rFonts w:ascii="Times New Roman" w:eastAsia="Times New Roman" w:hAnsi="Times New Roman" w:cs="Times New Roman"/>
          <w:sz w:val="28"/>
          <w:szCs w:val="28"/>
        </w:rPr>
        <w:t xml:space="preserve">МФК </w:t>
      </w:r>
      <w:proofErr w:type="spellStart"/>
      <w:r w:rsidRPr="0047266F">
        <w:rPr>
          <w:rFonts w:ascii="Times New Roman" w:eastAsia="Times New Roman" w:hAnsi="Times New Roman" w:cs="Times New Roman"/>
          <w:sz w:val="28"/>
          <w:szCs w:val="28"/>
        </w:rPr>
        <w:t>анықтауға</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мүмкіндік</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беретін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микросұйылту</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әдісімен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жүргізілді</w:t>
      </w:r>
      <w:proofErr w:type="spellEnd"/>
      <w:r w:rsidRPr="0047266F">
        <w:rPr>
          <w:rFonts w:ascii="Times New Roman" w:eastAsia="Times New Roman" w:hAnsi="Times New Roman" w:cs="Times New Roman"/>
          <w:sz w:val="28"/>
          <w:szCs w:val="28"/>
        </w:rPr>
        <w:t xml:space="preserve"> [</w:t>
      </w:r>
      <w:r w:rsidR="002564CE" w:rsidRPr="0047266F">
        <w:rPr>
          <w:rFonts w:ascii="Times New Roman" w:eastAsia="Times New Roman" w:hAnsi="Times New Roman" w:cs="Times New Roman"/>
          <w:sz w:val="28"/>
          <w:szCs w:val="28"/>
        </w:rPr>
        <w:t>128</w:t>
      </w:r>
      <w:r w:rsidRPr="0047266F">
        <w:rPr>
          <w:rFonts w:ascii="Times New Roman" w:eastAsia="Times New Roman" w:hAnsi="Times New Roman" w:cs="Times New Roman"/>
          <w:sz w:val="28"/>
          <w:szCs w:val="28"/>
        </w:rPr>
        <w:t xml:space="preserve">]. Мюллер–Хинтон </w:t>
      </w:r>
      <w:proofErr w:type="spellStart"/>
      <w:r w:rsidRPr="0047266F">
        <w:rPr>
          <w:rFonts w:ascii="Times New Roman" w:eastAsia="Times New Roman" w:hAnsi="Times New Roman" w:cs="Times New Roman"/>
          <w:sz w:val="28"/>
          <w:szCs w:val="28"/>
        </w:rPr>
        <w:t>сорпасы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бактериялар</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үшін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және</w:t>
      </w:r>
      <w:proofErr w:type="spellEnd"/>
      <w:r w:rsidRPr="0047266F">
        <w:rPr>
          <w:rFonts w:ascii="Times New Roman" w:eastAsia="Times New Roman" w:hAnsi="Times New Roman" w:cs="Times New Roman"/>
          <w:sz w:val="28"/>
          <w:szCs w:val="28"/>
        </w:rPr>
        <w:t xml:space="preserve"> 2% глюкоза</w:t>
      </w:r>
      <w:r w:rsidR="00D44B34" w:rsidRPr="0047266F">
        <w:rPr>
          <w:rFonts w:ascii="Times New Roman" w:eastAsia="Times New Roman" w:hAnsi="Times New Roman" w:cs="Times New Roman"/>
          <w:sz w:val="28"/>
          <w:szCs w:val="28"/>
          <w:lang w:val="kk-KZ"/>
        </w:rPr>
        <w:t xml:space="preserve">лы </w:t>
      </w:r>
      <w:r w:rsidRPr="0047266F">
        <w:rPr>
          <w:rFonts w:ascii="Times New Roman" w:eastAsia="Times New Roman" w:hAnsi="Times New Roman" w:cs="Times New Roman"/>
          <w:sz w:val="28"/>
          <w:szCs w:val="28"/>
        </w:rPr>
        <w:t xml:space="preserve">Мюллер–Хинтон </w:t>
      </w:r>
      <w:proofErr w:type="spellStart"/>
      <w:r w:rsidRPr="0047266F">
        <w:rPr>
          <w:rFonts w:ascii="Times New Roman" w:eastAsia="Times New Roman" w:hAnsi="Times New Roman" w:cs="Times New Roman"/>
          <w:sz w:val="28"/>
          <w:szCs w:val="28"/>
        </w:rPr>
        <w:t>сорпасы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ашытқы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саңырауқұлақтар</w:t>
      </w:r>
      <w:proofErr w:type="spellEnd"/>
      <w:r w:rsidR="00133F85" w:rsidRPr="0047266F">
        <w:rPr>
          <w:rFonts w:ascii="Times New Roman" w:eastAsia="Times New Roman" w:hAnsi="Times New Roman" w:cs="Times New Roman"/>
          <w:sz w:val="28"/>
          <w:szCs w:val="28"/>
          <w:lang w:val="kk-KZ"/>
        </w:rPr>
        <w:t>ы</w:t>
      </w:r>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үшін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пайдаланылды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Сыналған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микроорганизмдер</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американдық</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типтік</w:t>
      </w:r>
      <w:proofErr w:type="spellEnd"/>
      <w:r w:rsidRPr="0047266F">
        <w:rPr>
          <w:rFonts w:ascii="Times New Roman" w:eastAsia="Times New Roman" w:hAnsi="Times New Roman" w:cs="Times New Roman"/>
          <w:sz w:val="28"/>
          <w:szCs w:val="28"/>
        </w:rPr>
        <w:t xml:space="preserve"> </w:t>
      </w:r>
      <w:r w:rsidR="00133F85" w:rsidRPr="0047266F">
        <w:rPr>
          <w:rFonts w:ascii="Times New Roman" w:eastAsia="Times New Roman" w:hAnsi="Times New Roman" w:cs="Times New Roman"/>
          <w:sz w:val="28"/>
          <w:szCs w:val="28"/>
          <w:lang w:val="kk-KZ"/>
        </w:rPr>
        <w:t xml:space="preserve">культуралар </w:t>
      </w:r>
      <w:proofErr w:type="spellStart"/>
      <w:r w:rsidRPr="0047266F">
        <w:rPr>
          <w:rFonts w:ascii="Times New Roman" w:eastAsia="Times New Roman" w:hAnsi="Times New Roman" w:cs="Times New Roman"/>
          <w:sz w:val="28"/>
          <w:szCs w:val="28"/>
        </w:rPr>
        <w:t>коллекциясының</w:t>
      </w:r>
      <w:proofErr w:type="spellEnd"/>
      <w:r w:rsidRPr="0047266F">
        <w:rPr>
          <w:rFonts w:ascii="Times New Roman" w:eastAsia="Times New Roman" w:hAnsi="Times New Roman" w:cs="Times New Roman"/>
          <w:sz w:val="28"/>
          <w:szCs w:val="28"/>
        </w:rPr>
        <w:t xml:space="preserve"> (ATCC) </w:t>
      </w:r>
      <w:proofErr w:type="spellStart"/>
      <w:r w:rsidRPr="0047266F">
        <w:rPr>
          <w:rFonts w:ascii="Times New Roman" w:eastAsia="Times New Roman" w:hAnsi="Times New Roman" w:cs="Times New Roman"/>
          <w:sz w:val="28"/>
          <w:szCs w:val="28"/>
        </w:rPr>
        <w:t>эталондық</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штамдары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болды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соның</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ішінде</w:t>
      </w:r>
      <w:proofErr w:type="spellEnd"/>
      <w:r w:rsidRPr="0047266F">
        <w:rPr>
          <w:rFonts w:ascii="Times New Roman" w:eastAsia="Times New Roman" w:hAnsi="Times New Roman" w:cs="Times New Roman"/>
          <w:sz w:val="28"/>
          <w:szCs w:val="28"/>
        </w:rPr>
        <w:t>:</w:t>
      </w:r>
    </w:p>
    <w:p w14:paraId="0B3D8C5D" w14:textId="77777777" w:rsidR="0047197E" w:rsidRPr="0047266F" w:rsidRDefault="0047197E" w:rsidP="0047197E">
      <w:pPr>
        <w:spacing w:after="0" w:line="240" w:lineRule="auto"/>
        <w:jc w:val="both"/>
        <w:rPr>
          <w:rFonts w:ascii="Times New Roman" w:eastAsia="Times New Roman" w:hAnsi="Times New Roman" w:cs="Times New Roman"/>
          <w:sz w:val="28"/>
          <w:szCs w:val="28"/>
        </w:rPr>
      </w:pPr>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грам</w:t>
      </w:r>
      <w:proofErr w:type="spellEnd"/>
      <w:r w:rsidRPr="0047266F">
        <w:rPr>
          <w:rFonts w:ascii="Times New Roman" w:eastAsia="Times New Roman" w:hAnsi="Times New Roman" w:cs="Times New Roman"/>
          <w:sz w:val="28"/>
          <w:szCs w:val="28"/>
          <w:lang w:val="kk-KZ"/>
        </w:rPr>
        <w:t>-оң</w:t>
      </w:r>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бактериялар</w:t>
      </w:r>
      <w:proofErr w:type="spellEnd"/>
      <w:r w:rsidRPr="0047266F">
        <w:rPr>
          <w:rFonts w:ascii="Times New Roman" w:eastAsia="Times New Roman" w:hAnsi="Times New Roman" w:cs="Times New Roman"/>
          <w:sz w:val="28"/>
          <w:szCs w:val="28"/>
        </w:rPr>
        <w:t>:</w:t>
      </w:r>
      <w:r w:rsidRPr="0047266F">
        <w:rPr>
          <w:rFonts w:ascii="Times New Roman" w:eastAsia="Times New Roman" w:hAnsi="Times New Roman" w:cs="Times New Roman"/>
          <w:i/>
          <w:iCs/>
          <w:sz w:val="28"/>
          <w:szCs w:val="28"/>
        </w:rPr>
        <w:t xml:space="preserve"> </w:t>
      </w:r>
      <w:r w:rsidRPr="0047266F">
        <w:rPr>
          <w:rFonts w:ascii="Times New Roman" w:eastAsia="Times New Roman" w:hAnsi="Times New Roman" w:cs="Times New Roman"/>
          <w:i/>
          <w:iCs/>
          <w:sz w:val="28"/>
          <w:szCs w:val="28"/>
          <w:lang w:val="en-US"/>
        </w:rPr>
        <w:t>S</w:t>
      </w:r>
      <w:r w:rsidRPr="0047266F">
        <w:rPr>
          <w:rFonts w:ascii="Times New Roman" w:eastAsia="Times New Roman" w:hAnsi="Times New Roman" w:cs="Times New Roman"/>
          <w:i/>
          <w:iCs/>
          <w:sz w:val="28"/>
          <w:szCs w:val="28"/>
        </w:rPr>
        <w:t xml:space="preserve">. </w:t>
      </w:r>
      <w:r w:rsidRPr="0047266F">
        <w:rPr>
          <w:rFonts w:ascii="Times New Roman" w:eastAsia="Times New Roman" w:hAnsi="Times New Roman" w:cs="Times New Roman"/>
          <w:i/>
          <w:iCs/>
          <w:sz w:val="28"/>
          <w:szCs w:val="28"/>
          <w:lang w:val="en-US"/>
        </w:rPr>
        <w:t>aureus</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en-US"/>
        </w:rPr>
        <w:t>ATCC</w:t>
      </w:r>
      <w:r w:rsidRPr="0047266F">
        <w:rPr>
          <w:rFonts w:ascii="Times New Roman" w:eastAsia="Times New Roman" w:hAnsi="Times New Roman" w:cs="Times New Roman"/>
          <w:sz w:val="28"/>
          <w:szCs w:val="28"/>
        </w:rPr>
        <w:t xml:space="preserve"> 29213, </w:t>
      </w:r>
      <w:r w:rsidRPr="0047266F">
        <w:rPr>
          <w:rFonts w:ascii="Times New Roman" w:eastAsia="Times New Roman" w:hAnsi="Times New Roman" w:cs="Times New Roman"/>
          <w:i/>
          <w:iCs/>
          <w:sz w:val="28"/>
          <w:szCs w:val="28"/>
          <w:lang w:val="en-US"/>
        </w:rPr>
        <w:t>S</w:t>
      </w:r>
      <w:r w:rsidRPr="0047266F">
        <w:rPr>
          <w:rFonts w:ascii="Times New Roman" w:eastAsia="Times New Roman" w:hAnsi="Times New Roman" w:cs="Times New Roman"/>
          <w:i/>
          <w:iCs/>
          <w:sz w:val="28"/>
          <w:szCs w:val="28"/>
        </w:rPr>
        <w:t xml:space="preserve">. </w:t>
      </w:r>
      <w:r w:rsidRPr="0047266F">
        <w:rPr>
          <w:rFonts w:ascii="Times New Roman" w:eastAsia="Times New Roman" w:hAnsi="Times New Roman" w:cs="Times New Roman"/>
          <w:i/>
          <w:iCs/>
          <w:sz w:val="28"/>
          <w:szCs w:val="28"/>
          <w:lang w:val="en-US"/>
        </w:rPr>
        <w:t>aureus</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en-US"/>
        </w:rPr>
        <w:t>ATCC</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en-US"/>
        </w:rPr>
        <w:t>BAA</w:t>
      </w:r>
      <w:r w:rsidRPr="0047266F">
        <w:rPr>
          <w:rFonts w:ascii="Times New Roman" w:eastAsia="Times New Roman" w:hAnsi="Times New Roman" w:cs="Times New Roman"/>
          <w:sz w:val="28"/>
          <w:szCs w:val="28"/>
        </w:rPr>
        <w:t xml:space="preserve">-1707, </w:t>
      </w:r>
      <w:r w:rsidRPr="0047266F">
        <w:rPr>
          <w:rFonts w:ascii="Times New Roman" w:eastAsia="Times New Roman" w:hAnsi="Times New Roman" w:cs="Times New Roman"/>
          <w:i/>
          <w:iCs/>
          <w:sz w:val="28"/>
          <w:szCs w:val="28"/>
          <w:lang w:val="en-US"/>
        </w:rPr>
        <w:t>S</w:t>
      </w:r>
      <w:r w:rsidRPr="0047266F">
        <w:rPr>
          <w:rFonts w:ascii="Times New Roman" w:eastAsia="Times New Roman" w:hAnsi="Times New Roman" w:cs="Times New Roman"/>
          <w:i/>
          <w:iCs/>
          <w:sz w:val="28"/>
          <w:szCs w:val="28"/>
        </w:rPr>
        <w:t xml:space="preserve">. </w:t>
      </w:r>
      <w:r w:rsidRPr="0047266F">
        <w:rPr>
          <w:rFonts w:ascii="Times New Roman" w:eastAsia="Times New Roman" w:hAnsi="Times New Roman" w:cs="Times New Roman"/>
          <w:i/>
          <w:iCs/>
          <w:sz w:val="28"/>
          <w:szCs w:val="28"/>
          <w:lang w:val="en-US"/>
        </w:rPr>
        <w:t>epidermidis</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en-US"/>
        </w:rPr>
        <w:t>ATCC</w:t>
      </w:r>
      <w:r w:rsidRPr="0047266F">
        <w:rPr>
          <w:rFonts w:ascii="Times New Roman" w:eastAsia="Times New Roman" w:hAnsi="Times New Roman" w:cs="Times New Roman"/>
          <w:sz w:val="28"/>
          <w:szCs w:val="28"/>
        </w:rPr>
        <w:t xml:space="preserve"> 12228, </w:t>
      </w:r>
      <w:r w:rsidRPr="0047266F">
        <w:rPr>
          <w:rFonts w:ascii="Times New Roman" w:eastAsia="Times New Roman" w:hAnsi="Times New Roman" w:cs="Times New Roman"/>
          <w:i/>
          <w:iCs/>
          <w:sz w:val="28"/>
          <w:szCs w:val="28"/>
          <w:lang w:val="en-US"/>
        </w:rPr>
        <w:t>B</w:t>
      </w:r>
      <w:r w:rsidRPr="0047266F">
        <w:rPr>
          <w:rFonts w:ascii="Times New Roman" w:eastAsia="Times New Roman" w:hAnsi="Times New Roman" w:cs="Times New Roman"/>
          <w:i/>
          <w:iCs/>
          <w:sz w:val="28"/>
          <w:szCs w:val="28"/>
        </w:rPr>
        <w:t xml:space="preserve">. </w:t>
      </w:r>
      <w:r w:rsidRPr="0047266F">
        <w:rPr>
          <w:rFonts w:ascii="Times New Roman" w:eastAsia="Times New Roman" w:hAnsi="Times New Roman" w:cs="Times New Roman"/>
          <w:i/>
          <w:iCs/>
          <w:sz w:val="28"/>
          <w:szCs w:val="28"/>
          <w:lang w:val="en-US"/>
        </w:rPr>
        <w:t>cereus</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en-US"/>
        </w:rPr>
        <w:t>ATCC</w:t>
      </w:r>
      <w:r w:rsidRPr="0047266F">
        <w:rPr>
          <w:rFonts w:ascii="Times New Roman" w:eastAsia="Times New Roman" w:hAnsi="Times New Roman" w:cs="Times New Roman"/>
          <w:sz w:val="28"/>
          <w:szCs w:val="28"/>
        </w:rPr>
        <w:t xml:space="preserve"> 10876, </w:t>
      </w:r>
      <w:r w:rsidRPr="0047266F">
        <w:rPr>
          <w:rFonts w:ascii="Times New Roman" w:eastAsia="Times New Roman" w:hAnsi="Times New Roman" w:cs="Times New Roman"/>
          <w:i/>
          <w:iCs/>
          <w:sz w:val="28"/>
          <w:szCs w:val="28"/>
          <w:lang w:val="en-US"/>
        </w:rPr>
        <w:t>C</w:t>
      </w:r>
      <w:r w:rsidRPr="0047266F">
        <w:rPr>
          <w:rFonts w:ascii="Times New Roman" w:eastAsia="Times New Roman" w:hAnsi="Times New Roman" w:cs="Times New Roman"/>
          <w:i/>
          <w:iCs/>
          <w:sz w:val="28"/>
          <w:szCs w:val="28"/>
        </w:rPr>
        <w:t xml:space="preserve">. </w:t>
      </w:r>
      <w:r w:rsidRPr="0047266F">
        <w:rPr>
          <w:rFonts w:ascii="Times New Roman" w:eastAsia="Times New Roman" w:hAnsi="Times New Roman" w:cs="Times New Roman"/>
          <w:i/>
          <w:iCs/>
          <w:sz w:val="28"/>
          <w:szCs w:val="28"/>
          <w:lang w:val="en-US"/>
        </w:rPr>
        <w:t>acnes</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en-US"/>
        </w:rPr>
        <w:t>ATCC</w:t>
      </w:r>
      <w:r w:rsidRPr="0047266F">
        <w:rPr>
          <w:rFonts w:ascii="Times New Roman" w:eastAsia="Times New Roman" w:hAnsi="Times New Roman" w:cs="Times New Roman"/>
          <w:sz w:val="28"/>
          <w:szCs w:val="28"/>
        </w:rPr>
        <w:t xml:space="preserve"> 11827;</w:t>
      </w:r>
    </w:p>
    <w:p w14:paraId="533E7046" w14:textId="77777777" w:rsidR="0047197E" w:rsidRPr="0047266F" w:rsidRDefault="0047197E" w:rsidP="0047197E">
      <w:pPr>
        <w:spacing w:after="0" w:line="240" w:lineRule="auto"/>
        <w:jc w:val="both"/>
        <w:rPr>
          <w:rFonts w:ascii="Times New Roman" w:eastAsia="Times New Roman" w:hAnsi="Times New Roman" w:cs="Times New Roman"/>
          <w:sz w:val="28"/>
          <w:szCs w:val="28"/>
        </w:rPr>
      </w:pPr>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грам</w:t>
      </w:r>
      <w:proofErr w:type="spellEnd"/>
      <w:r w:rsidRPr="0047266F">
        <w:rPr>
          <w:rFonts w:ascii="Times New Roman" w:eastAsia="Times New Roman" w:hAnsi="Times New Roman" w:cs="Times New Roman"/>
          <w:sz w:val="28"/>
          <w:szCs w:val="28"/>
          <w:lang w:val="kk-KZ"/>
        </w:rPr>
        <w:t>-теріс</w:t>
      </w:r>
      <w:r w:rsidRPr="0047266F">
        <w:rPr>
          <w:rFonts w:ascii="Times New Roman" w:eastAsia="Times New Roman" w:hAnsi="Times New Roman" w:cs="Times New Roman"/>
          <w:sz w:val="28"/>
          <w:szCs w:val="28"/>
        </w:rPr>
        <w:t xml:space="preserve"> бактерия:</w:t>
      </w:r>
      <w:r w:rsidRPr="0047266F">
        <w:rPr>
          <w:rFonts w:ascii="Times New Roman" w:eastAsia="Times New Roman" w:hAnsi="Times New Roman" w:cs="Times New Roman"/>
          <w:i/>
          <w:iCs/>
          <w:sz w:val="28"/>
          <w:szCs w:val="28"/>
        </w:rPr>
        <w:t xml:space="preserve"> </w:t>
      </w:r>
      <w:r w:rsidRPr="0047266F">
        <w:rPr>
          <w:rFonts w:ascii="Times New Roman" w:eastAsia="Times New Roman" w:hAnsi="Times New Roman" w:cs="Times New Roman"/>
          <w:i/>
          <w:iCs/>
          <w:sz w:val="28"/>
          <w:szCs w:val="28"/>
          <w:lang w:val="en-US"/>
        </w:rPr>
        <w:t>E</w:t>
      </w:r>
      <w:r w:rsidRPr="0047266F">
        <w:rPr>
          <w:rFonts w:ascii="Times New Roman" w:eastAsia="Times New Roman" w:hAnsi="Times New Roman" w:cs="Times New Roman"/>
          <w:i/>
          <w:iCs/>
          <w:sz w:val="28"/>
          <w:szCs w:val="28"/>
        </w:rPr>
        <w:t xml:space="preserve">. </w:t>
      </w:r>
      <w:r w:rsidRPr="0047266F">
        <w:rPr>
          <w:rFonts w:ascii="Times New Roman" w:eastAsia="Times New Roman" w:hAnsi="Times New Roman" w:cs="Times New Roman"/>
          <w:i/>
          <w:iCs/>
          <w:sz w:val="28"/>
          <w:szCs w:val="28"/>
          <w:lang w:val="en-US"/>
        </w:rPr>
        <w:t>coli</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en-US"/>
        </w:rPr>
        <w:t>ATCC</w:t>
      </w:r>
      <w:r w:rsidRPr="0047266F">
        <w:rPr>
          <w:rFonts w:ascii="Times New Roman" w:eastAsia="Times New Roman" w:hAnsi="Times New Roman" w:cs="Times New Roman"/>
          <w:sz w:val="28"/>
          <w:szCs w:val="28"/>
        </w:rPr>
        <w:t xml:space="preserve"> 25922; </w:t>
      </w:r>
    </w:p>
    <w:p w14:paraId="1D6618E1" w14:textId="77313468" w:rsidR="0047197E" w:rsidRPr="0047266F" w:rsidRDefault="0047197E" w:rsidP="0047197E">
      <w:pPr>
        <w:spacing w:after="0" w:line="240" w:lineRule="auto"/>
        <w:jc w:val="both"/>
        <w:rPr>
          <w:rFonts w:ascii="Times New Roman" w:eastAsia="Times New Roman" w:hAnsi="Times New Roman" w:cs="Times New Roman"/>
          <w:sz w:val="28"/>
          <w:szCs w:val="28"/>
        </w:rPr>
      </w:pPr>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ашытқы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саңырауқұлақтар</w:t>
      </w:r>
      <w:proofErr w:type="spellEnd"/>
      <w:r w:rsidR="00D44B34" w:rsidRPr="0047266F">
        <w:rPr>
          <w:rFonts w:ascii="Times New Roman" w:eastAsia="Times New Roman" w:hAnsi="Times New Roman" w:cs="Times New Roman"/>
          <w:sz w:val="28"/>
          <w:szCs w:val="28"/>
          <w:lang w:val="kk-KZ"/>
        </w:rPr>
        <w:t>ы</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i/>
          <w:iCs/>
          <w:sz w:val="28"/>
          <w:szCs w:val="28"/>
          <w:lang w:val="en-US"/>
        </w:rPr>
        <w:t>C</w:t>
      </w:r>
      <w:r w:rsidRPr="0047266F">
        <w:rPr>
          <w:rFonts w:ascii="Times New Roman" w:eastAsia="Times New Roman" w:hAnsi="Times New Roman" w:cs="Times New Roman"/>
          <w:i/>
          <w:iCs/>
          <w:sz w:val="28"/>
          <w:szCs w:val="28"/>
        </w:rPr>
        <w:t xml:space="preserve">. </w:t>
      </w:r>
      <w:r w:rsidRPr="0047266F">
        <w:rPr>
          <w:rFonts w:ascii="Times New Roman" w:eastAsia="Times New Roman" w:hAnsi="Times New Roman" w:cs="Times New Roman"/>
          <w:i/>
          <w:iCs/>
          <w:sz w:val="28"/>
          <w:szCs w:val="28"/>
          <w:lang w:val="en-US"/>
        </w:rPr>
        <w:t>albicans</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en-US"/>
        </w:rPr>
        <w:t>ATCC</w:t>
      </w:r>
      <w:r w:rsidRPr="0047266F">
        <w:rPr>
          <w:rFonts w:ascii="Times New Roman" w:eastAsia="Times New Roman" w:hAnsi="Times New Roman" w:cs="Times New Roman"/>
          <w:sz w:val="28"/>
          <w:szCs w:val="28"/>
        </w:rPr>
        <w:t xml:space="preserve"> 10231, </w:t>
      </w:r>
      <w:r w:rsidRPr="0047266F">
        <w:rPr>
          <w:rFonts w:ascii="Times New Roman" w:eastAsia="Times New Roman" w:hAnsi="Times New Roman" w:cs="Times New Roman"/>
          <w:i/>
          <w:iCs/>
          <w:sz w:val="28"/>
          <w:szCs w:val="28"/>
          <w:lang w:val="en-US"/>
        </w:rPr>
        <w:t>C</w:t>
      </w:r>
      <w:r w:rsidRPr="0047266F">
        <w:rPr>
          <w:rFonts w:ascii="Times New Roman" w:eastAsia="Times New Roman" w:hAnsi="Times New Roman" w:cs="Times New Roman"/>
          <w:i/>
          <w:iCs/>
          <w:sz w:val="28"/>
          <w:szCs w:val="28"/>
        </w:rPr>
        <w:t xml:space="preserve">. </w:t>
      </w:r>
      <w:r w:rsidRPr="0047266F">
        <w:rPr>
          <w:rFonts w:ascii="Times New Roman" w:eastAsia="Times New Roman" w:hAnsi="Times New Roman" w:cs="Times New Roman"/>
          <w:i/>
          <w:iCs/>
          <w:sz w:val="28"/>
          <w:szCs w:val="28"/>
          <w:lang w:val="en-US"/>
        </w:rPr>
        <w:t>glabrata</w:t>
      </w:r>
      <w:r w:rsidRPr="0047266F">
        <w:rPr>
          <w:rFonts w:ascii="Times New Roman" w:eastAsia="Times New Roman" w:hAnsi="Times New Roman" w:cs="Times New Roman"/>
          <w:sz w:val="28"/>
          <w:szCs w:val="28"/>
        </w:rPr>
        <w:t xml:space="preserve"> </w:t>
      </w:r>
      <w:r w:rsidRPr="0047266F">
        <w:rPr>
          <w:rFonts w:ascii="Times New Roman" w:eastAsia="Times New Roman" w:hAnsi="Times New Roman" w:cs="Times New Roman"/>
          <w:sz w:val="28"/>
          <w:szCs w:val="28"/>
          <w:lang w:val="en-US"/>
        </w:rPr>
        <w:t>ATCC</w:t>
      </w:r>
      <w:r w:rsidRPr="0047266F">
        <w:rPr>
          <w:rFonts w:ascii="Times New Roman" w:eastAsia="Times New Roman" w:hAnsi="Times New Roman" w:cs="Times New Roman"/>
          <w:sz w:val="28"/>
          <w:szCs w:val="28"/>
        </w:rPr>
        <w:t xml:space="preserve"> 90030.</w:t>
      </w:r>
    </w:p>
    <w:p w14:paraId="3E6C675B" w14:textId="3D6AD388" w:rsidR="0047197E" w:rsidRPr="0047266F" w:rsidRDefault="0047197E" w:rsidP="00D44B34">
      <w:pPr>
        <w:spacing w:after="0" w:line="240" w:lineRule="auto"/>
        <w:ind w:firstLine="567"/>
        <w:jc w:val="both"/>
        <w:rPr>
          <w:rFonts w:ascii="Times New Roman" w:eastAsia="Times New Roman" w:hAnsi="Times New Roman" w:cs="Times New Roman"/>
          <w:sz w:val="28"/>
          <w:szCs w:val="28"/>
          <w:lang w:val="kk-KZ"/>
        </w:rPr>
      </w:pPr>
      <w:proofErr w:type="spellStart"/>
      <w:r w:rsidRPr="0047266F">
        <w:rPr>
          <w:rFonts w:ascii="Times New Roman" w:eastAsia="Times New Roman" w:hAnsi="Times New Roman" w:cs="Times New Roman"/>
          <w:sz w:val="28"/>
          <w:szCs w:val="28"/>
        </w:rPr>
        <w:t>Бактериялардың</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эталондық</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штам</w:t>
      </w:r>
      <w:proofErr w:type="spellEnd"/>
      <w:r w:rsidR="00D44B34" w:rsidRPr="0047266F">
        <w:rPr>
          <w:rFonts w:ascii="Times New Roman" w:eastAsia="Times New Roman" w:hAnsi="Times New Roman" w:cs="Times New Roman"/>
          <w:sz w:val="28"/>
          <w:szCs w:val="28"/>
          <w:lang w:val="kk-KZ"/>
        </w:rPr>
        <w:t>м</w:t>
      </w:r>
      <w:r w:rsidRPr="0047266F">
        <w:rPr>
          <w:rFonts w:ascii="Times New Roman" w:eastAsia="Times New Roman" w:hAnsi="Times New Roman" w:cs="Times New Roman"/>
          <w:sz w:val="28"/>
          <w:szCs w:val="28"/>
        </w:rPr>
        <w:t xml:space="preserve">дары Мюллер-Хинтон </w:t>
      </w:r>
      <w:proofErr w:type="spellStart"/>
      <w:r w:rsidRPr="0047266F">
        <w:rPr>
          <w:rFonts w:ascii="Times New Roman" w:eastAsia="Times New Roman" w:hAnsi="Times New Roman" w:cs="Times New Roman"/>
          <w:sz w:val="28"/>
          <w:szCs w:val="28"/>
        </w:rPr>
        <w:t>агарына</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ашытқы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саңырауқұлақтардың</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штам</w:t>
      </w:r>
      <w:proofErr w:type="spellEnd"/>
      <w:r w:rsidR="00D44B34" w:rsidRPr="0047266F">
        <w:rPr>
          <w:rFonts w:ascii="Times New Roman" w:eastAsia="Times New Roman" w:hAnsi="Times New Roman" w:cs="Times New Roman"/>
          <w:sz w:val="28"/>
          <w:szCs w:val="28"/>
          <w:lang w:val="kk-KZ"/>
        </w:rPr>
        <w:t>м</w:t>
      </w:r>
      <w:r w:rsidRPr="0047266F">
        <w:rPr>
          <w:rFonts w:ascii="Times New Roman" w:eastAsia="Times New Roman" w:hAnsi="Times New Roman" w:cs="Times New Roman"/>
          <w:sz w:val="28"/>
          <w:szCs w:val="28"/>
        </w:rPr>
        <w:t>дары 2% глюкоза</w:t>
      </w:r>
      <w:r w:rsidR="00D44B34" w:rsidRPr="0047266F">
        <w:rPr>
          <w:rFonts w:ascii="Times New Roman" w:eastAsia="Times New Roman" w:hAnsi="Times New Roman" w:cs="Times New Roman"/>
          <w:sz w:val="28"/>
          <w:szCs w:val="28"/>
          <w:lang w:val="kk-KZ"/>
        </w:rPr>
        <w:t>лы</w:t>
      </w:r>
      <w:r w:rsidRPr="0047266F">
        <w:rPr>
          <w:rFonts w:ascii="Times New Roman" w:eastAsia="Times New Roman" w:hAnsi="Times New Roman" w:cs="Times New Roman"/>
          <w:sz w:val="28"/>
          <w:szCs w:val="28"/>
        </w:rPr>
        <w:t xml:space="preserve"> Мюллер-Хинтон </w:t>
      </w:r>
      <w:proofErr w:type="spellStart"/>
      <w:r w:rsidRPr="0047266F">
        <w:rPr>
          <w:rFonts w:ascii="Times New Roman" w:eastAsia="Times New Roman" w:hAnsi="Times New Roman" w:cs="Times New Roman"/>
          <w:sz w:val="28"/>
          <w:szCs w:val="28"/>
        </w:rPr>
        <w:t>агарына</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егілді</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және</w:t>
      </w:r>
      <w:proofErr w:type="spellEnd"/>
      <w:r w:rsidRPr="0047266F">
        <w:rPr>
          <w:rFonts w:ascii="Times New Roman" w:eastAsia="Times New Roman" w:hAnsi="Times New Roman" w:cs="Times New Roman"/>
          <w:sz w:val="28"/>
          <w:szCs w:val="28"/>
        </w:rPr>
        <w:t xml:space="preserve"> 24 </w:t>
      </w:r>
      <w:proofErr w:type="spellStart"/>
      <w:r w:rsidRPr="0047266F">
        <w:rPr>
          <w:rFonts w:ascii="Times New Roman" w:eastAsia="Times New Roman" w:hAnsi="Times New Roman" w:cs="Times New Roman"/>
          <w:sz w:val="28"/>
          <w:szCs w:val="28"/>
        </w:rPr>
        <w:t>сағат</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ішінде</w:t>
      </w:r>
      <w:proofErr w:type="spellEnd"/>
      <w:r w:rsidRPr="0047266F">
        <w:rPr>
          <w:rFonts w:ascii="Times New Roman" w:eastAsia="Times New Roman" w:hAnsi="Times New Roman" w:cs="Times New Roman"/>
          <w:sz w:val="28"/>
          <w:szCs w:val="28"/>
        </w:rPr>
        <w:t xml:space="preserve"> 35 °C </w:t>
      </w:r>
      <w:proofErr w:type="spellStart"/>
      <w:r w:rsidRPr="0047266F">
        <w:rPr>
          <w:rFonts w:ascii="Times New Roman" w:eastAsia="Times New Roman" w:hAnsi="Times New Roman" w:cs="Times New Roman"/>
          <w:sz w:val="28"/>
          <w:szCs w:val="28"/>
        </w:rPr>
        <w:t>температурада</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инкубацияланды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Микробтық</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колонияларды</w:t>
      </w:r>
      <w:proofErr w:type="spellEnd"/>
      <w:r w:rsidRPr="0047266F">
        <w:rPr>
          <w:rFonts w:ascii="Times New Roman" w:eastAsia="Times New Roman" w:hAnsi="Times New Roman" w:cs="Times New Roman"/>
          <w:sz w:val="28"/>
          <w:szCs w:val="28"/>
        </w:rPr>
        <w:t xml:space="preserve"> 0,5 </w:t>
      </w:r>
      <w:proofErr w:type="spellStart"/>
      <w:r w:rsidRPr="0047266F">
        <w:rPr>
          <w:rFonts w:ascii="Times New Roman" w:eastAsia="Times New Roman" w:hAnsi="Times New Roman" w:cs="Times New Roman"/>
          <w:sz w:val="28"/>
          <w:szCs w:val="28"/>
        </w:rPr>
        <w:t>стандартты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МакФарланд</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инокулятын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алу</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үшін</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стерильді</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физиологиялық</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ерітіндіде</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суспензияланды</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бұл</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бактериялар</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үшін</w:t>
      </w:r>
      <w:proofErr w:type="spellEnd"/>
      <w:r w:rsidRPr="0047266F">
        <w:rPr>
          <w:rFonts w:ascii="Times New Roman" w:eastAsia="Times New Roman" w:hAnsi="Times New Roman" w:cs="Times New Roman"/>
          <w:sz w:val="28"/>
          <w:szCs w:val="28"/>
        </w:rPr>
        <w:t xml:space="preserve"> 1,5×10</w:t>
      </w:r>
      <w:r w:rsidRPr="0047266F">
        <w:rPr>
          <w:rFonts w:ascii="Times New Roman" w:eastAsia="Times New Roman" w:hAnsi="Times New Roman" w:cs="Times New Roman"/>
          <w:sz w:val="28"/>
          <w:szCs w:val="28"/>
          <w:vertAlign w:val="superscript"/>
        </w:rPr>
        <w:t>8</w:t>
      </w:r>
      <w:r w:rsidR="00D44B34" w:rsidRPr="0047266F">
        <w:rPr>
          <w:rFonts w:ascii="Times New Roman" w:eastAsia="Times New Roman" w:hAnsi="Times New Roman" w:cs="Times New Roman"/>
          <w:sz w:val="28"/>
          <w:szCs w:val="28"/>
          <w:lang w:val="kk-KZ"/>
        </w:rPr>
        <w:t xml:space="preserve"> КТБ</w:t>
      </w:r>
      <w:r w:rsidRPr="0047266F">
        <w:rPr>
          <w:rFonts w:ascii="Times New Roman" w:eastAsia="Times New Roman" w:hAnsi="Times New Roman" w:cs="Times New Roman"/>
          <w:sz w:val="28"/>
          <w:szCs w:val="28"/>
        </w:rPr>
        <w:t xml:space="preserve"> мл</w:t>
      </w:r>
      <w:r w:rsidRPr="0047266F">
        <w:rPr>
          <w:rFonts w:ascii="Times New Roman" w:eastAsia="Times New Roman" w:hAnsi="Times New Roman" w:cs="Times New Roman"/>
          <w:sz w:val="28"/>
          <w:szCs w:val="28"/>
          <w:vertAlign w:val="superscript"/>
        </w:rPr>
        <w:t>-1</w:t>
      </w:r>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және</w:t>
      </w:r>
      <w:proofErr w:type="spellEnd"/>
      <w:r w:rsidRPr="0047266F">
        <w:rPr>
          <w:rFonts w:ascii="Times New Roman" w:eastAsia="Times New Roman" w:hAnsi="Times New Roman" w:cs="Times New Roman"/>
          <w:sz w:val="28"/>
          <w:szCs w:val="28"/>
        </w:rPr>
        <w:t xml:space="preserve"> </w:t>
      </w:r>
      <w:r w:rsidR="003F09C8" w:rsidRPr="0047266F">
        <w:rPr>
          <w:rFonts w:ascii="Times New Roman" w:eastAsia="Times New Roman" w:hAnsi="Times New Roman" w:cs="Times New Roman"/>
          <w:sz w:val="28"/>
          <w:szCs w:val="28"/>
          <w:lang w:val="kk-KZ"/>
        </w:rPr>
        <w:t xml:space="preserve">ашытқы </w:t>
      </w:r>
      <w:proofErr w:type="spellStart"/>
      <w:r w:rsidRPr="0047266F">
        <w:rPr>
          <w:rFonts w:ascii="Times New Roman" w:eastAsia="Times New Roman" w:hAnsi="Times New Roman" w:cs="Times New Roman"/>
          <w:sz w:val="28"/>
          <w:szCs w:val="28"/>
        </w:rPr>
        <w:t>саңырауқұлақтар</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үшін</w:t>
      </w:r>
      <w:proofErr w:type="spellEnd"/>
      <w:r w:rsidRPr="0047266F">
        <w:rPr>
          <w:rFonts w:ascii="Times New Roman" w:eastAsia="Times New Roman" w:hAnsi="Times New Roman" w:cs="Times New Roman"/>
          <w:sz w:val="28"/>
          <w:szCs w:val="28"/>
        </w:rPr>
        <w:t xml:space="preserve"> 5×10</w:t>
      </w:r>
      <w:r w:rsidRPr="0047266F">
        <w:rPr>
          <w:rFonts w:ascii="Times New Roman" w:eastAsia="Times New Roman" w:hAnsi="Times New Roman" w:cs="Times New Roman"/>
          <w:sz w:val="28"/>
          <w:szCs w:val="28"/>
          <w:vertAlign w:val="superscript"/>
        </w:rPr>
        <w:t>6</w:t>
      </w:r>
      <w:r w:rsidRPr="0047266F">
        <w:rPr>
          <w:rFonts w:ascii="Times New Roman" w:eastAsia="Times New Roman" w:hAnsi="Times New Roman" w:cs="Times New Roman"/>
          <w:sz w:val="28"/>
          <w:szCs w:val="28"/>
        </w:rPr>
        <w:t xml:space="preserve"> К</w:t>
      </w:r>
      <w:r w:rsidR="003F09C8" w:rsidRPr="0047266F">
        <w:rPr>
          <w:rFonts w:ascii="Times New Roman" w:eastAsia="Times New Roman" w:hAnsi="Times New Roman" w:cs="Times New Roman"/>
          <w:sz w:val="28"/>
          <w:szCs w:val="28"/>
          <w:lang w:val="kk-KZ"/>
        </w:rPr>
        <w:t xml:space="preserve">БТ </w:t>
      </w:r>
      <w:r w:rsidRPr="0047266F">
        <w:rPr>
          <w:rFonts w:ascii="Times New Roman" w:eastAsia="Times New Roman" w:hAnsi="Times New Roman" w:cs="Times New Roman"/>
          <w:sz w:val="28"/>
          <w:szCs w:val="28"/>
        </w:rPr>
        <w:t>мл</w:t>
      </w:r>
      <w:r w:rsidRPr="0047266F">
        <w:rPr>
          <w:rFonts w:ascii="Times New Roman" w:eastAsia="Times New Roman" w:hAnsi="Times New Roman" w:cs="Times New Roman"/>
          <w:sz w:val="28"/>
          <w:szCs w:val="28"/>
          <w:vertAlign w:val="superscript"/>
        </w:rPr>
        <w:t>-1</w:t>
      </w:r>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сәйкес</w:t>
      </w:r>
      <w:proofErr w:type="spellEnd"/>
      <w:r w:rsidRPr="0047266F">
        <w:rPr>
          <w:rFonts w:ascii="Times New Roman" w:eastAsia="Times New Roman" w:hAnsi="Times New Roman" w:cs="Times New Roman"/>
          <w:sz w:val="28"/>
          <w:szCs w:val="28"/>
        </w:rPr>
        <w:t xml:space="preserve"> </w:t>
      </w:r>
      <w:proofErr w:type="spellStart"/>
      <w:r w:rsidRPr="0047266F">
        <w:rPr>
          <w:rFonts w:ascii="Times New Roman" w:eastAsia="Times New Roman" w:hAnsi="Times New Roman" w:cs="Times New Roman"/>
          <w:sz w:val="28"/>
          <w:szCs w:val="28"/>
        </w:rPr>
        <w:t>келеді</w:t>
      </w:r>
      <w:proofErr w:type="spellEnd"/>
      <w:r w:rsidRPr="0047266F">
        <w:rPr>
          <w:rFonts w:ascii="Times New Roman" w:eastAsia="Times New Roman" w:hAnsi="Times New Roman" w:cs="Times New Roman"/>
          <w:sz w:val="28"/>
          <w:szCs w:val="28"/>
        </w:rPr>
        <w:t>.</w:t>
      </w:r>
    </w:p>
    <w:p w14:paraId="5FC5E799" w14:textId="47DDE6B0" w:rsidR="0047197E" w:rsidRPr="0047266F" w:rsidRDefault="008630C2"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 xml:space="preserve">Анықталатын штамм түрлеріне байланысты </w:t>
      </w:r>
      <w:r w:rsidR="0047197E" w:rsidRPr="0047266F">
        <w:rPr>
          <w:rFonts w:ascii="Times New Roman" w:eastAsia="Times New Roman" w:hAnsi="Times New Roman" w:cs="Times New Roman"/>
          <w:sz w:val="28"/>
          <w:szCs w:val="28"/>
          <w:lang w:val="kk-KZ"/>
        </w:rPr>
        <w:t>Мюллер-Хинтон</w:t>
      </w:r>
      <w:r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немесе 2% глюкоза</w:t>
      </w:r>
      <w:r w:rsidR="003F09C8" w:rsidRPr="0047266F">
        <w:rPr>
          <w:rFonts w:ascii="Times New Roman" w:eastAsia="Times New Roman" w:hAnsi="Times New Roman" w:cs="Times New Roman"/>
          <w:sz w:val="28"/>
          <w:szCs w:val="28"/>
          <w:lang w:val="kk-KZ"/>
        </w:rPr>
        <w:t xml:space="preserve">лы </w:t>
      </w:r>
      <w:r w:rsidR="0047197E" w:rsidRPr="0047266F">
        <w:rPr>
          <w:rFonts w:ascii="Times New Roman" w:eastAsia="Times New Roman" w:hAnsi="Times New Roman" w:cs="Times New Roman"/>
          <w:sz w:val="28"/>
          <w:szCs w:val="28"/>
          <w:lang w:val="kk-KZ"/>
        </w:rPr>
        <w:t>Мюллер-Хинтон сорпа</w:t>
      </w:r>
      <w:r w:rsidRPr="0047266F">
        <w:rPr>
          <w:rFonts w:ascii="Times New Roman" w:eastAsia="Times New Roman" w:hAnsi="Times New Roman" w:cs="Times New Roman"/>
          <w:sz w:val="28"/>
          <w:szCs w:val="28"/>
          <w:lang w:val="kk-KZ"/>
        </w:rPr>
        <w:t xml:space="preserve">ларында сығындыны </w:t>
      </w:r>
      <w:r w:rsidR="0047197E" w:rsidRPr="0047266F">
        <w:rPr>
          <w:rFonts w:ascii="Times New Roman" w:eastAsia="Times New Roman" w:hAnsi="Times New Roman" w:cs="Times New Roman"/>
          <w:sz w:val="28"/>
          <w:szCs w:val="28"/>
          <w:lang w:val="kk-KZ"/>
        </w:rPr>
        <w:t>екі рет сұйылту 96</w:t>
      </w:r>
      <w:r w:rsidR="00E47401" w:rsidRPr="0047266F">
        <w:rPr>
          <w:rFonts w:ascii="Times New Roman" w:eastAsia="Times New Roman" w:hAnsi="Times New Roman" w:cs="Times New Roman"/>
          <w:sz w:val="28"/>
          <w:szCs w:val="28"/>
          <w:lang w:val="kk-KZ"/>
        </w:rPr>
        <w:t>-</w:t>
      </w:r>
      <w:r w:rsidR="00D07F43" w:rsidRPr="0047266F">
        <w:rPr>
          <w:rFonts w:ascii="Times New Roman" w:eastAsia="Times New Roman" w:hAnsi="Times New Roman" w:cs="Times New Roman"/>
          <w:sz w:val="28"/>
          <w:szCs w:val="28"/>
          <w:lang w:val="kk-KZ"/>
        </w:rPr>
        <w:t xml:space="preserve">шұңқырлы </w:t>
      </w:r>
      <w:r w:rsidR="0047197E" w:rsidRPr="0047266F">
        <w:rPr>
          <w:rFonts w:ascii="Times New Roman" w:eastAsia="Times New Roman" w:hAnsi="Times New Roman" w:cs="Times New Roman"/>
          <w:sz w:val="28"/>
          <w:szCs w:val="28"/>
          <w:lang w:val="kk-KZ"/>
        </w:rPr>
        <w:t xml:space="preserve">полистирол планшеттерінде дайындалды. Сығындылардың соңғы концентрациясы 40-тан 0,155 мг/мл-ге дейін болды. Содан кейін тиісті культуралық ортада 200 мкл сериялық сұйылтылған сығындылары бар әрбір </w:t>
      </w:r>
      <w:r w:rsidR="00D07F43" w:rsidRPr="0047266F">
        <w:rPr>
          <w:rFonts w:ascii="Times New Roman" w:eastAsia="Times New Roman" w:hAnsi="Times New Roman" w:cs="Times New Roman"/>
          <w:sz w:val="28"/>
          <w:szCs w:val="28"/>
          <w:lang w:val="kk-KZ"/>
        </w:rPr>
        <w:t>ұяшықтарға</w:t>
      </w:r>
      <w:r w:rsidR="0047197E" w:rsidRPr="0047266F">
        <w:rPr>
          <w:rFonts w:ascii="Times New Roman" w:eastAsia="Times New Roman" w:hAnsi="Times New Roman" w:cs="Times New Roman"/>
          <w:sz w:val="28"/>
          <w:szCs w:val="28"/>
          <w:lang w:val="kk-KZ"/>
        </w:rPr>
        <w:t xml:space="preserve"> 2 мкл бактериялық немесе </w:t>
      </w:r>
      <w:r w:rsidRPr="0047266F">
        <w:rPr>
          <w:rFonts w:ascii="Times New Roman" w:eastAsia="Times New Roman" w:hAnsi="Times New Roman" w:cs="Times New Roman"/>
          <w:sz w:val="28"/>
          <w:szCs w:val="28"/>
          <w:lang w:val="kk-KZ"/>
        </w:rPr>
        <w:t xml:space="preserve">ашытқы </w:t>
      </w:r>
      <w:r w:rsidR="0047197E" w:rsidRPr="0047266F">
        <w:rPr>
          <w:rFonts w:ascii="Times New Roman" w:eastAsia="Times New Roman" w:hAnsi="Times New Roman" w:cs="Times New Roman"/>
          <w:sz w:val="28"/>
          <w:szCs w:val="28"/>
          <w:lang w:val="kk-KZ"/>
        </w:rPr>
        <w:t xml:space="preserve">саңырауқұлақ инокуляты қосылды. 24 сағат ішінде 35 °C температурада инкубациядан кейін  бактериялардың немесе </w:t>
      </w:r>
      <w:r w:rsidRPr="0047266F">
        <w:rPr>
          <w:rFonts w:ascii="Times New Roman" w:eastAsia="Times New Roman" w:hAnsi="Times New Roman" w:cs="Times New Roman"/>
          <w:sz w:val="28"/>
          <w:szCs w:val="28"/>
          <w:lang w:val="kk-KZ"/>
        </w:rPr>
        <w:t xml:space="preserve">ашытқы </w:t>
      </w:r>
      <w:r w:rsidR="0047197E" w:rsidRPr="0047266F">
        <w:rPr>
          <w:rFonts w:ascii="Times New Roman" w:eastAsia="Times New Roman" w:hAnsi="Times New Roman" w:cs="Times New Roman"/>
          <w:sz w:val="28"/>
          <w:szCs w:val="28"/>
          <w:lang w:val="kk-KZ"/>
        </w:rPr>
        <w:t>саңырауқұлақтардың өсуін толық тежейтін сығындының ең төменгі концентрациясы ретінде МИК спектрофотометриялық әдіспен бағаланды. Тәжірибелер үш рет қайталанды. Эталондық микробқа қарсы заттар ретінде: ванкомицин (0,03–10 мг/мл), ципрофлоксацин (0,007–10 мг/мл) және флуконазол (0,03–10 мг/мл) қолданылды.</w:t>
      </w:r>
    </w:p>
    <w:p w14:paraId="2A989E1D" w14:textId="77777777" w:rsidR="00425313" w:rsidRDefault="00425313" w:rsidP="00354E56">
      <w:pPr>
        <w:spacing w:after="0" w:line="240" w:lineRule="auto"/>
        <w:ind w:firstLine="567"/>
        <w:jc w:val="both"/>
        <w:rPr>
          <w:rFonts w:ascii="Times New Roman" w:eastAsia="Times New Roman" w:hAnsi="Times New Roman" w:cs="Times New Roman"/>
          <w:bCs/>
          <w:i/>
          <w:iCs/>
          <w:sz w:val="28"/>
          <w:szCs w:val="28"/>
          <w:lang w:val="kk-KZ"/>
        </w:rPr>
      </w:pPr>
    </w:p>
    <w:p w14:paraId="79C86004" w14:textId="77777777" w:rsidR="00425313" w:rsidRDefault="00425313" w:rsidP="00354E56">
      <w:pPr>
        <w:spacing w:after="0" w:line="240" w:lineRule="auto"/>
        <w:ind w:firstLine="567"/>
        <w:jc w:val="both"/>
        <w:rPr>
          <w:rFonts w:ascii="Times New Roman" w:eastAsia="Times New Roman" w:hAnsi="Times New Roman" w:cs="Times New Roman"/>
          <w:bCs/>
          <w:i/>
          <w:iCs/>
          <w:sz w:val="28"/>
          <w:szCs w:val="28"/>
          <w:lang w:val="kk-KZ"/>
        </w:rPr>
      </w:pPr>
    </w:p>
    <w:p w14:paraId="1F8484DA" w14:textId="77777777" w:rsidR="00425313" w:rsidRDefault="00425313" w:rsidP="00354E56">
      <w:pPr>
        <w:spacing w:after="0" w:line="240" w:lineRule="auto"/>
        <w:ind w:firstLine="567"/>
        <w:jc w:val="both"/>
        <w:rPr>
          <w:rFonts w:ascii="Times New Roman" w:eastAsia="Times New Roman" w:hAnsi="Times New Roman" w:cs="Times New Roman"/>
          <w:bCs/>
          <w:i/>
          <w:iCs/>
          <w:sz w:val="28"/>
          <w:szCs w:val="28"/>
          <w:lang w:val="kk-KZ"/>
        </w:rPr>
      </w:pPr>
    </w:p>
    <w:p w14:paraId="02EF8E3A" w14:textId="17186FC5" w:rsidR="00354E56" w:rsidRPr="0047266F" w:rsidRDefault="00354E56" w:rsidP="00354E56">
      <w:pPr>
        <w:spacing w:after="0" w:line="240" w:lineRule="auto"/>
        <w:ind w:firstLine="567"/>
        <w:jc w:val="both"/>
        <w:rPr>
          <w:rFonts w:ascii="Times New Roman" w:eastAsia="Times New Roman" w:hAnsi="Times New Roman" w:cs="Times New Roman"/>
          <w:bCs/>
          <w:i/>
          <w:iCs/>
          <w:sz w:val="28"/>
          <w:szCs w:val="28"/>
          <w:lang w:val="kk-KZ"/>
        </w:rPr>
      </w:pPr>
      <w:r w:rsidRPr="0047266F">
        <w:rPr>
          <w:rFonts w:ascii="Times New Roman" w:eastAsia="Times New Roman" w:hAnsi="Times New Roman" w:cs="Times New Roman"/>
          <w:bCs/>
          <w:i/>
          <w:iCs/>
          <w:sz w:val="28"/>
          <w:szCs w:val="28"/>
          <w:lang w:val="kk-KZ"/>
        </w:rPr>
        <w:lastRenderedPageBreak/>
        <w:t>Вирусқа қарсы белсенділігін анықтау</w:t>
      </w:r>
    </w:p>
    <w:p w14:paraId="5C374E49" w14:textId="62B860FA" w:rsidR="0063045A"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i/>
          <w:sz w:val="28"/>
          <w:szCs w:val="28"/>
          <w:lang w:val="kk-KZ"/>
        </w:rPr>
        <w:t>Crocus alatavicus</w:t>
      </w:r>
      <w:r w:rsidRPr="0047266F">
        <w:rPr>
          <w:rFonts w:ascii="Times New Roman" w:eastAsia="Times New Roman" w:hAnsi="Times New Roman" w:cs="Times New Roman"/>
          <w:sz w:val="28"/>
          <w:szCs w:val="28"/>
          <w:lang w:val="kk-KZ"/>
        </w:rPr>
        <w:t xml:space="preserve"> </w:t>
      </w:r>
      <w:r w:rsidR="007366FC" w:rsidRPr="0047266F">
        <w:rPr>
          <w:rFonts w:ascii="Times New Roman" w:eastAsia="Times New Roman" w:hAnsi="Times New Roman" w:cs="Times New Roman"/>
          <w:sz w:val="28"/>
          <w:szCs w:val="28"/>
          <w:lang w:val="kk-KZ"/>
        </w:rPr>
        <w:t xml:space="preserve">сығындысының </w:t>
      </w:r>
      <w:bookmarkStart w:id="13" w:name="_Hlk132292130"/>
      <w:r w:rsidRPr="0047266F">
        <w:rPr>
          <w:rFonts w:ascii="Times New Roman" w:eastAsia="Times New Roman" w:hAnsi="Times New Roman" w:cs="Times New Roman"/>
          <w:sz w:val="28"/>
          <w:szCs w:val="28"/>
          <w:lang w:val="kk-KZ"/>
        </w:rPr>
        <w:t xml:space="preserve">цитоуыттылығы </w:t>
      </w:r>
      <w:bookmarkEnd w:id="13"/>
      <w:r w:rsidRPr="0047266F">
        <w:rPr>
          <w:rFonts w:ascii="Times New Roman" w:eastAsia="Times New Roman" w:hAnsi="Times New Roman" w:cs="Times New Roman"/>
          <w:sz w:val="28"/>
          <w:szCs w:val="28"/>
          <w:lang w:val="kk-KZ"/>
        </w:rPr>
        <w:t xml:space="preserve">MTT негізіндегі протоколды пайдалана отырып, қалыпты VERO жасушаларына (ATCC, №CCL81) қатысты in vitro сыналды. </w:t>
      </w:r>
    </w:p>
    <w:p w14:paraId="6DECC6E5" w14:textId="47CFE81C" w:rsidR="0047197E" w:rsidRPr="0047266F" w:rsidRDefault="007366FC"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iCs/>
          <w:sz w:val="28"/>
          <w:szCs w:val="28"/>
          <w:lang w:val="kk-KZ"/>
        </w:rPr>
        <w:t>В</w:t>
      </w:r>
      <w:r w:rsidR="0047197E" w:rsidRPr="0047266F">
        <w:rPr>
          <w:rFonts w:ascii="Times New Roman" w:eastAsia="Times New Roman" w:hAnsi="Times New Roman" w:cs="Times New Roman"/>
          <w:iCs/>
          <w:sz w:val="28"/>
          <w:szCs w:val="28"/>
          <w:lang w:val="kk-KZ"/>
        </w:rPr>
        <w:t>и</w:t>
      </w:r>
      <w:r w:rsidR="0047197E" w:rsidRPr="0047266F">
        <w:rPr>
          <w:rFonts w:ascii="Times New Roman" w:eastAsia="Times New Roman" w:hAnsi="Times New Roman" w:cs="Times New Roman"/>
          <w:sz w:val="28"/>
          <w:szCs w:val="28"/>
          <w:lang w:val="kk-KZ"/>
        </w:rPr>
        <w:t xml:space="preserve">русқа қарсы белсенділігін бағалау VERO жасуша желісінде көбейген </w:t>
      </w:r>
      <w:r w:rsidR="00CF3546" w:rsidRPr="0047266F">
        <w:rPr>
          <w:rFonts w:ascii="Times New Roman" w:eastAsia="Times New Roman" w:hAnsi="Times New Roman" w:cs="Times New Roman"/>
          <w:sz w:val="28"/>
          <w:szCs w:val="28"/>
          <w:lang w:val="kk-KZ"/>
        </w:rPr>
        <w:t>HSV</w:t>
      </w:r>
      <w:r w:rsidR="0047197E" w:rsidRPr="0047266F">
        <w:rPr>
          <w:rFonts w:ascii="Times New Roman" w:eastAsia="Times New Roman" w:hAnsi="Times New Roman" w:cs="Times New Roman"/>
          <w:sz w:val="28"/>
          <w:szCs w:val="28"/>
          <w:lang w:val="kk-KZ"/>
        </w:rPr>
        <w:t>-1 (ATCC, № VR-260) және CVB3 (ATC, №VR-30) қарсы жүргізілді. Вирусқа қарсы талдаулар сынал</w:t>
      </w:r>
      <w:r w:rsidR="0063045A" w:rsidRPr="0047266F">
        <w:rPr>
          <w:rFonts w:ascii="Times New Roman" w:eastAsia="Times New Roman" w:hAnsi="Times New Roman" w:cs="Times New Roman"/>
          <w:sz w:val="28"/>
          <w:szCs w:val="28"/>
          <w:lang w:val="kk-KZ"/>
        </w:rPr>
        <w:t>атын сығындыны</w:t>
      </w:r>
      <w:r w:rsidR="0047197E" w:rsidRPr="0047266F">
        <w:rPr>
          <w:rFonts w:ascii="Times New Roman" w:eastAsia="Times New Roman" w:hAnsi="Times New Roman" w:cs="Times New Roman"/>
          <w:sz w:val="28"/>
          <w:szCs w:val="28"/>
          <w:lang w:val="kk-KZ"/>
        </w:rPr>
        <w:t>ң HSV-1 немесе CVB3 индукцияланған цитопатиялық әсердің (CP</w:t>
      </w:r>
      <w:r w:rsidR="009C1757" w:rsidRPr="0047266F">
        <w:rPr>
          <w:rFonts w:ascii="Times New Roman" w:eastAsia="Times New Roman" w:hAnsi="Times New Roman" w:cs="Times New Roman"/>
          <w:sz w:val="28"/>
          <w:szCs w:val="28"/>
          <w:lang w:val="kk-KZ"/>
        </w:rPr>
        <w:t>Е</w:t>
      </w:r>
      <w:r w:rsidR="0047197E" w:rsidRPr="0047266F">
        <w:rPr>
          <w:rFonts w:ascii="Times New Roman" w:eastAsia="Times New Roman" w:hAnsi="Times New Roman" w:cs="Times New Roman"/>
          <w:sz w:val="28"/>
          <w:szCs w:val="28"/>
          <w:lang w:val="kk-KZ"/>
        </w:rPr>
        <w:t>) түзілуіне әсерін және инфекциялық титр анықтау үшін вирусты соңғы нүктеде титрлеуді қамтыды. VERO жасушаларын өсіру үшін Дульбекко И</w:t>
      </w:r>
      <w:r w:rsidR="009C1757" w:rsidRPr="0047266F">
        <w:rPr>
          <w:rFonts w:ascii="Times New Roman" w:eastAsia="Times New Roman" w:hAnsi="Times New Roman" w:cs="Times New Roman"/>
          <w:sz w:val="28"/>
          <w:szCs w:val="28"/>
          <w:lang w:val="kk-KZ"/>
        </w:rPr>
        <w:t xml:space="preserve">гла </w:t>
      </w:r>
      <w:r w:rsidR="0047197E" w:rsidRPr="0047266F">
        <w:rPr>
          <w:rFonts w:ascii="Times New Roman" w:eastAsia="Times New Roman" w:hAnsi="Times New Roman" w:cs="Times New Roman"/>
          <w:sz w:val="28"/>
          <w:szCs w:val="28"/>
          <w:lang w:val="kk-KZ"/>
        </w:rPr>
        <w:t xml:space="preserve">(DMEM, Corning, Тьюксбери, Массачусетс, АҚШ) өзгертілген ортасы пайдаланылды, ал ісік жасушаларының желілері </w:t>
      </w:r>
      <w:r w:rsidR="009C1757" w:rsidRPr="0047266F">
        <w:rPr>
          <w:rFonts w:ascii="Times New Roman" w:eastAsia="Times New Roman" w:hAnsi="Times New Roman" w:cs="Times New Roman"/>
          <w:sz w:val="28"/>
          <w:szCs w:val="28"/>
          <w:lang w:val="kk-KZ"/>
        </w:rPr>
        <w:t xml:space="preserve">Игла модификацияланған </w:t>
      </w:r>
      <w:r w:rsidR="0047197E" w:rsidRPr="0047266F">
        <w:rPr>
          <w:rFonts w:ascii="Times New Roman" w:eastAsia="Times New Roman" w:hAnsi="Times New Roman" w:cs="Times New Roman"/>
          <w:sz w:val="28"/>
          <w:szCs w:val="28"/>
          <w:lang w:val="kk-KZ"/>
        </w:rPr>
        <w:t>ортасында өсірілді (MEM, Corning, Тьюксбери, Массачусетс, АҚШ). Барлық жасушалық орталар антибиотиктермен (пенициллин-стрептомицин ерітіндісі, Корнинг, Тьюксбери, Массачусетс, АҚШ) және бұқа ұрығының сарысуымен (FBS, Capricorn)</w:t>
      </w:r>
      <w:r w:rsidR="009C1757"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 xml:space="preserve">толықтырылды. Фосфат буфері бар трипсин және физиологиялық ерітінді Corning-тен, ал </w:t>
      </w:r>
      <w:r w:rsidR="009C1757" w:rsidRPr="0047266F">
        <w:rPr>
          <w:rFonts w:ascii="Times New Roman" w:eastAsia="Times New Roman" w:hAnsi="Times New Roman" w:cs="Times New Roman"/>
          <w:sz w:val="28"/>
          <w:szCs w:val="28"/>
          <w:lang w:val="kk-KZ"/>
        </w:rPr>
        <w:t>ДМСО</w:t>
      </w:r>
      <w:r w:rsidR="0047197E" w:rsidRPr="0047266F">
        <w:rPr>
          <w:rFonts w:ascii="Times New Roman" w:eastAsia="Times New Roman" w:hAnsi="Times New Roman" w:cs="Times New Roman"/>
          <w:sz w:val="28"/>
          <w:szCs w:val="28"/>
          <w:lang w:val="kk-KZ"/>
        </w:rPr>
        <w:t xml:space="preserve"> және MTT Sigma-дан (Sigma-Aldrich, Сент-Луис, Миссури, АҚШ) сатып алынды. Жасушалар 37 °C температурада 5</w:t>
      </w:r>
      <w:r w:rsidR="009C1757" w:rsidRPr="0047266F">
        <w:rPr>
          <w:rFonts w:ascii="Times New Roman" w:eastAsia="Times New Roman" w:hAnsi="Times New Roman" w:cs="Times New Roman"/>
          <w:sz w:val="28"/>
          <w:szCs w:val="28"/>
          <w:lang w:val="kk-KZ"/>
        </w:rPr>
        <w:t xml:space="preserve"> </w:t>
      </w:r>
      <w:r w:rsidR="0047197E" w:rsidRPr="0047266F">
        <w:rPr>
          <w:rFonts w:ascii="Times New Roman" w:eastAsia="Times New Roman" w:hAnsi="Times New Roman" w:cs="Times New Roman"/>
          <w:sz w:val="28"/>
          <w:szCs w:val="28"/>
          <w:lang w:val="kk-KZ"/>
        </w:rPr>
        <w:t xml:space="preserve">% CO2 (CO2 инкубаторы, Panasonic Healthcare Co., Токио, Жапония) өсірілді. Бастапқы ерітіндіні алу үшін </w:t>
      </w:r>
      <w:r w:rsidR="0047197E" w:rsidRPr="0047266F">
        <w:rPr>
          <w:rFonts w:ascii="Times New Roman" w:eastAsia="Times New Roman" w:hAnsi="Times New Roman" w:cs="Times New Roman"/>
          <w:i/>
          <w:sz w:val="28"/>
          <w:szCs w:val="28"/>
          <w:lang w:val="kk-KZ"/>
        </w:rPr>
        <w:t>Crocus alatavicus</w:t>
      </w:r>
      <w:r w:rsidR="0047197E" w:rsidRPr="0047266F">
        <w:rPr>
          <w:rFonts w:ascii="Times New Roman" w:eastAsia="Times New Roman" w:hAnsi="Times New Roman" w:cs="Times New Roman"/>
          <w:sz w:val="28"/>
          <w:szCs w:val="28"/>
          <w:lang w:val="kk-KZ"/>
        </w:rPr>
        <w:t xml:space="preserve"> </w:t>
      </w:r>
      <w:r w:rsidR="009C1757" w:rsidRPr="0047266F">
        <w:rPr>
          <w:rFonts w:ascii="Times New Roman" w:eastAsia="Times New Roman" w:hAnsi="Times New Roman" w:cs="Times New Roman"/>
          <w:sz w:val="28"/>
          <w:szCs w:val="28"/>
          <w:lang w:val="kk-KZ"/>
        </w:rPr>
        <w:t>сығындысы</w:t>
      </w:r>
      <w:r w:rsidR="0047197E" w:rsidRPr="0047266F">
        <w:rPr>
          <w:rFonts w:ascii="Times New Roman" w:eastAsia="Times New Roman" w:hAnsi="Times New Roman" w:cs="Times New Roman"/>
          <w:sz w:val="28"/>
          <w:szCs w:val="28"/>
          <w:lang w:val="kk-KZ"/>
        </w:rPr>
        <w:t xml:space="preserve"> ДМСО-да (200 мг/мл) ерітілді. Бастапқы ерітінді тәжірибелерде қолданылғанға дейін мұздатылған күйде сақталды.</w:t>
      </w:r>
    </w:p>
    <w:p w14:paraId="2F973248" w14:textId="77777777" w:rsidR="0047197E" w:rsidRPr="0047266F" w:rsidRDefault="0047197E" w:rsidP="0047197E">
      <w:pPr>
        <w:spacing w:after="0" w:line="240" w:lineRule="auto"/>
        <w:ind w:firstLine="567"/>
        <w:jc w:val="both"/>
        <w:rPr>
          <w:rFonts w:ascii="Times New Roman" w:eastAsia="Times New Roman" w:hAnsi="Times New Roman" w:cs="Times New Roman"/>
          <w:bCs/>
          <w:i/>
          <w:iCs/>
          <w:sz w:val="28"/>
          <w:szCs w:val="28"/>
          <w:lang w:val="kk-KZ"/>
        </w:rPr>
      </w:pPr>
      <w:r w:rsidRPr="0047266F">
        <w:rPr>
          <w:rFonts w:ascii="Times New Roman" w:eastAsia="Times New Roman" w:hAnsi="Times New Roman" w:cs="Times New Roman"/>
          <w:bCs/>
          <w:i/>
          <w:iCs/>
          <w:sz w:val="28"/>
          <w:szCs w:val="28"/>
          <w:lang w:val="kk-KZ"/>
        </w:rPr>
        <w:t>Цитоуыттылығын бағалау</w:t>
      </w:r>
    </w:p>
    <w:p w14:paraId="5670CDFF" w14:textId="3B1AF45C"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Цитоуыттылық МТТ (3-(4,5-диметилтиазол-2-ил)-2,5-бромидті дифенилтетразолий) негізіндегі талдауды пайдалану арқылы сыналды. Жасушалар 96</w:t>
      </w:r>
      <w:r w:rsidR="00E47401" w:rsidRPr="0047266F">
        <w:rPr>
          <w:rFonts w:ascii="Times New Roman" w:eastAsia="Times New Roman" w:hAnsi="Times New Roman" w:cs="Times New Roman"/>
          <w:sz w:val="28"/>
          <w:szCs w:val="28"/>
          <w:lang w:val="kk-KZ"/>
        </w:rPr>
        <w:t>-шұңқырлы</w:t>
      </w:r>
      <w:r w:rsidRPr="0047266F">
        <w:rPr>
          <w:rFonts w:ascii="Times New Roman" w:eastAsia="Times New Roman" w:hAnsi="Times New Roman" w:cs="Times New Roman"/>
          <w:sz w:val="28"/>
          <w:szCs w:val="28"/>
          <w:lang w:val="kk-KZ"/>
        </w:rPr>
        <w:t xml:space="preserve"> планшеттерге инкубацияланды және инкубациядан тәулік ішінде жартылай үздіксіз моноқабаттар  сыналған экстракттардың 48 немесе 72 сағат ішінде дәйекті сұйылтуларымен (4-0</w:t>
      </w:r>
      <w:r w:rsidR="00354E56" w:rsidRPr="0047266F">
        <w:rPr>
          <w:rFonts w:ascii="Times New Roman" w:eastAsia="Times New Roman" w:hAnsi="Times New Roman" w:cs="Times New Roman"/>
          <w:sz w:val="28"/>
          <w:szCs w:val="28"/>
          <w:lang w:val="kk-KZ"/>
        </w:rPr>
        <w:t>.</w:t>
      </w:r>
      <w:r w:rsidRPr="0047266F">
        <w:rPr>
          <w:rFonts w:ascii="Times New Roman" w:eastAsia="Times New Roman" w:hAnsi="Times New Roman" w:cs="Times New Roman"/>
          <w:sz w:val="28"/>
          <w:szCs w:val="28"/>
          <w:lang w:val="kk-KZ"/>
        </w:rPr>
        <w:t xml:space="preserve">0039 мг/мл) өңделді. Содан кейін орта алынып тасталды, жасушалар фосфат буферімен жуылды және культура ортасында әр ұяшыққа </w:t>
      </w:r>
      <w:r w:rsidR="00F119B1" w:rsidRPr="0047266F">
        <w:rPr>
          <w:rFonts w:ascii="Times New Roman" w:eastAsia="Times New Roman" w:hAnsi="Times New Roman" w:cs="Times New Roman"/>
          <w:sz w:val="28"/>
          <w:szCs w:val="28"/>
          <w:lang w:val="kk-KZ"/>
        </w:rPr>
        <w:t>10% МТТ (5 мг/мл) ерітіндісінің</w:t>
      </w:r>
      <w:r w:rsidRPr="0047266F">
        <w:rPr>
          <w:rFonts w:ascii="Times New Roman" w:eastAsia="Times New Roman" w:hAnsi="Times New Roman" w:cs="Times New Roman"/>
          <w:sz w:val="28"/>
          <w:szCs w:val="28"/>
          <w:lang w:val="kk-KZ"/>
        </w:rPr>
        <w:t xml:space="preserve"> 0,1 мл қосылды, ал планшеттер келесі 3 сағат ішінде инкубацияланды. Содан кейін әр ұ</w:t>
      </w:r>
      <w:r w:rsidR="00C02D0E" w:rsidRPr="0047266F">
        <w:rPr>
          <w:rFonts w:ascii="Times New Roman" w:eastAsia="Times New Roman" w:hAnsi="Times New Roman" w:cs="Times New Roman"/>
          <w:sz w:val="28"/>
          <w:szCs w:val="28"/>
          <w:lang w:val="kk-KZ"/>
        </w:rPr>
        <w:t>ұяшыққа</w:t>
      </w:r>
      <w:r w:rsidRPr="0047266F">
        <w:rPr>
          <w:rFonts w:ascii="Times New Roman" w:eastAsia="Times New Roman" w:hAnsi="Times New Roman" w:cs="Times New Roman"/>
          <w:sz w:val="28"/>
          <w:szCs w:val="28"/>
          <w:lang w:val="kk-KZ"/>
        </w:rPr>
        <w:t xml:space="preserve"> формазан өнімін ерітуге арналған 0,1 мл натрий лаурил су</w:t>
      </w:r>
      <w:r w:rsidR="00F119B1" w:rsidRPr="0047266F">
        <w:rPr>
          <w:rFonts w:ascii="Times New Roman" w:eastAsia="Times New Roman" w:hAnsi="Times New Roman" w:cs="Times New Roman"/>
          <w:sz w:val="28"/>
          <w:szCs w:val="28"/>
          <w:lang w:val="kk-KZ"/>
        </w:rPr>
        <w:t>льфаты (SDS) / N,N-д</w:t>
      </w:r>
      <w:r w:rsidRPr="0047266F">
        <w:rPr>
          <w:rFonts w:ascii="Times New Roman" w:eastAsia="Times New Roman" w:hAnsi="Times New Roman" w:cs="Times New Roman"/>
          <w:sz w:val="28"/>
          <w:szCs w:val="28"/>
          <w:lang w:val="kk-KZ"/>
        </w:rPr>
        <w:t>иметилформамид (DMF) / фосфат</w:t>
      </w:r>
      <w:r w:rsidR="00C02D0E" w:rsidRPr="0047266F">
        <w:rPr>
          <w:rFonts w:ascii="Times New Roman" w:eastAsia="Times New Roman" w:hAnsi="Times New Roman" w:cs="Times New Roman"/>
          <w:sz w:val="28"/>
          <w:szCs w:val="28"/>
          <w:lang w:val="kk-KZ"/>
        </w:rPr>
        <w:t>ты</w:t>
      </w:r>
      <w:r w:rsidRPr="0047266F">
        <w:rPr>
          <w:rFonts w:ascii="Times New Roman" w:eastAsia="Times New Roman" w:hAnsi="Times New Roman" w:cs="Times New Roman"/>
          <w:sz w:val="28"/>
          <w:szCs w:val="28"/>
          <w:lang w:val="kk-KZ"/>
        </w:rPr>
        <w:t xml:space="preserve"> буфер (PBS) (14</w:t>
      </w:r>
      <w:r w:rsidR="00CF3546" w:rsidRPr="00CF3546">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SDS, 36</w:t>
      </w:r>
      <w:r w:rsidR="00CF3546" w:rsidRPr="00CF3546">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DMF, 50</w:t>
      </w:r>
      <w:r w:rsidR="00CF3546" w:rsidRPr="00CF3546">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xml:space="preserve">% PBS) ерітінділер қоспасы қосылды және планшеттер бір тәулік </w:t>
      </w:r>
      <w:r w:rsidR="00C02D0E" w:rsidRPr="0047266F">
        <w:rPr>
          <w:rFonts w:ascii="Times New Roman" w:eastAsia="Times New Roman" w:hAnsi="Times New Roman" w:cs="Times New Roman"/>
          <w:sz w:val="28"/>
          <w:szCs w:val="28"/>
          <w:lang w:val="kk-KZ"/>
        </w:rPr>
        <w:t>бойы</w:t>
      </w:r>
      <w:r w:rsidRPr="0047266F">
        <w:rPr>
          <w:rFonts w:ascii="Times New Roman" w:eastAsia="Times New Roman" w:hAnsi="Times New Roman" w:cs="Times New Roman"/>
          <w:sz w:val="28"/>
          <w:szCs w:val="28"/>
          <w:lang w:val="kk-KZ"/>
        </w:rPr>
        <w:t xml:space="preserve"> инкубацияланды. 540 және 620 нм-де сіңіру Gen5 бағдарламалық жасақталған (3.09.07 нұсқасы; BioTek Instruments, Inc.) Synergy H1 микропластиналық көп режимді оқу құралымен өлшенді (BioTek Instruments, Inc. Winooski, VT, АҚШ) . </w:t>
      </w:r>
      <w:r w:rsidR="00484123" w:rsidRPr="0047266F">
        <w:rPr>
          <w:rFonts w:ascii="Times New Roman" w:eastAsia="Times New Roman" w:hAnsi="Times New Roman" w:cs="Times New Roman"/>
          <w:sz w:val="28"/>
          <w:szCs w:val="28"/>
          <w:lang w:val="kk-KZ"/>
        </w:rPr>
        <w:t>Сығындымен</w:t>
      </w:r>
      <w:r w:rsidRPr="0047266F">
        <w:rPr>
          <w:rFonts w:ascii="Times New Roman" w:eastAsia="Times New Roman" w:hAnsi="Times New Roman" w:cs="Times New Roman"/>
          <w:sz w:val="28"/>
          <w:szCs w:val="28"/>
          <w:lang w:val="kk-KZ"/>
        </w:rPr>
        <w:t xml:space="preserve"> өңделген жасушалар мен бақылау жасушалары үшін тіркелген сіңіруді салыстыру негізінде доза-әсер қисықтары бойынша 50</w:t>
      </w:r>
      <w:r w:rsidR="00C02D0E"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цитоуыттылық концентрациясының (CC</w:t>
      </w:r>
      <w:r w:rsidRPr="0047266F">
        <w:rPr>
          <w:rFonts w:ascii="Times New Roman" w:eastAsia="Times New Roman" w:hAnsi="Times New Roman" w:cs="Times New Roman"/>
          <w:sz w:val="28"/>
          <w:szCs w:val="28"/>
          <w:vertAlign w:val="subscript"/>
          <w:lang w:val="kk-KZ"/>
        </w:rPr>
        <w:t>50</w:t>
      </w:r>
      <w:r w:rsidRPr="0047266F">
        <w:rPr>
          <w:rFonts w:ascii="Times New Roman" w:eastAsia="Times New Roman" w:hAnsi="Times New Roman" w:cs="Times New Roman"/>
          <w:sz w:val="28"/>
          <w:szCs w:val="28"/>
          <w:lang w:val="kk-KZ"/>
        </w:rPr>
        <w:t>) мәндерін е</w:t>
      </w:r>
      <w:r w:rsidR="00F119B1" w:rsidRPr="0047266F">
        <w:rPr>
          <w:rFonts w:ascii="Times New Roman" w:eastAsia="Times New Roman" w:hAnsi="Times New Roman" w:cs="Times New Roman"/>
          <w:sz w:val="28"/>
          <w:szCs w:val="28"/>
          <w:lang w:val="kk-KZ"/>
        </w:rPr>
        <w:t>септеу үшін GraphPad Prism (Сан-</w:t>
      </w:r>
      <w:r w:rsidRPr="0047266F">
        <w:rPr>
          <w:rFonts w:ascii="Times New Roman" w:eastAsia="Times New Roman" w:hAnsi="Times New Roman" w:cs="Times New Roman"/>
          <w:sz w:val="28"/>
          <w:szCs w:val="28"/>
          <w:lang w:val="kk-KZ"/>
        </w:rPr>
        <w:t>Диего, Калифорния, АҚШ) пайдаланылды.</w:t>
      </w:r>
    </w:p>
    <w:p w14:paraId="409B814F" w14:textId="6E6F2588" w:rsidR="0047197E" w:rsidRPr="0047266F" w:rsidRDefault="0047197E" w:rsidP="0047197E">
      <w:pPr>
        <w:spacing w:after="0" w:line="240" w:lineRule="auto"/>
        <w:ind w:firstLine="567"/>
        <w:jc w:val="both"/>
        <w:rPr>
          <w:rFonts w:ascii="Times New Roman" w:eastAsia="Times New Roman" w:hAnsi="Times New Roman" w:cs="Times New Roman"/>
          <w:bCs/>
          <w:i/>
          <w:iCs/>
          <w:sz w:val="28"/>
          <w:szCs w:val="28"/>
          <w:lang w:val="kk-KZ"/>
        </w:rPr>
      </w:pPr>
      <w:r w:rsidRPr="0047266F">
        <w:rPr>
          <w:rFonts w:ascii="Times New Roman" w:eastAsia="Times New Roman" w:hAnsi="Times New Roman" w:cs="Times New Roman"/>
          <w:i/>
          <w:sz w:val="28"/>
          <w:szCs w:val="28"/>
          <w:lang w:val="kk-KZ"/>
        </w:rPr>
        <w:t>Вирусқа қарсы белсенділігін</w:t>
      </w:r>
      <w:r w:rsidR="00354E56" w:rsidRPr="0047266F">
        <w:rPr>
          <w:rFonts w:ascii="Times New Roman" w:eastAsia="Times New Roman" w:hAnsi="Times New Roman" w:cs="Times New Roman"/>
          <w:i/>
          <w:sz w:val="28"/>
          <w:szCs w:val="28"/>
          <w:lang w:val="kk-KZ"/>
        </w:rPr>
        <w:t xml:space="preserve"> бағалау</w:t>
      </w:r>
    </w:p>
    <w:p w14:paraId="28BC8D17" w14:textId="4DDECAE9"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VERO жасушалары 48</w:t>
      </w:r>
      <w:r w:rsidR="00C02D0E" w:rsidRPr="0047266F">
        <w:rPr>
          <w:rFonts w:ascii="Times New Roman" w:eastAsia="Times New Roman" w:hAnsi="Times New Roman" w:cs="Times New Roman"/>
          <w:sz w:val="28"/>
          <w:szCs w:val="28"/>
          <w:lang w:val="kk-KZ"/>
        </w:rPr>
        <w:t>-</w:t>
      </w:r>
      <w:r w:rsidRPr="0047266F">
        <w:rPr>
          <w:rFonts w:ascii="Times New Roman" w:eastAsia="Times New Roman" w:hAnsi="Times New Roman" w:cs="Times New Roman"/>
          <w:sz w:val="28"/>
          <w:szCs w:val="28"/>
          <w:lang w:val="kk-KZ"/>
        </w:rPr>
        <w:t>шұңқырлы планшеттерде өсір</w:t>
      </w:r>
      <w:r w:rsidR="009F6DBD" w:rsidRPr="0047266F">
        <w:rPr>
          <w:rFonts w:ascii="Times New Roman" w:eastAsia="Times New Roman" w:hAnsi="Times New Roman" w:cs="Times New Roman"/>
          <w:sz w:val="28"/>
          <w:szCs w:val="28"/>
          <w:lang w:val="kk-KZ"/>
        </w:rPr>
        <w:t>іл</w:t>
      </w:r>
      <w:r w:rsidRPr="0047266F">
        <w:rPr>
          <w:rFonts w:ascii="Times New Roman" w:eastAsia="Times New Roman" w:hAnsi="Times New Roman" w:cs="Times New Roman"/>
          <w:sz w:val="28"/>
          <w:szCs w:val="28"/>
          <w:lang w:val="kk-KZ"/>
        </w:rPr>
        <w:t xml:space="preserve">ді және 12 сағаттық инкубациядан кейін </w:t>
      </w:r>
      <w:r w:rsidR="00CF3546" w:rsidRPr="0047266F">
        <w:rPr>
          <w:rFonts w:ascii="Times New Roman" w:eastAsia="Times New Roman" w:hAnsi="Times New Roman" w:cs="Times New Roman"/>
          <w:sz w:val="28"/>
          <w:szCs w:val="28"/>
          <w:lang w:val="kk-KZ"/>
        </w:rPr>
        <w:t>HSV</w:t>
      </w:r>
      <w:r w:rsidRPr="0047266F">
        <w:rPr>
          <w:rFonts w:ascii="Times New Roman" w:eastAsia="Times New Roman" w:hAnsi="Times New Roman" w:cs="Times New Roman"/>
          <w:sz w:val="28"/>
          <w:szCs w:val="28"/>
          <w:lang w:val="kk-KZ"/>
        </w:rPr>
        <w:t>-1 немесе CVB3-ті 100 есе CCID</w:t>
      </w:r>
      <w:r w:rsidRPr="0047266F">
        <w:rPr>
          <w:rFonts w:ascii="Times New Roman" w:eastAsia="Times New Roman" w:hAnsi="Times New Roman" w:cs="Times New Roman"/>
          <w:sz w:val="28"/>
          <w:szCs w:val="28"/>
          <w:vertAlign w:val="subscript"/>
          <w:lang w:val="kk-KZ"/>
        </w:rPr>
        <w:t>50</w:t>
      </w:r>
      <w:r w:rsidRPr="0047266F">
        <w:rPr>
          <w:rFonts w:ascii="Times New Roman" w:eastAsia="Times New Roman" w:hAnsi="Times New Roman" w:cs="Times New Roman"/>
          <w:sz w:val="28"/>
          <w:szCs w:val="28"/>
          <w:lang w:val="kk-KZ"/>
        </w:rPr>
        <w:t>/мл-де өңде</w:t>
      </w:r>
      <w:r w:rsidR="009F6DBD" w:rsidRPr="0047266F">
        <w:rPr>
          <w:rFonts w:ascii="Times New Roman" w:eastAsia="Times New Roman" w:hAnsi="Times New Roman" w:cs="Times New Roman"/>
          <w:sz w:val="28"/>
          <w:szCs w:val="28"/>
          <w:lang w:val="kk-KZ"/>
        </w:rPr>
        <w:t>л</w:t>
      </w:r>
      <w:r w:rsidRPr="0047266F">
        <w:rPr>
          <w:rFonts w:ascii="Times New Roman" w:eastAsia="Times New Roman" w:hAnsi="Times New Roman" w:cs="Times New Roman"/>
          <w:sz w:val="28"/>
          <w:szCs w:val="28"/>
          <w:lang w:val="kk-KZ"/>
        </w:rPr>
        <w:t xml:space="preserve">ді </w:t>
      </w:r>
      <w:r w:rsidRPr="0047266F">
        <w:rPr>
          <w:rFonts w:ascii="Times New Roman" w:eastAsia="Times New Roman" w:hAnsi="Times New Roman" w:cs="Times New Roman"/>
          <w:sz w:val="28"/>
          <w:szCs w:val="28"/>
          <w:lang w:val="kk-KZ"/>
        </w:rPr>
        <w:lastRenderedPageBreak/>
        <w:t>(жасуша мәдениеті үшін 50</w:t>
      </w:r>
      <w:r w:rsidR="009F6DBD"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инфекциялық доза)</w:t>
      </w:r>
      <w:r w:rsidR="009F6DBD" w:rsidRPr="0047266F">
        <w:rPr>
          <w:rFonts w:ascii="Times New Roman" w:eastAsia="Times New Roman" w:hAnsi="Times New Roman" w:cs="Times New Roman"/>
          <w:sz w:val="28"/>
          <w:szCs w:val="28"/>
          <w:lang w:val="kk-KZ"/>
        </w:rPr>
        <w:t xml:space="preserve">. Бір </w:t>
      </w:r>
      <w:r w:rsidRPr="0047266F">
        <w:rPr>
          <w:rFonts w:ascii="Times New Roman" w:eastAsia="Times New Roman" w:hAnsi="Times New Roman" w:cs="Times New Roman"/>
          <w:sz w:val="28"/>
          <w:szCs w:val="28"/>
          <w:lang w:val="kk-KZ"/>
        </w:rPr>
        <w:t xml:space="preserve">сағат бойы инкубацияланды, инфекцияланбаған </w:t>
      </w:r>
      <w:r w:rsidR="009F6DBD" w:rsidRPr="0047266F">
        <w:rPr>
          <w:rFonts w:ascii="Times New Roman" w:eastAsia="Times New Roman" w:hAnsi="Times New Roman" w:cs="Times New Roman"/>
          <w:sz w:val="28"/>
          <w:szCs w:val="28"/>
          <w:lang w:val="kk-KZ"/>
        </w:rPr>
        <w:t>ұяшықтарды</w:t>
      </w:r>
      <w:r w:rsidRPr="0047266F">
        <w:rPr>
          <w:rFonts w:ascii="Times New Roman" w:eastAsia="Times New Roman" w:hAnsi="Times New Roman" w:cs="Times New Roman"/>
          <w:sz w:val="28"/>
          <w:szCs w:val="28"/>
          <w:lang w:val="kk-KZ"/>
        </w:rPr>
        <w:t xml:space="preserve"> жасушалық бақылау ретінде қалдырды. Содан кейін жасушалар фосфат буферімен жуылып, </w:t>
      </w:r>
      <w:r w:rsidR="009F6DBD" w:rsidRPr="0047266F">
        <w:rPr>
          <w:rFonts w:ascii="Times New Roman" w:eastAsia="Times New Roman" w:hAnsi="Times New Roman" w:cs="Times New Roman"/>
          <w:sz w:val="28"/>
          <w:szCs w:val="28"/>
          <w:lang w:val="kk-KZ"/>
        </w:rPr>
        <w:t>сығынды</w:t>
      </w:r>
      <w:r w:rsidRPr="0047266F">
        <w:rPr>
          <w:rFonts w:ascii="Times New Roman" w:eastAsia="Times New Roman" w:hAnsi="Times New Roman" w:cs="Times New Roman"/>
          <w:sz w:val="28"/>
          <w:szCs w:val="28"/>
          <w:lang w:val="kk-KZ"/>
        </w:rPr>
        <w:t xml:space="preserve"> концентрацияларымен өңделді; ең жоғары концентрация VERO</w:t>
      </w:r>
      <w:r w:rsidR="00F119B1" w:rsidRPr="0047266F">
        <w:rPr>
          <w:rFonts w:ascii="Times New Roman" w:eastAsia="Times New Roman" w:hAnsi="Times New Roman" w:cs="Times New Roman"/>
          <w:sz w:val="28"/>
          <w:szCs w:val="28"/>
          <w:lang w:val="kk-KZ"/>
        </w:rPr>
        <w:t xml:space="preserve"> жасушаларының өміршеңдігін 10%</w:t>
      </w:r>
      <w:r w:rsidRPr="0047266F">
        <w:rPr>
          <w:rFonts w:ascii="Times New Roman" w:eastAsia="Times New Roman" w:hAnsi="Times New Roman" w:cs="Times New Roman"/>
          <w:sz w:val="28"/>
          <w:szCs w:val="28"/>
          <w:lang w:val="kk-KZ"/>
        </w:rPr>
        <w:t xml:space="preserve">-дан артық төмендетпеді. Вирус жұқтырмаған VERO жасушалары (жасушалық бақылау) және емделмеген жұқтырған жасушалары (вирустық бақылау) бар </w:t>
      </w:r>
      <w:r w:rsidR="009F6DBD" w:rsidRPr="0047266F">
        <w:rPr>
          <w:rFonts w:ascii="Times New Roman" w:eastAsia="Times New Roman" w:hAnsi="Times New Roman" w:cs="Times New Roman"/>
          <w:sz w:val="28"/>
          <w:szCs w:val="28"/>
          <w:lang w:val="kk-KZ"/>
        </w:rPr>
        <w:t>ұяшықтар</w:t>
      </w:r>
      <w:r w:rsidRPr="0047266F">
        <w:rPr>
          <w:rFonts w:ascii="Times New Roman" w:eastAsia="Times New Roman" w:hAnsi="Times New Roman" w:cs="Times New Roman"/>
          <w:sz w:val="28"/>
          <w:szCs w:val="28"/>
          <w:lang w:val="kk-KZ"/>
        </w:rPr>
        <w:t>ға 2</w:t>
      </w:r>
      <w:r w:rsidR="009F6DBD"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xml:space="preserve">% FBS бар орта қосылды. Планшеттерді вирусты бақылауда әдеттегі цитопатиялық әсер болғанша қосымша инкубацияланды. Цитопатиялық әсерді әдеттегі бақылау камерамен (Moticam 3+, Motic, Гонконг) жабдықталған инверттелген микроскоптың (Ckx41, Olympus Corporation, Токио, Жапония) көмегімен жүргізілді және </w:t>
      </w:r>
      <w:r w:rsidR="009F6DBD" w:rsidRPr="0047266F">
        <w:rPr>
          <w:rFonts w:ascii="Times New Roman" w:eastAsia="Times New Roman" w:hAnsi="Times New Roman" w:cs="Times New Roman"/>
          <w:sz w:val="28"/>
          <w:szCs w:val="28"/>
          <w:lang w:val="kk-KZ"/>
        </w:rPr>
        <w:t xml:space="preserve">сығындының </w:t>
      </w:r>
      <w:r w:rsidRPr="0047266F">
        <w:rPr>
          <w:rFonts w:ascii="Times New Roman" w:eastAsia="Times New Roman" w:hAnsi="Times New Roman" w:cs="Times New Roman"/>
          <w:sz w:val="28"/>
          <w:szCs w:val="28"/>
          <w:lang w:val="kk-KZ"/>
        </w:rPr>
        <w:t>вирусты бақылау</w:t>
      </w:r>
      <w:r w:rsidR="009F6DBD" w:rsidRPr="0047266F">
        <w:rPr>
          <w:rFonts w:ascii="Times New Roman" w:eastAsia="Times New Roman" w:hAnsi="Times New Roman" w:cs="Times New Roman"/>
          <w:sz w:val="28"/>
          <w:szCs w:val="28"/>
          <w:lang w:val="kk-KZ"/>
        </w:rPr>
        <w:t>ы</w:t>
      </w:r>
      <w:r w:rsidRPr="0047266F">
        <w:rPr>
          <w:rFonts w:ascii="Times New Roman" w:eastAsia="Times New Roman" w:hAnsi="Times New Roman" w:cs="Times New Roman"/>
          <w:sz w:val="28"/>
          <w:szCs w:val="28"/>
          <w:lang w:val="kk-KZ"/>
        </w:rPr>
        <w:t>мен (Motic Images Plus 2.0, Motic) салыстырғанда цитопатиялық әсердің (CPE) түзілуіне әсері құжатталды. Содан кейін планшеттер үш рет мұздатылды және ерітілді, ал үлгілер алынып, вирусты титрлеу талдауы мен вирустық ДНҚ шығарылғанға дейін мұздатылған күйде ұсталды.</w:t>
      </w:r>
    </w:p>
    <w:p w14:paraId="647D7994" w14:textId="78E5BDD1" w:rsidR="0047197E"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Вирус тудырған CPE түзілуін тежейтін үлгілер үшін селективтілі</w:t>
      </w:r>
      <w:r w:rsidR="00F119B1" w:rsidRPr="0047266F">
        <w:rPr>
          <w:rFonts w:ascii="Times New Roman" w:eastAsia="Times New Roman" w:hAnsi="Times New Roman" w:cs="Times New Roman"/>
          <w:sz w:val="28"/>
          <w:szCs w:val="28"/>
          <w:lang w:val="kk-KZ"/>
        </w:rPr>
        <w:t xml:space="preserve">к индексі (SI) формула бойынша (12) </w:t>
      </w:r>
      <w:r w:rsidRPr="0047266F">
        <w:rPr>
          <w:rFonts w:ascii="Times New Roman" w:eastAsia="Times New Roman" w:hAnsi="Times New Roman" w:cs="Times New Roman"/>
          <w:sz w:val="28"/>
          <w:szCs w:val="28"/>
          <w:lang w:val="kk-KZ"/>
        </w:rPr>
        <w:t>есептелді:</w:t>
      </w:r>
    </w:p>
    <w:p w14:paraId="09F233B7" w14:textId="77777777" w:rsidR="0076683A" w:rsidRDefault="0076683A" w:rsidP="0047197E">
      <w:pPr>
        <w:spacing w:after="0" w:line="240" w:lineRule="auto"/>
        <w:ind w:firstLine="567"/>
        <w:jc w:val="both"/>
        <w:rPr>
          <w:rFonts w:ascii="Times New Roman" w:eastAsia="Times New Roman" w:hAnsi="Times New Roman" w:cs="Times New Roman"/>
          <w:sz w:val="28"/>
          <w:szCs w:val="28"/>
          <w:lang w:val="kk-KZ"/>
        </w:rPr>
      </w:pPr>
    </w:p>
    <w:tbl>
      <w:tblPr>
        <w:tblStyle w:val="ae"/>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2"/>
        <w:gridCol w:w="2242"/>
      </w:tblGrid>
      <w:tr w:rsidR="0076683A" w14:paraId="4DE93C8B" w14:textId="77777777" w:rsidTr="0076683A">
        <w:tc>
          <w:tcPr>
            <w:tcW w:w="6095" w:type="dxa"/>
          </w:tcPr>
          <w:p w14:paraId="51CDB8AD" w14:textId="7DA7FC8E" w:rsidR="0076683A" w:rsidRPr="0076683A" w:rsidRDefault="0076683A" w:rsidP="00352447">
            <w:pPr>
              <w:jc w:val="both"/>
              <w:rPr>
                <w:rFonts w:ascii="Times New Roman" w:eastAsia="Times New Roman" w:hAnsi="Times New Roman"/>
                <w:noProof/>
                <w:sz w:val="28"/>
                <w:szCs w:val="28"/>
                <w:lang w:val="kk-KZ"/>
              </w:rPr>
            </w:pPr>
            <m:oMathPara>
              <m:oMathParaPr>
                <m:jc m:val="center"/>
              </m:oMathParaPr>
              <m:oMath>
                <m:r>
                  <w:rPr>
                    <w:rFonts w:ascii="Cambria Math" w:eastAsia="Times New Roman" w:hAnsi="Cambria Math"/>
                    <w:sz w:val="28"/>
                    <w:szCs w:val="28"/>
                    <w:lang w:val="kk-KZ"/>
                  </w:rPr>
                  <m:t>SI=</m:t>
                </m:r>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lang w:val="kk-KZ"/>
                          </w:rPr>
                          <m:t>CC</m:t>
                        </m:r>
                      </m:e>
                      <m:sub>
                        <m:r>
                          <w:rPr>
                            <w:rFonts w:ascii="Cambria Math" w:eastAsia="Times New Roman" w:hAnsi="Cambria Math"/>
                            <w:sz w:val="28"/>
                            <w:szCs w:val="28"/>
                            <w:lang w:val="kk-KZ"/>
                          </w:rPr>
                          <m:t>50</m:t>
                        </m:r>
                      </m:sub>
                    </m:sSub>
                  </m:num>
                  <m:den>
                    <m:r>
                      <w:rPr>
                        <w:rFonts w:ascii="Cambria Math" w:eastAsia="Times New Roman" w:hAnsi="Cambria Math"/>
                        <w:sz w:val="28"/>
                        <w:szCs w:val="28"/>
                        <w:lang w:val="kk-KZ"/>
                      </w:rPr>
                      <m:t>MAC</m:t>
                    </m:r>
                  </m:den>
                </m:f>
              </m:oMath>
            </m:oMathPara>
          </w:p>
        </w:tc>
        <w:tc>
          <w:tcPr>
            <w:tcW w:w="2268" w:type="dxa"/>
          </w:tcPr>
          <w:p w14:paraId="5C32B7B6" w14:textId="5146FE4D" w:rsidR="0076683A" w:rsidRPr="0047266F" w:rsidRDefault="0076683A" w:rsidP="00352447">
            <w:pPr>
              <w:jc w:val="center"/>
              <w:rPr>
                <w:rFonts w:ascii="Times New Roman" w:eastAsia="Times New Roman" w:hAnsi="Times New Roman"/>
                <w:noProof/>
                <w:sz w:val="28"/>
                <w:lang w:val="kk-KZ"/>
              </w:rPr>
            </w:pPr>
            <w:r>
              <w:rPr>
                <w:rFonts w:ascii="Times New Roman" w:eastAsia="Times New Roman" w:hAnsi="Times New Roman"/>
                <w:noProof/>
                <w:sz w:val="28"/>
                <w:lang w:val="kk-KZ"/>
              </w:rPr>
              <w:t xml:space="preserve">                      </w:t>
            </w:r>
            <w:r w:rsidRPr="0047266F">
              <w:rPr>
                <w:rFonts w:ascii="Times New Roman" w:eastAsia="Times New Roman" w:hAnsi="Times New Roman"/>
                <w:noProof/>
                <w:sz w:val="28"/>
                <w:lang w:val="kk-KZ"/>
              </w:rPr>
              <w:t>(1</w:t>
            </w:r>
            <w:r>
              <w:rPr>
                <w:rFonts w:ascii="Times New Roman" w:eastAsia="Times New Roman" w:hAnsi="Times New Roman"/>
                <w:noProof/>
                <w:sz w:val="28"/>
                <w:lang w:val="kk-KZ"/>
              </w:rPr>
              <w:t>6</w:t>
            </w:r>
            <w:r w:rsidRPr="0047266F">
              <w:rPr>
                <w:rFonts w:ascii="Times New Roman" w:eastAsia="Times New Roman" w:hAnsi="Times New Roman"/>
                <w:noProof/>
                <w:sz w:val="28"/>
                <w:lang w:val="kk-KZ"/>
              </w:rPr>
              <w:t>)</w:t>
            </w:r>
          </w:p>
          <w:p w14:paraId="20BEAC6B" w14:textId="77777777" w:rsidR="0076683A" w:rsidRDefault="0076683A" w:rsidP="00352447">
            <w:pPr>
              <w:jc w:val="both"/>
              <w:rPr>
                <w:rFonts w:ascii="Times New Roman" w:eastAsia="Times New Roman" w:hAnsi="Times New Roman"/>
                <w:noProof/>
                <w:sz w:val="28"/>
                <w:szCs w:val="28"/>
                <w:lang w:val="kk-KZ"/>
              </w:rPr>
            </w:pPr>
          </w:p>
        </w:tc>
      </w:tr>
    </w:tbl>
    <w:p w14:paraId="7C9DEE59" w14:textId="77777777" w:rsidR="0076683A" w:rsidRPr="0047266F" w:rsidRDefault="0076683A" w:rsidP="0047197E">
      <w:pPr>
        <w:spacing w:after="0" w:line="240" w:lineRule="auto"/>
        <w:ind w:firstLine="567"/>
        <w:jc w:val="both"/>
        <w:rPr>
          <w:rFonts w:ascii="Times New Roman" w:eastAsia="Times New Roman" w:hAnsi="Times New Roman" w:cs="Times New Roman"/>
          <w:sz w:val="28"/>
          <w:szCs w:val="28"/>
          <w:lang w:val="kk-KZ"/>
        </w:rPr>
      </w:pPr>
    </w:p>
    <w:p w14:paraId="7DB15625" w14:textId="77777777" w:rsidR="0047197E" w:rsidRPr="0047266F" w:rsidRDefault="0047197E" w:rsidP="0047197E">
      <w:pPr>
        <w:spacing w:after="0" w:line="240" w:lineRule="auto"/>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мұндағы, CC</w:t>
      </w:r>
      <w:r w:rsidRPr="0047266F">
        <w:rPr>
          <w:rFonts w:ascii="Times New Roman" w:eastAsia="Times New Roman" w:hAnsi="Times New Roman" w:cs="Times New Roman"/>
          <w:sz w:val="28"/>
          <w:szCs w:val="28"/>
          <w:vertAlign w:val="subscript"/>
          <w:lang w:val="kk-KZ"/>
        </w:rPr>
        <w:t>50</w:t>
      </w:r>
      <w:r w:rsidRPr="0047266F">
        <w:rPr>
          <w:rFonts w:ascii="Times New Roman" w:eastAsia="Times New Roman" w:hAnsi="Times New Roman" w:cs="Times New Roman"/>
          <w:sz w:val="28"/>
          <w:szCs w:val="28"/>
          <w:lang w:val="kk-KZ"/>
        </w:rPr>
        <w:t xml:space="preserve"> - VERO жасушаларының өміршеңдігін 50 %-ға төмендететін үлгі концентрациясы; MAC - вирус тудырған CPE түзілуін айтарлықтай тежейтін үлгінің минималды концентрациясы.</w:t>
      </w:r>
    </w:p>
    <w:p w14:paraId="1742C467" w14:textId="5C8C2E08" w:rsidR="0047197E" w:rsidRPr="0047266F" w:rsidRDefault="00CF3546" w:rsidP="0047197E">
      <w:pPr>
        <w:spacing w:after="0" w:line="240" w:lineRule="auto"/>
        <w:ind w:firstLine="567"/>
        <w:jc w:val="both"/>
        <w:rPr>
          <w:rFonts w:ascii="Times New Roman" w:eastAsia="Times New Roman" w:hAnsi="Times New Roman" w:cs="Times New Roman"/>
          <w:bCs/>
          <w:i/>
          <w:iCs/>
          <w:sz w:val="28"/>
          <w:szCs w:val="28"/>
          <w:lang w:val="kk-KZ"/>
        </w:rPr>
      </w:pPr>
      <w:r w:rsidRPr="00CF3546">
        <w:rPr>
          <w:rFonts w:ascii="Times New Roman" w:eastAsia="Times New Roman" w:hAnsi="Times New Roman" w:cs="Times New Roman"/>
          <w:bCs/>
          <w:i/>
          <w:iCs/>
          <w:sz w:val="28"/>
          <w:szCs w:val="28"/>
          <w:lang w:val="kk-KZ"/>
        </w:rPr>
        <w:t>HSV</w:t>
      </w:r>
      <w:r w:rsidR="0047197E" w:rsidRPr="0047266F">
        <w:rPr>
          <w:rFonts w:ascii="Times New Roman" w:eastAsia="Times New Roman" w:hAnsi="Times New Roman" w:cs="Times New Roman"/>
          <w:bCs/>
          <w:i/>
          <w:iCs/>
          <w:sz w:val="28"/>
          <w:szCs w:val="28"/>
          <w:lang w:val="kk-KZ"/>
        </w:rPr>
        <w:t>-1 инфекциялық титрін анықтау үшін соңғы сұйылту нүктесін талдау</w:t>
      </w:r>
    </w:p>
    <w:p w14:paraId="777559BD" w14:textId="6830AF98"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96</w:t>
      </w:r>
      <w:r w:rsidR="00354E56" w:rsidRPr="0047266F">
        <w:rPr>
          <w:rFonts w:ascii="Times New Roman" w:eastAsia="Times New Roman" w:hAnsi="Times New Roman" w:cs="Times New Roman"/>
          <w:sz w:val="28"/>
          <w:szCs w:val="28"/>
          <w:lang w:val="kk-KZ"/>
        </w:rPr>
        <w:t>-</w:t>
      </w:r>
      <w:r w:rsidRPr="0047266F">
        <w:rPr>
          <w:rFonts w:ascii="Times New Roman" w:eastAsia="Times New Roman" w:hAnsi="Times New Roman" w:cs="Times New Roman"/>
          <w:sz w:val="28"/>
          <w:szCs w:val="28"/>
          <w:lang w:val="kk-KZ"/>
        </w:rPr>
        <w:t>шұңқырлы планшеттердегі VERO жасушаларының моноқабаты вирусқа қарсы талдаулар кезінде жиналған үлгілердің 10 есе сұйылтуымен (10</w:t>
      </w:r>
      <w:r w:rsidRPr="0047266F">
        <w:rPr>
          <w:rFonts w:ascii="Times New Roman" w:eastAsia="Times New Roman" w:hAnsi="Times New Roman" w:cs="Times New Roman"/>
          <w:sz w:val="28"/>
          <w:szCs w:val="28"/>
          <w:vertAlign w:val="superscript"/>
          <w:lang w:val="kk-KZ"/>
        </w:rPr>
        <w:t>-1</w:t>
      </w:r>
      <w:r w:rsidRPr="0047266F">
        <w:rPr>
          <w:rFonts w:ascii="Times New Roman" w:eastAsia="Times New Roman" w:hAnsi="Times New Roman" w:cs="Times New Roman"/>
          <w:sz w:val="28"/>
          <w:szCs w:val="28"/>
          <w:lang w:val="kk-KZ"/>
        </w:rPr>
        <w:t>-10</w:t>
      </w:r>
      <w:r w:rsidRPr="0047266F">
        <w:rPr>
          <w:rFonts w:ascii="Times New Roman" w:eastAsia="Times New Roman" w:hAnsi="Times New Roman" w:cs="Times New Roman"/>
          <w:sz w:val="28"/>
          <w:szCs w:val="28"/>
          <w:vertAlign w:val="superscript"/>
          <w:lang w:val="kk-KZ"/>
        </w:rPr>
        <w:t>-12</w:t>
      </w:r>
      <w:r w:rsidRPr="0047266F">
        <w:rPr>
          <w:rFonts w:ascii="Times New Roman" w:eastAsia="Times New Roman" w:hAnsi="Times New Roman" w:cs="Times New Roman"/>
          <w:sz w:val="28"/>
          <w:szCs w:val="28"/>
          <w:lang w:val="kk-KZ"/>
        </w:rPr>
        <w:t>) өңделді және 72 сағат ішінде инкубацияланды. Пластиналар күн сайын төңкерілген микроскоп құрылғысымен бақыланды. Осыдан кейін орта алынып тасталды және жоғарыда сипатталған MTT әдісі әртүрлі үлгі сұйылтуларымен өңделген жасушалардың өміршеңдігін бағалау үшін пайдаланылды, ал жиналған деректер</w:t>
      </w:r>
      <w:r w:rsidR="003C7D2E" w:rsidRPr="0047266F">
        <w:rPr>
          <w:rFonts w:ascii="Times New Roman" w:eastAsia="Times New Roman" w:hAnsi="Times New Roman" w:cs="Times New Roman"/>
          <w:sz w:val="28"/>
          <w:szCs w:val="28"/>
          <w:lang w:val="kk-KZ"/>
        </w:rPr>
        <w:t xml:space="preserve"> бойынша </w:t>
      </w:r>
      <w:r w:rsidRPr="0047266F">
        <w:rPr>
          <w:rFonts w:ascii="Times New Roman" w:eastAsia="Times New Roman" w:hAnsi="Times New Roman" w:cs="Times New Roman"/>
          <w:sz w:val="28"/>
          <w:szCs w:val="28"/>
          <w:lang w:val="kk-KZ"/>
        </w:rPr>
        <w:t>GraphPad Prism бағдарламалық құралын</w:t>
      </w:r>
      <w:r w:rsidR="003C7D2E" w:rsidRPr="0047266F">
        <w:rPr>
          <w:rFonts w:ascii="Times New Roman" w:eastAsia="Times New Roman" w:hAnsi="Times New Roman" w:cs="Times New Roman"/>
          <w:sz w:val="28"/>
          <w:szCs w:val="28"/>
          <w:lang w:val="kk-KZ"/>
        </w:rPr>
        <w:t xml:space="preserve">ың көмегімен </w:t>
      </w:r>
      <w:r w:rsidRPr="0047266F">
        <w:rPr>
          <w:rFonts w:ascii="Times New Roman" w:eastAsia="Times New Roman" w:hAnsi="Times New Roman" w:cs="Times New Roman"/>
          <w:sz w:val="28"/>
          <w:szCs w:val="28"/>
          <w:lang w:val="kk-KZ"/>
        </w:rPr>
        <w:t>CCID</w:t>
      </w:r>
      <w:r w:rsidRPr="0047266F">
        <w:rPr>
          <w:rFonts w:ascii="Times New Roman" w:eastAsia="Times New Roman" w:hAnsi="Times New Roman" w:cs="Times New Roman"/>
          <w:sz w:val="28"/>
          <w:szCs w:val="28"/>
          <w:vertAlign w:val="subscript"/>
          <w:lang w:val="kk-KZ"/>
        </w:rPr>
        <w:t>50</w:t>
      </w:r>
      <w:r w:rsidR="003C7D2E" w:rsidRPr="0047266F">
        <w:rPr>
          <w:rFonts w:ascii="Times New Roman" w:eastAsia="Times New Roman" w:hAnsi="Times New Roman" w:cs="Times New Roman"/>
          <w:sz w:val="28"/>
          <w:szCs w:val="28"/>
          <w:lang w:val="kk-KZ"/>
        </w:rPr>
        <w:t>/мл мәндері</w:t>
      </w:r>
      <w:r w:rsidRPr="0047266F">
        <w:rPr>
          <w:rFonts w:ascii="Times New Roman" w:eastAsia="Times New Roman" w:hAnsi="Times New Roman" w:cs="Times New Roman"/>
          <w:sz w:val="28"/>
          <w:szCs w:val="28"/>
          <w:lang w:val="kk-KZ"/>
        </w:rPr>
        <w:t xml:space="preserve"> бағала</w:t>
      </w:r>
      <w:r w:rsidR="003C7D2E" w:rsidRPr="0047266F">
        <w:rPr>
          <w:rFonts w:ascii="Times New Roman" w:eastAsia="Times New Roman" w:hAnsi="Times New Roman" w:cs="Times New Roman"/>
          <w:sz w:val="28"/>
          <w:szCs w:val="28"/>
          <w:lang w:val="kk-KZ"/>
        </w:rPr>
        <w:t>нды</w:t>
      </w:r>
      <w:r w:rsidRPr="0047266F">
        <w:rPr>
          <w:rFonts w:ascii="Times New Roman" w:eastAsia="Times New Roman" w:hAnsi="Times New Roman" w:cs="Times New Roman"/>
          <w:sz w:val="28"/>
          <w:szCs w:val="28"/>
          <w:lang w:val="kk-KZ"/>
        </w:rPr>
        <w:t>. Вирусқа қарсы белсенділік дәрежесін бағалау үшін вирустық бақылау үлгілеріндегі (</w:t>
      </w:r>
      <w:r w:rsidR="00354E56" w:rsidRPr="0047266F">
        <w:rPr>
          <w:rFonts w:ascii="Times New Roman" w:eastAsia="Times New Roman" w:hAnsi="Times New Roman" w:cs="Times New Roman"/>
          <w:sz w:val="28"/>
          <w:szCs w:val="28"/>
          <w:lang w:val="kk-KZ"/>
        </w:rPr>
        <w:t>logCCID</w:t>
      </w:r>
      <w:r w:rsidR="00354E56" w:rsidRPr="0047266F">
        <w:rPr>
          <w:rFonts w:ascii="Times New Roman" w:eastAsia="Times New Roman" w:hAnsi="Times New Roman" w:cs="Times New Roman"/>
          <w:sz w:val="28"/>
          <w:szCs w:val="28"/>
          <w:vertAlign w:val="subscript"/>
          <w:lang w:val="kk-KZ"/>
        </w:rPr>
        <w:t>50</w:t>
      </w:r>
      <w:r w:rsidR="00354E56" w:rsidRPr="0047266F">
        <w:rPr>
          <w:rFonts w:ascii="Times New Roman" w:eastAsia="Times New Roman" w:hAnsi="Times New Roman" w:cs="Times New Roman"/>
          <w:sz w:val="28"/>
          <w:szCs w:val="28"/>
          <w:lang w:val="kk-KZ"/>
        </w:rPr>
        <w:t>VC</w:t>
      </w:r>
      <w:r w:rsidRPr="0047266F">
        <w:rPr>
          <w:rFonts w:ascii="Times New Roman" w:eastAsia="Times New Roman" w:hAnsi="Times New Roman" w:cs="Times New Roman"/>
          <w:sz w:val="28"/>
          <w:szCs w:val="28"/>
          <w:lang w:val="kk-KZ"/>
        </w:rPr>
        <w:t xml:space="preserve">) және </w:t>
      </w:r>
      <w:r w:rsidR="00354E56" w:rsidRPr="0047266F">
        <w:rPr>
          <w:rFonts w:ascii="Times New Roman" w:eastAsia="Times New Roman" w:hAnsi="Times New Roman" w:cs="Times New Roman"/>
          <w:sz w:val="28"/>
          <w:szCs w:val="28"/>
          <w:lang w:val="kk-KZ"/>
        </w:rPr>
        <w:t>сығындымен</w:t>
      </w:r>
      <w:r w:rsidRPr="0047266F">
        <w:rPr>
          <w:rFonts w:ascii="Times New Roman" w:eastAsia="Times New Roman" w:hAnsi="Times New Roman" w:cs="Times New Roman"/>
          <w:sz w:val="28"/>
          <w:szCs w:val="28"/>
          <w:lang w:val="kk-KZ"/>
        </w:rPr>
        <w:t xml:space="preserve"> өңделген үлгілердегі (</w:t>
      </w:r>
      <w:r w:rsidR="00354E56" w:rsidRPr="0047266F">
        <w:rPr>
          <w:rFonts w:ascii="Times New Roman" w:eastAsia="Times New Roman" w:hAnsi="Times New Roman" w:cs="Times New Roman"/>
          <w:sz w:val="28"/>
          <w:szCs w:val="28"/>
          <w:lang w:val="kk-KZ"/>
        </w:rPr>
        <w:t>logCCID</w:t>
      </w:r>
      <w:r w:rsidR="00354E56" w:rsidRPr="0047266F">
        <w:rPr>
          <w:rFonts w:ascii="Times New Roman" w:eastAsia="Times New Roman" w:hAnsi="Times New Roman" w:cs="Times New Roman"/>
          <w:sz w:val="28"/>
          <w:szCs w:val="28"/>
          <w:vertAlign w:val="subscript"/>
          <w:lang w:val="kk-KZ"/>
        </w:rPr>
        <w:t>50</w:t>
      </w:r>
      <w:r w:rsidR="00354E56" w:rsidRPr="0047266F">
        <w:rPr>
          <w:rFonts w:ascii="Times New Roman" w:eastAsia="Times New Roman" w:hAnsi="Times New Roman" w:cs="Times New Roman"/>
          <w:sz w:val="28"/>
          <w:szCs w:val="28"/>
          <w:lang w:val="kk-KZ"/>
        </w:rPr>
        <w:t>E</w:t>
      </w:r>
      <w:r w:rsidRPr="0047266F">
        <w:rPr>
          <w:rFonts w:ascii="Times New Roman" w:eastAsia="Times New Roman" w:hAnsi="Times New Roman" w:cs="Times New Roman"/>
          <w:sz w:val="28"/>
          <w:szCs w:val="28"/>
          <w:lang w:val="kk-KZ"/>
        </w:rPr>
        <w:t>) вирустық жүктеме (</w:t>
      </w:r>
      <w:r w:rsidRPr="0047266F">
        <w:rPr>
          <w:rFonts w:ascii="Times New Roman" w:eastAsia="Times New Roman" w:hAnsi="Times New Roman" w:cs="Times New Roman"/>
          <w:sz w:val="28"/>
          <w:szCs w:val="28"/>
        </w:rPr>
        <w:t>Δ</w:t>
      </w:r>
      <w:r w:rsidRPr="0047266F">
        <w:rPr>
          <w:rFonts w:ascii="Times New Roman" w:eastAsia="Times New Roman" w:hAnsi="Times New Roman" w:cs="Times New Roman"/>
          <w:sz w:val="28"/>
          <w:szCs w:val="28"/>
          <w:lang w:val="kk-KZ"/>
        </w:rPr>
        <w:t xml:space="preserve">log) айырмашылығы келесі формула </w:t>
      </w:r>
      <w:r w:rsidR="00F119B1" w:rsidRPr="0047266F">
        <w:rPr>
          <w:rFonts w:ascii="Times New Roman" w:eastAsia="Times New Roman" w:hAnsi="Times New Roman" w:cs="Times New Roman"/>
          <w:sz w:val="28"/>
          <w:szCs w:val="28"/>
          <w:lang w:val="kk-KZ"/>
        </w:rPr>
        <w:t xml:space="preserve">(13) </w:t>
      </w:r>
      <w:r w:rsidRPr="0047266F">
        <w:rPr>
          <w:rFonts w:ascii="Times New Roman" w:eastAsia="Times New Roman" w:hAnsi="Times New Roman" w:cs="Times New Roman"/>
          <w:sz w:val="28"/>
          <w:szCs w:val="28"/>
          <w:lang w:val="kk-KZ"/>
        </w:rPr>
        <w:t xml:space="preserve">бойынша есептелді: </w:t>
      </w:r>
    </w:p>
    <w:tbl>
      <w:tblPr>
        <w:tblStyle w:val="ae"/>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5"/>
        <w:gridCol w:w="2239"/>
      </w:tblGrid>
      <w:tr w:rsidR="0076683A" w14:paraId="79C2F1E4" w14:textId="77777777" w:rsidTr="0076683A">
        <w:tc>
          <w:tcPr>
            <w:tcW w:w="6095" w:type="dxa"/>
          </w:tcPr>
          <w:p w14:paraId="4917EB02" w14:textId="77777777" w:rsidR="00425313" w:rsidRPr="004468A8" w:rsidRDefault="00425313" w:rsidP="0076683A">
            <w:pPr>
              <w:jc w:val="center"/>
              <w:rPr>
                <w:rFonts w:ascii="Times New Roman" w:eastAsia="Times New Roman" w:hAnsi="Times New Roman"/>
                <w:sz w:val="28"/>
                <w:szCs w:val="28"/>
                <w:lang w:val="kk-KZ"/>
              </w:rPr>
            </w:pPr>
          </w:p>
          <w:p w14:paraId="62CAC703" w14:textId="39E96015" w:rsidR="0076683A" w:rsidRPr="00186C41" w:rsidRDefault="0076683A" w:rsidP="0076683A">
            <w:pPr>
              <w:jc w:val="center"/>
              <w:rPr>
                <w:rFonts w:ascii="Times New Roman" w:eastAsia="Times New Roman" w:hAnsi="Times New Roman"/>
                <w:noProof/>
                <w:sz w:val="28"/>
                <w:szCs w:val="28"/>
                <w:lang w:val="kk-KZ"/>
              </w:rPr>
            </w:pPr>
            <w:r w:rsidRPr="0047266F">
              <w:rPr>
                <w:rFonts w:ascii="Times New Roman" w:eastAsia="Times New Roman" w:hAnsi="Times New Roman"/>
                <w:sz w:val="28"/>
                <w:szCs w:val="28"/>
              </w:rPr>
              <w:t>Δ</w:t>
            </w:r>
            <w:r w:rsidRPr="0047266F">
              <w:rPr>
                <w:rFonts w:ascii="Times New Roman" w:eastAsia="Times New Roman" w:hAnsi="Times New Roman"/>
                <w:sz w:val="28"/>
                <w:szCs w:val="28"/>
                <w:lang w:val="kk-KZ"/>
              </w:rPr>
              <w:t>log = logCCID</w:t>
            </w:r>
            <w:r w:rsidRPr="0047266F">
              <w:rPr>
                <w:rFonts w:ascii="Times New Roman" w:eastAsia="Times New Roman" w:hAnsi="Times New Roman"/>
                <w:sz w:val="28"/>
                <w:szCs w:val="28"/>
                <w:vertAlign w:val="subscript"/>
                <w:lang w:val="kk-KZ"/>
              </w:rPr>
              <w:t>50</w:t>
            </w:r>
            <w:r w:rsidRPr="0047266F">
              <w:rPr>
                <w:rFonts w:ascii="Times New Roman" w:eastAsia="Times New Roman" w:hAnsi="Times New Roman"/>
                <w:sz w:val="28"/>
                <w:szCs w:val="28"/>
                <w:lang w:val="kk-KZ"/>
              </w:rPr>
              <w:t>VC - logCCID</w:t>
            </w:r>
            <w:r w:rsidRPr="0047266F">
              <w:rPr>
                <w:rFonts w:ascii="Times New Roman" w:eastAsia="Times New Roman" w:hAnsi="Times New Roman"/>
                <w:sz w:val="28"/>
                <w:szCs w:val="28"/>
                <w:vertAlign w:val="subscript"/>
                <w:lang w:val="kk-KZ"/>
              </w:rPr>
              <w:t>50</w:t>
            </w:r>
            <w:r w:rsidRPr="0047266F">
              <w:rPr>
                <w:rFonts w:ascii="Times New Roman" w:eastAsia="Times New Roman" w:hAnsi="Times New Roman"/>
                <w:sz w:val="28"/>
                <w:szCs w:val="28"/>
                <w:lang w:val="kk-KZ"/>
              </w:rPr>
              <w:t>E</w:t>
            </w:r>
          </w:p>
        </w:tc>
        <w:tc>
          <w:tcPr>
            <w:tcW w:w="2268" w:type="dxa"/>
          </w:tcPr>
          <w:p w14:paraId="42724D41" w14:textId="77777777" w:rsidR="00425313" w:rsidRDefault="0076683A" w:rsidP="00352447">
            <w:pPr>
              <w:jc w:val="center"/>
              <w:rPr>
                <w:rFonts w:ascii="Times New Roman" w:eastAsia="Times New Roman" w:hAnsi="Times New Roman"/>
                <w:noProof/>
                <w:sz w:val="28"/>
                <w:lang w:val="kk-KZ"/>
              </w:rPr>
            </w:pPr>
            <w:r>
              <w:rPr>
                <w:rFonts w:ascii="Times New Roman" w:eastAsia="Times New Roman" w:hAnsi="Times New Roman"/>
                <w:noProof/>
                <w:sz w:val="28"/>
                <w:lang w:val="kk-KZ"/>
              </w:rPr>
              <w:t xml:space="preserve">                      </w:t>
            </w:r>
          </w:p>
          <w:p w14:paraId="1841B12F" w14:textId="359F7C5A" w:rsidR="0076683A" w:rsidRPr="0047266F" w:rsidRDefault="0076683A" w:rsidP="005E5B34">
            <w:pPr>
              <w:jc w:val="right"/>
              <w:rPr>
                <w:rFonts w:ascii="Times New Roman" w:eastAsia="Times New Roman" w:hAnsi="Times New Roman"/>
                <w:noProof/>
                <w:sz w:val="28"/>
                <w:lang w:val="kk-KZ"/>
              </w:rPr>
            </w:pPr>
            <w:r w:rsidRPr="0047266F">
              <w:rPr>
                <w:rFonts w:ascii="Times New Roman" w:eastAsia="Times New Roman" w:hAnsi="Times New Roman"/>
                <w:noProof/>
                <w:sz w:val="28"/>
                <w:lang w:val="kk-KZ"/>
              </w:rPr>
              <w:t>(1</w:t>
            </w:r>
            <w:r>
              <w:rPr>
                <w:rFonts w:ascii="Times New Roman" w:eastAsia="Times New Roman" w:hAnsi="Times New Roman"/>
                <w:noProof/>
                <w:sz w:val="28"/>
                <w:lang w:val="kk-KZ"/>
              </w:rPr>
              <w:t>7</w:t>
            </w:r>
            <w:r w:rsidRPr="0047266F">
              <w:rPr>
                <w:rFonts w:ascii="Times New Roman" w:eastAsia="Times New Roman" w:hAnsi="Times New Roman"/>
                <w:noProof/>
                <w:sz w:val="28"/>
                <w:lang w:val="kk-KZ"/>
              </w:rPr>
              <w:t>)</w:t>
            </w:r>
          </w:p>
          <w:p w14:paraId="2B370B8D" w14:textId="77777777" w:rsidR="0076683A" w:rsidRDefault="0076683A" w:rsidP="00352447">
            <w:pPr>
              <w:jc w:val="both"/>
              <w:rPr>
                <w:rFonts w:ascii="Times New Roman" w:eastAsia="Times New Roman" w:hAnsi="Times New Roman"/>
                <w:noProof/>
                <w:sz w:val="28"/>
                <w:szCs w:val="28"/>
                <w:lang w:val="kk-KZ"/>
              </w:rPr>
            </w:pPr>
          </w:p>
        </w:tc>
      </w:tr>
    </w:tbl>
    <w:p w14:paraId="20193AA0" w14:textId="4DB222C6" w:rsidR="0047197E" w:rsidRPr="0047266F" w:rsidRDefault="0047197E" w:rsidP="0047197E">
      <w:pPr>
        <w:spacing w:after="0" w:line="240" w:lineRule="auto"/>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 xml:space="preserve">мұндағы, </w:t>
      </w:r>
      <w:r w:rsidRPr="0047266F">
        <w:rPr>
          <w:rFonts w:ascii="Times New Roman" w:eastAsia="Times New Roman" w:hAnsi="Times New Roman" w:cs="Times New Roman"/>
          <w:sz w:val="28"/>
          <w:szCs w:val="28"/>
        </w:rPr>
        <w:t>Δ</w:t>
      </w:r>
      <w:r w:rsidRPr="0047266F">
        <w:rPr>
          <w:rFonts w:ascii="Times New Roman" w:eastAsia="Times New Roman" w:hAnsi="Times New Roman" w:cs="Times New Roman"/>
          <w:sz w:val="28"/>
          <w:szCs w:val="28"/>
          <w:lang w:val="kk-KZ"/>
        </w:rPr>
        <w:t>log - вирустық жүктеме айырмашылығы, logCCID</w:t>
      </w:r>
      <w:r w:rsidRPr="0047266F">
        <w:rPr>
          <w:rFonts w:ascii="Times New Roman" w:eastAsia="Times New Roman" w:hAnsi="Times New Roman" w:cs="Times New Roman"/>
          <w:sz w:val="28"/>
          <w:szCs w:val="28"/>
          <w:vertAlign w:val="subscript"/>
          <w:lang w:val="kk-KZ"/>
        </w:rPr>
        <w:t>50</w:t>
      </w:r>
      <w:r w:rsidRPr="0047266F">
        <w:rPr>
          <w:rFonts w:ascii="Times New Roman" w:eastAsia="Times New Roman" w:hAnsi="Times New Roman" w:cs="Times New Roman"/>
          <w:sz w:val="28"/>
          <w:szCs w:val="28"/>
          <w:lang w:val="kk-KZ"/>
        </w:rPr>
        <w:t>VC – вирустық бақылау үлгілері, logCCID</w:t>
      </w:r>
      <w:r w:rsidRPr="0047266F">
        <w:rPr>
          <w:rFonts w:ascii="Times New Roman" w:eastAsia="Times New Roman" w:hAnsi="Times New Roman" w:cs="Times New Roman"/>
          <w:sz w:val="28"/>
          <w:szCs w:val="28"/>
          <w:vertAlign w:val="subscript"/>
          <w:lang w:val="kk-KZ"/>
        </w:rPr>
        <w:t>50</w:t>
      </w:r>
      <w:r w:rsidRPr="0047266F">
        <w:rPr>
          <w:rFonts w:ascii="Times New Roman" w:eastAsia="Times New Roman" w:hAnsi="Times New Roman" w:cs="Times New Roman"/>
          <w:sz w:val="28"/>
          <w:szCs w:val="28"/>
          <w:lang w:val="kk-KZ"/>
        </w:rPr>
        <w:t xml:space="preserve">E </w:t>
      </w:r>
      <w:r w:rsidR="00345616" w:rsidRPr="0047266F">
        <w:rPr>
          <w:rFonts w:ascii="Times New Roman" w:eastAsia="Times New Roman" w:hAnsi="Times New Roman" w:cs="Times New Roman"/>
          <w:sz w:val="28"/>
          <w:szCs w:val="28"/>
          <w:lang w:val="kk-KZ"/>
        </w:rPr>
        <w:t>–</w:t>
      </w:r>
      <w:r w:rsidRPr="0047266F">
        <w:rPr>
          <w:rFonts w:ascii="Times New Roman" w:eastAsia="Times New Roman" w:hAnsi="Times New Roman" w:cs="Times New Roman"/>
          <w:sz w:val="28"/>
          <w:szCs w:val="28"/>
          <w:lang w:val="kk-KZ"/>
        </w:rPr>
        <w:t xml:space="preserve"> </w:t>
      </w:r>
      <w:r w:rsidR="00345616" w:rsidRPr="0047266F">
        <w:rPr>
          <w:rFonts w:ascii="Times New Roman" w:eastAsia="Times New Roman" w:hAnsi="Times New Roman" w:cs="Times New Roman"/>
          <w:sz w:val="28"/>
          <w:szCs w:val="28"/>
          <w:lang w:val="kk-KZ"/>
        </w:rPr>
        <w:t>сығынды</w:t>
      </w:r>
      <w:r w:rsidRPr="0047266F">
        <w:rPr>
          <w:rFonts w:ascii="Times New Roman" w:eastAsia="Times New Roman" w:hAnsi="Times New Roman" w:cs="Times New Roman"/>
          <w:sz w:val="28"/>
          <w:szCs w:val="28"/>
          <w:lang w:val="kk-KZ"/>
        </w:rPr>
        <w:t xml:space="preserve">мен өңделген үлгілер. </w:t>
      </w:r>
      <w:r w:rsidRPr="0047266F">
        <w:rPr>
          <w:rFonts w:ascii="Times New Roman" w:eastAsia="Times New Roman" w:hAnsi="Times New Roman" w:cs="Times New Roman"/>
          <w:sz w:val="28"/>
          <w:szCs w:val="28"/>
        </w:rPr>
        <w:t>Δ</w:t>
      </w:r>
      <w:r w:rsidRPr="0047266F">
        <w:rPr>
          <w:rFonts w:ascii="Times New Roman" w:eastAsia="Times New Roman" w:hAnsi="Times New Roman" w:cs="Times New Roman"/>
          <w:sz w:val="28"/>
          <w:szCs w:val="28"/>
          <w:lang w:val="kk-KZ"/>
        </w:rPr>
        <w:t>log мәндері сұйылтудың соңғы нүктесі бар әрбір талдау үшін есептел</w:t>
      </w:r>
      <w:r w:rsidR="00345616" w:rsidRPr="0047266F">
        <w:rPr>
          <w:rFonts w:ascii="Times New Roman" w:eastAsia="Times New Roman" w:hAnsi="Times New Roman" w:cs="Times New Roman"/>
          <w:sz w:val="28"/>
          <w:szCs w:val="28"/>
          <w:lang w:val="kk-KZ"/>
        </w:rPr>
        <w:t>е</w:t>
      </w:r>
      <w:r w:rsidRPr="0047266F">
        <w:rPr>
          <w:rFonts w:ascii="Times New Roman" w:eastAsia="Times New Roman" w:hAnsi="Times New Roman" w:cs="Times New Roman"/>
          <w:sz w:val="28"/>
          <w:szCs w:val="28"/>
          <w:lang w:val="kk-KZ"/>
        </w:rPr>
        <w:t xml:space="preserve">ді және </w:t>
      </w:r>
      <w:r w:rsidRPr="0047266F">
        <w:rPr>
          <w:rFonts w:ascii="Times New Roman" w:eastAsia="Times New Roman" w:hAnsi="Times New Roman" w:cs="Times New Roman"/>
          <w:sz w:val="28"/>
          <w:szCs w:val="28"/>
        </w:rPr>
        <w:t>Δ</w:t>
      </w:r>
      <w:r w:rsidRPr="0047266F">
        <w:rPr>
          <w:rFonts w:ascii="Times New Roman" w:eastAsia="Times New Roman" w:hAnsi="Times New Roman" w:cs="Times New Roman"/>
          <w:sz w:val="28"/>
          <w:szCs w:val="28"/>
          <w:lang w:val="kk-KZ"/>
        </w:rPr>
        <w:t>log орташа мәні ретінде ұсыныл</w:t>
      </w:r>
      <w:r w:rsidR="00345616" w:rsidRPr="0047266F">
        <w:rPr>
          <w:rFonts w:ascii="Times New Roman" w:eastAsia="Times New Roman" w:hAnsi="Times New Roman" w:cs="Times New Roman"/>
          <w:sz w:val="28"/>
          <w:szCs w:val="28"/>
          <w:lang w:val="kk-KZ"/>
        </w:rPr>
        <w:t>а</w:t>
      </w:r>
      <w:r w:rsidRPr="0047266F">
        <w:rPr>
          <w:rFonts w:ascii="Times New Roman" w:eastAsia="Times New Roman" w:hAnsi="Times New Roman" w:cs="Times New Roman"/>
          <w:sz w:val="28"/>
          <w:szCs w:val="28"/>
          <w:lang w:val="kk-KZ"/>
        </w:rPr>
        <w:t>ды.</w:t>
      </w:r>
    </w:p>
    <w:p w14:paraId="02EACB38" w14:textId="4E0FABDD" w:rsidR="0047197E" w:rsidRPr="0047266F" w:rsidRDefault="00CF3546" w:rsidP="0047197E">
      <w:pPr>
        <w:spacing w:after="0" w:line="240" w:lineRule="auto"/>
        <w:ind w:firstLine="567"/>
        <w:jc w:val="both"/>
        <w:rPr>
          <w:rFonts w:ascii="Times New Roman" w:eastAsia="Times New Roman" w:hAnsi="Times New Roman" w:cs="Times New Roman"/>
          <w:bCs/>
          <w:i/>
          <w:iCs/>
          <w:sz w:val="28"/>
          <w:szCs w:val="28"/>
          <w:lang w:val="kk-KZ"/>
        </w:rPr>
      </w:pPr>
      <w:r w:rsidRPr="00CF3546">
        <w:rPr>
          <w:rFonts w:ascii="Times New Roman" w:eastAsia="Times New Roman" w:hAnsi="Times New Roman" w:cs="Times New Roman"/>
          <w:bCs/>
          <w:i/>
          <w:iCs/>
          <w:sz w:val="28"/>
          <w:szCs w:val="28"/>
          <w:lang w:val="kk-KZ"/>
        </w:rPr>
        <w:lastRenderedPageBreak/>
        <w:t xml:space="preserve">HSV </w:t>
      </w:r>
      <w:r w:rsidR="0047197E" w:rsidRPr="0047266F">
        <w:rPr>
          <w:rFonts w:ascii="Times New Roman" w:eastAsia="Times New Roman" w:hAnsi="Times New Roman" w:cs="Times New Roman"/>
          <w:bCs/>
          <w:i/>
          <w:iCs/>
          <w:sz w:val="28"/>
          <w:szCs w:val="28"/>
          <w:lang w:val="kk-KZ"/>
        </w:rPr>
        <w:t>-1 вирустық жүктемесіне нақты уақыттағы ПТР</w:t>
      </w:r>
    </w:p>
    <w:p w14:paraId="0482D493" w14:textId="77777777"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ДНҚ-ны оқшаулау өндірушінің нұсқауларына сәйкес коммерциялық қол жетімді жиынтықты (QIAamp DNA Mini Kit, QIAGEN GmbH, Хильден, Германия) қолдана отырып жүргізілді.</w:t>
      </w:r>
    </w:p>
    <w:p w14:paraId="2A21CBD8" w14:textId="6EA8EA04"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Нақты уақыттағы ПТР-амплификациясын TB Green Advantage qPCR Premixes (Takara Bio, Mountain View, Калифорния, АҚШ) және праймерлер (UL54F-5</w:t>
      </w:r>
      <w:r w:rsidRPr="0047266F">
        <w:rPr>
          <w:rFonts w:ascii="Times New Roman" w:eastAsia="Times New Roman" w:hAnsi="Times New Roman" w:cs="Times New Roman"/>
          <w:sz w:val="28"/>
          <w:szCs w:val="28"/>
        </w:rPr>
        <w:t>՛</w:t>
      </w:r>
      <w:r w:rsidRPr="0047266F">
        <w:rPr>
          <w:rFonts w:ascii="Times New Roman" w:eastAsia="Times New Roman" w:hAnsi="Times New Roman" w:cs="Times New Roman"/>
          <w:sz w:val="28"/>
          <w:szCs w:val="28"/>
          <w:lang w:val="kk-KZ"/>
        </w:rPr>
        <w:t xml:space="preserve"> CGCCAAGAAAATTTCATCGAG 3</w:t>
      </w:r>
      <w:r w:rsidRPr="0047266F">
        <w:rPr>
          <w:rFonts w:ascii="Times New Roman" w:eastAsia="Times New Roman" w:hAnsi="Times New Roman" w:cs="Times New Roman"/>
          <w:sz w:val="28"/>
          <w:szCs w:val="28"/>
        </w:rPr>
        <w:t>՛</w:t>
      </w:r>
      <w:r w:rsidRPr="0047266F">
        <w:rPr>
          <w:rFonts w:ascii="Times New Roman" w:eastAsia="Times New Roman" w:hAnsi="Times New Roman" w:cs="Times New Roman"/>
          <w:sz w:val="28"/>
          <w:szCs w:val="28"/>
          <w:lang w:val="kk-KZ"/>
        </w:rPr>
        <w:t>, UL54R-5</w:t>
      </w:r>
      <w:r w:rsidRPr="0047266F">
        <w:rPr>
          <w:rFonts w:ascii="Times New Roman" w:eastAsia="Times New Roman" w:hAnsi="Times New Roman" w:cs="Times New Roman"/>
          <w:sz w:val="28"/>
          <w:szCs w:val="28"/>
        </w:rPr>
        <w:t>՛</w:t>
      </w:r>
      <w:r w:rsidRPr="0047266F">
        <w:rPr>
          <w:rFonts w:ascii="Times New Roman" w:eastAsia="Times New Roman" w:hAnsi="Times New Roman" w:cs="Times New Roman"/>
          <w:sz w:val="28"/>
          <w:szCs w:val="28"/>
          <w:lang w:val="kk-KZ"/>
        </w:rPr>
        <w:t xml:space="preserve"> ACATCTTGCAC CACGCCAG 3</w:t>
      </w:r>
      <w:r w:rsidRPr="0047266F">
        <w:rPr>
          <w:rFonts w:ascii="Times New Roman" w:eastAsia="Times New Roman" w:hAnsi="Times New Roman" w:cs="Times New Roman"/>
          <w:sz w:val="28"/>
          <w:szCs w:val="28"/>
        </w:rPr>
        <w:t>՛</w:t>
      </w:r>
      <w:r w:rsidR="00CF3546">
        <w:rPr>
          <w:rFonts w:ascii="Times New Roman" w:eastAsia="Times New Roman" w:hAnsi="Times New Roman" w:cs="Times New Roman"/>
          <w:sz w:val="28"/>
          <w:szCs w:val="28"/>
          <w:lang w:val="kk-KZ"/>
        </w:rPr>
        <w:t xml:space="preserve">) көмегімен </w:t>
      </w:r>
      <w:r w:rsidR="00CF3546" w:rsidRPr="00CF3546">
        <w:rPr>
          <w:rFonts w:ascii="Times New Roman" w:eastAsia="Times New Roman" w:hAnsi="Times New Roman" w:cs="Times New Roman"/>
          <w:sz w:val="28"/>
          <w:szCs w:val="28"/>
          <w:lang w:val="kk-KZ"/>
        </w:rPr>
        <w:t>R</w:t>
      </w:r>
      <w:r w:rsidRPr="0047266F">
        <w:rPr>
          <w:rFonts w:ascii="Times New Roman" w:eastAsia="Times New Roman" w:hAnsi="Times New Roman" w:cs="Times New Roman"/>
          <w:sz w:val="28"/>
          <w:szCs w:val="28"/>
          <w:lang w:val="kk-KZ"/>
        </w:rPr>
        <w:t>otor-Gene Q термоциклерінде жүргізілді. Амплификация циклінің параметрлері келесідей болды: бастапқы денатурация (95</w:t>
      </w:r>
      <w:r w:rsidR="00354E56"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°C, 20 с); цикл (45 қайталау: денатурация (95</w:t>
      </w:r>
      <w:r w:rsidR="00354E56"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°C, 5 с), күйдіру/синтез (60</w:t>
      </w:r>
      <w:r w:rsidR="00354E56"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xml:space="preserve">°C, 30 с), флуоресценцияны тіркеу (жасыл); балқу қисығын талдау (60-95 °C). </w:t>
      </w:r>
      <w:r w:rsidR="00F66E05" w:rsidRPr="0047266F">
        <w:rPr>
          <w:rFonts w:ascii="Times New Roman" w:eastAsia="Times New Roman" w:hAnsi="Times New Roman" w:cs="Times New Roman"/>
          <w:sz w:val="28"/>
          <w:szCs w:val="28"/>
          <w:lang w:val="kk-KZ"/>
        </w:rPr>
        <w:t xml:space="preserve">Сандық талдау бұрын IVD сертификатталған ПТР жинағы (Geneproof A.s., Чехия) арқылы сандық түрде талданған HSV-1 ДНҚ изолятының он есе сұйылтуларынан тұратын калибрлеу қисығы арқылы жүргізілді </w:t>
      </w:r>
      <w:r w:rsidRPr="0047266F">
        <w:rPr>
          <w:rFonts w:ascii="Times New Roman" w:eastAsia="Times New Roman" w:hAnsi="Times New Roman" w:cs="Times New Roman"/>
          <w:sz w:val="28"/>
          <w:szCs w:val="28"/>
          <w:lang w:val="kk-KZ"/>
        </w:rPr>
        <w:t xml:space="preserve">(GeneProof </w:t>
      </w:r>
      <w:r w:rsidR="00F66E05" w:rsidRPr="0047266F">
        <w:rPr>
          <w:rFonts w:ascii="Times New Roman" w:eastAsia="Times New Roman" w:hAnsi="Times New Roman" w:cs="Times New Roman"/>
          <w:sz w:val="28"/>
          <w:szCs w:val="28"/>
          <w:lang w:val="kk-KZ"/>
        </w:rPr>
        <w:t>a</w:t>
      </w:r>
      <w:r w:rsidRPr="0047266F">
        <w:rPr>
          <w:rFonts w:ascii="Times New Roman" w:eastAsia="Times New Roman" w:hAnsi="Times New Roman" w:cs="Times New Roman"/>
          <w:sz w:val="28"/>
          <w:szCs w:val="28"/>
          <w:lang w:val="kk-KZ"/>
        </w:rPr>
        <w:t>.s., Чехия).</w:t>
      </w:r>
    </w:p>
    <w:p w14:paraId="6D95F007" w14:textId="6776480B" w:rsidR="0047197E" w:rsidRPr="0047266F" w:rsidRDefault="0047197E" w:rsidP="0047197E">
      <w:pPr>
        <w:spacing w:after="0" w:line="240" w:lineRule="auto"/>
        <w:ind w:firstLine="567"/>
        <w:jc w:val="both"/>
        <w:rPr>
          <w:rFonts w:ascii="Times New Roman" w:eastAsia="Times New Roman" w:hAnsi="Times New Roman" w:cs="Times New Roman"/>
          <w:b/>
          <w:i/>
          <w:iCs/>
          <w:sz w:val="28"/>
          <w:szCs w:val="28"/>
          <w:lang w:val="kk-KZ"/>
        </w:rPr>
      </w:pPr>
      <w:r w:rsidRPr="0047266F">
        <w:rPr>
          <w:rFonts w:ascii="Times New Roman" w:eastAsia="Times New Roman" w:hAnsi="Times New Roman" w:cs="Times New Roman"/>
          <w:b/>
          <w:i/>
          <w:iCs/>
          <w:sz w:val="28"/>
          <w:szCs w:val="28"/>
          <w:lang w:val="kk-KZ"/>
        </w:rPr>
        <w:t>Ісікке қарсы белсенділігі</w:t>
      </w:r>
      <w:r w:rsidR="00345616" w:rsidRPr="0047266F">
        <w:rPr>
          <w:rFonts w:ascii="Times New Roman" w:eastAsia="Times New Roman" w:hAnsi="Times New Roman" w:cs="Times New Roman"/>
          <w:b/>
          <w:i/>
          <w:iCs/>
          <w:sz w:val="28"/>
          <w:szCs w:val="28"/>
          <w:lang w:val="kk-KZ"/>
        </w:rPr>
        <w:t>н анықтау</w:t>
      </w:r>
    </w:p>
    <w:p w14:paraId="2C2633F1" w14:textId="77777777" w:rsidR="0047197E" w:rsidRPr="0047266F" w:rsidRDefault="0047197E" w:rsidP="0047197E">
      <w:pPr>
        <w:spacing w:after="0" w:line="240" w:lineRule="auto"/>
        <w:ind w:firstLine="567"/>
        <w:jc w:val="both"/>
        <w:rPr>
          <w:rFonts w:ascii="Times New Roman" w:eastAsia="Times New Roman" w:hAnsi="Times New Roman" w:cs="Times New Roman"/>
          <w:bCs/>
          <w:i/>
          <w:iCs/>
          <w:sz w:val="28"/>
          <w:szCs w:val="28"/>
          <w:lang w:val="kk-KZ"/>
        </w:rPr>
      </w:pPr>
      <w:r w:rsidRPr="0047266F">
        <w:rPr>
          <w:rFonts w:ascii="Times New Roman" w:eastAsia="Times New Roman" w:hAnsi="Times New Roman" w:cs="Times New Roman"/>
          <w:bCs/>
          <w:i/>
          <w:iCs/>
          <w:sz w:val="28"/>
          <w:szCs w:val="28"/>
          <w:lang w:val="kk-KZ"/>
        </w:rPr>
        <w:t>Жасушаларды өсіру және өңдеу</w:t>
      </w:r>
    </w:p>
    <w:p w14:paraId="50A37C4B" w14:textId="77E7EDAB" w:rsidR="0047197E" w:rsidRPr="0047266F" w:rsidRDefault="0047197E" w:rsidP="0046640A">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 xml:space="preserve">Зерттеулер простата обырының үш жасушалы желілерінде (PC-3, DU145 және LNCaP) (ATCC, Манассас, </w:t>
      </w:r>
      <w:r w:rsidR="00345616" w:rsidRPr="0047266F">
        <w:rPr>
          <w:rFonts w:ascii="Times New Roman" w:eastAsia="Times New Roman" w:hAnsi="Times New Roman" w:cs="Times New Roman"/>
          <w:sz w:val="28"/>
          <w:szCs w:val="28"/>
          <w:lang w:val="kk-KZ"/>
        </w:rPr>
        <w:t>Виргиния</w:t>
      </w:r>
      <w:r w:rsidRPr="0047266F">
        <w:rPr>
          <w:rFonts w:ascii="Times New Roman" w:eastAsia="Times New Roman" w:hAnsi="Times New Roman" w:cs="Times New Roman"/>
          <w:sz w:val="28"/>
          <w:szCs w:val="28"/>
          <w:lang w:val="kk-KZ"/>
        </w:rPr>
        <w:t>, АҚШ) және қалыпты жасуша сызығы желілері тері фибробласттарының жасушалық желісінде (BJ) (ATCC, Манассас, Вир</w:t>
      </w:r>
      <w:r w:rsidR="00345616" w:rsidRPr="0047266F">
        <w:rPr>
          <w:rFonts w:ascii="Times New Roman" w:eastAsia="Times New Roman" w:hAnsi="Times New Roman" w:cs="Times New Roman"/>
          <w:sz w:val="28"/>
          <w:szCs w:val="28"/>
          <w:lang w:val="kk-KZ"/>
        </w:rPr>
        <w:t>ги</w:t>
      </w:r>
      <w:r w:rsidRPr="0047266F">
        <w:rPr>
          <w:rFonts w:ascii="Times New Roman" w:eastAsia="Times New Roman" w:hAnsi="Times New Roman" w:cs="Times New Roman"/>
          <w:sz w:val="28"/>
          <w:szCs w:val="28"/>
          <w:lang w:val="kk-KZ"/>
        </w:rPr>
        <w:t xml:space="preserve">ния, АҚШ) жүргізілді. BJ жасушалары алынған </w:t>
      </w:r>
      <w:r w:rsidRPr="0047266F">
        <w:rPr>
          <w:rFonts w:ascii="Times New Roman" w:eastAsia="Times New Roman" w:hAnsi="Times New Roman" w:cs="Times New Roman"/>
          <w:i/>
          <w:sz w:val="28"/>
          <w:szCs w:val="28"/>
          <w:lang w:val="kk-KZ"/>
        </w:rPr>
        <w:t>Crocus alatavicus</w:t>
      </w:r>
      <w:r w:rsidRPr="0047266F">
        <w:rPr>
          <w:rFonts w:ascii="Times New Roman" w:eastAsia="Times New Roman" w:hAnsi="Times New Roman" w:cs="Times New Roman"/>
          <w:sz w:val="28"/>
          <w:szCs w:val="28"/>
          <w:lang w:val="kk-KZ"/>
        </w:rPr>
        <w:t xml:space="preserve"> </w:t>
      </w:r>
      <w:r w:rsidR="001A7F26" w:rsidRPr="0047266F">
        <w:rPr>
          <w:rFonts w:ascii="Times New Roman" w:eastAsia="Times New Roman" w:hAnsi="Times New Roman" w:cs="Times New Roman"/>
          <w:sz w:val="28"/>
          <w:szCs w:val="28"/>
          <w:lang w:val="kk-KZ"/>
        </w:rPr>
        <w:t xml:space="preserve">сығындысының </w:t>
      </w:r>
      <w:r w:rsidRPr="0047266F">
        <w:rPr>
          <w:rFonts w:ascii="Times New Roman" w:eastAsia="Times New Roman" w:hAnsi="Times New Roman" w:cs="Times New Roman"/>
          <w:sz w:val="28"/>
          <w:szCs w:val="28"/>
          <w:lang w:val="kk-KZ"/>
        </w:rPr>
        <w:t>сыналған концентрацияда улы екенін тексеру үшін пайдаланылды. PC-3 жасушалары Kaighn</w:t>
      </w:r>
      <w:r w:rsidR="001A7F26"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xml:space="preserve">Ham F-12 (F12-K) (ATCC, Манассас, Вирджиния, АҚШ) модификациялық қоректік ортасында, LNCaP жасушалары RPMI-1640 (ATCC, АҚШ) қоректік ортасында және </w:t>
      </w:r>
      <w:r w:rsidR="0046640A" w:rsidRPr="0047266F">
        <w:rPr>
          <w:rFonts w:ascii="Times New Roman" w:eastAsia="Times New Roman" w:hAnsi="Times New Roman" w:cs="Times New Roman"/>
          <w:sz w:val="28"/>
          <w:szCs w:val="28"/>
          <w:lang w:val="kk-KZ"/>
        </w:rPr>
        <w:t>DU</w:t>
      </w:r>
      <w:r w:rsidRPr="0047266F">
        <w:rPr>
          <w:rFonts w:ascii="Times New Roman" w:eastAsia="Times New Roman" w:hAnsi="Times New Roman" w:cs="Times New Roman"/>
          <w:sz w:val="28"/>
          <w:szCs w:val="28"/>
          <w:lang w:val="kk-KZ"/>
        </w:rPr>
        <w:t>145 және BJ жасушалары Eagle's minimum Essential Medium (EMEM) (ATCC, Манассас, Вирджиния, АҚШ) қоректік ортасында өсірілді. Жасушаларды өсіру үшін қоректік ортаға 10% бұқа ұрығының сарысуы (</w:t>
      </w:r>
      <w:r w:rsidR="003C7D2E" w:rsidRPr="0047266F">
        <w:rPr>
          <w:rFonts w:ascii="Times New Roman" w:eastAsia="Times New Roman" w:hAnsi="Times New Roman" w:cs="Times New Roman"/>
          <w:sz w:val="28"/>
          <w:szCs w:val="28"/>
          <w:lang w:val="kk-KZ"/>
        </w:rPr>
        <w:t>Corning</w:t>
      </w:r>
      <w:r w:rsidRPr="0047266F">
        <w:rPr>
          <w:rFonts w:ascii="Times New Roman" w:eastAsia="Times New Roman" w:hAnsi="Times New Roman" w:cs="Times New Roman"/>
          <w:sz w:val="28"/>
          <w:szCs w:val="28"/>
          <w:lang w:val="kk-KZ"/>
        </w:rPr>
        <w:t>, Тьюксбери, Массачусетс, АҚШ) қосылып, 37 °C температурада 5% CO2 инкубацияланды. Жасушалар 1,5x10</w:t>
      </w:r>
      <w:r w:rsidRPr="0047266F">
        <w:rPr>
          <w:rFonts w:ascii="Times New Roman" w:eastAsia="Times New Roman" w:hAnsi="Times New Roman" w:cs="Times New Roman"/>
          <w:sz w:val="28"/>
          <w:szCs w:val="28"/>
          <w:vertAlign w:val="superscript"/>
          <w:lang w:val="kk-KZ"/>
        </w:rPr>
        <w:t>5</w:t>
      </w:r>
      <w:r w:rsidRPr="0047266F">
        <w:rPr>
          <w:rFonts w:ascii="Times New Roman" w:eastAsia="Times New Roman" w:hAnsi="Times New Roman" w:cs="Times New Roman"/>
          <w:sz w:val="28"/>
          <w:szCs w:val="28"/>
          <w:lang w:val="kk-KZ"/>
        </w:rPr>
        <w:t xml:space="preserve"> жасуша/мл концентрация</w:t>
      </w:r>
      <w:r w:rsidR="0046640A" w:rsidRPr="0047266F">
        <w:rPr>
          <w:rFonts w:ascii="Times New Roman" w:eastAsia="Times New Roman" w:hAnsi="Times New Roman" w:cs="Times New Roman"/>
          <w:sz w:val="28"/>
          <w:szCs w:val="28"/>
          <w:lang w:val="kk-KZ"/>
        </w:rPr>
        <w:t>да</w:t>
      </w:r>
      <w:r w:rsidRPr="0047266F">
        <w:rPr>
          <w:rFonts w:ascii="Times New Roman" w:eastAsia="Times New Roman" w:hAnsi="Times New Roman" w:cs="Times New Roman"/>
          <w:sz w:val="28"/>
          <w:szCs w:val="28"/>
          <w:lang w:val="kk-KZ"/>
        </w:rPr>
        <w:t xml:space="preserve"> планшеттерге егілді және жасушалардың бірігуі 70-80</w:t>
      </w:r>
      <w:r w:rsidR="0046640A"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xml:space="preserve">% жеткен кезде </w:t>
      </w:r>
      <w:r w:rsidR="0046640A" w:rsidRPr="0047266F">
        <w:rPr>
          <w:rFonts w:ascii="Times New Roman" w:eastAsia="Times New Roman" w:hAnsi="Times New Roman" w:cs="Times New Roman"/>
          <w:sz w:val="28"/>
          <w:szCs w:val="28"/>
          <w:lang w:val="kk-KZ"/>
        </w:rPr>
        <w:t>сығынды</w:t>
      </w:r>
      <w:r w:rsidRPr="0047266F">
        <w:rPr>
          <w:rFonts w:ascii="Times New Roman" w:eastAsia="Times New Roman" w:hAnsi="Times New Roman" w:cs="Times New Roman"/>
          <w:sz w:val="28"/>
          <w:szCs w:val="28"/>
          <w:lang w:val="kk-KZ"/>
        </w:rPr>
        <w:t xml:space="preserve"> қосылды. Жасушаларды </w:t>
      </w:r>
      <w:r w:rsidRPr="0047266F">
        <w:rPr>
          <w:rFonts w:ascii="Times New Roman" w:eastAsia="Times New Roman" w:hAnsi="Times New Roman" w:cs="Times New Roman"/>
          <w:i/>
          <w:sz w:val="28"/>
          <w:szCs w:val="28"/>
          <w:lang w:val="kk-KZ"/>
        </w:rPr>
        <w:t>Crocus alatavicus</w:t>
      </w:r>
      <w:r w:rsidRPr="0047266F">
        <w:rPr>
          <w:rFonts w:ascii="Times New Roman" w:eastAsia="Times New Roman" w:hAnsi="Times New Roman" w:cs="Times New Roman"/>
          <w:sz w:val="28"/>
          <w:szCs w:val="28"/>
          <w:lang w:val="kk-KZ"/>
        </w:rPr>
        <w:t xml:space="preserve"> кең концентрация диапазонында (2</w:t>
      </w:r>
      <w:r w:rsidR="00D9476A" w:rsidRPr="0047266F">
        <w:rPr>
          <w:rFonts w:ascii="Times New Roman" w:eastAsia="Times New Roman" w:hAnsi="Times New Roman" w:cs="Times New Roman"/>
          <w:sz w:val="28"/>
          <w:szCs w:val="28"/>
          <w:lang w:val="kk-KZ"/>
        </w:rPr>
        <w:t>.0</w:t>
      </w:r>
      <w:r w:rsidRPr="0047266F">
        <w:rPr>
          <w:rFonts w:ascii="Times New Roman" w:eastAsia="Times New Roman" w:hAnsi="Times New Roman" w:cs="Times New Roman"/>
          <w:sz w:val="28"/>
          <w:szCs w:val="28"/>
          <w:lang w:val="kk-KZ"/>
        </w:rPr>
        <w:t xml:space="preserve">-0,1 мг/мл) немесе бақылау </w:t>
      </w:r>
      <w:r w:rsidR="0046640A" w:rsidRPr="0047266F">
        <w:rPr>
          <w:rFonts w:ascii="Times New Roman" w:eastAsia="Times New Roman" w:hAnsi="Times New Roman" w:cs="Times New Roman"/>
          <w:sz w:val="28"/>
          <w:szCs w:val="28"/>
          <w:lang w:val="kk-KZ"/>
        </w:rPr>
        <w:t>культураларын</w:t>
      </w:r>
      <w:r w:rsidRPr="0047266F">
        <w:rPr>
          <w:rFonts w:ascii="Times New Roman" w:eastAsia="Times New Roman" w:hAnsi="Times New Roman" w:cs="Times New Roman"/>
          <w:sz w:val="28"/>
          <w:szCs w:val="28"/>
          <w:lang w:val="kk-KZ"/>
        </w:rPr>
        <w:t xml:space="preserve">да тасымалдаушы ретінде </w:t>
      </w:r>
      <w:r w:rsidR="0046640A" w:rsidRPr="0047266F">
        <w:rPr>
          <w:rFonts w:ascii="Times New Roman" w:eastAsia="Times New Roman" w:hAnsi="Times New Roman" w:cs="Times New Roman"/>
          <w:sz w:val="28"/>
          <w:szCs w:val="28"/>
          <w:lang w:val="kk-KZ"/>
        </w:rPr>
        <w:t>ДМСО</w:t>
      </w:r>
      <w:r w:rsidRPr="0047266F">
        <w:rPr>
          <w:rFonts w:ascii="Times New Roman" w:eastAsia="Times New Roman" w:hAnsi="Times New Roman" w:cs="Times New Roman"/>
          <w:sz w:val="28"/>
          <w:szCs w:val="28"/>
          <w:lang w:val="kk-KZ"/>
        </w:rPr>
        <w:t xml:space="preserve"> (максималды концентрациясы</w:t>
      </w:r>
      <w:r w:rsidR="0046640A"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&lt;</w:t>
      </w:r>
      <w:r w:rsidR="0046640A"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0,5</w:t>
      </w:r>
      <w:r w:rsidR="0046640A"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 xml:space="preserve">%) пайдаланылып, 48 сағат </w:t>
      </w:r>
      <w:r w:rsidR="0046640A" w:rsidRPr="0047266F">
        <w:rPr>
          <w:rFonts w:ascii="Times New Roman" w:eastAsia="Times New Roman" w:hAnsi="Times New Roman" w:cs="Times New Roman"/>
          <w:sz w:val="28"/>
          <w:szCs w:val="28"/>
          <w:lang w:val="kk-KZ"/>
        </w:rPr>
        <w:t>бойы</w:t>
      </w:r>
      <w:r w:rsidRPr="0047266F">
        <w:rPr>
          <w:rFonts w:ascii="Times New Roman" w:eastAsia="Times New Roman" w:hAnsi="Times New Roman" w:cs="Times New Roman"/>
          <w:sz w:val="28"/>
          <w:szCs w:val="28"/>
          <w:lang w:val="kk-KZ"/>
        </w:rPr>
        <w:t xml:space="preserve"> инкубацияланды. </w:t>
      </w:r>
      <w:r w:rsidRPr="0047266F">
        <w:rPr>
          <w:rFonts w:ascii="Times New Roman" w:eastAsia="Times New Roman" w:hAnsi="Times New Roman" w:cs="Times New Roman"/>
          <w:i/>
          <w:sz w:val="28"/>
          <w:szCs w:val="28"/>
          <w:lang w:val="kk-KZ"/>
        </w:rPr>
        <w:t>Crocus alatavicus</w:t>
      </w:r>
      <w:r w:rsidRPr="0047266F">
        <w:rPr>
          <w:rFonts w:ascii="Times New Roman" w:eastAsia="Times New Roman" w:hAnsi="Times New Roman" w:cs="Times New Roman"/>
          <w:sz w:val="28"/>
          <w:szCs w:val="28"/>
          <w:lang w:val="kk-KZ"/>
        </w:rPr>
        <w:t xml:space="preserve"> </w:t>
      </w:r>
      <w:r w:rsidR="0046640A" w:rsidRPr="0047266F">
        <w:rPr>
          <w:rFonts w:ascii="Times New Roman" w:eastAsia="Times New Roman" w:hAnsi="Times New Roman" w:cs="Times New Roman"/>
          <w:sz w:val="28"/>
          <w:szCs w:val="28"/>
          <w:lang w:val="kk-KZ"/>
        </w:rPr>
        <w:t>сығындысы</w:t>
      </w:r>
      <w:r w:rsidRPr="0047266F">
        <w:rPr>
          <w:rFonts w:ascii="Times New Roman" w:eastAsia="Times New Roman" w:hAnsi="Times New Roman" w:cs="Times New Roman"/>
          <w:sz w:val="28"/>
          <w:szCs w:val="28"/>
          <w:lang w:val="kk-KZ"/>
        </w:rPr>
        <w:t xml:space="preserve">ның цитотоксикалық әсері жоғарыда </w:t>
      </w:r>
      <w:r w:rsidR="0046640A" w:rsidRPr="0047266F">
        <w:rPr>
          <w:rFonts w:ascii="Times New Roman" w:eastAsia="Times New Roman" w:hAnsi="Times New Roman" w:cs="Times New Roman"/>
          <w:sz w:val="28"/>
          <w:szCs w:val="28"/>
          <w:lang w:val="kk-KZ"/>
        </w:rPr>
        <w:t>«</w:t>
      </w:r>
      <w:r w:rsidRPr="0047266F">
        <w:rPr>
          <w:rFonts w:ascii="Times New Roman" w:eastAsia="Times New Roman" w:hAnsi="Times New Roman" w:cs="Times New Roman"/>
          <w:sz w:val="28"/>
          <w:szCs w:val="28"/>
          <w:lang w:val="kk-KZ"/>
        </w:rPr>
        <w:t>цитоуыттылықты бағалау</w:t>
      </w:r>
      <w:r w:rsidR="0046640A" w:rsidRPr="0047266F">
        <w:rPr>
          <w:rFonts w:ascii="Times New Roman" w:eastAsia="Times New Roman" w:hAnsi="Times New Roman" w:cs="Times New Roman"/>
          <w:sz w:val="28"/>
          <w:szCs w:val="28"/>
          <w:lang w:val="kk-KZ"/>
        </w:rPr>
        <w:t>»</w:t>
      </w:r>
      <w:r w:rsidRPr="0047266F">
        <w:rPr>
          <w:rFonts w:ascii="Times New Roman" w:eastAsia="Times New Roman" w:hAnsi="Times New Roman" w:cs="Times New Roman"/>
          <w:sz w:val="28"/>
          <w:szCs w:val="28"/>
          <w:lang w:val="kk-KZ"/>
        </w:rPr>
        <w:t xml:space="preserve"> бөлімінде сипатталғандай MTT талдауын пайдалану арқылы бағалан</w:t>
      </w:r>
      <w:r w:rsidR="0046640A" w:rsidRPr="0047266F">
        <w:rPr>
          <w:rFonts w:ascii="Times New Roman" w:eastAsia="Times New Roman" w:hAnsi="Times New Roman" w:cs="Times New Roman"/>
          <w:sz w:val="28"/>
          <w:szCs w:val="28"/>
          <w:lang w:val="kk-KZ"/>
        </w:rPr>
        <w:t>а</w:t>
      </w:r>
      <w:r w:rsidRPr="0047266F">
        <w:rPr>
          <w:rFonts w:ascii="Times New Roman" w:eastAsia="Times New Roman" w:hAnsi="Times New Roman" w:cs="Times New Roman"/>
          <w:sz w:val="28"/>
          <w:szCs w:val="28"/>
          <w:lang w:val="kk-KZ"/>
        </w:rPr>
        <w:t>ды.</w:t>
      </w:r>
    </w:p>
    <w:p w14:paraId="2AE4179F" w14:textId="77777777" w:rsidR="0047197E" w:rsidRPr="0047266F" w:rsidRDefault="0047197E" w:rsidP="0047197E">
      <w:pPr>
        <w:spacing w:after="0" w:line="240" w:lineRule="auto"/>
        <w:ind w:firstLine="567"/>
        <w:jc w:val="both"/>
        <w:rPr>
          <w:rFonts w:ascii="Times New Roman" w:eastAsia="Times New Roman" w:hAnsi="Times New Roman" w:cs="Times New Roman"/>
          <w:bCs/>
          <w:i/>
          <w:iCs/>
          <w:sz w:val="28"/>
          <w:szCs w:val="28"/>
          <w:lang w:val="kk-KZ"/>
        </w:rPr>
      </w:pPr>
      <w:r w:rsidRPr="0047266F">
        <w:rPr>
          <w:rFonts w:ascii="Times New Roman" w:eastAsia="Times New Roman" w:hAnsi="Times New Roman" w:cs="Times New Roman"/>
          <w:bCs/>
          <w:i/>
          <w:iCs/>
          <w:sz w:val="28"/>
          <w:szCs w:val="28"/>
          <w:lang w:val="kk-KZ"/>
        </w:rPr>
        <w:t>Жасуша морфологиясын бағалау және жасуша циклін талдау</w:t>
      </w:r>
    </w:p>
    <w:p w14:paraId="0B6B0874" w14:textId="48A394FB"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i/>
          <w:iCs/>
          <w:sz w:val="28"/>
          <w:szCs w:val="28"/>
          <w:lang w:val="kk-KZ"/>
        </w:rPr>
        <w:t>Crocus alatavicus</w:t>
      </w:r>
      <w:r w:rsidRPr="0047266F">
        <w:rPr>
          <w:rFonts w:ascii="Times New Roman" w:eastAsia="Times New Roman" w:hAnsi="Times New Roman" w:cs="Times New Roman"/>
          <w:sz w:val="28"/>
          <w:szCs w:val="28"/>
          <w:lang w:val="kk-KZ"/>
        </w:rPr>
        <w:t xml:space="preserve"> </w:t>
      </w:r>
      <w:r w:rsidR="0046640A" w:rsidRPr="0047266F">
        <w:rPr>
          <w:rFonts w:ascii="Times New Roman" w:eastAsia="Times New Roman" w:hAnsi="Times New Roman" w:cs="Times New Roman"/>
          <w:sz w:val="28"/>
          <w:szCs w:val="28"/>
          <w:lang w:val="kk-KZ"/>
        </w:rPr>
        <w:t xml:space="preserve">сығындысының </w:t>
      </w:r>
      <w:r w:rsidRPr="0047266F">
        <w:rPr>
          <w:rFonts w:ascii="Times New Roman" w:eastAsia="Times New Roman" w:hAnsi="Times New Roman" w:cs="Times New Roman"/>
          <w:sz w:val="28"/>
          <w:szCs w:val="28"/>
          <w:lang w:val="kk-KZ"/>
        </w:rPr>
        <w:t xml:space="preserve">жасуша морфологиясына әсерін бағалау үшін инверттелген Nikon Eclipse TI optics микроскопы, фазалық-контрастты микроскоп, сондай-ақ NIS-Elements (Nikon Instruments Inc., Мелвилл, Нью-Йорк, АҚШ).) бейнелеу бағдарламалық құралы пайдаланылды. Жасушалық циклді талдау NucleoCounter® NC-3000™ (ChemoMetec, </w:t>
      </w:r>
      <w:r w:rsidR="003C7D2E" w:rsidRPr="0047266F">
        <w:rPr>
          <w:rFonts w:ascii="Times New Roman" w:eastAsia="Times New Roman" w:hAnsi="Times New Roman" w:cs="Times New Roman"/>
          <w:sz w:val="28"/>
          <w:szCs w:val="28"/>
          <w:lang w:val="kk-KZ"/>
        </w:rPr>
        <w:t>Аллерод</w:t>
      </w:r>
      <w:r w:rsidRPr="0047266F">
        <w:rPr>
          <w:rFonts w:ascii="Times New Roman" w:eastAsia="Times New Roman" w:hAnsi="Times New Roman" w:cs="Times New Roman"/>
          <w:sz w:val="28"/>
          <w:szCs w:val="28"/>
          <w:lang w:val="kk-KZ"/>
        </w:rPr>
        <w:t>, Дания) көмегімен жасушалық циклді</w:t>
      </w:r>
      <w:r w:rsidR="003C7D2E" w:rsidRPr="0047266F">
        <w:rPr>
          <w:rFonts w:ascii="Times New Roman" w:eastAsia="Times New Roman" w:hAnsi="Times New Roman" w:cs="Times New Roman"/>
          <w:sz w:val="28"/>
          <w:szCs w:val="28"/>
          <w:lang w:val="kk-KZ"/>
        </w:rPr>
        <w:t xml:space="preserve"> талдаудың 2 сатылы хаттамасына</w:t>
      </w:r>
      <w:r w:rsidRPr="0047266F">
        <w:rPr>
          <w:rFonts w:ascii="Times New Roman" w:eastAsia="Times New Roman" w:hAnsi="Times New Roman" w:cs="Times New Roman"/>
          <w:sz w:val="28"/>
          <w:szCs w:val="28"/>
          <w:lang w:val="kk-KZ"/>
        </w:rPr>
        <w:t xml:space="preserve"> сүйене отырып жүргізілді. </w:t>
      </w:r>
      <w:r w:rsidRPr="0047266F">
        <w:rPr>
          <w:rFonts w:ascii="Times New Roman" w:eastAsia="Times New Roman" w:hAnsi="Times New Roman" w:cs="Times New Roman"/>
          <w:sz w:val="28"/>
          <w:szCs w:val="28"/>
          <w:lang w:val="kk-KZ"/>
        </w:rPr>
        <w:lastRenderedPageBreak/>
        <w:t>LNCaP жасушалары 6</w:t>
      </w:r>
      <w:r w:rsidR="00986820" w:rsidRPr="0047266F">
        <w:rPr>
          <w:rFonts w:ascii="Times New Roman" w:eastAsia="Times New Roman" w:hAnsi="Times New Roman" w:cs="Times New Roman"/>
          <w:sz w:val="28"/>
          <w:szCs w:val="28"/>
          <w:lang w:val="kk-KZ"/>
        </w:rPr>
        <w:t xml:space="preserve">-шұңқырлы </w:t>
      </w:r>
      <w:r w:rsidRPr="0047266F">
        <w:rPr>
          <w:rFonts w:ascii="Times New Roman" w:eastAsia="Times New Roman" w:hAnsi="Times New Roman" w:cs="Times New Roman"/>
          <w:sz w:val="28"/>
          <w:szCs w:val="28"/>
          <w:lang w:val="kk-KZ"/>
        </w:rPr>
        <w:t xml:space="preserve">планшеттерге </w:t>
      </w:r>
      <w:r w:rsidR="00986820" w:rsidRPr="0047266F">
        <w:rPr>
          <w:rFonts w:ascii="Times New Roman" w:eastAsia="Times New Roman" w:hAnsi="Times New Roman" w:cs="Times New Roman"/>
          <w:sz w:val="28"/>
          <w:szCs w:val="28"/>
          <w:lang w:val="kk-KZ"/>
        </w:rPr>
        <w:t>себіліп</w:t>
      </w:r>
      <w:r w:rsidRPr="0047266F">
        <w:rPr>
          <w:rFonts w:ascii="Times New Roman" w:eastAsia="Times New Roman" w:hAnsi="Times New Roman" w:cs="Times New Roman"/>
          <w:sz w:val="28"/>
          <w:szCs w:val="28"/>
          <w:lang w:val="kk-KZ"/>
        </w:rPr>
        <w:t xml:space="preserve">, концентрациясы 2 мг/мл </w:t>
      </w:r>
      <w:r w:rsidRPr="0047266F">
        <w:rPr>
          <w:rFonts w:ascii="Times New Roman" w:eastAsia="Times New Roman" w:hAnsi="Times New Roman" w:cs="Times New Roman"/>
          <w:i/>
          <w:sz w:val="28"/>
          <w:szCs w:val="28"/>
          <w:lang w:val="kk-KZ"/>
        </w:rPr>
        <w:t>Crocus alatavicus</w:t>
      </w:r>
      <w:r w:rsidRPr="0047266F">
        <w:rPr>
          <w:rFonts w:ascii="Times New Roman" w:eastAsia="Times New Roman" w:hAnsi="Times New Roman" w:cs="Times New Roman"/>
          <w:sz w:val="28"/>
          <w:szCs w:val="28"/>
          <w:lang w:val="kk-KZ"/>
        </w:rPr>
        <w:t xml:space="preserve"> </w:t>
      </w:r>
      <w:r w:rsidR="00986820" w:rsidRPr="0047266F">
        <w:rPr>
          <w:rFonts w:ascii="Times New Roman" w:eastAsia="Times New Roman" w:hAnsi="Times New Roman" w:cs="Times New Roman"/>
          <w:sz w:val="28"/>
          <w:szCs w:val="28"/>
          <w:lang w:val="kk-KZ"/>
        </w:rPr>
        <w:t xml:space="preserve">сығындысымен </w:t>
      </w:r>
      <w:r w:rsidRPr="0047266F">
        <w:rPr>
          <w:rFonts w:ascii="Times New Roman" w:eastAsia="Times New Roman" w:hAnsi="Times New Roman" w:cs="Times New Roman"/>
          <w:sz w:val="28"/>
          <w:szCs w:val="28"/>
          <w:lang w:val="kk-KZ"/>
        </w:rPr>
        <w:t>өңделді. 48 сағаттық инкубациядан кейін қоректік ортасы алынып тасталды және жасушалар планшеттен трипсин-ЭДТА ерітіндісінің көмегімен бөлінді (Corning, Тьюксбери, Массачусетс, АҚШ). Содан кейін жасушалар PBS-пен бір рет жуылды, 100 мкл лизис буферіне (ерітінді</w:t>
      </w:r>
      <w:r w:rsidR="002D0EEE" w:rsidRPr="0047266F">
        <w:rPr>
          <w:rFonts w:ascii="Times New Roman" w:eastAsia="Times New Roman" w:hAnsi="Times New Roman" w:cs="Times New Roman"/>
          <w:sz w:val="28"/>
          <w:szCs w:val="28"/>
          <w:lang w:val="kk-KZ"/>
        </w:rPr>
        <w:t xml:space="preserve"> 10</w:t>
      </w:r>
      <w:r w:rsidRPr="0047266F">
        <w:rPr>
          <w:rFonts w:ascii="Times New Roman" w:eastAsia="Times New Roman" w:hAnsi="Times New Roman" w:cs="Times New Roman"/>
          <w:sz w:val="28"/>
          <w:szCs w:val="28"/>
          <w:lang w:val="kk-KZ"/>
        </w:rPr>
        <w:t>) суспензияланды, 10 г/мл 4</w:t>
      </w:r>
      <w:r w:rsidR="00D9476A" w:rsidRPr="0047266F">
        <w:rPr>
          <w:rFonts w:ascii="Times New Roman" w:eastAsia="Times New Roman" w:hAnsi="Times New Roman" w:cs="Times New Roman"/>
          <w:sz w:val="28"/>
          <w:szCs w:val="28"/>
          <w:lang w:val="kk-KZ"/>
        </w:rPr>
        <w:t>'</w:t>
      </w:r>
      <w:r w:rsidRPr="0047266F">
        <w:rPr>
          <w:rFonts w:ascii="Times New Roman" w:eastAsia="Times New Roman" w:hAnsi="Times New Roman" w:cs="Times New Roman"/>
          <w:sz w:val="28"/>
          <w:szCs w:val="28"/>
          <w:lang w:val="kk-KZ"/>
        </w:rPr>
        <w:t>,6-диамидин-2</w:t>
      </w:r>
      <w:r w:rsidR="00D9476A" w:rsidRPr="0047266F">
        <w:rPr>
          <w:rFonts w:ascii="Times New Roman" w:eastAsia="Times New Roman" w:hAnsi="Times New Roman" w:cs="Times New Roman"/>
          <w:sz w:val="28"/>
          <w:szCs w:val="28"/>
          <w:lang w:val="kk-KZ"/>
        </w:rPr>
        <w:t>'</w:t>
      </w:r>
      <w:r w:rsidRPr="0047266F">
        <w:rPr>
          <w:rFonts w:ascii="Times New Roman" w:eastAsia="Times New Roman" w:hAnsi="Times New Roman" w:cs="Times New Roman"/>
          <w:sz w:val="28"/>
          <w:szCs w:val="28"/>
          <w:lang w:val="kk-KZ"/>
        </w:rPr>
        <w:t>-фенилиндол дигидрохлориді (DAPI) қосылды және 37 °C температурада 5 минут бойы қараңғыда инкубацияланды. Содан кейін тұрақтандыру үшін 100 мкл буфер қосылды (</w:t>
      </w:r>
      <w:r w:rsidR="002D0EEE" w:rsidRPr="0047266F">
        <w:rPr>
          <w:rFonts w:ascii="Times New Roman" w:eastAsia="Times New Roman" w:hAnsi="Times New Roman" w:cs="Times New Roman"/>
          <w:sz w:val="28"/>
          <w:szCs w:val="28"/>
          <w:lang w:val="kk-KZ"/>
        </w:rPr>
        <w:t>е</w:t>
      </w:r>
      <w:r w:rsidRPr="0047266F">
        <w:rPr>
          <w:rFonts w:ascii="Times New Roman" w:eastAsia="Times New Roman" w:hAnsi="Times New Roman" w:cs="Times New Roman"/>
          <w:sz w:val="28"/>
          <w:szCs w:val="28"/>
          <w:lang w:val="kk-KZ"/>
        </w:rPr>
        <w:t>рітінді</w:t>
      </w:r>
      <w:r w:rsidR="00986820" w:rsidRPr="0047266F">
        <w:rPr>
          <w:rFonts w:ascii="Times New Roman" w:eastAsia="Times New Roman" w:hAnsi="Times New Roman" w:cs="Times New Roman"/>
          <w:sz w:val="28"/>
          <w:szCs w:val="28"/>
          <w:lang w:val="kk-KZ"/>
        </w:rPr>
        <w:t xml:space="preserve"> 11</w:t>
      </w:r>
      <w:r w:rsidRPr="0047266F">
        <w:rPr>
          <w:rFonts w:ascii="Times New Roman" w:eastAsia="Times New Roman" w:hAnsi="Times New Roman" w:cs="Times New Roman"/>
          <w:sz w:val="28"/>
          <w:szCs w:val="28"/>
          <w:lang w:val="kk-KZ"/>
        </w:rPr>
        <w:t xml:space="preserve">) және 10 мкл жасушалық суспензия заттық шыныға </w:t>
      </w:r>
      <w:r w:rsidR="00986820" w:rsidRPr="0047266F">
        <w:rPr>
          <w:rFonts w:ascii="Times New Roman" w:eastAsia="Times New Roman" w:hAnsi="Times New Roman" w:cs="Times New Roman"/>
          <w:sz w:val="28"/>
          <w:szCs w:val="28"/>
          <w:lang w:val="kk-KZ"/>
        </w:rPr>
        <w:t>орналастырылып</w:t>
      </w:r>
      <w:r w:rsidRPr="0047266F">
        <w:rPr>
          <w:rFonts w:ascii="Times New Roman" w:eastAsia="Times New Roman" w:hAnsi="Times New Roman" w:cs="Times New Roman"/>
          <w:sz w:val="28"/>
          <w:szCs w:val="28"/>
          <w:lang w:val="kk-KZ"/>
        </w:rPr>
        <w:t xml:space="preserve"> және NucleoCounter NC-3000-да талданды. Тәж</w:t>
      </w:r>
      <w:r w:rsidR="00986820" w:rsidRPr="0047266F">
        <w:rPr>
          <w:rFonts w:ascii="Times New Roman" w:eastAsia="Times New Roman" w:hAnsi="Times New Roman" w:cs="Times New Roman"/>
          <w:sz w:val="28"/>
          <w:szCs w:val="28"/>
          <w:lang w:val="kk-KZ"/>
        </w:rPr>
        <w:t>і</w:t>
      </w:r>
      <w:r w:rsidRPr="0047266F">
        <w:rPr>
          <w:rFonts w:ascii="Times New Roman" w:eastAsia="Times New Roman" w:hAnsi="Times New Roman" w:cs="Times New Roman"/>
          <w:sz w:val="28"/>
          <w:szCs w:val="28"/>
          <w:lang w:val="kk-KZ"/>
        </w:rPr>
        <w:t>рибе үш рет жүргізілді.</w:t>
      </w:r>
    </w:p>
    <w:p w14:paraId="24300DE1" w14:textId="77777777" w:rsidR="0047197E" w:rsidRPr="0047266F" w:rsidRDefault="0047197E" w:rsidP="0047197E">
      <w:pPr>
        <w:spacing w:after="0" w:line="240" w:lineRule="auto"/>
        <w:ind w:firstLine="567"/>
        <w:jc w:val="both"/>
        <w:rPr>
          <w:rFonts w:ascii="Times New Roman" w:eastAsia="Times New Roman" w:hAnsi="Times New Roman" w:cs="Times New Roman"/>
          <w:bCs/>
          <w:i/>
          <w:iCs/>
          <w:sz w:val="28"/>
          <w:szCs w:val="28"/>
          <w:lang w:val="kk-KZ"/>
        </w:rPr>
      </w:pPr>
      <w:r w:rsidRPr="0047266F">
        <w:rPr>
          <w:rFonts w:ascii="Times New Roman" w:eastAsia="Times New Roman" w:hAnsi="Times New Roman" w:cs="Times New Roman"/>
          <w:bCs/>
          <w:i/>
          <w:iCs/>
          <w:sz w:val="28"/>
          <w:szCs w:val="28"/>
          <w:lang w:val="kk-KZ"/>
        </w:rPr>
        <w:t>Апоптозды анықтау</w:t>
      </w:r>
    </w:p>
    <w:p w14:paraId="62912C01" w14:textId="22BB6026" w:rsidR="0047197E" w:rsidRPr="0047266F" w:rsidRDefault="0047197E" w:rsidP="0047197E">
      <w:pPr>
        <w:spacing w:after="0" w:line="240" w:lineRule="auto"/>
        <w:ind w:firstLine="567"/>
        <w:jc w:val="both"/>
        <w:rPr>
          <w:rFonts w:ascii="Times New Roman" w:eastAsia="Times New Roman" w:hAnsi="Times New Roman" w:cs="Times New Roman"/>
          <w:i/>
          <w:iCs/>
          <w:sz w:val="28"/>
          <w:szCs w:val="28"/>
          <w:lang w:val="kk-KZ"/>
        </w:rPr>
      </w:pPr>
      <w:r w:rsidRPr="0047266F">
        <w:rPr>
          <w:rFonts w:ascii="Times New Roman" w:eastAsia="Times New Roman" w:hAnsi="Times New Roman" w:cs="Times New Roman"/>
          <w:sz w:val="28"/>
          <w:szCs w:val="28"/>
          <w:lang w:val="kk-KZ"/>
        </w:rPr>
        <w:t>Апоптозды анықтауға арналған талдау NucleoCounter® NC-3000™ (ChemoMetec, Allerod, Дания) көмегімен аннексин V (ChemoMetec, Allerod, Дания) апоптозына талдаудан кейін жүргізілді. LNCaP жасушалары 6</w:t>
      </w:r>
      <w:r w:rsidR="00747705" w:rsidRPr="0047266F">
        <w:rPr>
          <w:rFonts w:ascii="Times New Roman" w:eastAsia="Times New Roman" w:hAnsi="Times New Roman" w:cs="Times New Roman"/>
          <w:sz w:val="28"/>
          <w:szCs w:val="28"/>
          <w:lang w:val="kk-KZ"/>
        </w:rPr>
        <w:t xml:space="preserve">-шұңқырлы </w:t>
      </w:r>
      <w:r w:rsidRPr="0047266F">
        <w:rPr>
          <w:rFonts w:ascii="Times New Roman" w:eastAsia="Times New Roman" w:hAnsi="Times New Roman" w:cs="Times New Roman"/>
          <w:sz w:val="28"/>
          <w:szCs w:val="28"/>
          <w:lang w:val="kk-KZ"/>
        </w:rPr>
        <w:t xml:space="preserve">планшеттерге себілді. 2 мг/мл концентрацияда </w:t>
      </w:r>
      <w:r w:rsidRPr="0047266F">
        <w:rPr>
          <w:rFonts w:ascii="Times New Roman" w:eastAsia="Times New Roman" w:hAnsi="Times New Roman" w:cs="Times New Roman"/>
          <w:i/>
          <w:sz w:val="28"/>
          <w:szCs w:val="28"/>
          <w:lang w:val="kk-KZ"/>
        </w:rPr>
        <w:t>Crocus alatavicus</w:t>
      </w:r>
      <w:r w:rsidRPr="0047266F">
        <w:rPr>
          <w:rFonts w:ascii="Times New Roman" w:eastAsia="Times New Roman" w:hAnsi="Times New Roman" w:cs="Times New Roman"/>
          <w:sz w:val="28"/>
          <w:szCs w:val="28"/>
          <w:lang w:val="kk-KZ"/>
        </w:rPr>
        <w:t xml:space="preserve"> </w:t>
      </w:r>
      <w:r w:rsidR="00FD18B2" w:rsidRPr="0047266F">
        <w:rPr>
          <w:rFonts w:ascii="Times New Roman" w:eastAsia="Times New Roman" w:hAnsi="Times New Roman" w:cs="Times New Roman"/>
          <w:sz w:val="28"/>
          <w:szCs w:val="28"/>
          <w:lang w:val="kk-KZ"/>
        </w:rPr>
        <w:t xml:space="preserve">сығындысымен </w:t>
      </w:r>
      <w:r w:rsidRPr="0047266F">
        <w:rPr>
          <w:rFonts w:ascii="Times New Roman" w:eastAsia="Times New Roman" w:hAnsi="Times New Roman" w:cs="Times New Roman"/>
          <w:sz w:val="28"/>
          <w:szCs w:val="28"/>
          <w:lang w:val="kk-KZ"/>
        </w:rPr>
        <w:t>48 сағ инкубациядан кейін қоректік ортасы алынып тасталды, жасушалар планшеттен трипсин-ЭДТА ерітіндісімен бөлініп, PBS-пен бір рет жуылды. Содан кейін, жасуша тұнбасына 2 мкл аннексин V-CF488A және 4 мкл Hoechst 33342 (10 мкг/мл) конъюгатымен байытылған 100 мкл аннексин V байланыстыратын буферге мұқият қайта қосылып, 37</w:t>
      </w:r>
      <w:r w:rsidR="00FD18B2" w:rsidRPr="0047266F">
        <w:rPr>
          <w:rFonts w:ascii="Times New Roman" w:eastAsia="Times New Roman" w:hAnsi="Times New Roman" w:cs="Times New Roman"/>
          <w:sz w:val="28"/>
          <w:szCs w:val="28"/>
          <w:lang w:val="kk-KZ"/>
        </w:rPr>
        <w:t xml:space="preserve"> </w:t>
      </w:r>
      <w:r w:rsidRPr="0047266F">
        <w:rPr>
          <w:rFonts w:ascii="Times New Roman" w:eastAsia="Times New Roman" w:hAnsi="Times New Roman" w:cs="Times New Roman"/>
          <w:sz w:val="28"/>
          <w:szCs w:val="28"/>
          <w:lang w:val="kk-KZ"/>
        </w:rPr>
        <w:t>°C температурада 15 мин инкубацияланды. Инкубациядан кейін жасушалар 5 минут ішінде 400 айналымда центрифугаланды. Содан кейін тұнбаның үстіндегі сұйықтық алынып тасталды және жасушаларға 10 мкг/мл PI қосылған 100 мкл аннексин V байланыстыратын буфер қосылды. Алынған жасушалық суспензия NC</w:t>
      </w:r>
      <w:r w:rsidR="003C319A" w:rsidRPr="0047266F">
        <w:rPr>
          <w:rFonts w:ascii="Times New Roman" w:eastAsia="Times New Roman" w:hAnsi="Times New Roman" w:cs="Times New Roman"/>
          <w:sz w:val="28"/>
          <w:szCs w:val="28"/>
          <w:lang w:val="kk-KZ"/>
        </w:rPr>
        <w:t xml:space="preserve"> слайдына </w:t>
      </w:r>
      <w:r w:rsidRPr="0047266F">
        <w:rPr>
          <w:rFonts w:ascii="Times New Roman" w:eastAsia="Times New Roman" w:hAnsi="Times New Roman" w:cs="Times New Roman"/>
          <w:sz w:val="28"/>
          <w:szCs w:val="28"/>
          <w:lang w:val="kk-KZ"/>
        </w:rPr>
        <w:t xml:space="preserve">30 мкл көлемінде </w:t>
      </w:r>
      <w:r w:rsidR="003C319A" w:rsidRPr="0047266F">
        <w:rPr>
          <w:rFonts w:ascii="Times New Roman" w:eastAsia="Times New Roman" w:hAnsi="Times New Roman" w:cs="Times New Roman"/>
          <w:sz w:val="28"/>
          <w:szCs w:val="28"/>
          <w:lang w:val="kk-KZ"/>
        </w:rPr>
        <w:t>жағылды</w:t>
      </w:r>
      <w:r w:rsidRPr="0047266F">
        <w:rPr>
          <w:rFonts w:ascii="Times New Roman" w:eastAsia="Times New Roman" w:hAnsi="Times New Roman" w:cs="Times New Roman"/>
          <w:sz w:val="28"/>
          <w:szCs w:val="28"/>
          <w:lang w:val="kk-KZ"/>
        </w:rPr>
        <w:t xml:space="preserve"> және </w:t>
      </w:r>
      <w:r w:rsidR="00FD18B2" w:rsidRPr="0047266F">
        <w:rPr>
          <w:rFonts w:ascii="Times New Roman" w:eastAsia="Times New Roman" w:hAnsi="Times New Roman" w:cs="Times New Roman"/>
          <w:sz w:val="28"/>
          <w:szCs w:val="28"/>
          <w:lang w:val="kk-KZ"/>
        </w:rPr>
        <w:t>Nucleo</w:t>
      </w:r>
      <w:r w:rsidR="00E72341" w:rsidRPr="0047266F">
        <w:rPr>
          <w:rFonts w:ascii="Times New Roman" w:eastAsia="Times New Roman" w:hAnsi="Times New Roman" w:cs="Times New Roman"/>
          <w:sz w:val="28"/>
          <w:szCs w:val="28"/>
          <w:lang w:val="kk-KZ"/>
        </w:rPr>
        <w:t>С</w:t>
      </w:r>
      <w:r w:rsidR="00FD18B2" w:rsidRPr="0047266F">
        <w:rPr>
          <w:rFonts w:ascii="Times New Roman" w:eastAsia="Times New Roman" w:hAnsi="Times New Roman" w:cs="Times New Roman"/>
          <w:sz w:val="28"/>
          <w:szCs w:val="28"/>
          <w:lang w:val="kk-KZ"/>
        </w:rPr>
        <w:t>ounter</w:t>
      </w:r>
      <w:r w:rsidRPr="0047266F">
        <w:rPr>
          <w:rFonts w:ascii="Times New Roman" w:eastAsia="Times New Roman" w:hAnsi="Times New Roman" w:cs="Times New Roman"/>
          <w:sz w:val="28"/>
          <w:szCs w:val="28"/>
          <w:lang w:val="kk-KZ"/>
        </w:rPr>
        <w:t xml:space="preserve"> NC-3000-да талданды. </w:t>
      </w:r>
      <w:r w:rsidR="00E72341" w:rsidRPr="0047266F">
        <w:rPr>
          <w:rFonts w:ascii="Times New Roman" w:eastAsia="Times New Roman" w:hAnsi="Times New Roman" w:cs="Times New Roman"/>
          <w:sz w:val="28"/>
          <w:szCs w:val="28"/>
          <w:lang w:val="kk-KZ"/>
        </w:rPr>
        <w:t>Эксперимент үш рет өлшеніп, үш рет жүргізілді.</w:t>
      </w:r>
    </w:p>
    <w:p w14:paraId="76521633" w14:textId="77777777" w:rsidR="0047197E" w:rsidRPr="0047266F" w:rsidRDefault="0047197E" w:rsidP="0047197E">
      <w:pPr>
        <w:spacing w:after="0" w:line="240" w:lineRule="auto"/>
        <w:ind w:firstLine="567"/>
        <w:jc w:val="both"/>
        <w:rPr>
          <w:rFonts w:ascii="Times New Roman" w:eastAsia="Times New Roman" w:hAnsi="Times New Roman" w:cs="Times New Roman"/>
          <w:bCs/>
          <w:i/>
          <w:iCs/>
          <w:sz w:val="28"/>
          <w:szCs w:val="28"/>
          <w:lang w:val="kk-KZ"/>
        </w:rPr>
      </w:pPr>
      <w:r w:rsidRPr="0047266F">
        <w:rPr>
          <w:rFonts w:ascii="Times New Roman" w:eastAsia="Times New Roman" w:hAnsi="Times New Roman" w:cs="Times New Roman"/>
          <w:bCs/>
          <w:i/>
          <w:iCs/>
          <w:sz w:val="28"/>
          <w:szCs w:val="28"/>
          <w:lang w:val="kk-KZ"/>
        </w:rPr>
        <w:t xml:space="preserve">Жасуша тиолдарының деңгейі бойынша тотығу стрессін зерттеу </w:t>
      </w:r>
    </w:p>
    <w:p w14:paraId="462A9BB0" w14:textId="06AE6C91"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LNCaP жасушаларындағы жасуша тиолдарының деңгейі NC-3000 Vitality Assay (Chemometec, Allerod, Дания) көмегімен анықталды. Әдіс принципі Vita Bright-48 бояғышының тиолдармен реакциясына және флуоресцентті өнімнің түзілуіне негізделген. Бұл бояуда қолданылатын басқа бояғыштар келесідей болды: акридин қызғылт сары (тек өлі жасушаларды бояйды) және пропидий йодиді (барлық ұрық жасушаларын бояйды). LNCaP жасушалары 6</w:t>
      </w:r>
      <w:r w:rsidR="003C319A" w:rsidRPr="0047266F">
        <w:rPr>
          <w:rFonts w:ascii="Times New Roman" w:eastAsia="Times New Roman" w:hAnsi="Times New Roman" w:cs="Times New Roman"/>
          <w:sz w:val="28"/>
          <w:szCs w:val="28"/>
          <w:lang w:val="kk-KZ"/>
        </w:rPr>
        <w:t xml:space="preserve">-шұңқырлы </w:t>
      </w:r>
      <w:r w:rsidRPr="0047266F">
        <w:rPr>
          <w:rFonts w:ascii="Times New Roman" w:eastAsia="Times New Roman" w:hAnsi="Times New Roman" w:cs="Times New Roman"/>
          <w:sz w:val="28"/>
          <w:szCs w:val="28"/>
          <w:lang w:val="kk-KZ"/>
        </w:rPr>
        <w:t>планшеттерге себілді. 2 мг/мл концентрацияда</w:t>
      </w:r>
      <w:r w:rsidR="003C319A" w:rsidRPr="0047266F">
        <w:rPr>
          <w:rFonts w:ascii="Times New Roman" w:eastAsia="Times New Roman" w:hAnsi="Times New Roman" w:cs="Times New Roman"/>
          <w:sz w:val="28"/>
          <w:szCs w:val="28"/>
          <w:lang w:val="kk-KZ"/>
        </w:rPr>
        <w:t xml:space="preserve">ғы </w:t>
      </w:r>
      <w:r w:rsidRPr="0047266F">
        <w:rPr>
          <w:rFonts w:ascii="Times New Roman" w:eastAsia="Times New Roman" w:hAnsi="Times New Roman" w:cs="Times New Roman"/>
          <w:i/>
          <w:sz w:val="28"/>
          <w:szCs w:val="28"/>
          <w:lang w:val="kk-KZ"/>
        </w:rPr>
        <w:t>Crocus alatavicus</w:t>
      </w:r>
      <w:r w:rsidRPr="0047266F">
        <w:rPr>
          <w:rFonts w:ascii="Times New Roman" w:eastAsia="Times New Roman" w:hAnsi="Times New Roman" w:cs="Times New Roman"/>
          <w:sz w:val="28"/>
          <w:szCs w:val="28"/>
          <w:lang w:val="kk-KZ"/>
        </w:rPr>
        <w:t xml:space="preserve"> </w:t>
      </w:r>
      <w:r w:rsidR="003C319A" w:rsidRPr="0047266F">
        <w:rPr>
          <w:rFonts w:ascii="Times New Roman" w:eastAsia="Times New Roman" w:hAnsi="Times New Roman" w:cs="Times New Roman"/>
          <w:sz w:val="28"/>
          <w:szCs w:val="28"/>
          <w:lang w:val="kk-KZ"/>
        </w:rPr>
        <w:t xml:space="preserve">сығындысымен </w:t>
      </w:r>
      <w:r w:rsidRPr="0047266F">
        <w:rPr>
          <w:rFonts w:ascii="Times New Roman" w:eastAsia="Times New Roman" w:hAnsi="Times New Roman" w:cs="Times New Roman"/>
          <w:sz w:val="28"/>
          <w:szCs w:val="28"/>
          <w:lang w:val="kk-KZ"/>
        </w:rPr>
        <w:t>48 сағ инкубация</w:t>
      </w:r>
      <w:r w:rsidR="003C319A" w:rsidRPr="0047266F">
        <w:rPr>
          <w:rFonts w:ascii="Times New Roman" w:eastAsia="Times New Roman" w:hAnsi="Times New Roman" w:cs="Times New Roman"/>
          <w:sz w:val="28"/>
          <w:szCs w:val="28"/>
          <w:lang w:val="kk-KZ"/>
        </w:rPr>
        <w:t xml:space="preserve">лағаннан </w:t>
      </w:r>
      <w:r w:rsidRPr="0047266F">
        <w:rPr>
          <w:rFonts w:ascii="Times New Roman" w:eastAsia="Times New Roman" w:hAnsi="Times New Roman" w:cs="Times New Roman"/>
          <w:sz w:val="28"/>
          <w:szCs w:val="28"/>
          <w:lang w:val="kk-KZ"/>
        </w:rPr>
        <w:t>кейін қоректік орта алып тасталды, жасушалар планшеттен трипсин-ЭДТА ерітіндісімен бөлініп, PBS</w:t>
      </w:r>
      <w:r w:rsidR="003C319A" w:rsidRPr="0047266F">
        <w:rPr>
          <w:rFonts w:ascii="Times New Roman" w:eastAsia="Times New Roman" w:hAnsi="Times New Roman" w:cs="Times New Roman"/>
          <w:sz w:val="28"/>
          <w:szCs w:val="28"/>
          <w:lang w:val="kk-KZ"/>
        </w:rPr>
        <w:t xml:space="preserve"> -пен </w:t>
      </w:r>
      <w:r w:rsidRPr="0047266F">
        <w:rPr>
          <w:rFonts w:ascii="Times New Roman" w:eastAsia="Times New Roman" w:hAnsi="Times New Roman" w:cs="Times New Roman"/>
          <w:sz w:val="28"/>
          <w:szCs w:val="28"/>
          <w:lang w:val="kk-KZ"/>
        </w:rPr>
        <w:t>бір рет жуылды. Содан кейін LNCaP жасушалары 19</w:t>
      </w:r>
      <w:r w:rsidR="003B77C5" w:rsidRPr="0047266F">
        <w:rPr>
          <w:rFonts w:ascii="Times New Roman" w:eastAsia="Times New Roman" w:hAnsi="Times New Roman" w:cs="Times New Roman"/>
          <w:sz w:val="28"/>
          <w:szCs w:val="28"/>
          <w:lang w:val="kk-KZ"/>
        </w:rPr>
        <w:t>:</w:t>
      </w:r>
      <w:r w:rsidRPr="0047266F">
        <w:rPr>
          <w:rFonts w:ascii="Times New Roman" w:eastAsia="Times New Roman" w:hAnsi="Times New Roman" w:cs="Times New Roman"/>
          <w:sz w:val="28"/>
          <w:szCs w:val="28"/>
          <w:lang w:val="kk-KZ"/>
        </w:rPr>
        <w:t>1 қатынасында ерітінді</w:t>
      </w:r>
      <w:r w:rsidR="003B77C5" w:rsidRPr="0047266F">
        <w:rPr>
          <w:rFonts w:ascii="Times New Roman" w:eastAsia="Times New Roman" w:hAnsi="Times New Roman" w:cs="Times New Roman"/>
          <w:sz w:val="28"/>
          <w:szCs w:val="28"/>
          <w:lang w:val="kk-KZ"/>
        </w:rPr>
        <w:t xml:space="preserve"> 5 -те</w:t>
      </w:r>
      <w:r w:rsidRPr="0047266F">
        <w:rPr>
          <w:rFonts w:ascii="Times New Roman" w:eastAsia="Times New Roman" w:hAnsi="Times New Roman" w:cs="Times New Roman"/>
          <w:sz w:val="28"/>
          <w:szCs w:val="28"/>
          <w:lang w:val="kk-KZ"/>
        </w:rPr>
        <w:t xml:space="preserve"> (талдауда қолданылатын барлық үш бояғыш бар ерітінді) тоқтатылды. Барлығы 10 мкл алынған жасуша суспензиясы NC</w:t>
      </w:r>
      <w:r w:rsidR="00E72341" w:rsidRPr="0047266F">
        <w:rPr>
          <w:rFonts w:ascii="Times New Roman" w:eastAsia="Times New Roman" w:hAnsi="Times New Roman" w:cs="Times New Roman"/>
          <w:sz w:val="28"/>
          <w:szCs w:val="28"/>
          <w:lang w:val="kk-KZ"/>
        </w:rPr>
        <w:t xml:space="preserve"> слайдына жағылып</w:t>
      </w:r>
      <w:r w:rsidRPr="0047266F">
        <w:rPr>
          <w:rFonts w:ascii="Times New Roman" w:eastAsia="Times New Roman" w:hAnsi="Times New Roman" w:cs="Times New Roman"/>
          <w:sz w:val="28"/>
          <w:szCs w:val="28"/>
          <w:lang w:val="kk-KZ"/>
        </w:rPr>
        <w:t>, NucleoCounter NC-3000-да талданды. Эксперимент үш рет өлшеніп, үш рет жүргізілді.</w:t>
      </w:r>
    </w:p>
    <w:p w14:paraId="6BA37DD6" w14:textId="77777777" w:rsidR="0047197E" w:rsidRPr="0047266F" w:rsidRDefault="0047197E" w:rsidP="0047197E">
      <w:pPr>
        <w:spacing w:after="0" w:line="240" w:lineRule="auto"/>
        <w:ind w:firstLine="567"/>
        <w:jc w:val="both"/>
        <w:rPr>
          <w:rFonts w:ascii="Times New Roman" w:eastAsia="Times New Roman" w:hAnsi="Times New Roman" w:cs="Times New Roman"/>
          <w:b/>
          <w:i/>
          <w:iCs/>
          <w:sz w:val="28"/>
          <w:szCs w:val="28"/>
          <w:lang w:val="kk-KZ"/>
        </w:rPr>
      </w:pPr>
      <w:r w:rsidRPr="0047266F">
        <w:rPr>
          <w:rFonts w:ascii="Times New Roman" w:eastAsia="Times New Roman" w:hAnsi="Times New Roman" w:cs="Times New Roman"/>
          <w:b/>
          <w:i/>
          <w:iCs/>
          <w:sz w:val="28"/>
          <w:szCs w:val="28"/>
          <w:lang w:val="kk-KZ"/>
        </w:rPr>
        <w:t xml:space="preserve">Статистикалық талдау </w:t>
      </w:r>
    </w:p>
    <w:p w14:paraId="7A1F5ED8" w14:textId="74DB1A61"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Times New Roman" w:hAnsi="Times New Roman" w:cs="Times New Roman"/>
          <w:sz w:val="28"/>
          <w:szCs w:val="28"/>
          <w:lang w:val="kk-KZ"/>
        </w:rPr>
        <w:t xml:space="preserve">Алынған мәліметтер орташа мән ретінде ұсынылды және Statistica 13 (StatSoft, Краков, Польша) бағдарламалық жасақтамасының көмегімен </w:t>
      </w:r>
      <w:r w:rsidRPr="0047266F">
        <w:rPr>
          <w:rFonts w:ascii="Times New Roman" w:eastAsia="Times New Roman" w:hAnsi="Times New Roman" w:cs="Times New Roman"/>
          <w:sz w:val="28"/>
          <w:szCs w:val="28"/>
          <w:lang w:val="kk-KZ"/>
        </w:rPr>
        <w:lastRenderedPageBreak/>
        <w:t xml:space="preserve">талданды. Статистикалық маңыздылығы Cтьюденттің t-критерийі арқылы бағаланды; </w:t>
      </w:r>
      <w:r w:rsidR="00E72341" w:rsidRPr="0047266F">
        <w:rPr>
          <w:rFonts w:ascii="Times New Roman" w:eastAsia="Times New Roman" w:hAnsi="Times New Roman" w:cs="Times New Roman"/>
          <w:sz w:val="28"/>
          <w:szCs w:val="28"/>
          <w:lang w:val="kk-KZ"/>
        </w:rPr>
        <w:t>статистикалық мәнділік</w:t>
      </w:r>
      <w:r w:rsidRPr="0047266F">
        <w:rPr>
          <w:rFonts w:ascii="Times New Roman" w:eastAsia="Times New Roman" w:hAnsi="Times New Roman" w:cs="Times New Roman"/>
          <w:sz w:val="28"/>
          <w:szCs w:val="28"/>
          <w:lang w:val="kk-KZ"/>
        </w:rPr>
        <w:t xml:space="preserve"> </w:t>
      </w:r>
      <w:r w:rsidR="00E72341" w:rsidRPr="0047266F">
        <w:rPr>
          <w:rFonts w:ascii="Times New Roman" w:eastAsia="Times New Roman" w:hAnsi="Times New Roman" w:cs="Times New Roman"/>
          <w:sz w:val="28"/>
          <w:szCs w:val="28"/>
          <w:lang w:val="kk-KZ"/>
        </w:rPr>
        <w:t>р ≤ 0,05</w:t>
      </w:r>
      <w:r w:rsidR="00054EFA" w:rsidRPr="0047266F">
        <w:rPr>
          <w:rFonts w:ascii="Times New Roman" w:eastAsia="Times New Roman" w:hAnsi="Times New Roman" w:cs="Times New Roman"/>
          <w:sz w:val="28"/>
          <w:szCs w:val="28"/>
          <w:lang w:val="kk-KZ"/>
        </w:rPr>
        <w:t xml:space="preserve"> шамасында</w:t>
      </w:r>
      <w:r w:rsidR="00E72341" w:rsidRPr="0047266F">
        <w:rPr>
          <w:rFonts w:ascii="Times New Roman" w:eastAsia="Times New Roman" w:hAnsi="Times New Roman" w:cs="Times New Roman"/>
          <w:sz w:val="28"/>
          <w:szCs w:val="28"/>
          <w:lang w:val="kk-KZ"/>
        </w:rPr>
        <w:t xml:space="preserve"> саналды</w:t>
      </w:r>
      <w:r w:rsidRPr="0047266F">
        <w:rPr>
          <w:rFonts w:ascii="Times New Roman" w:eastAsia="Times New Roman" w:hAnsi="Times New Roman" w:cs="Times New Roman"/>
          <w:sz w:val="28"/>
          <w:szCs w:val="28"/>
          <w:lang w:val="kk-KZ"/>
        </w:rPr>
        <w:t>.</w:t>
      </w:r>
    </w:p>
    <w:p w14:paraId="20867816" w14:textId="5FCF6100" w:rsidR="0047197E" w:rsidRPr="0047266F" w:rsidRDefault="00054EFA" w:rsidP="0047197E">
      <w:pPr>
        <w:spacing w:after="0" w:line="240" w:lineRule="auto"/>
        <w:ind w:firstLine="567"/>
        <w:jc w:val="both"/>
        <w:rPr>
          <w:rFonts w:ascii="Times New Roman" w:eastAsia="Times New Roman" w:hAnsi="Times New Roman" w:cs="Times New Roman"/>
          <w:i/>
          <w:sz w:val="28"/>
          <w:szCs w:val="28"/>
          <w:lang w:val="kk-KZ" w:eastAsia="ru-RU"/>
        </w:rPr>
      </w:pPr>
      <w:r w:rsidRPr="0047266F">
        <w:rPr>
          <w:rFonts w:ascii="Times New Roman" w:eastAsia="Times New Roman" w:hAnsi="Times New Roman" w:cs="Times New Roman"/>
          <w:b/>
          <w:bCs/>
          <w:i/>
          <w:sz w:val="28"/>
          <w:szCs w:val="28"/>
          <w:lang w:val="kk-KZ" w:eastAsia="ru-RU"/>
        </w:rPr>
        <w:t>К</w:t>
      </w:r>
      <w:r w:rsidR="0047197E" w:rsidRPr="0047266F">
        <w:rPr>
          <w:rFonts w:ascii="Times New Roman" w:eastAsia="Times New Roman" w:hAnsi="Times New Roman" w:cs="Times New Roman"/>
          <w:b/>
          <w:bCs/>
          <w:i/>
          <w:sz w:val="28"/>
          <w:szCs w:val="28"/>
          <w:lang w:val="kk-KZ" w:eastAsia="ru-RU"/>
        </w:rPr>
        <w:t>линика</w:t>
      </w:r>
      <w:r w:rsidRPr="0047266F">
        <w:rPr>
          <w:rFonts w:ascii="Times New Roman" w:eastAsia="Times New Roman" w:hAnsi="Times New Roman" w:cs="Times New Roman"/>
          <w:b/>
          <w:bCs/>
          <w:i/>
          <w:sz w:val="28"/>
          <w:szCs w:val="28"/>
          <w:lang w:val="kk-KZ" w:eastAsia="ru-RU"/>
        </w:rPr>
        <w:t xml:space="preserve">ға дейінгі </w:t>
      </w:r>
      <w:r w:rsidR="0047197E" w:rsidRPr="0047266F">
        <w:rPr>
          <w:rFonts w:ascii="Times New Roman" w:eastAsia="Times New Roman" w:hAnsi="Times New Roman" w:cs="Times New Roman"/>
          <w:b/>
          <w:bCs/>
          <w:i/>
          <w:sz w:val="28"/>
          <w:szCs w:val="28"/>
          <w:lang w:val="kk-KZ" w:eastAsia="ru-RU"/>
        </w:rPr>
        <w:t xml:space="preserve">зерттеу әдістері </w:t>
      </w:r>
    </w:p>
    <w:p w14:paraId="61B9A1F5" w14:textId="780A1F06" w:rsidR="0047197E" w:rsidRPr="0047266F" w:rsidRDefault="0047197E" w:rsidP="0047197E">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bCs/>
          <w:sz w:val="28"/>
          <w:szCs w:val="28"/>
          <w:lang w:val="kk-KZ" w:eastAsia="ru-RU"/>
        </w:rPr>
        <w:t xml:space="preserve">Клиникалық емес зерттеулер барысында Б. Атчабаров атындағы іргелі және қолданбалы медицина ғылыми-зерттеу институтының базасында </w:t>
      </w:r>
      <w:r w:rsidRPr="0047266F">
        <w:rPr>
          <w:rFonts w:ascii="Times New Roman" w:eastAsia="Times New Roman" w:hAnsi="Times New Roman" w:cs="Times New Roman"/>
          <w:bCs/>
          <w:i/>
          <w:sz w:val="28"/>
          <w:szCs w:val="28"/>
          <w:lang w:val="kk-KZ" w:eastAsia="ru-RU"/>
        </w:rPr>
        <w:t>Crocus alatavicus</w:t>
      </w:r>
      <w:r w:rsidRPr="0047266F">
        <w:rPr>
          <w:rFonts w:ascii="Times New Roman" w:eastAsia="Times New Roman" w:hAnsi="Times New Roman" w:cs="Times New Roman"/>
          <w:bCs/>
          <w:sz w:val="28"/>
          <w:szCs w:val="28"/>
          <w:lang w:val="kk-KZ" w:eastAsia="ru-RU"/>
        </w:rPr>
        <w:t xml:space="preserve"> </w:t>
      </w:r>
      <w:r w:rsidR="00E72341" w:rsidRPr="0047266F">
        <w:rPr>
          <w:rFonts w:ascii="Times New Roman" w:eastAsia="Times New Roman" w:hAnsi="Times New Roman" w:cs="Times New Roman"/>
          <w:bCs/>
          <w:sz w:val="28"/>
          <w:szCs w:val="28"/>
          <w:lang w:val="kk-KZ" w:eastAsia="ru-RU"/>
        </w:rPr>
        <w:t xml:space="preserve">сығындысының </w:t>
      </w:r>
      <w:r w:rsidRPr="0047266F">
        <w:rPr>
          <w:rFonts w:ascii="Times New Roman" w:eastAsia="Times New Roman" w:hAnsi="Times New Roman" w:cs="Times New Roman"/>
          <w:bCs/>
          <w:sz w:val="28"/>
          <w:szCs w:val="28"/>
          <w:lang w:val="kk-KZ" w:eastAsia="ru-RU"/>
        </w:rPr>
        <w:t>жедел және жедел</w:t>
      </w:r>
      <w:r w:rsidR="00E72341" w:rsidRPr="0047266F">
        <w:rPr>
          <w:rFonts w:ascii="Times New Roman" w:eastAsia="Times New Roman" w:hAnsi="Times New Roman" w:cs="Times New Roman"/>
          <w:bCs/>
          <w:sz w:val="28"/>
          <w:szCs w:val="28"/>
          <w:lang w:val="kk-KZ" w:eastAsia="ru-RU"/>
        </w:rPr>
        <w:t>ге жуық уыт</w:t>
      </w:r>
      <w:r w:rsidRPr="0047266F">
        <w:rPr>
          <w:rFonts w:ascii="Times New Roman" w:eastAsia="Times New Roman" w:hAnsi="Times New Roman" w:cs="Times New Roman"/>
          <w:bCs/>
          <w:sz w:val="28"/>
          <w:szCs w:val="28"/>
          <w:lang w:val="kk-KZ" w:eastAsia="ru-RU"/>
        </w:rPr>
        <w:t>тылығы, жергілікті тітіркендіргіш және аллергиялық әсері зерттелді. Эксперименттік модельдер</w:t>
      </w:r>
      <w:r w:rsidR="00E814A9" w:rsidRPr="0047266F">
        <w:rPr>
          <w:rFonts w:ascii="Times New Roman" w:eastAsia="Times New Roman" w:hAnsi="Times New Roman" w:cs="Times New Roman"/>
          <w:bCs/>
          <w:sz w:val="28"/>
          <w:szCs w:val="28"/>
          <w:lang w:val="kk-KZ" w:eastAsia="ru-RU"/>
        </w:rPr>
        <w:t xml:space="preserve"> топтарға бөлу</w:t>
      </w:r>
      <w:r w:rsidRPr="0047266F">
        <w:rPr>
          <w:rFonts w:ascii="Times New Roman" w:eastAsia="Times New Roman" w:hAnsi="Times New Roman" w:cs="Times New Roman"/>
          <w:bCs/>
          <w:sz w:val="28"/>
          <w:szCs w:val="28"/>
          <w:lang w:val="kk-KZ" w:eastAsia="ru-RU"/>
        </w:rPr>
        <w:t xml:space="preserve"> мен зертханалық жануарларды таңдау </w:t>
      </w:r>
      <w:r w:rsidR="00E72341" w:rsidRPr="0047266F">
        <w:rPr>
          <w:rFonts w:ascii="Times New Roman" w:eastAsia="Times New Roman" w:hAnsi="Times New Roman" w:cs="Times New Roman"/>
          <w:bCs/>
          <w:sz w:val="28"/>
          <w:szCs w:val="28"/>
          <w:lang w:val="kk-KZ" w:eastAsia="ru-RU"/>
        </w:rPr>
        <w:t xml:space="preserve">А.Н. </w:t>
      </w:r>
      <w:r w:rsidRPr="0047266F">
        <w:rPr>
          <w:rFonts w:ascii="Times New Roman" w:eastAsia="Times New Roman" w:hAnsi="Times New Roman" w:cs="Times New Roman"/>
          <w:bCs/>
          <w:sz w:val="28"/>
          <w:szCs w:val="28"/>
          <w:lang w:val="kk-KZ" w:eastAsia="ru-RU"/>
        </w:rPr>
        <w:t xml:space="preserve">Мироновтың </w:t>
      </w:r>
      <w:r w:rsidR="00E814A9" w:rsidRPr="0047266F">
        <w:rPr>
          <w:rFonts w:ascii="Times New Roman" w:eastAsia="Times New Roman" w:hAnsi="Times New Roman" w:cs="Times New Roman"/>
          <w:bCs/>
          <w:sz w:val="28"/>
          <w:szCs w:val="28"/>
          <w:lang w:val="kk-KZ" w:eastAsia="ru-RU"/>
        </w:rPr>
        <w:t>редакциясымен шыққан «</w:t>
      </w:r>
      <w:r w:rsidR="00E814A9" w:rsidRPr="0047266F">
        <w:rPr>
          <w:rFonts w:ascii="Times New Roman" w:hAnsi="Times New Roman" w:cs="Times New Roman"/>
          <w:sz w:val="28"/>
          <w:szCs w:val="28"/>
          <w:lang w:val="kk-KZ"/>
        </w:rPr>
        <w:t xml:space="preserve">Руководство по проведению доклинических исследований лекарственных средств» нұсқаулығына сәйкес жасалды </w:t>
      </w:r>
      <w:r w:rsidR="00E814A9" w:rsidRPr="0047266F">
        <w:rPr>
          <w:rFonts w:ascii="Times New Roman" w:eastAsia="Times New Roman" w:hAnsi="Times New Roman" w:cs="Times New Roman"/>
          <w:bCs/>
          <w:sz w:val="28"/>
          <w:szCs w:val="28"/>
          <w:lang w:val="kk-KZ" w:eastAsia="ru-RU"/>
        </w:rPr>
        <w:t xml:space="preserve">[129]. </w:t>
      </w:r>
      <w:r w:rsidRPr="0047266F">
        <w:rPr>
          <w:rFonts w:ascii="Times New Roman" w:eastAsia="Times New Roman" w:hAnsi="Times New Roman" w:cs="Times New Roman"/>
          <w:sz w:val="28"/>
          <w:szCs w:val="28"/>
          <w:lang w:val="kk-KZ" w:eastAsia="ru-RU"/>
        </w:rPr>
        <w:t>Тәж</w:t>
      </w:r>
      <w:r w:rsidR="00E72341" w:rsidRPr="0047266F">
        <w:rPr>
          <w:rFonts w:ascii="Times New Roman" w:eastAsia="Times New Roman" w:hAnsi="Times New Roman" w:cs="Times New Roman"/>
          <w:sz w:val="28"/>
          <w:szCs w:val="28"/>
          <w:lang w:val="kk-KZ" w:eastAsia="ru-RU"/>
        </w:rPr>
        <w:t>і</w:t>
      </w:r>
      <w:r w:rsidRPr="0047266F">
        <w:rPr>
          <w:rFonts w:ascii="Times New Roman" w:eastAsia="Times New Roman" w:hAnsi="Times New Roman" w:cs="Times New Roman"/>
          <w:sz w:val="28"/>
          <w:szCs w:val="28"/>
          <w:lang w:val="kk-KZ" w:eastAsia="ru-RU"/>
        </w:rPr>
        <w:t xml:space="preserve">рибелік зерттеулер </w:t>
      </w:r>
      <w:r w:rsidR="00E72341" w:rsidRPr="0047266F">
        <w:rPr>
          <w:rFonts w:ascii="Times New Roman" w:eastAsia="Times New Roman" w:hAnsi="Times New Roman" w:cs="Times New Roman"/>
          <w:sz w:val="28"/>
          <w:szCs w:val="28"/>
          <w:lang w:val="kk-KZ" w:eastAsia="ru-RU"/>
        </w:rPr>
        <w:t>тексіз</w:t>
      </w:r>
      <w:r w:rsidRPr="0047266F">
        <w:rPr>
          <w:rFonts w:ascii="Times New Roman" w:eastAsia="Times New Roman" w:hAnsi="Times New Roman" w:cs="Times New Roman"/>
          <w:sz w:val="28"/>
          <w:szCs w:val="28"/>
          <w:lang w:val="kk-KZ" w:eastAsia="ru-RU"/>
        </w:rPr>
        <w:t xml:space="preserve"> зертханалық ақ тышқандар мен теңіз шошқаларында жүргізілді. Зертханалық жануарлар алдын ала </w:t>
      </w:r>
      <w:r w:rsidR="00FA16CB" w:rsidRPr="0047266F">
        <w:rPr>
          <w:rFonts w:ascii="Times New Roman" w:eastAsia="Times New Roman" w:hAnsi="Times New Roman" w:cs="Times New Roman"/>
          <w:sz w:val="28"/>
          <w:szCs w:val="28"/>
          <w:lang w:val="kk-KZ" w:eastAsia="ru-RU"/>
        </w:rPr>
        <w:t>2 апталық карантиннен өткен С.Ж</w:t>
      </w:r>
      <w:r w:rsidRPr="0047266F">
        <w:rPr>
          <w:rFonts w:ascii="Times New Roman" w:eastAsia="Times New Roman" w:hAnsi="Times New Roman" w:cs="Times New Roman"/>
          <w:sz w:val="28"/>
          <w:szCs w:val="28"/>
          <w:lang w:val="kk-KZ" w:eastAsia="ru-RU"/>
        </w:rPr>
        <w:t>. Асфендияров атындағы ҚазҰМУ виварийінен алынды. Зертханалық жануарларды ұстау виварийдің стандартты бақыланатын жағдайында табиғи жарық режимінде</w:t>
      </w:r>
      <w:r w:rsidR="00BA20E4" w:rsidRPr="0047266F">
        <w:rPr>
          <w:rFonts w:ascii="Times New Roman" w:eastAsia="Times New Roman" w:hAnsi="Times New Roman" w:cs="Times New Roman"/>
          <w:sz w:val="28"/>
          <w:szCs w:val="28"/>
          <w:lang w:val="kk-KZ" w:eastAsia="ru-RU"/>
        </w:rPr>
        <w:t xml:space="preserve">, бекітілген тамақ рационын </w:t>
      </w:r>
      <w:r w:rsidRPr="0047266F">
        <w:rPr>
          <w:rFonts w:ascii="Times New Roman" w:eastAsia="Times New Roman" w:hAnsi="Times New Roman" w:cs="Times New Roman"/>
          <w:sz w:val="28"/>
          <w:szCs w:val="28"/>
          <w:lang w:val="kk-KZ" w:eastAsia="ru-RU"/>
        </w:rPr>
        <w:t>сақтай отырып</w:t>
      </w:r>
      <w:r w:rsidR="00BA20E4"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 xml:space="preserve"> мамандандырылған торларда жүзеге асырылды. Топтарға бөлу әр сериядағы </w:t>
      </w:r>
      <w:r w:rsidR="00BA20E4" w:rsidRPr="0047266F">
        <w:rPr>
          <w:rFonts w:ascii="Times New Roman" w:eastAsia="Times New Roman" w:hAnsi="Times New Roman" w:cs="Times New Roman"/>
          <w:sz w:val="28"/>
          <w:szCs w:val="28"/>
          <w:lang w:val="kk-KZ" w:eastAsia="ru-RU"/>
        </w:rPr>
        <w:t>жануарлардың массасына және жынысына байланысты іріктелді</w:t>
      </w:r>
      <w:r w:rsidRPr="0047266F">
        <w:rPr>
          <w:rFonts w:ascii="Times New Roman" w:eastAsia="Times New Roman" w:hAnsi="Times New Roman" w:cs="Times New Roman"/>
          <w:sz w:val="28"/>
          <w:szCs w:val="28"/>
          <w:lang w:val="kk-KZ" w:eastAsia="ru-RU"/>
        </w:rPr>
        <w:t>. Таңбалау түрлі-түсті белгілерді қолдану арқылы жүзеге асырылды. Барлық манипуляциялар С.Д. Асфендияров атындағы ҚазҰМУ Жергілікті этикалық комиссиясының отырысы мақұлдаған зерттеу хаттамасына және «Тәж</w:t>
      </w:r>
      <w:r w:rsidR="00BA20E4" w:rsidRPr="0047266F">
        <w:rPr>
          <w:rFonts w:ascii="Times New Roman" w:eastAsia="Times New Roman" w:hAnsi="Times New Roman" w:cs="Times New Roman"/>
          <w:sz w:val="28"/>
          <w:szCs w:val="28"/>
          <w:lang w:val="kk-KZ" w:eastAsia="ru-RU"/>
        </w:rPr>
        <w:t>і</w:t>
      </w:r>
      <w:r w:rsidRPr="0047266F">
        <w:rPr>
          <w:rFonts w:ascii="Times New Roman" w:eastAsia="Times New Roman" w:hAnsi="Times New Roman" w:cs="Times New Roman"/>
          <w:sz w:val="28"/>
          <w:szCs w:val="28"/>
          <w:lang w:val="kk-KZ" w:eastAsia="ru-RU"/>
        </w:rPr>
        <w:t>рибелер үшін немесе өзге де ғылыми мақсаттарда пайдаланылатын омыртқалы жануарларды қорғау туралы» Еуропалық конвенцияның қағидаттарына сәйкес жүргізілді</w:t>
      </w:r>
      <w:r w:rsidR="00E814A9" w:rsidRPr="0047266F">
        <w:rPr>
          <w:rFonts w:ascii="Times New Roman" w:eastAsia="Times New Roman" w:hAnsi="Times New Roman" w:cs="Times New Roman"/>
          <w:sz w:val="28"/>
          <w:szCs w:val="28"/>
          <w:lang w:val="kk-KZ" w:eastAsia="ru-RU"/>
        </w:rPr>
        <w:t xml:space="preserve"> </w:t>
      </w:r>
      <w:r w:rsidR="00E5422D" w:rsidRPr="0047266F">
        <w:rPr>
          <w:rFonts w:ascii="Times New Roman" w:eastAsia="Times New Roman" w:hAnsi="Times New Roman" w:cs="Times New Roman"/>
          <w:sz w:val="28"/>
          <w:szCs w:val="28"/>
          <w:lang w:val="kk-KZ" w:eastAsia="ru-RU"/>
        </w:rPr>
        <w:t>[130]</w:t>
      </w:r>
      <w:r w:rsidRPr="0047266F">
        <w:rPr>
          <w:rFonts w:ascii="Times New Roman" w:eastAsia="Times New Roman" w:hAnsi="Times New Roman" w:cs="Times New Roman"/>
          <w:sz w:val="28"/>
          <w:szCs w:val="28"/>
          <w:lang w:val="kk-KZ" w:eastAsia="ru-RU"/>
        </w:rPr>
        <w:t>.</w:t>
      </w:r>
    </w:p>
    <w:p w14:paraId="6C4EE17D" w14:textId="77777777" w:rsidR="006417AE" w:rsidRPr="0047266F" w:rsidRDefault="006417AE" w:rsidP="00DB1A0C">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br w:type="page"/>
      </w:r>
    </w:p>
    <w:p w14:paraId="1D7A2A14" w14:textId="34C59306" w:rsidR="009132B9" w:rsidRPr="0047266F" w:rsidRDefault="009132B9" w:rsidP="009132B9">
      <w:pPr>
        <w:spacing w:after="0" w:line="240" w:lineRule="auto"/>
        <w:ind w:firstLine="567"/>
        <w:jc w:val="both"/>
        <w:rPr>
          <w:b/>
          <w:lang w:val="kk-KZ"/>
        </w:rPr>
      </w:pPr>
      <w:r w:rsidRPr="0047266F">
        <w:rPr>
          <w:rFonts w:ascii="Times New Roman" w:eastAsia="Times New Roman" w:hAnsi="Times New Roman"/>
          <w:b/>
          <w:sz w:val="28"/>
          <w:szCs w:val="28"/>
          <w:lang w:val="kk-KZ"/>
        </w:rPr>
        <w:lastRenderedPageBreak/>
        <w:t xml:space="preserve">3 </w:t>
      </w:r>
      <w:r w:rsidRPr="0047266F">
        <w:rPr>
          <w:rFonts w:ascii="Times New Roman" w:eastAsia="Times New Roman" w:hAnsi="Times New Roman"/>
          <w:b/>
          <w:i/>
          <w:sz w:val="28"/>
          <w:szCs w:val="28"/>
          <w:lang w:val="kk-KZ"/>
        </w:rPr>
        <w:t>CROCUS ALATAVICUS</w:t>
      </w:r>
      <w:r w:rsidRPr="0047266F">
        <w:rPr>
          <w:rFonts w:ascii="Times New Roman" w:eastAsia="Times New Roman" w:hAnsi="Times New Roman"/>
          <w:b/>
          <w:sz w:val="28"/>
          <w:szCs w:val="28"/>
          <w:lang w:val="kk-KZ"/>
        </w:rPr>
        <w:t xml:space="preserve"> ШИКІЗАТЫН ФАРМАКОГНОСТИКАЛЫҚ ЗЕРТТЕУ ЖӘНЕ СТАНДАРТТАУ КРИТЕРИЙЛЕРІН ЖАСАУ</w:t>
      </w:r>
    </w:p>
    <w:p w14:paraId="13A448B6" w14:textId="77777777" w:rsidR="009132B9" w:rsidRPr="0047266F" w:rsidRDefault="009132B9" w:rsidP="009132B9">
      <w:pPr>
        <w:spacing w:after="0" w:line="240" w:lineRule="auto"/>
        <w:ind w:firstLine="567"/>
        <w:rPr>
          <w:rFonts w:ascii="Times New Roman" w:eastAsia="Times New Roman" w:hAnsi="Times New Roman"/>
          <w:b/>
          <w:i/>
          <w:sz w:val="28"/>
          <w:szCs w:val="28"/>
          <w:lang w:val="kk-KZ"/>
        </w:rPr>
      </w:pPr>
    </w:p>
    <w:p w14:paraId="72AD0E10" w14:textId="790ACB18" w:rsidR="009132B9" w:rsidRPr="0047266F" w:rsidRDefault="009132B9" w:rsidP="009132B9">
      <w:pPr>
        <w:spacing w:after="0" w:line="240" w:lineRule="auto"/>
        <w:ind w:firstLine="567"/>
        <w:jc w:val="both"/>
        <w:rPr>
          <w:b/>
          <w:lang w:val="kk-KZ"/>
        </w:rPr>
      </w:pPr>
      <w:r w:rsidRPr="0047266F">
        <w:rPr>
          <w:rFonts w:ascii="Times New Roman" w:eastAsia="Times New Roman" w:hAnsi="Times New Roman"/>
          <w:b/>
          <w:i/>
          <w:sz w:val="28"/>
          <w:szCs w:val="28"/>
          <w:lang w:val="kk-KZ"/>
        </w:rPr>
        <w:t>3.1 Crocus alatavicus</w:t>
      </w:r>
      <w:r w:rsidRPr="0047266F">
        <w:rPr>
          <w:rFonts w:ascii="Times New Roman" w:eastAsia="Times New Roman" w:hAnsi="Times New Roman"/>
          <w:b/>
          <w:sz w:val="28"/>
          <w:szCs w:val="28"/>
          <w:lang w:val="kk-KZ"/>
        </w:rPr>
        <w:t xml:space="preserve"> өсімдік шикізатының морфологиялық және анатомиялық диагностикалық белгілері</w:t>
      </w:r>
    </w:p>
    <w:p w14:paraId="51F8C3CC" w14:textId="0FE98CE2" w:rsidR="009132B9" w:rsidRPr="0047266F" w:rsidRDefault="009132B9" w:rsidP="009132B9">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i/>
          <w:sz w:val="28"/>
          <w:szCs w:val="28"/>
          <w:lang w:val="kk-KZ" w:eastAsia="ru-RU"/>
        </w:rPr>
        <w:t>Crocus alatavicus</w:t>
      </w:r>
      <w:r w:rsidRPr="0047266F">
        <w:rPr>
          <w:rFonts w:ascii="Times New Roman" w:eastAsia="TimesNewRomanPSMT" w:hAnsi="Times New Roman" w:cs="Times New Roman"/>
          <w:sz w:val="28"/>
          <w:szCs w:val="28"/>
          <w:lang w:val="kk-KZ" w:eastAsia="ru-RU"/>
        </w:rPr>
        <w:t xml:space="preserve"> өсімдік шикізатының морфологиялық-анатомиялық белгілерін зерттеу нормативтік құжаттаманың макроскопия және микроскопия бөлімдерін жасау үшін диагностикалық ерекшеліктерді анықтау мақсатында практикалық тұрғыдан өте маңызды. </w:t>
      </w:r>
    </w:p>
    <w:p w14:paraId="15254D09" w14:textId="4EC001A1" w:rsidR="009132B9" w:rsidRPr="0047266F" w:rsidRDefault="009132B9" w:rsidP="009132B9">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Алатау бәйшешегі шикізатының морфологиялық және анатомиялық белгілері шикізатты сәйкестендіру үшін қолданылады және дәрілік өсімдік шикізатын стандарттаудың негізгі көрсеткіштері болып табылады.</w:t>
      </w:r>
    </w:p>
    <w:p w14:paraId="7733AF23" w14:textId="62C2C1A8" w:rsidR="009132B9" w:rsidRPr="0047266F" w:rsidRDefault="009132B9" w:rsidP="009132B9">
      <w:pPr>
        <w:spacing w:after="0" w:line="240" w:lineRule="auto"/>
        <w:ind w:firstLine="567"/>
        <w:jc w:val="both"/>
        <w:rPr>
          <w:rFonts w:ascii="Times New Roman" w:eastAsia="Times New Roman" w:hAnsi="Times New Roman" w:cs="Times New Roman"/>
          <w:bCs/>
          <w:sz w:val="28"/>
          <w:szCs w:val="28"/>
          <w:lang w:val="kk-KZ" w:eastAsia="ru-RU"/>
        </w:rPr>
      </w:pPr>
      <w:r w:rsidRPr="0047266F">
        <w:rPr>
          <w:rFonts w:ascii="Times New Roman" w:eastAsia="Times New Roman" w:hAnsi="Times New Roman" w:cs="Times New Roman"/>
          <w:b/>
          <w:bCs/>
          <w:i/>
          <w:sz w:val="28"/>
          <w:szCs w:val="28"/>
          <w:lang w:val="kk-KZ" w:eastAsia="ru-RU"/>
        </w:rPr>
        <w:t>Шикізаттың морфологиялық белгілері</w:t>
      </w:r>
      <w:r w:rsidRPr="0047266F">
        <w:rPr>
          <w:rFonts w:ascii="Times New Roman" w:eastAsia="Times New Roman" w:hAnsi="Times New Roman" w:cs="Times New Roman"/>
          <w:bCs/>
          <w:sz w:val="28"/>
          <w:szCs w:val="28"/>
          <w:lang w:val="kk-KZ" w:eastAsia="ru-RU"/>
        </w:rPr>
        <w:t xml:space="preserve"> </w:t>
      </w:r>
      <w:r w:rsidRPr="0047266F">
        <w:rPr>
          <w:rFonts w:ascii="Times New Roman" w:eastAsia="Times New Roman" w:hAnsi="Times New Roman" w:cs="Times New Roman"/>
          <w:bCs/>
          <w:i/>
          <w:sz w:val="28"/>
          <w:szCs w:val="28"/>
          <w:lang w:val="kk-KZ" w:eastAsia="ru-RU"/>
        </w:rPr>
        <w:t>C. alatavicus</w:t>
      </w:r>
      <w:r w:rsidRPr="0047266F">
        <w:rPr>
          <w:rFonts w:ascii="Times New Roman" w:eastAsia="Times New Roman" w:hAnsi="Times New Roman" w:cs="Times New Roman"/>
          <w:bCs/>
          <w:sz w:val="28"/>
          <w:szCs w:val="28"/>
          <w:lang w:val="kk-KZ" w:eastAsia="ru-RU"/>
        </w:rPr>
        <w:t xml:space="preserve"> өсімдік шикізаты -</w:t>
      </w:r>
      <w:r w:rsidR="007E2333" w:rsidRPr="0047266F">
        <w:rPr>
          <w:rFonts w:ascii="Times New Roman" w:eastAsia="Times New Roman" w:hAnsi="Times New Roman" w:cs="Times New Roman"/>
          <w:bCs/>
          <w:sz w:val="28"/>
          <w:szCs w:val="28"/>
          <w:lang w:val="kk-KZ" w:eastAsia="ru-RU"/>
        </w:rPr>
        <w:t xml:space="preserve"> жапырақ, гүл және қысқартылған сабақ фрагменттерінен тұратын жартылай ұсақталған шөп </w:t>
      </w:r>
      <w:r w:rsidRPr="0047266F">
        <w:rPr>
          <w:rFonts w:ascii="Times New Roman" w:eastAsia="Times New Roman" w:hAnsi="Times New Roman" w:cs="Times New Roman"/>
          <w:bCs/>
          <w:sz w:val="28"/>
          <w:szCs w:val="28"/>
          <w:lang w:val="kk-KZ" w:eastAsia="ru-RU"/>
        </w:rPr>
        <w:t xml:space="preserve">немесе ұзындығы 10-12 см-ге дейін </w:t>
      </w:r>
      <w:r w:rsidR="007E2333" w:rsidRPr="0047266F">
        <w:rPr>
          <w:rFonts w:ascii="Times New Roman" w:eastAsia="Times New Roman" w:hAnsi="Times New Roman" w:cs="Times New Roman"/>
          <w:bCs/>
          <w:sz w:val="28"/>
          <w:szCs w:val="28"/>
          <w:lang w:val="kk-KZ" w:eastAsia="ru-RU"/>
        </w:rPr>
        <w:t xml:space="preserve">болатын </w:t>
      </w:r>
      <w:r w:rsidRPr="0047266F">
        <w:rPr>
          <w:rFonts w:ascii="Times New Roman" w:eastAsia="Times New Roman" w:hAnsi="Times New Roman" w:cs="Times New Roman"/>
          <w:bCs/>
          <w:sz w:val="28"/>
          <w:szCs w:val="28"/>
          <w:lang w:val="kk-KZ" w:eastAsia="ru-RU"/>
        </w:rPr>
        <w:t>тұтас шөп.</w:t>
      </w:r>
    </w:p>
    <w:p w14:paraId="14D2B6F2" w14:textId="59C658DD" w:rsidR="009132B9" w:rsidRPr="0047266F" w:rsidRDefault="009132B9" w:rsidP="009132B9">
      <w:pPr>
        <w:spacing w:after="0" w:line="240" w:lineRule="auto"/>
        <w:ind w:firstLine="567"/>
        <w:jc w:val="both"/>
        <w:rPr>
          <w:rFonts w:ascii="Times New Roman" w:eastAsia="Times New Roman" w:hAnsi="Times New Roman" w:cs="Times New Roman"/>
          <w:bCs/>
          <w:sz w:val="28"/>
          <w:szCs w:val="28"/>
          <w:lang w:val="kk-KZ" w:eastAsia="ru-RU"/>
        </w:rPr>
      </w:pPr>
      <w:r w:rsidRPr="0047266F">
        <w:rPr>
          <w:rFonts w:ascii="Times New Roman" w:eastAsia="Times New Roman" w:hAnsi="Times New Roman" w:cs="Times New Roman"/>
          <w:bCs/>
          <w:i/>
          <w:sz w:val="28"/>
          <w:szCs w:val="28"/>
          <w:lang w:val="kk-KZ" w:eastAsia="ru-RU"/>
        </w:rPr>
        <w:t>Жартылай ұсақталған шикізат.</w:t>
      </w:r>
      <w:r w:rsidRPr="0047266F">
        <w:rPr>
          <w:rFonts w:ascii="Times New Roman" w:eastAsia="Times New Roman" w:hAnsi="Times New Roman" w:cs="Times New Roman"/>
          <w:bCs/>
          <w:sz w:val="28"/>
          <w:szCs w:val="28"/>
          <w:lang w:val="kk-KZ" w:eastAsia="ru-RU"/>
        </w:rPr>
        <w:t xml:space="preserve"> Шикізат</w:t>
      </w:r>
      <w:r w:rsidR="007E2333" w:rsidRPr="0047266F">
        <w:rPr>
          <w:rFonts w:ascii="Times New Roman" w:eastAsia="Times New Roman" w:hAnsi="Times New Roman" w:cs="Times New Roman"/>
          <w:bCs/>
          <w:sz w:val="28"/>
          <w:szCs w:val="28"/>
          <w:lang w:val="kk-KZ" w:eastAsia="ru-RU"/>
        </w:rPr>
        <w:t xml:space="preserve"> </w:t>
      </w:r>
      <w:r w:rsidRPr="0047266F">
        <w:rPr>
          <w:rFonts w:ascii="Times New Roman" w:eastAsia="Times New Roman" w:hAnsi="Times New Roman" w:cs="Times New Roman"/>
          <w:bCs/>
          <w:sz w:val="28"/>
          <w:szCs w:val="28"/>
          <w:lang w:val="kk-KZ" w:eastAsia="ru-RU"/>
        </w:rPr>
        <w:t>-</w:t>
      </w:r>
      <w:r w:rsidR="007E2333" w:rsidRPr="0047266F">
        <w:rPr>
          <w:rFonts w:ascii="Times New Roman" w:eastAsia="Times New Roman" w:hAnsi="Times New Roman" w:cs="Times New Roman"/>
          <w:bCs/>
          <w:sz w:val="28"/>
          <w:szCs w:val="28"/>
          <w:lang w:val="kk-KZ" w:eastAsia="ru-RU"/>
        </w:rPr>
        <w:t xml:space="preserve"> </w:t>
      </w:r>
      <w:r w:rsidRPr="0047266F">
        <w:rPr>
          <w:rFonts w:ascii="Times New Roman" w:eastAsia="Times New Roman" w:hAnsi="Times New Roman" w:cs="Times New Roman"/>
          <w:bCs/>
          <w:sz w:val="28"/>
          <w:szCs w:val="28"/>
          <w:lang w:val="kk-KZ" w:eastAsia="ru-RU"/>
        </w:rPr>
        <w:t xml:space="preserve">өсімдік бөліктерінен тұратын шөп: </w:t>
      </w:r>
      <w:r w:rsidR="007E2333" w:rsidRPr="0047266F">
        <w:rPr>
          <w:rFonts w:ascii="Times New Roman" w:eastAsia="Times New Roman" w:hAnsi="Times New Roman" w:cs="Times New Roman"/>
          <w:bCs/>
          <w:sz w:val="28"/>
          <w:szCs w:val="28"/>
          <w:lang w:val="kk-KZ" w:eastAsia="ru-RU"/>
        </w:rPr>
        <w:t>ұзындығы 5-6,5 см-ге, ені 1 мм-ге дейін болатын ине тәрізді жапырақтардан;</w:t>
      </w:r>
      <w:r w:rsidRPr="0047266F">
        <w:rPr>
          <w:rFonts w:ascii="Times New Roman" w:eastAsia="Times New Roman" w:hAnsi="Times New Roman" w:cs="Times New Roman"/>
          <w:bCs/>
          <w:sz w:val="28"/>
          <w:szCs w:val="28"/>
          <w:lang w:val="kk-KZ" w:eastAsia="ru-RU"/>
        </w:rPr>
        <w:t xml:space="preserve"> </w:t>
      </w:r>
      <w:bookmarkStart w:id="14" w:name="_Hlk130813625"/>
      <w:r w:rsidR="007E2333" w:rsidRPr="0047266F">
        <w:rPr>
          <w:rFonts w:ascii="Times New Roman" w:eastAsia="Times New Roman" w:hAnsi="Times New Roman" w:cs="Times New Roman"/>
          <w:bCs/>
          <w:sz w:val="28"/>
          <w:szCs w:val="28"/>
          <w:lang w:val="kk-KZ" w:eastAsia="ru-RU"/>
        </w:rPr>
        <w:t xml:space="preserve">воронка </w:t>
      </w:r>
      <w:r w:rsidRPr="0047266F">
        <w:rPr>
          <w:rFonts w:ascii="Times New Roman" w:eastAsia="Times New Roman" w:hAnsi="Times New Roman" w:cs="Times New Roman"/>
          <w:bCs/>
          <w:sz w:val="28"/>
          <w:szCs w:val="28"/>
          <w:lang w:val="kk-KZ" w:eastAsia="ru-RU"/>
        </w:rPr>
        <w:t>тәрізді гүлдер</w:t>
      </w:r>
      <w:r w:rsidR="007E2333" w:rsidRPr="0047266F">
        <w:rPr>
          <w:rFonts w:ascii="Times New Roman" w:eastAsia="Times New Roman" w:hAnsi="Times New Roman" w:cs="Times New Roman"/>
          <w:bCs/>
          <w:sz w:val="28"/>
          <w:szCs w:val="28"/>
          <w:lang w:val="kk-KZ" w:eastAsia="ru-RU"/>
        </w:rPr>
        <w:t xml:space="preserve">ден: ұзындығы 2-2,5 см </w:t>
      </w:r>
      <w:r w:rsidRPr="0047266F">
        <w:rPr>
          <w:rFonts w:ascii="Times New Roman" w:eastAsia="Times New Roman" w:hAnsi="Times New Roman" w:cs="Times New Roman"/>
          <w:bCs/>
          <w:sz w:val="28"/>
          <w:szCs w:val="28"/>
          <w:lang w:val="kk-KZ" w:eastAsia="ru-RU"/>
        </w:rPr>
        <w:t>іш</w:t>
      </w:r>
      <w:r w:rsidR="007E2333" w:rsidRPr="0047266F">
        <w:rPr>
          <w:rFonts w:ascii="Times New Roman" w:eastAsia="Times New Roman" w:hAnsi="Times New Roman" w:cs="Times New Roman"/>
          <w:bCs/>
          <w:sz w:val="28"/>
          <w:szCs w:val="28"/>
          <w:lang w:val="kk-KZ" w:eastAsia="ru-RU"/>
        </w:rPr>
        <w:t>кі қатарында орналасқан үш күлте аппақ,</w:t>
      </w:r>
      <w:r w:rsidRPr="0047266F">
        <w:rPr>
          <w:rFonts w:ascii="Times New Roman" w:eastAsia="Times New Roman" w:hAnsi="Times New Roman" w:cs="Times New Roman"/>
          <w:bCs/>
          <w:sz w:val="28"/>
          <w:szCs w:val="28"/>
          <w:lang w:val="kk-KZ" w:eastAsia="ru-RU"/>
        </w:rPr>
        <w:t xml:space="preserve"> </w:t>
      </w:r>
      <w:r w:rsidR="007E2333" w:rsidRPr="0047266F">
        <w:rPr>
          <w:rFonts w:ascii="Times New Roman" w:eastAsia="Times New Roman" w:hAnsi="Times New Roman" w:cs="Times New Roman"/>
          <w:bCs/>
          <w:sz w:val="28"/>
          <w:szCs w:val="28"/>
          <w:lang w:val="kk-KZ" w:eastAsia="ru-RU"/>
        </w:rPr>
        <w:t xml:space="preserve">сыртқы жағында орналасқан үш күлтенің сыртқы беті </w:t>
      </w:r>
      <w:r w:rsidRPr="0047266F">
        <w:rPr>
          <w:rFonts w:ascii="Times New Roman" w:eastAsia="Times New Roman" w:hAnsi="Times New Roman" w:cs="Times New Roman"/>
          <w:bCs/>
          <w:sz w:val="28"/>
          <w:szCs w:val="28"/>
          <w:lang w:val="kk-KZ" w:eastAsia="ru-RU"/>
        </w:rPr>
        <w:t>сұр-күлгін</w:t>
      </w:r>
      <w:r w:rsidR="007E2333" w:rsidRPr="0047266F">
        <w:rPr>
          <w:rFonts w:ascii="Times New Roman" w:eastAsia="Times New Roman" w:hAnsi="Times New Roman" w:cs="Times New Roman"/>
          <w:bCs/>
          <w:sz w:val="28"/>
          <w:szCs w:val="28"/>
          <w:lang w:val="kk-KZ" w:eastAsia="ru-RU"/>
        </w:rPr>
        <w:t xml:space="preserve"> жолақтармен боялған, ішкі беті ақ түсті; </w:t>
      </w:r>
      <w:bookmarkEnd w:id="14"/>
      <w:r w:rsidR="00347345" w:rsidRPr="0047266F">
        <w:rPr>
          <w:rFonts w:ascii="Times New Roman" w:eastAsia="Times New Roman" w:hAnsi="Times New Roman" w:cs="Times New Roman"/>
          <w:bCs/>
          <w:sz w:val="28"/>
          <w:szCs w:val="28"/>
          <w:lang w:val="kk-KZ" w:eastAsia="ru-RU"/>
        </w:rPr>
        <w:t>ұзынша жіп тәрізді, сары түсті үш дана аталықтардан және бір дана сары түсті аналықтан тұрады. Шикізаттың жалпы түсі - с</w:t>
      </w:r>
      <w:r w:rsidRPr="0047266F">
        <w:rPr>
          <w:rFonts w:ascii="Times New Roman" w:eastAsia="Times New Roman" w:hAnsi="Times New Roman" w:cs="Times New Roman"/>
          <w:bCs/>
          <w:sz w:val="28"/>
          <w:szCs w:val="28"/>
          <w:lang w:val="kk-KZ" w:eastAsia="ru-RU"/>
        </w:rPr>
        <w:t>ұр-күлгін (</w:t>
      </w:r>
      <w:r w:rsidR="00C67753" w:rsidRPr="0047266F">
        <w:rPr>
          <w:rFonts w:ascii="Times New Roman" w:eastAsia="Times New Roman" w:hAnsi="Times New Roman" w:cs="Times New Roman"/>
          <w:bCs/>
          <w:sz w:val="28"/>
          <w:szCs w:val="28"/>
          <w:lang w:val="kk-KZ" w:eastAsia="ru-RU"/>
        </w:rPr>
        <w:t xml:space="preserve">9 - </w:t>
      </w:r>
      <w:r w:rsidRPr="0047266F">
        <w:rPr>
          <w:rFonts w:ascii="Times New Roman" w:eastAsia="Times New Roman" w:hAnsi="Times New Roman" w:cs="Times New Roman"/>
          <w:bCs/>
          <w:sz w:val="28"/>
          <w:szCs w:val="28"/>
          <w:lang w:val="kk-KZ" w:eastAsia="ru-RU"/>
        </w:rPr>
        <w:t>сурет).</w:t>
      </w:r>
    </w:p>
    <w:p w14:paraId="3643175A" w14:textId="259809C6" w:rsidR="009132B9" w:rsidRPr="0047266F" w:rsidRDefault="009132B9" w:rsidP="009132B9">
      <w:pPr>
        <w:spacing w:after="0" w:line="240" w:lineRule="auto"/>
        <w:ind w:firstLine="567"/>
        <w:jc w:val="both"/>
        <w:rPr>
          <w:rFonts w:ascii="Times New Roman" w:eastAsia="Times New Roman" w:hAnsi="Times New Roman" w:cs="Times New Roman"/>
          <w:bCs/>
          <w:sz w:val="28"/>
          <w:szCs w:val="28"/>
          <w:lang w:val="kk-KZ" w:eastAsia="ru-RU"/>
        </w:rPr>
      </w:pPr>
      <w:r w:rsidRPr="0047266F">
        <w:rPr>
          <w:rFonts w:ascii="Times New Roman" w:eastAsia="Times New Roman" w:hAnsi="Times New Roman" w:cs="Times New Roman"/>
          <w:bCs/>
          <w:sz w:val="28"/>
          <w:szCs w:val="28"/>
          <w:lang w:val="kk-KZ" w:eastAsia="ru-RU"/>
        </w:rPr>
        <w:t xml:space="preserve">Тұтас немесе жартылай ұсақталған шикізаттың органолептикалық көрсеткіштері: шафранға тән </w:t>
      </w:r>
      <w:r w:rsidR="00347345" w:rsidRPr="0047266F">
        <w:rPr>
          <w:rFonts w:ascii="Times New Roman" w:eastAsia="Times New Roman" w:hAnsi="Times New Roman" w:cs="Times New Roman"/>
          <w:bCs/>
          <w:sz w:val="28"/>
          <w:szCs w:val="28"/>
          <w:lang w:val="kk-KZ" w:eastAsia="ru-RU"/>
        </w:rPr>
        <w:t>хош</w:t>
      </w:r>
      <w:r w:rsidRPr="0047266F">
        <w:rPr>
          <w:rFonts w:ascii="Times New Roman" w:eastAsia="Times New Roman" w:hAnsi="Times New Roman" w:cs="Times New Roman"/>
          <w:bCs/>
          <w:sz w:val="28"/>
          <w:szCs w:val="28"/>
          <w:lang w:val="kk-KZ" w:eastAsia="ru-RU"/>
        </w:rPr>
        <w:t xml:space="preserve"> иіс</w:t>
      </w:r>
      <w:r w:rsidR="00347345" w:rsidRPr="0047266F">
        <w:rPr>
          <w:rFonts w:ascii="Times New Roman" w:eastAsia="Times New Roman" w:hAnsi="Times New Roman" w:cs="Times New Roman"/>
          <w:bCs/>
          <w:sz w:val="28"/>
          <w:szCs w:val="28"/>
          <w:lang w:val="kk-KZ" w:eastAsia="ru-RU"/>
        </w:rPr>
        <w:t xml:space="preserve">і, дәмі </w:t>
      </w:r>
      <w:r w:rsidRPr="0047266F">
        <w:rPr>
          <w:rFonts w:ascii="Times New Roman" w:eastAsia="Times New Roman" w:hAnsi="Times New Roman" w:cs="Times New Roman"/>
          <w:bCs/>
          <w:sz w:val="28"/>
          <w:szCs w:val="28"/>
          <w:lang w:val="kk-KZ" w:eastAsia="ru-RU"/>
        </w:rPr>
        <w:t>а</w:t>
      </w:r>
      <w:r w:rsidR="00347345" w:rsidRPr="0047266F">
        <w:rPr>
          <w:rFonts w:ascii="Times New Roman" w:eastAsia="Times New Roman" w:hAnsi="Times New Roman" w:cs="Times New Roman"/>
          <w:bCs/>
          <w:sz w:val="28"/>
          <w:szCs w:val="28"/>
          <w:lang w:val="kk-KZ" w:eastAsia="ru-RU"/>
        </w:rPr>
        <w:t>шқылтым, ауыз қуыратын өзіне тән ванильді дәмі бар</w:t>
      </w:r>
      <w:r w:rsidRPr="0047266F">
        <w:rPr>
          <w:rFonts w:ascii="Times New Roman" w:eastAsia="Times New Roman" w:hAnsi="Times New Roman" w:cs="Times New Roman"/>
          <w:bCs/>
          <w:sz w:val="28"/>
          <w:szCs w:val="28"/>
          <w:lang w:val="kk-KZ" w:eastAsia="ru-RU"/>
        </w:rPr>
        <w:t>.</w:t>
      </w:r>
    </w:p>
    <w:p w14:paraId="7ED14E11" w14:textId="77777777" w:rsidR="000359A9" w:rsidRPr="0047266F" w:rsidRDefault="000359A9" w:rsidP="000359A9">
      <w:pPr>
        <w:spacing w:after="0" w:line="240" w:lineRule="auto"/>
        <w:ind w:firstLine="567"/>
        <w:jc w:val="both"/>
        <w:rPr>
          <w:rFonts w:ascii="Times New Roman" w:eastAsia="Times New Roman" w:hAnsi="Times New Roman" w:cs="Times New Roman"/>
          <w:sz w:val="28"/>
          <w:szCs w:val="28"/>
          <w:lang w:val="kk-KZ" w:eastAsia="ru-RU"/>
        </w:rPr>
      </w:pPr>
    </w:p>
    <w:p w14:paraId="3EACD74A" w14:textId="77777777" w:rsidR="000359A9" w:rsidRPr="0047266F" w:rsidRDefault="000359A9" w:rsidP="000359A9">
      <w:pPr>
        <w:spacing w:after="0" w:line="240" w:lineRule="auto"/>
        <w:ind w:firstLine="567"/>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noProof/>
          <w:sz w:val="28"/>
          <w:szCs w:val="28"/>
          <w:lang w:eastAsia="ru-RU"/>
        </w:rPr>
        <w:drawing>
          <wp:inline distT="0" distB="0" distL="0" distR="0" wp14:anchorId="022317A1" wp14:editId="48F89079">
            <wp:extent cx="2788920" cy="3015049"/>
            <wp:effectExtent l="0" t="0" r="0" b="0"/>
            <wp:docPr id="727" name="Рисунок 727" descr="Описание: C:\Users\asus\Desktop\20200122_05125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Users\asus\Desktop\20200122_051254.jpg"/>
                    <pic:cNvPicPr>
                      <a:picLocks noGrp="1" noChangeAspect="1" noChangeArrowheads="1"/>
                    </pic:cNvPicPr>
                  </pic:nvPicPr>
                  <pic:blipFill>
                    <a:blip r:embed="rId36" cstate="print">
                      <a:extLst>
                        <a:ext uri="{28A0092B-C50C-407E-A947-70E740481C1C}">
                          <a14:useLocalDpi xmlns:a14="http://schemas.microsoft.com/office/drawing/2010/main" val="0"/>
                        </a:ext>
                      </a:extLst>
                    </a:blip>
                    <a:srcRect l="9615" t="3333" r="11539" b="8333"/>
                    <a:stretch>
                      <a:fillRect/>
                    </a:stretch>
                  </pic:blipFill>
                  <pic:spPr bwMode="auto">
                    <a:xfrm>
                      <a:off x="0" y="0"/>
                      <a:ext cx="2793363" cy="3019852"/>
                    </a:xfrm>
                    <a:prstGeom prst="rect">
                      <a:avLst/>
                    </a:prstGeom>
                    <a:noFill/>
                    <a:ln>
                      <a:noFill/>
                    </a:ln>
                  </pic:spPr>
                </pic:pic>
              </a:graphicData>
            </a:graphic>
          </wp:inline>
        </w:drawing>
      </w:r>
    </w:p>
    <w:p w14:paraId="07CC13AB" w14:textId="77777777" w:rsidR="000359A9" w:rsidRPr="0047266F" w:rsidRDefault="000359A9" w:rsidP="000359A9">
      <w:pPr>
        <w:spacing w:after="0" w:line="240" w:lineRule="auto"/>
        <w:ind w:firstLine="567"/>
        <w:jc w:val="both"/>
        <w:rPr>
          <w:rFonts w:ascii="Times New Roman" w:eastAsia="Times New Roman" w:hAnsi="Times New Roman" w:cs="Times New Roman"/>
          <w:sz w:val="28"/>
          <w:szCs w:val="28"/>
          <w:lang w:eastAsia="ru-RU"/>
        </w:rPr>
      </w:pPr>
    </w:p>
    <w:p w14:paraId="79983260" w14:textId="785D2749" w:rsidR="00347345" w:rsidRPr="0047266F" w:rsidRDefault="00347345" w:rsidP="00347345">
      <w:pPr>
        <w:spacing w:after="0" w:line="240" w:lineRule="auto"/>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С</w:t>
      </w:r>
      <w:proofErr w:type="spellStart"/>
      <w:r w:rsidRPr="0047266F">
        <w:rPr>
          <w:rFonts w:ascii="Times New Roman" w:eastAsia="Times New Roman" w:hAnsi="Times New Roman" w:cs="Times New Roman"/>
          <w:sz w:val="28"/>
          <w:szCs w:val="28"/>
          <w:lang w:eastAsia="ru-RU"/>
        </w:rPr>
        <w:t>урет</w:t>
      </w:r>
      <w:proofErr w:type="spellEnd"/>
      <w:r w:rsidR="00781F93" w:rsidRPr="0047266F">
        <w:rPr>
          <w:rFonts w:ascii="Times New Roman" w:eastAsia="Times New Roman" w:hAnsi="Times New Roman" w:cs="Times New Roman"/>
          <w:sz w:val="28"/>
          <w:szCs w:val="28"/>
          <w:lang w:val="kk-KZ" w:eastAsia="ru-RU"/>
        </w:rPr>
        <w:t xml:space="preserve"> 9</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eastAsia="ru-RU"/>
        </w:rPr>
        <w:t>-</w:t>
      </w:r>
      <w:r w:rsidRPr="0047266F">
        <w:rPr>
          <w:rFonts w:ascii="Times New Roman" w:eastAsia="Times New Roman" w:hAnsi="Times New Roman" w:cs="Times New Roman"/>
          <w:sz w:val="28"/>
          <w:szCs w:val="28"/>
          <w:lang w:val="kk-KZ" w:eastAsia="ru-RU"/>
        </w:rPr>
        <w:t xml:space="preserve"> Ж</w:t>
      </w:r>
      <w:proofErr w:type="spellStart"/>
      <w:r w:rsidRPr="0047266F">
        <w:rPr>
          <w:rFonts w:ascii="Times New Roman" w:eastAsia="Times New Roman" w:hAnsi="Times New Roman" w:cs="Times New Roman"/>
          <w:sz w:val="28"/>
          <w:szCs w:val="28"/>
          <w:lang w:eastAsia="ru-RU"/>
        </w:rPr>
        <w:t>артылай</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ұсақталған</w:t>
      </w:r>
      <w:proofErr w:type="spellEnd"/>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i/>
          <w:iCs/>
          <w:sz w:val="28"/>
          <w:szCs w:val="28"/>
          <w:lang w:eastAsia="ru-RU"/>
        </w:rPr>
        <w:t xml:space="preserve">C. </w:t>
      </w:r>
      <w:proofErr w:type="spellStart"/>
      <w:r w:rsidRPr="0047266F">
        <w:rPr>
          <w:rFonts w:ascii="Times New Roman" w:eastAsia="Times New Roman" w:hAnsi="Times New Roman" w:cs="Times New Roman"/>
          <w:i/>
          <w:iCs/>
          <w:sz w:val="28"/>
          <w:szCs w:val="28"/>
          <w:lang w:eastAsia="ru-RU"/>
        </w:rPr>
        <w:t>alatavicus</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шикізат</w:t>
      </w:r>
      <w:proofErr w:type="spellEnd"/>
      <w:r w:rsidRPr="0047266F">
        <w:rPr>
          <w:rFonts w:ascii="Times New Roman" w:eastAsia="Times New Roman" w:hAnsi="Times New Roman" w:cs="Times New Roman"/>
          <w:sz w:val="28"/>
          <w:szCs w:val="28"/>
          <w:lang w:val="kk-KZ" w:eastAsia="ru-RU"/>
        </w:rPr>
        <w:t>ы</w:t>
      </w:r>
      <w:r w:rsidRPr="0047266F">
        <w:rPr>
          <w:rFonts w:ascii="Times New Roman" w:eastAsia="Times New Roman" w:hAnsi="Times New Roman" w:cs="Times New Roman"/>
          <w:sz w:val="28"/>
          <w:szCs w:val="28"/>
          <w:lang w:eastAsia="ru-RU"/>
        </w:rPr>
        <w:t xml:space="preserve"> </w:t>
      </w:r>
    </w:p>
    <w:p w14:paraId="383AD2B6" w14:textId="55439E65" w:rsidR="009158D3" w:rsidRPr="0047266F" w:rsidRDefault="00C67753" w:rsidP="000359A9">
      <w:pPr>
        <w:spacing w:after="0" w:line="240" w:lineRule="auto"/>
        <w:ind w:firstLine="567"/>
        <w:jc w:val="both"/>
        <w:rPr>
          <w:rFonts w:ascii="Times New Roman" w:eastAsia="Times New Roman" w:hAnsi="Times New Roman" w:cs="Times New Roman"/>
          <w:iCs/>
          <w:sz w:val="28"/>
          <w:szCs w:val="28"/>
          <w:lang w:val="kk-KZ" w:eastAsia="ru-RU"/>
        </w:rPr>
      </w:pPr>
      <w:r w:rsidRPr="0047266F">
        <w:rPr>
          <w:rFonts w:ascii="Times New Roman" w:eastAsia="Times New Roman" w:hAnsi="Times New Roman" w:cs="Times New Roman"/>
          <w:i/>
          <w:sz w:val="28"/>
          <w:szCs w:val="28"/>
          <w:lang w:val="kk-KZ" w:eastAsia="ru-RU"/>
        </w:rPr>
        <w:lastRenderedPageBreak/>
        <w:t>Тұтас шикізаты</w:t>
      </w:r>
      <w:r w:rsidR="00863722" w:rsidRPr="0047266F">
        <w:rPr>
          <w:rFonts w:ascii="Times New Roman" w:eastAsia="Times New Roman" w:hAnsi="Times New Roman" w:cs="Times New Roman"/>
          <w:iCs/>
          <w:sz w:val="28"/>
          <w:szCs w:val="28"/>
          <w:lang w:val="kk-KZ" w:eastAsia="ru-RU"/>
        </w:rPr>
        <w:t xml:space="preserve"> (шөп) қысқартылған сабақт</w:t>
      </w:r>
      <w:r w:rsidR="009158D3" w:rsidRPr="0047266F">
        <w:rPr>
          <w:rFonts w:ascii="Times New Roman" w:eastAsia="Times New Roman" w:hAnsi="Times New Roman" w:cs="Times New Roman"/>
          <w:iCs/>
          <w:sz w:val="28"/>
          <w:szCs w:val="28"/>
          <w:lang w:val="kk-KZ" w:eastAsia="ru-RU"/>
        </w:rPr>
        <w:t>ан</w:t>
      </w:r>
      <w:r w:rsidR="00863722" w:rsidRPr="0047266F">
        <w:rPr>
          <w:rFonts w:ascii="Times New Roman" w:eastAsia="Times New Roman" w:hAnsi="Times New Roman" w:cs="Times New Roman"/>
          <w:iCs/>
          <w:sz w:val="28"/>
          <w:szCs w:val="28"/>
          <w:lang w:val="kk-KZ" w:eastAsia="ru-RU"/>
        </w:rPr>
        <w:t>, жапырақта</w:t>
      </w:r>
      <w:r w:rsidR="009158D3" w:rsidRPr="0047266F">
        <w:rPr>
          <w:rFonts w:ascii="Times New Roman" w:eastAsia="Times New Roman" w:hAnsi="Times New Roman" w:cs="Times New Roman"/>
          <w:iCs/>
          <w:sz w:val="28"/>
          <w:szCs w:val="28"/>
          <w:lang w:val="kk-KZ" w:eastAsia="ru-RU"/>
        </w:rPr>
        <w:t>н ж</w:t>
      </w:r>
      <w:r w:rsidR="00863722" w:rsidRPr="0047266F">
        <w:rPr>
          <w:rFonts w:ascii="Times New Roman" w:eastAsia="Times New Roman" w:hAnsi="Times New Roman" w:cs="Times New Roman"/>
          <w:iCs/>
          <w:sz w:val="28"/>
          <w:szCs w:val="28"/>
          <w:lang w:val="kk-KZ" w:eastAsia="ru-RU"/>
        </w:rPr>
        <w:t>әне гүлде</w:t>
      </w:r>
      <w:r w:rsidR="009158D3" w:rsidRPr="0047266F">
        <w:rPr>
          <w:rFonts w:ascii="Times New Roman" w:eastAsia="Times New Roman" w:hAnsi="Times New Roman" w:cs="Times New Roman"/>
          <w:iCs/>
          <w:sz w:val="28"/>
          <w:szCs w:val="28"/>
          <w:lang w:val="kk-KZ" w:eastAsia="ru-RU"/>
        </w:rPr>
        <w:t>н</w:t>
      </w:r>
      <w:r w:rsidR="00FE4F59" w:rsidRPr="0047266F">
        <w:rPr>
          <w:rFonts w:ascii="Times New Roman" w:eastAsia="Times New Roman" w:hAnsi="Times New Roman" w:cs="Times New Roman"/>
          <w:iCs/>
          <w:sz w:val="28"/>
          <w:szCs w:val="28"/>
          <w:lang w:val="kk-KZ" w:eastAsia="ru-RU"/>
        </w:rPr>
        <w:t xml:space="preserve"> </w:t>
      </w:r>
      <w:r w:rsidRPr="0047266F">
        <w:rPr>
          <w:rFonts w:ascii="Times New Roman" w:eastAsia="Times New Roman" w:hAnsi="Times New Roman" w:cs="Times New Roman"/>
          <w:iCs/>
          <w:sz w:val="28"/>
          <w:szCs w:val="28"/>
          <w:lang w:val="kk-KZ" w:eastAsia="ru-RU"/>
        </w:rPr>
        <w:t>тұрады (10</w:t>
      </w:r>
      <w:r w:rsidR="00863722" w:rsidRPr="0047266F">
        <w:rPr>
          <w:rFonts w:ascii="Times New Roman" w:eastAsia="Times New Roman" w:hAnsi="Times New Roman" w:cs="Times New Roman"/>
          <w:iCs/>
          <w:sz w:val="28"/>
          <w:szCs w:val="28"/>
          <w:lang w:val="kk-KZ" w:eastAsia="ru-RU"/>
        </w:rPr>
        <w:t>а</w:t>
      </w:r>
      <w:r w:rsidR="00FE4F59" w:rsidRPr="0047266F">
        <w:rPr>
          <w:rFonts w:ascii="Times New Roman" w:eastAsia="Times New Roman" w:hAnsi="Times New Roman" w:cs="Times New Roman"/>
          <w:iCs/>
          <w:sz w:val="28"/>
          <w:szCs w:val="28"/>
          <w:lang w:val="kk-KZ" w:eastAsia="ru-RU"/>
        </w:rPr>
        <w:t xml:space="preserve"> </w:t>
      </w:r>
      <w:r w:rsidR="00863722" w:rsidRPr="0047266F">
        <w:rPr>
          <w:rFonts w:ascii="Times New Roman" w:eastAsia="Times New Roman" w:hAnsi="Times New Roman" w:cs="Times New Roman"/>
          <w:iCs/>
          <w:sz w:val="28"/>
          <w:szCs w:val="28"/>
          <w:lang w:val="kk-KZ" w:eastAsia="ru-RU"/>
        </w:rPr>
        <w:t>-</w:t>
      </w:r>
      <w:r w:rsidR="00FE4F59" w:rsidRPr="0047266F">
        <w:rPr>
          <w:rFonts w:ascii="Times New Roman" w:eastAsia="Times New Roman" w:hAnsi="Times New Roman" w:cs="Times New Roman"/>
          <w:iCs/>
          <w:sz w:val="28"/>
          <w:szCs w:val="28"/>
          <w:lang w:val="kk-KZ" w:eastAsia="ru-RU"/>
        </w:rPr>
        <w:t xml:space="preserve"> </w:t>
      </w:r>
      <w:r w:rsidR="00863722" w:rsidRPr="0047266F">
        <w:rPr>
          <w:rFonts w:ascii="Times New Roman" w:eastAsia="Times New Roman" w:hAnsi="Times New Roman" w:cs="Times New Roman"/>
          <w:iCs/>
          <w:sz w:val="28"/>
          <w:szCs w:val="28"/>
          <w:lang w:val="kk-KZ" w:eastAsia="ru-RU"/>
        </w:rPr>
        <w:t>сурет).</w:t>
      </w:r>
    </w:p>
    <w:p w14:paraId="1B632700" w14:textId="1E2062C2" w:rsidR="000F69DE" w:rsidRPr="0047266F" w:rsidRDefault="009158D3" w:rsidP="000359A9">
      <w:pPr>
        <w:spacing w:after="0" w:line="240" w:lineRule="auto"/>
        <w:ind w:firstLine="567"/>
        <w:jc w:val="both"/>
        <w:rPr>
          <w:rFonts w:ascii="Times New Roman" w:eastAsia="Times New Roman" w:hAnsi="Times New Roman" w:cs="Times New Roman"/>
          <w:bCs/>
          <w:iCs/>
          <w:sz w:val="28"/>
          <w:szCs w:val="28"/>
          <w:lang w:val="kk-KZ" w:eastAsia="ru-RU"/>
        </w:rPr>
      </w:pPr>
      <w:r w:rsidRPr="0047266F">
        <w:rPr>
          <w:rFonts w:ascii="Times New Roman" w:eastAsia="Times New Roman" w:hAnsi="Times New Roman" w:cs="Times New Roman"/>
          <w:b/>
          <w:i/>
          <w:sz w:val="28"/>
          <w:szCs w:val="28"/>
          <w:lang w:val="kk-KZ" w:eastAsia="ru-RU"/>
        </w:rPr>
        <w:t>Саба</w:t>
      </w:r>
      <w:r w:rsidR="000F69DE" w:rsidRPr="0047266F">
        <w:rPr>
          <w:rFonts w:ascii="Times New Roman" w:eastAsia="Times New Roman" w:hAnsi="Times New Roman" w:cs="Times New Roman"/>
          <w:b/>
          <w:i/>
          <w:sz w:val="28"/>
          <w:szCs w:val="28"/>
          <w:lang w:val="kk-KZ" w:eastAsia="ru-RU"/>
        </w:rPr>
        <w:t xml:space="preserve">ғы </w:t>
      </w:r>
      <w:r w:rsidRPr="0047266F">
        <w:rPr>
          <w:rFonts w:ascii="Times New Roman" w:eastAsia="Times New Roman" w:hAnsi="Times New Roman" w:cs="Times New Roman"/>
          <w:bCs/>
          <w:iCs/>
          <w:sz w:val="28"/>
          <w:szCs w:val="28"/>
          <w:lang w:val="kk-KZ" w:eastAsia="ru-RU"/>
        </w:rPr>
        <w:t>дамымаған, сондықтан түтік гүлді то</w:t>
      </w:r>
      <w:r w:rsidR="00C67753" w:rsidRPr="0047266F">
        <w:rPr>
          <w:rFonts w:ascii="Times New Roman" w:eastAsia="Times New Roman" w:hAnsi="Times New Roman" w:cs="Times New Roman"/>
          <w:bCs/>
          <w:iCs/>
          <w:sz w:val="28"/>
          <w:szCs w:val="28"/>
          <w:lang w:val="kk-KZ" w:eastAsia="ru-RU"/>
        </w:rPr>
        <w:t>пырақ бетінен жоғары шығарады (10</w:t>
      </w:r>
      <w:r w:rsidRPr="0047266F">
        <w:rPr>
          <w:rFonts w:ascii="Times New Roman" w:eastAsia="Times New Roman" w:hAnsi="Times New Roman" w:cs="Times New Roman"/>
          <w:bCs/>
          <w:iCs/>
          <w:sz w:val="28"/>
          <w:szCs w:val="28"/>
          <w:lang w:val="kk-KZ" w:eastAsia="ru-RU"/>
        </w:rPr>
        <w:t>б</w:t>
      </w:r>
      <w:r w:rsidR="00C67753" w:rsidRPr="0047266F">
        <w:rPr>
          <w:rFonts w:ascii="Times New Roman" w:eastAsia="Times New Roman" w:hAnsi="Times New Roman" w:cs="Times New Roman"/>
          <w:bCs/>
          <w:iCs/>
          <w:sz w:val="28"/>
          <w:szCs w:val="28"/>
          <w:lang w:val="kk-KZ" w:eastAsia="ru-RU"/>
        </w:rPr>
        <w:t xml:space="preserve"> </w:t>
      </w:r>
      <w:r w:rsidRPr="0047266F">
        <w:rPr>
          <w:rFonts w:ascii="Times New Roman" w:eastAsia="Times New Roman" w:hAnsi="Times New Roman" w:cs="Times New Roman"/>
          <w:bCs/>
          <w:iCs/>
          <w:sz w:val="28"/>
          <w:szCs w:val="28"/>
          <w:lang w:val="kk-KZ" w:eastAsia="ru-RU"/>
        </w:rPr>
        <w:t>-</w:t>
      </w:r>
      <w:r w:rsidR="00C67753" w:rsidRPr="0047266F">
        <w:rPr>
          <w:rFonts w:ascii="Times New Roman" w:eastAsia="Times New Roman" w:hAnsi="Times New Roman" w:cs="Times New Roman"/>
          <w:bCs/>
          <w:iCs/>
          <w:sz w:val="28"/>
          <w:szCs w:val="28"/>
          <w:lang w:val="kk-KZ" w:eastAsia="ru-RU"/>
        </w:rPr>
        <w:t xml:space="preserve"> </w:t>
      </w:r>
      <w:r w:rsidRPr="0047266F">
        <w:rPr>
          <w:rFonts w:ascii="Times New Roman" w:eastAsia="Times New Roman" w:hAnsi="Times New Roman" w:cs="Times New Roman"/>
          <w:bCs/>
          <w:iCs/>
          <w:sz w:val="28"/>
          <w:szCs w:val="28"/>
          <w:lang w:val="kk-KZ" w:eastAsia="ru-RU"/>
        </w:rPr>
        <w:t>сурет).</w:t>
      </w:r>
    </w:p>
    <w:p w14:paraId="38371CEF" w14:textId="7EDB6707" w:rsidR="000F69DE" w:rsidRPr="0047266F" w:rsidRDefault="000F69DE" w:rsidP="000359A9">
      <w:pPr>
        <w:spacing w:after="0" w:line="240" w:lineRule="auto"/>
        <w:ind w:firstLine="567"/>
        <w:jc w:val="both"/>
        <w:rPr>
          <w:rFonts w:ascii="Times New Roman" w:eastAsia="Times New Roman" w:hAnsi="Times New Roman" w:cs="Times New Roman"/>
          <w:bCs/>
          <w:iCs/>
          <w:sz w:val="28"/>
          <w:szCs w:val="28"/>
          <w:lang w:val="kk-KZ" w:eastAsia="ru-RU"/>
        </w:rPr>
      </w:pPr>
      <w:r w:rsidRPr="0047266F">
        <w:rPr>
          <w:rFonts w:ascii="Times New Roman" w:eastAsia="Times New Roman" w:hAnsi="Times New Roman" w:cs="Times New Roman"/>
          <w:b/>
          <w:i/>
          <w:sz w:val="28"/>
          <w:szCs w:val="28"/>
          <w:lang w:val="kk-KZ" w:eastAsia="ru-RU"/>
        </w:rPr>
        <w:t xml:space="preserve">Жапырақ тақталары </w:t>
      </w:r>
      <w:r w:rsidRPr="0047266F">
        <w:rPr>
          <w:rFonts w:ascii="Times New Roman" w:eastAsia="Times New Roman" w:hAnsi="Times New Roman" w:cs="Times New Roman"/>
          <w:bCs/>
          <w:iCs/>
          <w:sz w:val="28"/>
          <w:szCs w:val="28"/>
          <w:lang w:val="kk-KZ" w:eastAsia="ru-RU"/>
        </w:rPr>
        <w:t xml:space="preserve">ортасында ақшыл жолағы бар, пішіні дерлік ине тәрізді, жапырақтың ұшы өткір біз тәрізді, жүйкеленуі – сызықты, жиегі – біртұтас және тегіс болып келеді </w:t>
      </w:r>
      <w:r w:rsidR="00C67753" w:rsidRPr="0047266F">
        <w:rPr>
          <w:rFonts w:ascii="Times New Roman" w:eastAsia="Times New Roman" w:hAnsi="Times New Roman" w:cs="Times New Roman"/>
          <w:bCs/>
          <w:iCs/>
          <w:sz w:val="28"/>
          <w:szCs w:val="28"/>
          <w:lang w:val="kk-KZ" w:eastAsia="ru-RU"/>
        </w:rPr>
        <w:t>(10</w:t>
      </w:r>
      <w:r w:rsidRPr="0047266F">
        <w:rPr>
          <w:rFonts w:ascii="Times New Roman" w:eastAsia="Times New Roman" w:hAnsi="Times New Roman" w:cs="Times New Roman"/>
          <w:bCs/>
          <w:iCs/>
          <w:sz w:val="28"/>
          <w:szCs w:val="28"/>
          <w:lang w:val="kk-KZ" w:eastAsia="ru-RU"/>
        </w:rPr>
        <w:t>в</w:t>
      </w:r>
      <w:r w:rsidR="00C67753" w:rsidRPr="0047266F">
        <w:rPr>
          <w:rFonts w:ascii="Times New Roman" w:eastAsia="Times New Roman" w:hAnsi="Times New Roman" w:cs="Times New Roman"/>
          <w:bCs/>
          <w:iCs/>
          <w:sz w:val="28"/>
          <w:szCs w:val="28"/>
          <w:lang w:val="kk-KZ" w:eastAsia="ru-RU"/>
        </w:rPr>
        <w:t xml:space="preserve"> </w:t>
      </w:r>
      <w:r w:rsidRPr="0047266F">
        <w:rPr>
          <w:rFonts w:ascii="Times New Roman" w:eastAsia="Times New Roman" w:hAnsi="Times New Roman" w:cs="Times New Roman"/>
          <w:bCs/>
          <w:iCs/>
          <w:sz w:val="28"/>
          <w:szCs w:val="28"/>
          <w:lang w:val="kk-KZ" w:eastAsia="ru-RU"/>
        </w:rPr>
        <w:t>-</w:t>
      </w:r>
      <w:r w:rsidR="00C67753" w:rsidRPr="0047266F">
        <w:rPr>
          <w:rFonts w:ascii="Times New Roman" w:eastAsia="Times New Roman" w:hAnsi="Times New Roman" w:cs="Times New Roman"/>
          <w:bCs/>
          <w:iCs/>
          <w:sz w:val="28"/>
          <w:szCs w:val="28"/>
          <w:lang w:val="kk-KZ" w:eastAsia="ru-RU"/>
        </w:rPr>
        <w:t xml:space="preserve"> </w:t>
      </w:r>
      <w:r w:rsidRPr="0047266F">
        <w:rPr>
          <w:rFonts w:ascii="Times New Roman" w:eastAsia="Times New Roman" w:hAnsi="Times New Roman" w:cs="Times New Roman"/>
          <w:bCs/>
          <w:iCs/>
          <w:sz w:val="28"/>
          <w:szCs w:val="28"/>
          <w:lang w:val="kk-KZ" w:eastAsia="ru-RU"/>
        </w:rPr>
        <w:t xml:space="preserve">сурет). Жапырақтардың ұзындығы 8-10 см (жеміс беру кезінде ол 15 см-ге дейін жетеді), 8-16 жапырақ бірігіп шоқталып орналасады (мөлшері жасына байланысты) </w:t>
      </w:r>
      <w:r w:rsidR="00B95416" w:rsidRPr="0047266F">
        <w:rPr>
          <w:rFonts w:ascii="Times New Roman" w:eastAsia="Times New Roman" w:hAnsi="Times New Roman" w:cs="Times New Roman"/>
          <w:bCs/>
          <w:iCs/>
          <w:sz w:val="28"/>
          <w:szCs w:val="28"/>
          <w:lang w:val="kk-KZ" w:eastAsia="ru-RU"/>
        </w:rPr>
        <w:t xml:space="preserve">және жұқа мөлдір түссіз </w:t>
      </w:r>
      <w:r w:rsidRPr="0047266F">
        <w:rPr>
          <w:rFonts w:ascii="Times New Roman" w:eastAsia="Times New Roman" w:hAnsi="Times New Roman" w:cs="Times New Roman"/>
          <w:bCs/>
          <w:iCs/>
          <w:sz w:val="28"/>
          <w:szCs w:val="28"/>
          <w:lang w:val="kk-KZ" w:eastAsia="ru-RU"/>
        </w:rPr>
        <w:t>қынап</w:t>
      </w:r>
      <w:r w:rsidR="00B95416" w:rsidRPr="0047266F">
        <w:rPr>
          <w:rFonts w:ascii="Times New Roman" w:eastAsia="Times New Roman" w:hAnsi="Times New Roman" w:cs="Times New Roman"/>
          <w:bCs/>
          <w:iCs/>
          <w:sz w:val="28"/>
          <w:szCs w:val="28"/>
          <w:lang w:val="kk-KZ" w:eastAsia="ru-RU"/>
        </w:rPr>
        <w:t xml:space="preserve">пен шоқтың төменгі бөлігі </w:t>
      </w:r>
      <w:r w:rsidRPr="0047266F">
        <w:rPr>
          <w:rFonts w:ascii="Times New Roman" w:eastAsia="Times New Roman" w:hAnsi="Times New Roman" w:cs="Times New Roman"/>
          <w:bCs/>
          <w:iCs/>
          <w:sz w:val="28"/>
          <w:szCs w:val="28"/>
          <w:lang w:val="kk-KZ" w:eastAsia="ru-RU"/>
        </w:rPr>
        <w:t>қ</w:t>
      </w:r>
      <w:r w:rsidR="00B95416" w:rsidRPr="0047266F">
        <w:rPr>
          <w:rFonts w:ascii="Times New Roman" w:eastAsia="Times New Roman" w:hAnsi="Times New Roman" w:cs="Times New Roman"/>
          <w:bCs/>
          <w:iCs/>
          <w:sz w:val="28"/>
          <w:szCs w:val="28"/>
          <w:lang w:val="kk-KZ" w:eastAsia="ru-RU"/>
        </w:rPr>
        <w:t>апталған болады</w:t>
      </w:r>
      <w:r w:rsidR="00C67753" w:rsidRPr="0047266F">
        <w:rPr>
          <w:rFonts w:ascii="Times New Roman" w:eastAsia="Times New Roman" w:hAnsi="Times New Roman" w:cs="Times New Roman"/>
          <w:bCs/>
          <w:iCs/>
          <w:sz w:val="28"/>
          <w:szCs w:val="28"/>
          <w:lang w:val="kk-KZ" w:eastAsia="ru-RU"/>
        </w:rPr>
        <w:t xml:space="preserve"> (10</w:t>
      </w:r>
      <w:r w:rsidRPr="0047266F">
        <w:rPr>
          <w:rFonts w:ascii="Times New Roman" w:eastAsia="Times New Roman" w:hAnsi="Times New Roman" w:cs="Times New Roman"/>
          <w:bCs/>
          <w:iCs/>
          <w:sz w:val="28"/>
          <w:szCs w:val="28"/>
          <w:lang w:val="kk-KZ" w:eastAsia="ru-RU"/>
        </w:rPr>
        <w:t>г</w:t>
      </w:r>
      <w:r w:rsidR="00C67753" w:rsidRPr="0047266F">
        <w:rPr>
          <w:rFonts w:ascii="Times New Roman" w:eastAsia="Times New Roman" w:hAnsi="Times New Roman" w:cs="Times New Roman"/>
          <w:bCs/>
          <w:iCs/>
          <w:sz w:val="28"/>
          <w:szCs w:val="28"/>
          <w:lang w:val="kk-KZ" w:eastAsia="ru-RU"/>
        </w:rPr>
        <w:t xml:space="preserve"> -</w:t>
      </w:r>
      <w:r w:rsidRPr="0047266F">
        <w:rPr>
          <w:rFonts w:ascii="Times New Roman" w:eastAsia="Times New Roman" w:hAnsi="Times New Roman" w:cs="Times New Roman"/>
          <w:bCs/>
          <w:iCs/>
          <w:sz w:val="28"/>
          <w:szCs w:val="28"/>
          <w:lang w:val="kk-KZ" w:eastAsia="ru-RU"/>
        </w:rPr>
        <w:t xml:space="preserve"> сурет). Жапырақтары </w:t>
      </w:r>
      <w:r w:rsidR="00B95416" w:rsidRPr="0047266F">
        <w:rPr>
          <w:rFonts w:ascii="Times New Roman" w:eastAsia="Times New Roman" w:hAnsi="Times New Roman" w:cs="Times New Roman"/>
          <w:bCs/>
          <w:iCs/>
          <w:sz w:val="28"/>
          <w:szCs w:val="28"/>
          <w:lang w:val="kk-KZ" w:eastAsia="ru-RU"/>
        </w:rPr>
        <w:t xml:space="preserve">пиязтүйнектерден </w:t>
      </w:r>
      <w:r w:rsidRPr="0047266F">
        <w:rPr>
          <w:rFonts w:ascii="Times New Roman" w:eastAsia="Times New Roman" w:hAnsi="Times New Roman" w:cs="Times New Roman"/>
          <w:bCs/>
          <w:iCs/>
          <w:sz w:val="28"/>
          <w:szCs w:val="28"/>
          <w:lang w:val="kk-KZ" w:eastAsia="ru-RU"/>
        </w:rPr>
        <w:t>тікелей өседі.</w:t>
      </w:r>
    </w:p>
    <w:p w14:paraId="6982E623" w14:textId="77777777" w:rsidR="000F69DE" w:rsidRPr="0047266F" w:rsidRDefault="000F69DE" w:rsidP="000359A9">
      <w:pPr>
        <w:spacing w:after="0" w:line="240" w:lineRule="auto"/>
        <w:ind w:firstLine="567"/>
        <w:jc w:val="both"/>
        <w:rPr>
          <w:rFonts w:ascii="Times New Roman" w:eastAsia="Times New Roman" w:hAnsi="Times New Roman" w:cs="Times New Roman"/>
          <w:b/>
          <w:i/>
          <w:sz w:val="28"/>
          <w:szCs w:val="28"/>
          <w:lang w:val="kk-KZ" w:eastAsia="ru-RU"/>
        </w:rPr>
      </w:pPr>
    </w:p>
    <w:p w14:paraId="0748DFE6" w14:textId="77777777" w:rsidR="002864F9" w:rsidRPr="0047266F" w:rsidRDefault="000359A9" w:rsidP="00695207">
      <w:pPr>
        <w:spacing w:after="0" w:line="240" w:lineRule="auto"/>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noProof/>
          <w:sz w:val="28"/>
          <w:szCs w:val="28"/>
          <w:lang w:eastAsia="ru-RU"/>
        </w:rPr>
        <w:drawing>
          <wp:inline distT="0" distB="0" distL="0" distR="0" wp14:anchorId="2C97D4FA" wp14:editId="57D242E6">
            <wp:extent cx="5825066" cy="2286000"/>
            <wp:effectExtent l="0" t="0" r="4445"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l="29332" t="30617" r="29033" b="40970"/>
                    <a:stretch>
                      <a:fillRect/>
                    </a:stretch>
                  </pic:blipFill>
                  <pic:spPr bwMode="auto">
                    <a:xfrm>
                      <a:off x="0" y="0"/>
                      <a:ext cx="5827065" cy="2286784"/>
                    </a:xfrm>
                    <a:prstGeom prst="rect">
                      <a:avLst/>
                    </a:prstGeom>
                    <a:noFill/>
                    <a:ln>
                      <a:noFill/>
                    </a:ln>
                  </pic:spPr>
                </pic:pic>
              </a:graphicData>
            </a:graphic>
          </wp:inline>
        </w:drawing>
      </w:r>
    </w:p>
    <w:p w14:paraId="11C22E8F" w14:textId="77777777" w:rsidR="00695207" w:rsidRPr="0047266F" w:rsidRDefault="00695207" w:rsidP="00695207">
      <w:pPr>
        <w:spacing w:after="0" w:line="240" w:lineRule="auto"/>
        <w:jc w:val="center"/>
        <w:rPr>
          <w:rFonts w:ascii="Times New Roman" w:eastAsia="Times New Roman" w:hAnsi="Times New Roman" w:cs="Times New Roman"/>
          <w:sz w:val="28"/>
          <w:szCs w:val="28"/>
          <w:lang w:eastAsia="ru-RU"/>
        </w:rPr>
      </w:pPr>
    </w:p>
    <w:p w14:paraId="5DAA4ECA" w14:textId="5CE50B1C" w:rsidR="00B95416" w:rsidRPr="0047266F" w:rsidRDefault="00B95416" w:rsidP="000359A9">
      <w:pPr>
        <w:spacing w:after="0" w:line="240" w:lineRule="auto"/>
        <w:ind w:firstLine="567"/>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val="kk-KZ" w:eastAsia="ru-RU"/>
        </w:rPr>
        <w:t>С</w:t>
      </w:r>
      <w:proofErr w:type="spellStart"/>
      <w:r w:rsidRPr="0047266F">
        <w:rPr>
          <w:rFonts w:ascii="Times New Roman" w:eastAsia="Times New Roman" w:hAnsi="Times New Roman" w:cs="Times New Roman"/>
          <w:sz w:val="28"/>
          <w:szCs w:val="28"/>
          <w:lang w:eastAsia="ru-RU"/>
        </w:rPr>
        <w:t>урет</w:t>
      </w:r>
      <w:proofErr w:type="spellEnd"/>
      <w:r w:rsidR="00781F93" w:rsidRPr="0047266F">
        <w:rPr>
          <w:rFonts w:ascii="Times New Roman" w:eastAsia="Times New Roman" w:hAnsi="Times New Roman" w:cs="Times New Roman"/>
          <w:sz w:val="28"/>
          <w:szCs w:val="28"/>
          <w:lang w:val="kk-KZ" w:eastAsia="ru-RU"/>
        </w:rPr>
        <w:t xml:space="preserve"> 10</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eastAsia="ru-RU"/>
        </w:rPr>
        <w:t>-</w:t>
      </w:r>
      <w:r w:rsidRPr="0047266F">
        <w:rPr>
          <w:rFonts w:ascii="Times New Roman" w:eastAsia="Times New Roman" w:hAnsi="Times New Roman" w:cs="Times New Roman"/>
          <w:sz w:val="28"/>
          <w:szCs w:val="28"/>
          <w:lang w:val="kk-KZ" w:eastAsia="ru-RU"/>
        </w:rPr>
        <w:t xml:space="preserve"> Ш</w:t>
      </w:r>
      <w:proofErr w:type="spellStart"/>
      <w:r w:rsidRPr="0047266F">
        <w:rPr>
          <w:rFonts w:ascii="Times New Roman" w:eastAsia="Times New Roman" w:hAnsi="Times New Roman" w:cs="Times New Roman"/>
          <w:sz w:val="28"/>
          <w:szCs w:val="28"/>
          <w:lang w:eastAsia="ru-RU"/>
        </w:rPr>
        <w:t>икізаттың</w:t>
      </w:r>
      <w:proofErr w:type="spellEnd"/>
      <w:r w:rsidRPr="0047266F">
        <w:rPr>
          <w:rFonts w:ascii="Times New Roman" w:eastAsia="Times New Roman" w:hAnsi="Times New Roman" w:cs="Times New Roman"/>
          <w:sz w:val="28"/>
          <w:szCs w:val="28"/>
          <w:lang w:eastAsia="ru-RU"/>
        </w:rPr>
        <w:t xml:space="preserve">, </w:t>
      </w:r>
      <w:bookmarkStart w:id="15" w:name="_Hlk130813303"/>
      <w:proofErr w:type="spellStart"/>
      <w:r w:rsidRPr="0047266F">
        <w:rPr>
          <w:rFonts w:ascii="Times New Roman" w:eastAsia="Times New Roman" w:hAnsi="Times New Roman" w:cs="Times New Roman"/>
          <w:sz w:val="28"/>
          <w:szCs w:val="28"/>
          <w:lang w:eastAsia="ru-RU"/>
        </w:rPr>
        <w:t>қысқартылған</w:t>
      </w:r>
      <w:proofErr w:type="spellEnd"/>
      <w:r w:rsidRPr="0047266F">
        <w:rPr>
          <w:rFonts w:ascii="Times New Roman" w:eastAsia="Times New Roman" w:hAnsi="Times New Roman" w:cs="Times New Roman"/>
          <w:sz w:val="28"/>
          <w:szCs w:val="28"/>
          <w:lang w:val="kk-KZ" w:eastAsia="ru-RU"/>
        </w:rPr>
        <w:t xml:space="preserve"> с</w:t>
      </w:r>
      <w:proofErr w:type="spellStart"/>
      <w:r w:rsidRPr="0047266F">
        <w:rPr>
          <w:rFonts w:ascii="Times New Roman" w:eastAsia="Times New Roman" w:hAnsi="Times New Roman" w:cs="Times New Roman"/>
          <w:sz w:val="28"/>
          <w:szCs w:val="28"/>
          <w:lang w:eastAsia="ru-RU"/>
        </w:rPr>
        <w:t>абақ</w:t>
      </w:r>
      <w:bookmarkEnd w:id="15"/>
      <w:r w:rsidRPr="0047266F">
        <w:rPr>
          <w:rFonts w:ascii="Times New Roman" w:eastAsia="Times New Roman" w:hAnsi="Times New Roman" w:cs="Times New Roman"/>
          <w:sz w:val="28"/>
          <w:szCs w:val="28"/>
          <w:lang w:eastAsia="ru-RU"/>
        </w:rPr>
        <w:t>тың</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және</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жапырақтың</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морфологиялық</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белгілері</w:t>
      </w:r>
      <w:proofErr w:type="spellEnd"/>
    </w:p>
    <w:p w14:paraId="4A9C932D" w14:textId="2A9EDD4F" w:rsidR="000359A9" w:rsidRPr="0047266F" w:rsidRDefault="000359A9" w:rsidP="00B95416">
      <w:pPr>
        <w:spacing w:after="0" w:line="240" w:lineRule="auto"/>
        <w:ind w:firstLine="567"/>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color w:val="000000"/>
          <w:sz w:val="28"/>
          <w:szCs w:val="28"/>
          <w:lang w:val="en-US" w:eastAsia="ru-RU"/>
        </w:rPr>
        <w:t>a</w:t>
      </w:r>
      <w:r w:rsidRPr="0047266F">
        <w:rPr>
          <w:rFonts w:ascii="Times New Roman" w:eastAsia="Times New Roman" w:hAnsi="Times New Roman" w:cs="Times New Roman"/>
          <w:color w:val="000000"/>
          <w:sz w:val="28"/>
          <w:szCs w:val="28"/>
          <w:lang w:val="kk-KZ" w:eastAsia="ru-RU"/>
        </w:rPr>
        <w:t xml:space="preserve">) </w:t>
      </w:r>
      <w:r w:rsidR="00B95416" w:rsidRPr="0047266F">
        <w:rPr>
          <w:rFonts w:ascii="Times New Roman" w:eastAsia="Times New Roman" w:hAnsi="Times New Roman" w:cs="Times New Roman"/>
          <w:color w:val="000000"/>
          <w:sz w:val="28"/>
          <w:szCs w:val="28"/>
          <w:lang w:val="kk-KZ" w:eastAsia="ru-RU"/>
        </w:rPr>
        <w:t>тұтас шикізат</w:t>
      </w:r>
      <w:r w:rsidRPr="0047266F">
        <w:rPr>
          <w:rFonts w:ascii="Times New Roman" w:eastAsia="Times New Roman" w:hAnsi="Times New Roman" w:cs="Times New Roman"/>
          <w:color w:val="000000"/>
          <w:sz w:val="28"/>
          <w:szCs w:val="28"/>
          <w:lang w:val="kk-KZ" w:eastAsia="ru-RU"/>
        </w:rPr>
        <w:t xml:space="preserve">; б) </w:t>
      </w:r>
      <w:r w:rsidR="00B95416" w:rsidRPr="0047266F">
        <w:rPr>
          <w:rFonts w:ascii="Times New Roman" w:eastAsia="Times New Roman" w:hAnsi="Times New Roman" w:cs="Times New Roman"/>
          <w:color w:val="000000"/>
          <w:sz w:val="28"/>
          <w:szCs w:val="28"/>
          <w:lang w:val="kk-KZ" w:eastAsia="ru-RU"/>
        </w:rPr>
        <w:t>қысқартылған сабақ</w:t>
      </w:r>
      <w:r w:rsidRPr="0047266F">
        <w:rPr>
          <w:rFonts w:ascii="Times New Roman" w:eastAsia="Times New Roman" w:hAnsi="Times New Roman" w:cs="Times New Roman"/>
          <w:color w:val="000000"/>
          <w:sz w:val="28"/>
          <w:szCs w:val="28"/>
          <w:lang w:val="kk-KZ" w:eastAsia="ru-RU"/>
        </w:rPr>
        <w:t>;</w:t>
      </w:r>
      <w:r w:rsidRPr="0047266F">
        <w:rPr>
          <w:rFonts w:ascii="Times New Roman" w:eastAsia="Times New Roman" w:hAnsi="Times New Roman" w:cs="Times New Roman"/>
          <w:sz w:val="28"/>
          <w:szCs w:val="28"/>
          <w:lang w:val="kk-KZ" w:eastAsia="ru-RU"/>
        </w:rPr>
        <w:t xml:space="preserve"> в) </w:t>
      </w:r>
      <w:r w:rsidR="00B95416" w:rsidRPr="0047266F">
        <w:rPr>
          <w:rFonts w:ascii="Times New Roman" w:eastAsia="Times New Roman" w:hAnsi="Times New Roman" w:cs="Times New Roman"/>
          <w:sz w:val="28"/>
          <w:szCs w:val="28"/>
          <w:lang w:val="kk-KZ" w:eastAsia="ru-RU"/>
        </w:rPr>
        <w:t>жапырақ</w:t>
      </w:r>
      <w:r w:rsidRPr="0047266F">
        <w:rPr>
          <w:rFonts w:ascii="Times New Roman" w:eastAsia="Times New Roman" w:hAnsi="Times New Roman" w:cs="Times New Roman"/>
          <w:sz w:val="28"/>
          <w:szCs w:val="28"/>
          <w:lang w:val="kk-KZ" w:eastAsia="ru-RU"/>
        </w:rPr>
        <w:t xml:space="preserve">; г) </w:t>
      </w:r>
      <w:r w:rsidR="00B95416" w:rsidRPr="0047266F">
        <w:rPr>
          <w:rFonts w:ascii="Times New Roman" w:eastAsia="Times New Roman" w:hAnsi="Times New Roman" w:cs="Times New Roman"/>
          <w:sz w:val="28"/>
          <w:szCs w:val="28"/>
          <w:lang w:eastAsia="ru-RU"/>
        </w:rPr>
        <w:t>пленка</w:t>
      </w:r>
      <w:r w:rsidR="00B95416" w:rsidRPr="0047266F">
        <w:rPr>
          <w:rFonts w:ascii="Times New Roman" w:eastAsia="Times New Roman" w:hAnsi="Times New Roman" w:cs="Times New Roman"/>
          <w:sz w:val="28"/>
          <w:szCs w:val="28"/>
          <w:lang w:val="kk-KZ" w:eastAsia="ru-RU"/>
        </w:rPr>
        <w:t xml:space="preserve"> тәрізді жапырақ шоғының қынабы</w:t>
      </w:r>
    </w:p>
    <w:p w14:paraId="7D327368" w14:textId="77777777" w:rsidR="00B95416" w:rsidRPr="0047266F" w:rsidRDefault="00B95416" w:rsidP="00B95416">
      <w:pPr>
        <w:spacing w:after="0" w:line="240" w:lineRule="auto"/>
        <w:ind w:firstLine="567"/>
        <w:jc w:val="center"/>
        <w:rPr>
          <w:rFonts w:ascii="Times New Roman" w:eastAsia="Times New Roman" w:hAnsi="Times New Roman" w:cs="Times New Roman"/>
          <w:b/>
          <w:i/>
          <w:sz w:val="28"/>
          <w:szCs w:val="28"/>
          <w:lang w:eastAsia="ru-RU"/>
        </w:rPr>
      </w:pPr>
    </w:p>
    <w:p w14:paraId="2F5BBE08" w14:textId="430E78A2" w:rsidR="00B95416" w:rsidRPr="0047266F" w:rsidRDefault="00B95416" w:rsidP="00FB7494">
      <w:pPr>
        <w:spacing w:after="0" w:line="240" w:lineRule="auto"/>
        <w:ind w:firstLine="567"/>
        <w:jc w:val="both"/>
        <w:rPr>
          <w:rFonts w:ascii="Times New Roman" w:eastAsia="Times New Roman" w:hAnsi="Times New Roman" w:cs="Times New Roman"/>
          <w:bCs/>
          <w:iCs/>
          <w:sz w:val="28"/>
          <w:szCs w:val="28"/>
          <w:lang w:eastAsia="ru-RU"/>
        </w:rPr>
      </w:pPr>
      <w:proofErr w:type="spellStart"/>
      <w:r w:rsidRPr="0047266F">
        <w:rPr>
          <w:rFonts w:ascii="Times New Roman" w:eastAsia="Times New Roman" w:hAnsi="Times New Roman" w:cs="Times New Roman"/>
          <w:b/>
          <w:i/>
          <w:sz w:val="28"/>
          <w:szCs w:val="28"/>
          <w:lang w:eastAsia="ru-RU"/>
        </w:rPr>
        <w:t>Гүлдер</w:t>
      </w:r>
      <w:proofErr w:type="spellEnd"/>
      <w:r w:rsidRPr="0047266F">
        <w:rPr>
          <w:rFonts w:ascii="Times New Roman" w:eastAsia="Times New Roman" w:hAnsi="Times New Roman" w:cs="Times New Roman"/>
          <w:b/>
          <w:i/>
          <w:sz w:val="28"/>
          <w:szCs w:val="28"/>
          <w:lang w:val="kk-KZ" w:eastAsia="ru-RU"/>
        </w:rPr>
        <w:t>і</w:t>
      </w:r>
      <w:r w:rsidRPr="0047266F">
        <w:rPr>
          <w:rFonts w:ascii="Times New Roman" w:eastAsia="Times New Roman" w:hAnsi="Times New Roman" w:cs="Times New Roman"/>
          <w:b/>
          <w:i/>
          <w:sz w:val="28"/>
          <w:szCs w:val="28"/>
          <w:lang w:eastAsia="ru-RU"/>
        </w:rPr>
        <w:t xml:space="preserve"> </w:t>
      </w:r>
      <w:r w:rsidRPr="0047266F">
        <w:rPr>
          <w:rFonts w:ascii="Times New Roman" w:eastAsia="Times New Roman" w:hAnsi="Times New Roman" w:cs="Times New Roman"/>
          <w:bCs/>
          <w:iCs/>
          <w:sz w:val="28"/>
          <w:szCs w:val="28"/>
          <w:lang w:val="kk-KZ" w:eastAsia="ru-RU"/>
        </w:rPr>
        <w:t>воронка тәрізді</w:t>
      </w:r>
      <w:r w:rsidRPr="0047266F">
        <w:rPr>
          <w:rFonts w:ascii="Times New Roman" w:eastAsia="Times New Roman" w:hAnsi="Times New Roman" w:cs="Times New Roman"/>
          <w:bCs/>
          <w:iCs/>
          <w:sz w:val="28"/>
          <w:szCs w:val="28"/>
          <w:lang w:eastAsia="ru-RU"/>
        </w:rPr>
        <w:t xml:space="preserve">, </w:t>
      </w:r>
      <w:r w:rsidRPr="0047266F">
        <w:rPr>
          <w:rFonts w:ascii="Times New Roman" w:eastAsia="Times New Roman" w:hAnsi="Times New Roman" w:cs="Times New Roman"/>
          <w:bCs/>
          <w:iCs/>
          <w:sz w:val="28"/>
          <w:szCs w:val="28"/>
          <w:lang w:val="kk-KZ" w:eastAsia="ru-RU"/>
        </w:rPr>
        <w:t xml:space="preserve">пиязтүйнектен </w:t>
      </w:r>
      <w:r w:rsidRPr="0047266F">
        <w:rPr>
          <w:rFonts w:ascii="Times New Roman" w:eastAsia="Times New Roman" w:hAnsi="Times New Roman" w:cs="Times New Roman"/>
          <w:bCs/>
          <w:iCs/>
          <w:sz w:val="28"/>
          <w:szCs w:val="28"/>
          <w:lang w:eastAsia="ru-RU"/>
        </w:rPr>
        <w:t xml:space="preserve">1-ден 5 </w:t>
      </w:r>
      <w:proofErr w:type="spellStart"/>
      <w:r w:rsidRPr="0047266F">
        <w:rPr>
          <w:rFonts w:ascii="Times New Roman" w:eastAsia="Times New Roman" w:hAnsi="Times New Roman" w:cs="Times New Roman"/>
          <w:bCs/>
          <w:iCs/>
          <w:sz w:val="28"/>
          <w:szCs w:val="28"/>
          <w:lang w:eastAsia="ru-RU"/>
        </w:rPr>
        <w:t>данаға</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дейін</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өседі</w:t>
      </w:r>
      <w:proofErr w:type="spellEnd"/>
      <w:r w:rsidRPr="0047266F">
        <w:rPr>
          <w:rFonts w:ascii="Times New Roman" w:eastAsia="Times New Roman" w:hAnsi="Times New Roman" w:cs="Times New Roman"/>
          <w:bCs/>
          <w:iCs/>
          <w:sz w:val="28"/>
          <w:szCs w:val="28"/>
          <w:lang w:eastAsia="ru-RU"/>
        </w:rPr>
        <w:t xml:space="preserve">. </w:t>
      </w:r>
      <w:r w:rsidRPr="0047266F">
        <w:rPr>
          <w:rFonts w:ascii="Times New Roman" w:eastAsia="Times New Roman" w:hAnsi="Times New Roman" w:cs="Times New Roman"/>
          <w:bCs/>
          <w:iCs/>
          <w:sz w:val="28"/>
          <w:szCs w:val="28"/>
          <w:lang w:val="kk-KZ" w:eastAsia="ru-RU"/>
        </w:rPr>
        <w:t xml:space="preserve">Күлте </w:t>
      </w:r>
      <w:proofErr w:type="spellStart"/>
      <w:r w:rsidRPr="0047266F">
        <w:rPr>
          <w:rFonts w:ascii="Times New Roman" w:eastAsia="Times New Roman" w:hAnsi="Times New Roman" w:cs="Times New Roman"/>
          <w:bCs/>
          <w:iCs/>
          <w:sz w:val="28"/>
          <w:szCs w:val="28"/>
          <w:lang w:eastAsia="ru-RU"/>
        </w:rPr>
        <w:t>жапырақтар</w:t>
      </w:r>
      <w:proofErr w:type="spellEnd"/>
      <w:r w:rsidR="00C67753" w:rsidRPr="0047266F">
        <w:rPr>
          <w:rFonts w:ascii="Times New Roman" w:eastAsia="Times New Roman" w:hAnsi="Times New Roman" w:cs="Times New Roman"/>
          <w:bCs/>
          <w:iCs/>
          <w:sz w:val="28"/>
          <w:szCs w:val="28"/>
          <w:lang w:val="kk-KZ" w:eastAsia="ru-RU"/>
        </w:rPr>
        <w:t xml:space="preserve"> саны -</w:t>
      </w:r>
      <w:r w:rsidR="00FB7494" w:rsidRPr="0047266F">
        <w:rPr>
          <w:rFonts w:ascii="Times New Roman" w:eastAsia="Times New Roman" w:hAnsi="Times New Roman" w:cs="Times New Roman"/>
          <w:bCs/>
          <w:iCs/>
          <w:sz w:val="28"/>
          <w:szCs w:val="28"/>
          <w:lang w:val="kk-KZ" w:eastAsia="ru-RU"/>
        </w:rPr>
        <w:t xml:space="preserve"> 6, </w:t>
      </w:r>
      <w:proofErr w:type="spellStart"/>
      <w:r w:rsidRPr="0047266F">
        <w:rPr>
          <w:rFonts w:ascii="Times New Roman" w:eastAsia="Times New Roman" w:hAnsi="Times New Roman" w:cs="Times New Roman"/>
          <w:bCs/>
          <w:iCs/>
          <w:sz w:val="28"/>
          <w:szCs w:val="28"/>
          <w:lang w:eastAsia="ru-RU"/>
        </w:rPr>
        <w:t>ұзындығы</w:t>
      </w:r>
      <w:proofErr w:type="spellEnd"/>
      <w:r w:rsidRPr="0047266F">
        <w:rPr>
          <w:rFonts w:ascii="Times New Roman" w:eastAsia="Times New Roman" w:hAnsi="Times New Roman" w:cs="Times New Roman"/>
          <w:bCs/>
          <w:iCs/>
          <w:sz w:val="28"/>
          <w:szCs w:val="28"/>
          <w:lang w:eastAsia="ru-RU"/>
        </w:rPr>
        <w:t xml:space="preserve"> 3-</w:t>
      </w:r>
      <w:r w:rsidR="00FB7494" w:rsidRPr="0047266F">
        <w:rPr>
          <w:rFonts w:ascii="Times New Roman" w:eastAsia="Times New Roman" w:hAnsi="Times New Roman" w:cs="Times New Roman"/>
          <w:bCs/>
          <w:iCs/>
          <w:sz w:val="28"/>
          <w:szCs w:val="28"/>
          <w:lang w:val="kk-KZ" w:eastAsia="ru-RU"/>
        </w:rPr>
        <w:t>4</w:t>
      </w:r>
      <w:r w:rsidRPr="0047266F">
        <w:rPr>
          <w:rFonts w:ascii="Times New Roman" w:eastAsia="Times New Roman" w:hAnsi="Times New Roman" w:cs="Times New Roman"/>
          <w:bCs/>
          <w:iCs/>
          <w:sz w:val="28"/>
          <w:szCs w:val="28"/>
          <w:lang w:eastAsia="ru-RU"/>
        </w:rPr>
        <w:t xml:space="preserve"> см-</w:t>
      </w:r>
      <w:proofErr w:type="spellStart"/>
      <w:r w:rsidRPr="0047266F">
        <w:rPr>
          <w:rFonts w:ascii="Times New Roman" w:eastAsia="Times New Roman" w:hAnsi="Times New Roman" w:cs="Times New Roman"/>
          <w:bCs/>
          <w:iCs/>
          <w:sz w:val="28"/>
          <w:szCs w:val="28"/>
          <w:lang w:eastAsia="ru-RU"/>
        </w:rPr>
        <w:t>ге</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дейін</w:t>
      </w:r>
      <w:proofErr w:type="spellEnd"/>
      <w:r w:rsidR="00FB7494" w:rsidRPr="0047266F">
        <w:rPr>
          <w:rFonts w:ascii="Times New Roman" w:eastAsia="Times New Roman" w:hAnsi="Times New Roman" w:cs="Times New Roman"/>
          <w:bCs/>
          <w:iCs/>
          <w:sz w:val="28"/>
          <w:szCs w:val="28"/>
          <w:lang w:val="kk-KZ" w:eastAsia="ru-RU"/>
        </w:rPr>
        <w:t xml:space="preserve"> болады</w:t>
      </w:r>
      <w:r w:rsidRPr="0047266F">
        <w:rPr>
          <w:rFonts w:ascii="Times New Roman" w:eastAsia="Times New Roman" w:hAnsi="Times New Roman" w:cs="Times New Roman"/>
          <w:bCs/>
          <w:iCs/>
          <w:sz w:val="28"/>
          <w:szCs w:val="28"/>
          <w:lang w:eastAsia="ru-RU"/>
        </w:rPr>
        <w:t xml:space="preserve">, </w:t>
      </w:r>
      <w:r w:rsidR="00FB7494" w:rsidRPr="0047266F">
        <w:rPr>
          <w:rFonts w:ascii="Times New Roman" w:eastAsia="Times New Roman" w:hAnsi="Times New Roman" w:cs="Times New Roman"/>
          <w:bCs/>
          <w:iCs/>
          <w:sz w:val="28"/>
          <w:szCs w:val="28"/>
          <w:lang w:val="kk-KZ" w:eastAsia="ru-RU"/>
        </w:rPr>
        <w:t xml:space="preserve">олардың </w:t>
      </w:r>
      <w:proofErr w:type="spellStart"/>
      <w:r w:rsidR="00FB7494" w:rsidRPr="0047266F">
        <w:rPr>
          <w:rFonts w:ascii="Times New Roman" w:eastAsia="Times New Roman" w:hAnsi="Times New Roman" w:cs="Times New Roman"/>
          <w:bCs/>
          <w:sz w:val="28"/>
          <w:szCs w:val="28"/>
          <w:lang w:eastAsia="ru-RU"/>
        </w:rPr>
        <w:t>іш</w:t>
      </w:r>
      <w:proofErr w:type="spellEnd"/>
      <w:r w:rsidR="00FB7494" w:rsidRPr="0047266F">
        <w:rPr>
          <w:rFonts w:ascii="Times New Roman" w:eastAsia="Times New Roman" w:hAnsi="Times New Roman" w:cs="Times New Roman"/>
          <w:bCs/>
          <w:sz w:val="28"/>
          <w:szCs w:val="28"/>
          <w:lang w:val="kk-KZ" w:eastAsia="ru-RU"/>
        </w:rPr>
        <w:t>кі қатарында орналасқан үшеуі – аппақ түсті,</w:t>
      </w:r>
      <w:r w:rsidR="00FB7494" w:rsidRPr="0047266F">
        <w:rPr>
          <w:rFonts w:ascii="Times New Roman" w:eastAsia="Times New Roman" w:hAnsi="Times New Roman" w:cs="Times New Roman"/>
          <w:bCs/>
          <w:sz w:val="28"/>
          <w:szCs w:val="28"/>
          <w:lang w:eastAsia="ru-RU"/>
        </w:rPr>
        <w:t xml:space="preserve"> </w:t>
      </w:r>
      <w:r w:rsidR="00FB7494" w:rsidRPr="0047266F">
        <w:rPr>
          <w:rFonts w:ascii="Times New Roman" w:eastAsia="Times New Roman" w:hAnsi="Times New Roman" w:cs="Times New Roman"/>
          <w:bCs/>
          <w:sz w:val="28"/>
          <w:szCs w:val="28"/>
          <w:lang w:val="kk-KZ" w:eastAsia="ru-RU"/>
        </w:rPr>
        <w:t xml:space="preserve">сыртқы жағында орналасқан үш күлтенің сыртқы беті </w:t>
      </w:r>
      <w:proofErr w:type="spellStart"/>
      <w:r w:rsidR="00FB7494" w:rsidRPr="0047266F">
        <w:rPr>
          <w:rFonts w:ascii="Times New Roman" w:eastAsia="Times New Roman" w:hAnsi="Times New Roman" w:cs="Times New Roman"/>
          <w:bCs/>
          <w:sz w:val="28"/>
          <w:szCs w:val="28"/>
          <w:lang w:eastAsia="ru-RU"/>
        </w:rPr>
        <w:t>сұр-күлгін</w:t>
      </w:r>
      <w:proofErr w:type="spellEnd"/>
      <w:r w:rsidR="00FB7494" w:rsidRPr="0047266F">
        <w:rPr>
          <w:rFonts w:ascii="Times New Roman" w:eastAsia="Times New Roman" w:hAnsi="Times New Roman" w:cs="Times New Roman"/>
          <w:bCs/>
          <w:sz w:val="28"/>
          <w:szCs w:val="28"/>
          <w:lang w:val="kk-KZ" w:eastAsia="ru-RU"/>
        </w:rPr>
        <w:t xml:space="preserve"> жолақтармен боялған, ішкі беті ақ түсті болып келеді</w:t>
      </w:r>
      <w:r w:rsidR="00C67753" w:rsidRPr="0047266F">
        <w:rPr>
          <w:rFonts w:ascii="Times New Roman" w:eastAsia="Times New Roman" w:hAnsi="Times New Roman" w:cs="Times New Roman"/>
          <w:bCs/>
          <w:iCs/>
          <w:sz w:val="28"/>
          <w:szCs w:val="28"/>
          <w:lang w:eastAsia="ru-RU"/>
        </w:rPr>
        <w:t xml:space="preserve"> (11</w:t>
      </w:r>
      <w:r w:rsidR="00FB7494" w:rsidRPr="0047266F">
        <w:rPr>
          <w:rFonts w:ascii="Times New Roman" w:eastAsia="Times New Roman" w:hAnsi="Times New Roman" w:cs="Times New Roman"/>
          <w:bCs/>
          <w:iCs/>
          <w:sz w:val="28"/>
          <w:szCs w:val="28"/>
          <w:lang w:val="kk-KZ" w:eastAsia="ru-RU"/>
        </w:rPr>
        <w:t>а</w:t>
      </w:r>
      <w:r w:rsidRPr="0047266F">
        <w:rPr>
          <w:rFonts w:ascii="Times New Roman" w:eastAsia="Times New Roman" w:hAnsi="Times New Roman" w:cs="Times New Roman"/>
          <w:bCs/>
          <w:iCs/>
          <w:sz w:val="28"/>
          <w:szCs w:val="28"/>
          <w:lang w:eastAsia="ru-RU"/>
        </w:rPr>
        <w:t>, б</w:t>
      </w:r>
      <w:r w:rsidR="00FB7494" w:rsidRPr="0047266F">
        <w:rPr>
          <w:rFonts w:ascii="Times New Roman" w:eastAsia="Times New Roman" w:hAnsi="Times New Roman" w:cs="Times New Roman"/>
          <w:bCs/>
          <w:iCs/>
          <w:sz w:val="28"/>
          <w:szCs w:val="28"/>
          <w:lang w:val="kk-KZ" w:eastAsia="ru-RU"/>
        </w:rPr>
        <w:t xml:space="preserve"> </w:t>
      </w:r>
      <w:r w:rsidRPr="0047266F">
        <w:rPr>
          <w:rFonts w:ascii="Times New Roman" w:eastAsia="Times New Roman" w:hAnsi="Times New Roman" w:cs="Times New Roman"/>
          <w:bCs/>
          <w:iCs/>
          <w:sz w:val="28"/>
          <w:szCs w:val="28"/>
          <w:lang w:eastAsia="ru-RU"/>
        </w:rPr>
        <w:t>-</w:t>
      </w:r>
      <w:r w:rsidR="00FB7494" w:rsidRPr="0047266F">
        <w:rPr>
          <w:rFonts w:ascii="Times New Roman" w:eastAsia="Times New Roman" w:hAnsi="Times New Roman" w:cs="Times New Roman"/>
          <w:bCs/>
          <w:iCs/>
          <w:sz w:val="28"/>
          <w:szCs w:val="28"/>
          <w:lang w:val="kk-KZ" w:eastAsia="ru-RU"/>
        </w:rPr>
        <w:t xml:space="preserve"> </w:t>
      </w:r>
      <w:proofErr w:type="spellStart"/>
      <w:r w:rsidRPr="0047266F">
        <w:rPr>
          <w:rFonts w:ascii="Times New Roman" w:eastAsia="Times New Roman" w:hAnsi="Times New Roman" w:cs="Times New Roman"/>
          <w:bCs/>
          <w:iCs/>
          <w:sz w:val="28"/>
          <w:szCs w:val="28"/>
          <w:lang w:eastAsia="ru-RU"/>
        </w:rPr>
        <w:t>сурет</w:t>
      </w:r>
      <w:r w:rsidR="00C67753" w:rsidRPr="0047266F">
        <w:rPr>
          <w:rFonts w:ascii="Times New Roman" w:eastAsia="Times New Roman" w:hAnsi="Times New Roman" w:cs="Times New Roman"/>
          <w:bCs/>
          <w:iCs/>
          <w:sz w:val="28"/>
          <w:szCs w:val="28"/>
          <w:lang w:eastAsia="ru-RU"/>
        </w:rPr>
        <w:t>тер</w:t>
      </w:r>
      <w:proofErr w:type="spellEnd"/>
      <w:r w:rsidRPr="0047266F">
        <w:rPr>
          <w:rFonts w:ascii="Times New Roman" w:eastAsia="Times New Roman" w:hAnsi="Times New Roman" w:cs="Times New Roman"/>
          <w:bCs/>
          <w:iCs/>
          <w:sz w:val="28"/>
          <w:szCs w:val="28"/>
          <w:lang w:eastAsia="ru-RU"/>
        </w:rPr>
        <w:t>).</w:t>
      </w:r>
    </w:p>
    <w:p w14:paraId="2DDC0348" w14:textId="18BE6967" w:rsidR="00B95416" w:rsidRPr="0047266F" w:rsidRDefault="00FB7494" w:rsidP="000359A9">
      <w:pPr>
        <w:spacing w:after="0" w:line="240" w:lineRule="auto"/>
        <w:ind w:firstLine="567"/>
        <w:jc w:val="both"/>
        <w:rPr>
          <w:rFonts w:ascii="Times New Roman" w:eastAsia="Times New Roman" w:hAnsi="Times New Roman" w:cs="Times New Roman"/>
          <w:bCs/>
          <w:iCs/>
          <w:sz w:val="28"/>
          <w:szCs w:val="28"/>
          <w:lang w:eastAsia="ru-RU"/>
        </w:rPr>
      </w:pPr>
      <w:proofErr w:type="spellStart"/>
      <w:r w:rsidRPr="0047266F">
        <w:rPr>
          <w:rFonts w:ascii="Times New Roman" w:eastAsia="Times New Roman" w:hAnsi="Times New Roman" w:cs="Times New Roman"/>
          <w:bCs/>
          <w:iCs/>
          <w:sz w:val="28"/>
          <w:szCs w:val="28"/>
          <w:lang w:eastAsia="ru-RU"/>
        </w:rPr>
        <w:t>Plantarium</w:t>
      </w:r>
      <w:proofErr w:type="spellEnd"/>
      <w:r w:rsidRPr="0047266F">
        <w:rPr>
          <w:rFonts w:ascii="Times New Roman" w:eastAsia="Times New Roman" w:hAnsi="Times New Roman" w:cs="Times New Roman"/>
          <w:bCs/>
          <w:iCs/>
          <w:sz w:val="28"/>
          <w:szCs w:val="28"/>
          <w:lang w:eastAsia="ru-RU"/>
        </w:rPr>
        <w:t xml:space="preserve"> веб-</w:t>
      </w:r>
      <w:proofErr w:type="spellStart"/>
      <w:r w:rsidRPr="0047266F">
        <w:rPr>
          <w:rFonts w:ascii="Times New Roman" w:eastAsia="Times New Roman" w:hAnsi="Times New Roman" w:cs="Times New Roman"/>
          <w:bCs/>
          <w:iCs/>
          <w:sz w:val="28"/>
          <w:szCs w:val="28"/>
          <w:lang w:eastAsia="ru-RU"/>
        </w:rPr>
        <w:t>сайтындағы</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таксондық</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фотосуреттерді</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талдау</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нәтижелері</w:t>
      </w:r>
      <w:proofErr w:type="spellEnd"/>
      <w:r w:rsidRPr="0047266F">
        <w:rPr>
          <w:rFonts w:ascii="Times New Roman" w:eastAsia="Times New Roman" w:hAnsi="Times New Roman" w:cs="Times New Roman"/>
          <w:bCs/>
          <w:iCs/>
          <w:sz w:val="28"/>
          <w:szCs w:val="28"/>
          <w:lang w:eastAsia="ru-RU"/>
        </w:rPr>
        <w:t xml:space="preserve"> </w:t>
      </w:r>
      <w:r w:rsidRPr="0047266F">
        <w:rPr>
          <w:rFonts w:ascii="Times New Roman" w:eastAsia="Times New Roman" w:hAnsi="Times New Roman" w:cs="Times New Roman"/>
          <w:bCs/>
          <w:i/>
          <w:sz w:val="28"/>
          <w:szCs w:val="28"/>
          <w:lang w:eastAsia="ru-RU"/>
        </w:rPr>
        <w:t xml:space="preserve">Crocus </w:t>
      </w:r>
      <w:r w:rsidRPr="0047266F">
        <w:rPr>
          <w:rFonts w:ascii="Times New Roman" w:eastAsia="Times New Roman" w:hAnsi="Times New Roman" w:cs="Times New Roman"/>
          <w:bCs/>
          <w:iCs/>
          <w:sz w:val="28"/>
          <w:szCs w:val="28"/>
          <w:lang w:eastAsia="ru-RU"/>
        </w:rPr>
        <w:t>L. т</w:t>
      </w:r>
      <w:r w:rsidRPr="0047266F">
        <w:rPr>
          <w:rFonts w:ascii="Times New Roman" w:eastAsia="Times New Roman" w:hAnsi="Times New Roman" w:cs="Times New Roman"/>
          <w:bCs/>
          <w:iCs/>
          <w:sz w:val="28"/>
          <w:szCs w:val="28"/>
          <w:lang w:val="kk-KZ" w:eastAsia="ru-RU"/>
        </w:rPr>
        <w:t xml:space="preserve">уысы өсімдіктерінің </w:t>
      </w:r>
      <w:proofErr w:type="spellStart"/>
      <w:r w:rsidRPr="0047266F">
        <w:rPr>
          <w:rFonts w:ascii="Times New Roman" w:eastAsia="Times New Roman" w:hAnsi="Times New Roman" w:cs="Times New Roman"/>
          <w:bCs/>
          <w:iCs/>
          <w:sz w:val="28"/>
          <w:szCs w:val="28"/>
          <w:lang w:eastAsia="ru-RU"/>
        </w:rPr>
        <w:t>көптеген</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түрлерінің</w:t>
      </w:r>
      <w:proofErr w:type="spellEnd"/>
      <w:r w:rsidRPr="0047266F">
        <w:rPr>
          <w:rFonts w:ascii="Times New Roman" w:eastAsia="Times New Roman" w:hAnsi="Times New Roman" w:cs="Times New Roman"/>
          <w:bCs/>
          <w:iCs/>
          <w:sz w:val="28"/>
          <w:szCs w:val="28"/>
          <w:lang w:eastAsia="ru-RU"/>
        </w:rPr>
        <w:t xml:space="preserve"> </w:t>
      </w:r>
      <w:r w:rsidRPr="0047266F">
        <w:rPr>
          <w:rFonts w:ascii="Times New Roman" w:eastAsia="Times New Roman" w:hAnsi="Times New Roman" w:cs="Times New Roman"/>
          <w:bCs/>
          <w:iCs/>
          <w:sz w:val="28"/>
          <w:szCs w:val="28"/>
          <w:lang w:val="kk-KZ" w:eastAsia="ru-RU"/>
        </w:rPr>
        <w:t xml:space="preserve">гүлдері </w:t>
      </w:r>
      <w:proofErr w:type="spellStart"/>
      <w:r w:rsidRPr="0047266F">
        <w:rPr>
          <w:rFonts w:ascii="Times New Roman" w:eastAsia="Times New Roman" w:hAnsi="Times New Roman" w:cs="Times New Roman"/>
          <w:bCs/>
          <w:iCs/>
          <w:sz w:val="28"/>
          <w:szCs w:val="28"/>
          <w:lang w:eastAsia="ru-RU"/>
        </w:rPr>
        <w:t>қанық</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күлгіннен</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ашық</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сарыға</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дейін</w:t>
      </w:r>
      <w:proofErr w:type="spellEnd"/>
      <w:r w:rsidRPr="0047266F">
        <w:rPr>
          <w:rFonts w:ascii="Times New Roman" w:eastAsia="Times New Roman" w:hAnsi="Times New Roman" w:cs="Times New Roman"/>
          <w:bCs/>
          <w:iCs/>
          <w:sz w:val="28"/>
          <w:szCs w:val="28"/>
          <w:lang w:val="kk-KZ" w:eastAsia="ru-RU"/>
        </w:rPr>
        <w:t>гі</w:t>
      </w:r>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түс</w:t>
      </w:r>
      <w:proofErr w:type="spellEnd"/>
      <w:r w:rsidRPr="0047266F">
        <w:rPr>
          <w:rFonts w:ascii="Times New Roman" w:eastAsia="Times New Roman" w:hAnsi="Times New Roman" w:cs="Times New Roman"/>
          <w:bCs/>
          <w:iCs/>
          <w:sz w:val="28"/>
          <w:szCs w:val="28"/>
          <w:lang w:val="kk-KZ" w:eastAsia="ru-RU"/>
        </w:rPr>
        <w:t xml:space="preserve">ке ие екендігін </w:t>
      </w:r>
      <w:proofErr w:type="spellStart"/>
      <w:r w:rsidRPr="0047266F">
        <w:rPr>
          <w:rFonts w:ascii="Times New Roman" w:eastAsia="Times New Roman" w:hAnsi="Times New Roman" w:cs="Times New Roman"/>
          <w:bCs/>
          <w:iCs/>
          <w:sz w:val="28"/>
          <w:szCs w:val="28"/>
          <w:lang w:eastAsia="ru-RU"/>
        </w:rPr>
        <w:t>көрсет</w:t>
      </w:r>
      <w:proofErr w:type="spellEnd"/>
      <w:r w:rsidRPr="0047266F">
        <w:rPr>
          <w:rFonts w:ascii="Times New Roman" w:eastAsia="Times New Roman" w:hAnsi="Times New Roman" w:cs="Times New Roman"/>
          <w:bCs/>
          <w:iCs/>
          <w:sz w:val="28"/>
          <w:szCs w:val="28"/>
          <w:lang w:val="kk-KZ" w:eastAsia="ru-RU"/>
        </w:rPr>
        <w:t>ті</w:t>
      </w:r>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Түрдің</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шамамен</w:t>
      </w:r>
      <w:proofErr w:type="spellEnd"/>
      <w:r w:rsidRPr="0047266F">
        <w:rPr>
          <w:rFonts w:ascii="Times New Roman" w:eastAsia="Times New Roman" w:hAnsi="Times New Roman" w:cs="Times New Roman"/>
          <w:bCs/>
          <w:iCs/>
          <w:sz w:val="28"/>
          <w:szCs w:val="28"/>
          <w:lang w:eastAsia="ru-RU"/>
        </w:rPr>
        <w:t xml:space="preserve"> 24% - ы </w:t>
      </w:r>
      <w:proofErr w:type="spellStart"/>
      <w:r w:rsidRPr="0047266F">
        <w:rPr>
          <w:rFonts w:ascii="Times New Roman" w:eastAsia="Times New Roman" w:hAnsi="Times New Roman" w:cs="Times New Roman"/>
          <w:bCs/>
          <w:iCs/>
          <w:sz w:val="28"/>
          <w:szCs w:val="28"/>
          <w:lang w:eastAsia="ru-RU"/>
        </w:rPr>
        <w:t>ғана</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ақ</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түс</w:t>
      </w:r>
      <w:proofErr w:type="spellEnd"/>
      <w:r w:rsidRPr="0047266F">
        <w:rPr>
          <w:rFonts w:ascii="Times New Roman" w:eastAsia="Times New Roman" w:hAnsi="Times New Roman" w:cs="Times New Roman"/>
          <w:bCs/>
          <w:iCs/>
          <w:sz w:val="28"/>
          <w:szCs w:val="28"/>
          <w:lang w:val="kk-KZ" w:eastAsia="ru-RU"/>
        </w:rPr>
        <w:t>ті гүл</w:t>
      </w:r>
      <w:r w:rsidR="006A5E62" w:rsidRPr="0047266F">
        <w:rPr>
          <w:rFonts w:ascii="Times New Roman" w:eastAsia="Times New Roman" w:hAnsi="Times New Roman" w:cs="Times New Roman"/>
          <w:bCs/>
          <w:iCs/>
          <w:sz w:val="28"/>
          <w:szCs w:val="28"/>
          <w:lang w:val="kk-KZ" w:eastAsia="ru-RU"/>
        </w:rPr>
        <w:t>ге ие</w:t>
      </w:r>
      <w:r w:rsidRPr="0047266F">
        <w:rPr>
          <w:rFonts w:ascii="Times New Roman" w:eastAsia="Times New Roman" w:hAnsi="Times New Roman" w:cs="Times New Roman"/>
          <w:bCs/>
          <w:iCs/>
          <w:sz w:val="28"/>
          <w:szCs w:val="28"/>
          <w:lang w:eastAsia="ru-RU"/>
        </w:rPr>
        <w:t xml:space="preserve"> [</w:t>
      </w:r>
      <w:r w:rsidR="00BA371F" w:rsidRPr="0047266F">
        <w:rPr>
          <w:rFonts w:ascii="Times New Roman" w:eastAsia="Times New Roman" w:hAnsi="Times New Roman" w:cs="Times New Roman"/>
          <w:bCs/>
          <w:iCs/>
          <w:sz w:val="28"/>
          <w:szCs w:val="28"/>
          <w:lang w:eastAsia="ru-RU"/>
        </w:rPr>
        <w:t>131</w:t>
      </w:r>
      <w:r w:rsidRPr="0047266F">
        <w:rPr>
          <w:rFonts w:ascii="Times New Roman" w:eastAsia="Times New Roman" w:hAnsi="Times New Roman" w:cs="Times New Roman"/>
          <w:bCs/>
          <w:iCs/>
          <w:sz w:val="28"/>
          <w:szCs w:val="28"/>
          <w:lang w:eastAsia="ru-RU"/>
        </w:rPr>
        <w:t>].</w:t>
      </w:r>
    </w:p>
    <w:p w14:paraId="1E7B4225" w14:textId="2AD08336" w:rsidR="00B95416" w:rsidRPr="0047266F" w:rsidRDefault="006A5E62" w:rsidP="000359A9">
      <w:pPr>
        <w:spacing w:after="0" w:line="240" w:lineRule="auto"/>
        <w:ind w:firstLine="567"/>
        <w:jc w:val="both"/>
        <w:rPr>
          <w:rFonts w:ascii="Times New Roman" w:eastAsia="Times New Roman" w:hAnsi="Times New Roman" w:cs="Times New Roman"/>
          <w:bCs/>
          <w:iCs/>
          <w:sz w:val="28"/>
          <w:szCs w:val="28"/>
          <w:lang w:eastAsia="ru-RU"/>
        </w:rPr>
      </w:pPr>
      <w:r w:rsidRPr="0047266F">
        <w:rPr>
          <w:rFonts w:ascii="Times New Roman" w:eastAsia="Times New Roman" w:hAnsi="Times New Roman" w:cs="Times New Roman"/>
          <w:bCs/>
          <w:iCs/>
          <w:sz w:val="28"/>
          <w:szCs w:val="28"/>
          <w:lang w:val="kk-KZ" w:eastAsia="ru-RU"/>
        </w:rPr>
        <w:t xml:space="preserve">Аталық </w:t>
      </w:r>
      <w:r w:rsidRPr="0047266F">
        <w:rPr>
          <w:rFonts w:ascii="Times New Roman" w:eastAsia="Times New Roman" w:hAnsi="Times New Roman" w:cs="Times New Roman"/>
          <w:bCs/>
          <w:iCs/>
          <w:sz w:val="28"/>
          <w:szCs w:val="28"/>
          <w:lang w:eastAsia="ru-RU"/>
        </w:rPr>
        <w:t xml:space="preserve">саны 3, </w:t>
      </w:r>
      <w:r w:rsidRPr="0047266F">
        <w:rPr>
          <w:rFonts w:ascii="Times New Roman" w:eastAsia="Times New Roman" w:hAnsi="Times New Roman" w:cs="Times New Roman"/>
          <w:bCs/>
          <w:iCs/>
          <w:sz w:val="28"/>
          <w:szCs w:val="28"/>
          <w:lang w:val="kk-KZ" w:eastAsia="ru-RU"/>
        </w:rPr>
        <w:t xml:space="preserve">пішіні </w:t>
      </w:r>
      <w:proofErr w:type="spellStart"/>
      <w:r w:rsidRPr="0047266F">
        <w:rPr>
          <w:rFonts w:ascii="Times New Roman" w:eastAsia="Times New Roman" w:hAnsi="Times New Roman" w:cs="Times New Roman"/>
          <w:bCs/>
          <w:iCs/>
          <w:sz w:val="28"/>
          <w:szCs w:val="28"/>
          <w:lang w:eastAsia="ru-RU"/>
        </w:rPr>
        <w:t>сызықты</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ұзындығы</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шамамен</w:t>
      </w:r>
      <w:proofErr w:type="spellEnd"/>
      <w:r w:rsidRPr="0047266F">
        <w:rPr>
          <w:rFonts w:ascii="Times New Roman" w:eastAsia="Times New Roman" w:hAnsi="Times New Roman" w:cs="Times New Roman"/>
          <w:bCs/>
          <w:iCs/>
          <w:sz w:val="28"/>
          <w:szCs w:val="28"/>
          <w:lang w:eastAsia="ru-RU"/>
        </w:rPr>
        <w:t xml:space="preserve"> 1.5-1.8 см. </w:t>
      </w:r>
      <w:r w:rsidRPr="0047266F">
        <w:rPr>
          <w:rFonts w:ascii="Times New Roman" w:eastAsia="Times New Roman" w:hAnsi="Times New Roman" w:cs="Times New Roman"/>
          <w:bCs/>
          <w:iCs/>
          <w:sz w:val="28"/>
          <w:szCs w:val="28"/>
          <w:lang w:val="kk-KZ" w:eastAsia="ru-RU"/>
        </w:rPr>
        <w:t xml:space="preserve">Аталығы сары түсті тозаңқап және </w:t>
      </w:r>
      <w:proofErr w:type="spellStart"/>
      <w:r w:rsidRPr="0047266F">
        <w:rPr>
          <w:rFonts w:ascii="Times New Roman" w:eastAsia="Times New Roman" w:hAnsi="Times New Roman" w:cs="Times New Roman"/>
          <w:bCs/>
          <w:iCs/>
          <w:sz w:val="28"/>
          <w:szCs w:val="28"/>
          <w:lang w:eastAsia="ru-RU"/>
        </w:rPr>
        <w:t>қысқа</w:t>
      </w:r>
      <w:proofErr w:type="spellEnd"/>
      <w:r w:rsidRPr="0047266F">
        <w:rPr>
          <w:rFonts w:ascii="Times New Roman" w:eastAsia="Times New Roman" w:hAnsi="Times New Roman" w:cs="Times New Roman"/>
          <w:bCs/>
          <w:iCs/>
          <w:sz w:val="28"/>
          <w:szCs w:val="28"/>
          <w:lang w:eastAsia="ru-RU"/>
        </w:rPr>
        <w:t xml:space="preserve"> </w:t>
      </w:r>
      <w:r w:rsidRPr="0047266F">
        <w:rPr>
          <w:rFonts w:ascii="Times New Roman" w:eastAsia="Times New Roman" w:hAnsi="Times New Roman" w:cs="Times New Roman"/>
          <w:bCs/>
          <w:iCs/>
          <w:sz w:val="28"/>
          <w:szCs w:val="28"/>
          <w:lang w:val="kk-KZ" w:eastAsia="ru-RU"/>
        </w:rPr>
        <w:t xml:space="preserve">аталық </w:t>
      </w:r>
      <w:proofErr w:type="spellStart"/>
      <w:r w:rsidRPr="0047266F">
        <w:rPr>
          <w:rFonts w:ascii="Times New Roman" w:eastAsia="Times New Roman" w:hAnsi="Times New Roman" w:cs="Times New Roman"/>
          <w:bCs/>
          <w:iCs/>
          <w:sz w:val="28"/>
          <w:szCs w:val="28"/>
          <w:lang w:eastAsia="ru-RU"/>
        </w:rPr>
        <w:t>жіп</w:t>
      </w:r>
      <w:proofErr w:type="spellEnd"/>
      <w:r w:rsidRPr="0047266F">
        <w:rPr>
          <w:rFonts w:ascii="Times New Roman" w:eastAsia="Times New Roman" w:hAnsi="Times New Roman" w:cs="Times New Roman"/>
          <w:bCs/>
          <w:iCs/>
          <w:sz w:val="28"/>
          <w:szCs w:val="28"/>
          <w:lang w:val="kk-KZ" w:eastAsia="ru-RU"/>
        </w:rPr>
        <w:t>шеден тұрады</w:t>
      </w:r>
      <w:r w:rsidRPr="0047266F">
        <w:rPr>
          <w:rFonts w:ascii="Times New Roman" w:eastAsia="Times New Roman" w:hAnsi="Times New Roman" w:cs="Times New Roman"/>
          <w:bCs/>
          <w:iCs/>
          <w:sz w:val="28"/>
          <w:szCs w:val="28"/>
          <w:lang w:eastAsia="ru-RU"/>
        </w:rPr>
        <w:t xml:space="preserve">. </w:t>
      </w:r>
      <w:r w:rsidRPr="0047266F">
        <w:rPr>
          <w:rFonts w:ascii="Times New Roman" w:eastAsia="Times New Roman" w:hAnsi="Times New Roman" w:cs="Times New Roman"/>
          <w:bCs/>
          <w:iCs/>
          <w:sz w:val="28"/>
          <w:szCs w:val="28"/>
          <w:lang w:val="kk-KZ" w:eastAsia="ru-RU"/>
        </w:rPr>
        <w:t xml:space="preserve">Аналығы жатын, сағақ және аналық аузынан </w:t>
      </w:r>
      <w:proofErr w:type="spellStart"/>
      <w:r w:rsidRPr="0047266F">
        <w:rPr>
          <w:rFonts w:ascii="Times New Roman" w:eastAsia="Times New Roman" w:hAnsi="Times New Roman" w:cs="Times New Roman"/>
          <w:bCs/>
          <w:iCs/>
          <w:sz w:val="28"/>
          <w:szCs w:val="28"/>
          <w:lang w:eastAsia="ru-RU"/>
        </w:rPr>
        <w:t>тұрады</w:t>
      </w:r>
      <w:proofErr w:type="spellEnd"/>
      <w:r w:rsidRPr="0047266F">
        <w:rPr>
          <w:rFonts w:ascii="Times New Roman" w:eastAsia="Times New Roman" w:hAnsi="Times New Roman" w:cs="Times New Roman"/>
          <w:bCs/>
          <w:iCs/>
          <w:sz w:val="28"/>
          <w:szCs w:val="28"/>
          <w:lang w:eastAsia="ru-RU"/>
        </w:rPr>
        <w:t xml:space="preserve">. </w:t>
      </w:r>
      <w:r w:rsidR="00B563BD" w:rsidRPr="0047266F">
        <w:rPr>
          <w:rFonts w:ascii="Times New Roman" w:eastAsia="Times New Roman" w:hAnsi="Times New Roman" w:cs="Times New Roman"/>
          <w:bCs/>
          <w:iCs/>
          <w:sz w:val="28"/>
          <w:szCs w:val="28"/>
          <w:lang w:val="kk-KZ" w:eastAsia="ru-RU"/>
        </w:rPr>
        <w:t xml:space="preserve">Аналығы </w:t>
      </w:r>
      <w:proofErr w:type="spellStart"/>
      <w:r w:rsidRPr="0047266F">
        <w:rPr>
          <w:rFonts w:ascii="Times New Roman" w:eastAsia="Times New Roman" w:hAnsi="Times New Roman" w:cs="Times New Roman"/>
          <w:bCs/>
          <w:iCs/>
          <w:sz w:val="28"/>
          <w:szCs w:val="28"/>
          <w:lang w:eastAsia="ru-RU"/>
        </w:rPr>
        <w:t>жоғарғы</w:t>
      </w:r>
      <w:proofErr w:type="spellEnd"/>
      <w:r w:rsidRPr="0047266F">
        <w:rPr>
          <w:rFonts w:ascii="Times New Roman" w:eastAsia="Times New Roman" w:hAnsi="Times New Roman" w:cs="Times New Roman"/>
          <w:bCs/>
          <w:iCs/>
          <w:sz w:val="28"/>
          <w:szCs w:val="28"/>
          <w:lang w:eastAsia="ru-RU"/>
        </w:rPr>
        <w:t xml:space="preserve"> 1/3 </w:t>
      </w:r>
      <w:proofErr w:type="spellStart"/>
      <w:r w:rsidRPr="0047266F">
        <w:rPr>
          <w:rFonts w:ascii="Times New Roman" w:eastAsia="Times New Roman" w:hAnsi="Times New Roman" w:cs="Times New Roman"/>
          <w:bCs/>
          <w:iCs/>
          <w:sz w:val="28"/>
          <w:szCs w:val="28"/>
          <w:lang w:eastAsia="ru-RU"/>
        </w:rPr>
        <w:t>бөлігінде</w:t>
      </w:r>
      <w:proofErr w:type="spellEnd"/>
      <w:r w:rsidRPr="0047266F">
        <w:rPr>
          <w:rFonts w:ascii="Times New Roman" w:eastAsia="Times New Roman" w:hAnsi="Times New Roman" w:cs="Times New Roman"/>
          <w:bCs/>
          <w:iCs/>
          <w:sz w:val="28"/>
          <w:szCs w:val="28"/>
          <w:lang w:eastAsia="ru-RU"/>
        </w:rPr>
        <w:t xml:space="preserve"> </w:t>
      </w:r>
      <w:proofErr w:type="spellStart"/>
      <w:r w:rsidR="00C67753" w:rsidRPr="0047266F">
        <w:rPr>
          <w:rFonts w:ascii="Times New Roman" w:eastAsia="Times New Roman" w:hAnsi="Times New Roman" w:cs="Times New Roman"/>
          <w:bCs/>
          <w:iCs/>
          <w:sz w:val="28"/>
          <w:szCs w:val="28"/>
          <w:lang w:eastAsia="ru-RU"/>
        </w:rPr>
        <w:t>сәл</w:t>
      </w:r>
      <w:proofErr w:type="spellEnd"/>
      <w:r w:rsidR="00C67753" w:rsidRPr="0047266F">
        <w:rPr>
          <w:rFonts w:ascii="Times New Roman" w:eastAsia="Times New Roman" w:hAnsi="Times New Roman" w:cs="Times New Roman"/>
          <w:bCs/>
          <w:iCs/>
          <w:sz w:val="28"/>
          <w:szCs w:val="28"/>
          <w:lang w:eastAsia="ru-RU"/>
        </w:rPr>
        <w:t xml:space="preserve"> </w:t>
      </w:r>
      <w:proofErr w:type="spellStart"/>
      <w:r w:rsidR="00C67753" w:rsidRPr="0047266F">
        <w:rPr>
          <w:rFonts w:ascii="Times New Roman" w:eastAsia="Times New Roman" w:hAnsi="Times New Roman" w:cs="Times New Roman"/>
          <w:bCs/>
          <w:iCs/>
          <w:sz w:val="28"/>
          <w:szCs w:val="28"/>
          <w:lang w:eastAsia="ru-RU"/>
        </w:rPr>
        <w:t>тармақталған</w:t>
      </w:r>
      <w:proofErr w:type="spellEnd"/>
      <w:r w:rsidR="00C67753" w:rsidRPr="0047266F">
        <w:rPr>
          <w:rFonts w:ascii="Times New Roman" w:eastAsia="Times New Roman" w:hAnsi="Times New Roman" w:cs="Times New Roman"/>
          <w:bCs/>
          <w:iCs/>
          <w:sz w:val="28"/>
          <w:szCs w:val="28"/>
          <w:lang w:eastAsia="ru-RU"/>
        </w:rPr>
        <w:t xml:space="preserve"> (11</w:t>
      </w:r>
      <w:r w:rsidRPr="0047266F">
        <w:rPr>
          <w:rFonts w:ascii="Times New Roman" w:eastAsia="Times New Roman" w:hAnsi="Times New Roman" w:cs="Times New Roman"/>
          <w:bCs/>
          <w:iCs/>
          <w:sz w:val="28"/>
          <w:szCs w:val="28"/>
          <w:lang w:eastAsia="ru-RU"/>
        </w:rPr>
        <w:t xml:space="preserve">в, г </w:t>
      </w:r>
      <w:r w:rsidR="006F1A74" w:rsidRPr="0047266F">
        <w:rPr>
          <w:rFonts w:ascii="Times New Roman" w:eastAsia="Times New Roman" w:hAnsi="Times New Roman" w:cs="Times New Roman"/>
          <w:bCs/>
          <w:iCs/>
          <w:sz w:val="28"/>
          <w:szCs w:val="28"/>
          <w:lang w:val="kk-KZ" w:eastAsia="ru-RU"/>
        </w:rPr>
        <w:t xml:space="preserve">- </w:t>
      </w:r>
      <w:proofErr w:type="spellStart"/>
      <w:r w:rsidRPr="0047266F">
        <w:rPr>
          <w:rFonts w:ascii="Times New Roman" w:eastAsia="Times New Roman" w:hAnsi="Times New Roman" w:cs="Times New Roman"/>
          <w:bCs/>
          <w:iCs/>
          <w:sz w:val="28"/>
          <w:szCs w:val="28"/>
          <w:lang w:eastAsia="ru-RU"/>
        </w:rPr>
        <w:t>сурет</w:t>
      </w:r>
      <w:r w:rsidR="00C67753" w:rsidRPr="0047266F">
        <w:rPr>
          <w:rFonts w:ascii="Times New Roman" w:eastAsia="Times New Roman" w:hAnsi="Times New Roman" w:cs="Times New Roman"/>
          <w:bCs/>
          <w:iCs/>
          <w:sz w:val="28"/>
          <w:szCs w:val="28"/>
          <w:lang w:eastAsia="ru-RU"/>
        </w:rPr>
        <w:t>тер</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Аналық</w:t>
      </w:r>
      <w:proofErr w:type="spellEnd"/>
      <w:r w:rsidRPr="0047266F">
        <w:rPr>
          <w:rFonts w:ascii="Times New Roman" w:eastAsia="Times New Roman" w:hAnsi="Times New Roman" w:cs="Times New Roman"/>
          <w:bCs/>
          <w:iCs/>
          <w:sz w:val="28"/>
          <w:szCs w:val="28"/>
          <w:lang w:val="kk-KZ" w:eastAsia="ru-RU"/>
        </w:rPr>
        <w:t xml:space="preserve">тың жатын бөлігі </w:t>
      </w:r>
      <w:proofErr w:type="spellStart"/>
      <w:r w:rsidRPr="0047266F">
        <w:rPr>
          <w:rFonts w:ascii="Times New Roman" w:eastAsia="Times New Roman" w:hAnsi="Times New Roman" w:cs="Times New Roman"/>
          <w:bCs/>
          <w:iCs/>
          <w:sz w:val="28"/>
          <w:szCs w:val="28"/>
          <w:lang w:eastAsia="ru-RU"/>
        </w:rPr>
        <w:t>жер</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астында</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қалады</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тұқымдар</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піскен</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кезде</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ғана</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топырақ</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бетіне</w:t>
      </w:r>
      <w:proofErr w:type="spellEnd"/>
      <w:r w:rsidRPr="0047266F">
        <w:rPr>
          <w:rFonts w:ascii="Times New Roman" w:eastAsia="Times New Roman" w:hAnsi="Times New Roman" w:cs="Times New Roman"/>
          <w:bCs/>
          <w:iCs/>
          <w:sz w:val="28"/>
          <w:szCs w:val="28"/>
          <w:lang w:eastAsia="ru-RU"/>
        </w:rPr>
        <w:t xml:space="preserve"> </w:t>
      </w:r>
      <w:proofErr w:type="spellStart"/>
      <w:r w:rsidRPr="0047266F">
        <w:rPr>
          <w:rFonts w:ascii="Times New Roman" w:eastAsia="Times New Roman" w:hAnsi="Times New Roman" w:cs="Times New Roman"/>
          <w:bCs/>
          <w:iCs/>
          <w:sz w:val="28"/>
          <w:szCs w:val="28"/>
          <w:lang w:eastAsia="ru-RU"/>
        </w:rPr>
        <w:t>көтеріледі</w:t>
      </w:r>
      <w:proofErr w:type="spellEnd"/>
      <w:r w:rsidRPr="0047266F">
        <w:rPr>
          <w:rFonts w:ascii="Times New Roman" w:eastAsia="Times New Roman" w:hAnsi="Times New Roman" w:cs="Times New Roman"/>
          <w:bCs/>
          <w:iCs/>
          <w:sz w:val="28"/>
          <w:szCs w:val="28"/>
          <w:lang w:eastAsia="ru-RU"/>
        </w:rPr>
        <w:t>.</w:t>
      </w:r>
    </w:p>
    <w:p w14:paraId="5D8DF7F7" w14:textId="004FA6D2" w:rsidR="006F1A74" w:rsidRPr="0047266F" w:rsidRDefault="006F1A74" w:rsidP="000359A9">
      <w:pPr>
        <w:spacing w:after="0" w:line="240" w:lineRule="auto"/>
        <w:ind w:firstLine="567"/>
        <w:jc w:val="both"/>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eastAsia="ru-RU"/>
        </w:rPr>
        <w:lastRenderedPageBreak/>
        <w:t xml:space="preserve">J.G. Baker </w:t>
      </w:r>
      <w:r w:rsidR="00B563BD" w:rsidRPr="0047266F">
        <w:rPr>
          <w:rFonts w:ascii="Times New Roman" w:eastAsia="Times New Roman" w:hAnsi="Times New Roman" w:cs="Times New Roman"/>
          <w:sz w:val="28"/>
          <w:szCs w:val="28"/>
          <w:lang w:val="kk-KZ" w:eastAsia="ru-RU"/>
        </w:rPr>
        <w:t xml:space="preserve">аналығының </w:t>
      </w:r>
      <w:proofErr w:type="spellStart"/>
      <w:r w:rsidRPr="0047266F">
        <w:rPr>
          <w:rFonts w:ascii="Times New Roman" w:eastAsia="Times New Roman" w:hAnsi="Times New Roman" w:cs="Times New Roman"/>
          <w:sz w:val="28"/>
          <w:szCs w:val="28"/>
          <w:lang w:eastAsia="ru-RU"/>
        </w:rPr>
        <w:t>тармақталу</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дәрежесі</w:t>
      </w:r>
      <w:proofErr w:type="spellEnd"/>
      <w:r w:rsidRPr="0047266F">
        <w:rPr>
          <w:rFonts w:ascii="Times New Roman" w:eastAsia="Times New Roman" w:hAnsi="Times New Roman" w:cs="Times New Roman"/>
          <w:sz w:val="28"/>
          <w:szCs w:val="28"/>
          <w:lang w:val="kk-KZ" w:eastAsia="ru-RU"/>
        </w:rPr>
        <w:t xml:space="preserve">н </w:t>
      </w:r>
      <w:r w:rsidRPr="0047266F">
        <w:rPr>
          <w:rFonts w:ascii="Times New Roman" w:eastAsia="Times New Roman" w:hAnsi="Times New Roman" w:cs="Times New Roman"/>
          <w:i/>
          <w:iCs/>
          <w:sz w:val="28"/>
          <w:szCs w:val="28"/>
          <w:lang w:eastAsia="ru-RU"/>
        </w:rPr>
        <w:t>Crocus</w:t>
      </w:r>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en-US" w:eastAsia="ru-RU"/>
        </w:rPr>
        <w:t>L</w:t>
      </w:r>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eastAsia="ru-RU"/>
        </w:rPr>
        <w:t xml:space="preserve">туысының </w:t>
      </w:r>
      <w:proofErr w:type="spellStart"/>
      <w:r w:rsidRPr="0047266F">
        <w:rPr>
          <w:rFonts w:ascii="Times New Roman" w:eastAsia="Times New Roman" w:hAnsi="Times New Roman" w:cs="Times New Roman"/>
          <w:sz w:val="28"/>
          <w:szCs w:val="28"/>
          <w:lang w:eastAsia="ru-RU"/>
        </w:rPr>
        <w:t>таксономиялық</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белгісі</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ретінде</w:t>
      </w:r>
      <w:proofErr w:type="spellEnd"/>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eastAsia="ru-RU"/>
        </w:rPr>
        <w:t>қолданған</w:t>
      </w:r>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және</w:t>
      </w:r>
      <w:proofErr w:type="spellEnd"/>
      <w:r w:rsidRPr="0047266F">
        <w:rPr>
          <w:rFonts w:ascii="Times New Roman" w:eastAsia="Times New Roman" w:hAnsi="Times New Roman" w:cs="Times New Roman"/>
          <w:sz w:val="28"/>
          <w:szCs w:val="28"/>
          <w:lang w:eastAsia="ru-RU"/>
        </w:rPr>
        <w:t xml:space="preserve"> т</w:t>
      </w:r>
      <w:r w:rsidRPr="0047266F">
        <w:rPr>
          <w:rFonts w:ascii="Times New Roman" w:eastAsia="Times New Roman" w:hAnsi="Times New Roman" w:cs="Times New Roman"/>
          <w:sz w:val="28"/>
          <w:szCs w:val="28"/>
          <w:lang w:val="kk-KZ" w:eastAsia="ru-RU"/>
        </w:rPr>
        <w:t xml:space="preserve">уыс </w:t>
      </w:r>
      <w:proofErr w:type="spellStart"/>
      <w:r w:rsidRPr="0047266F">
        <w:rPr>
          <w:rFonts w:ascii="Times New Roman" w:eastAsia="Times New Roman" w:hAnsi="Times New Roman" w:cs="Times New Roman"/>
          <w:sz w:val="28"/>
          <w:szCs w:val="28"/>
          <w:lang w:eastAsia="ru-RU"/>
        </w:rPr>
        <w:t>өсімдіктерін</w:t>
      </w:r>
      <w:proofErr w:type="spellEnd"/>
      <w:r w:rsidRPr="0047266F">
        <w:rPr>
          <w:rFonts w:ascii="Times New Roman" w:eastAsia="Times New Roman" w:hAnsi="Times New Roman" w:cs="Times New Roman"/>
          <w:sz w:val="28"/>
          <w:szCs w:val="28"/>
          <w:lang w:eastAsia="ru-RU"/>
        </w:rPr>
        <w:t xml:space="preserve"> </w:t>
      </w:r>
      <w:r w:rsidR="00B563BD" w:rsidRPr="0047266F">
        <w:rPr>
          <w:rFonts w:ascii="Times New Roman" w:eastAsia="Times New Roman" w:hAnsi="Times New Roman" w:cs="Times New Roman"/>
          <w:sz w:val="28"/>
          <w:szCs w:val="28"/>
          <w:lang w:val="kk-KZ" w:eastAsia="ru-RU"/>
        </w:rPr>
        <w:t xml:space="preserve">аналығының </w:t>
      </w:r>
      <w:r w:rsidRPr="0047266F">
        <w:rPr>
          <w:rFonts w:ascii="Times New Roman" w:eastAsia="Times New Roman" w:hAnsi="Times New Roman" w:cs="Times New Roman"/>
          <w:sz w:val="28"/>
          <w:szCs w:val="28"/>
          <w:lang w:val="kk-KZ" w:eastAsia="ru-RU"/>
        </w:rPr>
        <w:t xml:space="preserve">тармақталу </w:t>
      </w:r>
      <w:proofErr w:type="spellStart"/>
      <w:r w:rsidRPr="0047266F">
        <w:rPr>
          <w:rFonts w:ascii="Times New Roman" w:eastAsia="Times New Roman" w:hAnsi="Times New Roman" w:cs="Times New Roman"/>
          <w:sz w:val="28"/>
          <w:szCs w:val="28"/>
          <w:lang w:eastAsia="ru-RU"/>
        </w:rPr>
        <w:t>дәрежесі</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бойынша</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үш</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түрге</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бөл</w:t>
      </w:r>
      <w:proofErr w:type="spellEnd"/>
      <w:r w:rsidR="00FE4F59" w:rsidRPr="0047266F">
        <w:rPr>
          <w:rFonts w:ascii="Times New Roman" w:eastAsia="Times New Roman" w:hAnsi="Times New Roman" w:cs="Times New Roman"/>
          <w:sz w:val="28"/>
          <w:szCs w:val="28"/>
          <w:lang w:val="kk-KZ" w:eastAsia="ru-RU"/>
        </w:rPr>
        <w:t>ген</w:t>
      </w:r>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val="en-US" w:eastAsia="ru-RU"/>
        </w:rPr>
        <w:t>Holostigma</w:t>
      </w:r>
      <w:proofErr w:type="spellEnd"/>
      <w:r w:rsidRPr="0047266F">
        <w:rPr>
          <w:rFonts w:ascii="Times New Roman" w:eastAsia="Times New Roman" w:hAnsi="Times New Roman" w:cs="Times New Roman"/>
          <w:sz w:val="28"/>
          <w:szCs w:val="28"/>
          <w:lang w:eastAsia="ru-RU"/>
        </w:rPr>
        <w:t xml:space="preserve"> – </w:t>
      </w:r>
      <w:r w:rsidR="00B563BD" w:rsidRPr="0047266F">
        <w:rPr>
          <w:rFonts w:ascii="Times New Roman" w:eastAsia="Times New Roman" w:hAnsi="Times New Roman" w:cs="Times New Roman"/>
          <w:sz w:val="28"/>
          <w:szCs w:val="28"/>
          <w:lang w:val="kk-KZ" w:eastAsia="ru-RU"/>
        </w:rPr>
        <w:t>аналығы</w:t>
      </w:r>
      <w:r w:rsidR="00FE4F59" w:rsidRPr="0047266F">
        <w:rPr>
          <w:rFonts w:ascii="Times New Roman" w:eastAsia="Times New Roman" w:hAnsi="Times New Roman" w:cs="Times New Roman"/>
          <w:sz w:val="28"/>
          <w:szCs w:val="28"/>
          <w:lang w:val="kk-KZ" w:eastAsia="ru-RU"/>
        </w:rPr>
        <w:t xml:space="preserve"> тармақталмаған,</w:t>
      </w:r>
      <w:r w:rsidRPr="0047266F">
        <w:rPr>
          <w:rFonts w:ascii="Times New Roman" w:eastAsia="Times New Roman" w:hAnsi="Times New Roman" w:cs="Times New Roman"/>
          <w:sz w:val="28"/>
          <w:szCs w:val="28"/>
          <w:lang w:val="kk-KZ" w:eastAsia="ru-RU"/>
        </w:rPr>
        <w:t xml:space="preserve"> бүтін біртұтас</w:t>
      </w:r>
      <w:r w:rsidR="00FE4F59"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val="en-US" w:eastAsia="ru-RU"/>
        </w:rPr>
        <w:t>Odontostigma</w:t>
      </w:r>
      <w:proofErr w:type="spellEnd"/>
      <w:r w:rsidRPr="0047266F">
        <w:rPr>
          <w:rFonts w:ascii="Times New Roman" w:eastAsia="Times New Roman" w:hAnsi="Times New Roman" w:cs="Times New Roman"/>
          <w:sz w:val="28"/>
          <w:szCs w:val="28"/>
          <w:lang w:eastAsia="ru-RU"/>
        </w:rPr>
        <w:t xml:space="preserve"> – </w:t>
      </w:r>
      <w:r w:rsidR="00B563BD" w:rsidRPr="0047266F">
        <w:rPr>
          <w:rFonts w:ascii="Times New Roman" w:eastAsia="Times New Roman" w:hAnsi="Times New Roman" w:cs="Times New Roman"/>
          <w:sz w:val="28"/>
          <w:szCs w:val="28"/>
          <w:lang w:val="kk-KZ" w:eastAsia="ru-RU"/>
        </w:rPr>
        <w:t xml:space="preserve">аналық </w:t>
      </w:r>
      <w:r w:rsidRPr="0047266F">
        <w:rPr>
          <w:rFonts w:ascii="Times New Roman" w:eastAsia="Times New Roman" w:hAnsi="Times New Roman" w:cs="Times New Roman"/>
          <w:sz w:val="28"/>
          <w:szCs w:val="28"/>
          <w:lang w:val="kk-KZ" w:eastAsia="ru-RU"/>
        </w:rPr>
        <w:t xml:space="preserve">жоғарғы бөлігінде тармақталған </w:t>
      </w:r>
      <w:proofErr w:type="spellStart"/>
      <w:r w:rsidRPr="0047266F">
        <w:rPr>
          <w:rFonts w:ascii="Times New Roman" w:eastAsia="Times New Roman" w:hAnsi="Times New Roman" w:cs="Times New Roman"/>
          <w:sz w:val="28"/>
          <w:szCs w:val="28"/>
          <w:lang w:eastAsia="ru-RU"/>
        </w:rPr>
        <w:t>және</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Schizostigma</w:t>
      </w:r>
      <w:proofErr w:type="spellEnd"/>
      <w:r w:rsidRPr="0047266F">
        <w:rPr>
          <w:rFonts w:ascii="Times New Roman" w:eastAsia="Times New Roman" w:hAnsi="Times New Roman" w:cs="Times New Roman"/>
          <w:sz w:val="28"/>
          <w:szCs w:val="28"/>
          <w:lang w:eastAsia="ru-RU"/>
        </w:rPr>
        <w:t xml:space="preserve"> – </w:t>
      </w:r>
      <w:r w:rsidR="00B563BD" w:rsidRPr="0047266F">
        <w:rPr>
          <w:rFonts w:ascii="Times New Roman" w:eastAsia="Times New Roman" w:hAnsi="Times New Roman" w:cs="Times New Roman"/>
          <w:sz w:val="28"/>
          <w:szCs w:val="28"/>
          <w:lang w:val="kk-KZ" w:eastAsia="ru-RU"/>
        </w:rPr>
        <w:t>аналық</w:t>
      </w:r>
      <w:r w:rsidR="00FE4F59" w:rsidRPr="0047266F">
        <w:rPr>
          <w:rFonts w:ascii="Times New Roman" w:eastAsia="Times New Roman" w:hAnsi="Times New Roman" w:cs="Times New Roman"/>
          <w:sz w:val="28"/>
          <w:szCs w:val="28"/>
          <w:lang w:val="kk-KZ" w:eastAsia="ru-RU"/>
        </w:rPr>
        <w:t xml:space="preserve"> орта белінен бастап </w:t>
      </w:r>
      <w:proofErr w:type="spellStart"/>
      <w:r w:rsidRPr="0047266F">
        <w:rPr>
          <w:rFonts w:ascii="Times New Roman" w:eastAsia="Times New Roman" w:hAnsi="Times New Roman" w:cs="Times New Roman"/>
          <w:sz w:val="28"/>
          <w:szCs w:val="28"/>
          <w:lang w:eastAsia="ru-RU"/>
        </w:rPr>
        <w:t>терең</w:t>
      </w:r>
      <w:proofErr w:type="spellEnd"/>
      <w:r w:rsidRPr="0047266F">
        <w:rPr>
          <w:rFonts w:ascii="Times New Roman" w:eastAsia="Times New Roman" w:hAnsi="Times New Roman" w:cs="Times New Roman"/>
          <w:sz w:val="28"/>
          <w:szCs w:val="28"/>
          <w:lang w:eastAsia="ru-RU"/>
        </w:rPr>
        <w:t xml:space="preserve"> </w:t>
      </w:r>
      <w:r w:rsidR="00FE4F59" w:rsidRPr="0047266F">
        <w:rPr>
          <w:rFonts w:ascii="Times New Roman" w:eastAsia="Times New Roman" w:hAnsi="Times New Roman" w:cs="Times New Roman"/>
          <w:sz w:val="28"/>
          <w:szCs w:val="28"/>
          <w:lang w:val="kk-KZ" w:eastAsia="ru-RU"/>
        </w:rPr>
        <w:t>тармақталған</w:t>
      </w:r>
      <w:r w:rsidRPr="0047266F">
        <w:rPr>
          <w:rFonts w:ascii="Times New Roman" w:eastAsia="Times New Roman" w:hAnsi="Times New Roman" w:cs="Times New Roman"/>
          <w:sz w:val="28"/>
          <w:szCs w:val="28"/>
          <w:lang w:eastAsia="ru-RU"/>
        </w:rPr>
        <w:t xml:space="preserve"> [</w:t>
      </w:r>
      <w:r w:rsidR="00756723" w:rsidRPr="0047266F">
        <w:rPr>
          <w:rFonts w:ascii="Times New Roman" w:eastAsia="Times New Roman" w:hAnsi="Times New Roman" w:cs="Times New Roman"/>
          <w:sz w:val="28"/>
          <w:szCs w:val="28"/>
          <w:lang w:eastAsia="ru-RU"/>
        </w:rPr>
        <w:t>132, 133</w:t>
      </w:r>
      <w:r w:rsidRPr="0047266F">
        <w:rPr>
          <w:rFonts w:ascii="Times New Roman" w:eastAsia="Times New Roman" w:hAnsi="Times New Roman" w:cs="Times New Roman"/>
          <w:sz w:val="28"/>
          <w:szCs w:val="28"/>
          <w:lang w:eastAsia="ru-RU"/>
        </w:rPr>
        <w:t xml:space="preserve">]. </w:t>
      </w:r>
      <w:r w:rsidR="00BA371F" w:rsidRPr="0047266F">
        <w:rPr>
          <w:rFonts w:ascii="Times New Roman" w:eastAsia="Times New Roman" w:hAnsi="Times New Roman" w:cs="Times New Roman"/>
          <w:sz w:val="28"/>
          <w:szCs w:val="28"/>
          <w:lang w:eastAsia="ru-RU"/>
        </w:rPr>
        <w:t>J.G. Baker</w:t>
      </w:r>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классификациясына</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сәйкес</w:t>
      </w:r>
      <w:proofErr w:type="spellEnd"/>
      <w:r w:rsidRPr="0047266F">
        <w:rPr>
          <w:rFonts w:ascii="Times New Roman" w:eastAsia="Times New Roman" w:hAnsi="Times New Roman" w:cs="Times New Roman"/>
          <w:sz w:val="28"/>
          <w:szCs w:val="28"/>
          <w:lang w:eastAsia="ru-RU"/>
        </w:rPr>
        <w:t xml:space="preserve">, </w:t>
      </w:r>
      <w:r w:rsidR="00B563BD" w:rsidRPr="0047266F">
        <w:rPr>
          <w:rFonts w:ascii="Times New Roman" w:eastAsia="Times New Roman" w:hAnsi="Times New Roman" w:cs="Times New Roman"/>
          <w:i/>
          <w:sz w:val="28"/>
          <w:szCs w:val="28"/>
          <w:lang w:val="en-US" w:eastAsia="ru-RU"/>
        </w:rPr>
        <w:t>Crocus</w:t>
      </w:r>
      <w:r w:rsidR="00B563BD" w:rsidRPr="0047266F">
        <w:rPr>
          <w:rFonts w:ascii="Times New Roman" w:eastAsia="Times New Roman" w:hAnsi="Times New Roman" w:cs="Times New Roman"/>
          <w:i/>
          <w:sz w:val="28"/>
          <w:szCs w:val="28"/>
          <w:lang w:eastAsia="ru-RU"/>
        </w:rPr>
        <w:t xml:space="preserve"> </w:t>
      </w:r>
      <w:proofErr w:type="spellStart"/>
      <w:r w:rsidR="00B563BD" w:rsidRPr="0047266F">
        <w:rPr>
          <w:rFonts w:ascii="Times New Roman" w:eastAsia="Times New Roman" w:hAnsi="Times New Roman" w:cs="Times New Roman"/>
          <w:i/>
          <w:sz w:val="28"/>
          <w:szCs w:val="28"/>
          <w:lang w:val="en-US" w:eastAsia="ru-RU"/>
        </w:rPr>
        <w:t>alatavicus</w:t>
      </w:r>
      <w:proofErr w:type="spellEnd"/>
      <w:r w:rsidR="00FE4F59" w:rsidRPr="0047266F">
        <w:rPr>
          <w:rFonts w:ascii="Times New Roman" w:eastAsia="Times New Roman" w:hAnsi="Times New Roman" w:cs="Times New Roman"/>
          <w:sz w:val="28"/>
          <w:szCs w:val="28"/>
          <w:lang w:val="kk-KZ" w:eastAsia="ru-RU"/>
        </w:rPr>
        <w:t xml:space="preserve"> </w:t>
      </w:r>
      <w:proofErr w:type="spellStart"/>
      <w:r w:rsidRPr="0047266F">
        <w:rPr>
          <w:rFonts w:ascii="Times New Roman" w:eastAsia="Times New Roman" w:hAnsi="Times New Roman" w:cs="Times New Roman"/>
          <w:sz w:val="28"/>
          <w:szCs w:val="28"/>
          <w:lang w:eastAsia="ru-RU"/>
        </w:rPr>
        <w:t>екінші</w:t>
      </w:r>
      <w:proofErr w:type="spellEnd"/>
      <w:r w:rsidRPr="0047266F">
        <w:rPr>
          <w:rFonts w:ascii="Times New Roman" w:eastAsia="Times New Roman" w:hAnsi="Times New Roman" w:cs="Times New Roman"/>
          <w:sz w:val="28"/>
          <w:szCs w:val="28"/>
          <w:lang w:eastAsia="ru-RU"/>
        </w:rPr>
        <w:t xml:space="preserve"> </w:t>
      </w:r>
      <w:r w:rsidR="00FE4F59" w:rsidRPr="0047266F">
        <w:rPr>
          <w:rFonts w:ascii="Times New Roman" w:eastAsia="Times New Roman" w:hAnsi="Times New Roman" w:cs="Times New Roman"/>
          <w:sz w:val="28"/>
          <w:szCs w:val="28"/>
          <w:lang w:val="kk-KZ" w:eastAsia="ru-RU"/>
        </w:rPr>
        <w:t>топқа ж</w:t>
      </w:r>
      <w:proofErr w:type="spellStart"/>
      <w:r w:rsidRPr="0047266F">
        <w:rPr>
          <w:rFonts w:ascii="Times New Roman" w:eastAsia="Times New Roman" w:hAnsi="Times New Roman" w:cs="Times New Roman"/>
          <w:sz w:val="28"/>
          <w:szCs w:val="28"/>
          <w:lang w:eastAsia="ru-RU"/>
        </w:rPr>
        <w:t>атады</w:t>
      </w:r>
      <w:proofErr w:type="spellEnd"/>
      <w:r w:rsidRPr="0047266F">
        <w:rPr>
          <w:rFonts w:ascii="Times New Roman" w:eastAsia="Times New Roman" w:hAnsi="Times New Roman" w:cs="Times New Roman"/>
          <w:sz w:val="28"/>
          <w:szCs w:val="28"/>
          <w:lang w:eastAsia="ru-RU"/>
        </w:rPr>
        <w:t>.</w:t>
      </w:r>
    </w:p>
    <w:p w14:paraId="71D9D3F2" w14:textId="68ED70FC" w:rsidR="006F1A74" w:rsidRPr="0047266F" w:rsidRDefault="00FE4F59" w:rsidP="000359A9">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Сонымен</w:t>
      </w:r>
      <w:r w:rsidRPr="0047266F">
        <w:rPr>
          <w:rFonts w:ascii="Times New Roman" w:eastAsia="Times New Roman" w:hAnsi="Times New Roman" w:cs="Times New Roman"/>
          <w:sz w:val="28"/>
          <w:szCs w:val="28"/>
          <w:lang w:eastAsia="ru-RU"/>
        </w:rPr>
        <w:t xml:space="preserve">, </w:t>
      </w:r>
      <w:r w:rsidR="00A40E99" w:rsidRPr="0047266F">
        <w:rPr>
          <w:rFonts w:ascii="Times New Roman" w:eastAsia="Times New Roman" w:hAnsi="Times New Roman" w:cs="Times New Roman"/>
          <w:i/>
          <w:sz w:val="28"/>
          <w:szCs w:val="28"/>
          <w:lang w:val="kk-KZ" w:eastAsia="ru-RU"/>
        </w:rPr>
        <w:t>Crocus alatavicus</w:t>
      </w:r>
      <w:r w:rsidR="00A40E99"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күлте жапырақша</w:t>
      </w:r>
      <w:r w:rsidR="00C87CCD" w:rsidRPr="0047266F">
        <w:rPr>
          <w:rFonts w:ascii="Times New Roman" w:eastAsia="Times New Roman" w:hAnsi="Times New Roman" w:cs="Times New Roman"/>
          <w:sz w:val="28"/>
          <w:szCs w:val="28"/>
          <w:lang w:val="kk-KZ" w:eastAsia="ru-RU"/>
        </w:rPr>
        <w:t>сы</w:t>
      </w:r>
      <w:r w:rsidRPr="0047266F">
        <w:rPr>
          <w:rFonts w:ascii="Times New Roman" w:eastAsia="Times New Roman" w:hAnsi="Times New Roman" w:cs="Times New Roman"/>
          <w:sz w:val="28"/>
          <w:szCs w:val="28"/>
          <w:lang w:val="kk-KZ" w:eastAsia="ru-RU"/>
        </w:rPr>
        <w:t xml:space="preserve">ның түсі </w:t>
      </w:r>
      <w:r w:rsidR="00A40E99" w:rsidRPr="0047266F">
        <w:rPr>
          <w:rFonts w:ascii="Times New Roman" w:eastAsia="Times New Roman" w:hAnsi="Times New Roman" w:cs="Times New Roman"/>
          <w:sz w:val="28"/>
          <w:szCs w:val="28"/>
          <w:lang w:val="kk-KZ" w:eastAsia="ru-RU"/>
        </w:rPr>
        <w:t xml:space="preserve">мен аналығының </w:t>
      </w:r>
      <w:proofErr w:type="spellStart"/>
      <w:r w:rsidRPr="0047266F">
        <w:rPr>
          <w:rFonts w:ascii="Times New Roman" w:eastAsia="Times New Roman" w:hAnsi="Times New Roman" w:cs="Times New Roman"/>
          <w:sz w:val="28"/>
          <w:szCs w:val="28"/>
          <w:lang w:eastAsia="ru-RU"/>
        </w:rPr>
        <w:t>тармақталу</w:t>
      </w:r>
      <w:proofErr w:type="spellEnd"/>
      <w:r w:rsidRPr="0047266F">
        <w:t xml:space="preserve"> </w:t>
      </w:r>
      <w:proofErr w:type="spellStart"/>
      <w:r w:rsidRPr="0047266F">
        <w:rPr>
          <w:rFonts w:ascii="Times New Roman" w:eastAsia="Times New Roman" w:hAnsi="Times New Roman" w:cs="Times New Roman"/>
          <w:sz w:val="28"/>
          <w:szCs w:val="28"/>
          <w:lang w:eastAsia="ru-RU"/>
        </w:rPr>
        <w:t>дәрежесі</w:t>
      </w:r>
      <w:proofErr w:type="spellEnd"/>
      <w:r w:rsidR="00A40E99" w:rsidRPr="0047266F">
        <w:rPr>
          <w:rFonts w:ascii="Times New Roman" w:eastAsia="Times New Roman" w:hAnsi="Times New Roman" w:cs="Times New Roman"/>
          <w:sz w:val="28"/>
          <w:szCs w:val="28"/>
          <w:lang w:val="kk-KZ" w:eastAsia="ru-RU"/>
        </w:rPr>
        <w:t>н</w:t>
      </w:r>
      <w:r w:rsidRPr="0047266F">
        <w:rPr>
          <w:rFonts w:ascii="Times New Roman" w:eastAsia="Times New Roman" w:hAnsi="Times New Roman" w:cs="Times New Roman"/>
          <w:sz w:val="28"/>
          <w:szCs w:val="28"/>
          <w:lang w:eastAsia="ru-RU"/>
        </w:rPr>
        <w:t xml:space="preserve"> осы </w:t>
      </w:r>
      <w:proofErr w:type="spellStart"/>
      <w:r w:rsidRPr="0047266F">
        <w:rPr>
          <w:rFonts w:ascii="Times New Roman" w:eastAsia="Times New Roman" w:hAnsi="Times New Roman" w:cs="Times New Roman"/>
          <w:sz w:val="28"/>
          <w:szCs w:val="28"/>
          <w:lang w:eastAsia="ru-RU"/>
        </w:rPr>
        <w:t>түрге</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тән</w:t>
      </w:r>
      <w:proofErr w:type="spellEnd"/>
      <w:r w:rsidRPr="0047266F">
        <w:rPr>
          <w:rFonts w:ascii="Times New Roman" w:eastAsia="Times New Roman" w:hAnsi="Times New Roman" w:cs="Times New Roman"/>
          <w:sz w:val="28"/>
          <w:szCs w:val="28"/>
          <w:lang w:eastAsia="ru-RU"/>
        </w:rPr>
        <w:t xml:space="preserve"> </w:t>
      </w:r>
      <w:r w:rsidR="00A40E99" w:rsidRPr="0047266F">
        <w:rPr>
          <w:rFonts w:ascii="Times New Roman" w:eastAsia="Times New Roman" w:hAnsi="Times New Roman" w:cs="Times New Roman"/>
          <w:sz w:val="28"/>
          <w:szCs w:val="28"/>
          <w:lang w:val="kk-KZ" w:eastAsia="ru-RU"/>
        </w:rPr>
        <w:t xml:space="preserve">идентификациялық белгі ретінде қолдануға болады. </w:t>
      </w:r>
    </w:p>
    <w:p w14:paraId="6BEA761C" w14:textId="77777777" w:rsidR="000359A9" w:rsidRPr="0047266F" w:rsidRDefault="000359A9" w:rsidP="000359A9">
      <w:pPr>
        <w:spacing w:after="0" w:line="240" w:lineRule="auto"/>
        <w:ind w:firstLine="567"/>
        <w:jc w:val="center"/>
        <w:rPr>
          <w:rFonts w:ascii="Times New Roman" w:eastAsia="Times New Roman" w:hAnsi="Times New Roman" w:cs="Times New Roman"/>
          <w:color w:val="000000"/>
          <w:sz w:val="28"/>
          <w:szCs w:val="28"/>
          <w:shd w:val="clear" w:color="auto" w:fill="FFFFFF"/>
          <w:lang w:eastAsia="ru-RU"/>
        </w:rPr>
      </w:pPr>
      <w:r w:rsidRPr="0047266F">
        <w:rPr>
          <w:rFonts w:ascii="Times New Roman" w:eastAsia="Times New Roman" w:hAnsi="Times New Roman" w:cs="Times New Roman"/>
          <w:noProof/>
          <w:sz w:val="28"/>
          <w:szCs w:val="28"/>
          <w:lang w:eastAsia="ru-RU"/>
        </w:rPr>
        <w:drawing>
          <wp:inline distT="0" distB="0" distL="0" distR="0" wp14:anchorId="385D67B8" wp14:editId="018859BE">
            <wp:extent cx="3600000" cy="3600000"/>
            <wp:effectExtent l="0" t="0" r="635" b="635"/>
            <wp:docPr id="725" name="Рисунок 7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preferRelativeResize="0">
                      <a:picLocks noChangeAspect="1" noChangeArrowheads="1"/>
                    </pic:cNvPicPr>
                  </pic:nvPicPr>
                  <pic:blipFill>
                    <a:blip r:embed="rId38">
                      <a:extLst>
                        <a:ext uri="{28A0092B-C50C-407E-A947-70E740481C1C}">
                          <a14:useLocalDpi xmlns:a14="http://schemas.microsoft.com/office/drawing/2010/main" val="0"/>
                        </a:ext>
                      </a:extLst>
                    </a:blip>
                    <a:srcRect l="33374" t="27974" r="35857" b="13435"/>
                    <a:stretch>
                      <a:fillRect/>
                    </a:stretch>
                  </pic:blipFill>
                  <pic:spPr bwMode="auto">
                    <a:xfrm>
                      <a:off x="0" y="0"/>
                      <a:ext cx="3600000" cy="3600000"/>
                    </a:xfrm>
                    <a:prstGeom prst="rect">
                      <a:avLst/>
                    </a:prstGeom>
                    <a:noFill/>
                    <a:ln>
                      <a:noFill/>
                    </a:ln>
                  </pic:spPr>
                </pic:pic>
              </a:graphicData>
            </a:graphic>
          </wp:inline>
        </w:drawing>
      </w:r>
    </w:p>
    <w:p w14:paraId="1CC20A89" w14:textId="77777777" w:rsidR="000359A9" w:rsidRPr="0047266F" w:rsidRDefault="000359A9" w:rsidP="000359A9">
      <w:pPr>
        <w:spacing w:after="0" w:line="240" w:lineRule="auto"/>
        <w:ind w:firstLine="567"/>
        <w:jc w:val="center"/>
        <w:rPr>
          <w:rFonts w:ascii="Times New Roman" w:eastAsia="Times New Roman" w:hAnsi="Times New Roman" w:cs="Times New Roman"/>
          <w:sz w:val="28"/>
          <w:szCs w:val="28"/>
          <w:lang w:eastAsia="ru-RU"/>
        </w:rPr>
      </w:pPr>
    </w:p>
    <w:p w14:paraId="6986A087" w14:textId="1361E5F7" w:rsidR="00294DCD" w:rsidRPr="0047266F" w:rsidRDefault="00294DCD" w:rsidP="000359A9">
      <w:pPr>
        <w:spacing w:after="0" w:line="240" w:lineRule="auto"/>
        <w:ind w:firstLine="567"/>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sz w:val="28"/>
          <w:szCs w:val="28"/>
          <w:lang w:val="kk-KZ" w:eastAsia="ru-RU"/>
        </w:rPr>
        <w:t>С</w:t>
      </w:r>
      <w:proofErr w:type="spellStart"/>
      <w:r w:rsidRPr="0047266F">
        <w:rPr>
          <w:rFonts w:ascii="Times New Roman" w:eastAsia="Times New Roman" w:hAnsi="Times New Roman" w:cs="Times New Roman"/>
          <w:sz w:val="28"/>
          <w:szCs w:val="28"/>
          <w:lang w:eastAsia="ru-RU"/>
        </w:rPr>
        <w:t>урет</w:t>
      </w:r>
      <w:proofErr w:type="spellEnd"/>
      <w:r w:rsidR="00781F93" w:rsidRPr="0047266F">
        <w:rPr>
          <w:rFonts w:ascii="Times New Roman" w:eastAsia="Times New Roman" w:hAnsi="Times New Roman" w:cs="Times New Roman"/>
          <w:sz w:val="28"/>
          <w:szCs w:val="28"/>
          <w:lang w:val="kk-KZ" w:eastAsia="ru-RU"/>
        </w:rPr>
        <w:t xml:space="preserve"> 11</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eastAsia="ru-RU"/>
        </w:rPr>
        <w:t>-</w:t>
      </w:r>
      <w:r w:rsidRPr="0047266F">
        <w:rPr>
          <w:rFonts w:ascii="Times New Roman" w:eastAsia="Times New Roman" w:hAnsi="Times New Roman" w:cs="Times New Roman"/>
          <w:sz w:val="28"/>
          <w:szCs w:val="28"/>
          <w:lang w:val="kk-KZ" w:eastAsia="ru-RU"/>
        </w:rPr>
        <w:t xml:space="preserve"> Г</w:t>
      </w:r>
      <w:proofErr w:type="spellStart"/>
      <w:r w:rsidRPr="0047266F">
        <w:rPr>
          <w:rFonts w:ascii="Times New Roman" w:eastAsia="Times New Roman" w:hAnsi="Times New Roman" w:cs="Times New Roman"/>
          <w:sz w:val="28"/>
          <w:szCs w:val="28"/>
          <w:lang w:eastAsia="ru-RU"/>
        </w:rPr>
        <w:t>үлдің</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құрылымы</w:t>
      </w:r>
      <w:proofErr w:type="spellEnd"/>
      <w:r w:rsidRPr="0047266F">
        <w:rPr>
          <w:rFonts w:ascii="Times New Roman" w:eastAsia="Times New Roman" w:hAnsi="Times New Roman" w:cs="Times New Roman"/>
          <w:sz w:val="28"/>
          <w:szCs w:val="28"/>
          <w:lang w:eastAsia="ru-RU"/>
        </w:rPr>
        <w:t xml:space="preserve"> </w:t>
      </w:r>
    </w:p>
    <w:p w14:paraId="303390BC" w14:textId="237FD46A" w:rsidR="000359A9" w:rsidRPr="0047266F" w:rsidRDefault="000359A9" w:rsidP="000359A9">
      <w:pPr>
        <w:spacing w:after="0" w:line="240" w:lineRule="auto"/>
        <w:ind w:firstLine="567"/>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а) </w:t>
      </w:r>
      <w:r w:rsidR="00294DCD" w:rsidRPr="0047266F">
        <w:rPr>
          <w:rFonts w:ascii="Times New Roman" w:eastAsia="Times New Roman" w:hAnsi="Times New Roman" w:cs="Times New Roman"/>
          <w:sz w:val="28"/>
          <w:szCs w:val="28"/>
          <w:lang w:val="kk-KZ" w:eastAsia="ru-RU"/>
        </w:rPr>
        <w:t>гүлі</w:t>
      </w:r>
      <w:r w:rsidRPr="0047266F">
        <w:rPr>
          <w:rFonts w:ascii="Times New Roman" w:eastAsia="Times New Roman" w:hAnsi="Times New Roman" w:cs="Times New Roman"/>
          <w:sz w:val="28"/>
          <w:szCs w:val="28"/>
          <w:lang w:val="kk-KZ" w:eastAsia="ru-RU"/>
        </w:rPr>
        <w:t>; б)</w:t>
      </w:r>
      <w:r w:rsidRPr="0047266F">
        <w:rPr>
          <w:rFonts w:ascii="Times New Roman" w:eastAsia="Times New Roman" w:hAnsi="Times New Roman" w:cs="Times New Roman"/>
          <w:iCs/>
          <w:sz w:val="28"/>
          <w:szCs w:val="28"/>
          <w:bdr w:val="none" w:sz="0" w:space="0" w:color="auto" w:frame="1"/>
          <w:shd w:val="clear" w:color="auto" w:fill="FFFFFF"/>
          <w:lang w:eastAsia="ru-RU"/>
        </w:rPr>
        <w:t xml:space="preserve"> </w:t>
      </w:r>
      <w:r w:rsidR="00294DCD" w:rsidRPr="0047266F">
        <w:rPr>
          <w:rFonts w:ascii="Times New Roman" w:eastAsia="Times New Roman" w:hAnsi="Times New Roman" w:cs="Times New Roman"/>
          <w:iCs/>
          <w:sz w:val="28"/>
          <w:szCs w:val="28"/>
          <w:bdr w:val="none" w:sz="0" w:space="0" w:color="auto" w:frame="1"/>
          <w:shd w:val="clear" w:color="auto" w:fill="FFFFFF"/>
          <w:lang w:val="kk-KZ" w:eastAsia="ru-RU"/>
        </w:rPr>
        <w:t>күлте жапырағы</w:t>
      </w:r>
      <w:r w:rsidRPr="0047266F">
        <w:rPr>
          <w:rFonts w:ascii="Times New Roman" w:eastAsia="Times New Roman" w:hAnsi="Times New Roman" w:cs="Times New Roman"/>
          <w:iCs/>
          <w:sz w:val="28"/>
          <w:szCs w:val="28"/>
          <w:bdr w:val="none" w:sz="0" w:space="0" w:color="auto" w:frame="1"/>
          <w:shd w:val="clear" w:color="auto" w:fill="FFFFFF"/>
          <w:lang w:eastAsia="ru-RU"/>
        </w:rPr>
        <w:t xml:space="preserve">, </w:t>
      </w:r>
      <w:r w:rsidR="00294DCD" w:rsidRPr="0047266F">
        <w:rPr>
          <w:rFonts w:ascii="Times New Roman" w:eastAsia="Times New Roman" w:hAnsi="Times New Roman" w:cs="Times New Roman"/>
          <w:iCs/>
          <w:sz w:val="28"/>
          <w:szCs w:val="28"/>
          <w:bdr w:val="none" w:sz="0" w:space="0" w:color="auto" w:frame="1"/>
          <w:shd w:val="clear" w:color="auto" w:fill="FFFFFF"/>
          <w:lang w:val="kk-KZ" w:eastAsia="ru-RU"/>
        </w:rPr>
        <w:t>аталықтар, аналығы</w:t>
      </w:r>
      <w:r w:rsidRPr="0047266F">
        <w:rPr>
          <w:rFonts w:ascii="Times New Roman" w:eastAsia="Times New Roman" w:hAnsi="Times New Roman" w:cs="Times New Roman"/>
          <w:iCs/>
          <w:sz w:val="28"/>
          <w:szCs w:val="28"/>
          <w:bdr w:val="none" w:sz="0" w:space="0" w:color="auto" w:frame="1"/>
          <w:shd w:val="clear" w:color="auto" w:fill="FFFFFF"/>
          <w:lang w:eastAsia="ru-RU"/>
        </w:rPr>
        <w:t>;</w:t>
      </w:r>
      <w:r w:rsidR="000B0CB3" w:rsidRPr="0047266F">
        <w:rPr>
          <w:rFonts w:ascii="Times New Roman" w:eastAsia="Times New Roman" w:hAnsi="Times New Roman" w:cs="Times New Roman"/>
          <w:sz w:val="28"/>
          <w:szCs w:val="28"/>
          <w:lang w:val="kk-KZ" w:eastAsia="ru-RU"/>
        </w:rPr>
        <w:t xml:space="preserve"> в</w:t>
      </w:r>
      <w:r w:rsidRPr="0047266F">
        <w:rPr>
          <w:rFonts w:ascii="Times New Roman" w:eastAsia="Times New Roman" w:hAnsi="Times New Roman" w:cs="Times New Roman"/>
          <w:sz w:val="28"/>
          <w:szCs w:val="28"/>
          <w:lang w:val="kk-KZ" w:eastAsia="ru-RU"/>
        </w:rPr>
        <w:t xml:space="preserve">, г) </w:t>
      </w:r>
      <w:r w:rsidR="00294DCD" w:rsidRPr="0047266F">
        <w:rPr>
          <w:rFonts w:ascii="Times New Roman" w:eastAsia="Times New Roman" w:hAnsi="Times New Roman" w:cs="Times New Roman"/>
          <w:sz w:val="28"/>
          <w:szCs w:val="28"/>
          <w:lang w:val="kk-KZ" w:eastAsia="ru-RU"/>
        </w:rPr>
        <w:t>аналығы және аталықтары</w:t>
      </w:r>
    </w:p>
    <w:p w14:paraId="45443AB6" w14:textId="77777777" w:rsidR="000359A9" w:rsidRPr="0047266F" w:rsidRDefault="000359A9" w:rsidP="000359A9">
      <w:pPr>
        <w:spacing w:after="0" w:line="240" w:lineRule="auto"/>
        <w:ind w:firstLine="567"/>
        <w:jc w:val="center"/>
        <w:rPr>
          <w:rFonts w:ascii="Times New Roman" w:eastAsia="Times New Roman" w:hAnsi="Times New Roman" w:cs="Times New Roman"/>
          <w:sz w:val="28"/>
          <w:szCs w:val="28"/>
          <w:lang w:val="kk-KZ" w:eastAsia="ru-RU"/>
        </w:rPr>
      </w:pPr>
    </w:p>
    <w:p w14:paraId="7B06EA5D" w14:textId="4E80D055" w:rsidR="00294DCD" w:rsidRPr="0047266F" w:rsidRDefault="00294DCD" w:rsidP="00294DCD">
      <w:pPr>
        <w:spacing w:after="0" w:line="240" w:lineRule="auto"/>
        <w:ind w:firstLine="567"/>
        <w:jc w:val="both"/>
        <w:outlineLvl w:val="0"/>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Крокус гүлдері бір жынысты, жәндіктермен тозаңданады. Крокус гүлдері түнде жабылып, күн сәулесінде ашылады.</w:t>
      </w:r>
    </w:p>
    <w:p w14:paraId="3EC532DB" w14:textId="1CAD52FC" w:rsidR="00F74CC3" w:rsidRPr="0047266F" w:rsidRDefault="00F74CC3" w:rsidP="00294DCD">
      <w:pPr>
        <w:spacing w:after="0" w:line="240" w:lineRule="auto"/>
        <w:ind w:firstLine="567"/>
        <w:jc w:val="both"/>
        <w:outlineLvl w:val="0"/>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b/>
          <w:bCs/>
          <w:i/>
          <w:iCs/>
          <w:sz w:val="28"/>
          <w:szCs w:val="28"/>
          <w:lang w:val="kk-KZ" w:eastAsia="ru-RU"/>
        </w:rPr>
        <w:t>Анатомиялық</w:t>
      </w:r>
      <w:r w:rsidR="00AE5B0F" w:rsidRPr="0047266F">
        <w:rPr>
          <w:rFonts w:ascii="Times New Roman" w:eastAsia="Times New Roman" w:hAnsi="Times New Roman" w:cs="Times New Roman"/>
          <w:b/>
          <w:bCs/>
          <w:i/>
          <w:iCs/>
          <w:sz w:val="28"/>
          <w:szCs w:val="28"/>
          <w:lang w:val="kk-KZ" w:eastAsia="ru-RU"/>
        </w:rPr>
        <w:t xml:space="preserve"> </w:t>
      </w:r>
      <w:r w:rsidRPr="0047266F">
        <w:rPr>
          <w:rFonts w:ascii="Times New Roman" w:eastAsia="Times New Roman" w:hAnsi="Times New Roman" w:cs="Times New Roman"/>
          <w:b/>
          <w:bCs/>
          <w:i/>
          <w:iCs/>
          <w:sz w:val="28"/>
          <w:szCs w:val="28"/>
          <w:lang w:val="kk-KZ" w:eastAsia="ru-RU"/>
        </w:rPr>
        <w:t>диагностикалық белгілері</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i/>
          <w:iCs/>
          <w:sz w:val="28"/>
          <w:szCs w:val="28"/>
          <w:lang w:val="kk-KZ" w:eastAsia="ru-RU"/>
        </w:rPr>
        <w:t>Crocus</w:t>
      </w:r>
      <w:r w:rsidRPr="0047266F">
        <w:rPr>
          <w:rFonts w:ascii="Times New Roman" w:eastAsia="Times New Roman" w:hAnsi="Times New Roman" w:cs="Times New Roman"/>
          <w:sz w:val="28"/>
          <w:szCs w:val="28"/>
          <w:lang w:val="kk-KZ" w:eastAsia="ru-RU"/>
        </w:rPr>
        <w:t xml:space="preserve"> L. туысы өсімдіктері жапырақтарының көлденең қимасы орталық квадрат немесе тікбұрышты «кильден» және екі бүйірлік «қанаттардан» тұратын ерекше пішінге ие (1</w:t>
      </w:r>
      <w:r w:rsidR="00C67753" w:rsidRPr="0047266F">
        <w:rPr>
          <w:rFonts w:ascii="Times New Roman" w:eastAsia="Times New Roman" w:hAnsi="Times New Roman" w:cs="Times New Roman"/>
          <w:sz w:val="28"/>
          <w:szCs w:val="28"/>
          <w:lang w:val="kk-KZ" w:eastAsia="ru-RU"/>
        </w:rPr>
        <w:t>2</w:t>
      </w:r>
      <w:r w:rsidR="00FA0D55"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 xml:space="preserve">-сурет). </w:t>
      </w:r>
      <w:r w:rsidR="00FA0D55" w:rsidRPr="0047266F">
        <w:rPr>
          <w:rFonts w:ascii="Times New Roman" w:eastAsia="Times New Roman" w:hAnsi="Times New Roman" w:cs="Times New Roman"/>
          <w:sz w:val="28"/>
          <w:szCs w:val="28"/>
          <w:lang w:val="kk-KZ" w:eastAsia="ru-RU"/>
        </w:rPr>
        <w:t>Жапырақтың ортасынан ось бойымен өтетін ұзынша ақ жолақ «к</w:t>
      </w:r>
      <w:r w:rsidRPr="0047266F">
        <w:rPr>
          <w:rFonts w:ascii="Times New Roman" w:eastAsia="Times New Roman" w:hAnsi="Times New Roman" w:cs="Times New Roman"/>
          <w:sz w:val="28"/>
          <w:szCs w:val="28"/>
          <w:lang w:val="kk-KZ" w:eastAsia="ru-RU"/>
        </w:rPr>
        <w:t>ильд</w:t>
      </w:r>
      <w:r w:rsidR="00FA0D55" w:rsidRPr="0047266F">
        <w:rPr>
          <w:rFonts w:ascii="Times New Roman" w:eastAsia="Times New Roman" w:hAnsi="Times New Roman" w:cs="Times New Roman"/>
          <w:sz w:val="28"/>
          <w:szCs w:val="28"/>
          <w:lang w:val="kk-KZ" w:eastAsia="ru-RU"/>
        </w:rPr>
        <w:t xml:space="preserve">егі» хлоропластсыз паренхималық жасушалардың болуымен түсіндіріледі </w:t>
      </w:r>
      <w:r w:rsidRPr="0047266F">
        <w:rPr>
          <w:rFonts w:ascii="Times New Roman" w:eastAsia="Times New Roman" w:hAnsi="Times New Roman" w:cs="Times New Roman"/>
          <w:sz w:val="28"/>
          <w:szCs w:val="28"/>
          <w:lang w:val="kk-KZ" w:eastAsia="ru-RU"/>
        </w:rPr>
        <w:t>[1</w:t>
      </w:r>
      <w:r w:rsidR="00756723" w:rsidRPr="0047266F">
        <w:rPr>
          <w:rFonts w:ascii="Times New Roman" w:eastAsia="Times New Roman" w:hAnsi="Times New Roman" w:cs="Times New Roman"/>
          <w:sz w:val="28"/>
          <w:szCs w:val="28"/>
          <w:lang w:val="kk-KZ" w:eastAsia="ru-RU"/>
        </w:rPr>
        <w:t>34</w:t>
      </w:r>
      <w:r w:rsidRPr="0047266F">
        <w:rPr>
          <w:rFonts w:ascii="Times New Roman" w:eastAsia="Times New Roman" w:hAnsi="Times New Roman" w:cs="Times New Roman"/>
          <w:sz w:val="28"/>
          <w:szCs w:val="28"/>
          <w:lang w:val="kk-KZ" w:eastAsia="ru-RU"/>
        </w:rPr>
        <w:t>].</w:t>
      </w:r>
    </w:p>
    <w:p w14:paraId="4FB2CD5E" w14:textId="58583660" w:rsidR="00C9415B" w:rsidRPr="0047266F" w:rsidRDefault="006706D2" w:rsidP="00C9415B">
      <w:pPr>
        <w:spacing w:after="0" w:line="240" w:lineRule="auto"/>
        <w:jc w:val="center"/>
        <w:outlineLvl w:val="0"/>
        <w:rPr>
          <w:rFonts w:ascii="Times New Roman" w:eastAsia="Calibri" w:hAnsi="Times New Roman" w:cs="Times New Roman"/>
          <w:bCs/>
          <w:sz w:val="28"/>
          <w:szCs w:val="28"/>
          <w:lang w:val="kk-KZ"/>
        </w:rPr>
      </w:pPr>
      <w:r w:rsidRPr="0047266F">
        <w:rPr>
          <w:noProof/>
          <w:lang w:eastAsia="ru-RU"/>
        </w:rPr>
        <w:lastRenderedPageBreak/>
        <w:drawing>
          <wp:inline distT="0" distB="0" distL="0" distR="0" wp14:anchorId="4B2AD6D1" wp14:editId="410B6040">
            <wp:extent cx="4320000" cy="2880000"/>
            <wp:effectExtent l="0" t="0" r="4445" b="0"/>
            <wp:docPr id="108493682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4936824" name="Рисунок 1"/>
                    <pic:cNvPicPr preferRelativeResize="0">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20000" cy="2880000"/>
                    </a:xfrm>
                    <a:prstGeom prst="rect">
                      <a:avLst/>
                    </a:prstGeom>
                    <a:noFill/>
                    <a:ln>
                      <a:noFill/>
                    </a:ln>
                  </pic:spPr>
                </pic:pic>
              </a:graphicData>
            </a:graphic>
          </wp:inline>
        </w:drawing>
      </w:r>
    </w:p>
    <w:p w14:paraId="60E258F9" w14:textId="77777777" w:rsidR="00D2703B" w:rsidRDefault="00D2703B" w:rsidP="006706D2">
      <w:pPr>
        <w:spacing w:after="0" w:line="240" w:lineRule="auto"/>
        <w:jc w:val="center"/>
        <w:outlineLvl w:val="0"/>
        <w:rPr>
          <w:rFonts w:ascii="Times New Roman" w:eastAsia="Calibri" w:hAnsi="Times New Roman" w:cs="Times New Roman"/>
          <w:bCs/>
          <w:sz w:val="28"/>
          <w:szCs w:val="28"/>
          <w:lang w:val="kk-KZ"/>
        </w:rPr>
      </w:pPr>
    </w:p>
    <w:p w14:paraId="7E8FDCC8" w14:textId="6C785F06" w:rsidR="00C9415B" w:rsidRPr="0047266F" w:rsidRDefault="00332B63" w:rsidP="006706D2">
      <w:pPr>
        <w:spacing w:after="0" w:line="240" w:lineRule="auto"/>
        <w:jc w:val="center"/>
        <w:outlineLvl w:val="0"/>
        <w:rPr>
          <w:rFonts w:ascii="Times New Roman" w:eastAsia="Calibri" w:hAnsi="Times New Roman" w:cs="Times New Roman"/>
          <w:bCs/>
          <w:sz w:val="28"/>
          <w:szCs w:val="28"/>
          <w:lang w:val="kk-KZ"/>
        </w:rPr>
      </w:pPr>
      <w:r w:rsidRPr="0047266F">
        <w:rPr>
          <w:rFonts w:ascii="Times New Roman" w:eastAsia="Calibri" w:hAnsi="Times New Roman" w:cs="Times New Roman"/>
          <w:bCs/>
          <w:sz w:val="28"/>
          <w:szCs w:val="28"/>
          <w:lang w:val="kk-KZ"/>
        </w:rPr>
        <w:t>Сурет</w:t>
      </w:r>
      <w:r w:rsidR="00D35AF3" w:rsidRPr="0047266F">
        <w:rPr>
          <w:rFonts w:ascii="Times New Roman" w:eastAsia="Calibri" w:hAnsi="Times New Roman" w:cs="Times New Roman"/>
          <w:bCs/>
          <w:sz w:val="28"/>
          <w:szCs w:val="28"/>
          <w:lang w:val="kk-KZ"/>
        </w:rPr>
        <w:t xml:space="preserve"> </w:t>
      </w:r>
      <w:r w:rsidR="006706D2" w:rsidRPr="0047266F">
        <w:rPr>
          <w:rFonts w:ascii="Times New Roman" w:eastAsia="Calibri" w:hAnsi="Times New Roman" w:cs="Times New Roman"/>
          <w:bCs/>
          <w:sz w:val="28"/>
          <w:szCs w:val="28"/>
          <w:lang w:val="kk-KZ"/>
        </w:rPr>
        <w:t>1</w:t>
      </w:r>
      <w:r w:rsidR="00781F93" w:rsidRPr="0047266F">
        <w:rPr>
          <w:rFonts w:ascii="Times New Roman" w:eastAsia="Calibri" w:hAnsi="Times New Roman" w:cs="Times New Roman"/>
          <w:bCs/>
          <w:sz w:val="28"/>
          <w:szCs w:val="28"/>
          <w:lang w:val="kk-KZ"/>
        </w:rPr>
        <w:t>2</w:t>
      </w:r>
      <w:r w:rsidR="006706D2" w:rsidRPr="0047266F">
        <w:rPr>
          <w:rFonts w:ascii="Times New Roman" w:eastAsia="Calibri" w:hAnsi="Times New Roman" w:cs="Times New Roman"/>
          <w:bCs/>
          <w:sz w:val="28"/>
          <w:szCs w:val="28"/>
          <w:lang w:val="kk-KZ"/>
        </w:rPr>
        <w:t xml:space="preserve"> - </w:t>
      </w:r>
      <w:r w:rsidR="00D35AF3" w:rsidRPr="0047266F">
        <w:rPr>
          <w:rFonts w:ascii="Times New Roman" w:eastAsia="Calibri" w:hAnsi="Times New Roman" w:cs="Times New Roman"/>
          <w:bCs/>
          <w:sz w:val="28"/>
          <w:szCs w:val="28"/>
          <w:lang w:val="kk-KZ"/>
        </w:rPr>
        <w:t xml:space="preserve"> </w:t>
      </w:r>
      <w:r w:rsidRPr="0047266F">
        <w:rPr>
          <w:rFonts w:ascii="Times New Roman" w:eastAsia="Calibri" w:hAnsi="Times New Roman" w:cs="Times New Roman"/>
          <w:bCs/>
          <w:i/>
          <w:iCs/>
          <w:sz w:val="28"/>
          <w:szCs w:val="28"/>
          <w:lang w:val="kk-KZ"/>
        </w:rPr>
        <w:t>Crocus</w:t>
      </w:r>
      <w:r w:rsidRPr="0047266F">
        <w:rPr>
          <w:rFonts w:ascii="Times New Roman" w:eastAsia="Calibri" w:hAnsi="Times New Roman" w:cs="Times New Roman"/>
          <w:bCs/>
          <w:sz w:val="28"/>
          <w:szCs w:val="28"/>
          <w:lang w:val="kk-KZ"/>
        </w:rPr>
        <w:t xml:space="preserve"> L. туысы өсімд</w:t>
      </w:r>
      <w:r w:rsidR="00D35AF3" w:rsidRPr="0047266F">
        <w:rPr>
          <w:rFonts w:ascii="Times New Roman" w:eastAsia="Calibri" w:hAnsi="Times New Roman" w:cs="Times New Roman"/>
          <w:bCs/>
          <w:sz w:val="28"/>
          <w:szCs w:val="28"/>
          <w:lang w:val="kk-KZ"/>
        </w:rPr>
        <w:t xml:space="preserve">іктері </w:t>
      </w:r>
      <w:r w:rsidRPr="0047266F">
        <w:rPr>
          <w:rFonts w:ascii="Times New Roman" w:eastAsia="Calibri" w:hAnsi="Times New Roman" w:cs="Times New Roman"/>
          <w:bCs/>
          <w:sz w:val="28"/>
          <w:szCs w:val="28"/>
          <w:lang w:val="kk-KZ"/>
        </w:rPr>
        <w:t xml:space="preserve">жапырақтарының </w:t>
      </w:r>
      <w:r w:rsidR="00D35AF3" w:rsidRPr="0047266F">
        <w:rPr>
          <w:rFonts w:ascii="Times New Roman" w:eastAsia="Calibri" w:hAnsi="Times New Roman" w:cs="Times New Roman"/>
          <w:bCs/>
          <w:sz w:val="28"/>
          <w:szCs w:val="28"/>
          <w:lang w:val="kk-KZ"/>
        </w:rPr>
        <w:t xml:space="preserve">көлденең қимадағы </w:t>
      </w:r>
      <w:r w:rsidRPr="0047266F">
        <w:rPr>
          <w:rFonts w:ascii="Times New Roman" w:eastAsia="Calibri" w:hAnsi="Times New Roman" w:cs="Times New Roman"/>
          <w:bCs/>
          <w:sz w:val="28"/>
          <w:szCs w:val="28"/>
          <w:lang w:val="kk-KZ"/>
        </w:rPr>
        <w:t xml:space="preserve">пішіні </w:t>
      </w:r>
      <w:r w:rsidR="00C9415B" w:rsidRPr="0047266F">
        <w:rPr>
          <w:rFonts w:ascii="Times New Roman" w:eastAsia="Calibri" w:hAnsi="Times New Roman" w:cs="Times New Roman"/>
          <w:bCs/>
          <w:sz w:val="28"/>
          <w:szCs w:val="28"/>
          <w:lang w:val="kk-KZ"/>
        </w:rPr>
        <w:t>(</w:t>
      </w:r>
      <w:r w:rsidR="00C9415B" w:rsidRPr="0047266F">
        <w:rPr>
          <w:rFonts w:ascii="Times New Roman" w:hAnsi="Times New Roman" w:cs="Times New Roman"/>
          <w:sz w:val="28"/>
          <w:szCs w:val="28"/>
          <w:lang w:val="kk-KZ"/>
        </w:rPr>
        <w:t>Erol O., Küçüker O., 2007</w:t>
      </w:r>
      <w:r w:rsidR="00D35AF3" w:rsidRPr="0047266F">
        <w:rPr>
          <w:rFonts w:ascii="Times New Roman" w:hAnsi="Times New Roman" w:cs="Times New Roman"/>
          <w:sz w:val="28"/>
          <w:szCs w:val="28"/>
          <w:lang w:val="kk-KZ"/>
        </w:rPr>
        <w:t xml:space="preserve"> бойынша </w:t>
      </w:r>
      <w:r w:rsidR="00C9415B" w:rsidRPr="0047266F">
        <w:rPr>
          <w:rFonts w:ascii="Times New Roman" w:hAnsi="Times New Roman" w:cs="Times New Roman"/>
          <w:sz w:val="28"/>
          <w:szCs w:val="28"/>
          <w:lang w:val="kk-KZ"/>
        </w:rPr>
        <w:t>)</w:t>
      </w:r>
    </w:p>
    <w:p w14:paraId="7015DBB7" w14:textId="77777777" w:rsidR="00C9415B" w:rsidRPr="0047266F" w:rsidRDefault="00C9415B" w:rsidP="000359A9">
      <w:pPr>
        <w:spacing w:after="0" w:line="240" w:lineRule="auto"/>
        <w:ind w:firstLine="567"/>
        <w:jc w:val="both"/>
        <w:outlineLvl w:val="0"/>
        <w:rPr>
          <w:rFonts w:ascii="Times New Roman" w:eastAsia="Calibri" w:hAnsi="Times New Roman" w:cs="Times New Roman"/>
          <w:bCs/>
          <w:sz w:val="28"/>
          <w:szCs w:val="28"/>
          <w:lang w:val="kk-KZ"/>
        </w:rPr>
      </w:pPr>
    </w:p>
    <w:p w14:paraId="1CA77630" w14:textId="2D9DEA41" w:rsidR="00D35AF3" w:rsidRPr="0047266F" w:rsidRDefault="008D4C4F" w:rsidP="000359A9">
      <w:pPr>
        <w:spacing w:after="0" w:line="240" w:lineRule="auto"/>
        <w:ind w:firstLine="567"/>
        <w:jc w:val="both"/>
        <w:outlineLvl w:val="0"/>
        <w:rPr>
          <w:rFonts w:ascii="Times New Roman" w:eastAsia="Calibri" w:hAnsi="Times New Roman" w:cs="Times New Roman"/>
          <w:bCs/>
          <w:sz w:val="28"/>
          <w:szCs w:val="28"/>
          <w:lang w:val="kk-KZ"/>
        </w:rPr>
      </w:pPr>
      <w:r w:rsidRPr="0047266F">
        <w:rPr>
          <w:rFonts w:ascii="Times New Roman" w:eastAsia="Calibri" w:hAnsi="Times New Roman" w:cs="Times New Roman"/>
          <w:bCs/>
          <w:sz w:val="28"/>
          <w:szCs w:val="28"/>
          <w:lang w:val="kk-KZ"/>
        </w:rPr>
        <w:t xml:space="preserve">Ғалымдар </w:t>
      </w:r>
      <w:r w:rsidR="00756723" w:rsidRPr="0047266F">
        <w:rPr>
          <w:rFonts w:ascii="Times New Roman" w:eastAsia="Calibri" w:hAnsi="Times New Roman" w:cs="Times New Roman"/>
          <w:bCs/>
          <w:sz w:val="28"/>
          <w:szCs w:val="28"/>
          <w:lang w:val="kk-KZ"/>
        </w:rPr>
        <w:t>[134</w:t>
      </w:r>
      <w:r w:rsidRPr="0047266F">
        <w:rPr>
          <w:rFonts w:ascii="Times New Roman" w:eastAsia="Calibri" w:hAnsi="Times New Roman" w:cs="Times New Roman"/>
          <w:bCs/>
          <w:sz w:val="28"/>
          <w:szCs w:val="28"/>
          <w:lang w:val="kk-KZ"/>
        </w:rPr>
        <w:t>-13</w:t>
      </w:r>
      <w:r w:rsidR="00756723" w:rsidRPr="0047266F">
        <w:rPr>
          <w:rFonts w:ascii="Times New Roman" w:eastAsia="Calibri" w:hAnsi="Times New Roman" w:cs="Times New Roman"/>
          <w:bCs/>
          <w:sz w:val="28"/>
          <w:szCs w:val="28"/>
          <w:lang w:val="kk-KZ"/>
        </w:rPr>
        <w:t>9</w:t>
      </w:r>
      <w:r w:rsidRPr="0047266F">
        <w:rPr>
          <w:rFonts w:ascii="Times New Roman" w:eastAsia="Calibri" w:hAnsi="Times New Roman" w:cs="Times New Roman"/>
          <w:bCs/>
          <w:sz w:val="28"/>
          <w:szCs w:val="28"/>
          <w:lang w:val="kk-KZ"/>
        </w:rPr>
        <w:t xml:space="preserve">] </w:t>
      </w:r>
      <w:r w:rsidRPr="0047266F">
        <w:rPr>
          <w:rFonts w:ascii="Times New Roman" w:eastAsia="Calibri" w:hAnsi="Times New Roman" w:cs="Times New Roman"/>
          <w:bCs/>
          <w:i/>
          <w:iCs/>
          <w:sz w:val="28"/>
          <w:szCs w:val="28"/>
          <w:lang w:val="kk-KZ"/>
        </w:rPr>
        <w:t>Crocus</w:t>
      </w:r>
      <w:r w:rsidRPr="0047266F">
        <w:rPr>
          <w:rFonts w:ascii="Times New Roman" w:eastAsia="Calibri" w:hAnsi="Times New Roman" w:cs="Times New Roman"/>
          <w:bCs/>
          <w:sz w:val="28"/>
          <w:szCs w:val="28"/>
          <w:lang w:val="kk-KZ"/>
        </w:rPr>
        <w:t xml:space="preserve"> L. туысы өсімді</w:t>
      </w:r>
      <w:r w:rsidR="00756723" w:rsidRPr="0047266F">
        <w:rPr>
          <w:rFonts w:ascii="Times New Roman" w:eastAsia="Calibri" w:hAnsi="Times New Roman" w:cs="Times New Roman"/>
          <w:bCs/>
          <w:sz w:val="28"/>
          <w:szCs w:val="28"/>
          <w:lang w:val="kk-KZ"/>
        </w:rPr>
        <w:t xml:space="preserve">ктерінің </w:t>
      </w:r>
      <w:r w:rsidRPr="0047266F">
        <w:rPr>
          <w:rFonts w:ascii="Times New Roman" w:eastAsia="Calibri" w:hAnsi="Times New Roman" w:cs="Times New Roman"/>
          <w:bCs/>
          <w:sz w:val="28"/>
          <w:szCs w:val="28"/>
          <w:lang w:val="kk-KZ"/>
        </w:rPr>
        <w:t>анатомиясын  жүйелі зерттей келе, жапырақтардың көлденең қимасының пішіні белгілі бір таксонометриялық мәнге ие деген қорытындыға келді.</w:t>
      </w:r>
      <w:r w:rsidRPr="0047266F">
        <w:rPr>
          <w:rFonts w:ascii="Times New Roman" w:eastAsia="Calibri" w:hAnsi="Times New Roman" w:cs="Times New Roman"/>
          <w:bCs/>
          <w:i/>
          <w:iCs/>
          <w:sz w:val="28"/>
          <w:szCs w:val="28"/>
          <w:lang w:val="kk-KZ"/>
        </w:rPr>
        <w:t xml:space="preserve"> </w:t>
      </w:r>
      <w:r w:rsidR="00BF0CE8" w:rsidRPr="0047266F">
        <w:rPr>
          <w:rFonts w:ascii="Times New Roman" w:eastAsia="Calibri" w:hAnsi="Times New Roman" w:cs="Times New Roman"/>
          <w:bCs/>
          <w:iCs/>
          <w:sz w:val="28"/>
          <w:szCs w:val="28"/>
          <w:lang w:val="kk-KZ"/>
        </w:rPr>
        <w:t>Яғни,</w:t>
      </w:r>
      <w:r w:rsidR="00BF0CE8" w:rsidRPr="0047266F">
        <w:rPr>
          <w:rFonts w:ascii="Times New Roman" w:eastAsia="Calibri" w:hAnsi="Times New Roman" w:cs="Times New Roman"/>
          <w:bCs/>
          <w:i/>
          <w:iCs/>
          <w:sz w:val="28"/>
          <w:szCs w:val="28"/>
          <w:lang w:val="kk-KZ"/>
        </w:rPr>
        <w:t xml:space="preserve"> </w:t>
      </w:r>
      <w:r w:rsidR="00D35AF3" w:rsidRPr="0047266F">
        <w:rPr>
          <w:rFonts w:ascii="Times New Roman" w:eastAsia="Calibri" w:hAnsi="Times New Roman" w:cs="Times New Roman"/>
          <w:bCs/>
          <w:sz w:val="28"/>
          <w:szCs w:val="28"/>
          <w:lang w:val="kk-KZ"/>
        </w:rPr>
        <w:t>жапырақтар</w:t>
      </w:r>
      <w:r w:rsidR="00BF0CE8" w:rsidRPr="0047266F">
        <w:rPr>
          <w:rFonts w:ascii="Times New Roman" w:eastAsia="Calibri" w:hAnsi="Times New Roman" w:cs="Times New Roman"/>
          <w:bCs/>
          <w:sz w:val="28"/>
          <w:szCs w:val="28"/>
          <w:lang w:val="kk-KZ"/>
        </w:rPr>
        <w:t>ды</w:t>
      </w:r>
      <w:r w:rsidR="00756723" w:rsidRPr="0047266F">
        <w:rPr>
          <w:rFonts w:ascii="Times New Roman" w:eastAsia="Calibri" w:hAnsi="Times New Roman" w:cs="Times New Roman"/>
          <w:bCs/>
          <w:sz w:val="28"/>
          <w:szCs w:val="28"/>
          <w:lang w:val="kk-KZ"/>
        </w:rPr>
        <w:t>ң</w:t>
      </w:r>
      <w:r w:rsidR="00D35AF3" w:rsidRPr="0047266F">
        <w:rPr>
          <w:rFonts w:ascii="Times New Roman" w:eastAsia="Calibri" w:hAnsi="Times New Roman" w:cs="Times New Roman"/>
          <w:bCs/>
          <w:sz w:val="28"/>
          <w:szCs w:val="28"/>
          <w:lang w:val="kk-KZ"/>
        </w:rPr>
        <w:t xml:space="preserve"> көлденең қимасының пішіні туыс </w:t>
      </w:r>
      <w:r w:rsidR="004E2056" w:rsidRPr="0047266F">
        <w:rPr>
          <w:rFonts w:ascii="Times New Roman" w:eastAsia="Calibri" w:hAnsi="Times New Roman" w:cs="Times New Roman"/>
          <w:bCs/>
          <w:sz w:val="28"/>
          <w:szCs w:val="28"/>
          <w:lang w:val="kk-KZ"/>
        </w:rPr>
        <w:t xml:space="preserve">токсондарын </w:t>
      </w:r>
      <w:r w:rsidR="00BE03E9" w:rsidRPr="0047266F">
        <w:rPr>
          <w:rFonts w:ascii="Times New Roman" w:eastAsia="Calibri" w:hAnsi="Times New Roman" w:cs="Times New Roman"/>
          <w:bCs/>
          <w:sz w:val="28"/>
          <w:szCs w:val="28"/>
          <w:lang w:val="kk-KZ"/>
        </w:rPr>
        <w:t xml:space="preserve">идентификациялаудағы </w:t>
      </w:r>
      <w:r w:rsidR="00D35AF3" w:rsidRPr="0047266F">
        <w:rPr>
          <w:rFonts w:ascii="Times New Roman" w:eastAsia="Calibri" w:hAnsi="Times New Roman" w:cs="Times New Roman"/>
          <w:bCs/>
          <w:sz w:val="28"/>
          <w:szCs w:val="28"/>
          <w:lang w:val="kk-KZ"/>
        </w:rPr>
        <w:t xml:space="preserve">басты </w:t>
      </w:r>
      <w:r w:rsidR="004E2056" w:rsidRPr="0047266F">
        <w:rPr>
          <w:rFonts w:ascii="Times New Roman" w:eastAsia="Calibri" w:hAnsi="Times New Roman" w:cs="Times New Roman"/>
          <w:bCs/>
          <w:sz w:val="28"/>
          <w:szCs w:val="28"/>
          <w:lang w:val="kk-KZ"/>
        </w:rPr>
        <w:t xml:space="preserve">диагностикалық белгі </w:t>
      </w:r>
      <w:r w:rsidR="00C67753" w:rsidRPr="0047266F">
        <w:rPr>
          <w:rFonts w:ascii="Times New Roman" w:eastAsia="Calibri" w:hAnsi="Times New Roman" w:cs="Times New Roman"/>
          <w:bCs/>
          <w:sz w:val="28"/>
          <w:szCs w:val="28"/>
          <w:lang w:val="kk-KZ"/>
        </w:rPr>
        <w:t>болып табылады (13</w:t>
      </w:r>
      <w:r w:rsidR="00D35AF3" w:rsidRPr="0047266F">
        <w:rPr>
          <w:rFonts w:ascii="Times New Roman" w:eastAsia="Calibri" w:hAnsi="Times New Roman" w:cs="Times New Roman"/>
          <w:bCs/>
          <w:sz w:val="28"/>
          <w:szCs w:val="28"/>
          <w:lang w:val="kk-KZ"/>
        </w:rPr>
        <w:t>-сурет).</w:t>
      </w:r>
    </w:p>
    <w:p w14:paraId="149B717D" w14:textId="18568E3A" w:rsidR="00D35AF3" w:rsidRPr="0047266F" w:rsidRDefault="00756723" w:rsidP="000359A9">
      <w:pPr>
        <w:spacing w:after="0" w:line="240" w:lineRule="auto"/>
        <w:ind w:firstLine="567"/>
        <w:jc w:val="both"/>
        <w:outlineLvl w:val="0"/>
        <w:rPr>
          <w:rFonts w:ascii="Times New Roman" w:eastAsia="Calibri" w:hAnsi="Times New Roman" w:cs="Times New Roman"/>
          <w:bCs/>
          <w:sz w:val="28"/>
          <w:szCs w:val="28"/>
          <w:lang w:val="kk-KZ"/>
        </w:rPr>
      </w:pPr>
      <w:r w:rsidRPr="0047266F">
        <w:rPr>
          <w:rFonts w:ascii="Times New Roman" w:eastAsia="Calibri" w:hAnsi="Times New Roman" w:cs="Times New Roman"/>
          <w:bCs/>
          <w:sz w:val="28"/>
          <w:szCs w:val="28"/>
          <w:lang w:val="kk-KZ"/>
        </w:rPr>
        <w:t>Седельникова Л.Л. [140</w:t>
      </w:r>
      <w:r w:rsidR="00051462" w:rsidRPr="0047266F">
        <w:rPr>
          <w:rFonts w:ascii="Times New Roman" w:eastAsia="Calibri" w:hAnsi="Times New Roman" w:cs="Times New Roman"/>
          <w:bCs/>
          <w:sz w:val="28"/>
          <w:szCs w:val="28"/>
          <w:lang w:val="kk-KZ"/>
        </w:rPr>
        <w:t xml:space="preserve">] </w:t>
      </w:r>
      <w:r w:rsidR="00964BFD" w:rsidRPr="0047266F">
        <w:rPr>
          <w:rFonts w:ascii="Times New Roman" w:eastAsia="Calibri" w:hAnsi="Times New Roman" w:cs="Times New Roman"/>
          <w:bCs/>
          <w:i/>
          <w:iCs/>
          <w:sz w:val="28"/>
          <w:szCs w:val="28"/>
          <w:lang w:val="kk-KZ"/>
        </w:rPr>
        <w:t>Crocus</w:t>
      </w:r>
      <w:r w:rsidR="00964BFD" w:rsidRPr="0047266F">
        <w:rPr>
          <w:rFonts w:ascii="Times New Roman" w:eastAsia="Calibri" w:hAnsi="Times New Roman" w:cs="Times New Roman"/>
          <w:bCs/>
          <w:sz w:val="28"/>
          <w:szCs w:val="28"/>
          <w:lang w:val="kk-KZ"/>
        </w:rPr>
        <w:t xml:space="preserve"> L. </w:t>
      </w:r>
      <w:r w:rsidR="00051462" w:rsidRPr="0047266F">
        <w:rPr>
          <w:rFonts w:ascii="Times New Roman" w:eastAsia="Calibri" w:hAnsi="Times New Roman" w:cs="Times New Roman"/>
          <w:bCs/>
          <w:sz w:val="28"/>
          <w:szCs w:val="28"/>
          <w:lang w:val="kk-KZ"/>
        </w:rPr>
        <w:t>туыс</w:t>
      </w:r>
      <w:r w:rsidR="00964BFD" w:rsidRPr="0047266F">
        <w:rPr>
          <w:rFonts w:ascii="Times New Roman" w:eastAsia="Calibri" w:hAnsi="Times New Roman" w:cs="Times New Roman"/>
          <w:bCs/>
          <w:sz w:val="28"/>
          <w:szCs w:val="28"/>
          <w:lang w:val="kk-KZ"/>
        </w:rPr>
        <w:t xml:space="preserve">ы токсондарын </w:t>
      </w:r>
      <w:r w:rsidR="00051462" w:rsidRPr="0047266F">
        <w:rPr>
          <w:rFonts w:ascii="Times New Roman" w:eastAsia="Calibri" w:hAnsi="Times New Roman" w:cs="Times New Roman"/>
          <w:bCs/>
          <w:sz w:val="28"/>
          <w:szCs w:val="28"/>
          <w:lang w:val="kk-KZ"/>
        </w:rPr>
        <w:t>жапырақ</w:t>
      </w:r>
      <w:r w:rsidR="00964BFD" w:rsidRPr="0047266F">
        <w:rPr>
          <w:rFonts w:ascii="Times New Roman" w:eastAsia="Calibri" w:hAnsi="Times New Roman" w:cs="Times New Roman"/>
          <w:bCs/>
          <w:sz w:val="28"/>
          <w:szCs w:val="28"/>
          <w:lang w:val="kk-KZ"/>
        </w:rPr>
        <w:t xml:space="preserve">тың </w:t>
      </w:r>
      <w:r w:rsidR="00051462" w:rsidRPr="0047266F">
        <w:rPr>
          <w:rFonts w:ascii="Times New Roman" w:eastAsia="Calibri" w:hAnsi="Times New Roman" w:cs="Times New Roman"/>
          <w:bCs/>
          <w:sz w:val="28"/>
          <w:szCs w:val="28"/>
          <w:lang w:val="kk-KZ"/>
        </w:rPr>
        <w:t xml:space="preserve"> көлденең қималары</w:t>
      </w:r>
      <w:r w:rsidR="00964BFD" w:rsidRPr="0047266F">
        <w:rPr>
          <w:rFonts w:ascii="Times New Roman" w:eastAsia="Calibri" w:hAnsi="Times New Roman" w:cs="Times New Roman"/>
          <w:bCs/>
          <w:sz w:val="28"/>
          <w:szCs w:val="28"/>
          <w:lang w:val="kk-KZ"/>
        </w:rPr>
        <w:t>ның пішіні бойынша</w:t>
      </w:r>
      <w:r w:rsidR="006756F4" w:rsidRPr="0047266F">
        <w:rPr>
          <w:rFonts w:ascii="Times New Roman" w:eastAsia="Calibri" w:hAnsi="Times New Roman" w:cs="Times New Roman"/>
          <w:bCs/>
          <w:sz w:val="28"/>
          <w:szCs w:val="28"/>
          <w:lang w:val="kk-KZ"/>
        </w:rPr>
        <w:t xml:space="preserve"> үлкен </w:t>
      </w:r>
      <w:r w:rsidR="00964BFD" w:rsidRPr="0047266F">
        <w:rPr>
          <w:rFonts w:ascii="Times New Roman" w:eastAsia="Calibri" w:hAnsi="Times New Roman" w:cs="Times New Roman"/>
          <w:bCs/>
          <w:sz w:val="28"/>
          <w:szCs w:val="28"/>
          <w:lang w:val="kk-KZ"/>
        </w:rPr>
        <w:t>4 топқа</w:t>
      </w:r>
      <w:r w:rsidR="006756F4" w:rsidRPr="0047266F">
        <w:rPr>
          <w:rFonts w:ascii="Times New Roman" w:eastAsia="Calibri" w:hAnsi="Times New Roman" w:cs="Times New Roman"/>
          <w:bCs/>
          <w:sz w:val="28"/>
          <w:szCs w:val="28"/>
          <w:lang w:val="kk-KZ"/>
        </w:rPr>
        <w:t xml:space="preserve"> топтастырды: қанатты, </w:t>
      </w:r>
      <w:r w:rsidR="00807CB8" w:rsidRPr="0047266F">
        <w:rPr>
          <w:rFonts w:ascii="Times New Roman" w:eastAsia="Calibri" w:hAnsi="Times New Roman" w:cs="Times New Roman"/>
          <w:bCs/>
          <w:sz w:val="28"/>
          <w:szCs w:val="28"/>
          <w:lang w:val="kk-KZ"/>
        </w:rPr>
        <w:t xml:space="preserve">ойық-қанатты, кері трапеция </w:t>
      </w:r>
      <w:r w:rsidR="00FA16CB" w:rsidRPr="0047266F">
        <w:rPr>
          <w:rFonts w:ascii="Times New Roman" w:eastAsia="Calibri" w:hAnsi="Times New Roman" w:cs="Times New Roman"/>
          <w:bCs/>
          <w:sz w:val="28"/>
          <w:szCs w:val="28"/>
          <w:lang w:val="kk-KZ"/>
        </w:rPr>
        <w:t xml:space="preserve">және </w:t>
      </w:r>
      <w:r w:rsidR="00807CB8" w:rsidRPr="0047266F">
        <w:rPr>
          <w:rFonts w:ascii="Times New Roman" w:eastAsia="Calibri" w:hAnsi="Times New Roman" w:cs="Times New Roman"/>
          <w:bCs/>
          <w:sz w:val="28"/>
          <w:szCs w:val="28"/>
          <w:lang w:val="kk-KZ"/>
        </w:rPr>
        <w:t xml:space="preserve">трапеция тәрізді. </w:t>
      </w:r>
      <w:r w:rsidR="00051462" w:rsidRPr="0047266F">
        <w:rPr>
          <w:rFonts w:ascii="Times New Roman" w:eastAsia="Calibri" w:hAnsi="Times New Roman" w:cs="Times New Roman"/>
          <w:bCs/>
          <w:sz w:val="28"/>
          <w:szCs w:val="28"/>
          <w:lang w:val="kk-KZ"/>
        </w:rPr>
        <w:t xml:space="preserve">Осы классификацияға сәйкес </w:t>
      </w:r>
      <w:r w:rsidR="00FA16CB" w:rsidRPr="0047266F">
        <w:rPr>
          <w:rFonts w:ascii="Times New Roman" w:eastAsia="Calibri" w:hAnsi="Times New Roman" w:cs="Times New Roman"/>
          <w:bCs/>
          <w:i/>
          <w:sz w:val="28"/>
          <w:szCs w:val="28"/>
          <w:lang w:val="kk-KZ"/>
        </w:rPr>
        <w:t>Crocus alatavicus</w:t>
      </w:r>
      <w:r w:rsidR="00FA16CB" w:rsidRPr="0047266F">
        <w:rPr>
          <w:rFonts w:ascii="Times New Roman" w:eastAsia="Calibri" w:hAnsi="Times New Roman" w:cs="Times New Roman"/>
          <w:bCs/>
          <w:sz w:val="28"/>
          <w:szCs w:val="28"/>
          <w:lang w:val="kk-KZ"/>
        </w:rPr>
        <w:t xml:space="preserve"> </w:t>
      </w:r>
      <w:r w:rsidR="002651B0" w:rsidRPr="0047266F">
        <w:rPr>
          <w:rFonts w:ascii="Times New Roman" w:eastAsia="Calibri" w:hAnsi="Times New Roman" w:cs="Times New Roman"/>
          <w:bCs/>
          <w:sz w:val="28"/>
          <w:szCs w:val="28"/>
          <w:lang w:val="kk-KZ"/>
        </w:rPr>
        <w:t>«</w:t>
      </w:r>
      <w:r w:rsidR="00807CB8" w:rsidRPr="0047266F">
        <w:rPr>
          <w:rFonts w:ascii="Times New Roman" w:eastAsia="Calibri" w:hAnsi="Times New Roman" w:cs="Times New Roman"/>
          <w:bCs/>
          <w:sz w:val="28"/>
          <w:szCs w:val="28"/>
          <w:lang w:val="kk-KZ"/>
        </w:rPr>
        <w:t>қанатты</w:t>
      </w:r>
      <w:r w:rsidR="002651B0" w:rsidRPr="0047266F">
        <w:rPr>
          <w:rFonts w:ascii="Times New Roman" w:eastAsia="Calibri" w:hAnsi="Times New Roman" w:cs="Times New Roman"/>
          <w:bCs/>
          <w:sz w:val="28"/>
          <w:szCs w:val="28"/>
          <w:lang w:val="kk-KZ"/>
        </w:rPr>
        <w:t>» типке</w:t>
      </w:r>
      <w:r w:rsidR="00807CB8" w:rsidRPr="0047266F">
        <w:rPr>
          <w:rFonts w:ascii="Times New Roman" w:eastAsia="Calibri" w:hAnsi="Times New Roman" w:cs="Times New Roman"/>
          <w:bCs/>
          <w:sz w:val="28"/>
          <w:szCs w:val="28"/>
          <w:lang w:val="kk-KZ"/>
        </w:rPr>
        <w:t xml:space="preserve"> жатады. </w:t>
      </w:r>
    </w:p>
    <w:p w14:paraId="6EA5A4EB" w14:textId="77777777" w:rsidR="00BD1C69" w:rsidRPr="0047266F" w:rsidRDefault="00BD1C69" w:rsidP="00BD1C69">
      <w:pPr>
        <w:spacing w:after="0" w:line="240" w:lineRule="auto"/>
        <w:ind w:firstLine="567"/>
        <w:jc w:val="both"/>
        <w:outlineLvl w:val="0"/>
        <w:rPr>
          <w:rFonts w:ascii="Times New Roman" w:eastAsia="Calibri" w:hAnsi="Times New Roman" w:cs="Times New Roman"/>
          <w:bCs/>
          <w:sz w:val="28"/>
          <w:szCs w:val="28"/>
          <w:lang w:val="kk-KZ"/>
        </w:rPr>
      </w:pPr>
    </w:p>
    <w:tbl>
      <w:tblPr>
        <w:tblStyle w:val="3"/>
        <w:tblW w:w="9356"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3119"/>
        <w:gridCol w:w="3119"/>
      </w:tblGrid>
      <w:tr w:rsidR="00BD1C69" w:rsidRPr="0047266F" w14:paraId="1AA18781" w14:textId="77777777" w:rsidTr="00497198">
        <w:trPr>
          <w:trHeight w:val="2103"/>
        </w:trPr>
        <w:tc>
          <w:tcPr>
            <w:tcW w:w="3118" w:type="dxa"/>
            <w:vAlign w:val="center"/>
          </w:tcPr>
          <w:p w14:paraId="63B4C162" w14:textId="77777777" w:rsidR="00BD1C69" w:rsidRPr="0047266F" w:rsidRDefault="00BD1C69" w:rsidP="00BD1C69">
            <w:pPr>
              <w:jc w:val="center"/>
              <w:rPr>
                <w:rFonts w:ascii="Times New Roman" w:hAnsi="Times New Roman" w:cs="Times New Roman"/>
                <w:i/>
                <w:sz w:val="24"/>
                <w:szCs w:val="24"/>
                <w:lang w:val="en-US"/>
              </w:rPr>
            </w:pPr>
            <w:r w:rsidRPr="0047266F">
              <w:rPr>
                <w:rFonts w:ascii="Times New Roman" w:eastAsia="Times New Roman" w:hAnsi="Times New Roman" w:cs="Times New Roman"/>
                <w:i/>
                <w:noProof/>
                <w:color w:val="000000"/>
                <w:sz w:val="24"/>
                <w:szCs w:val="24"/>
                <w:lang w:eastAsia="ru-RU"/>
              </w:rPr>
              <w:drawing>
                <wp:inline distT="0" distB="0" distL="0" distR="0" wp14:anchorId="0E756082" wp14:editId="48042209">
                  <wp:extent cx="1786467" cy="1159933"/>
                  <wp:effectExtent l="0" t="0" r="4445" b="254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29913" r="33391" b="66059"/>
                          <a:stretch/>
                        </pic:blipFill>
                        <pic:spPr bwMode="auto">
                          <a:xfrm rot="10800000">
                            <a:off x="0" y="0"/>
                            <a:ext cx="1786545" cy="1159984"/>
                          </a:xfrm>
                          <a:prstGeom prst="rect">
                            <a:avLst/>
                          </a:prstGeom>
                          <a:noFill/>
                          <a:ln>
                            <a:noFill/>
                          </a:ln>
                          <a:extLst>
                            <a:ext uri="{53640926-AAD7-44D8-BBD7-CCE9431645EC}">
                              <a14:shadowObscured xmlns:a14="http://schemas.microsoft.com/office/drawing/2010/main"/>
                            </a:ext>
                          </a:extLst>
                        </pic:spPr>
                      </pic:pic>
                    </a:graphicData>
                  </a:graphic>
                </wp:inline>
              </w:drawing>
            </w:r>
          </w:p>
          <w:p w14:paraId="286BA9BD" w14:textId="77777777" w:rsidR="00BD1C69" w:rsidRPr="0047266F" w:rsidRDefault="00BD1C69" w:rsidP="00BD1C69">
            <w:pPr>
              <w:jc w:val="center"/>
              <w:rPr>
                <w:rFonts w:ascii="Times New Roman" w:hAnsi="Times New Roman" w:cs="Times New Roman"/>
                <w:i/>
                <w:sz w:val="24"/>
                <w:szCs w:val="24"/>
                <w:lang w:val="en-US"/>
              </w:rPr>
            </w:pPr>
            <w:r w:rsidRPr="0047266F">
              <w:rPr>
                <w:rFonts w:ascii="Times New Roman" w:hAnsi="Times New Roman" w:cs="Times New Roman"/>
                <w:i/>
                <w:noProof/>
                <w:sz w:val="24"/>
                <w:szCs w:val="24"/>
                <w:lang w:val="en-US" w:eastAsia="ru-RU"/>
              </w:rPr>
              <w:t>C. sativus</w:t>
            </w:r>
          </w:p>
        </w:tc>
        <w:tc>
          <w:tcPr>
            <w:tcW w:w="3119" w:type="dxa"/>
            <w:vAlign w:val="center"/>
          </w:tcPr>
          <w:p w14:paraId="455B8908" w14:textId="77777777" w:rsidR="00BD1C69" w:rsidRPr="0047266F" w:rsidRDefault="00BD1C69" w:rsidP="00BD1C69">
            <w:pPr>
              <w:jc w:val="center"/>
              <w:rPr>
                <w:rFonts w:ascii="Times New Roman" w:hAnsi="Times New Roman" w:cs="Times New Roman"/>
                <w:i/>
                <w:sz w:val="24"/>
                <w:szCs w:val="24"/>
                <w:lang w:val="en-US"/>
              </w:rPr>
            </w:pPr>
            <w:r w:rsidRPr="0047266F">
              <w:rPr>
                <w:rFonts w:ascii="Times New Roman" w:hAnsi="Times New Roman" w:cs="Times New Roman"/>
                <w:i/>
                <w:noProof/>
                <w:sz w:val="24"/>
                <w:szCs w:val="24"/>
                <w:lang w:eastAsia="ru-RU"/>
              </w:rPr>
              <w:drawing>
                <wp:inline distT="0" distB="0" distL="0" distR="0" wp14:anchorId="619A7FB2" wp14:editId="7F21B3FD">
                  <wp:extent cx="1786467" cy="1109132"/>
                  <wp:effectExtent l="0" t="0" r="4445"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47437" t="30136" r="22506" b="45552"/>
                          <a:stretch/>
                        </pic:blipFill>
                        <pic:spPr bwMode="auto">
                          <a:xfrm rot="10800000">
                            <a:off x="0" y="0"/>
                            <a:ext cx="1785513" cy="1108540"/>
                          </a:xfrm>
                          <a:prstGeom prst="rect">
                            <a:avLst/>
                          </a:prstGeom>
                          <a:ln>
                            <a:noFill/>
                          </a:ln>
                          <a:extLst>
                            <a:ext uri="{53640926-AAD7-44D8-BBD7-CCE9431645EC}">
                              <a14:shadowObscured xmlns:a14="http://schemas.microsoft.com/office/drawing/2010/main"/>
                            </a:ext>
                          </a:extLst>
                        </pic:spPr>
                      </pic:pic>
                    </a:graphicData>
                  </a:graphic>
                </wp:inline>
              </w:drawing>
            </w:r>
          </w:p>
          <w:p w14:paraId="63A4DBC9" w14:textId="77777777" w:rsidR="00BD1C69" w:rsidRPr="0047266F" w:rsidRDefault="00BD1C69" w:rsidP="00BD1C69">
            <w:pPr>
              <w:jc w:val="center"/>
              <w:rPr>
                <w:rFonts w:ascii="Times New Roman" w:hAnsi="Times New Roman" w:cs="Times New Roman"/>
                <w:i/>
                <w:sz w:val="24"/>
                <w:szCs w:val="24"/>
                <w:lang w:val="en-US"/>
              </w:rPr>
            </w:pPr>
            <w:r w:rsidRPr="0047266F">
              <w:rPr>
                <w:rFonts w:ascii="Times New Roman" w:hAnsi="Times New Roman" w:cs="Times New Roman"/>
                <w:i/>
                <w:noProof/>
                <w:sz w:val="24"/>
                <w:szCs w:val="24"/>
                <w:lang w:val="en-US" w:eastAsia="ru-RU"/>
              </w:rPr>
              <w:t>C. karalkowii</w:t>
            </w:r>
          </w:p>
        </w:tc>
        <w:tc>
          <w:tcPr>
            <w:tcW w:w="3119" w:type="dxa"/>
            <w:vAlign w:val="center"/>
          </w:tcPr>
          <w:p w14:paraId="46908CBB" w14:textId="77777777" w:rsidR="00BD1C69" w:rsidRPr="0047266F" w:rsidRDefault="00BD1C69" w:rsidP="00BD1C69">
            <w:pPr>
              <w:jc w:val="center"/>
              <w:rPr>
                <w:rFonts w:ascii="Times New Roman" w:hAnsi="Times New Roman" w:cs="Times New Roman"/>
                <w:i/>
                <w:iCs/>
                <w:sz w:val="24"/>
                <w:szCs w:val="24"/>
                <w:lang w:val="en-US"/>
              </w:rPr>
            </w:pPr>
            <w:r w:rsidRPr="0047266F">
              <w:rPr>
                <w:rFonts w:ascii="Times New Roman" w:hAnsi="Times New Roman" w:cs="Times New Roman"/>
                <w:i/>
                <w:noProof/>
                <w:sz w:val="24"/>
                <w:szCs w:val="24"/>
                <w:lang w:eastAsia="ru-RU"/>
              </w:rPr>
              <w:drawing>
                <wp:inline distT="0" distB="0" distL="0" distR="0" wp14:anchorId="4B02F96E" wp14:editId="4C27C900">
                  <wp:extent cx="1667933" cy="1032933"/>
                  <wp:effectExtent l="0" t="0" r="889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a:extLst>
                              <a:ext uri="{28A0092B-C50C-407E-A947-70E740481C1C}">
                                <a14:useLocalDpi xmlns:a14="http://schemas.microsoft.com/office/drawing/2010/main" val="0"/>
                              </a:ext>
                            </a:extLst>
                          </a:blip>
                          <a:srcRect l="-1" t="19654" r="7073" b="20809"/>
                          <a:stretch/>
                        </pic:blipFill>
                        <pic:spPr bwMode="auto">
                          <a:xfrm>
                            <a:off x="0" y="0"/>
                            <a:ext cx="1668175" cy="1033083"/>
                          </a:xfrm>
                          <a:prstGeom prst="rect">
                            <a:avLst/>
                          </a:prstGeom>
                          <a:noFill/>
                          <a:ln>
                            <a:noFill/>
                          </a:ln>
                          <a:extLst>
                            <a:ext uri="{53640926-AAD7-44D8-BBD7-CCE9431645EC}">
                              <a14:shadowObscured xmlns:a14="http://schemas.microsoft.com/office/drawing/2010/main"/>
                            </a:ext>
                          </a:extLst>
                        </pic:spPr>
                      </pic:pic>
                    </a:graphicData>
                  </a:graphic>
                </wp:inline>
              </w:drawing>
            </w:r>
          </w:p>
          <w:p w14:paraId="3273AC30" w14:textId="77777777" w:rsidR="00BD1C69" w:rsidRPr="0047266F" w:rsidRDefault="00BD1C69" w:rsidP="00BD1C69">
            <w:pPr>
              <w:jc w:val="center"/>
              <w:rPr>
                <w:rFonts w:ascii="Times New Roman" w:hAnsi="Times New Roman" w:cs="Times New Roman"/>
                <w:i/>
                <w:sz w:val="24"/>
                <w:szCs w:val="24"/>
              </w:rPr>
            </w:pPr>
            <w:r w:rsidRPr="0047266F">
              <w:rPr>
                <w:rFonts w:ascii="Times New Roman" w:hAnsi="Times New Roman" w:cs="Times New Roman"/>
                <w:i/>
                <w:iCs/>
                <w:sz w:val="24"/>
                <w:szCs w:val="24"/>
              </w:rPr>
              <w:t xml:space="preserve"> C. </w:t>
            </w:r>
            <w:proofErr w:type="spellStart"/>
            <w:r w:rsidRPr="0047266F">
              <w:rPr>
                <w:rFonts w:ascii="Times New Roman" w:hAnsi="Times New Roman" w:cs="Times New Roman"/>
                <w:i/>
                <w:iCs/>
                <w:sz w:val="24"/>
                <w:szCs w:val="24"/>
              </w:rPr>
              <w:t>paschei</w:t>
            </w:r>
            <w:proofErr w:type="spellEnd"/>
          </w:p>
        </w:tc>
      </w:tr>
      <w:tr w:rsidR="00BD1C69" w:rsidRPr="0047266F" w14:paraId="50A42EA4" w14:textId="77777777" w:rsidTr="00497198">
        <w:trPr>
          <w:trHeight w:val="2103"/>
        </w:trPr>
        <w:tc>
          <w:tcPr>
            <w:tcW w:w="3118" w:type="dxa"/>
            <w:vAlign w:val="center"/>
          </w:tcPr>
          <w:p w14:paraId="41D82014" w14:textId="77777777" w:rsidR="00BD1C69" w:rsidRPr="0047266F" w:rsidRDefault="00BD1C69" w:rsidP="00BD1C69">
            <w:pPr>
              <w:jc w:val="center"/>
              <w:rPr>
                <w:rFonts w:ascii="Times New Roman" w:hAnsi="Times New Roman" w:cs="Times New Roman"/>
                <w:i/>
                <w:noProof/>
                <w:sz w:val="24"/>
                <w:szCs w:val="24"/>
                <w:lang w:eastAsia="ru-RU"/>
              </w:rPr>
            </w:pPr>
            <w:r w:rsidRPr="0047266F">
              <w:rPr>
                <w:rFonts w:ascii="Times New Roman" w:hAnsi="Times New Roman" w:cs="Times New Roman"/>
                <w:i/>
                <w:noProof/>
                <w:sz w:val="24"/>
                <w:szCs w:val="24"/>
                <w:lang w:eastAsia="ru-RU"/>
              </w:rPr>
              <w:drawing>
                <wp:inline distT="0" distB="0" distL="0" distR="0" wp14:anchorId="2D56EF40" wp14:editId="7B253374">
                  <wp:extent cx="1744134" cy="1007533"/>
                  <wp:effectExtent l="0" t="0" r="8890" b="254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3">
                            <a:extLst>
                              <a:ext uri="{28A0092B-C50C-407E-A947-70E740481C1C}">
                                <a14:useLocalDpi xmlns:a14="http://schemas.microsoft.com/office/drawing/2010/main" val="0"/>
                              </a:ext>
                            </a:extLst>
                          </a:blip>
                          <a:srcRect l="11792" t="15545" r="8490" b="28358"/>
                          <a:stretch/>
                        </pic:blipFill>
                        <pic:spPr bwMode="auto">
                          <a:xfrm>
                            <a:off x="0" y="0"/>
                            <a:ext cx="1744340" cy="1007652"/>
                          </a:xfrm>
                          <a:prstGeom prst="rect">
                            <a:avLst/>
                          </a:prstGeom>
                          <a:noFill/>
                          <a:ln>
                            <a:noFill/>
                          </a:ln>
                          <a:extLst>
                            <a:ext uri="{53640926-AAD7-44D8-BBD7-CCE9431645EC}">
                              <a14:shadowObscured xmlns:a14="http://schemas.microsoft.com/office/drawing/2010/main"/>
                            </a:ext>
                          </a:extLst>
                        </pic:spPr>
                      </pic:pic>
                    </a:graphicData>
                  </a:graphic>
                </wp:inline>
              </w:drawing>
            </w:r>
            <w:r w:rsidRPr="0047266F">
              <w:rPr>
                <w:rFonts w:ascii="Times New Roman" w:hAnsi="Times New Roman" w:cs="Times New Roman"/>
                <w:i/>
                <w:iCs/>
                <w:sz w:val="24"/>
                <w:szCs w:val="24"/>
              </w:rPr>
              <w:t xml:space="preserve"> C. </w:t>
            </w:r>
            <w:proofErr w:type="spellStart"/>
            <w:r w:rsidRPr="0047266F">
              <w:rPr>
                <w:rFonts w:ascii="Times New Roman" w:hAnsi="Times New Roman" w:cs="Times New Roman"/>
                <w:i/>
                <w:iCs/>
                <w:sz w:val="24"/>
                <w:szCs w:val="24"/>
              </w:rPr>
              <w:t>leichtlinii</w:t>
            </w:r>
            <w:proofErr w:type="spellEnd"/>
          </w:p>
        </w:tc>
        <w:tc>
          <w:tcPr>
            <w:tcW w:w="3119" w:type="dxa"/>
            <w:vAlign w:val="center"/>
          </w:tcPr>
          <w:p w14:paraId="1B536C4B"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hAnsi="Times New Roman" w:cs="Times New Roman"/>
                <w:i/>
                <w:noProof/>
                <w:sz w:val="24"/>
                <w:szCs w:val="24"/>
                <w:lang w:eastAsia="ru-RU"/>
              </w:rPr>
              <w:drawing>
                <wp:inline distT="0" distB="0" distL="0" distR="0" wp14:anchorId="5D33D4BC" wp14:editId="28752A35">
                  <wp:extent cx="1718734" cy="1016000"/>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a:extLst>
                              <a:ext uri="{28A0092B-C50C-407E-A947-70E740481C1C}">
                                <a14:useLocalDpi xmlns:a14="http://schemas.microsoft.com/office/drawing/2010/main" val="0"/>
                              </a:ext>
                            </a:extLst>
                          </a:blip>
                          <a:srcRect l="-1" r="4245" b="24519"/>
                          <a:stretch/>
                        </pic:blipFill>
                        <pic:spPr bwMode="auto">
                          <a:xfrm>
                            <a:off x="0" y="0"/>
                            <a:ext cx="1718936" cy="1016119"/>
                          </a:xfrm>
                          <a:prstGeom prst="rect">
                            <a:avLst/>
                          </a:prstGeom>
                          <a:noFill/>
                          <a:ln>
                            <a:noFill/>
                          </a:ln>
                          <a:extLst>
                            <a:ext uri="{53640926-AAD7-44D8-BBD7-CCE9431645EC}">
                              <a14:shadowObscured xmlns:a14="http://schemas.microsoft.com/office/drawing/2010/main"/>
                            </a:ext>
                          </a:extLst>
                        </pic:spPr>
                      </pic:pic>
                    </a:graphicData>
                  </a:graphic>
                </wp:inline>
              </w:drawing>
            </w:r>
          </w:p>
          <w:p w14:paraId="6A6E4898"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hAnsi="Times New Roman" w:cs="Times New Roman"/>
                <w:i/>
                <w:noProof/>
                <w:sz w:val="24"/>
                <w:szCs w:val="24"/>
                <w:lang w:val="en-US" w:eastAsia="ru-RU"/>
              </w:rPr>
              <w:t>C. hyemalis</w:t>
            </w:r>
          </w:p>
        </w:tc>
        <w:tc>
          <w:tcPr>
            <w:tcW w:w="3119" w:type="dxa"/>
            <w:vAlign w:val="center"/>
          </w:tcPr>
          <w:p w14:paraId="23E3D6C6" w14:textId="77777777" w:rsidR="00BD1C69" w:rsidRPr="0047266F" w:rsidRDefault="00BD1C69" w:rsidP="00BD1C69">
            <w:pPr>
              <w:jc w:val="center"/>
              <w:rPr>
                <w:rFonts w:ascii="Times New Roman" w:hAnsi="Times New Roman" w:cs="Times New Roman"/>
                <w:i/>
                <w:iCs/>
                <w:sz w:val="24"/>
                <w:szCs w:val="24"/>
                <w:lang w:val="en-US"/>
              </w:rPr>
            </w:pPr>
            <w:r w:rsidRPr="0047266F">
              <w:rPr>
                <w:rFonts w:ascii="Times New Roman" w:hAnsi="Times New Roman" w:cs="Times New Roman"/>
                <w:i/>
                <w:noProof/>
                <w:sz w:val="24"/>
                <w:szCs w:val="24"/>
                <w:lang w:eastAsia="ru-RU"/>
              </w:rPr>
              <w:drawing>
                <wp:inline distT="0" distB="0" distL="0" distR="0" wp14:anchorId="31E0FB09" wp14:editId="1F0B628F">
                  <wp:extent cx="1778000" cy="1041400"/>
                  <wp:effectExtent l="0" t="0" r="0" b="635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5">
                            <a:extLst>
                              <a:ext uri="{28A0092B-C50C-407E-A947-70E740481C1C}">
                                <a14:useLocalDpi xmlns:a14="http://schemas.microsoft.com/office/drawing/2010/main" val="0"/>
                              </a:ext>
                            </a:extLst>
                          </a:blip>
                          <a:srcRect t="10760" r="939" b="11392"/>
                          <a:stretch/>
                        </pic:blipFill>
                        <pic:spPr bwMode="auto">
                          <a:xfrm>
                            <a:off x="0" y="0"/>
                            <a:ext cx="1778282" cy="1041565"/>
                          </a:xfrm>
                          <a:prstGeom prst="rect">
                            <a:avLst/>
                          </a:prstGeom>
                          <a:noFill/>
                          <a:ln>
                            <a:noFill/>
                          </a:ln>
                          <a:extLst>
                            <a:ext uri="{53640926-AAD7-44D8-BBD7-CCE9431645EC}">
                              <a14:shadowObscured xmlns:a14="http://schemas.microsoft.com/office/drawing/2010/main"/>
                            </a:ext>
                          </a:extLst>
                        </pic:spPr>
                      </pic:pic>
                    </a:graphicData>
                  </a:graphic>
                </wp:inline>
              </w:drawing>
            </w:r>
            <w:r w:rsidRPr="0047266F">
              <w:rPr>
                <w:rFonts w:ascii="Times New Roman" w:hAnsi="Times New Roman" w:cs="Times New Roman"/>
                <w:i/>
                <w:iCs/>
                <w:sz w:val="24"/>
                <w:szCs w:val="24"/>
              </w:rPr>
              <w:t xml:space="preserve"> </w:t>
            </w:r>
          </w:p>
          <w:p w14:paraId="76B31E74" w14:textId="77777777" w:rsidR="00BD1C69" w:rsidRPr="0047266F" w:rsidRDefault="00BD1C69" w:rsidP="00BD1C69">
            <w:pPr>
              <w:jc w:val="center"/>
              <w:rPr>
                <w:rFonts w:ascii="Times New Roman" w:hAnsi="Times New Roman" w:cs="Times New Roman"/>
                <w:i/>
                <w:noProof/>
                <w:sz w:val="24"/>
                <w:szCs w:val="24"/>
                <w:lang w:eastAsia="ru-RU"/>
              </w:rPr>
            </w:pPr>
            <w:r w:rsidRPr="0047266F">
              <w:rPr>
                <w:rFonts w:ascii="Times New Roman" w:hAnsi="Times New Roman" w:cs="Times New Roman"/>
                <w:i/>
                <w:iCs/>
                <w:sz w:val="24"/>
                <w:szCs w:val="24"/>
              </w:rPr>
              <w:t xml:space="preserve">C. </w:t>
            </w:r>
            <w:proofErr w:type="spellStart"/>
            <w:r w:rsidRPr="0047266F">
              <w:rPr>
                <w:rFonts w:ascii="Times New Roman" w:hAnsi="Times New Roman" w:cs="Times New Roman"/>
                <w:i/>
                <w:iCs/>
                <w:sz w:val="24"/>
                <w:szCs w:val="24"/>
              </w:rPr>
              <w:t>antalyensis</w:t>
            </w:r>
            <w:proofErr w:type="spellEnd"/>
          </w:p>
        </w:tc>
      </w:tr>
      <w:tr w:rsidR="00BD1C69" w:rsidRPr="0047266F" w14:paraId="2D5FE991" w14:textId="77777777" w:rsidTr="00497198">
        <w:trPr>
          <w:trHeight w:val="2103"/>
        </w:trPr>
        <w:tc>
          <w:tcPr>
            <w:tcW w:w="3118" w:type="dxa"/>
            <w:vAlign w:val="center"/>
          </w:tcPr>
          <w:p w14:paraId="459E3600" w14:textId="77777777" w:rsidR="00BD1C69" w:rsidRPr="0047266F" w:rsidRDefault="00BD1C69" w:rsidP="00BD1C69">
            <w:pPr>
              <w:jc w:val="center"/>
              <w:rPr>
                <w:rFonts w:ascii="Times New Roman" w:hAnsi="Times New Roman" w:cs="Times New Roman"/>
                <w:i/>
                <w:noProof/>
                <w:sz w:val="24"/>
                <w:szCs w:val="24"/>
                <w:lang w:eastAsia="ru-RU"/>
              </w:rPr>
            </w:pPr>
            <w:r w:rsidRPr="0047266F">
              <w:rPr>
                <w:rFonts w:ascii="Times New Roman" w:hAnsi="Times New Roman" w:cs="Times New Roman"/>
                <w:i/>
                <w:noProof/>
                <w:sz w:val="24"/>
                <w:szCs w:val="24"/>
                <w:lang w:eastAsia="ru-RU"/>
              </w:rPr>
              <w:lastRenderedPageBreak/>
              <w:drawing>
                <wp:inline distT="0" distB="0" distL="0" distR="0" wp14:anchorId="12D0DD12" wp14:editId="71BDBC33">
                  <wp:extent cx="1888067" cy="948266"/>
                  <wp:effectExtent l="0" t="0" r="0" b="4445"/>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6">
                            <a:extLst>
                              <a:ext uri="{28A0092B-C50C-407E-A947-70E740481C1C}">
                                <a14:useLocalDpi xmlns:a14="http://schemas.microsoft.com/office/drawing/2010/main" val="0"/>
                              </a:ext>
                            </a:extLst>
                          </a:blip>
                          <a:srcRect t="32008" r="472" b="18836"/>
                          <a:stretch/>
                        </pic:blipFill>
                        <pic:spPr bwMode="auto">
                          <a:xfrm>
                            <a:off x="0" y="0"/>
                            <a:ext cx="1888290" cy="948378"/>
                          </a:xfrm>
                          <a:prstGeom prst="rect">
                            <a:avLst/>
                          </a:prstGeom>
                          <a:noFill/>
                          <a:ln>
                            <a:noFill/>
                          </a:ln>
                          <a:extLst>
                            <a:ext uri="{53640926-AAD7-44D8-BBD7-CCE9431645EC}">
                              <a14:shadowObscured xmlns:a14="http://schemas.microsoft.com/office/drawing/2010/main"/>
                            </a:ext>
                          </a:extLst>
                        </pic:spPr>
                      </pic:pic>
                    </a:graphicData>
                  </a:graphic>
                </wp:inline>
              </w:drawing>
            </w:r>
            <w:r w:rsidRPr="0047266F">
              <w:rPr>
                <w:rFonts w:ascii="Times New Roman" w:hAnsi="Times New Roman" w:cs="Times New Roman"/>
                <w:i/>
                <w:sz w:val="24"/>
                <w:szCs w:val="24"/>
              </w:rPr>
              <w:t xml:space="preserve"> </w:t>
            </w:r>
            <w:r w:rsidRPr="0047266F">
              <w:rPr>
                <w:rFonts w:ascii="Times New Roman" w:hAnsi="Times New Roman" w:cs="Times New Roman"/>
                <w:i/>
                <w:noProof/>
                <w:sz w:val="24"/>
                <w:szCs w:val="24"/>
                <w:lang w:eastAsia="ru-RU"/>
              </w:rPr>
              <w:t>C. dissectus</w:t>
            </w:r>
          </w:p>
        </w:tc>
        <w:tc>
          <w:tcPr>
            <w:tcW w:w="3119" w:type="dxa"/>
            <w:vAlign w:val="center"/>
          </w:tcPr>
          <w:p w14:paraId="618A7178" w14:textId="77777777" w:rsidR="00BD1C69" w:rsidRPr="0047266F" w:rsidRDefault="00BD1C69" w:rsidP="00BD1C69">
            <w:pPr>
              <w:jc w:val="center"/>
              <w:rPr>
                <w:rFonts w:ascii="Times New Roman" w:hAnsi="Times New Roman" w:cs="Times New Roman"/>
                <w:i/>
                <w:noProof/>
                <w:sz w:val="24"/>
                <w:szCs w:val="24"/>
                <w:lang w:eastAsia="ru-RU"/>
              </w:rPr>
            </w:pPr>
            <w:r w:rsidRPr="0047266F">
              <w:rPr>
                <w:rFonts w:ascii="Times New Roman" w:hAnsi="Times New Roman" w:cs="Times New Roman"/>
                <w:i/>
                <w:noProof/>
                <w:sz w:val="24"/>
                <w:szCs w:val="24"/>
                <w:lang w:eastAsia="ru-RU"/>
              </w:rPr>
              <w:drawing>
                <wp:inline distT="0" distB="0" distL="0" distR="0" wp14:anchorId="16E9E75E" wp14:editId="265DB7EC">
                  <wp:extent cx="1786467" cy="846666"/>
                  <wp:effectExtent l="0" t="0" r="4445"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7">
                            <a:extLst>
                              <a:ext uri="{28A0092B-C50C-407E-A947-70E740481C1C}">
                                <a14:useLocalDpi xmlns:a14="http://schemas.microsoft.com/office/drawing/2010/main" val="0"/>
                              </a:ext>
                            </a:extLst>
                          </a:blip>
                          <a:srcRect t="15497" r="472" b="14060"/>
                          <a:stretch/>
                        </pic:blipFill>
                        <pic:spPr bwMode="auto">
                          <a:xfrm>
                            <a:off x="0" y="0"/>
                            <a:ext cx="1786678" cy="846766"/>
                          </a:xfrm>
                          <a:prstGeom prst="rect">
                            <a:avLst/>
                          </a:prstGeom>
                          <a:noFill/>
                          <a:ln>
                            <a:noFill/>
                          </a:ln>
                          <a:extLst>
                            <a:ext uri="{53640926-AAD7-44D8-BBD7-CCE9431645EC}">
                              <a14:shadowObscured xmlns:a14="http://schemas.microsoft.com/office/drawing/2010/main"/>
                            </a:ext>
                          </a:extLst>
                        </pic:spPr>
                      </pic:pic>
                    </a:graphicData>
                  </a:graphic>
                </wp:inline>
              </w:drawing>
            </w:r>
            <w:r w:rsidRPr="0047266F">
              <w:rPr>
                <w:rFonts w:ascii="Times New Roman" w:hAnsi="Times New Roman" w:cs="Times New Roman"/>
                <w:i/>
                <w:iCs/>
                <w:sz w:val="24"/>
                <w:szCs w:val="24"/>
              </w:rPr>
              <w:t xml:space="preserve"> C. </w:t>
            </w:r>
            <w:proofErr w:type="spellStart"/>
            <w:r w:rsidRPr="0047266F">
              <w:rPr>
                <w:rFonts w:ascii="Times New Roman" w:hAnsi="Times New Roman" w:cs="Times New Roman"/>
                <w:i/>
                <w:iCs/>
                <w:sz w:val="24"/>
                <w:szCs w:val="24"/>
              </w:rPr>
              <w:t>aerius</w:t>
            </w:r>
            <w:proofErr w:type="spellEnd"/>
          </w:p>
        </w:tc>
        <w:tc>
          <w:tcPr>
            <w:tcW w:w="3119" w:type="dxa"/>
            <w:vAlign w:val="center"/>
          </w:tcPr>
          <w:p w14:paraId="172FEFC6"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hAnsi="Times New Roman" w:cs="Times New Roman"/>
                <w:i/>
                <w:noProof/>
                <w:sz w:val="24"/>
                <w:szCs w:val="24"/>
                <w:lang w:eastAsia="ru-RU"/>
              </w:rPr>
              <w:drawing>
                <wp:inline distT="0" distB="0" distL="0" distR="0" wp14:anchorId="7465AA1B" wp14:editId="7B3BB1AF">
                  <wp:extent cx="1727200" cy="914399"/>
                  <wp:effectExtent l="0" t="0" r="6350" b="63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8">
                            <a:extLst>
                              <a:ext uri="{28A0092B-C50C-407E-A947-70E740481C1C}">
                                <a14:useLocalDpi xmlns:a14="http://schemas.microsoft.com/office/drawing/2010/main" val="0"/>
                              </a:ext>
                            </a:extLst>
                          </a:blip>
                          <a:srcRect t="14468" r="3774" b="17601"/>
                          <a:stretch/>
                        </pic:blipFill>
                        <pic:spPr bwMode="auto">
                          <a:xfrm>
                            <a:off x="0" y="0"/>
                            <a:ext cx="1727404" cy="914507"/>
                          </a:xfrm>
                          <a:prstGeom prst="rect">
                            <a:avLst/>
                          </a:prstGeom>
                          <a:noFill/>
                          <a:ln>
                            <a:noFill/>
                          </a:ln>
                          <a:extLst>
                            <a:ext uri="{53640926-AAD7-44D8-BBD7-CCE9431645EC}">
                              <a14:shadowObscured xmlns:a14="http://schemas.microsoft.com/office/drawing/2010/main"/>
                            </a:ext>
                          </a:extLst>
                        </pic:spPr>
                      </pic:pic>
                    </a:graphicData>
                  </a:graphic>
                </wp:inline>
              </w:drawing>
            </w:r>
          </w:p>
          <w:p w14:paraId="250E36FA"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hAnsi="Times New Roman" w:cs="Times New Roman"/>
                <w:i/>
                <w:noProof/>
                <w:sz w:val="24"/>
                <w:szCs w:val="24"/>
                <w:lang w:val="en-US" w:eastAsia="ru-RU"/>
              </w:rPr>
              <w:t>C. albocoronatus</w:t>
            </w:r>
          </w:p>
        </w:tc>
      </w:tr>
      <w:tr w:rsidR="00BD1C69" w:rsidRPr="0047266F" w14:paraId="04677C1F" w14:textId="77777777" w:rsidTr="00497198">
        <w:trPr>
          <w:trHeight w:val="2103"/>
        </w:trPr>
        <w:tc>
          <w:tcPr>
            <w:tcW w:w="3118" w:type="dxa"/>
            <w:vAlign w:val="center"/>
          </w:tcPr>
          <w:p w14:paraId="539023DC"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hAnsi="Times New Roman" w:cs="Times New Roman"/>
                <w:i/>
                <w:noProof/>
                <w:sz w:val="24"/>
                <w:szCs w:val="24"/>
                <w:lang w:eastAsia="ru-RU"/>
              </w:rPr>
              <w:drawing>
                <wp:inline distT="0" distB="0" distL="0" distR="0" wp14:anchorId="3C1C8BB9" wp14:editId="2E290981">
                  <wp:extent cx="1634067" cy="961216"/>
                  <wp:effectExtent l="0" t="0" r="444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9">
                            <a:extLst>
                              <a:ext uri="{28A0092B-C50C-407E-A947-70E740481C1C}">
                                <a14:useLocalDpi xmlns:a14="http://schemas.microsoft.com/office/drawing/2010/main" val="0"/>
                              </a:ext>
                            </a:extLst>
                          </a:blip>
                          <a:srcRect t="10654" r="3774" b="18322"/>
                          <a:stretch/>
                        </pic:blipFill>
                        <pic:spPr bwMode="auto">
                          <a:xfrm>
                            <a:off x="0" y="0"/>
                            <a:ext cx="1634259" cy="961329"/>
                          </a:xfrm>
                          <a:prstGeom prst="rect">
                            <a:avLst/>
                          </a:prstGeom>
                          <a:noFill/>
                          <a:ln>
                            <a:noFill/>
                          </a:ln>
                          <a:extLst>
                            <a:ext uri="{53640926-AAD7-44D8-BBD7-CCE9431645EC}">
                              <a14:shadowObscured xmlns:a14="http://schemas.microsoft.com/office/drawing/2010/main"/>
                            </a:ext>
                          </a:extLst>
                        </pic:spPr>
                      </pic:pic>
                    </a:graphicData>
                  </a:graphic>
                </wp:inline>
              </w:drawing>
            </w:r>
          </w:p>
          <w:p w14:paraId="5BBC9400"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hAnsi="Times New Roman" w:cs="Times New Roman"/>
                <w:i/>
                <w:iCs/>
                <w:sz w:val="24"/>
                <w:szCs w:val="24"/>
              </w:rPr>
              <w:t xml:space="preserve">C. </w:t>
            </w:r>
            <w:proofErr w:type="spellStart"/>
            <w:r w:rsidRPr="0047266F">
              <w:rPr>
                <w:rFonts w:ascii="Times New Roman" w:hAnsi="Times New Roman" w:cs="Times New Roman"/>
                <w:i/>
                <w:iCs/>
                <w:sz w:val="24"/>
                <w:szCs w:val="24"/>
              </w:rPr>
              <w:t>kerndorffiorum</w:t>
            </w:r>
            <w:proofErr w:type="spellEnd"/>
          </w:p>
        </w:tc>
        <w:tc>
          <w:tcPr>
            <w:tcW w:w="3119" w:type="dxa"/>
            <w:vAlign w:val="center"/>
          </w:tcPr>
          <w:p w14:paraId="6C869F1C" w14:textId="77777777" w:rsidR="00BD1C69" w:rsidRPr="0047266F" w:rsidRDefault="00BD1C69" w:rsidP="00BD1C69">
            <w:pPr>
              <w:jc w:val="center"/>
              <w:rPr>
                <w:rFonts w:ascii="Arial" w:hAnsi="Arial" w:cs="Arial"/>
                <w:b/>
                <w:bCs/>
                <w:color w:val="5F6368"/>
                <w:sz w:val="21"/>
                <w:szCs w:val="21"/>
                <w:shd w:val="clear" w:color="auto" w:fill="FFFFFF"/>
                <w:lang w:val="en-US"/>
              </w:rPr>
            </w:pPr>
            <w:r w:rsidRPr="0047266F">
              <w:rPr>
                <w:rFonts w:ascii="Times New Roman" w:hAnsi="Times New Roman" w:cs="Times New Roman"/>
                <w:i/>
                <w:noProof/>
                <w:sz w:val="24"/>
                <w:szCs w:val="24"/>
                <w:lang w:eastAsia="ru-RU"/>
              </w:rPr>
              <w:drawing>
                <wp:inline distT="0" distB="0" distL="0" distR="0" wp14:anchorId="775E76C5" wp14:editId="7DFF6CC2">
                  <wp:extent cx="1608667" cy="855132"/>
                  <wp:effectExtent l="0" t="0" r="0" b="254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44784" t="30979" r="42065" b="57591"/>
                          <a:stretch/>
                        </pic:blipFill>
                        <pic:spPr bwMode="auto">
                          <a:xfrm>
                            <a:off x="0" y="0"/>
                            <a:ext cx="1614545" cy="858257"/>
                          </a:xfrm>
                          <a:prstGeom prst="rect">
                            <a:avLst/>
                          </a:prstGeom>
                          <a:ln>
                            <a:noFill/>
                          </a:ln>
                          <a:extLst>
                            <a:ext uri="{53640926-AAD7-44D8-BBD7-CCE9431645EC}">
                              <a14:shadowObscured xmlns:a14="http://schemas.microsoft.com/office/drawing/2010/main"/>
                            </a:ext>
                          </a:extLst>
                        </pic:spPr>
                      </pic:pic>
                    </a:graphicData>
                  </a:graphic>
                </wp:inline>
              </w:drawing>
            </w:r>
          </w:p>
          <w:p w14:paraId="0392F095"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hAnsi="Times New Roman" w:cs="Times New Roman"/>
                <w:bCs/>
                <w:i/>
                <w:color w:val="5F6368"/>
                <w:sz w:val="24"/>
                <w:szCs w:val="24"/>
                <w:shd w:val="clear" w:color="auto" w:fill="FFFFFF"/>
                <w:lang w:val="en-US"/>
              </w:rPr>
              <w:t xml:space="preserve">C. </w:t>
            </w:r>
            <w:proofErr w:type="spellStart"/>
            <w:r w:rsidRPr="0047266F">
              <w:rPr>
                <w:rFonts w:ascii="Times New Roman" w:hAnsi="Times New Roman" w:cs="Times New Roman"/>
                <w:bCs/>
                <w:i/>
                <w:color w:val="5F6368"/>
                <w:sz w:val="24"/>
                <w:szCs w:val="24"/>
                <w:shd w:val="clear" w:color="auto" w:fill="FFFFFF"/>
                <w:lang w:val="en-US"/>
              </w:rPr>
              <w:t>gargaricus</w:t>
            </w:r>
            <w:proofErr w:type="spellEnd"/>
          </w:p>
        </w:tc>
        <w:tc>
          <w:tcPr>
            <w:tcW w:w="3119" w:type="dxa"/>
            <w:vAlign w:val="center"/>
          </w:tcPr>
          <w:p w14:paraId="37243DE6"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eastAsia="Times New Roman" w:hAnsi="Times New Roman" w:cs="Times New Roman"/>
                <w:i/>
                <w:noProof/>
                <w:color w:val="000000"/>
                <w:sz w:val="24"/>
                <w:szCs w:val="24"/>
                <w:lang w:eastAsia="ru-RU"/>
              </w:rPr>
              <w:drawing>
                <wp:inline distT="0" distB="0" distL="0" distR="0" wp14:anchorId="4AFC3ECB" wp14:editId="4A01D660">
                  <wp:extent cx="1811867" cy="1041135"/>
                  <wp:effectExtent l="0" t="0" r="0" b="698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4672" t="13840" r="39743" b="69616"/>
                          <a:stretch/>
                        </pic:blipFill>
                        <pic:spPr bwMode="auto">
                          <a:xfrm>
                            <a:off x="0" y="0"/>
                            <a:ext cx="1811357" cy="1040842"/>
                          </a:xfrm>
                          <a:prstGeom prst="rect">
                            <a:avLst/>
                          </a:prstGeom>
                          <a:noFill/>
                          <a:ln>
                            <a:noFill/>
                          </a:ln>
                          <a:extLst>
                            <a:ext uri="{53640926-AAD7-44D8-BBD7-CCE9431645EC}">
                              <a14:shadowObscured xmlns:a14="http://schemas.microsoft.com/office/drawing/2010/main"/>
                            </a:ext>
                          </a:extLst>
                        </pic:spPr>
                      </pic:pic>
                    </a:graphicData>
                  </a:graphic>
                </wp:inline>
              </w:drawing>
            </w:r>
            <w:r w:rsidRPr="0047266F">
              <w:rPr>
                <w:rFonts w:ascii="Times New Roman" w:hAnsi="Times New Roman" w:cs="Times New Roman"/>
                <w:i/>
                <w:iCs/>
                <w:sz w:val="24"/>
                <w:szCs w:val="24"/>
                <w:lang w:val="en-US"/>
              </w:rPr>
              <w:t>. C. aureus</w:t>
            </w:r>
          </w:p>
        </w:tc>
      </w:tr>
      <w:tr w:rsidR="00BD1C69" w:rsidRPr="0047266F" w14:paraId="431AEBEC" w14:textId="77777777" w:rsidTr="00497198">
        <w:trPr>
          <w:trHeight w:val="2103"/>
        </w:trPr>
        <w:tc>
          <w:tcPr>
            <w:tcW w:w="3118" w:type="dxa"/>
            <w:vAlign w:val="center"/>
          </w:tcPr>
          <w:p w14:paraId="11116364"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eastAsia="Times New Roman" w:hAnsi="Times New Roman" w:cs="Times New Roman"/>
                <w:i/>
                <w:noProof/>
                <w:color w:val="000000"/>
                <w:sz w:val="24"/>
                <w:szCs w:val="24"/>
                <w:lang w:eastAsia="ru-RU"/>
              </w:rPr>
              <w:drawing>
                <wp:inline distT="0" distB="0" distL="0" distR="0" wp14:anchorId="4389F88B" wp14:editId="1F10B3E8">
                  <wp:extent cx="1888067" cy="948157"/>
                  <wp:effectExtent l="0" t="0" r="0" b="444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1">
                            <a:extLst>
                              <a:ext uri="{28A0092B-C50C-407E-A947-70E740481C1C}">
                                <a14:useLocalDpi xmlns:a14="http://schemas.microsoft.com/office/drawing/2010/main" val="0"/>
                              </a:ext>
                            </a:extLst>
                          </a:blip>
                          <a:srcRect l="10400" t="1731" r="34044" b="86483"/>
                          <a:stretch/>
                        </pic:blipFill>
                        <pic:spPr bwMode="auto">
                          <a:xfrm>
                            <a:off x="0" y="0"/>
                            <a:ext cx="1889281" cy="948767"/>
                          </a:xfrm>
                          <a:prstGeom prst="rect">
                            <a:avLst/>
                          </a:prstGeom>
                          <a:noFill/>
                          <a:ln>
                            <a:noFill/>
                          </a:ln>
                          <a:extLst>
                            <a:ext uri="{53640926-AAD7-44D8-BBD7-CCE9431645EC}">
                              <a14:shadowObscured xmlns:a14="http://schemas.microsoft.com/office/drawing/2010/main"/>
                            </a:ext>
                          </a:extLst>
                        </pic:spPr>
                      </pic:pic>
                    </a:graphicData>
                  </a:graphic>
                </wp:inline>
              </w:drawing>
            </w:r>
          </w:p>
          <w:p w14:paraId="631EBAA8"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hAnsi="Times New Roman" w:cs="Times New Roman"/>
                <w:i/>
                <w:iCs/>
                <w:sz w:val="24"/>
                <w:szCs w:val="24"/>
                <w:lang w:val="en-US"/>
              </w:rPr>
              <w:t>C. reticulatus</w:t>
            </w:r>
          </w:p>
        </w:tc>
        <w:tc>
          <w:tcPr>
            <w:tcW w:w="3119" w:type="dxa"/>
            <w:vAlign w:val="center"/>
          </w:tcPr>
          <w:p w14:paraId="2CEBBC3D"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eastAsia="Times New Roman" w:hAnsi="Times New Roman" w:cs="Times New Roman"/>
                <w:i/>
                <w:noProof/>
                <w:color w:val="000000"/>
                <w:sz w:val="24"/>
                <w:szCs w:val="24"/>
                <w:lang w:eastAsia="ru-RU"/>
              </w:rPr>
              <w:drawing>
                <wp:inline distT="0" distB="0" distL="0" distR="0" wp14:anchorId="5ED282BA" wp14:editId="4CEE034B">
                  <wp:extent cx="1854200" cy="1007533"/>
                  <wp:effectExtent l="0" t="0" r="0" b="254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5527" t="31682" r="41738" b="51990"/>
                          <a:stretch/>
                        </pic:blipFill>
                        <pic:spPr bwMode="auto">
                          <a:xfrm>
                            <a:off x="0" y="0"/>
                            <a:ext cx="1856929" cy="1009016"/>
                          </a:xfrm>
                          <a:prstGeom prst="rect">
                            <a:avLst/>
                          </a:prstGeom>
                          <a:noFill/>
                          <a:ln>
                            <a:noFill/>
                          </a:ln>
                          <a:extLst>
                            <a:ext uri="{53640926-AAD7-44D8-BBD7-CCE9431645EC}">
                              <a14:shadowObscured xmlns:a14="http://schemas.microsoft.com/office/drawing/2010/main"/>
                            </a:ext>
                          </a:extLst>
                        </pic:spPr>
                      </pic:pic>
                    </a:graphicData>
                  </a:graphic>
                </wp:inline>
              </w:drawing>
            </w:r>
          </w:p>
          <w:p w14:paraId="6AA137A4"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hAnsi="Times New Roman" w:cs="Times New Roman"/>
                <w:bCs/>
                <w:i/>
                <w:sz w:val="24"/>
                <w:szCs w:val="24"/>
                <w:lang w:val="en-US"/>
              </w:rPr>
              <w:t xml:space="preserve">C. </w:t>
            </w:r>
            <w:proofErr w:type="spellStart"/>
            <w:r w:rsidRPr="0047266F">
              <w:rPr>
                <w:rFonts w:ascii="Times New Roman" w:hAnsi="Times New Roman" w:cs="Times New Roman"/>
                <w:bCs/>
                <w:i/>
                <w:sz w:val="24"/>
                <w:szCs w:val="24"/>
                <w:lang w:val="en-US"/>
              </w:rPr>
              <w:t>speciosus</w:t>
            </w:r>
            <w:proofErr w:type="spellEnd"/>
          </w:p>
        </w:tc>
        <w:tc>
          <w:tcPr>
            <w:tcW w:w="3119" w:type="dxa"/>
            <w:vAlign w:val="center"/>
          </w:tcPr>
          <w:p w14:paraId="45E0735B"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eastAsia="Times New Roman" w:hAnsi="Times New Roman" w:cs="Times New Roman"/>
                <w:i/>
                <w:noProof/>
                <w:color w:val="000000"/>
                <w:sz w:val="24"/>
                <w:szCs w:val="24"/>
                <w:lang w:eastAsia="ru-RU"/>
              </w:rPr>
              <w:drawing>
                <wp:inline distT="0" distB="0" distL="0" distR="0" wp14:anchorId="62013966" wp14:editId="6403E022">
                  <wp:extent cx="1761067" cy="1017666"/>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6096" t="49742" r="49145" b="35012"/>
                          <a:stretch/>
                        </pic:blipFill>
                        <pic:spPr bwMode="auto">
                          <a:xfrm>
                            <a:off x="0" y="0"/>
                            <a:ext cx="1760126" cy="1017122"/>
                          </a:xfrm>
                          <a:prstGeom prst="rect">
                            <a:avLst/>
                          </a:prstGeom>
                          <a:noFill/>
                          <a:ln>
                            <a:noFill/>
                          </a:ln>
                          <a:extLst>
                            <a:ext uri="{53640926-AAD7-44D8-BBD7-CCE9431645EC}">
                              <a14:shadowObscured xmlns:a14="http://schemas.microsoft.com/office/drawing/2010/main"/>
                            </a:ext>
                          </a:extLst>
                        </pic:spPr>
                      </pic:pic>
                    </a:graphicData>
                  </a:graphic>
                </wp:inline>
              </w:drawing>
            </w:r>
          </w:p>
          <w:p w14:paraId="4EB64FA9"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hAnsi="Times New Roman" w:cs="Times New Roman"/>
                <w:i/>
                <w:noProof/>
                <w:sz w:val="24"/>
                <w:szCs w:val="24"/>
                <w:lang w:val="en-US" w:eastAsia="ru-RU"/>
              </w:rPr>
              <w:t>С. zonatus</w:t>
            </w:r>
          </w:p>
        </w:tc>
      </w:tr>
      <w:tr w:rsidR="00BD1C69" w:rsidRPr="0047266F" w14:paraId="62C11667" w14:textId="77777777" w:rsidTr="00497198">
        <w:trPr>
          <w:trHeight w:val="2103"/>
        </w:trPr>
        <w:tc>
          <w:tcPr>
            <w:tcW w:w="3118" w:type="dxa"/>
            <w:vAlign w:val="center"/>
          </w:tcPr>
          <w:p w14:paraId="7AD99B4A"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eastAsia="Times New Roman" w:hAnsi="Times New Roman" w:cs="Times New Roman"/>
                <w:i/>
                <w:noProof/>
                <w:color w:val="000000"/>
                <w:sz w:val="24"/>
                <w:szCs w:val="24"/>
                <w:lang w:eastAsia="ru-RU"/>
              </w:rPr>
              <w:drawing>
                <wp:inline distT="0" distB="0" distL="0" distR="0" wp14:anchorId="03BA6FA4" wp14:editId="2259A0A6">
                  <wp:extent cx="1820333" cy="982133"/>
                  <wp:effectExtent l="0" t="0" r="8890" b="889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1680" t="69205" r="44160" b="17170"/>
                          <a:stretch/>
                        </pic:blipFill>
                        <pic:spPr bwMode="auto">
                          <a:xfrm>
                            <a:off x="0" y="0"/>
                            <a:ext cx="1827415" cy="985954"/>
                          </a:xfrm>
                          <a:prstGeom prst="rect">
                            <a:avLst/>
                          </a:prstGeom>
                          <a:noFill/>
                          <a:ln>
                            <a:noFill/>
                          </a:ln>
                          <a:extLst>
                            <a:ext uri="{53640926-AAD7-44D8-BBD7-CCE9431645EC}">
                              <a14:shadowObscured xmlns:a14="http://schemas.microsoft.com/office/drawing/2010/main"/>
                            </a:ext>
                          </a:extLst>
                        </pic:spPr>
                      </pic:pic>
                    </a:graphicData>
                  </a:graphic>
                </wp:inline>
              </w:drawing>
            </w:r>
          </w:p>
          <w:p w14:paraId="09276EEE"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hAnsi="Times New Roman" w:cs="Times New Roman"/>
                <w:bCs/>
                <w:i/>
                <w:sz w:val="24"/>
                <w:szCs w:val="24"/>
                <w:lang w:val="en-US"/>
              </w:rPr>
              <w:t xml:space="preserve">C. </w:t>
            </w:r>
            <w:proofErr w:type="spellStart"/>
            <w:r w:rsidRPr="0047266F">
              <w:rPr>
                <w:rFonts w:ascii="Times New Roman" w:hAnsi="Times New Roman" w:cs="Times New Roman"/>
                <w:bCs/>
                <w:i/>
                <w:sz w:val="24"/>
                <w:szCs w:val="24"/>
                <w:lang w:val="en-US"/>
              </w:rPr>
              <w:t>pallasii</w:t>
            </w:r>
            <w:proofErr w:type="spellEnd"/>
          </w:p>
        </w:tc>
        <w:tc>
          <w:tcPr>
            <w:tcW w:w="3119" w:type="dxa"/>
            <w:vAlign w:val="center"/>
          </w:tcPr>
          <w:p w14:paraId="48D75C7A"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eastAsia="Times New Roman" w:hAnsi="Times New Roman" w:cs="Times New Roman"/>
                <w:i/>
                <w:noProof/>
                <w:color w:val="000000"/>
                <w:sz w:val="24"/>
                <w:szCs w:val="24"/>
                <w:lang w:eastAsia="ru-RU"/>
              </w:rPr>
              <w:drawing>
                <wp:inline distT="0" distB="0" distL="0" distR="0" wp14:anchorId="6374D160" wp14:editId="13913E3F">
                  <wp:extent cx="1820334" cy="1083734"/>
                  <wp:effectExtent l="0" t="0" r="8890" b="254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1">
                            <a:extLst>
                              <a:ext uri="{28A0092B-C50C-407E-A947-70E740481C1C}">
                                <a14:useLocalDpi xmlns:a14="http://schemas.microsoft.com/office/drawing/2010/main" val="0"/>
                              </a:ext>
                            </a:extLst>
                          </a:blip>
                          <a:srcRect l="9971" t="85317" r="48365" b="1167"/>
                          <a:stretch/>
                        </pic:blipFill>
                        <pic:spPr bwMode="auto">
                          <a:xfrm>
                            <a:off x="0" y="0"/>
                            <a:ext cx="1819362" cy="1083155"/>
                          </a:xfrm>
                          <a:prstGeom prst="rect">
                            <a:avLst/>
                          </a:prstGeom>
                          <a:noFill/>
                          <a:ln>
                            <a:noFill/>
                          </a:ln>
                          <a:extLst>
                            <a:ext uri="{53640926-AAD7-44D8-BBD7-CCE9431645EC}">
                              <a14:shadowObscured xmlns:a14="http://schemas.microsoft.com/office/drawing/2010/main"/>
                            </a:ext>
                          </a:extLst>
                        </pic:spPr>
                      </pic:pic>
                    </a:graphicData>
                  </a:graphic>
                </wp:inline>
              </w:drawing>
            </w:r>
            <w:r w:rsidRPr="0047266F">
              <w:rPr>
                <w:rFonts w:ascii="Times New Roman" w:hAnsi="Times New Roman" w:cs="Times New Roman"/>
                <w:i/>
                <w:iCs/>
                <w:sz w:val="24"/>
                <w:szCs w:val="24"/>
              </w:rPr>
              <w:t>С</w:t>
            </w:r>
            <w:r w:rsidRPr="0047266F">
              <w:rPr>
                <w:rFonts w:ascii="Times New Roman" w:hAnsi="Times New Roman" w:cs="Times New Roman"/>
                <w:i/>
                <w:iCs/>
                <w:sz w:val="24"/>
                <w:szCs w:val="24"/>
                <w:lang w:val="en-US"/>
              </w:rPr>
              <w:t xml:space="preserve">. </w:t>
            </w:r>
            <w:proofErr w:type="spellStart"/>
            <w:r w:rsidRPr="0047266F">
              <w:rPr>
                <w:rFonts w:ascii="Times New Roman" w:hAnsi="Times New Roman" w:cs="Times New Roman"/>
                <w:i/>
                <w:iCs/>
                <w:sz w:val="24"/>
                <w:szCs w:val="24"/>
                <w:lang w:val="en-US"/>
              </w:rPr>
              <w:t>zonatus</w:t>
            </w:r>
            <w:proofErr w:type="spellEnd"/>
          </w:p>
        </w:tc>
        <w:tc>
          <w:tcPr>
            <w:tcW w:w="3119" w:type="dxa"/>
            <w:vAlign w:val="center"/>
          </w:tcPr>
          <w:p w14:paraId="0903A11F"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eastAsia="Times New Roman" w:hAnsi="Times New Roman" w:cs="Times New Roman"/>
                <w:i/>
                <w:noProof/>
                <w:color w:val="000000"/>
                <w:sz w:val="24"/>
                <w:szCs w:val="24"/>
                <w:lang w:eastAsia="ru-RU"/>
              </w:rPr>
              <w:drawing>
                <wp:inline distT="0" distB="0" distL="0" distR="0" wp14:anchorId="460DBFB8" wp14:editId="1880BE9A">
                  <wp:extent cx="1871133" cy="1066800"/>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1">
                            <a:extLst>
                              <a:ext uri="{28A0092B-C50C-407E-A947-70E740481C1C}">
                                <a14:useLocalDpi xmlns:a14="http://schemas.microsoft.com/office/drawing/2010/main" val="0"/>
                              </a:ext>
                            </a:extLst>
                          </a:blip>
                          <a:srcRect l="67521" t="3137" r="2991" b="83238"/>
                          <a:stretch/>
                        </pic:blipFill>
                        <pic:spPr bwMode="auto">
                          <a:xfrm>
                            <a:off x="0" y="0"/>
                            <a:ext cx="1870132" cy="1066229"/>
                          </a:xfrm>
                          <a:prstGeom prst="rect">
                            <a:avLst/>
                          </a:prstGeom>
                          <a:noFill/>
                          <a:ln>
                            <a:noFill/>
                          </a:ln>
                          <a:extLst>
                            <a:ext uri="{53640926-AAD7-44D8-BBD7-CCE9431645EC}">
                              <a14:shadowObscured xmlns:a14="http://schemas.microsoft.com/office/drawing/2010/main"/>
                            </a:ext>
                          </a:extLst>
                        </pic:spPr>
                      </pic:pic>
                    </a:graphicData>
                  </a:graphic>
                </wp:inline>
              </w:drawing>
            </w:r>
          </w:p>
          <w:p w14:paraId="6B48CBD8"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hAnsi="Times New Roman" w:cs="Times New Roman"/>
                <w:i/>
                <w:sz w:val="24"/>
                <w:szCs w:val="24"/>
              </w:rPr>
              <w:t>С</w:t>
            </w:r>
            <w:r w:rsidRPr="0047266F">
              <w:rPr>
                <w:rFonts w:ascii="Times New Roman" w:hAnsi="Times New Roman" w:cs="Times New Roman"/>
                <w:i/>
                <w:sz w:val="24"/>
                <w:szCs w:val="24"/>
                <w:lang w:val="en-US"/>
              </w:rPr>
              <w:t xml:space="preserve">. </w:t>
            </w:r>
            <w:proofErr w:type="spellStart"/>
            <w:r w:rsidRPr="0047266F">
              <w:rPr>
                <w:rFonts w:ascii="Times New Roman" w:hAnsi="Times New Roman" w:cs="Times New Roman"/>
                <w:i/>
                <w:iCs/>
                <w:sz w:val="24"/>
                <w:szCs w:val="24"/>
                <w:lang w:val="en-US"/>
              </w:rPr>
              <w:t>verskolor</w:t>
            </w:r>
            <w:proofErr w:type="spellEnd"/>
          </w:p>
        </w:tc>
      </w:tr>
      <w:tr w:rsidR="00BD1C69" w:rsidRPr="0047266F" w14:paraId="7328AB48" w14:textId="77777777" w:rsidTr="00497198">
        <w:trPr>
          <w:trHeight w:val="2103"/>
        </w:trPr>
        <w:tc>
          <w:tcPr>
            <w:tcW w:w="3118" w:type="dxa"/>
            <w:vAlign w:val="center"/>
          </w:tcPr>
          <w:p w14:paraId="24854DDA"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eastAsia="Times New Roman" w:hAnsi="Times New Roman" w:cs="Times New Roman"/>
                <w:i/>
                <w:noProof/>
                <w:color w:val="000000"/>
                <w:sz w:val="24"/>
                <w:szCs w:val="24"/>
                <w:lang w:eastAsia="ru-RU"/>
              </w:rPr>
              <w:drawing>
                <wp:inline distT="0" distB="0" distL="0" distR="0" wp14:anchorId="1E1CDBBC" wp14:editId="54268134">
                  <wp:extent cx="1803400" cy="1041400"/>
                  <wp:effectExtent l="0" t="0" r="6350" b="635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1">
                            <a:extLst>
                              <a:ext uri="{28A0092B-C50C-407E-A947-70E740481C1C}">
                                <a14:useLocalDpi xmlns:a14="http://schemas.microsoft.com/office/drawing/2010/main" val="0"/>
                              </a:ext>
                            </a:extLst>
                          </a:blip>
                          <a:srcRect l="63389" t="33413" r="12109" b="53286"/>
                          <a:stretch/>
                        </pic:blipFill>
                        <pic:spPr bwMode="auto">
                          <a:xfrm>
                            <a:off x="0" y="0"/>
                            <a:ext cx="1802436" cy="1040843"/>
                          </a:xfrm>
                          <a:prstGeom prst="rect">
                            <a:avLst/>
                          </a:prstGeom>
                          <a:noFill/>
                          <a:ln>
                            <a:noFill/>
                          </a:ln>
                          <a:extLst>
                            <a:ext uri="{53640926-AAD7-44D8-BBD7-CCE9431645EC}">
                              <a14:shadowObscured xmlns:a14="http://schemas.microsoft.com/office/drawing/2010/main"/>
                            </a:ext>
                          </a:extLst>
                        </pic:spPr>
                      </pic:pic>
                    </a:graphicData>
                  </a:graphic>
                </wp:inline>
              </w:drawing>
            </w:r>
          </w:p>
          <w:p w14:paraId="29087545"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hAnsi="Times New Roman" w:cs="Times New Roman"/>
                <w:i/>
                <w:iCs/>
                <w:sz w:val="24"/>
                <w:szCs w:val="24"/>
              </w:rPr>
              <w:t>С</w:t>
            </w:r>
            <w:r w:rsidRPr="0047266F">
              <w:rPr>
                <w:rFonts w:ascii="Times New Roman" w:hAnsi="Times New Roman" w:cs="Times New Roman"/>
                <w:i/>
                <w:iCs/>
                <w:sz w:val="24"/>
                <w:szCs w:val="24"/>
                <w:lang w:val="en-US"/>
              </w:rPr>
              <w:t xml:space="preserve">. </w:t>
            </w:r>
            <w:proofErr w:type="spellStart"/>
            <w:r w:rsidRPr="0047266F">
              <w:rPr>
                <w:rFonts w:ascii="Times New Roman" w:hAnsi="Times New Roman" w:cs="Times New Roman"/>
                <w:i/>
                <w:iCs/>
                <w:sz w:val="24"/>
                <w:szCs w:val="24"/>
                <w:lang w:val="en-US"/>
              </w:rPr>
              <w:t>tomasinianus</w:t>
            </w:r>
            <w:proofErr w:type="spellEnd"/>
          </w:p>
        </w:tc>
        <w:tc>
          <w:tcPr>
            <w:tcW w:w="3119" w:type="dxa"/>
            <w:vAlign w:val="center"/>
          </w:tcPr>
          <w:p w14:paraId="4487A013"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eastAsia="Times New Roman" w:hAnsi="Times New Roman" w:cs="Times New Roman"/>
                <w:i/>
                <w:noProof/>
                <w:color w:val="000000"/>
                <w:sz w:val="24"/>
                <w:szCs w:val="24"/>
                <w:lang w:eastAsia="ru-RU"/>
              </w:rPr>
              <w:drawing>
                <wp:inline distT="0" distB="0" distL="0" distR="0" wp14:anchorId="643793C9" wp14:editId="432D7570">
                  <wp:extent cx="1778000" cy="1100667"/>
                  <wp:effectExtent l="0" t="0" r="0" b="444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1">
                            <a:extLst>
                              <a:ext uri="{28A0092B-C50C-407E-A947-70E740481C1C}">
                                <a14:useLocalDpi xmlns:a14="http://schemas.microsoft.com/office/drawing/2010/main" val="0"/>
                              </a:ext>
                            </a:extLst>
                          </a:blip>
                          <a:srcRect l="61823" t="48227" r="12537" b="37716"/>
                          <a:stretch/>
                        </pic:blipFill>
                        <pic:spPr bwMode="auto">
                          <a:xfrm>
                            <a:off x="0" y="0"/>
                            <a:ext cx="1777049" cy="1100078"/>
                          </a:xfrm>
                          <a:prstGeom prst="rect">
                            <a:avLst/>
                          </a:prstGeom>
                          <a:noFill/>
                          <a:ln>
                            <a:noFill/>
                          </a:ln>
                          <a:extLst>
                            <a:ext uri="{53640926-AAD7-44D8-BBD7-CCE9431645EC}">
                              <a14:shadowObscured xmlns:a14="http://schemas.microsoft.com/office/drawing/2010/main"/>
                            </a:ext>
                          </a:extLst>
                        </pic:spPr>
                      </pic:pic>
                    </a:graphicData>
                  </a:graphic>
                </wp:inline>
              </w:drawing>
            </w:r>
          </w:p>
          <w:p w14:paraId="2214C1BC"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proofErr w:type="gramStart"/>
            <w:r w:rsidRPr="0047266F">
              <w:rPr>
                <w:rFonts w:ascii="Times New Roman" w:hAnsi="Times New Roman" w:cs="Times New Roman"/>
                <w:i/>
                <w:sz w:val="24"/>
                <w:szCs w:val="24"/>
              </w:rPr>
              <w:t>С</w:t>
            </w:r>
            <w:r w:rsidRPr="0047266F">
              <w:rPr>
                <w:rFonts w:ascii="Times New Roman" w:hAnsi="Times New Roman" w:cs="Times New Roman"/>
                <w:i/>
                <w:sz w:val="24"/>
                <w:szCs w:val="24"/>
                <w:lang w:val="en-US"/>
              </w:rPr>
              <w:t xml:space="preserve"> .</w:t>
            </w:r>
            <w:proofErr w:type="gramEnd"/>
            <w:r w:rsidRPr="0047266F">
              <w:rPr>
                <w:rFonts w:ascii="Times New Roman" w:hAnsi="Times New Roman" w:cs="Times New Roman"/>
                <w:i/>
                <w:sz w:val="24"/>
                <w:szCs w:val="24"/>
                <w:lang w:val="en-US"/>
              </w:rPr>
              <w:t xml:space="preserve"> </w:t>
            </w:r>
            <w:proofErr w:type="spellStart"/>
            <w:r w:rsidRPr="0047266F">
              <w:rPr>
                <w:rFonts w:ascii="Times New Roman" w:hAnsi="Times New Roman" w:cs="Times New Roman"/>
                <w:i/>
                <w:iCs/>
                <w:sz w:val="24"/>
                <w:szCs w:val="24"/>
              </w:rPr>
              <w:t>adamii</w:t>
            </w:r>
            <w:proofErr w:type="spellEnd"/>
          </w:p>
        </w:tc>
        <w:tc>
          <w:tcPr>
            <w:tcW w:w="3119" w:type="dxa"/>
            <w:vAlign w:val="center"/>
          </w:tcPr>
          <w:p w14:paraId="1159120E"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eastAsia="Times New Roman" w:hAnsi="Times New Roman" w:cs="Times New Roman"/>
                <w:i/>
                <w:noProof/>
                <w:color w:val="000000"/>
                <w:sz w:val="24"/>
                <w:szCs w:val="24"/>
                <w:lang w:eastAsia="ru-RU"/>
              </w:rPr>
              <w:drawing>
                <wp:inline distT="0" distB="0" distL="0" distR="0" wp14:anchorId="41FF2759" wp14:editId="74955D1E">
                  <wp:extent cx="1659467" cy="1159933"/>
                  <wp:effectExtent l="0" t="0" r="0" b="254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1">
                            <a:extLst>
                              <a:ext uri="{28A0092B-C50C-407E-A947-70E740481C1C}">
                                <a14:useLocalDpi xmlns:a14="http://schemas.microsoft.com/office/drawing/2010/main" val="0"/>
                              </a:ext>
                            </a:extLst>
                          </a:blip>
                          <a:srcRect l="61253" t="65311" r="10827" b="19874"/>
                          <a:stretch/>
                        </pic:blipFill>
                        <pic:spPr bwMode="auto">
                          <a:xfrm>
                            <a:off x="0" y="0"/>
                            <a:ext cx="1658580" cy="1159313"/>
                          </a:xfrm>
                          <a:prstGeom prst="rect">
                            <a:avLst/>
                          </a:prstGeom>
                          <a:noFill/>
                          <a:ln>
                            <a:noFill/>
                          </a:ln>
                          <a:extLst>
                            <a:ext uri="{53640926-AAD7-44D8-BBD7-CCE9431645EC}">
                              <a14:shadowObscured xmlns:a14="http://schemas.microsoft.com/office/drawing/2010/main"/>
                            </a:ext>
                          </a:extLst>
                        </pic:spPr>
                      </pic:pic>
                    </a:graphicData>
                  </a:graphic>
                </wp:inline>
              </w:drawing>
            </w:r>
          </w:p>
          <w:p w14:paraId="211664E0"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proofErr w:type="spellStart"/>
            <w:r w:rsidRPr="0047266F">
              <w:rPr>
                <w:rFonts w:ascii="Times New Roman" w:hAnsi="Times New Roman" w:cs="Times New Roman"/>
                <w:i/>
                <w:sz w:val="24"/>
                <w:szCs w:val="24"/>
              </w:rPr>
              <w:t>Jeanne</w:t>
            </w:r>
            <w:proofErr w:type="spellEnd"/>
            <w:r w:rsidRPr="0047266F">
              <w:rPr>
                <w:rFonts w:ascii="Times New Roman" w:hAnsi="Times New Roman" w:cs="Times New Roman"/>
                <w:i/>
                <w:sz w:val="24"/>
                <w:szCs w:val="24"/>
              </w:rPr>
              <w:t xml:space="preserve"> </w:t>
            </w:r>
            <w:proofErr w:type="spellStart"/>
            <w:r w:rsidRPr="0047266F">
              <w:rPr>
                <w:rFonts w:ascii="Times New Roman" w:hAnsi="Times New Roman" w:cs="Times New Roman"/>
                <w:i/>
                <w:sz w:val="24"/>
                <w:szCs w:val="24"/>
              </w:rPr>
              <w:t>d'Arc</w:t>
            </w:r>
            <w:proofErr w:type="spellEnd"/>
          </w:p>
        </w:tc>
      </w:tr>
      <w:tr w:rsidR="00BD1C69" w:rsidRPr="0047266F" w14:paraId="3FC075A0" w14:textId="77777777" w:rsidTr="00497198">
        <w:trPr>
          <w:trHeight w:val="2103"/>
        </w:trPr>
        <w:tc>
          <w:tcPr>
            <w:tcW w:w="3118" w:type="dxa"/>
            <w:vAlign w:val="center"/>
          </w:tcPr>
          <w:p w14:paraId="7A3FD50D" w14:textId="77777777" w:rsidR="00BD1C69" w:rsidRPr="0047266F" w:rsidRDefault="00BD1C69" w:rsidP="00BD1C69">
            <w:pPr>
              <w:jc w:val="center"/>
              <w:rPr>
                <w:rFonts w:ascii="Times New Roman" w:hAnsi="Times New Roman" w:cs="Times New Roman"/>
                <w:i/>
                <w:sz w:val="24"/>
                <w:szCs w:val="24"/>
                <w:lang w:val="en-US"/>
              </w:rPr>
            </w:pPr>
            <w:r w:rsidRPr="0047266F">
              <w:rPr>
                <w:rFonts w:ascii="Times New Roman" w:eastAsia="Times New Roman" w:hAnsi="Times New Roman" w:cs="Times New Roman"/>
                <w:i/>
                <w:noProof/>
                <w:color w:val="000000"/>
                <w:sz w:val="24"/>
                <w:szCs w:val="24"/>
                <w:lang w:eastAsia="ru-RU"/>
              </w:rPr>
              <w:drawing>
                <wp:inline distT="0" distB="0" distL="0" distR="0" wp14:anchorId="2122354C" wp14:editId="38635F94">
                  <wp:extent cx="1574798" cy="982133"/>
                  <wp:effectExtent l="0" t="0" r="6985" b="889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1">
                            <a:extLst>
                              <a:ext uri="{28A0092B-C50C-407E-A947-70E740481C1C}">
                                <a14:useLocalDpi xmlns:a14="http://schemas.microsoft.com/office/drawing/2010/main" val="0"/>
                              </a:ext>
                            </a:extLst>
                          </a:blip>
                          <a:srcRect l="69658" t="18058" r="7693" b="70074"/>
                          <a:stretch/>
                        </pic:blipFill>
                        <pic:spPr bwMode="auto">
                          <a:xfrm>
                            <a:off x="0" y="0"/>
                            <a:ext cx="1573958" cy="981609"/>
                          </a:xfrm>
                          <a:prstGeom prst="rect">
                            <a:avLst/>
                          </a:prstGeom>
                          <a:noFill/>
                          <a:ln>
                            <a:noFill/>
                          </a:ln>
                          <a:extLst>
                            <a:ext uri="{53640926-AAD7-44D8-BBD7-CCE9431645EC}">
                              <a14:shadowObscured xmlns:a14="http://schemas.microsoft.com/office/drawing/2010/main"/>
                            </a:ext>
                          </a:extLst>
                        </pic:spPr>
                      </pic:pic>
                    </a:graphicData>
                  </a:graphic>
                </wp:inline>
              </w:drawing>
            </w:r>
          </w:p>
          <w:p w14:paraId="7DDD4323"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hAnsi="Times New Roman" w:cs="Times New Roman"/>
                <w:i/>
                <w:sz w:val="24"/>
                <w:szCs w:val="24"/>
              </w:rPr>
              <w:t xml:space="preserve">С. </w:t>
            </w:r>
            <w:proofErr w:type="spellStart"/>
            <w:r w:rsidRPr="0047266F">
              <w:rPr>
                <w:rFonts w:ascii="Times New Roman" w:hAnsi="Times New Roman" w:cs="Times New Roman"/>
                <w:i/>
                <w:iCs/>
                <w:sz w:val="24"/>
                <w:szCs w:val="24"/>
              </w:rPr>
              <w:t>angustifolius</w:t>
            </w:r>
            <w:proofErr w:type="spellEnd"/>
          </w:p>
        </w:tc>
        <w:tc>
          <w:tcPr>
            <w:tcW w:w="3119" w:type="dxa"/>
            <w:vAlign w:val="center"/>
          </w:tcPr>
          <w:p w14:paraId="2C6599D1"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hAnsi="Times New Roman" w:cs="Times New Roman"/>
                <w:i/>
                <w:noProof/>
                <w:sz w:val="24"/>
                <w:szCs w:val="24"/>
                <w:lang w:eastAsia="ru-RU"/>
              </w:rPr>
              <w:drawing>
                <wp:inline distT="0" distB="0" distL="0" distR="0" wp14:anchorId="575688BB" wp14:editId="2DC85137">
                  <wp:extent cx="1767284" cy="1032933"/>
                  <wp:effectExtent l="0" t="0" r="4445"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40883" t="30896" r="36752" b="57265"/>
                          <a:stretch/>
                        </pic:blipFill>
                        <pic:spPr bwMode="auto">
                          <a:xfrm>
                            <a:off x="0" y="0"/>
                            <a:ext cx="1766340" cy="1032381"/>
                          </a:xfrm>
                          <a:prstGeom prst="rect">
                            <a:avLst/>
                          </a:prstGeom>
                          <a:ln>
                            <a:noFill/>
                          </a:ln>
                          <a:extLst>
                            <a:ext uri="{53640926-AAD7-44D8-BBD7-CCE9431645EC}">
                              <a14:shadowObscured xmlns:a14="http://schemas.microsoft.com/office/drawing/2010/main"/>
                            </a:ext>
                          </a:extLst>
                        </pic:spPr>
                      </pic:pic>
                    </a:graphicData>
                  </a:graphic>
                </wp:inline>
              </w:drawing>
            </w:r>
            <w:r w:rsidRPr="0047266F">
              <w:rPr>
                <w:rFonts w:ascii="Times New Roman" w:hAnsi="Times New Roman" w:cs="Times New Roman"/>
                <w:bCs/>
                <w:i/>
                <w:sz w:val="24"/>
                <w:szCs w:val="24"/>
              </w:rPr>
              <w:t xml:space="preserve"> C. </w:t>
            </w:r>
            <w:proofErr w:type="spellStart"/>
            <w:r w:rsidRPr="0047266F">
              <w:rPr>
                <w:rFonts w:ascii="Times New Roman" w:hAnsi="Times New Roman" w:cs="Times New Roman"/>
                <w:bCs/>
                <w:i/>
                <w:sz w:val="24"/>
                <w:szCs w:val="24"/>
              </w:rPr>
              <w:t>niveus</w:t>
            </w:r>
            <w:proofErr w:type="spellEnd"/>
          </w:p>
        </w:tc>
        <w:tc>
          <w:tcPr>
            <w:tcW w:w="3119" w:type="dxa"/>
            <w:vAlign w:val="center"/>
          </w:tcPr>
          <w:p w14:paraId="50CAA364"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eastAsia="Times New Roman" w:hAnsi="Times New Roman" w:cs="Times New Roman"/>
                <w:i/>
                <w:noProof/>
                <w:color w:val="000000"/>
                <w:sz w:val="24"/>
                <w:szCs w:val="24"/>
                <w:lang w:eastAsia="ru-RU"/>
              </w:rPr>
              <w:drawing>
                <wp:inline distT="0" distB="0" distL="0" distR="0" wp14:anchorId="78E0784E" wp14:editId="5674338F">
                  <wp:extent cx="1827838" cy="1117600"/>
                  <wp:effectExtent l="0" t="0" r="1270" b="635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l="54141" t="43509" r="592" b="18449"/>
                          <a:stretch/>
                        </pic:blipFill>
                        <pic:spPr bwMode="auto">
                          <a:xfrm>
                            <a:off x="0" y="0"/>
                            <a:ext cx="1828764" cy="1118166"/>
                          </a:xfrm>
                          <a:prstGeom prst="rect">
                            <a:avLst/>
                          </a:prstGeom>
                          <a:noFill/>
                          <a:ln>
                            <a:noFill/>
                          </a:ln>
                          <a:extLst>
                            <a:ext uri="{53640926-AAD7-44D8-BBD7-CCE9431645EC}">
                              <a14:shadowObscured xmlns:a14="http://schemas.microsoft.com/office/drawing/2010/main"/>
                            </a:ext>
                          </a:extLst>
                        </pic:spPr>
                      </pic:pic>
                    </a:graphicData>
                  </a:graphic>
                </wp:inline>
              </w:drawing>
            </w:r>
          </w:p>
          <w:p w14:paraId="08EB2393"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hAnsi="Times New Roman" w:cs="Times New Roman"/>
                <w:i/>
                <w:iCs/>
                <w:sz w:val="24"/>
                <w:szCs w:val="24"/>
                <w:lang w:val="en-US"/>
              </w:rPr>
              <w:t xml:space="preserve">C. </w:t>
            </w:r>
            <w:proofErr w:type="spellStart"/>
            <w:r w:rsidRPr="0047266F">
              <w:rPr>
                <w:rFonts w:ascii="Times New Roman" w:hAnsi="Times New Roman" w:cs="Times New Roman"/>
                <w:i/>
                <w:iCs/>
                <w:sz w:val="24"/>
                <w:szCs w:val="24"/>
                <w:lang w:val="en-US"/>
              </w:rPr>
              <w:t>fleischeri</w:t>
            </w:r>
            <w:proofErr w:type="spellEnd"/>
          </w:p>
        </w:tc>
      </w:tr>
      <w:tr w:rsidR="00BD1C69" w:rsidRPr="0047266F" w14:paraId="421A5ED0" w14:textId="77777777" w:rsidTr="00497198">
        <w:trPr>
          <w:trHeight w:val="2103"/>
        </w:trPr>
        <w:tc>
          <w:tcPr>
            <w:tcW w:w="3118" w:type="dxa"/>
            <w:vAlign w:val="center"/>
          </w:tcPr>
          <w:p w14:paraId="556D4FF1"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eastAsia="Times New Roman" w:hAnsi="Times New Roman" w:cs="Times New Roman"/>
                <w:i/>
                <w:noProof/>
                <w:color w:val="000000"/>
                <w:sz w:val="24"/>
                <w:szCs w:val="24"/>
                <w:lang w:eastAsia="ru-RU"/>
              </w:rPr>
              <w:lastRenderedPageBreak/>
              <w:drawing>
                <wp:inline distT="0" distB="0" distL="0" distR="0" wp14:anchorId="42EACC17" wp14:editId="44A471B6">
                  <wp:extent cx="1885032" cy="1126067"/>
                  <wp:effectExtent l="0" t="0" r="127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4">
                            <a:extLst>
                              <a:ext uri="{28A0092B-C50C-407E-A947-70E740481C1C}">
                                <a14:useLocalDpi xmlns:a14="http://schemas.microsoft.com/office/drawing/2010/main" val="0"/>
                              </a:ext>
                            </a:extLst>
                          </a:blip>
                          <a:srcRect l="56366" t="42924" r="-10" b="20185"/>
                          <a:stretch/>
                        </pic:blipFill>
                        <pic:spPr bwMode="auto">
                          <a:xfrm rot="10800000">
                            <a:off x="0" y="0"/>
                            <a:ext cx="1888177" cy="1127945"/>
                          </a:xfrm>
                          <a:prstGeom prst="rect">
                            <a:avLst/>
                          </a:prstGeom>
                          <a:noFill/>
                          <a:ln>
                            <a:noFill/>
                          </a:ln>
                          <a:extLst>
                            <a:ext uri="{53640926-AAD7-44D8-BBD7-CCE9431645EC}">
                              <a14:shadowObscured xmlns:a14="http://schemas.microsoft.com/office/drawing/2010/main"/>
                            </a:ext>
                          </a:extLst>
                        </pic:spPr>
                      </pic:pic>
                    </a:graphicData>
                  </a:graphic>
                </wp:inline>
              </w:drawing>
            </w:r>
          </w:p>
          <w:p w14:paraId="5DA0C211"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hAnsi="Times New Roman" w:cs="Times New Roman"/>
                <w:i/>
                <w:iCs/>
                <w:sz w:val="24"/>
                <w:szCs w:val="24"/>
                <w:lang w:val="en-US"/>
              </w:rPr>
              <w:t xml:space="preserve">C. </w:t>
            </w:r>
            <w:proofErr w:type="spellStart"/>
            <w:r w:rsidRPr="0047266F">
              <w:rPr>
                <w:rFonts w:ascii="Times New Roman" w:hAnsi="Times New Roman" w:cs="Times New Roman"/>
                <w:i/>
                <w:iCs/>
                <w:sz w:val="24"/>
                <w:szCs w:val="24"/>
                <w:lang w:val="en-US"/>
              </w:rPr>
              <w:t>danfordiae</w:t>
            </w:r>
            <w:proofErr w:type="spellEnd"/>
          </w:p>
        </w:tc>
        <w:tc>
          <w:tcPr>
            <w:tcW w:w="3119" w:type="dxa"/>
            <w:vAlign w:val="center"/>
          </w:tcPr>
          <w:p w14:paraId="7B41E721"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hAnsi="Times New Roman" w:cs="Times New Roman"/>
                <w:i/>
                <w:noProof/>
                <w:sz w:val="24"/>
                <w:szCs w:val="24"/>
                <w:lang w:eastAsia="ru-RU"/>
              </w:rPr>
              <w:drawing>
                <wp:inline distT="0" distB="0" distL="0" distR="0" wp14:anchorId="73AB2769" wp14:editId="0813CE40">
                  <wp:extent cx="1854200" cy="1024466"/>
                  <wp:effectExtent l="0" t="0" r="0" b="444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3960" t="35708" r="52137" b="35169"/>
                          <a:stretch/>
                        </pic:blipFill>
                        <pic:spPr bwMode="auto">
                          <a:xfrm>
                            <a:off x="0" y="0"/>
                            <a:ext cx="1853208" cy="1023918"/>
                          </a:xfrm>
                          <a:prstGeom prst="rect">
                            <a:avLst/>
                          </a:prstGeom>
                          <a:ln>
                            <a:noFill/>
                          </a:ln>
                          <a:extLst>
                            <a:ext uri="{53640926-AAD7-44D8-BBD7-CCE9431645EC}">
                              <a14:shadowObscured xmlns:a14="http://schemas.microsoft.com/office/drawing/2010/main"/>
                            </a:ext>
                          </a:extLst>
                        </pic:spPr>
                      </pic:pic>
                    </a:graphicData>
                  </a:graphic>
                </wp:inline>
              </w:drawing>
            </w:r>
          </w:p>
          <w:p w14:paraId="2A4CDED7"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eastAsia="Times New Roman" w:hAnsi="Times New Roman" w:cs="Times New Roman"/>
                <w:i/>
                <w:noProof/>
                <w:color w:val="000000"/>
                <w:sz w:val="24"/>
                <w:szCs w:val="24"/>
                <w:lang w:val="en-US" w:eastAsia="ru-RU"/>
              </w:rPr>
              <w:t>C.flavus subsp. flavus</w:t>
            </w:r>
          </w:p>
        </w:tc>
        <w:tc>
          <w:tcPr>
            <w:tcW w:w="3119" w:type="dxa"/>
            <w:vAlign w:val="center"/>
          </w:tcPr>
          <w:p w14:paraId="620DAFB3" w14:textId="77777777" w:rsidR="00BD1C69" w:rsidRPr="0047266F" w:rsidRDefault="00BD1C69" w:rsidP="00BD1C69">
            <w:pPr>
              <w:jc w:val="center"/>
              <w:rPr>
                <w:rFonts w:ascii="Times New Roman" w:hAnsi="Times New Roman" w:cs="Times New Roman"/>
                <w:i/>
                <w:noProof/>
                <w:sz w:val="24"/>
                <w:szCs w:val="24"/>
                <w:lang w:val="en-US" w:eastAsia="ru-RU"/>
              </w:rPr>
            </w:pPr>
            <w:r w:rsidRPr="0047266F">
              <w:rPr>
                <w:rFonts w:ascii="Times New Roman" w:hAnsi="Times New Roman" w:cs="Times New Roman"/>
                <w:i/>
                <w:noProof/>
                <w:sz w:val="24"/>
                <w:szCs w:val="24"/>
                <w:lang w:eastAsia="ru-RU"/>
              </w:rPr>
              <w:drawing>
                <wp:inline distT="0" distB="0" distL="0" distR="0" wp14:anchorId="7ADC1E53" wp14:editId="69845561">
                  <wp:extent cx="1778000" cy="1065108"/>
                  <wp:effectExtent l="0" t="0" r="0" b="190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4957" t="28110" r="45584" b="38208"/>
                          <a:stretch/>
                        </pic:blipFill>
                        <pic:spPr bwMode="auto">
                          <a:xfrm>
                            <a:off x="0" y="0"/>
                            <a:ext cx="1785513" cy="1069609"/>
                          </a:xfrm>
                          <a:prstGeom prst="rect">
                            <a:avLst/>
                          </a:prstGeom>
                          <a:ln>
                            <a:noFill/>
                          </a:ln>
                          <a:extLst>
                            <a:ext uri="{53640926-AAD7-44D8-BBD7-CCE9431645EC}">
                              <a14:shadowObscured xmlns:a14="http://schemas.microsoft.com/office/drawing/2010/main"/>
                            </a:ext>
                          </a:extLst>
                        </pic:spPr>
                      </pic:pic>
                    </a:graphicData>
                  </a:graphic>
                </wp:inline>
              </w:drawing>
            </w:r>
            <w:r w:rsidRPr="0047266F">
              <w:rPr>
                <w:rFonts w:ascii="Times New Roman" w:eastAsia="Times New Roman" w:hAnsi="Times New Roman" w:cs="Times New Roman"/>
                <w:i/>
                <w:noProof/>
                <w:color w:val="000000"/>
                <w:sz w:val="24"/>
                <w:szCs w:val="24"/>
                <w:lang w:val="en-US" w:eastAsia="ru-RU"/>
              </w:rPr>
              <w:t xml:space="preserve"> C. flavus subsp. dissectus</w:t>
            </w:r>
          </w:p>
        </w:tc>
      </w:tr>
      <w:tr w:rsidR="00BD1C69" w:rsidRPr="0047266F" w14:paraId="2AEA6D8A" w14:textId="77777777" w:rsidTr="00497198">
        <w:trPr>
          <w:trHeight w:val="2103"/>
        </w:trPr>
        <w:tc>
          <w:tcPr>
            <w:tcW w:w="3118" w:type="dxa"/>
            <w:vAlign w:val="center"/>
          </w:tcPr>
          <w:p w14:paraId="08B423EA" w14:textId="77777777" w:rsidR="00BD1C69" w:rsidRPr="0047266F" w:rsidRDefault="00BD1C69" w:rsidP="00BD1C69">
            <w:pPr>
              <w:jc w:val="center"/>
              <w:rPr>
                <w:rFonts w:ascii="Times New Roman" w:eastAsia="Times New Roman" w:hAnsi="Times New Roman" w:cs="Times New Roman"/>
                <w:i/>
                <w:noProof/>
                <w:color w:val="000000"/>
                <w:sz w:val="24"/>
                <w:szCs w:val="24"/>
                <w:lang w:val="en-US" w:eastAsia="ru-RU"/>
              </w:rPr>
            </w:pPr>
            <w:r w:rsidRPr="0047266F">
              <w:rPr>
                <w:rFonts w:ascii="Times New Roman" w:hAnsi="Times New Roman" w:cs="Times New Roman"/>
                <w:i/>
                <w:noProof/>
                <w:sz w:val="24"/>
                <w:szCs w:val="24"/>
                <w:lang w:eastAsia="ru-RU"/>
              </w:rPr>
              <w:drawing>
                <wp:inline distT="0" distB="0" distL="0" distR="0" wp14:anchorId="14CC5491" wp14:editId="7DD4E87B">
                  <wp:extent cx="1667933" cy="1032933"/>
                  <wp:effectExtent l="0" t="0" r="889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59256" t="31123" r="28702" b="57175"/>
                          <a:stretch/>
                        </pic:blipFill>
                        <pic:spPr bwMode="auto">
                          <a:xfrm>
                            <a:off x="0" y="0"/>
                            <a:ext cx="1667042" cy="1032381"/>
                          </a:xfrm>
                          <a:prstGeom prst="rect">
                            <a:avLst/>
                          </a:prstGeom>
                          <a:ln>
                            <a:noFill/>
                          </a:ln>
                          <a:extLst>
                            <a:ext uri="{53640926-AAD7-44D8-BBD7-CCE9431645EC}">
                              <a14:shadowObscured xmlns:a14="http://schemas.microsoft.com/office/drawing/2010/main"/>
                            </a:ext>
                          </a:extLst>
                        </pic:spPr>
                      </pic:pic>
                    </a:graphicData>
                  </a:graphic>
                </wp:inline>
              </w:drawing>
            </w:r>
          </w:p>
          <w:p w14:paraId="01D26D07" w14:textId="77777777" w:rsidR="00BD1C69" w:rsidRPr="0047266F" w:rsidRDefault="00BD1C69" w:rsidP="00BD1C69">
            <w:pPr>
              <w:jc w:val="center"/>
              <w:rPr>
                <w:rFonts w:ascii="Times New Roman" w:eastAsia="Times New Roman" w:hAnsi="Times New Roman" w:cs="Times New Roman"/>
                <w:i/>
                <w:noProof/>
                <w:color w:val="000000"/>
                <w:sz w:val="24"/>
                <w:szCs w:val="24"/>
                <w:lang w:eastAsia="ru-RU"/>
              </w:rPr>
            </w:pPr>
            <w:r w:rsidRPr="0047266F">
              <w:rPr>
                <w:rFonts w:ascii="Times New Roman" w:eastAsia="Times New Roman" w:hAnsi="Times New Roman" w:cs="Times New Roman"/>
                <w:i/>
                <w:noProof/>
                <w:color w:val="000000"/>
                <w:sz w:val="24"/>
                <w:szCs w:val="24"/>
                <w:lang w:eastAsia="ru-RU"/>
              </w:rPr>
              <w:t>C</w:t>
            </w:r>
            <w:r w:rsidRPr="0047266F">
              <w:rPr>
                <w:rFonts w:ascii="Times New Roman" w:eastAsia="Times New Roman" w:hAnsi="Times New Roman" w:cs="Times New Roman"/>
                <w:i/>
                <w:noProof/>
                <w:color w:val="000000"/>
                <w:sz w:val="24"/>
                <w:szCs w:val="24"/>
                <w:lang w:val="en-US" w:eastAsia="ru-RU"/>
              </w:rPr>
              <w:t>.</w:t>
            </w:r>
            <w:r w:rsidRPr="0047266F">
              <w:rPr>
                <w:rFonts w:ascii="Times New Roman" w:eastAsia="Times New Roman" w:hAnsi="Times New Roman" w:cs="Times New Roman"/>
                <w:i/>
                <w:noProof/>
                <w:color w:val="000000"/>
                <w:sz w:val="24"/>
                <w:szCs w:val="24"/>
                <w:lang w:eastAsia="ru-RU"/>
              </w:rPr>
              <w:t xml:space="preserve"> wattiorum</w:t>
            </w:r>
          </w:p>
        </w:tc>
        <w:tc>
          <w:tcPr>
            <w:tcW w:w="3119" w:type="dxa"/>
            <w:vAlign w:val="center"/>
          </w:tcPr>
          <w:p w14:paraId="00AD4EAF" w14:textId="77777777" w:rsidR="00BD1C69" w:rsidRPr="0047266F" w:rsidRDefault="00BD1C69" w:rsidP="00BD1C69">
            <w:pPr>
              <w:keepNext/>
              <w:keepLines/>
              <w:jc w:val="center"/>
              <w:outlineLvl w:val="0"/>
              <w:rPr>
                <w:rFonts w:ascii="Times New Roman" w:eastAsia="Times New Roman" w:hAnsi="Times New Roman" w:cs="Times New Roman"/>
                <w:bCs/>
                <w:i/>
                <w:kern w:val="36"/>
                <w:sz w:val="24"/>
                <w:szCs w:val="24"/>
                <w:lang w:val="en-US" w:eastAsia="ru-RU"/>
              </w:rPr>
            </w:pPr>
            <w:r w:rsidRPr="0047266F">
              <w:rPr>
                <w:rFonts w:ascii="Times New Roman" w:eastAsiaTheme="majorEastAsia" w:hAnsi="Times New Roman" w:cs="Times New Roman"/>
                <w:bCs/>
                <w:i/>
                <w:noProof/>
                <w:color w:val="365F91" w:themeColor="accent1" w:themeShade="BF"/>
                <w:sz w:val="24"/>
                <w:szCs w:val="24"/>
                <w:lang w:eastAsia="ru-RU"/>
              </w:rPr>
              <w:drawing>
                <wp:inline distT="0" distB="0" distL="0" distR="0" wp14:anchorId="6BE7C485" wp14:editId="356B1CAD">
                  <wp:extent cx="1430867" cy="940514"/>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9923" t="48676" r="57615" b="39870"/>
                          <a:stretch/>
                        </pic:blipFill>
                        <pic:spPr bwMode="auto">
                          <a:xfrm>
                            <a:off x="0" y="0"/>
                            <a:ext cx="1430162" cy="940050"/>
                          </a:xfrm>
                          <a:prstGeom prst="rect">
                            <a:avLst/>
                          </a:prstGeom>
                          <a:ln>
                            <a:noFill/>
                          </a:ln>
                          <a:extLst>
                            <a:ext uri="{53640926-AAD7-44D8-BBD7-CCE9431645EC}">
                              <a14:shadowObscured xmlns:a14="http://schemas.microsoft.com/office/drawing/2010/main"/>
                            </a:ext>
                          </a:extLst>
                        </pic:spPr>
                      </pic:pic>
                    </a:graphicData>
                  </a:graphic>
                </wp:inline>
              </w:drawing>
            </w:r>
          </w:p>
          <w:p w14:paraId="13B03857" w14:textId="77777777" w:rsidR="00BD1C69" w:rsidRPr="0047266F" w:rsidRDefault="00BD1C69" w:rsidP="00BD1C69">
            <w:pPr>
              <w:keepNext/>
              <w:keepLines/>
              <w:jc w:val="center"/>
              <w:outlineLvl w:val="0"/>
              <w:rPr>
                <w:rFonts w:ascii="Times New Roman" w:eastAsiaTheme="majorEastAsia" w:hAnsi="Times New Roman" w:cs="Times New Roman"/>
                <w:bCs/>
                <w:i/>
                <w:noProof/>
                <w:color w:val="365F91" w:themeColor="accent1" w:themeShade="BF"/>
                <w:sz w:val="24"/>
                <w:szCs w:val="24"/>
                <w:lang w:eastAsia="ru-RU"/>
              </w:rPr>
            </w:pPr>
            <w:r w:rsidRPr="0047266F">
              <w:rPr>
                <w:rFonts w:ascii="Times New Roman" w:eastAsia="Times New Roman" w:hAnsi="Times New Roman" w:cs="Times New Roman"/>
                <w:bCs/>
                <w:i/>
                <w:kern w:val="36"/>
                <w:sz w:val="24"/>
                <w:szCs w:val="24"/>
                <w:lang w:eastAsia="ru-RU"/>
              </w:rPr>
              <w:t>C</w:t>
            </w:r>
            <w:r w:rsidRPr="0047266F">
              <w:rPr>
                <w:rFonts w:ascii="Times New Roman" w:eastAsia="Times New Roman" w:hAnsi="Times New Roman" w:cs="Times New Roman"/>
                <w:bCs/>
                <w:i/>
                <w:kern w:val="36"/>
                <w:sz w:val="24"/>
                <w:szCs w:val="24"/>
                <w:lang w:val="en-US" w:eastAsia="ru-RU"/>
              </w:rPr>
              <w:t>.</w:t>
            </w:r>
            <w:r w:rsidRPr="0047266F">
              <w:rPr>
                <w:rFonts w:ascii="Times New Roman" w:eastAsia="Times New Roman" w:hAnsi="Times New Roman" w:cs="Times New Roman"/>
                <w:bCs/>
                <w:i/>
                <w:kern w:val="36"/>
                <w:sz w:val="24"/>
                <w:szCs w:val="24"/>
                <w:lang w:eastAsia="ru-RU"/>
              </w:rPr>
              <w:t> </w:t>
            </w:r>
            <w:proofErr w:type="spellStart"/>
            <w:r w:rsidRPr="0047266F">
              <w:rPr>
                <w:rFonts w:ascii="Times New Roman" w:eastAsia="Times New Roman" w:hAnsi="Times New Roman" w:cs="Times New Roman"/>
                <w:bCs/>
                <w:i/>
                <w:kern w:val="36"/>
                <w:sz w:val="24"/>
                <w:szCs w:val="24"/>
                <w:lang w:eastAsia="ru-RU"/>
              </w:rPr>
              <w:t>olivieri</w:t>
            </w:r>
            <w:proofErr w:type="spellEnd"/>
          </w:p>
        </w:tc>
        <w:tc>
          <w:tcPr>
            <w:tcW w:w="3119" w:type="dxa"/>
            <w:vAlign w:val="center"/>
          </w:tcPr>
          <w:p w14:paraId="6A6E24E2" w14:textId="77777777" w:rsidR="00BD1C69" w:rsidRPr="0047266F" w:rsidRDefault="00BD1C69" w:rsidP="00BD1C69">
            <w:pPr>
              <w:jc w:val="center"/>
              <w:rPr>
                <w:rFonts w:ascii="Times New Roman" w:hAnsi="Times New Roman" w:cs="Times New Roman"/>
                <w:bCs/>
                <w:i/>
                <w:iCs/>
                <w:color w:val="202122"/>
                <w:sz w:val="24"/>
                <w:szCs w:val="24"/>
                <w:shd w:val="clear" w:color="auto" w:fill="FFFFFF"/>
                <w:lang w:val="en-US"/>
              </w:rPr>
            </w:pPr>
            <w:r w:rsidRPr="0047266F">
              <w:rPr>
                <w:rFonts w:ascii="Times New Roman" w:hAnsi="Times New Roman" w:cs="Times New Roman"/>
                <w:i/>
                <w:noProof/>
                <w:sz w:val="24"/>
                <w:szCs w:val="24"/>
                <w:lang w:eastAsia="ru-RU"/>
              </w:rPr>
              <w:drawing>
                <wp:inline distT="0" distB="0" distL="0" distR="0" wp14:anchorId="6937E426" wp14:editId="203874B3">
                  <wp:extent cx="1684867" cy="948267"/>
                  <wp:effectExtent l="0" t="0" r="0" b="444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44065" t="49794" r="42004" b="40746"/>
                          <a:stretch/>
                        </pic:blipFill>
                        <pic:spPr bwMode="auto">
                          <a:xfrm>
                            <a:off x="0" y="0"/>
                            <a:ext cx="1683966" cy="947760"/>
                          </a:xfrm>
                          <a:prstGeom prst="rect">
                            <a:avLst/>
                          </a:prstGeom>
                          <a:ln>
                            <a:noFill/>
                          </a:ln>
                          <a:extLst>
                            <a:ext uri="{53640926-AAD7-44D8-BBD7-CCE9431645EC}">
                              <a14:shadowObscured xmlns:a14="http://schemas.microsoft.com/office/drawing/2010/main"/>
                            </a:ext>
                          </a:extLst>
                        </pic:spPr>
                      </pic:pic>
                    </a:graphicData>
                  </a:graphic>
                </wp:inline>
              </w:drawing>
            </w:r>
          </w:p>
          <w:p w14:paraId="1E89E387" w14:textId="77777777" w:rsidR="00BD1C69" w:rsidRPr="0047266F" w:rsidRDefault="00BD1C69" w:rsidP="00BD1C69">
            <w:pPr>
              <w:jc w:val="center"/>
              <w:rPr>
                <w:rFonts w:ascii="Times New Roman" w:hAnsi="Times New Roman" w:cs="Times New Roman"/>
                <w:i/>
                <w:noProof/>
                <w:sz w:val="24"/>
                <w:szCs w:val="24"/>
                <w:lang w:eastAsia="ru-RU"/>
              </w:rPr>
            </w:pPr>
            <w:r w:rsidRPr="0047266F">
              <w:rPr>
                <w:rFonts w:ascii="Times New Roman" w:hAnsi="Times New Roman" w:cs="Times New Roman"/>
                <w:bCs/>
                <w:i/>
                <w:iCs/>
                <w:color w:val="202122"/>
                <w:sz w:val="24"/>
                <w:szCs w:val="24"/>
                <w:shd w:val="clear" w:color="auto" w:fill="FFFFFF"/>
                <w:lang w:val="en-US"/>
              </w:rPr>
              <w:t xml:space="preserve">C. </w:t>
            </w:r>
            <w:proofErr w:type="spellStart"/>
            <w:r w:rsidRPr="0047266F">
              <w:rPr>
                <w:rFonts w:ascii="Times New Roman" w:hAnsi="Times New Roman" w:cs="Times New Roman"/>
                <w:bCs/>
                <w:i/>
                <w:iCs/>
                <w:color w:val="202122"/>
                <w:sz w:val="24"/>
                <w:szCs w:val="24"/>
                <w:shd w:val="clear" w:color="auto" w:fill="FFFFFF"/>
              </w:rPr>
              <w:t>candidus</w:t>
            </w:r>
            <w:proofErr w:type="spellEnd"/>
          </w:p>
        </w:tc>
      </w:tr>
    </w:tbl>
    <w:p w14:paraId="7E790326" w14:textId="77777777" w:rsidR="00BD1C69" w:rsidRPr="0047266F" w:rsidRDefault="00BD1C69" w:rsidP="00BD1C69">
      <w:pPr>
        <w:spacing w:after="0" w:line="240" w:lineRule="auto"/>
        <w:jc w:val="both"/>
        <w:outlineLvl w:val="0"/>
        <w:rPr>
          <w:rFonts w:ascii="Times New Roman" w:eastAsia="Calibri" w:hAnsi="Times New Roman" w:cs="Times New Roman"/>
          <w:bCs/>
          <w:sz w:val="28"/>
          <w:szCs w:val="28"/>
        </w:rPr>
      </w:pPr>
    </w:p>
    <w:p w14:paraId="22F4B482" w14:textId="08A260BA" w:rsidR="00807CB8" w:rsidRPr="0047266F" w:rsidRDefault="00807CB8" w:rsidP="00781F93">
      <w:pPr>
        <w:spacing w:after="0" w:line="240" w:lineRule="auto"/>
        <w:jc w:val="center"/>
        <w:outlineLvl w:val="0"/>
        <w:rPr>
          <w:rFonts w:ascii="Times New Roman" w:eastAsia="Calibri" w:hAnsi="Times New Roman" w:cs="Times New Roman"/>
          <w:bCs/>
          <w:sz w:val="28"/>
          <w:szCs w:val="28"/>
        </w:rPr>
      </w:pPr>
      <w:r w:rsidRPr="0047266F">
        <w:rPr>
          <w:rFonts w:ascii="Times New Roman" w:eastAsia="Calibri" w:hAnsi="Times New Roman" w:cs="Times New Roman"/>
          <w:bCs/>
          <w:sz w:val="28"/>
          <w:szCs w:val="28"/>
          <w:lang w:val="kk-KZ"/>
        </w:rPr>
        <w:t>С</w:t>
      </w:r>
      <w:proofErr w:type="spellStart"/>
      <w:r w:rsidRPr="0047266F">
        <w:rPr>
          <w:rFonts w:ascii="Times New Roman" w:eastAsia="Calibri" w:hAnsi="Times New Roman" w:cs="Times New Roman"/>
          <w:bCs/>
          <w:sz w:val="28"/>
          <w:szCs w:val="28"/>
        </w:rPr>
        <w:t>урет</w:t>
      </w:r>
      <w:proofErr w:type="spellEnd"/>
      <w:r w:rsidRPr="0047266F">
        <w:rPr>
          <w:rFonts w:ascii="Times New Roman" w:eastAsia="Calibri" w:hAnsi="Times New Roman" w:cs="Times New Roman"/>
          <w:bCs/>
          <w:sz w:val="28"/>
          <w:szCs w:val="28"/>
          <w:lang w:val="kk-KZ"/>
        </w:rPr>
        <w:t xml:space="preserve"> </w:t>
      </w:r>
      <w:r w:rsidR="00781F93" w:rsidRPr="0047266F">
        <w:rPr>
          <w:rFonts w:ascii="Times New Roman" w:eastAsia="Calibri" w:hAnsi="Times New Roman" w:cs="Times New Roman"/>
          <w:bCs/>
          <w:sz w:val="28"/>
          <w:szCs w:val="28"/>
          <w:lang w:val="kk-KZ"/>
        </w:rPr>
        <w:t xml:space="preserve">13 </w:t>
      </w:r>
      <w:r w:rsidRPr="0047266F">
        <w:rPr>
          <w:rFonts w:ascii="Times New Roman" w:eastAsia="Calibri" w:hAnsi="Times New Roman" w:cs="Times New Roman"/>
          <w:bCs/>
          <w:sz w:val="28"/>
          <w:szCs w:val="28"/>
        </w:rPr>
        <w:t>-</w:t>
      </w:r>
      <w:r w:rsidRPr="0047266F">
        <w:rPr>
          <w:rFonts w:ascii="Times New Roman" w:eastAsia="Calibri" w:hAnsi="Times New Roman" w:cs="Times New Roman"/>
          <w:bCs/>
          <w:sz w:val="28"/>
          <w:szCs w:val="28"/>
          <w:lang w:val="kk-KZ"/>
        </w:rPr>
        <w:t xml:space="preserve"> </w:t>
      </w:r>
      <w:r w:rsidRPr="0047266F">
        <w:rPr>
          <w:rFonts w:ascii="Times New Roman" w:eastAsia="Calibri" w:hAnsi="Times New Roman" w:cs="Times New Roman"/>
          <w:bCs/>
          <w:i/>
          <w:iCs/>
          <w:sz w:val="28"/>
          <w:szCs w:val="28"/>
        </w:rPr>
        <w:t>Crocus</w:t>
      </w:r>
      <w:r w:rsidRPr="0047266F">
        <w:rPr>
          <w:rFonts w:ascii="Times New Roman" w:eastAsia="Calibri" w:hAnsi="Times New Roman" w:cs="Times New Roman"/>
          <w:bCs/>
          <w:sz w:val="28"/>
          <w:szCs w:val="28"/>
        </w:rPr>
        <w:t xml:space="preserve"> т</w:t>
      </w:r>
      <w:r w:rsidR="00B02027" w:rsidRPr="0047266F">
        <w:rPr>
          <w:rFonts w:ascii="Times New Roman" w:eastAsia="Calibri" w:hAnsi="Times New Roman" w:cs="Times New Roman"/>
          <w:bCs/>
          <w:sz w:val="28"/>
          <w:szCs w:val="28"/>
          <w:lang w:val="kk-KZ"/>
        </w:rPr>
        <w:t xml:space="preserve">уысының </w:t>
      </w:r>
      <w:proofErr w:type="spellStart"/>
      <w:r w:rsidRPr="0047266F">
        <w:rPr>
          <w:rFonts w:ascii="Times New Roman" w:eastAsia="Calibri" w:hAnsi="Times New Roman" w:cs="Times New Roman"/>
          <w:bCs/>
          <w:sz w:val="28"/>
          <w:szCs w:val="28"/>
        </w:rPr>
        <w:t>кейбір</w:t>
      </w:r>
      <w:proofErr w:type="spellEnd"/>
      <w:r w:rsidRPr="0047266F">
        <w:rPr>
          <w:rFonts w:ascii="Times New Roman" w:eastAsia="Calibri" w:hAnsi="Times New Roman" w:cs="Times New Roman"/>
          <w:bCs/>
          <w:sz w:val="28"/>
          <w:szCs w:val="28"/>
        </w:rPr>
        <w:t xml:space="preserve"> </w:t>
      </w:r>
      <w:r w:rsidR="00B02027" w:rsidRPr="0047266F">
        <w:rPr>
          <w:rFonts w:ascii="Times New Roman" w:eastAsia="Calibri" w:hAnsi="Times New Roman" w:cs="Times New Roman"/>
          <w:bCs/>
          <w:sz w:val="28"/>
          <w:szCs w:val="28"/>
          <w:lang w:val="kk-KZ"/>
        </w:rPr>
        <w:t xml:space="preserve">түрлерінің </w:t>
      </w:r>
      <w:proofErr w:type="spellStart"/>
      <w:r w:rsidRPr="0047266F">
        <w:rPr>
          <w:rFonts w:ascii="Times New Roman" w:eastAsia="Calibri" w:hAnsi="Times New Roman" w:cs="Times New Roman"/>
          <w:bCs/>
          <w:sz w:val="28"/>
          <w:szCs w:val="28"/>
        </w:rPr>
        <w:t>жапырақтарының</w:t>
      </w:r>
      <w:proofErr w:type="spellEnd"/>
      <w:r w:rsidRPr="0047266F">
        <w:rPr>
          <w:rFonts w:ascii="Times New Roman" w:eastAsia="Calibri" w:hAnsi="Times New Roman" w:cs="Times New Roman"/>
          <w:bCs/>
          <w:sz w:val="28"/>
          <w:szCs w:val="28"/>
        </w:rPr>
        <w:t xml:space="preserve"> </w:t>
      </w:r>
      <w:proofErr w:type="spellStart"/>
      <w:r w:rsidRPr="0047266F">
        <w:rPr>
          <w:rFonts w:ascii="Times New Roman" w:eastAsia="Calibri" w:hAnsi="Times New Roman" w:cs="Times New Roman"/>
          <w:bCs/>
          <w:sz w:val="28"/>
          <w:szCs w:val="28"/>
        </w:rPr>
        <w:t>көлденең</w:t>
      </w:r>
      <w:proofErr w:type="spellEnd"/>
      <w:r w:rsidRPr="0047266F">
        <w:rPr>
          <w:rFonts w:ascii="Times New Roman" w:eastAsia="Calibri" w:hAnsi="Times New Roman" w:cs="Times New Roman"/>
          <w:bCs/>
          <w:sz w:val="28"/>
          <w:szCs w:val="28"/>
        </w:rPr>
        <w:t xml:space="preserve"> </w:t>
      </w:r>
      <w:proofErr w:type="spellStart"/>
      <w:r w:rsidRPr="0047266F">
        <w:rPr>
          <w:rFonts w:ascii="Times New Roman" w:eastAsia="Calibri" w:hAnsi="Times New Roman" w:cs="Times New Roman"/>
          <w:bCs/>
          <w:sz w:val="28"/>
          <w:szCs w:val="28"/>
        </w:rPr>
        <w:t>қимасы</w:t>
      </w:r>
      <w:proofErr w:type="spellEnd"/>
    </w:p>
    <w:p w14:paraId="037AB59B" w14:textId="247197E3" w:rsidR="008741BE" w:rsidRPr="0047266F" w:rsidRDefault="004629DD" w:rsidP="00781F93">
      <w:pPr>
        <w:spacing w:after="0" w:line="240" w:lineRule="auto"/>
        <w:jc w:val="center"/>
        <w:outlineLvl w:val="0"/>
        <w:rPr>
          <w:rFonts w:ascii="Times New Roman" w:hAnsi="Times New Roman" w:cs="Times New Roman"/>
          <w:bCs/>
          <w:sz w:val="28"/>
          <w:szCs w:val="28"/>
        </w:rPr>
      </w:pPr>
      <w:r w:rsidRPr="0047266F">
        <w:rPr>
          <w:rFonts w:ascii="Times New Roman" w:eastAsia="Calibri" w:hAnsi="Times New Roman" w:cs="Times New Roman"/>
          <w:bCs/>
          <w:sz w:val="28"/>
          <w:szCs w:val="28"/>
        </w:rPr>
        <w:t>(</w:t>
      </w:r>
      <w:proofErr w:type="spellStart"/>
      <w:r w:rsidR="00B72DE1" w:rsidRPr="0047266F">
        <w:rPr>
          <w:rFonts w:ascii="Times New Roman" w:eastAsia="Calibri" w:hAnsi="Times New Roman" w:cs="Times New Roman"/>
          <w:bCs/>
          <w:sz w:val="28"/>
          <w:szCs w:val="28"/>
        </w:rPr>
        <w:t>Rudall</w:t>
      </w:r>
      <w:proofErr w:type="spellEnd"/>
      <w:r w:rsidR="00B72DE1" w:rsidRPr="0047266F">
        <w:rPr>
          <w:rFonts w:ascii="Times New Roman" w:eastAsia="Calibri" w:hAnsi="Times New Roman" w:cs="Times New Roman"/>
          <w:bCs/>
          <w:sz w:val="28"/>
          <w:szCs w:val="28"/>
        </w:rPr>
        <w:t xml:space="preserve"> P. </w:t>
      </w:r>
      <w:r w:rsidR="00FC1852" w:rsidRPr="0047266F">
        <w:rPr>
          <w:rFonts w:ascii="Times New Roman" w:eastAsia="Calibri" w:hAnsi="Times New Roman" w:cs="Times New Roman"/>
          <w:bCs/>
          <w:sz w:val="28"/>
          <w:szCs w:val="28"/>
          <w:lang w:val="kk-KZ"/>
        </w:rPr>
        <w:t>және</w:t>
      </w:r>
      <w:r w:rsidR="00B72DE1" w:rsidRPr="0047266F">
        <w:rPr>
          <w:rFonts w:ascii="Times New Roman" w:eastAsia="Calibri" w:hAnsi="Times New Roman" w:cs="Times New Roman"/>
          <w:bCs/>
          <w:sz w:val="28"/>
          <w:szCs w:val="28"/>
        </w:rPr>
        <w:t xml:space="preserve"> </w:t>
      </w:r>
      <w:proofErr w:type="spellStart"/>
      <w:r w:rsidR="00B72DE1" w:rsidRPr="0047266F">
        <w:rPr>
          <w:rFonts w:ascii="Times New Roman" w:eastAsia="Calibri" w:hAnsi="Times New Roman" w:cs="Times New Roman"/>
          <w:bCs/>
          <w:sz w:val="28"/>
          <w:szCs w:val="28"/>
        </w:rPr>
        <w:t>Mathew</w:t>
      </w:r>
      <w:proofErr w:type="spellEnd"/>
      <w:r w:rsidR="00B72DE1" w:rsidRPr="0047266F">
        <w:rPr>
          <w:rFonts w:ascii="Times New Roman" w:eastAsia="Calibri" w:hAnsi="Times New Roman" w:cs="Times New Roman"/>
          <w:bCs/>
          <w:sz w:val="28"/>
          <w:szCs w:val="28"/>
        </w:rPr>
        <w:t xml:space="preserve"> B., 2009); </w:t>
      </w:r>
      <w:proofErr w:type="spellStart"/>
      <w:r w:rsidR="00B72DE1" w:rsidRPr="0047266F">
        <w:rPr>
          <w:rFonts w:ascii="Times New Roman" w:eastAsia="Calibri" w:hAnsi="Times New Roman" w:cs="Times New Roman"/>
          <w:bCs/>
          <w:sz w:val="28"/>
          <w:szCs w:val="28"/>
        </w:rPr>
        <w:t>Kerndorff</w:t>
      </w:r>
      <w:proofErr w:type="spellEnd"/>
      <w:r w:rsidR="00B72DE1" w:rsidRPr="0047266F">
        <w:rPr>
          <w:rFonts w:ascii="Times New Roman" w:eastAsia="Calibri" w:hAnsi="Times New Roman" w:cs="Times New Roman"/>
          <w:bCs/>
          <w:sz w:val="28"/>
          <w:szCs w:val="28"/>
        </w:rPr>
        <w:t xml:space="preserve"> H. </w:t>
      </w:r>
      <w:r w:rsidR="00FC1852" w:rsidRPr="0047266F">
        <w:rPr>
          <w:rFonts w:ascii="Times New Roman" w:eastAsia="Calibri" w:hAnsi="Times New Roman" w:cs="Times New Roman"/>
          <w:bCs/>
          <w:sz w:val="28"/>
          <w:szCs w:val="28"/>
          <w:lang w:val="kk-KZ"/>
        </w:rPr>
        <w:t>және т.б.</w:t>
      </w:r>
      <w:r w:rsidR="00B72DE1" w:rsidRPr="0047266F">
        <w:rPr>
          <w:rFonts w:ascii="Times New Roman" w:eastAsia="Calibri" w:hAnsi="Times New Roman" w:cs="Times New Roman"/>
          <w:bCs/>
          <w:sz w:val="28"/>
          <w:szCs w:val="28"/>
        </w:rPr>
        <w:t>, 2015; Седельникова</w:t>
      </w:r>
      <w:r w:rsidR="00FC1852" w:rsidRPr="0047266F">
        <w:rPr>
          <w:rFonts w:ascii="Times New Roman" w:eastAsia="Calibri" w:hAnsi="Times New Roman" w:cs="Times New Roman"/>
          <w:bCs/>
          <w:sz w:val="28"/>
          <w:szCs w:val="28"/>
          <w:lang w:val="kk-KZ"/>
        </w:rPr>
        <w:t xml:space="preserve"> Л.Л.</w:t>
      </w:r>
      <w:r w:rsidR="00B72DE1" w:rsidRPr="0047266F">
        <w:rPr>
          <w:rFonts w:ascii="Times New Roman" w:eastAsia="Calibri" w:hAnsi="Times New Roman" w:cs="Times New Roman"/>
          <w:bCs/>
          <w:sz w:val="28"/>
          <w:szCs w:val="28"/>
        </w:rPr>
        <w:t xml:space="preserve">, 2004, </w:t>
      </w:r>
      <w:proofErr w:type="spellStart"/>
      <w:r w:rsidR="00B72DE1" w:rsidRPr="0047266F">
        <w:rPr>
          <w:rFonts w:ascii="Times New Roman" w:eastAsia="Calibri" w:hAnsi="Times New Roman" w:cs="Times New Roman"/>
          <w:bCs/>
          <w:sz w:val="28"/>
          <w:szCs w:val="28"/>
        </w:rPr>
        <w:t>Candan</w:t>
      </w:r>
      <w:proofErr w:type="spellEnd"/>
      <w:r w:rsidR="00B72DE1" w:rsidRPr="0047266F">
        <w:rPr>
          <w:rFonts w:ascii="Times New Roman" w:eastAsia="Calibri" w:hAnsi="Times New Roman" w:cs="Times New Roman"/>
          <w:bCs/>
          <w:sz w:val="28"/>
          <w:szCs w:val="28"/>
        </w:rPr>
        <w:t xml:space="preserve"> F., 2015; Махмудов А.В., 2017; </w:t>
      </w:r>
      <w:r w:rsidR="00B72DE1" w:rsidRPr="0047266F">
        <w:rPr>
          <w:rFonts w:ascii="Times New Roman" w:hAnsi="Times New Roman" w:cs="Times New Roman"/>
          <w:bCs/>
          <w:sz w:val="28"/>
          <w:szCs w:val="28"/>
        </w:rPr>
        <w:t>Ö</w:t>
      </w:r>
      <w:proofErr w:type="spellStart"/>
      <w:r w:rsidR="00B72DE1" w:rsidRPr="0047266F">
        <w:rPr>
          <w:rFonts w:ascii="Times New Roman" w:hAnsi="Times New Roman" w:cs="Times New Roman"/>
          <w:bCs/>
          <w:sz w:val="28"/>
          <w:szCs w:val="28"/>
          <w:lang w:val="en-US"/>
        </w:rPr>
        <w:t>zdemir</w:t>
      </w:r>
      <w:proofErr w:type="spellEnd"/>
      <w:r w:rsidR="00B72DE1" w:rsidRPr="0047266F">
        <w:rPr>
          <w:rFonts w:ascii="Times New Roman" w:hAnsi="Times New Roman" w:cs="Times New Roman"/>
          <w:bCs/>
          <w:sz w:val="28"/>
          <w:szCs w:val="28"/>
        </w:rPr>
        <w:t xml:space="preserve"> С. </w:t>
      </w:r>
      <w:r w:rsidR="00FC1852" w:rsidRPr="0047266F">
        <w:rPr>
          <w:rFonts w:ascii="Times New Roman" w:hAnsi="Times New Roman" w:cs="Times New Roman"/>
          <w:bCs/>
          <w:sz w:val="28"/>
          <w:szCs w:val="28"/>
          <w:lang w:val="kk-KZ"/>
        </w:rPr>
        <w:t>және т.б.</w:t>
      </w:r>
      <w:r w:rsidR="00B72DE1" w:rsidRPr="0047266F">
        <w:rPr>
          <w:rFonts w:ascii="Times New Roman" w:hAnsi="Times New Roman" w:cs="Times New Roman"/>
          <w:bCs/>
          <w:sz w:val="28"/>
          <w:szCs w:val="28"/>
        </w:rPr>
        <w:t>, 2004</w:t>
      </w:r>
      <w:r w:rsidR="008741BE" w:rsidRPr="0047266F">
        <w:rPr>
          <w:rFonts w:ascii="Times New Roman" w:hAnsi="Times New Roman" w:cs="Times New Roman"/>
          <w:bCs/>
          <w:sz w:val="28"/>
          <w:szCs w:val="28"/>
        </w:rPr>
        <w:t>;</w:t>
      </w:r>
    </w:p>
    <w:p w14:paraId="1595A4E6" w14:textId="34DC9E2E" w:rsidR="00C9311B" w:rsidRPr="0047266F" w:rsidRDefault="00B72DE1" w:rsidP="00781F93">
      <w:pPr>
        <w:spacing w:after="0" w:line="240" w:lineRule="auto"/>
        <w:jc w:val="center"/>
        <w:outlineLvl w:val="0"/>
        <w:rPr>
          <w:rFonts w:ascii="Times New Roman" w:eastAsia="Calibri" w:hAnsi="Times New Roman" w:cs="Times New Roman"/>
          <w:bCs/>
          <w:sz w:val="28"/>
          <w:szCs w:val="28"/>
        </w:rPr>
      </w:pPr>
      <w:proofErr w:type="spellStart"/>
      <w:r w:rsidRPr="0047266F">
        <w:rPr>
          <w:rFonts w:ascii="Times New Roman" w:hAnsi="Times New Roman" w:cs="Times New Roman"/>
          <w:bCs/>
          <w:sz w:val="28"/>
          <w:szCs w:val="28"/>
        </w:rPr>
        <w:t>Erol</w:t>
      </w:r>
      <w:proofErr w:type="spellEnd"/>
      <w:r w:rsidRPr="0047266F">
        <w:rPr>
          <w:rFonts w:ascii="Times New Roman" w:hAnsi="Times New Roman" w:cs="Times New Roman"/>
          <w:bCs/>
          <w:sz w:val="28"/>
          <w:szCs w:val="28"/>
        </w:rPr>
        <w:t xml:space="preserve"> O.</w:t>
      </w:r>
      <w:r w:rsidR="008741BE" w:rsidRPr="0047266F">
        <w:rPr>
          <w:rFonts w:ascii="Times New Roman" w:hAnsi="Times New Roman" w:cs="Times New Roman"/>
          <w:bCs/>
          <w:sz w:val="28"/>
          <w:szCs w:val="28"/>
        </w:rPr>
        <w:t xml:space="preserve"> </w:t>
      </w:r>
      <w:r w:rsidR="00FC1852" w:rsidRPr="0047266F">
        <w:rPr>
          <w:rFonts w:ascii="Times New Roman" w:hAnsi="Times New Roman" w:cs="Times New Roman"/>
          <w:bCs/>
          <w:sz w:val="28"/>
          <w:szCs w:val="28"/>
          <w:lang w:val="kk-KZ"/>
        </w:rPr>
        <w:t>және т.б.</w:t>
      </w:r>
      <w:r w:rsidR="008741BE" w:rsidRPr="0047266F">
        <w:rPr>
          <w:rFonts w:ascii="Times New Roman" w:hAnsi="Times New Roman" w:cs="Times New Roman"/>
          <w:bCs/>
          <w:sz w:val="28"/>
          <w:szCs w:val="28"/>
        </w:rPr>
        <w:t>, 2007</w:t>
      </w:r>
      <w:r w:rsidR="00FC1852" w:rsidRPr="0047266F">
        <w:rPr>
          <w:rFonts w:ascii="Times New Roman" w:hAnsi="Times New Roman" w:cs="Times New Roman"/>
          <w:bCs/>
          <w:sz w:val="28"/>
          <w:szCs w:val="28"/>
          <w:lang w:val="kk-KZ"/>
        </w:rPr>
        <w:t xml:space="preserve"> бойынша</w:t>
      </w:r>
      <w:r w:rsidRPr="0047266F">
        <w:rPr>
          <w:rFonts w:ascii="Times New Roman" w:hAnsi="Times New Roman" w:cs="Times New Roman"/>
          <w:bCs/>
          <w:sz w:val="28"/>
          <w:szCs w:val="28"/>
        </w:rPr>
        <w:t>)</w:t>
      </w:r>
    </w:p>
    <w:p w14:paraId="2F3B838F" w14:textId="77777777" w:rsidR="00FC1852" w:rsidRPr="0047266F" w:rsidRDefault="00FC1852" w:rsidP="00C9311B">
      <w:pPr>
        <w:spacing w:after="0" w:line="240" w:lineRule="auto"/>
        <w:jc w:val="center"/>
        <w:outlineLvl w:val="0"/>
        <w:rPr>
          <w:rFonts w:ascii="Times New Roman" w:eastAsia="Calibri" w:hAnsi="Times New Roman" w:cs="Times New Roman"/>
          <w:bCs/>
          <w:sz w:val="28"/>
          <w:szCs w:val="28"/>
          <w:lang w:val="kk-KZ"/>
        </w:rPr>
      </w:pPr>
    </w:p>
    <w:p w14:paraId="59E3F8B0" w14:textId="77777777" w:rsidR="000B0CB3" w:rsidRPr="0047266F" w:rsidRDefault="00FC1852" w:rsidP="000B0CB3">
      <w:pPr>
        <w:spacing w:after="0" w:line="240" w:lineRule="auto"/>
        <w:ind w:firstLine="567"/>
        <w:jc w:val="both"/>
        <w:outlineLvl w:val="0"/>
        <w:rPr>
          <w:rFonts w:ascii="Times New Roman" w:eastAsia="Calibri" w:hAnsi="Times New Roman" w:cs="Times New Roman"/>
          <w:bCs/>
          <w:sz w:val="28"/>
          <w:szCs w:val="28"/>
          <w:lang w:val="kk-KZ"/>
        </w:rPr>
      </w:pPr>
      <w:r w:rsidRPr="0047266F">
        <w:rPr>
          <w:rFonts w:ascii="Times New Roman" w:eastAsia="Calibri" w:hAnsi="Times New Roman" w:cs="Times New Roman"/>
          <w:bCs/>
          <w:i/>
          <w:iCs/>
          <w:sz w:val="28"/>
          <w:szCs w:val="28"/>
          <w:lang w:val="kk-KZ"/>
        </w:rPr>
        <w:t>C. alatavicus</w:t>
      </w:r>
      <w:r w:rsidRPr="0047266F">
        <w:rPr>
          <w:rFonts w:ascii="Times New Roman" w:eastAsia="Calibri" w:hAnsi="Times New Roman" w:cs="Times New Roman"/>
          <w:bCs/>
          <w:sz w:val="28"/>
          <w:szCs w:val="28"/>
          <w:lang w:val="kk-KZ"/>
        </w:rPr>
        <w:t xml:space="preserve"> жапырағының көлденең қимасының микроскопиялық талдауы туыс өсімдіктеріне тән пішінді көрсетті, бірақ басқа </w:t>
      </w:r>
      <w:r w:rsidRPr="0047266F">
        <w:rPr>
          <w:rFonts w:ascii="Times New Roman" w:eastAsia="Calibri" w:hAnsi="Times New Roman" w:cs="Times New Roman"/>
          <w:bCs/>
          <w:i/>
          <w:iCs/>
          <w:sz w:val="28"/>
          <w:szCs w:val="28"/>
          <w:lang w:val="kk-KZ"/>
        </w:rPr>
        <w:t>Crocus</w:t>
      </w:r>
      <w:r w:rsidRPr="0047266F">
        <w:rPr>
          <w:rFonts w:ascii="Times New Roman" w:eastAsia="Calibri" w:hAnsi="Times New Roman" w:cs="Times New Roman"/>
          <w:bCs/>
          <w:sz w:val="28"/>
          <w:szCs w:val="28"/>
          <w:lang w:val="kk-KZ"/>
        </w:rPr>
        <w:t xml:space="preserve"> L. түрлерінен «қанаттардың» мезоморфты белгілерімен және «кильге» қатты иілгенімен, сондай-ақ «кильдің» үшбұрышты пішінімен ерекшеленеді. </w:t>
      </w:r>
      <w:r w:rsidR="007E21CD" w:rsidRPr="0047266F">
        <w:rPr>
          <w:rFonts w:ascii="Times New Roman" w:eastAsia="Calibri" w:hAnsi="Times New Roman" w:cs="Times New Roman"/>
          <w:bCs/>
          <w:sz w:val="28"/>
          <w:szCs w:val="28"/>
          <w:lang w:val="kk-KZ"/>
        </w:rPr>
        <w:t xml:space="preserve">Жапырақ тақтасының </w:t>
      </w:r>
      <w:r w:rsidRPr="0047266F">
        <w:rPr>
          <w:rFonts w:ascii="Times New Roman" w:eastAsia="Calibri" w:hAnsi="Times New Roman" w:cs="Times New Roman"/>
          <w:bCs/>
          <w:sz w:val="28"/>
          <w:szCs w:val="28"/>
          <w:lang w:val="kk-KZ"/>
        </w:rPr>
        <w:t>ортасы</w:t>
      </w:r>
      <w:r w:rsidR="007E21CD" w:rsidRPr="0047266F">
        <w:rPr>
          <w:rFonts w:ascii="Times New Roman" w:eastAsia="Calibri" w:hAnsi="Times New Roman" w:cs="Times New Roman"/>
          <w:bCs/>
          <w:sz w:val="28"/>
          <w:szCs w:val="28"/>
          <w:lang w:val="kk-KZ"/>
        </w:rPr>
        <w:t xml:space="preserve">мен </w:t>
      </w:r>
      <w:r w:rsidRPr="0047266F">
        <w:rPr>
          <w:rFonts w:ascii="Times New Roman" w:eastAsia="Calibri" w:hAnsi="Times New Roman" w:cs="Times New Roman"/>
          <w:bCs/>
          <w:sz w:val="28"/>
          <w:szCs w:val="28"/>
          <w:lang w:val="kk-KZ"/>
        </w:rPr>
        <w:t xml:space="preserve">осьтік бағытта </w:t>
      </w:r>
      <w:r w:rsidR="007E21CD" w:rsidRPr="0047266F">
        <w:rPr>
          <w:rFonts w:ascii="Times New Roman" w:eastAsia="Calibri" w:hAnsi="Times New Roman" w:cs="Times New Roman"/>
          <w:bCs/>
          <w:sz w:val="28"/>
          <w:szCs w:val="28"/>
          <w:lang w:val="kk-KZ"/>
        </w:rPr>
        <w:t>өтетін бозғылт жолақ</w:t>
      </w:r>
      <w:r w:rsidRPr="0047266F">
        <w:rPr>
          <w:rFonts w:ascii="Times New Roman" w:eastAsia="Calibri" w:hAnsi="Times New Roman" w:cs="Times New Roman"/>
          <w:bCs/>
          <w:sz w:val="28"/>
          <w:szCs w:val="28"/>
          <w:lang w:val="kk-KZ"/>
        </w:rPr>
        <w:t xml:space="preserve"> хлоропласттардан айырылған </w:t>
      </w:r>
      <w:r w:rsidR="007E21CD" w:rsidRPr="0047266F">
        <w:rPr>
          <w:rFonts w:ascii="Times New Roman" w:eastAsia="Calibri" w:hAnsi="Times New Roman" w:cs="Times New Roman"/>
          <w:bCs/>
          <w:sz w:val="28"/>
          <w:szCs w:val="28"/>
          <w:lang w:val="kk-KZ"/>
        </w:rPr>
        <w:t>«</w:t>
      </w:r>
      <w:r w:rsidRPr="0047266F">
        <w:rPr>
          <w:rFonts w:ascii="Times New Roman" w:eastAsia="Calibri" w:hAnsi="Times New Roman" w:cs="Times New Roman"/>
          <w:bCs/>
          <w:sz w:val="28"/>
          <w:szCs w:val="28"/>
          <w:lang w:val="kk-KZ"/>
        </w:rPr>
        <w:t>кильдегі</w:t>
      </w:r>
      <w:r w:rsidR="007E21CD" w:rsidRPr="0047266F">
        <w:rPr>
          <w:rFonts w:ascii="Times New Roman" w:eastAsia="Calibri" w:hAnsi="Times New Roman" w:cs="Times New Roman"/>
          <w:bCs/>
          <w:sz w:val="28"/>
          <w:szCs w:val="28"/>
          <w:lang w:val="kk-KZ"/>
        </w:rPr>
        <w:t>»</w:t>
      </w:r>
      <w:r w:rsidRPr="0047266F">
        <w:rPr>
          <w:rFonts w:ascii="Times New Roman" w:eastAsia="Calibri" w:hAnsi="Times New Roman" w:cs="Times New Roman"/>
          <w:bCs/>
          <w:sz w:val="28"/>
          <w:szCs w:val="28"/>
          <w:lang w:val="kk-KZ"/>
        </w:rPr>
        <w:t xml:space="preserve"> паренхималық жасушалар</w:t>
      </w:r>
      <w:r w:rsidR="007E21CD" w:rsidRPr="0047266F">
        <w:rPr>
          <w:rFonts w:ascii="Times New Roman" w:eastAsia="Calibri" w:hAnsi="Times New Roman" w:cs="Times New Roman"/>
          <w:bCs/>
          <w:sz w:val="28"/>
          <w:szCs w:val="28"/>
          <w:lang w:val="kk-KZ"/>
        </w:rPr>
        <w:t>дың салдарынан болатыны анықталды</w:t>
      </w:r>
      <w:r w:rsidR="00C67753" w:rsidRPr="0047266F">
        <w:rPr>
          <w:rFonts w:ascii="Times New Roman" w:eastAsia="Calibri" w:hAnsi="Times New Roman" w:cs="Times New Roman"/>
          <w:bCs/>
          <w:sz w:val="28"/>
          <w:szCs w:val="28"/>
          <w:lang w:val="kk-KZ"/>
        </w:rPr>
        <w:t xml:space="preserve"> (14</w:t>
      </w:r>
      <w:r w:rsidR="007E21CD" w:rsidRPr="0047266F">
        <w:rPr>
          <w:rFonts w:ascii="Times New Roman" w:eastAsia="Calibri" w:hAnsi="Times New Roman" w:cs="Times New Roman"/>
          <w:bCs/>
          <w:sz w:val="28"/>
          <w:szCs w:val="28"/>
          <w:lang w:val="kk-KZ"/>
        </w:rPr>
        <w:t>а</w:t>
      </w:r>
      <w:r w:rsidRPr="0047266F">
        <w:rPr>
          <w:rFonts w:ascii="Times New Roman" w:eastAsia="Calibri" w:hAnsi="Times New Roman" w:cs="Times New Roman"/>
          <w:bCs/>
          <w:sz w:val="28"/>
          <w:szCs w:val="28"/>
          <w:lang w:val="kk-KZ"/>
        </w:rPr>
        <w:t>, б-сурет</w:t>
      </w:r>
      <w:r w:rsidR="00C67753" w:rsidRPr="0047266F">
        <w:rPr>
          <w:rFonts w:ascii="Times New Roman" w:eastAsia="Calibri" w:hAnsi="Times New Roman" w:cs="Times New Roman"/>
          <w:bCs/>
          <w:sz w:val="28"/>
          <w:szCs w:val="28"/>
          <w:lang w:val="kk-KZ"/>
        </w:rPr>
        <w:t>тер</w:t>
      </w:r>
      <w:r w:rsidRPr="0047266F">
        <w:rPr>
          <w:rFonts w:ascii="Times New Roman" w:eastAsia="Calibri" w:hAnsi="Times New Roman" w:cs="Times New Roman"/>
          <w:bCs/>
          <w:sz w:val="28"/>
          <w:szCs w:val="28"/>
          <w:lang w:val="kk-KZ"/>
        </w:rPr>
        <w:t>).</w:t>
      </w:r>
      <w:r w:rsidR="000B0CB3" w:rsidRPr="0047266F">
        <w:rPr>
          <w:rFonts w:ascii="Times New Roman" w:eastAsia="Calibri" w:hAnsi="Times New Roman" w:cs="Times New Roman"/>
          <w:bCs/>
          <w:sz w:val="28"/>
          <w:szCs w:val="28"/>
          <w:lang w:val="kk-KZ"/>
        </w:rPr>
        <w:t xml:space="preserve"> </w:t>
      </w:r>
    </w:p>
    <w:p w14:paraId="6005E876" w14:textId="19C8578C" w:rsidR="000B0CB3" w:rsidRPr="0047266F" w:rsidRDefault="000B0CB3" w:rsidP="000B0CB3">
      <w:pPr>
        <w:spacing w:after="0" w:line="240" w:lineRule="auto"/>
        <w:ind w:firstLine="567"/>
        <w:jc w:val="both"/>
        <w:outlineLvl w:val="0"/>
        <w:rPr>
          <w:rFonts w:ascii="Times New Roman" w:eastAsia="Calibri" w:hAnsi="Times New Roman" w:cs="Times New Roman"/>
          <w:bCs/>
          <w:sz w:val="28"/>
          <w:szCs w:val="28"/>
          <w:lang w:val="kk-KZ"/>
        </w:rPr>
      </w:pPr>
      <w:r w:rsidRPr="0047266F">
        <w:rPr>
          <w:rFonts w:ascii="Times New Roman" w:eastAsia="Calibri" w:hAnsi="Times New Roman" w:cs="Times New Roman"/>
          <w:bCs/>
          <w:sz w:val="28"/>
          <w:szCs w:val="28"/>
          <w:lang w:val="kk-KZ"/>
        </w:rPr>
        <w:t>Жапырақ тақтасының қалыңдығы 70.51±1.85 мкм. Жапырақ тақтасы сыртынан эпидермиспен жабылған, эпидермис жасушаларының пішіні төртбұрышты, адаксиальды жағында екі қатар және абаксиальды жағында бір қатар болып орналасқан. Эпидермис жасушалары ірі, қалың қабырғалы және жасуша қабырғалары тегіс. Жоғарғы эпидермис жасушаларының биіктігі мен ені сәкесінше 6.12±0.06 мкм және 7.28±0.04 мкм, төменгі эпидермис үшін бұл көрсеткіштер сәйкесінше 5.91±0.63 мкм және 6.34±0.58 мкм құрайды.</w:t>
      </w:r>
    </w:p>
    <w:p w14:paraId="0FF36C1A" w14:textId="77777777" w:rsidR="000B0CB3" w:rsidRPr="0047266F" w:rsidRDefault="000B0CB3" w:rsidP="000B0CB3">
      <w:pPr>
        <w:spacing w:after="0" w:line="240" w:lineRule="auto"/>
        <w:ind w:firstLine="567"/>
        <w:jc w:val="both"/>
        <w:outlineLvl w:val="0"/>
        <w:rPr>
          <w:rFonts w:ascii="Times New Roman" w:eastAsia="Calibri" w:hAnsi="Times New Roman" w:cs="Times New Roman"/>
          <w:bCs/>
          <w:sz w:val="28"/>
          <w:szCs w:val="28"/>
          <w:lang w:val="kk-KZ"/>
        </w:rPr>
      </w:pPr>
      <w:r w:rsidRPr="0047266F">
        <w:rPr>
          <w:rFonts w:ascii="Times New Roman" w:eastAsia="Calibri" w:hAnsi="Times New Roman" w:cs="Times New Roman"/>
          <w:bCs/>
          <w:sz w:val="28"/>
          <w:szCs w:val="28"/>
          <w:lang w:val="kk-KZ"/>
        </w:rPr>
        <w:t>Эпидермистің астында мезофилл орналасқан, ол жапырақ тақтасының бетіне перпендикуляр бағытталған 2 қатар орналасқан палисад паренхима жасушаларынан және 4-6 қатар әр түрлі пішінді жасушалардан құралған борпылдақ қабаттан тұрады.</w:t>
      </w:r>
    </w:p>
    <w:p w14:paraId="39D5BCD4" w14:textId="0064BE77" w:rsidR="00FC1852" w:rsidRPr="0047266F" w:rsidRDefault="001A216A" w:rsidP="000359A9">
      <w:pPr>
        <w:spacing w:after="0" w:line="240" w:lineRule="auto"/>
        <w:ind w:firstLine="567"/>
        <w:jc w:val="both"/>
        <w:outlineLvl w:val="0"/>
        <w:rPr>
          <w:rFonts w:ascii="Times New Roman" w:eastAsia="Calibri" w:hAnsi="Times New Roman" w:cs="Times New Roman"/>
          <w:bCs/>
          <w:sz w:val="28"/>
          <w:szCs w:val="28"/>
          <w:lang w:val="kk-KZ"/>
        </w:rPr>
      </w:pPr>
      <w:r w:rsidRPr="0047266F">
        <w:rPr>
          <w:rFonts w:ascii="Times New Roman" w:eastAsia="Calibri" w:hAnsi="Times New Roman" w:cs="Times New Roman"/>
          <w:bCs/>
          <w:sz w:val="28"/>
          <w:szCs w:val="28"/>
          <w:lang w:val="kk-KZ"/>
        </w:rPr>
        <w:t>Палисад паренхимасының жасушалары созылған тікбұрышты пішінді, жақсы өрнектелген, бір-бірімен тығыз орналасқан. Палисад паренхимасының жасуша қабырғалары әлсіз иректелген.</w:t>
      </w:r>
    </w:p>
    <w:p w14:paraId="3F343C7D" w14:textId="52016FDC" w:rsidR="008277AD" w:rsidRPr="0047266F" w:rsidRDefault="008277AD" w:rsidP="008277AD">
      <w:pPr>
        <w:spacing w:after="0" w:line="240" w:lineRule="auto"/>
        <w:jc w:val="both"/>
        <w:outlineLvl w:val="0"/>
        <w:rPr>
          <w:rFonts w:ascii="Times New Roman" w:eastAsia="Calibri" w:hAnsi="Times New Roman" w:cs="Times New Roman"/>
          <w:bCs/>
          <w:sz w:val="28"/>
          <w:szCs w:val="28"/>
          <w:lang w:val="kk-KZ"/>
        </w:rPr>
      </w:pPr>
    </w:p>
    <w:p w14:paraId="1C2D2CB5" w14:textId="624503A2" w:rsidR="008277AD" w:rsidRPr="0047266F" w:rsidRDefault="008277AD" w:rsidP="008277AD">
      <w:pPr>
        <w:spacing w:after="0" w:line="240" w:lineRule="auto"/>
        <w:jc w:val="center"/>
        <w:outlineLvl w:val="0"/>
        <w:rPr>
          <w:rFonts w:ascii="Times New Roman" w:eastAsia="Calibri" w:hAnsi="Times New Roman" w:cs="Times New Roman"/>
          <w:bCs/>
          <w:sz w:val="28"/>
          <w:szCs w:val="28"/>
          <w:lang w:val="kk-KZ"/>
        </w:rPr>
      </w:pPr>
      <w:r w:rsidRPr="0047266F">
        <w:rPr>
          <w:rFonts w:ascii="Times New Roman" w:eastAsia="Times New Roman" w:hAnsi="Times New Roman" w:cs="Times New Roman"/>
          <w:noProof/>
          <w:sz w:val="28"/>
          <w:szCs w:val="28"/>
          <w:lang w:eastAsia="ru-RU"/>
        </w:rPr>
        <w:lastRenderedPageBreak/>
        <w:drawing>
          <wp:inline distT="0" distB="0" distL="0" distR="0" wp14:anchorId="02D2A17B" wp14:editId="57FB0A51">
            <wp:extent cx="6090833" cy="2976664"/>
            <wp:effectExtent l="0" t="0" r="5715"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l="31830" t="36343" r="30397" b="31718"/>
                    <a:stretch>
                      <a:fillRect/>
                    </a:stretch>
                  </pic:blipFill>
                  <pic:spPr bwMode="auto">
                    <a:xfrm>
                      <a:off x="0" y="0"/>
                      <a:ext cx="6120957" cy="2991386"/>
                    </a:xfrm>
                    <a:prstGeom prst="rect">
                      <a:avLst/>
                    </a:prstGeom>
                    <a:noFill/>
                    <a:ln>
                      <a:noFill/>
                    </a:ln>
                  </pic:spPr>
                </pic:pic>
              </a:graphicData>
            </a:graphic>
          </wp:inline>
        </w:drawing>
      </w:r>
    </w:p>
    <w:p w14:paraId="0CA959A3" w14:textId="57E07863" w:rsidR="008277AD" w:rsidRPr="0047266F" w:rsidRDefault="008277AD" w:rsidP="008277AD">
      <w:pPr>
        <w:spacing w:after="0" w:line="240" w:lineRule="auto"/>
        <w:jc w:val="center"/>
        <w:outlineLvl w:val="0"/>
        <w:rPr>
          <w:rFonts w:ascii="Times New Roman" w:eastAsia="Calibri" w:hAnsi="Times New Roman" w:cs="Times New Roman"/>
          <w:bCs/>
          <w:sz w:val="28"/>
          <w:szCs w:val="28"/>
          <w:lang w:val="kk-KZ"/>
        </w:rPr>
      </w:pPr>
    </w:p>
    <w:p w14:paraId="42533F2A" w14:textId="46322E15" w:rsidR="008277AD" w:rsidRPr="0047266F" w:rsidRDefault="008277AD" w:rsidP="008277AD">
      <w:pPr>
        <w:spacing w:after="0" w:line="240" w:lineRule="auto"/>
        <w:ind w:firstLine="567"/>
        <w:jc w:val="center"/>
        <w:outlineLvl w:val="0"/>
        <w:rPr>
          <w:rFonts w:ascii="Times New Roman" w:eastAsia="Times New Roman" w:hAnsi="Times New Roman" w:cs="Times New Roman"/>
          <w:i/>
          <w:color w:val="222222"/>
          <w:sz w:val="28"/>
          <w:szCs w:val="28"/>
          <w:lang w:val="kk-KZ" w:eastAsia="ru-RU"/>
        </w:rPr>
      </w:pPr>
      <w:r w:rsidRPr="0047266F">
        <w:rPr>
          <w:rFonts w:ascii="Times New Roman" w:eastAsia="Times New Roman" w:hAnsi="Times New Roman" w:cs="Times New Roman"/>
          <w:color w:val="222222"/>
          <w:sz w:val="28"/>
          <w:szCs w:val="28"/>
          <w:lang w:val="kk-KZ" w:eastAsia="ru-RU"/>
        </w:rPr>
        <w:t>Сурет 1</w:t>
      </w:r>
      <w:r w:rsidR="00781F93" w:rsidRPr="0047266F">
        <w:rPr>
          <w:rFonts w:ascii="Times New Roman" w:eastAsia="Times New Roman" w:hAnsi="Times New Roman" w:cs="Times New Roman"/>
          <w:color w:val="222222"/>
          <w:sz w:val="28"/>
          <w:szCs w:val="28"/>
          <w:lang w:val="kk-KZ" w:eastAsia="ru-RU"/>
        </w:rPr>
        <w:t>4</w:t>
      </w:r>
      <w:r w:rsidRPr="0047266F">
        <w:rPr>
          <w:rFonts w:ascii="Times New Roman" w:eastAsia="Times New Roman" w:hAnsi="Times New Roman" w:cs="Times New Roman"/>
          <w:color w:val="222222"/>
          <w:sz w:val="28"/>
          <w:szCs w:val="28"/>
          <w:lang w:val="kk-KZ" w:eastAsia="ru-RU"/>
        </w:rPr>
        <w:t xml:space="preserve"> – </w:t>
      </w:r>
      <w:r w:rsidR="00756723" w:rsidRPr="0047266F">
        <w:rPr>
          <w:rFonts w:ascii="Times New Roman" w:eastAsia="Times New Roman" w:hAnsi="Times New Roman" w:cs="Times New Roman"/>
          <w:i/>
          <w:color w:val="222222"/>
          <w:sz w:val="28"/>
          <w:szCs w:val="28"/>
          <w:lang w:val="kk-KZ" w:eastAsia="ru-RU"/>
        </w:rPr>
        <w:t>C. а</w:t>
      </w:r>
      <w:r w:rsidRPr="0047266F">
        <w:rPr>
          <w:rFonts w:ascii="Times New Roman" w:eastAsia="Times New Roman" w:hAnsi="Times New Roman" w:cs="Times New Roman"/>
          <w:i/>
          <w:color w:val="222222"/>
          <w:sz w:val="28"/>
          <w:szCs w:val="28"/>
          <w:lang w:val="kk-KZ" w:eastAsia="ru-RU"/>
        </w:rPr>
        <w:t xml:space="preserve">latavicus </w:t>
      </w:r>
      <w:r w:rsidRPr="0047266F">
        <w:rPr>
          <w:rFonts w:ascii="Times New Roman" w:eastAsia="Times New Roman" w:hAnsi="Times New Roman" w:cs="Times New Roman"/>
          <w:iCs/>
          <w:color w:val="222222"/>
          <w:sz w:val="28"/>
          <w:szCs w:val="28"/>
          <w:lang w:val="kk-KZ" w:eastAsia="ru-RU"/>
        </w:rPr>
        <w:t>жапырақ тақтасының көлденең қимасы</w:t>
      </w:r>
      <w:r w:rsidRPr="0047266F">
        <w:rPr>
          <w:rFonts w:ascii="Times New Roman" w:eastAsia="Times New Roman" w:hAnsi="Times New Roman" w:cs="Times New Roman"/>
          <w:i/>
          <w:color w:val="222222"/>
          <w:sz w:val="28"/>
          <w:szCs w:val="28"/>
          <w:lang w:val="kk-KZ" w:eastAsia="ru-RU"/>
        </w:rPr>
        <w:t xml:space="preserve">  </w:t>
      </w:r>
    </w:p>
    <w:p w14:paraId="0EAAFC09" w14:textId="17B571F6" w:rsidR="008277AD" w:rsidRPr="0047266F" w:rsidRDefault="008277AD" w:rsidP="008277AD">
      <w:pPr>
        <w:spacing w:after="0" w:line="240" w:lineRule="auto"/>
        <w:ind w:firstLine="567"/>
        <w:jc w:val="center"/>
        <w:outlineLvl w:val="0"/>
        <w:rPr>
          <w:rFonts w:ascii="Times New Roman" w:eastAsia="Times New Roman" w:hAnsi="Times New Roman" w:cs="Times New Roman"/>
          <w:color w:val="222222"/>
          <w:sz w:val="28"/>
          <w:szCs w:val="28"/>
          <w:lang w:val="kk-KZ" w:eastAsia="ru-RU"/>
        </w:rPr>
      </w:pPr>
      <w:r w:rsidRPr="0047266F">
        <w:rPr>
          <w:rFonts w:ascii="Times New Roman" w:eastAsia="Times New Roman" w:hAnsi="Times New Roman" w:cs="Times New Roman"/>
          <w:color w:val="222222"/>
          <w:sz w:val="28"/>
          <w:szCs w:val="28"/>
          <w:lang w:val="kk-KZ" w:eastAsia="ru-RU"/>
        </w:rPr>
        <w:t>үлкейту: ×180  және б) ×</w:t>
      </w:r>
      <w:r w:rsidR="00C67753" w:rsidRPr="0047266F">
        <w:rPr>
          <w:rFonts w:ascii="Times New Roman" w:eastAsia="Times New Roman" w:hAnsi="Times New Roman" w:cs="Times New Roman"/>
          <w:color w:val="222222"/>
          <w:sz w:val="28"/>
          <w:szCs w:val="28"/>
          <w:lang w:val="kk-KZ" w:eastAsia="ru-RU"/>
        </w:rPr>
        <w:t>360</w:t>
      </w:r>
    </w:p>
    <w:p w14:paraId="5093AD93" w14:textId="6D88065D" w:rsidR="008277AD" w:rsidRPr="0047266F" w:rsidRDefault="008277AD" w:rsidP="008277AD">
      <w:pPr>
        <w:spacing w:after="0" w:line="240" w:lineRule="auto"/>
        <w:ind w:firstLine="567"/>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1 - жогарғы эпидeрмис; 2 – төменгі эпидeрмис; 3- мeзoфилл; 4 – ксилемa; 5-флоэмa; 6-идиобластар.</w:t>
      </w:r>
    </w:p>
    <w:p w14:paraId="59775451" w14:textId="51EA85E9" w:rsidR="008277AD" w:rsidRPr="0047266F" w:rsidRDefault="008277AD" w:rsidP="008277AD">
      <w:pPr>
        <w:spacing w:after="0" w:line="240" w:lineRule="auto"/>
        <w:jc w:val="center"/>
        <w:outlineLvl w:val="0"/>
        <w:rPr>
          <w:rFonts w:ascii="Times New Roman" w:eastAsia="Calibri" w:hAnsi="Times New Roman" w:cs="Times New Roman"/>
          <w:bCs/>
          <w:sz w:val="28"/>
          <w:szCs w:val="28"/>
          <w:lang w:val="kk-KZ"/>
        </w:rPr>
      </w:pPr>
    </w:p>
    <w:p w14:paraId="49C1B53B" w14:textId="6DDCEB7D" w:rsidR="00171A51" w:rsidRPr="0047266F" w:rsidRDefault="00655E10" w:rsidP="000359A9">
      <w:pPr>
        <w:spacing w:after="0" w:line="240" w:lineRule="auto"/>
        <w:ind w:firstLine="567"/>
        <w:jc w:val="both"/>
        <w:outlineLvl w:val="0"/>
        <w:rPr>
          <w:rFonts w:ascii="Times New Roman" w:eastAsia="Calibri" w:hAnsi="Times New Roman" w:cs="Times New Roman"/>
          <w:bCs/>
          <w:sz w:val="28"/>
          <w:szCs w:val="28"/>
          <w:lang w:val="kk-KZ"/>
        </w:rPr>
      </w:pPr>
      <w:r w:rsidRPr="0047266F">
        <w:rPr>
          <w:rFonts w:ascii="Times New Roman" w:eastAsia="Calibri" w:hAnsi="Times New Roman" w:cs="Times New Roman"/>
          <w:bCs/>
          <w:sz w:val="28"/>
          <w:szCs w:val="28"/>
          <w:lang w:val="kk-KZ"/>
        </w:rPr>
        <w:t xml:space="preserve">Палисад паренхимасының жасушаларының биіктігі мен ені </w:t>
      </w:r>
      <w:r w:rsidR="00EC1B12" w:rsidRPr="0047266F">
        <w:rPr>
          <w:rFonts w:ascii="Times New Roman" w:eastAsia="Calibri" w:hAnsi="Times New Roman" w:cs="Times New Roman"/>
          <w:bCs/>
          <w:sz w:val="28"/>
          <w:szCs w:val="28"/>
          <w:lang w:val="kk-KZ"/>
        </w:rPr>
        <w:t xml:space="preserve">сәйкесінше </w:t>
      </w:r>
      <w:r w:rsidRPr="0047266F">
        <w:rPr>
          <w:rFonts w:ascii="Times New Roman" w:eastAsia="Calibri" w:hAnsi="Times New Roman" w:cs="Times New Roman"/>
          <w:bCs/>
          <w:sz w:val="28"/>
          <w:szCs w:val="28"/>
          <w:lang w:val="kk-KZ"/>
        </w:rPr>
        <w:t>12.18±0.18 мкм және 9.11±1.73 мкм құрайды</w:t>
      </w:r>
      <w:r w:rsidR="00EC1B12" w:rsidRPr="0047266F">
        <w:rPr>
          <w:rFonts w:ascii="Times New Roman" w:eastAsia="Calibri" w:hAnsi="Times New Roman" w:cs="Times New Roman"/>
          <w:bCs/>
          <w:sz w:val="28"/>
          <w:szCs w:val="28"/>
          <w:lang w:val="kk-KZ"/>
        </w:rPr>
        <w:t>. Борпылдақ п</w:t>
      </w:r>
      <w:r w:rsidRPr="0047266F">
        <w:rPr>
          <w:rFonts w:ascii="Times New Roman" w:eastAsia="Calibri" w:hAnsi="Times New Roman" w:cs="Times New Roman"/>
          <w:bCs/>
          <w:sz w:val="28"/>
          <w:szCs w:val="28"/>
          <w:lang w:val="kk-KZ"/>
        </w:rPr>
        <w:t xml:space="preserve">аренхима жапырақ тақтасының негізгі ұлпасын құрайды, </w:t>
      </w:r>
      <w:r w:rsidR="008214CB" w:rsidRPr="0047266F">
        <w:rPr>
          <w:rFonts w:ascii="Times New Roman" w:eastAsia="Calibri" w:hAnsi="Times New Roman" w:cs="Times New Roman"/>
          <w:bCs/>
          <w:sz w:val="28"/>
          <w:szCs w:val="28"/>
          <w:lang w:val="kk-KZ"/>
        </w:rPr>
        <w:t xml:space="preserve">борпылдақ тіннің </w:t>
      </w:r>
      <w:r w:rsidRPr="0047266F">
        <w:rPr>
          <w:rFonts w:ascii="Times New Roman" w:eastAsia="Calibri" w:hAnsi="Times New Roman" w:cs="Times New Roman"/>
          <w:bCs/>
          <w:sz w:val="28"/>
          <w:szCs w:val="28"/>
          <w:lang w:val="kk-KZ"/>
        </w:rPr>
        <w:t xml:space="preserve">қалыңдығы 9.67±0.29 мкм құрайды. </w:t>
      </w:r>
      <w:r w:rsidRPr="0047266F">
        <w:rPr>
          <w:rFonts w:ascii="Times New Roman" w:eastAsia="Calibri" w:hAnsi="Times New Roman" w:cs="Times New Roman"/>
          <w:bCs/>
          <w:i/>
          <w:iCs/>
          <w:sz w:val="28"/>
          <w:szCs w:val="28"/>
          <w:lang w:val="kk-KZ"/>
        </w:rPr>
        <w:t>C. alatavicus</w:t>
      </w:r>
      <w:r w:rsidRPr="0047266F">
        <w:rPr>
          <w:rFonts w:ascii="Times New Roman" w:eastAsia="Calibri" w:hAnsi="Times New Roman" w:cs="Times New Roman"/>
          <w:bCs/>
          <w:sz w:val="28"/>
          <w:szCs w:val="28"/>
          <w:lang w:val="kk-KZ"/>
        </w:rPr>
        <w:t xml:space="preserve"> </w:t>
      </w:r>
      <w:r w:rsidR="008214CB" w:rsidRPr="0047266F">
        <w:rPr>
          <w:rFonts w:ascii="Times New Roman" w:eastAsia="Calibri" w:hAnsi="Times New Roman" w:cs="Times New Roman"/>
          <w:bCs/>
          <w:sz w:val="28"/>
          <w:szCs w:val="28"/>
          <w:lang w:val="kk-KZ"/>
        </w:rPr>
        <w:t>жапырақ тақтасының а</w:t>
      </w:r>
      <w:r w:rsidRPr="0047266F">
        <w:rPr>
          <w:rFonts w:ascii="Times New Roman" w:eastAsia="Calibri" w:hAnsi="Times New Roman" w:cs="Times New Roman"/>
          <w:bCs/>
          <w:sz w:val="28"/>
          <w:szCs w:val="28"/>
          <w:lang w:val="kk-KZ"/>
        </w:rPr>
        <w:t>натомиялық</w:t>
      </w:r>
      <w:r w:rsidR="008214CB" w:rsidRPr="0047266F">
        <w:rPr>
          <w:rFonts w:ascii="Times New Roman" w:eastAsia="Calibri" w:hAnsi="Times New Roman" w:cs="Times New Roman"/>
          <w:bCs/>
          <w:sz w:val="28"/>
          <w:szCs w:val="28"/>
          <w:lang w:val="kk-KZ"/>
        </w:rPr>
        <w:t xml:space="preserve"> </w:t>
      </w:r>
      <w:r w:rsidR="00C67753" w:rsidRPr="0047266F">
        <w:rPr>
          <w:rFonts w:ascii="Times New Roman" w:eastAsia="Calibri" w:hAnsi="Times New Roman" w:cs="Times New Roman"/>
          <w:bCs/>
          <w:sz w:val="28"/>
          <w:szCs w:val="28"/>
          <w:lang w:val="kk-KZ"/>
        </w:rPr>
        <w:t xml:space="preserve">диагностикалық параметрлері 8 </w:t>
      </w:r>
      <w:r w:rsidRPr="0047266F">
        <w:rPr>
          <w:rFonts w:ascii="Times New Roman" w:eastAsia="Calibri" w:hAnsi="Times New Roman" w:cs="Times New Roman"/>
          <w:bCs/>
          <w:sz w:val="28"/>
          <w:szCs w:val="28"/>
          <w:lang w:val="kk-KZ"/>
        </w:rPr>
        <w:t>-</w:t>
      </w:r>
      <w:r w:rsidR="00C67753" w:rsidRPr="0047266F">
        <w:rPr>
          <w:rFonts w:ascii="Times New Roman" w:eastAsia="Calibri" w:hAnsi="Times New Roman" w:cs="Times New Roman"/>
          <w:bCs/>
          <w:sz w:val="28"/>
          <w:szCs w:val="28"/>
          <w:lang w:val="kk-KZ"/>
        </w:rPr>
        <w:t xml:space="preserve"> </w:t>
      </w:r>
      <w:r w:rsidRPr="0047266F">
        <w:rPr>
          <w:rFonts w:ascii="Times New Roman" w:eastAsia="Calibri" w:hAnsi="Times New Roman" w:cs="Times New Roman"/>
          <w:bCs/>
          <w:sz w:val="28"/>
          <w:szCs w:val="28"/>
          <w:lang w:val="kk-KZ"/>
        </w:rPr>
        <w:t>кестеде келтірілген.</w:t>
      </w:r>
    </w:p>
    <w:p w14:paraId="4236D8E6" w14:textId="77777777" w:rsidR="00655E10" w:rsidRPr="0047266F" w:rsidRDefault="00655E10" w:rsidP="000359A9">
      <w:pPr>
        <w:spacing w:after="0" w:line="240" w:lineRule="auto"/>
        <w:ind w:firstLine="567"/>
        <w:jc w:val="both"/>
        <w:outlineLvl w:val="0"/>
        <w:rPr>
          <w:rFonts w:ascii="Times New Roman" w:eastAsia="Calibri" w:hAnsi="Times New Roman" w:cs="Times New Roman"/>
          <w:bCs/>
          <w:sz w:val="28"/>
          <w:szCs w:val="28"/>
          <w:lang w:val="kk-KZ"/>
        </w:rPr>
      </w:pPr>
    </w:p>
    <w:p w14:paraId="27471E84" w14:textId="506B85AF" w:rsidR="000359A9" w:rsidRPr="0047266F" w:rsidRDefault="008214CB" w:rsidP="0076683A">
      <w:pPr>
        <w:spacing w:after="0" w:line="240" w:lineRule="auto"/>
        <w:jc w:val="both"/>
        <w:outlineLvl w:val="0"/>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Кесте</w:t>
      </w:r>
      <w:r w:rsidR="00D92DA6" w:rsidRPr="0047266F">
        <w:rPr>
          <w:rFonts w:ascii="Times New Roman" w:eastAsia="Times New Roman" w:hAnsi="Times New Roman" w:cs="Times New Roman"/>
          <w:sz w:val="28"/>
          <w:szCs w:val="28"/>
          <w:lang w:val="kk-KZ" w:eastAsia="ru-RU"/>
        </w:rPr>
        <w:t xml:space="preserve"> 8 </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i/>
          <w:iCs/>
          <w:sz w:val="28"/>
          <w:szCs w:val="28"/>
          <w:lang w:val="kk-KZ" w:eastAsia="ru-RU"/>
        </w:rPr>
        <w:t>C. alatavicus</w:t>
      </w:r>
      <w:r w:rsidRPr="0047266F">
        <w:rPr>
          <w:rFonts w:ascii="Times New Roman" w:eastAsia="Times New Roman" w:hAnsi="Times New Roman" w:cs="Times New Roman"/>
          <w:sz w:val="28"/>
          <w:szCs w:val="28"/>
          <w:lang w:val="kk-KZ" w:eastAsia="ru-RU"/>
        </w:rPr>
        <w:t xml:space="preserve"> жапырағының анатомиялық диагностикалық көрсеткіштері </w:t>
      </w:r>
    </w:p>
    <w:p w14:paraId="412EF714" w14:textId="77777777" w:rsidR="008214CB" w:rsidRPr="0047266F" w:rsidRDefault="008214CB" w:rsidP="000359A9">
      <w:pPr>
        <w:spacing w:after="0" w:line="240" w:lineRule="auto"/>
        <w:ind w:firstLine="567"/>
        <w:jc w:val="both"/>
        <w:outlineLvl w:val="0"/>
        <w:rPr>
          <w:rFonts w:ascii="Times New Roman" w:eastAsia="Times New Roman" w:hAnsi="Times New Roman" w:cs="Times New Roman"/>
          <w:sz w:val="28"/>
          <w:szCs w:val="28"/>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3"/>
        <w:gridCol w:w="2338"/>
      </w:tblGrid>
      <w:tr w:rsidR="000359A9" w:rsidRPr="0047266F" w14:paraId="12ED8A4A" w14:textId="77777777" w:rsidTr="00EF51C5">
        <w:trPr>
          <w:jc w:val="center"/>
        </w:trPr>
        <w:tc>
          <w:tcPr>
            <w:tcW w:w="7123" w:type="dxa"/>
            <w:shd w:val="clear" w:color="auto" w:fill="auto"/>
          </w:tcPr>
          <w:p w14:paraId="6E6A7F8C" w14:textId="25DCE8A4" w:rsidR="000359A9" w:rsidRPr="0047266F" w:rsidRDefault="008214CB" w:rsidP="008214CB">
            <w:pPr>
              <w:spacing w:after="0" w:line="240" w:lineRule="auto"/>
              <w:jc w:val="center"/>
              <w:outlineLvl w:val="0"/>
              <w:rPr>
                <w:rFonts w:ascii="Times New Roman" w:eastAsia="Times New Roman" w:hAnsi="Times New Roman" w:cs="Times New Roman"/>
                <w:b/>
                <w:color w:val="000000"/>
                <w:sz w:val="28"/>
                <w:szCs w:val="28"/>
                <w:lang w:val="kk-KZ" w:eastAsia="ru-RU"/>
              </w:rPr>
            </w:pPr>
            <w:r w:rsidRPr="0047266F">
              <w:rPr>
                <w:rFonts w:ascii="Times New Roman" w:eastAsia="Times New Roman" w:hAnsi="Times New Roman" w:cs="Times New Roman"/>
                <w:b/>
                <w:color w:val="000000"/>
                <w:sz w:val="28"/>
                <w:szCs w:val="28"/>
                <w:lang w:val="kk-KZ" w:eastAsia="ru-RU"/>
              </w:rPr>
              <w:t>Анатомиялық диагностикалық көрсеткіштері</w:t>
            </w:r>
            <w:r w:rsidR="000359A9" w:rsidRPr="0047266F">
              <w:rPr>
                <w:rFonts w:ascii="Times New Roman" w:eastAsia="Times New Roman" w:hAnsi="Times New Roman" w:cs="Times New Roman"/>
                <w:b/>
                <w:color w:val="000000"/>
                <w:sz w:val="28"/>
                <w:szCs w:val="28"/>
                <w:lang w:val="kk-KZ" w:eastAsia="ru-RU"/>
              </w:rPr>
              <w:t>, мкм</w:t>
            </w:r>
          </w:p>
        </w:tc>
        <w:tc>
          <w:tcPr>
            <w:tcW w:w="2338" w:type="dxa"/>
            <w:shd w:val="clear" w:color="auto" w:fill="auto"/>
          </w:tcPr>
          <w:p w14:paraId="06AC16A6" w14:textId="53DEB322" w:rsidR="000359A9" w:rsidRPr="0047266F" w:rsidRDefault="008214CB" w:rsidP="00695207">
            <w:pPr>
              <w:spacing w:after="0" w:line="240" w:lineRule="auto"/>
              <w:jc w:val="center"/>
              <w:outlineLvl w:val="0"/>
              <w:rPr>
                <w:rFonts w:ascii="Times New Roman" w:eastAsia="Times New Roman" w:hAnsi="Times New Roman" w:cs="Times New Roman"/>
                <w:b/>
                <w:color w:val="000000"/>
                <w:sz w:val="28"/>
                <w:szCs w:val="28"/>
                <w:lang w:val="kk-KZ" w:eastAsia="ru-RU"/>
              </w:rPr>
            </w:pPr>
            <w:r w:rsidRPr="0047266F">
              <w:rPr>
                <w:rFonts w:ascii="Times New Roman" w:eastAsia="Times New Roman" w:hAnsi="Times New Roman" w:cs="Times New Roman"/>
                <w:b/>
                <w:color w:val="000000"/>
                <w:sz w:val="28"/>
                <w:szCs w:val="28"/>
                <w:lang w:val="kk-KZ" w:eastAsia="ru-RU"/>
              </w:rPr>
              <w:t>Мөлшері</w:t>
            </w:r>
          </w:p>
        </w:tc>
      </w:tr>
      <w:tr w:rsidR="008214CB" w:rsidRPr="0047266F" w14:paraId="0CBE003C" w14:textId="77777777" w:rsidTr="00EF51C5">
        <w:trPr>
          <w:jc w:val="center"/>
        </w:trPr>
        <w:tc>
          <w:tcPr>
            <w:tcW w:w="7123" w:type="dxa"/>
            <w:shd w:val="clear" w:color="auto" w:fill="auto"/>
          </w:tcPr>
          <w:p w14:paraId="3DDF0443" w14:textId="1AB50FC6" w:rsidR="008214CB" w:rsidRPr="0047266F" w:rsidRDefault="008214CB" w:rsidP="008214CB">
            <w:pPr>
              <w:spacing w:after="0" w:line="240" w:lineRule="auto"/>
              <w:jc w:val="both"/>
              <w:outlineLvl w:val="0"/>
              <w:rPr>
                <w:rFonts w:ascii="Times New Roman" w:eastAsia="Times New Roman" w:hAnsi="Times New Roman" w:cs="Times New Roman"/>
                <w:color w:val="000000"/>
                <w:sz w:val="28"/>
                <w:szCs w:val="28"/>
                <w:lang w:val="kk-KZ" w:eastAsia="ru-RU"/>
              </w:rPr>
            </w:pPr>
            <w:proofErr w:type="spellStart"/>
            <w:r w:rsidRPr="0047266F">
              <w:rPr>
                <w:rFonts w:ascii="Times New Roman" w:hAnsi="Times New Roman" w:cs="Times New Roman"/>
                <w:sz w:val="28"/>
                <w:szCs w:val="28"/>
              </w:rPr>
              <w:t>Жапырақ</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тақтасының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қалыңдығы</w:t>
            </w:r>
            <w:proofErr w:type="spellEnd"/>
            <w:r w:rsidRPr="0047266F">
              <w:rPr>
                <w:rFonts w:ascii="Times New Roman" w:hAnsi="Times New Roman" w:cs="Times New Roman"/>
                <w:sz w:val="28"/>
                <w:szCs w:val="28"/>
              </w:rPr>
              <w:t xml:space="preserve">, мкм </w:t>
            </w:r>
          </w:p>
        </w:tc>
        <w:tc>
          <w:tcPr>
            <w:tcW w:w="2338" w:type="dxa"/>
            <w:shd w:val="clear" w:color="auto" w:fill="auto"/>
          </w:tcPr>
          <w:p w14:paraId="2FB34DD7" w14:textId="77777777" w:rsidR="008214CB" w:rsidRPr="0047266F" w:rsidRDefault="008214CB" w:rsidP="008214CB">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70.51±1.85</w:t>
            </w:r>
          </w:p>
        </w:tc>
      </w:tr>
      <w:tr w:rsidR="008214CB" w:rsidRPr="0047266F" w14:paraId="1445B57C" w14:textId="77777777" w:rsidTr="00EF51C5">
        <w:trPr>
          <w:jc w:val="center"/>
        </w:trPr>
        <w:tc>
          <w:tcPr>
            <w:tcW w:w="7123" w:type="dxa"/>
            <w:shd w:val="clear" w:color="auto" w:fill="auto"/>
          </w:tcPr>
          <w:p w14:paraId="701BAA14" w14:textId="1AB0FC1E" w:rsidR="008214CB" w:rsidRPr="0047266F" w:rsidRDefault="008214CB" w:rsidP="008214CB">
            <w:pPr>
              <w:spacing w:after="0" w:line="240" w:lineRule="auto"/>
              <w:jc w:val="both"/>
              <w:outlineLvl w:val="0"/>
              <w:rPr>
                <w:rFonts w:ascii="Times New Roman" w:eastAsia="Times New Roman" w:hAnsi="Times New Roman" w:cs="Times New Roman"/>
                <w:color w:val="000000"/>
                <w:sz w:val="28"/>
                <w:szCs w:val="28"/>
                <w:lang w:val="kk-KZ" w:eastAsia="ru-RU"/>
              </w:rPr>
            </w:pPr>
            <w:proofErr w:type="spellStart"/>
            <w:r w:rsidRPr="0047266F">
              <w:rPr>
                <w:rFonts w:ascii="Times New Roman" w:hAnsi="Times New Roman" w:cs="Times New Roman"/>
                <w:sz w:val="28"/>
                <w:szCs w:val="28"/>
              </w:rPr>
              <w:t>Жоғарғы</w:t>
            </w:r>
            <w:proofErr w:type="spellEnd"/>
            <w:r w:rsidRPr="0047266F">
              <w:rPr>
                <w:rFonts w:ascii="Times New Roman" w:hAnsi="Times New Roman" w:cs="Times New Roman"/>
                <w:sz w:val="28"/>
                <w:szCs w:val="28"/>
              </w:rPr>
              <w:t xml:space="preserve"> эпидермис </w:t>
            </w:r>
            <w:proofErr w:type="spellStart"/>
            <w:r w:rsidRPr="0047266F">
              <w:rPr>
                <w:rFonts w:ascii="Times New Roman" w:hAnsi="Times New Roman" w:cs="Times New Roman"/>
                <w:sz w:val="28"/>
                <w:szCs w:val="28"/>
              </w:rPr>
              <w:t>жасушаларының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биіктігі</w:t>
            </w:r>
            <w:proofErr w:type="spellEnd"/>
            <w:r w:rsidRPr="0047266F">
              <w:rPr>
                <w:rFonts w:ascii="Times New Roman" w:hAnsi="Times New Roman" w:cs="Times New Roman"/>
                <w:sz w:val="28"/>
                <w:szCs w:val="28"/>
              </w:rPr>
              <w:t>, мкм</w:t>
            </w:r>
          </w:p>
        </w:tc>
        <w:tc>
          <w:tcPr>
            <w:tcW w:w="2338" w:type="dxa"/>
            <w:shd w:val="clear" w:color="auto" w:fill="auto"/>
          </w:tcPr>
          <w:p w14:paraId="7058A884" w14:textId="77777777" w:rsidR="008214CB" w:rsidRPr="0047266F" w:rsidRDefault="008214CB" w:rsidP="008214CB">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6.12±0.06</w:t>
            </w:r>
          </w:p>
        </w:tc>
      </w:tr>
      <w:tr w:rsidR="008214CB" w:rsidRPr="0047266F" w14:paraId="0F486E17" w14:textId="77777777" w:rsidTr="00EF51C5">
        <w:trPr>
          <w:jc w:val="center"/>
        </w:trPr>
        <w:tc>
          <w:tcPr>
            <w:tcW w:w="7123" w:type="dxa"/>
            <w:shd w:val="clear" w:color="auto" w:fill="auto"/>
          </w:tcPr>
          <w:p w14:paraId="51500E51" w14:textId="224C4917" w:rsidR="008214CB" w:rsidRPr="0047266F" w:rsidRDefault="008214CB" w:rsidP="008214CB">
            <w:pPr>
              <w:spacing w:after="0" w:line="240" w:lineRule="auto"/>
              <w:jc w:val="both"/>
              <w:outlineLvl w:val="0"/>
              <w:rPr>
                <w:rFonts w:ascii="Times New Roman" w:eastAsia="Times New Roman" w:hAnsi="Times New Roman" w:cs="Times New Roman"/>
                <w:color w:val="000000"/>
                <w:sz w:val="28"/>
                <w:szCs w:val="28"/>
                <w:lang w:val="kk-KZ" w:eastAsia="ru-RU"/>
              </w:rPr>
            </w:pPr>
            <w:proofErr w:type="spellStart"/>
            <w:r w:rsidRPr="0047266F">
              <w:rPr>
                <w:rFonts w:ascii="Times New Roman" w:hAnsi="Times New Roman" w:cs="Times New Roman"/>
                <w:sz w:val="28"/>
                <w:szCs w:val="28"/>
              </w:rPr>
              <w:t>Жоғарғы</w:t>
            </w:r>
            <w:proofErr w:type="spellEnd"/>
            <w:r w:rsidRPr="0047266F">
              <w:rPr>
                <w:rFonts w:ascii="Times New Roman" w:hAnsi="Times New Roman" w:cs="Times New Roman"/>
                <w:sz w:val="28"/>
                <w:szCs w:val="28"/>
              </w:rPr>
              <w:t xml:space="preserve"> эпидермис </w:t>
            </w:r>
            <w:proofErr w:type="spellStart"/>
            <w:r w:rsidRPr="0047266F">
              <w:rPr>
                <w:rFonts w:ascii="Times New Roman" w:hAnsi="Times New Roman" w:cs="Times New Roman"/>
                <w:sz w:val="28"/>
                <w:szCs w:val="28"/>
              </w:rPr>
              <w:t>жасушаларының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ені</w:t>
            </w:r>
            <w:proofErr w:type="spellEnd"/>
            <w:r w:rsidRPr="0047266F">
              <w:rPr>
                <w:rFonts w:ascii="Times New Roman" w:hAnsi="Times New Roman" w:cs="Times New Roman"/>
                <w:sz w:val="28"/>
                <w:szCs w:val="28"/>
              </w:rPr>
              <w:t xml:space="preserve">, мкм </w:t>
            </w:r>
          </w:p>
        </w:tc>
        <w:tc>
          <w:tcPr>
            <w:tcW w:w="2338" w:type="dxa"/>
            <w:shd w:val="clear" w:color="auto" w:fill="auto"/>
          </w:tcPr>
          <w:p w14:paraId="07422314" w14:textId="77777777" w:rsidR="008214CB" w:rsidRPr="0047266F" w:rsidRDefault="008214CB" w:rsidP="008214CB">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7.28±0.04</w:t>
            </w:r>
          </w:p>
        </w:tc>
      </w:tr>
      <w:tr w:rsidR="008214CB" w:rsidRPr="0047266F" w14:paraId="0417E813" w14:textId="77777777" w:rsidTr="00EF51C5">
        <w:trPr>
          <w:jc w:val="center"/>
        </w:trPr>
        <w:tc>
          <w:tcPr>
            <w:tcW w:w="7123" w:type="dxa"/>
            <w:shd w:val="clear" w:color="auto" w:fill="auto"/>
          </w:tcPr>
          <w:p w14:paraId="68B42831" w14:textId="0F1E3EDA" w:rsidR="008214CB" w:rsidRPr="0047266F" w:rsidRDefault="008214CB" w:rsidP="008214CB">
            <w:pPr>
              <w:spacing w:after="0" w:line="240" w:lineRule="auto"/>
              <w:jc w:val="both"/>
              <w:outlineLvl w:val="0"/>
              <w:rPr>
                <w:rFonts w:ascii="Times New Roman" w:eastAsia="Times New Roman" w:hAnsi="Times New Roman" w:cs="Times New Roman"/>
                <w:color w:val="000000"/>
                <w:sz w:val="28"/>
                <w:szCs w:val="28"/>
                <w:lang w:val="kk-KZ" w:eastAsia="ru-RU"/>
              </w:rPr>
            </w:pPr>
            <w:proofErr w:type="spellStart"/>
            <w:r w:rsidRPr="0047266F">
              <w:rPr>
                <w:rFonts w:ascii="Times New Roman" w:hAnsi="Times New Roman" w:cs="Times New Roman"/>
                <w:sz w:val="28"/>
                <w:szCs w:val="28"/>
              </w:rPr>
              <w:t>Төменгі</w:t>
            </w:r>
            <w:proofErr w:type="spellEnd"/>
            <w:r w:rsidRPr="0047266F">
              <w:rPr>
                <w:rFonts w:ascii="Times New Roman" w:hAnsi="Times New Roman" w:cs="Times New Roman"/>
                <w:sz w:val="28"/>
                <w:szCs w:val="28"/>
              </w:rPr>
              <w:t xml:space="preserve"> эпидермис </w:t>
            </w:r>
            <w:proofErr w:type="spellStart"/>
            <w:r w:rsidRPr="0047266F">
              <w:rPr>
                <w:rFonts w:ascii="Times New Roman" w:hAnsi="Times New Roman" w:cs="Times New Roman"/>
                <w:sz w:val="28"/>
                <w:szCs w:val="28"/>
              </w:rPr>
              <w:t>жасушаларының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биіктігі</w:t>
            </w:r>
            <w:proofErr w:type="spellEnd"/>
            <w:r w:rsidRPr="0047266F">
              <w:rPr>
                <w:rFonts w:ascii="Times New Roman" w:hAnsi="Times New Roman" w:cs="Times New Roman"/>
                <w:sz w:val="28"/>
                <w:szCs w:val="28"/>
              </w:rPr>
              <w:t>, мкм</w:t>
            </w:r>
          </w:p>
        </w:tc>
        <w:tc>
          <w:tcPr>
            <w:tcW w:w="2338" w:type="dxa"/>
            <w:shd w:val="clear" w:color="auto" w:fill="auto"/>
          </w:tcPr>
          <w:p w14:paraId="6276D6B6" w14:textId="77777777" w:rsidR="008214CB" w:rsidRPr="0047266F" w:rsidRDefault="008214CB" w:rsidP="008214CB">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5.91±0.63</w:t>
            </w:r>
          </w:p>
        </w:tc>
      </w:tr>
      <w:tr w:rsidR="008214CB" w:rsidRPr="0047266F" w14:paraId="3A3944C2" w14:textId="77777777" w:rsidTr="00EF51C5">
        <w:trPr>
          <w:jc w:val="center"/>
        </w:trPr>
        <w:tc>
          <w:tcPr>
            <w:tcW w:w="7123" w:type="dxa"/>
            <w:shd w:val="clear" w:color="auto" w:fill="auto"/>
          </w:tcPr>
          <w:p w14:paraId="242EE038" w14:textId="2C7BFC40" w:rsidR="008214CB" w:rsidRPr="0047266F" w:rsidRDefault="008214CB" w:rsidP="008214CB">
            <w:pPr>
              <w:spacing w:after="0" w:line="240" w:lineRule="auto"/>
              <w:jc w:val="both"/>
              <w:outlineLvl w:val="0"/>
              <w:rPr>
                <w:rFonts w:ascii="Times New Roman" w:eastAsia="Times New Roman" w:hAnsi="Times New Roman" w:cs="Times New Roman"/>
                <w:color w:val="000000"/>
                <w:sz w:val="28"/>
                <w:szCs w:val="28"/>
                <w:lang w:val="kk-KZ" w:eastAsia="ru-RU"/>
              </w:rPr>
            </w:pPr>
            <w:proofErr w:type="spellStart"/>
            <w:r w:rsidRPr="0047266F">
              <w:rPr>
                <w:rFonts w:ascii="Times New Roman" w:hAnsi="Times New Roman" w:cs="Times New Roman"/>
                <w:sz w:val="28"/>
                <w:szCs w:val="28"/>
              </w:rPr>
              <w:t>Төменгі</w:t>
            </w:r>
            <w:proofErr w:type="spellEnd"/>
            <w:r w:rsidRPr="0047266F">
              <w:rPr>
                <w:rFonts w:ascii="Times New Roman" w:hAnsi="Times New Roman" w:cs="Times New Roman"/>
                <w:sz w:val="28"/>
                <w:szCs w:val="28"/>
              </w:rPr>
              <w:t xml:space="preserve"> эпидермис </w:t>
            </w:r>
            <w:proofErr w:type="spellStart"/>
            <w:r w:rsidRPr="0047266F">
              <w:rPr>
                <w:rFonts w:ascii="Times New Roman" w:hAnsi="Times New Roman" w:cs="Times New Roman"/>
                <w:sz w:val="28"/>
                <w:szCs w:val="28"/>
              </w:rPr>
              <w:t>жасушаларының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ені</w:t>
            </w:r>
            <w:proofErr w:type="spellEnd"/>
            <w:r w:rsidRPr="0047266F">
              <w:rPr>
                <w:rFonts w:ascii="Times New Roman" w:hAnsi="Times New Roman" w:cs="Times New Roman"/>
                <w:sz w:val="28"/>
                <w:szCs w:val="28"/>
              </w:rPr>
              <w:t>, мкм</w:t>
            </w:r>
          </w:p>
        </w:tc>
        <w:tc>
          <w:tcPr>
            <w:tcW w:w="2338" w:type="dxa"/>
            <w:shd w:val="clear" w:color="auto" w:fill="auto"/>
          </w:tcPr>
          <w:p w14:paraId="355C8A7A" w14:textId="77777777" w:rsidR="008214CB" w:rsidRPr="0047266F" w:rsidRDefault="008214CB" w:rsidP="008214CB">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6.34±0.58</w:t>
            </w:r>
          </w:p>
        </w:tc>
      </w:tr>
      <w:tr w:rsidR="008214CB" w:rsidRPr="0047266F" w14:paraId="6AB91A05" w14:textId="77777777" w:rsidTr="00EF51C5">
        <w:trPr>
          <w:jc w:val="center"/>
        </w:trPr>
        <w:tc>
          <w:tcPr>
            <w:tcW w:w="7123" w:type="dxa"/>
            <w:shd w:val="clear" w:color="auto" w:fill="auto"/>
          </w:tcPr>
          <w:p w14:paraId="420FA988" w14:textId="40179BE6" w:rsidR="008214CB" w:rsidRPr="0047266F" w:rsidRDefault="008214CB" w:rsidP="008214CB">
            <w:pPr>
              <w:spacing w:after="0" w:line="240" w:lineRule="auto"/>
              <w:jc w:val="both"/>
              <w:outlineLvl w:val="0"/>
              <w:rPr>
                <w:rFonts w:ascii="Times New Roman" w:eastAsia="Times New Roman" w:hAnsi="Times New Roman" w:cs="Times New Roman"/>
                <w:color w:val="000000"/>
                <w:sz w:val="28"/>
                <w:szCs w:val="28"/>
                <w:lang w:val="kk-KZ" w:eastAsia="ru-RU"/>
              </w:rPr>
            </w:pPr>
            <w:r w:rsidRPr="0047266F">
              <w:rPr>
                <w:rFonts w:ascii="Times New Roman" w:hAnsi="Times New Roman" w:cs="Times New Roman"/>
                <w:sz w:val="28"/>
                <w:szCs w:val="28"/>
              </w:rPr>
              <w:t xml:space="preserve">Палисад </w:t>
            </w:r>
            <w:proofErr w:type="spellStart"/>
            <w:r w:rsidRPr="0047266F">
              <w:rPr>
                <w:rFonts w:ascii="Times New Roman" w:hAnsi="Times New Roman" w:cs="Times New Roman"/>
                <w:sz w:val="28"/>
                <w:szCs w:val="28"/>
              </w:rPr>
              <w:t>паренхимасы</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жасушаларының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биіктігі</w:t>
            </w:r>
            <w:proofErr w:type="spellEnd"/>
            <w:r w:rsidRPr="0047266F">
              <w:rPr>
                <w:rFonts w:ascii="Times New Roman" w:hAnsi="Times New Roman" w:cs="Times New Roman"/>
                <w:sz w:val="28"/>
                <w:szCs w:val="28"/>
              </w:rPr>
              <w:t xml:space="preserve">, мкм </w:t>
            </w:r>
          </w:p>
        </w:tc>
        <w:tc>
          <w:tcPr>
            <w:tcW w:w="2338" w:type="dxa"/>
            <w:shd w:val="clear" w:color="auto" w:fill="auto"/>
          </w:tcPr>
          <w:p w14:paraId="6DE7A530" w14:textId="77777777" w:rsidR="008214CB" w:rsidRPr="0047266F" w:rsidRDefault="008214CB" w:rsidP="008214CB">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12.18±0.18</w:t>
            </w:r>
          </w:p>
        </w:tc>
      </w:tr>
      <w:tr w:rsidR="008214CB" w:rsidRPr="0047266F" w14:paraId="50BF017C" w14:textId="77777777" w:rsidTr="00EF51C5">
        <w:trPr>
          <w:jc w:val="center"/>
        </w:trPr>
        <w:tc>
          <w:tcPr>
            <w:tcW w:w="7123" w:type="dxa"/>
            <w:shd w:val="clear" w:color="auto" w:fill="auto"/>
          </w:tcPr>
          <w:p w14:paraId="5A282E1F" w14:textId="68411DBB" w:rsidR="008214CB" w:rsidRPr="0047266F" w:rsidRDefault="008214CB" w:rsidP="008214CB">
            <w:pPr>
              <w:spacing w:after="0" w:line="240" w:lineRule="auto"/>
              <w:jc w:val="both"/>
              <w:outlineLvl w:val="0"/>
              <w:rPr>
                <w:rFonts w:ascii="Times New Roman" w:eastAsia="Times New Roman" w:hAnsi="Times New Roman" w:cs="Times New Roman"/>
                <w:color w:val="000000"/>
                <w:sz w:val="28"/>
                <w:szCs w:val="28"/>
                <w:lang w:val="kk-KZ" w:eastAsia="ru-RU"/>
              </w:rPr>
            </w:pPr>
            <w:r w:rsidRPr="0047266F">
              <w:rPr>
                <w:rFonts w:ascii="Times New Roman" w:hAnsi="Times New Roman" w:cs="Times New Roman"/>
                <w:sz w:val="28"/>
                <w:szCs w:val="28"/>
              </w:rPr>
              <w:t xml:space="preserve">Палисад </w:t>
            </w:r>
            <w:proofErr w:type="spellStart"/>
            <w:r w:rsidRPr="0047266F">
              <w:rPr>
                <w:rFonts w:ascii="Times New Roman" w:hAnsi="Times New Roman" w:cs="Times New Roman"/>
                <w:sz w:val="28"/>
                <w:szCs w:val="28"/>
              </w:rPr>
              <w:t>паренхимасының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жасушаларының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ені</w:t>
            </w:r>
            <w:proofErr w:type="spellEnd"/>
            <w:r w:rsidRPr="0047266F">
              <w:rPr>
                <w:rFonts w:ascii="Times New Roman" w:hAnsi="Times New Roman" w:cs="Times New Roman"/>
                <w:sz w:val="28"/>
                <w:szCs w:val="28"/>
              </w:rPr>
              <w:t xml:space="preserve">, мкм </w:t>
            </w:r>
          </w:p>
        </w:tc>
        <w:tc>
          <w:tcPr>
            <w:tcW w:w="2338" w:type="dxa"/>
            <w:shd w:val="clear" w:color="auto" w:fill="auto"/>
          </w:tcPr>
          <w:p w14:paraId="527E4236" w14:textId="77777777" w:rsidR="008214CB" w:rsidRPr="0047266F" w:rsidRDefault="008214CB" w:rsidP="008214CB">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9.11±1.73</w:t>
            </w:r>
          </w:p>
        </w:tc>
      </w:tr>
      <w:tr w:rsidR="008214CB" w:rsidRPr="0047266F" w14:paraId="68EE587F" w14:textId="77777777" w:rsidTr="00EF51C5">
        <w:trPr>
          <w:jc w:val="center"/>
        </w:trPr>
        <w:tc>
          <w:tcPr>
            <w:tcW w:w="7123" w:type="dxa"/>
            <w:shd w:val="clear" w:color="auto" w:fill="auto"/>
          </w:tcPr>
          <w:p w14:paraId="4AA8D327" w14:textId="1B55232F" w:rsidR="008214CB" w:rsidRPr="0047266F" w:rsidRDefault="0034752E" w:rsidP="008214CB">
            <w:pPr>
              <w:spacing w:after="0" w:line="240" w:lineRule="auto"/>
              <w:jc w:val="both"/>
              <w:outlineLvl w:val="0"/>
              <w:rPr>
                <w:rFonts w:ascii="Times New Roman" w:eastAsia="Times New Roman" w:hAnsi="Times New Roman" w:cs="Times New Roman"/>
                <w:color w:val="000000"/>
                <w:sz w:val="28"/>
                <w:szCs w:val="28"/>
                <w:lang w:val="kk-KZ" w:eastAsia="ru-RU"/>
              </w:rPr>
            </w:pPr>
            <w:r w:rsidRPr="0047266F">
              <w:rPr>
                <w:rFonts w:ascii="Times New Roman" w:hAnsi="Times New Roman" w:cs="Times New Roman"/>
                <w:sz w:val="28"/>
                <w:szCs w:val="28"/>
                <w:lang w:val="kk-KZ"/>
              </w:rPr>
              <w:t xml:space="preserve">Борпылдақ </w:t>
            </w:r>
            <w:proofErr w:type="spellStart"/>
            <w:r w:rsidR="008214CB" w:rsidRPr="0047266F">
              <w:rPr>
                <w:rFonts w:ascii="Times New Roman" w:hAnsi="Times New Roman" w:cs="Times New Roman"/>
                <w:sz w:val="28"/>
                <w:szCs w:val="28"/>
              </w:rPr>
              <w:t>паренхиманың</w:t>
            </w:r>
            <w:proofErr w:type="spellEnd"/>
            <w:r w:rsidR="008214CB" w:rsidRPr="0047266F">
              <w:rPr>
                <w:rFonts w:ascii="Times New Roman" w:hAnsi="Times New Roman" w:cs="Times New Roman"/>
                <w:sz w:val="28"/>
                <w:szCs w:val="28"/>
              </w:rPr>
              <w:t xml:space="preserve"> </w:t>
            </w:r>
            <w:proofErr w:type="spellStart"/>
            <w:r w:rsidR="008214CB" w:rsidRPr="0047266F">
              <w:rPr>
                <w:rFonts w:ascii="Times New Roman" w:hAnsi="Times New Roman" w:cs="Times New Roman"/>
                <w:sz w:val="28"/>
                <w:szCs w:val="28"/>
              </w:rPr>
              <w:t>қалыңдығы</w:t>
            </w:r>
            <w:proofErr w:type="spellEnd"/>
            <w:r w:rsidR="008214CB" w:rsidRPr="0047266F">
              <w:rPr>
                <w:rFonts w:ascii="Times New Roman" w:hAnsi="Times New Roman" w:cs="Times New Roman"/>
                <w:sz w:val="28"/>
                <w:szCs w:val="28"/>
              </w:rPr>
              <w:t>, мкм</w:t>
            </w:r>
          </w:p>
        </w:tc>
        <w:tc>
          <w:tcPr>
            <w:tcW w:w="2338" w:type="dxa"/>
            <w:shd w:val="clear" w:color="auto" w:fill="auto"/>
          </w:tcPr>
          <w:p w14:paraId="49B96898" w14:textId="77777777" w:rsidR="008214CB" w:rsidRPr="0047266F" w:rsidRDefault="008214CB" w:rsidP="008214CB">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9.67±0.29</w:t>
            </w:r>
          </w:p>
        </w:tc>
      </w:tr>
      <w:tr w:rsidR="008214CB" w:rsidRPr="0047266F" w14:paraId="1764C416" w14:textId="77777777" w:rsidTr="00EF51C5">
        <w:trPr>
          <w:jc w:val="center"/>
        </w:trPr>
        <w:tc>
          <w:tcPr>
            <w:tcW w:w="7123" w:type="dxa"/>
            <w:shd w:val="clear" w:color="auto" w:fill="auto"/>
          </w:tcPr>
          <w:p w14:paraId="1AC5F2B4" w14:textId="5FA30EF2" w:rsidR="008214CB" w:rsidRPr="0047266F" w:rsidRDefault="008214CB" w:rsidP="008214CB">
            <w:pPr>
              <w:spacing w:after="0" w:line="240" w:lineRule="auto"/>
              <w:jc w:val="both"/>
              <w:outlineLvl w:val="0"/>
              <w:rPr>
                <w:rFonts w:ascii="Times New Roman" w:eastAsia="Times New Roman" w:hAnsi="Times New Roman" w:cs="Times New Roman"/>
                <w:color w:val="000000"/>
                <w:sz w:val="28"/>
                <w:szCs w:val="28"/>
                <w:lang w:val="kk-KZ" w:eastAsia="ru-RU"/>
              </w:rPr>
            </w:pPr>
            <w:proofErr w:type="spellStart"/>
            <w:r w:rsidRPr="0047266F">
              <w:rPr>
                <w:rFonts w:ascii="Times New Roman" w:hAnsi="Times New Roman" w:cs="Times New Roman"/>
                <w:sz w:val="28"/>
                <w:szCs w:val="28"/>
              </w:rPr>
              <w:t>Өткізгіш</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сәулелер</w:t>
            </w:r>
            <w:proofErr w:type="spellEnd"/>
            <w:r w:rsidRPr="0047266F">
              <w:rPr>
                <w:rFonts w:ascii="Times New Roman" w:hAnsi="Times New Roman" w:cs="Times New Roman"/>
                <w:sz w:val="28"/>
                <w:szCs w:val="28"/>
              </w:rPr>
              <w:t xml:space="preserve"> саны, </w:t>
            </w:r>
            <w:r w:rsidR="0034752E" w:rsidRPr="0047266F">
              <w:rPr>
                <w:rFonts w:ascii="Times New Roman" w:hAnsi="Times New Roman" w:cs="Times New Roman"/>
                <w:sz w:val="28"/>
                <w:szCs w:val="28"/>
                <w:lang w:val="kk-KZ"/>
              </w:rPr>
              <w:t>шт</w:t>
            </w:r>
          </w:p>
        </w:tc>
        <w:tc>
          <w:tcPr>
            <w:tcW w:w="2338" w:type="dxa"/>
            <w:shd w:val="clear" w:color="auto" w:fill="auto"/>
          </w:tcPr>
          <w:p w14:paraId="36FCB2D1" w14:textId="77777777" w:rsidR="008214CB" w:rsidRPr="0047266F" w:rsidRDefault="008214CB" w:rsidP="008214CB">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15-17</w:t>
            </w:r>
          </w:p>
        </w:tc>
      </w:tr>
      <w:tr w:rsidR="008214CB" w:rsidRPr="0047266F" w14:paraId="68589893" w14:textId="77777777" w:rsidTr="00EF51C5">
        <w:trPr>
          <w:jc w:val="center"/>
        </w:trPr>
        <w:tc>
          <w:tcPr>
            <w:tcW w:w="7123" w:type="dxa"/>
            <w:shd w:val="clear" w:color="auto" w:fill="auto"/>
          </w:tcPr>
          <w:p w14:paraId="0FC33066" w14:textId="7ABBD7DC" w:rsidR="008214CB" w:rsidRPr="0047266F" w:rsidRDefault="0034752E" w:rsidP="008214CB">
            <w:pPr>
              <w:spacing w:after="0" w:line="240" w:lineRule="auto"/>
              <w:outlineLvl w:val="0"/>
              <w:rPr>
                <w:rFonts w:ascii="Times New Roman" w:eastAsia="Calibri" w:hAnsi="Times New Roman" w:cs="Times New Roman"/>
                <w:sz w:val="28"/>
                <w:szCs w:val="28"/>
                <w:lang w:val="kk-KZ"/>
              </w:rPr>
            </w:pPr>
            <w:r w:rsidRPr="0047266F">
              <w:rPr>
                <w:rFonts w:ascii="Times New Roman" w:hAnsi="Times New Roman" w:cs="Times New Roman"/>
                <w:sz w:val="28"/>
                <w:szCs w:val="28"/>
                <w:lang w:val="kk-KZ"/>
              </w:rPr>
              <w:t>Лептесіктер</w:t>
            </w:r>
            <w:r w:rsidR="008214CB" w:rsidRPr="0047266F">
              <w:rPr>
                <w:rFonts w:ascii="Times New Roman" w:hAnsi="Times New Roman" w:cs="Times New Roman"/>
                <w:sz w:val="28"/>
                <w:szCs w:val="28"/>
              </w:rPr>
              <w:t xml:space="preserve"> </w:t>
            </w:r>
            <w:proofErr w:type="spellStart"/>
            <w:r w:rsidR="008214CB" w:rsidRPr="0047266F">
              <w:rPr>
                <w:rFonts w:ascii="Times New Roman" w:hAnsi="Times New Roman" w:cs="Times New Roman"/>
                <w:sz w:val="28"/>
                <w:szCs w:val="28"/>
              </w:rPr>
              <w:t>мөлшері</w:t>
            </w:r>
            <w:proofErr w:type="spellEnd"/>
            <w:r w:rsidR="008214CB" w:rsidRPr="0047266F">
              <w:rPr>
                <w:rFonts w:ascii="Times New Roman" w:hAnsi="Times New Roman" w:cs="Times New Roman"/>
                <w:sz w:val="28"/>
                <w:szCs w:val="28"/>
              </w:rPr>
              <w:t>, мкм</w:t>
            </w:r>
          </w:p>
        </w:tc>
        <w:tc>
          <w:tcPr>
            <w:tcW w:w="2338" w:type="dxa"/>
            <w:shd w:val="clear" w:color="auto" w:fill="auto"/>
          </w:tcPr>
          <w:p w14:paraId="4E247991" w14:textId="77777777" w:rsidR="008214CB" w:rsidRPr="0047266F" w:rsidRDefault="008214CB" w:rsidP="008214CB">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0.02±0.03</w:t>
            </w:r>
          </w:p>
        </w:tc>
      </w:tr>
      <w:tr w:rsidR="008214CB" w:rsidRPr="0047266F" w14:paraId="2A0E03F0" w14:textId="77777777" w:rsidTr="00EF51C5">
        <w:trPr>
          <w:jc w:val="center"/>
        </w:trPr>
        <w:tc>
          <w:tcPr>
            <w:tcW w:w="7123" w:type="dxa"/>
            <w:shd w:val="clear" w:color="auto" w:fill="auto"/>
          </w:tcPr>
          <w:p w14:paraId="29E224A2" w14:textId="35D82EC0" w:rsidR="008214CB" w:rsidRPr="0047266F" w:rsidRDefault="0034752E" w:rsidP="008214CB">
            <w:pPr>
              <w:spacing w:after="0" w:line="240" w:lineRule="auto"/>
              <w:outlineLvl w:val="0"/>
              <w:rPr>
                <w:rFonts w:ascii="Times New Roman" w:eastAsia="Calibri" w:hAnsi="Times New Roman" w:cs="Times New Roman"/>
                <w:sz w:val="28"/>
                <w:szCs w:val="28"/>
                <w:lang w:val="kk-KZ"/>
              </w:rPr>
            </w:pPr>
            <w:r w:rsidRPr="0047266F">
              <w:rPr>
                <w:rFonts w:ascii="Times New Roman" w:hAnsi="Times New Roman" w:cs="Times New Roman"/>
                <w:sz w:val="28"/>
                <w:szCs w:val="28"/>
                <w:lang w:val="kk-KZ"/>
              </w:rPr>
              <w:t xml:space="preserve">Лептесіктер индексі </w:t>
            </w:r>
            <w:r w:rsidR="008214CB" w:rsidRPr="0047266F">
              <w:rPr>
                <w:rFonts w:ascii="Times New Roman" w:hAnsi="Times New Roman" w:cs="Times New Roman"/>
                <w:sz w:val="28"/>
                <w:szCs w:val="28"/>
              </w:rPr>
              <w:t>(</w:t>
            </w:r>
            <w:proofErr w:type="spellStart"/>
            <w:r w:rsidR="008214CB" w:rsidRPr="0047266F">
              <w:rPr>
                <w:rFonts w:ascii="Times New Roman" w:hAnsi="Times New Roman" w:cs="Times New Roman"/>
                <w:sz w:val="28"/>
                <w:szCs w:val="28"/>
              </w:rPr>
              <w:t>адаксиалды</w:t>
            </w:r>
            <w:proofErr w:type="spellEnd"/>
            <w:r w:rsidR="008214CB" w:rsidRPr="0047266F">
              <w:rPr>
                <w:rFonts w:ascii="Times New Roman" w:hAnsi="Times New Roman" w:cs="Times New Roman"/>
                <w:sz w:val="28"/>
                <w:szCs w:val="28"/>
              </w:rPr>
              <w:t xml:space="preserve"> </w:t>
            </w:r>
            <w:proofErr w:type="spellStart"/>
            <w:r w:rsidR="008214CB" w:rsidRPr="0047266F">
              <w:rPr>
                <w:rFonts w:ascii="Times New Roman" w:hAnsi="Times New Roman" w:cs="Times New Roman"/>
                <w:sz w:val="28"/>
                <w:szCs w:val="28"/>
              </w:rPr>
              <w:t>жағы</w:t>
            </w:r>
            <w:proofErr w:type="spellEnd"/>
            <w:r w:rsidR="008214CB" w:rsidRPr="0047266F">
              <w:rPr>
                <w:rFonts w:ascii="Times New Roman" w:hAnsi="Times New Roman" w:cs="Times New Roman"/>
                <w:sz w:val="28"/>
                <w:szCs w:val="28"/>
              </w:rPr>
              <w:t>) 1 м</w:t>
            </w:r>
            <w:r w:rsidR="008214CB" w:rsidRPr="0047266F">
              <w:rPr>
                <w:rFonts w:ascii="Times New Roman" w:hAnsi="Times New Roman" w:cs="Times New Roman"/>
                <w:sz w:val="28"/>
                <w:szCs w:val="28"/>
                <w:vertAlign w:val="superscript"/>
              </w:rPr>
              <w:t>2</w:t>
            </w:r>
          </w:p>
        </w:tc>
        <w:tc>
          <w:tcPr>
            <w:tcW w:w="2338" w:type="dxa"/>
            <w:shd w:val="clear" w:color="auto" w:fill="auto"/>
          </w:tcPr>
          <w:p w14:paraId="63A41D89" w14:textId="77777777" w:rsidR="008214CB" w:rsidRPr="0047266F" w:rsidRDefault="008214CB" w:rsidP="008214CB">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 xml:space="preserve">14.2  </w:t>
            </w:r>
          </w:p>
        </w:tc>
      </w:tr>
      <w:tr w:rsidR="008214CB" w:rsidRPr="0047266F" w14:paraId="11129543" w14:textId="77777777" w:rsidTr="00EF51C5">
        <w:trPr>
          <w:jc w:val="center"/>
        </w:trPr>
        <w:tc>
          <w:tcPr>
            <w:tcW w:w="7123" w:type="dxa"/>
            <w:shd w:val="clear" w:color="auto" w:fill="auto"/>
          </w:tcPr>
          <w:p w14:paraId="76B9C8A1" w14:textId="7893F683" w:rsidR="008214CB" w:rsidRPr="0047266F" w:rsidRDefault="0034752E" w:rsidP="008214CB">
            <w:pPr>
              <w:spacing w:after="0" w:line="240" w:lineRule="auto"/>
              <w:outlineLvl w:val="0"/>
              <w:rPr>
                <w:rFonts w:ascii="Times New Roman" w:eastAsia="Calibri" w:hAnsi="Times New Roman" w:cs="Times New Roman"/>
                <w:sz w:val="28"/>
                <w:szCs w:val="28"/>
                <w:lang w:val="kk-KZ"/>
              </w:rPr>
            </w:pPr>
            <w:r w:rsidRPr="0047266F">
              <w:rPr>
                <w:rFonts w:ascii="Times New Roman" w:hAnsi="Times New Roman" w:cs="Times New Roman"/>
                <w:sz w:val="28"/>
                <w:szCs w:val="28"/>
                <w:lang w:val="kk-KZ"/>
              </w:rPr>
              <w:t>Лептесіктер</w:t>
            </w:r>
            <w:r w:rsidR="008214CB" w:rsidRPr="0047266F">
              <w:rPr>
                <w:rFonts w:ascii="Times New Roman" w:hAnsi="Times New Roman" w:cs="Times New Roman"/>
                <w:sz w:val="28"/>
                <w:szCs w:val="28"/>
              </w:rPr>
              <w:t xml:space="preserve"> индекс</w:t>
            </w:r>
            <w:r w:rsidRPr="0047266F">
              <w:rPr>
                <w:rFonts w:ascii="Times New Roman" w:hAnsi="Times New Roman" w:cs="Times New Roman"/>
                <w:sz w:val="28"/>
                <w:szCs w:val="28"/>
                <w:lang w:val="kk-KZ"/>
              </w:rPr>
              <w:t>і</w:t>
            </w:r>
            <w:r w:rsidR="008214CB" w:rsidRPr="0047266F">
              <w:rPr>
                <w:rFonts w:ascii="Times New Roman" w:hAnsi="Times New Roman" w:cs="Times New Roman"/>
                <w:sz w:val="28"/>
                <w:szCs w:val="28"/>
              </w:rPr>
              <w:t xml:space="preserve"> (</w:t>
            </w:r>
            <w:proofErr w:type="spellStart"/>
            <w:r w:rsidR="008214CB" w:rsidRPr="0047266F">
              <w:rPr>
                <w:rFonts w:ascii="Times New Roman" w:hAnsi="Times New Roman" w:cs="Times New Roman"/>
                <w:sz w:val="28"/>
                <w:szCs w:val="28"/>
              </w:rPr>
              <w:t>абаксиалды</w:t>
            </w:r>
            <w:proofErr w:type="spellEnd"/>
            <w:r w:rsidR="008214CB" w:rsidRPr="0047266F">
              <w:rPr>
                <w:rFonts w:ascii="Times New Roman" w:hAnsi="Times New Roman" w:cs="Times New Roman"/>
                <w:sz w:val="28"/>
                <w:szCs w:val="28"/>
              </w:rPr>
              <w:t xml:space="preserve"> </w:t>
            </w:r>
            <w:proofErr w:type="spellStart"/>
            <w:r w:rsidR="008214CB" w:rsidRPr="0047266F">
              <w:rPr>
                <w:rFonts w:ascii="Times New Roman" w:hAnsi="Times New Roman" w:cs="Times New Roman"/>
                <w:sz w:val="28"/>
                <w:szCs w:val="28"/>
              </w:rPr>
              <w:t>жағы</w:t>
            </w:r>
            <w:proofErr w:type="spellEnd"/>
            <w:r w:rsidR="008214CB" w:rsidRPr="0047266F">
              <w:rPr>
                <w:rFonts w:ascii="Times New Roman" w:hAnsi="Times New Roman" w:cs="Times New Roman"/>
                <w:sz w:val="28"/>
                <w:szCs w:val="28"/>
              </w:rPr>
              <w:t>) 1 м</w:t>
            </w:r>
            <w:r w:rsidR="008214CB" w:rsidRPr="0047266F">
              <w:rPr>
                <w:rFonts w:ascii="Times New Roman" w:hAnsi="Times New Roman" w:cs="Times New Roman"/>
                <w:sz w:val="28"/>
                <w:szCs w:val="28"/>
                <w:vertAlign w:val="superscript"/>
              </w:rPr>
              <w:t>2</w:t>
            </w:r>
          </w:p>
        </w:tc>
        <w:tc>
          <w:tcPr>
            <w:tcW w:w="2338" w:type="dxa"/>
            <w:shd w:val="clear" w:color="auto" w:fill="auto"/>
          </w:tcPr>
          <w:p w14:paraId="5052BC67" w14:textId="77777777" w:rsidR="008214CB" w:rsidRPr="0047266F" w:rsidRDefault="008214CB" w:rsidP="008214CB">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21.3</w:t>
            </w:r>
          </w:p>
        </w:tc>
      </w:tr>
    </w:tbl>
    <w:p w14:paraId="763BCA16" w14:textId="75F33409" w:rsidR="00E6312A" w:rsidRPr="0047266F" w:rsidRDefault="00E6312A" w:rsidP="000359A9">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eastAsia="ru-RU"/>
        </w:rPr>
        <w:lastRenderedPageBreak/>
        <w:t xml:space="preserve">Алатау </w:t>
      </w:r>
      <w:r w:rsidRPr="0047266F">
        <w:rPr>
          <w:rFonts w:ascii="Times New Roman" w:eastAsia="Times New Roman" w:hAnsi="Times New Roman" w:cs="Times New Roman"/>
          <w:sz w:val="28"/>
          <w:szCs w:val="28"/>
          <w:lang w:val="kk-KZ" w:eastAsia="ru-RU"/>
        </w:rPr>
        <w:t xml:space="preserve">бәйшешегінің </w:t>
      </w:r>
      <w:proofErr w:type="spellStart"/>
      <w:r w:rsidRPr="0047266F">
        <w:rPr>
          <w:rFonts w:ascii="Times New Roman" w:eastAsia="Times New Roman" w:hAnsi="Times New Roman" w:cs="Times New Roman"/>
          <w:sz w:val="28"/>
          <w:szCs w:val="28"/>
          <w:lang w:eastAsia="ru-RU"/>
        </w:rPr>
        <w:t>адаксиалды</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және</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абаксиалды</w:t>
      </w:r>
      <w:proofErr w:type="spellEnd"/>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eastAsia="ru-RU"/>
        </w:rPr>
        <w:t xml:space="preserve">беттері </w:t>
      </w:r>
      <w:proofErr w:type="spellStart"/>
      <w:r w:rsidRPr="0047266F">
        <w:rPr>
          <w:rFonts w:ascii="Times New Roman" w:eastAsia="Times New Roman" w:hAnsi="Times New Roman" w:cs="Times New Roman"/>
          <w:sz w:val="28"/>
          <w:szCs w:val="28"/>
          <w:lang w:eastAsia="ru-RU"/>
        </w:rPr>
        <w:t>жапырақ</w:t>
      </w:r>
      <w:proofErr w:type="spellEnd"/>
      <w:r w:rsidRPr="0047266F">
        <w:rPr>
          <w:rFonts w:ascii="Times New Roman" w:eastAsia="Times New Roman" w:hAnsi="Times New Roman" w:cs="Times New Roman"/>
          <w:sz w:val="28"/>
          <w:szCs w:val="28"/>
          <w:lang w:val="kk-KZ" w:eastAsia="ru-RU"/>
        </w:rPr>
        <w:t xml:space="preserve"> тақтасы </w:t>
      </w:r>
      <w:proofErr w:type="spellStart"/>
      <w:r w:rsidRPr="0047266F">
        <w:rPr>
          <w:rFonts w:ascii="Times New Roman" w:eastAsia="Times New Roman" w:hAnsi="Times New Roman" w:cs="Times New Roman"/>
          <w:sz w:val="28"/>
          <w:szCs w:val="28"/>
          <w:lang w:eastAsia="ru-RU"/>
        </w:rPr>
        <w:t>беті</w:t>
      </w:r>
      <w:proofErr w:type="spellEnd"/>
      <w:r w:rsidRPr="0047266F">
        <w:rPr>
          <w:rFonts w:ascii="Times New Roman" w:eastAsia="Times New Roman" w:hAnsi="Times New Roman" w:cs="Times New Roman"/>
          <w:sz w:val="28"/>
          <w:szCs w:val="28"/>
          <w:lang w:val="kk-KZ" w:eastAsia="ru-RU"/>
        </w:rPr>
        <w:t xml:space="preserve"> ауданынының кішілігіне қарамастан </w:t>
      </w:r>
      <w:proofErr w:type="spellStart"/>
      <w:r w:rsidRPr="0047266F">
        <w:rPr>
          <w:rFonts w:ascii="Times New Roman" w:eastAsia="Times New Roman" w:hAnsi="Times New Roman" w:cs="Times New Roman"/>
          <w:sz w:val="28"/>
          <w:szCs w:val="28"/>
          <w:lang w:eastAsia="ru-RU"/>
        </w:rPr>
        <w:t>морфологиялық</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және</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анатомиялық</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тұрғыдан</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нақты</w:t>
      </w:r>
      <w:proofErr w:type="spellEnd"/>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eastAsia="ru-RU"/>
        </w:rPr>
        <w:t>өрнектелген</w:t>
      </w:r>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eastAsia="ru-RU"/>
        </w:rPr>
        <w:t xml:space="preserve">Лептесіктердің </w:t>
      </w:r>
      <w:proofErr w:type="spellStart"/>
      <w:r w:rsidRPr="0047266F">
        <w:rPr>
          <w:rFonts w:ascii="Times New Roman" w:eastAsia="Times New Roman" w:hAnsi="Times New Roman" w:cs="Times New Roman"/>
          <w:sz w:val="28"/>
          <w:szCs w:val="28"/>
          <w:lang w:eastAsia="ru-RU"/>
        </w:rPr>
        <w:t>орналасуы</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бойынша</w:t>
      </w:r>
      <w:proofErr w:type="spellEnd"/>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eastAsia="ru-RU"/>
        </w:rPr>
        <w:t>ж</w:t>
      </w:r>
      <w:proofErr w:type="spellStart"/>
      <w:r w:rsidRPr="0047266F">
        <w:rPr>
          <w:rFonts w:ascii="Times New Roman" w:eastAsia="Times New Roman" w:hAnsi="Times New Roman" w:cs="Times New Roman"/>
          <w:sz w:val="28"/>
          <w:szCs w:val="28"/>
          <w:lang w:eastAsia="ru-RU"/>
        </w:rPr>
        <w:t>апырақтары</w:t>
      </w:r>
      <w:proofErr w:type="spellEnd"/>
      <w:r w:rsidRPr="0047266F">
        <w:rPr>
          <w:rFonts w:ascii="Times New Roman" w:eastAsia="Times New Roman" w:hAnsi="Times New Roman" w:cs="Times New Roman"/>
          <w:sz w:val="28"/>
          <w:szCs w:val="28"/>
          <w:lang w:val="kk-KZ" w:eastAsia="ru-RU"/>
        </w:rPr>
        <w:t xml:space="preserve"> </w:t>
      </w:r>
      <w:proofErr w:type="spellStart"/>
      <w:r w:rsidRPr="0047266F">
        <w:rPr>
          <w:rFonts w:ascii="Times New Roman" w:eastAsia="Times New Roman" w:hAnsi="Times New Roman" w:cs="Times New Roman"/>
          <w:sz w:val="28"/>
          <w:szCs w:val="28"/>
          <w:lang w:eastAsia="ru-RU"/>
        </w:rPr>
        <w:t>амфистоматикалық</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типке</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ие</w:t>
      </w:r>
      <w:proofErr w:type="spellEnd"/>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eastAsia="ru-RU"/>
        </w:rPr>
        <w:t xml:space="preserve">Лептесіктер өлшемі </w:t>
      </w:r>
      <w:r w:rsidRPr="0047266F">
        <w:rPr>
          <w:rFonts w:ascii="Times New Roman" w:eastAsia="Times New Roman" w:hAnsi="Times New Roman" w:cs="Times New Roman"/>
          <w:sz w:val="28"/>
          <w:szCs w:val="28"/>
          <w:lang w:eastAsia="ru-RU"/>
        </w:rPr>
        <w:t xml:space="preserve">0.02±0.03 мкм, </w:t>
      </w:r>
      <w:r w:rsidRPr="0047266F">
        <w:rPr>
          <w:rFonts w:ascii="Times New Roman" w:eastAsia="Times New Roman" w:hAnsi="Times New Roman" w:cs="Times New Roman"/>
          <w:sz w:val="28"/>
          <w:szCs w:val="28"/>
          <w:lang w:val="kk-KZ" w:eastAsia="ru-RU"/>
        </w:rPr>
        <w:t xml:space="preserve">лептесіктер индексі </w:t>
      </w:r>
      <w:proofErr w:type="spellStart"/>
      <w:r w:rsidRPr="0047266F">
        <w:rPr>
          <w:rFonts w:ascii="Times New Roman" w:eastAsia="Times New Roman" w:hAnsi="Times New Roman" w:cs="Times New Roman"/>
          <w:sz w:val="28"/>
          <w:szCs w:val="28"/>
          <w:lang w:eastAsia="ru-RU"/>
        </w:rPr>
        <w:t>жоғарғы</w:t>
      </w:r>
      <w:proofErr w:type="spellEnd"/>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eastAsia="ru-RU"/>
        </w:rPr>
        <w:t xml:space="preserve">бетінде </w:t>
      </w:r>
      <w:r w:rsidRPr="0047266F">
        <w:rPr>
          <w:rFonts w:ascii="Times New Roman" w:eastAsia="Times New Roman" w:hAnsi="Times New Roman" w:cs="Times New Roman"/>
          <w:sz w:val="28"/>
          <w:szCs w:val="28"/>
          <w:lang w:eastAsia="ru-RU"/>
        </w:rPr>
        <w:t>-</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eastAsia="ru-RU"/>
        </w:rPr>
        <w:t xml:space="preserve">14.2 </w:t>
      </w:r>
      <w:proofErr w:type="spellStart"/>
      <w:r w:rsidRPr="0047266F">
        <w:rPr>
          <w:rFonts w:ascii="Times New Roman" w:eastAsia="Times New Roman" w:hAnsi="Times New Roman" w:cs="Times New Roman"/>
          <w:sz w:val="28"/>
          <w:szCs w:val="28"/>
          <w:lang w:eastAsia="ru-RU"/>
        </w:rPr>
        <w:t>және</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төменгі</w:t>
      </w:r>
      <w:proofErr w:type="spellEnd"/>
      <w:r w:rsidRPr="0047266F">
        <w:rPr>
          <w:rFonts w:ascii="Times New Roman" w:eastAsia="Times New Roman" w:hAnsi="Times New Roman" w:cs="Times New Roman"/>
          <w:sz w:val="28"/>
          <w:szCs w:val="28"/>
          <w:lang w:eastAsia="ru-RU"/>
        </w:rPr>
        <w:t xml:space="preserve"> </w:t>
      </w:r>
      <w:r w:rsidRPr="0047266F">
        <w:rPr>
          <w:rFonts w:ascii="Times New Roman" w:eastAsia="Times New Roman" w:hAnsi="Times New Roman" w:cs="Times New Roman"/>
          <w:sz w:val="28"/>
          <w:szCs w:val="28"/>
          <w:lang w:val="kk-KZ" w:eastAsia="ru-RU"/>
        </w:rPr>
        <w:t>бетінде</w:t>
      </w:r>
      <w:r w:rsidRPr="0047266F">
        <w:rPr>
          <w:rFonts w:ascii="Times New Roman" w:eastAsia="Times New Roman" w:hAnsi="Times New Roman" w:cs="Times New Roman"/>
          <w:sz w:val="28"/>
          <w:szCs w:val="28"/>
          <w:lang w:eastAsia="ru-RU"/>
        </w:rPr>
        <w:t xml:space="preserve"> – 21.3</w:t>
      </w:r>
      <w:r w:rsidRPr="0047266F">
        <w:rPr>
          <w:rFonts w:ascii="Times New Roman" w:eastAsia="Times New Roman" w:hAnsi="Times New Roman" w:cs="Times New Roman"/>
          <w:sz w:val="28"/>
          <w:szCs w:val="28"/>
          <w:lang w:val="kk-KZ" w:eastAsia="ru-RU"/>
        </w:rPr>
        <w:t xml:space="preserve"> тең</w:t>
      </w:r>
      <w:r w:rsidR="00563667">
        <w:rPr>
          <w:rFonts w:ascii="Times New Roman" w:eastAsia="Times New Roman" w:hAnsi="Times New Roman" w:cs="Times New Roman"/>
          <w:sz w:val="28"/>
          <w:szCs w:val="28"/>
          <w:lang w:val="kk-KZ" w:eastAsia="ru-RU"/>
        </w:rPr>
        <w:t xml:space="preserve"> (ҚР МФ І, т. 22, </w:t>
      </w:r>
      <w:r w:rsidR="00563667" w:rsidRPr="00563667">
        <w:rPr>
          <w:rFonts w:ascii="Times New Roman" w:eastAsia="Times New Roman" w:hAnsi="Times New Roman" w:cs="Times New Roman"/>
          <w:i/>
          <w:iCs/>
          <w:sz w:val="28"/>
          <w:szCs w:val="28"/>
          <w:lang w:val="kk-KZ" w:eastAsia="ru-RU"/>
        </w:rPr>
        <w:t>2.8.3</w:t>
      </w:r>
      <w:r w:rsidR="00563667">
        <w:rPr>
          <w:rFonts w:ascii="Times New Roman" w:eastAsia="Times New Roman" w:hAnsi="Times New Roman" w:cs="Times New Roman"/>
          <w:sz w:val="28"/>
          <w:szCs w:val="28"/>
          <w:lang w:val="kk-KZ" w:eastAsia="ru-RU"/>
        </w:rPr>
        <w:t xml:space="preserve"> Лептесік және лептесік индексі)</w:t>
      </w:r>
      <w:r w:rsidR="00D2703B">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 xml:space="preserve"> Лептесік аномоциттік құрылым түріне ие, қоршаған жас</w:t>
      </w:r>
      <w:r w:rsidR="00E3659A" w:rsidRPr="0047266F">
        <w:rPr>
          <w:rFonts w:ascii="Times New Roman" w:eastAsia="Times New Roman" w:hAnsi="Times New Roman" w:cs="Times New Roman"/>
          <w:sz w:val="28"/>
          <w:szCs w:val="28"/>
          <w:lang w:val="kk-KZ" w:eastAsia="ru-RU"/>
        </w:rPr>
        <w:t>ушалар ұзартылған пішінге ие (15</w:t>
      </w:r>
      <w:r w:rsidRPr="0047266F">
        <w:rPr>
          <w:rFonts w:ascii="Times New Roman" w:eastAsia="Times New Roman" w:hAnsi="Times New Roman" w:cs="Times New Roman"/>
          <w:sz w:val="28"/>
          <w:szCs w:val="28"/>
          <w:lang w:val="kk-KZ" w:eastAsia="ru-RU"/>
        </w:rPr>
        <w:t>а, б-сурет</w:t>
      </w:r>
      <w:r w:rsidR="00E3659A" w:rsidRPr="0047266F">
        <w:rPr>
          <w:rFonts w:ascii="Times New Roman" w:eastAsia="Times New Roman" w:hAnsi="Times New Roman" w:cs="Times New Roman"/>
          <w:sz w:val="28"/>
          <w:szCs w:val="28"/>
          <w:lang w:val="kk-KZ" w:eastAsia="ru-RU"/>
        </w:rPr>
        <w:t>тер</w:t>
      </w:r>
      <w:r w:rsidRPr="0047266F">
        <w:rPr>
          <w:rFonts w:ascii="Times New Roman" w:eastAsia="Times New Roman" w:hAnsi="Times New Roman" w:cs="Times New Roman"/>
          <w:sz w:val="28"/>
          <w:szCs w:val="28"/>
          <w:lang w:val="kk-KZ" w:eastAsia="ru-RU"/>
        </w:rPr>
        <w:t>).</w:t>
      </w:r>
    </w:p>
    <w:p w14:paraId="4D8BB5E4" w14:textId="77777777" w:rsidR="000359A9" w:rsidRPr="0047266F" w:rsidRDefault="000359A9" w:rsidP="000359A9">
      <w:pPr>
        <w:spacing w:after="0" w:line="240" w:lineRule="auto"/>
        <w:ind w:firstLine="567"/>
        <w:jc w:val="both"/>
        <w:rPr>
          <w:rFonts w:ascii="Times New Roman" w:eastAsia="Times New Roman" w:hAnsi="Times New Roman" w:cs="Times New Roman"/>
          <w:sz w:val="28"/>
          <w:szCs w:val="28"/>
          <w:lang w:val="kk-KZ" w:eastAsia="ru-RU"/>
        </w:rPr>
      </w:pPr>
    </w:p>
    <w:p w14:paraId="03CDB796" w14:textId="77777777" w:rsidR="000359A9" w:rsidRPr="0047266F" w:rsidRDefault="000359A9" w:rsidP="00EF0F68">
      <w:pPr>
        <w:spacing w:after="0" w:line="240" w:lineRule="auto"/>
        <w:jc w:val="center"/>
        <w:rPr>
          <w:rFonts w:ascii="Times New Roman" w:eastAsia="Times New Roman" w:hAnsi="Times New Roman" w:cs="Times New Roman"/>
          <w:sz w:val="28"/>
          <w:szCs w:val="28"/>
          <w:lang w:eastAsia="ru-RU"/>
        </w:rPr>
      </w:pPr>
      <w:r w:rsidRPr="0047266F">
        <w:rPr>
          <w:rFonts w:ascii="Times New Roman" w:eastAsia="Times New Roman" w:hAnsi="Times New Roman" w:cs="Times New Roman"/>
          <w:noProof/>
          <w:sz w:val="28"/>
          <w:szCs w:val="28"/>
          <w:lang w:eastAsia="ru-RU"/>
        </w:rPr>
        <w:drawing>
          <wp:inline distT="0" distB="0" distL="0" distR="0" wp14:anchorId="31C30ACD" wp14:editId="3AD47DDC">
            <wp:extent cx="4320000" cy="2160000"/>
            <wp:effectExtent l="0" t="0" r="4445" b="0"/>
            <wp:docPr id="723" name="Рисунок 7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l="34367" t="38766" r="34244" b="36784"/>
                    <a:stretch>
                      <a:fillRect/>
                    </a:stretch>
                  </pic:blipFill>
                  <pic:spPr bwMode="auto">
                    <a:xfrm>
                      <a:off x="0" y="0"/>
                      <a:ext cx="4320000" cy="2160000"/>
                    </a:xfrm>
                    <a:prstGeom prst="rect">
                      <a:avLst/>
                    </a:prstGeom>
                    <a:noFill/>
                    <a:ln>
                      <a:noFill/>
                    </a:ln>
                  </pic:spPr>
                </pic:pic>
              </a:graphicData>
            </a:graphic>
          </wp:inline>
        </w:drawing>
      </w:r>
    </w:p>
    <w:p w14:paraId="06089B1C" w14:textId="77777777" w:rsidR="000359A9" w:rsidRPr="0047266F" w:rsidRDefault="000359A9" w:rsidP="000359A9">
      <w:pPr>
        <w:spacing w:after="0" w:line="240" w:lineRule="auto"/>
        <w:ind w:firstLine="567"/>
        <w:jc w:val="center"/>
        <w:outlineLvl w:val="0"/>
        <w:rPr>
          <w:rFonts w:ascii="Times New Roman" w:eastAsia="Times New Roman" w:hAnsi="Times New Roman" w:cs="Times New Roman"/>
          <w:color w:val="000000"/>
          <w:sz w:val="28"/>
          <w:szCs w:val="28"/>
          <w:lang w:eastAsia="ru-RU"/>
        </w:rPr>
      </w:pPr>
    </w:p>
    <w:p w14:paraId="46270266" w14:textId="449AB8E6" w:rsidR="00727FC2" w:rsidRPr="0047266F" w:rsidRDefault="00727FC2" w:rsidP="000359A9">
      <w:pPr>
        <w:spacing w:after="0" w:line="240" w:lineRule="auto"/>
        <w:ind w:firstLine="567"/>
        <w:jc w:val="center"/>
        <w:outlineLvl w:val="0"/>
        <w:rPr>
          <w:rFonts w:ascii="Times New Roman" w:eastAsia="Times New Roman" w:hAnsi="Times New Roman" w:cs="Times New Roman"/>
          <w:color w:val="000000"/>
          <w:sz w:val="28"/>
          <w:szCs w:val="28"/>
          <w:lang w:eastAsia="ru-RU"/>
        </w:rPr>
      </w:pPr>
      <w:r w:rsidRPr="0047266F">
        <w:rPr>
          <w:rFonts w:ascii="Times New Roman" w:eastAsia="Times New Roman" w:hAnsi="Times New Roman" w:cs="Times New Roman"/>
          <w:color w:val="000000"/>
          <w:sz w:val="28"/>
          <w:szCs w:val="28"/>
          <w:lang w:eastAsia="ru-RU"/>
        </w:rPr>
        <w:t>Сурет 1</w:t>
      </w:r>
      <w:r w:rsidR="00781F93" w:rsidRPr="0047266F">
        <w:rPr>
          <w:rFonts w:ascii="Times New Roman" w:eastAsia="Times New Roman" w:hAnsi="Times New Roman" w:cs="Times New Roman"/>
          <w:color w:val="000000"/>
          <w:sz w:val="28"/>
          <w:szCs w:val="28"/>
          <w:lang w:val="kk-KZ" w:eastAsia="ru-RU"/>
        </w:rPr>
        <w:t>5</w:t>
      </w:r>
      <w:r w:rsidRPr="0047266F">
        <w:rPr>
          <w:rFonts w:ascii="Times New Roman" w:eastAsia="Times New Roman" w:hAnsi="Times New Roman" w:cs="Times New Roman"/>
          <w:color w:val="000000"/>
          <w:sz w:val="28"/>
          <w:szCs w:val="28"/>
          <w:lang w:val="kk-KZ" w:eastAsia="ru-RU"/>
        </w:rPr>
        <w:t xml:space="preserve"> </w:t>
      </w:r>
      <w:r w:rsidRPr="0047266F">
        <w:rPr>
          <w:rFonts w:ascii="Times New Roman" w:eastAsia="Times New Roman" w:hAnsi="Times New Roman" w:cs="Times New Roman"/>
          <w:color w:val="000000"/>
          <w:sz w:val="28"/>
          <w:szCs w:val="28"/>
          <w:lang w:eastAsia="ru-RU"/>
        </w:rPr>
        <w:t xml:space="preserve">- </w:t>
      </w:r>
      <w:r w:rsidRPr="0047266F">
        <w:rPr>
          <w:rFonts w:ascii="Times New Roman" w:eastAsia="Times New Roman" w:hAnsi="Times New Roman" w:cs="Times New Roman"/>
          <w:i/>
          <w:iCs/>
          <w:color w:val="000000"/>
          <w:sz w:val="28"/>
          <w:szCs w:val="28"/>
          <w:lang w:eastAsia="ru-RU"/>
        </w:rPr>
        <w:t xml:space="preserve">C. </w:t>
      </w:r>
      <w:proofErr w:type="spellStart"/>
      <w:r w:rsidRPr="0047266F">
        <w:rPr>
          <w:rFonts w:ascii="Times New Roman" w:eastAsia="Times New Roman" w:hAnsi="Times New Roman" w:cs="Times New Roman"/>
          <w:i/>
          <w:iCs/>
          <w:color w:val="000000"/>
          <w:sz w:val="28"/>
          <w:szCs w:val="28"/>
          <w:lang w:eastAsia="ru-RU"/>
        </w:rPr>
        <w:t>alatavicus</w:t>
      </w:r>
      <w:proofErr w:type="spellEnd"/>
      <w:r w:rsidRPr="0047266F">
        <w:rPr>
          <w:rFonts w:ascii="Times New Roman" w:eastAsia="Times New Roman" w:hAnsi="Times New Roman" w:cs="Times New Roman"/>
          <w:color w:val="000000"/>
          <w:sz w:val="28"/>
          <w:szCs w:val="28"/>
          <w:lang w:eastAsia="ru-RU"/>
        </w:rPr>
        <w:t xml:space="preserve"> </w:t>
      </w:r>
      <w:proofErr w:type="spellStart"/>
      <w:r w:rsidRPr="0047266F">
        <w:rPr>
          <w:rFonts w:ascii="Times New Roman" w:eastAsia="Times New Roman" w:hAnsi="Times New Roman" w:cs="Times New Roman"/>
          <w:color w:val="000000"/>
          <w:sz w:val="28"/>
          <w:szCs w:val="28"/>
          <w:lang w:eastAsia="ru-RU"/>
        </w:rPr>
        <w:t>жапырағының</w:t>
      </w:r>
      <w:proofErr w:type="spellEnd"/>
      <w:r w:rsidRPr="0047266F">
        <w:rPr>
          <w:rFonts w:ascii="Times New Roman" w:eastAsia="Times New Roman" w:hAnsi="Times New Roman" w:cs="Times New Roman"/>
          <w:color w:val="000000"/>
          <w:sz w:val="28"/>
          <w:szCs w:val="28"/>
          <w:lang w:eastAsia="ru-RU"/>
        </w:rPr>
        <w:t xml:space="preserve"> </w:t>
      </w:r>
      <w:r w:rsidRPr="0047266F">
        <w:rPr>
          <w:rFonts w:ascii="Times New Roman" w:eastAsia="Times New Roman" w:hAnsi="Times New Roman" w:cs="Times New Roman"/>
          <w:color w:val="000000"/>
          <w:sz w:val="28"/>
          <w:szCs w:val="28"/>
          <w:lang w:val="kk-KZ" w:eastAsia="ru-RU"/>
        </w:rPr>
        <w:t xml:space="preserve">лептесік </w:t>
      </w:r>
      <w:proofErr w:type="spellStart"/>
      <w:r w:rsidRPr="0047266F">
        <w:rPr>
          <w:rFonts w:ascii="Times New Roman" w:eastAsia="Times New Roman" w:hAnsi="Times New Roman" w:cs="Times New Roman"/>
          <w:color w:val="000000"/>
          <w:sz w:val="28"/>
          <w:szCs w:val="28"/>
          <w:lang w:eastAsia="ru-RU"/>
        </w:rPr>
        <w:t>аппаратының</w:t>
      </w:r>
      <w:proofErr w:type="spellEnd"/>
      <w:r w:rsidRPr="0047266F">
        <w:rPr>
          <w:rFonts w:ascii="Times New Roman" w:eastAsia="Times New Roman" w:hAnsi="Times New Roman" w:cs="Times New Roman"/>
          <w:color w:val="000000"/>
          <w:sz w:val="28"/>
          <w:szCs w:val="28"/>
          <w:lang w:eastAsia="ru-RU"/>
        </w:rPr>
        <w:t xml:space="preserve"> </w:t>
      </w:r>
      <w:proofErr w:type="spellStart"/>
      <w:r w:rsidRPr="0047266F">
        <w:rPr>
          <w:rFonts w:ascii="Times New Roman" w:eastAsia="Times New Roman" w:hAnsi="Times New Roman" w:cs="Times New Roman"/>
          <w:color w:val="000000"/>
          <w:sz w:val="28"/>
          <w:szCs w:val="28"/>
          <w:lang w:eastAsia="ru-RU"/>
        </w:rPr>
        <w:t>түрі</w:t>
      </w:r>
      <w:proofErr w:type="spellEnd"/>
      <w:r w:rsidRPr="0047266F">
        <w:rPr>
          <w:rFonts w:ascii="Times New Roman" w:eastAsia="Times New Roman" w:hAnsi="Times New Roman" w:cs="Times New Roman"/>
          <w:color w:val="000000"/>
          <w:sz w:val="28"/>
          <w:szCs w:val="28"/>
          <w:lang w:eastAsia="ru-RU"/>
        </w:rPr>
        <w:t xml:space="preserve"> мен </w:t>
      </w:r>
      <w:proofErr w:type="spellStart"/>
      <w:r w:rsidRPr="0047266F">
        <w:rPr>
          <w:rFonts w:ascii="Times New Roman" w:eastAsia="Times New Roman" w:hAnsi="Times New Roman" w:cs="Times New Roman"/>
          <w:color w:val="000000"/>
          <w:sz w:val="28"/>
          <w:szCs w:val="28"/>
          <w:lang w:eastAsia="ru-RU"/>
        </w:rPr>
        <w:t>орналасуы</w:t>
      </w:r>
      <w:proofErr w:type="spellEnd"/>
      <w:r w:rsidRPr="0047266F">
        <w:rPr>
          <w:rFonts w:ascii="Times New Roman" w:eastAsia="Times New Roman" w:hAnsi="Times New Roman" w:cs="Times New Roman"/>
          <w:color w:val="000000"/>
          <w:sz w:val="28"/>
          <w:szCs w:val="28"/>
          <w:lang w:eastAsia="ru-RU"/>
        </w:rPr>
        <w:t>:</w:t>
      </w:r>
    </w:p>
    <w:p w14:paraId="2F85C9D2" w14:textId="6E04EB9A" w:rsidR="000359A9" w:rsidRPr="0047266F" w:rsidRDefault="000359A9" w:rsidP="000359A9">
      <w:pPr>
        <w:spacing w:after="0" w:line="240" w:lineRule="auto"/>
        <w:ind w:firstLine="567"/>
        <w:jc w:val="center"/>
        <w:outlineLvl w:val="0"/>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eastAsia="ru-RU"/>
        </w:rPr>
        <w:t xml:space="preserve">а) </w:t>
      </w:r>
      <w:r w:rsidR="00727FC2" w:rsidRPr="0047266F">
        <w:rPr>
          <w:rFonts w:ascii="Times New Roman" w:eastAsia="Times New Roman" w:hAnsi="Times New Roman" w:cs="Times New Roman"/>
          <w:sz w:val="28"/>
          <w:szCs w:val="28"/>
          <w:lang w:val="kk-KZ" w:eastAsia="ru-RU"/>
        </w:rPr>
        <w:t>жапырақтың жоғағы беті</w:t>
      </w:r>
      <w:r w:rsidRPr="0047266F">
        <w:rPr>
          <w:rFonts w:ascii="Times New Roman" w:eastAsia="Times New Roman" w:hAnsi="Times New Roman" w:cs="Times New Roman"/>
          <w:sz w:val="28"/>
          <w:szCs w:val="28"/>
          <w:lang w:eastAsia="ru-RU"/>
        </w:rPr>
        <w:t xml:space="preserve">; б) </w:t>
      </w:r>
      <w:r w:rsidR="00727FC2" w:rsidRPr="0047266F">
        <w:rPr>
          <w:rFonts w:ascii="Times New Roman" w:eastAsia="Times New Roman" w:hAnsi="Times New Roman" w:cs="Times New Roman"/>
          <w:sz w:val="28"/>
          <w:szCs w:val="28"/>
          <w:lang w:val="kk-KZ" w:eastAsia="ru-RU"/>
        </w:rPr>
        <w:t>жапырақтың төменгі беті</w:t>
      </w:r>
    </w:p>
    <w:p w14:paraId="3A9C52EF" w14:textId="4A573D0F" w:rsidR="000359A9" w:rsidRPr="0047266F" w:rsidRDefault="000359A9" w:rsidP="000359A9">
      <w:pPr>
        <w:spacing w:after="0" w:line="240" w:lineRule="auto"/>
        <w:ind w:firstLine="567"/>
        <w:jc w:val="center"/>
        <w:outlineLvl w:val="0"/>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color w:val="000000"/>
          <w:sz w:val="28"/>
          <w:szCs w:val="28"/>
          <w:lang w:val="kk-KZ" w:eastAsia="ru-RU"/>
        </w:rPr>
        <w:t xml:space="preserve">1- </w:t>
      </w:r>
      <w:r w:rsidR="00727FC2" w:rsidRPr="0047266F">
        <w:rPr>
          <w:rFonts w:ascii="Times New Roman" w:eastAsia="Times New Roman" w:hAnsi="Times New Roman" w:cs="Times New Roman"/>
          <w:color w:val="000000"/>
          <w:sz w:val="28"/>
          <w:szCs w:val="28"/>
          <w:lang w:val="kk-KZ" w:eastAsia="ru-RU"/>
        </w:rPr>
        <w:t>лептесік</w:t>
      </w:r>
      <w:r w:rsidRPr="0047266F">
        <w:rPr>
          <w:rFonts w:ascii="Times New Roman" w:eastAsia="Times New Roman" w:hAnsi="Times New Roman" w:cs="Times New Roman"/>
          <w:color w:val="000000"/>
          <w:sz w:val="28"/>
          <w:szCs w:val="28"/>
          <w:lang w:val="kk-KZ" w:eastAsia="ru-RU"/>
        </w:rPr>
        <w:t xml:space="preserve">; 2 – </w:t>
      </w:r>
      <w:r w:rsidR="00727FC2" w:rsidRPr="0047266F">
        <w:rPr>
          <w:rFonts w:ascii="Times New Roman" w:eastAsia="Times New Roman" w:hAnsi="Times New Roman" w:cs="Times New Roman"/>
          <w:color w:val="000000"/>
          <w:sz w:val="28"/>
          <w:szCs w:val="28"/>
          <w:lang w:val="kk-KZ" w:eastAsia="ru-RU"/>
        </w:rPr>
        <w:t>э</w:t>
      </w:r>
      <w:r w:rsidRPr="0047266F">
        <w:rPr>
          <w:rFonts w:ascii="Times New Roman" w:eastAsia="Times New Roman" w:hAnsi="Times New Roman" w:cs="Times New Roman"/>
          <w:sz w:val="28"/>
          <w:szCs w:val="28"/>
          <w:lang w:val="kk-KZ" w:eastAsia="ru-RU"/>
        </w:rPr>
        <w:t>пидермис</w:t>
      </w:r>
      <w:r w:rsidR="00727FC2" w:rsidRPr="0047266F">
        <w:rPr>
          <w:rFonts w:ascii="Times New Roman" w:eastAsia="Times New Roman" w:hAnsi="Times New Roman" w:cs="Times New Roman"/>
          <w:sz w:val="28"/>
          <w:szCs w:val="28"/>
          <w:lang w:val="kk-KZ" w:eastAsia="ru-RU"/>
        </w:rPr>
        <w:t xml:space="preserve"> жасушалары</w:t>
      </w:r>
    </w:p>
    <w:p w14:paraId="1A2665E8" w14:textId="77777777" w:rsidR="000359A9" w:rsidRPr="0047266F" w:rsidRDefault="000359A9" w:rsidP="000359A9">
      <w:pPr>
        <w:spacing w:after="0" w:line="240" w:lineRule="auto"/>
        <w:ind w:firstLine="567"/>
        <w:jc w:val="center"/>
        <w:outlineLvl w:val="0"/>
        <w:rPr>
          <w:rFonts w:ascii="Times New Roman" w:eastAsia="Times New Roman" w:hAnsi="Times New Roman" w:cs="Times New Roman"/>
          <w:sz w:val="28"/>
          <w:szCs w:val="28"/>
          <w:lang w:val="kk-KZ" w:eastAsia="ru-RU"/>
        </w:rPr>
      </w:pPr>
    </w:p>
    <w:p w14:paraId="52E4EBAA" w14:textId="288C4991" w:rsidR="00AD14A1" w:rsidRDefault="00727FC2" w:rsidP="000279C3">
      <w:pPr>
        <w:spacing w:after="0" w:line="240" w:lineRule="auto"/>
        <w:ind w:firstLine="567"/>
        <w:jc w:val="both"/>
        <w:outlineLvl w:val="0"/>
        <w:rPr>
          <w:rFonts w:ascii="Times New Roman" w:eastAsia="Times New Roman" w:hAnsi="Times New Roman" w:cs="Times New Roman"/>
          <w:bCs/>
          <w:iCs/>
          <w:color w:val="000000"/>
          <w:sz w:val="28"/>
          <w:szCs w:val="28"/>
          <w:shd w:val="clear" w:color="auto" w:fill="FFFFFF"/>
          <w:lang w:val="kk-KZ" w:eastAsia="ru-RU"/>
        </w:rPr>
      </w:pPr>
      <w:r w:rsidRPr="0047266F">
        <w:rPr>
          <w:rFonts w:ascii="Times New Roman" w:eastAsia="Times New Roman" w:hAnsi="Times New Roman" w:cs="Times New Roman"/>
          <w:bCs/>
          <w:i/>
          <w:color w:val="000000"/>
          <w:sz w:val="28"/>
          <w:szCs w:val="28"/>
          <w:shd w:val="clear" w:color="auto" w:fill="FFFFFF"/>
          <w:lang w:val="kk-KZ" w:eastAsia="ru-RU"/>
        </w:rPr>
        <w:t xml:space="preserve">Қысқарған сабақтың </w:t>
      </w:r>
      <w:r w:rsidRPr="0047266F">
        <w:rPr>
          <w:rFonts w:ascii="Times New Roman" w:eastAsia="Times New Roman" w:hAnsi="Times New Roman" w:cs="Times New Roman"/>
          <w:bCs/>
          <w:iCs/>
          <w:color w:val="000000"/>
          <w:sz w:val="28"/>
          <w:szCs w:val="28"/>
          <w:shd w:val="clear" w:color="auto" w:fill="FFFFFF"/>
          <w:lang w:val="kk-KZ" w:eastAsia="ru-RU"/>
        </w:rPr>
        <w:t>көлд</w:t>
      </w:r>
      <w:r w:rsidR="00E3659A" w:rsidRPr="0047266F">
        <w:rPr>
          <w:rFonts w:ascii="Times New Roman" w:eastAsia="Times New Roman" w:hAnsi="Times New Roman" w:cs="Times New Roman"/>
          <w:bCs/>
          <w:iCs/>
          <w:color w:val="000000"/>
          <w:sz w:val="28"/>
          <w:szCs w:val="28"/>
          <w:shd w:val="clear" w:color="auto" w:fill="FFFFFF"/>
          <w:lang w:val="kk-KZ" w:eastAsia="ru-RU"/>
        </w:rPr>
        <w:t>енең қимасы дөңгелек пішінді (16а,</w:t>
      </w:r>
      <w:r w:rsidRPr="0047266F">
        <w:rPr>
          <w:rFonts w:ascii="Times New Roman" w:eastAsia="Times New Roman" w:hAnsi="Times New Roman" w:cs="Times New Roman"/>
          <w:bCs/>
          <w:iCs/>
          <w:color w:val="000000"/>
          <w:sz w:val="28"/>
          <w:szCs w:val="28"/>
          <w:shd w:val="clear" w:color="auto" w:fill="FFFFFF"/>
          <w:lang w:val="kk-KZ" w:eastAsia="ru-RU"/>
        </w:rPr>
        <w:t xml:space="preserve"> б</w:t>
      </w:r>
      <w:r w:rsidR="00E3659A" w:rsidRPr="0047266F">
        <w:rPr>
          <w:rFonts w:ascii="Times New Roman" w:eastAsia="Times New Roman" w:hAnsi="Times New Roman" w:cs="Times New Roman"/>
          <w:bCs/>
          <w:iCs/>
          <w:color w:val="000000"/>
          <w:sz w:val="28"/>
          <w:szCs w:val="28"/>
          <w:shd w:val="clear" w:color="auto" w:fill="FFFFFF"/>
          <w:lang w:val="kk-KZ" w:eastAsia="ru-RU"/>
        </w:rPr>
        <w:t xml:space="preserve"> </w:t>
      </w:r>
      <w:r w:rsidRPr="0047266F">
        <w:rPr>
          <w:rFonts w:ascii="Times New Roman" w:eastAsia="Times New Roman" w:hAnsi="Times New Roman" w:cs="Times New Roman"/>
          <w:bCs/>
          <w:iCs/>
          <w:color w:val="000000"/>
          <w:sz w:val="28"/>
          <w:szCs w:val="28"/>
          <w:shd w:val="clear" w:color="auto" w:fill="FFFFFF"/>
          <w:lang w:val="kk-KZ" w:eastAsia="ru-RU"/>
        </w:rPr>
        <w:t>-</w:t>
      </w:r>
      <w:r w:rsidR="00E3659A" w:rsidRPr="0047266F">
        <w:rPr>
          <w:rFonts w:ascii="Times New Roman" w:eastAsia="Times New Roman" w:hAnsi="Times New Roman" w:cs="Times New Roman"/>
          <w:bCs/>
          <w:iCs/>
          <w:color w:val="000000"/>
          <w:sz w:val="28"/>
          <w:szCs w:val="28"/>
          <w:shd w:val="clear" w:color="auto" w:fill="FFFFFF"/>
          <w:lang w:val="kk-KZ" w:eastAsia="ru-RU"/>
        </w:rPr>
        <w:t xml:space="preserve"> </w:t>
      </w:r>
      <w:r w:rsidRPr="0047266F">
        <w:rPr>
          <w:rFonts w:ascii="Times New Roman" w:eastAsia="Times New Roman" w:hAnsi="Times New Roman" w:cs="Times New Roman"/>
          <w:bCs/>
          <w:iCs/>
          <w:color w:val="000000"/>
          <w:sz w:val="28"/>
          <w:szCs w:val="28"/>
          <w:shd w:val="clear" w:color="auto" w:fill="FFFFFF"/>
          <w:lang w:val="kk-KZ" w:eastAsia="ru-RU"/>
        </w:rPr>
        <w:t>сурет</w:t>
      </w:r>
      <w:r w:rsidR="00E3659A" w:rsidRPr="0047266F">
        <w:rPr>
          <w:rFonts w:ascii="Times New Roman" w:eastAsia="Times New Roman" w:hAnsi="Times New Roman" w:cs="Times New Roman"/>
          <w:bCs/>
          <w:iCs/>
          <w:color w:val="000000"/>
          <w:sz w:val="28"/>
          <w:szCs w:val="28"/>
          <w:shd w:val="clear" w:color="auto" w:fill="FFFFFF"/>
          <w:lang w:val="kk-KZ" w:eastAsia="ru-RU"/>
        </w:rPr>
        <w:t>тер</w:t>
      </w:r>
      <w:r w:rsidRPr="0047266F">
        <w:rPr>
          <w:rFonts w:ascii="Times New Roman" w:eastAsia="Times New Roman" w:hAnsi="Times New Roman" w:cs="Times New Roman"/>
          <w:bCs/>
          <w:iCs/>
          <w:color w:val="000000"/>
          <w:sz w:val="28"/>
          <w:szCs w:val="28"/>
          <w:shd w:val="clear" w:color="auto" w:fill="FFFFFF"/>
          <w:lang w:val="kk-KZ" w:eastAsia="ru-RU"/>
        </w:rPr>
        <w:t>). Сырты</w:t>
      </w:r>
      <w:r w:rsidR="00237392" w:rsidRPr="0047266F">
        <w:rPr>
          <w:rFonts w:ascii="Times New Roman" w:eastAsia="Times New Roman" w:hAnsi="Times New Roman" w:cs="Times New Roman"/>
          <w:bCs/>
          <w:iCs/>
          <w:color w:val="000000"/>
          <w:sz w:val="28"/>
          <w:szCs w:val="28"/>
          <w:shd w:val="clear" w:color="auto" w:fill="FFFFFF"/>
          <w:lang w:val="kk-KZ" w:eastAsia="ru-RU"/>
        </w:rPr>
        <w:t>нан</w:t>
      </w:r>
      <w:r w:rsidRPr="0047266F">
        <w:rPr>
          <w:rFonts w:ascii="Times New Roman" w:eastAsia="Times New Roman" w:hAnsi="Times New Roman" w:cs="Times New Roman"/>
          <w:bCs/>
          <w:iCs/>
          <w:color w:val="000000"/>
          <w:sz w:val="28"/>
          <w:szCs w:val="28"/>
          <w:shd w:val="clear" w:color="auto" w:fill="FFFFFF"/>
          <w:lang w:val="kk-KZ" w:eastAsia="ru-RU"/>
        </w:rPr>
        <w:t xml:space="preserve"> эпидермистің </w:t>
      </w:r>
      <w:r w:rsidR="000279C3" w:rsidRPr="0047266F">
        <w:rPr>
          <w:rFonts w:ascii="Times New Roman" w:eastAsia="Times New Roman" w:hAnsi="Times New Roman" w:cs="Times New Roman"/>
          <w:bCs/>
          <w:iCs/>
          <w:color w:val="000000"/>
          <w:sz w:val="28"/>
          <w:szCs w:val="28"/>
          <w:shd w:val="clear" w:color="auto" w:fill="FFFFFF"/>
          <w:lang w:val="kk-KZ" w:eastAsia="ru-RU"/>
        </w:rPr>
        <w:t xml:space="preserve">қатайған </w:t>
      </w:r>
      <w:r w:rsidRPr="0047266F">
        <w:rPr>
          <w:rFonts w:ascii="Times New Roman" w:eastAsia="Times New Roman" w:hAnsi="Times New Roman" w:cs="Times New Roman"/>
          <w:bCs/>
          <w:iCs/>
          <w:color w:val="000000"/>
          <w:sz w:val="28"/>
          <w:szCs w:val="28"/>
          <w:shd w:val="clear" w:color="auto" w:fill="FFFFFF"/>
          <w:lang w:val="kk-KZ" w:eastAsia="ru-RU"/>
        </w:rPr>
        <w:t>жасушалар</w:t>
      </w:r>
      <w:r w:rsidR="000279C3" w:rsidRPr="0047266F">
        <w:rPr>
          <w:rFonts w:ascii="Times New Roman" w:eastAsia="Times New Roman" w:hAnsi="Times New Roman" w:cs="Times New Roman"/>
          <w:bCs/>
          <w:iCs/>
          <w:color w:val="000000"/>
          <w:sz w:val="28"/>
          <w:szCs w:val="28"/>
          <w:shd w:val="clear" w:color="auto" w:fill="FFFFFF"/>
          <w:lang w:val="kk-KZ" w:eastAsia="ru-RU"/>
        </w:rPr>
        <w:t>ымен</w:t>
      </w:r>
      <w:r w:rsidRPr="0047266F">
        <w:rPr>
          <w:rFonts w:ascii="Times New Roman" w:eastAsia="Times New Roman" w:hAnsi="Times New Roman" w:cs="Times New Roman"/>
          <w:bCs/>
          <w:iCs/>
          <w:color w:val="000000"/>
          <w:sz w:val="28"/>
          <w:szCs w:val="28"/>
          <w:shd w:val="clear" w:color="auto" w:fill="FFFFFF"/>
          <w:lang w:val="kk-KZ" w:eastAsia="ru-RU"/>
        </w:rPr>
        <w:t xml:space="preserve"> және </w:t>
      </w:r>
      <w:r w:rsidR="000279C3" w:rsidRPr="0047266F">
        <w:rPr>
          <w:rFonts w:ascii="Times New Roman" w:eastAsia="Times New Roman" w:hAnsi="Times New Roman" w:cs="Times New Roman"/>
          <w:bCs/>
          <w:iCs/>
          <w:color w:val="000000"/>
          <w:sz w:val="28"/>
          <w:szCs w:val="28"/>
          <w:shd w:val="clear" w:color="auto" w:fill="FFFFFF"/>
          <w:lang w:val="kk-KZ" w:eastAsia="ru-RU"/>
        </w:rPr>
        <w:t xml:space="preserve">біріншілік </w:t>
      </w:r>
      <w:r w:rsidR="00516D15" w:rsidRPr="0047266F">
        <w:rPr>
          <w:rFonts w:ascii="Times New Roman" w:eastAsia="Times New Roman" w:hAnsi="Times New Roman" w:cs="Times New Roman"/>
          <w:bCs/>
          <w:iCs/>
          <w:color w:val="000000"/>
          <w:sz w:val="28"/>
          <w:szCs w:val="28"/>
          <w:shd w:val="clear" w:color="auto" w:fill="FFFFFF"/>
          <w:lang w:val="kk-KZ" w:eastAsia="ru-RU"/>
        </w:rPr>
        <w:t xml:space="preserve">қабықтың </w:t>
      </w:r>
      <w:r w:rsidR="000279C3" w:rsidRPr="0047266F">
        <w:rPr>
          <w:rFonts w:ascii="Times New Roman" w:eastAsia="Times New Roman" w:hAnsi="Times New Roman" w:cs="Times New Roman"/>
          <w:bCs/>
          <w:iCs/>
          <w:color w:val="000000"/>
          <w:sz w:val="28"/>
          <w:szCs w:val="28"/>
          <w:shd w:val="clear" w:color="auto" w:fill="FFFFFF"/>
          <w:lang w:val="kk-KZ" w:eastAsia="ru-RU"/>
        </w:rPr>
        <w:t xml:space="preserve">1-3 қатар </w:t>
      </w:r>
      <w:r w:rsidR="00237392" w:rsidRPr="0047266F">
        <w:rPr>
          <w:rFonts w:ascii="Times New Roman" w:eastAsia="Times New Roman" w:hAnsi="Times New Roman" w:cs="Times New Roman"/>
          <w:bCs/>
          <w:iCs/>
          <w:color w:val="000000"/>
          <w:sz w:val="28"/>
          <w:szCs w:val="28"/>
          <w:shd w:val="clear" w:color="auto" w:fill="FFFFFF"/>
          <w:lang w:val="kk-KZ" w:eastAsia="ru-RU"/>
        </w:rPr>
        <w:t xml:space="preserve">қатайған </w:t>
      </w:r>
      <w:r w:rsidRPr="0047266F">
        <w:rPr>
          <w:rFonts w:ascii="Times New Roman" w:eastAsia="Times New Roman" w:hAnsi="Times New Roman" w:cs="Times New Roman"/>
          <w:bCs/>
          <w:iCs/>
          <w:color w:val="000000"/>
          <w:sz w:val="28"/>
          <w:szCs w:val="28"/>
          <w:shd w:val="clear" w:color="auto" w:fill="FFFFFF"/>
          <w:lang w:val="kk-KZ" w:eastAsia="ru-RU"/>
        </w:rPr>
        <w:t>жасушалары</w:t>
      </w:r>
      <w:r w:rsidR="00237392" w:rsidRPr="0047266F">
        <w:rPr>
          <w:rFonts w:ascii="Times New Roman" w:eastAsia="Times New Roman" w:hAnsi="Times New Roman" w:cs="Times New Roman"/>
          <w:bCs/>
          <w:iCs/>
          <w:color w:val="000000"/>
          <w:sz w:val="28"/>
          <w:szCs w:val="28"/>
          <w:shd w:val="clear" w:color="auto" w:fill="FFFFFF"/>
          <w:lang w:val="kk-KZ" w:eastAsia="ru-RU"/>
        </w:rPr>
        <w:t xml:space="preserve">мен қапталған. </w:t>
      </w:r>
      <w:r w:rsidR="00AD14A1" w:rsidRPr="0047266F">
        <w:rPr>
          <w:rFonts w:ascii="Times New Roman" w:eastAsia="Times New Roman" w:hAnsi="Times New Roman" w:cs="Times New Roman"/>
          <w:bCs/>
          <w:iCs/>
          <w:color w:val="000000"/>
          <w:sz w:val="28"/>
          <w:szCs w:val="28"/>
          <w:shd w:val="clear" w:color="auto" w:fill="FFFFFF"/>
          <w:lang w:val="kk-KZ" w:eastAsia="ru-RU"/>
        </w:rPr>
        <w:t xml:space="preserve">Ары қарай біріншілік қабықтың жинақтаушы паренхимасы орналасқан. Біріншілік қабықтың ішкі қабаты - эндодерма, тамырдың эндодермасына ұқсас. Орталық цилиндрде көптеген өткізгіш шоқтар диффузды орналасқан. Орталық бөлігінде орналасқан шоқтардың көпшілігі концентрлі, ал периферияда олар жабық коллатеральды типте болып келеді. Әдеттегі қысқарған сабақтардан айырмашылығы </w:t>
      </w:r>
      <w:r w:rsidR="00AD14A1" w:rsidRPr="0047266F">
        <w:rPr>
          <w:rFonts w:ascii="Times New Roman" w:eastAsia="Times New Roman" w:hAnsi="Times New Roman" w:cs="Times New Roman"/>
          <w:bCs/>
          <w:i/>
          <w:iCs/>
          <w:color w:val="000000"/>
          <w:sz w:val="28"/>
          <w:szCs w:val="28"/>
          <w:shd w:val="clear" w:color="auto" w:fill="FFFFFF"/>
          <w:lang w:val="kk-KZ" w:eastAsia="ru-RU"/>
        </w:rPr>
        <w:t>C. аlatavicus</w:t>
      </w:r>
      <w:r w:rsidR="00AD14A1" w:rsidRPr="0047266F">
        <w:rPr>
          <w:rFonts w:ascii="Times New Roman" w:eastAsia="Times New Roman" w:hAnsi="Times New Roman" w:cs="Times New Roman"/>
          <w:bCs/>
          <w:iCs/>
          <w:color w:val="000000"/>
          <w:sz w:val="28"/>
          <w:szCs w:val="28"/>
          <w:shd w:val="clear" w:color="auto" w:fill="FFFFFF"/>
          <w:lang w:val="kk-KZ" w:eastAsia="ru-RU"/>
        </w:rPr>
        <w:t xml:space="preserve"> қысқарған сабағының орталық цилиндрінде перициклді склеренхима түзілмейді, ал орталық цилиндрдің паренхималары біріншілік қабықтың паренхимасы сияқты қоректі жинақтау қызметін атқарады.</w:t>
      </w:r>
    </w:p>
    <w:p w14:paraId="5D955A5D" w14:textId="07F1921B" w:rsidR="001A216A" w:rsidRPr="0047266F" w:rsidRDefault="001A216A" w:rsidP="000279C3">
      <w:pPr>
        <w:spacing w:after="0" w:line="240" w:lineRule="auto"/>
        <w:ind w:firstLine="567"/>
        <w:jc w:val="both"/>
        <w:outlineLvl w:val="0"/>
        <w:rPr>
          <w:rFonts w:ascii="Times New Roman" w:eastAsia="Times New Roman" w:hAnsi="Times New Roman" w:cs="Times New Roman"/>
          <w:bCs/>
          <w:iCs/>
          <w:color w:val="000000"/>
          <w:sz w:val="28"/>
          <w:szCs w:val="28"/>
          <w:shd w:val="clear" w:color="auto" w:fill="FFFFFF"/>
          <w:lang w:val="kk-KZ" w:eastAsia="ru-RU"/>
        </w:rPr>
      </w:pPr>
      <w:r w:rsidRPr="0047266F">
        <w:rPr>
          <w:rFonts w:ascii="Times New Roman" w:eastAsia="Times New Roman" w:hAnsi="Times New Roman" w:cs="Times New Roman"/>
          <w:bCs/>
          <w:iCs/>
          <w:color w:val="000000"/>
          <w:sz w:val="28"/>
          <w:szCs w:val="28"/>
          <w:shd w:val="clear" w:color="auto" w:fill="FFFFFF"/>
          <w:lang w:val="kk-KZ" w:eastAsia="ru-RU"/>
        </w:rPr>
        <w:t>Эпидермистің қалыңдығы - 10.58±1.04 мкм. Паренхиманың қалыңдығы -23.47±1.08 мкм. Эндодерма 1-2 қатар паренхималық жасушалардан тұрады. Өткізгіш шоқтар шеңбер бойымен айнала орналасқан.</w:t>
      </w:r>
    </w:p>
    <w:p w14:paraId="6B185CD3" w14:textId="7FB0F52B" w:rsidR="00237392" w:rsidRPr="0047266F" w:rsidRDefault="00572A32" w:rsidP="00DC6BD8">
      <w:pPr>
        <w:spacing w:after="0" w:line="240" w:lineRule="auto"/>
        <w:jc w:val="center"/>
        <w:outlineLvl w:val="0"/>
        <w:rPr>
          <w:rFonts w:ascii="Times New Roman" w:eastAsia="Times New Roman" w:hAnsi="Times New Roman" w:cs="Times New Roman"/>
          <w:bCs/>
          <w:iCs/>
          <w:color w:val="000000"/>
          <w:sz w:val="28"/>
          <w:szCs w:val="28"/>
          <w:shd w:val="clear" w:color="auto" w:fill="FFFFFF"/>
          <w:lang w:val="kk-KZ" w:eastAsia="ru-RU"/>
        </w:rPr>
      </w:pPr>
      <w:r w:rsidRPr="0047266F">
        <w:rPr>
          <w:rFonts w:ascii="Times New Roman" w:eastAsia="Times New Roman" w:hAnsi="Times New Roman" w:cs="Times New Roman"/>
          <w:noProof/>
          <w:sz w:val="28"/>
          <w:szCs w:val="28"/>
          <w:lang w:eastAsia="ru-RU"/>
        </w:rPr>
        <w:lastRenderedPageBreak/>
        <w:drawing>
          <wp:inline distT="0" distB="0" distL="0" distR="0" wp14:anchorId="5E26FA0C" wp14:editId="3F29372C">
            <wp:extent cx="4320000" cy="2160000"/>
            <wp:effectExtent l="0" t="0" r="4445" b="0"/>
            <wp:docPr id="722" name="Рисунок 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l="31087" t="44273" r="29280" b="24988"/>
                    <a:stretch>
                      <a:fillRect/>
                    </a:stretch>
                  </pic:blipFill>
                  <pic:spPr bwMode="auto">
                    <a:xfrm>
                      <a:off x="0" y="0"/>
                      <a:ext cx="4320000" cy="2160000"/>
                    </a:xfrm>
                    <a:prstGeom prst="rect">
                      <a:avLst/>
                    </a:prstGeom>
                    <a:noFill/>
                    <a:ln>
                      <a:noFill/>
                    </a:ln>
                  </pic:spPr>
                </pic:pic>
              </a:graphicData>
            </a:graphic>
          </wp:inline>
        </w:drawing>
      </w:r>
    </w:p>
    <w:p w14:paraId="68A4B7DA" w14:textId="77777777" w:rsidR="00572A32" w:rsidRPr="0047266F" w:rsidRDefault="00572A32" w:rsidP="00572A32">
      <w:pPr>
        <w:spacing w:after="0" w:line="240" w:lineRule="auto"/>
        <w:ind w:firstLine="567"/>
        <w:jc w:val="center"/>
        <w:outlineLvl w:val="0"/>
        <w:rPr>
          <w:rFonts w:ascii="Times New Roman" w:eastAsia="Times New Roman" w:hAnsi="Times New Roman" w:cs="Times New Roman"/>
          <w:color w:val="000000"/>
          <w:sz w:val="28"/>
          <w:szCs w:val="28"/>
          <w:lang w:val="kk-KZ" w:eastAsia="ru-RU"/>
        </w:rPr>
      </w:pPr>
    </w:p>
    <w:p w14:paraId="0EAF324D" w14:textId="118DD624" w:rsidR="00572A32" w:rsidRPr="0047266F" w:rsidRDefault="005215BA" w:rsidP="005215BA">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С</w:t>
      </w:r>
      <w:r w:rsidR="00572A32" w:rsidRPr="0047266F">
        <w:rPr>
          <w:rFonts w:ascii="Times New Roman" w:eastAsia="Times New Roman" w:hAnsi="Times New Roman" w:cs="Times New Roman"/>
          <w:color w:val="000000"/>
          <w:sz w:val="28"/>
          <w:szCs w:val="28"/>
          <w:lang w:val="kk-KZ" w:eastAsia="ru-RU"/>
        </w:rPr>
        <w:t xml:space="preserve">урет </w:t>
      </w:r>
      <w:r w:rsidR="00781F93" w:rsidRPr="0047266F">
        <w:rPr>
          <w:rFonts w:ascii="Times New Roman" w:eastAsia="Times New Roman" w:hAnsi="Times New Roman" w:cs="Times New Roman"/>
          <w:color w:val="000000"/>
          <w:sz w:val="28"/>
          <w:szCs w:val="28"/>
          <w:lang w:val="kk-KZ" w:eastAsia="ru-RU"/>
        </w:rPr>
        <w:t xml:space="preserve">16 </w:t>
      </w:r>
      <w:r w:rsidR="00572A32" w:rsidRPr="0047266F">
        <w:rPr>
          <w:rFonts w:ascii="Times New Roman" w:eastAsia="Times New Roman" w:hAnsi="Times New Roman" w:cs="Times New Roman"/>
          <w:color w:val="000000"/>
          <w:sz w:val="28"/>
          <w:szCs w:val="28"/>
          <w:lang w:val="kk-KZ" w:eastAsia="ru-RU"/>
        </w:rPr>
        <w:t xml:space="preserve">- </w:t>
      </w:r>
      <w:bookmarkStart w:id="16" w:name="_Hlk130989988"/>
      <w:r w:rsidR="00572A32" w:rsidRPr="0047266F">
        <w:rPr>
          <w:rFonts w:ascii="Times New Roman" w:eastAsia="Times New Roman" w:hAnsi="Times New Roman" w:cs="Times New Roman"/>
          <w:i/>
          <w:iCs/>
          <w:color w:val="000000"/>
          <w:sz w:val="28"/>
          <w:szCs w:val="28"/>
          <w:lang w:val="kk-KZ" w:eastAsia="ru-RU"/>
        </w:rPr>
        <w:t>Crocus alatavicus</w:t>
      </w:r>
      <w:r w:rsidR="00572A32" w:rsidRPr="0047266F">
        <w:rPr>
          <w:rFonts w:ascii="Times New Roman" w:eastAsia="Times New Roman" w:hAnsi="Times New Roman" w:cs="Times New Roman"/>
          <w:color w:val="000000"/>
          <w:sz w:val="28"/>
          <w:szCs w:val="28"/>
          <w:lang w:val="kk-KZ" w:eastAsia="ru-RU"/>
        </w:rPr>
        <w:t xml:space="preserve"> қысқарған сабағының көлденең қимасының микроскопиялық құрылымы </w:t>
      </w:r>
      <w:bookmarkEnd w:id="16"/>
    </w:p>
    <w:p w14:paraId="348B983F" w14:textId="69EFE24E" w:rsidR="00CA439A" w:rsidRPr="0047266F" w:rsidRDefault="00CA439A" w:rsidP="005215BA">
      <w:pPr>
        <w:spacing w:after="0" w:line="240" w:lineRule="auto"/>
        <w:jc w:val="center"/>
        <w:outlineLvl w:val="0"/>
        <w:rPr>
          <w:rFonts w:ascii="Times New Roman" w:hAnsi="Times New Roman" w:cs="Times New Roman"/>
          <w:color w:val="000000"/>
          <w:sz w:val="28"/>
          <w:szCs w:val="28"/>
          <w:lang w:val="kk-KZ"/>
        </w:rPr>
      </w:pPr>
      <w:r w:rsidRPr="0047266F">
        <w:rPr>
          <w:rFonts w:ascii="Times New Roman" w:hAnsi="Times New Roman" w:cs="Times New Roman"/>
          <w:color w:val="000000"/>
          <w:sz w:val="28"/>
          <w:szCs w:val="28"/>
          <w:lang w:val="kk-KZ"/>
        </w:rPr>
        <w:t xml:space="preserve">а) </w:t>
      </w:r>
      <w:r w:rsidR="00572A32" w:rsidRPr="0047266F">
        <w:rPr>
          <w:rFonts w:ascii="Times New Roman" w:hAnsi="Times New Roman" w:cs="Times New Roman"/>
          <w:color w:val="000000"/>
          <w:sz w:val="28"/>
          <w:szCs w:val="28"/>
          <w:lang w:val="kk-KZ"/>
        </w:rPr>
        <w:t>1 - эпидeрмa; 2 - қабықтың жинақтау паренхимасы; 3 – өткізгіш шоқтар;</w:t>
      </w:r>
    </w:p>
    <w:p w14:paraId="42BA6CC1" w14:textId="32C9B316" w:rsidR="00572A32" w:rsidRPr="0047266F" w:rsidRDefault="00572A32" w:rsidP="005215BA">
      <w:pPr>
        <w:spacing w:after="0" w:line="240" w:lineRule="auto"/>
        <w:jc w:val="center"/>
        <w:outlineLvl w:val="0"/>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 xml:space="preserve">4 – концентрлі </w:t>
      </w:r>
      <w:bookmarkStart w:id="17" w:name="_Hlk130989477"/>
      <w:r w:rsidR="00CA439A" w:rsidRPr="0047266F">
        <w:rPr>
          <w:rFonts w:ascii="Times New Roman" w:eastAsia="Times New Roman" w:hAnsi="Times New Roman" w:cs="Times New Roman"/>
          <w:color w:val="000000"/>
          <w:sz w:val="28"/>
          <w:szCs w:val="28"/>
          <w:lang w:val="kk-KZ" w:eastAsia="ru-RU"/>
        </w:rPr>
        <w:t>өткігіш шоқ</w:t>
      </w:r>
      <w:bookmarkEnd w:id="17"/>
      <w:r w:rsidRPr="0047266F">
        <w:rPr>
          <w:rFonts w:ascii="Times New Roman" w:eastAsia="Times New Roman" w:hAnsi="Times New Roman" w:cs="Times New Roman"/>
          <w:color w:val="000000"/>
          <w:sz w:val="28"/>
          <w:szCs w:val="28"/>
          <w:lang w:val="kk-KZ" w:eastAsia="ru-RU"/>
        </w:rPr>
        <w:t>; 4</w:t>
      </w:r>
      <w:r w:rsidR="00CA439A" w:rsidRPr="0047266F">
        <w:rPr>
          <w:rFonts w:ascii="Times New Roman" w:eastAsia="Times New Roman" w:hAnsi="Times New Roman" w:cs="Times New Roman"/>
          <w:color w:val="000000"/>
          <w:sz w:val="28"/>
          <w:szCs w:val="28"/>
          <w:lang w:val="kk-KZ" w:eastAsia="ru-RU"/>
        </w:rPr>
        <w:t xml:space="preserve"> </w:t>
      </w:r>
      <w:r w:rsidRPr="0047266F">
        <w:rPr>
          <w:rFonts w:ascii="Times New Roman" w:eastAsia="Times New Roman" w:hAnsi="Times New Roman" w:cs="Times New Roman"/>
          <w:color w:val="000000"/>
          <w:sz w:val="28"/>
          <w:szCs w:val="28"/>
          <w:lang w:val="kk-KZ" w:eastAsia="ru-RU"/>
        </w:rPr>
        <w:t>-</w:t>
      </w:r>
      <w:r w:rsidR="00CA439A" w:rsidRPr="0047266F">
        <w:rPr>
          <w:rFonts w:ascii="Times New Roman" w:eastAsia="Times New Roman" w:hAnsi="Times New Roman" w:cs="Times New Roman"/>
          <w:color w:val="000000"/>
          <w:sz w:val="28"/>
          <w:szCs w:val="28"/>
          <w:lang w:val="kk-KZ" w:eastAsia="ru-RU"/>
        </w:rPr>
        <w:t xml:space="preserve"> </w:t>
      </w:r>
      <w:r w:rsidRPr="0047266F">
        <w:rPr>
          <w:rFonts w:ascii="Times New Roman" w:eastAsia="Times New Roman" w:hAnsi="Times New Roman" w:cs="Times New Roman"/>
          <w:color w:val="000000"/>
          <w:sz w:val="28"/>
          <w:szCs w:val="28"/>
          <w:lang w:val="kk-KZ" w:eastAsia="ru-RU"/>
        </w:rPr>
        <w:t>флoэмa; 5</w:t>
      </w:r>
      <w:r w:rsidR="00CA439A" w:rsidRPr="0047266F">
        <w:rPr>
          <w:rFonts w:ascii="Times New Roman" w:eastAsia="Times New Roman" w:hAnsi="Times New Roman" w:cs="Times New Roman"/>
          <w:color w:val="000000"/>
          <w:sz w:val="28"/>
          <w:szCs w:val="28"/>
          <w:lang w:val="kk-KZ" w:eastAsia="ru-RU"/>
        </w:rPr>
        <w:t xml:space="preserve"> </w:t>
      </w:r>
      <w:r w:rsidRPr="0047266F">
        <w:rPr>
          <w:rFonts w:ascii="Times New Roman" w:eastAsia="Times New Roman" w:hAnsi="Times New Roman" w:cs="Times New Roman"/>
          <w:color w:val="000000"/>
          <w:sz w:val="28"/>
          <w:szCs w:val="28"/>
          <w:lang w:val="kk-KZ" w:eastAsia="ru-RU"/>
        </w:rPr>
        <w:t>-</w:t>
      </w:r>
      <w:r w:rsidR="00CA439A" w:rsidRPr="0047266F">
        <w:rPr>
          <w:rFonts w:ascii="Times New Roman" w:eastAsia="Times New Roman" w:hAnsi="Times New Roman" w:cs="Times New Roman"/>
          <w:color w:val="000000"/>
          <w:sz w:val="28"/>
          <w:szCs w:val="28"/>
          <w:lang w:val="kk-KZ" w:eastAsia="ru-RU"/>
        </w:rPr>
        <w:t xml:space="preserve"> </w:t>
      </w:r>
      <w:r w:rsidRPr="0047266F">
        <w:rPr>
          <w:rFonts w:ascii="Times New Roman" w:eastAsia="Times New Roman" w:hAnsi="Times New Roman" w:cs="Times New Roman"/>
          <w:color w:val="000000"/>
          <w:sz w:val="28"/>
          <w:szCs w:val="28"/>
          <w:lang w:val="kk-KZ" w:eastAsia="ru-RU"/>
        </w:rPr>
        <w:t>эндодермa;</w:t>
      </w:r>
      <w:r w:rsidR="00CA439A" w:rsidRPr="0047266F">
        <w:rPr>
          <w:rFonts w:ascii="Times New Roman" w:hAnsi="Times New Roman" w:cs="Times New Roman"/>
          <w:color w:val="000000"/>
          <w:sz w:val="28"/>
          <w:szCs w:val="28"/>
          <w:lang w:val="kk-KZ"/>
        </w:rPr>
        <w:t xml:space="preserve"> </w:t>
      </w:r>
      <w:r w:rsidRPr="0047266F">
        <w:rPr>
          <w:rFonts w:ascii="Times New Roman" w:eastAsia="Times New Roman" w:hAnsi="Times New Roman" w:cs="Times New Roman"/>
          <w:color w:val="000000"/>
          <w:sz w:val="28"/>
          <w:szCs w:val="28"/>
          <w:lang w:val="kk-KZ" w:eastAsia="ru-RU"/>
        </w:rPr>
        <w:t>б) крaхмaл</w:t>
      </w:r>
      <w:r w:rsidR="00CA439A" w:rsidRPr="0047266F">
        <w:rPr>
          <w:rFonts w:ascii="Times New Roman" w:eastAsia="Times New Roman" w:hAnsi="Times New Roman" w:cs="Times New Roman"/>
          <w:color w:val="000000"/>
          <w:sz w:val="28"/>
          <w:szCs w:val="28"/>
          <w:lang w:val="kk-KZ" w:eastAsia="ru-RU"/>
        </w:rPr>
        <w:t xml:space="preserve"> дәндері</w:t>
      </w:r>
    </w:p>
    <w:p w14:paraId="5A0CAE7C" w14:textId="77777777" w:rsidR="00CA439A" w:rsidRPr="0047266F" w:rsidRDefault="00CA439A" w:rsidP="005215BA">
      <w:pPr>
        <w:spacing w:after="0" w:line="240" w:lineRule="auto"/>
        <w:jc w:val="center"/>
        <w:outlineLvl w:val="0"/>
        <w:rPr>
          <w:rFonts w:ascii="Times New Roman" w:eastAsia="Times New Roman" w:hAnsi="Times New Roman" w:cs="Times New Roman"/>
          <w:bCs/>
          <w:iCs/>
          <w:color w:val="000000"/>
          <w:sz w:val="28"/>
          <w:szCs w:val="28"/>
          <w:shd w:val="clear" w:color="auto" w:fill="FFFFFF"/>
          <w:lang w:val="kk-KZ" w:eastAsia="ru-RU"/>
        </w:rPr>
      </w:pPr>
    </w:p>
    <w:p w14:paraId="42CE2BE4" w14:textId="2FA560AE" w:rsidR="000359A9" w:rsidRPr="0047266F" w:rsidRDefault="002651B0" w:rsidP="005215BA">
      <w:pPr>
        <w:spacing w:after="0" w:line="240" w:lineRule="auto"/>
        <w:ind w:firstLine="567"/>
        <w:jc w:val="both"/>
        <w:outlineLvl w:val="0"/>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bCs/>
          <w:iCs/>
          <w:color w:val="000000"/>
          <w:sz w:val="28"/>
          <w:szCs w:val="28"/>
          <w:shd w:val="clear" w:color="auto" w:fill="FFFFFF"/>
          <w:lang w:val="kk-KZ" w:eastAsia="ru-RU"/>
        </w:rPr>
        <w:t>Флоэма өт</w:t>
      </w:r>
      <w:r w:rsidR="00F72D7E" w:rsidRPr="0047266F">
        <w:rPr>
          <w:rFonts w:ascii="Times New Roman" w:eastAsia="Times New Roman" w:hAnsi="Times New Roman" w:cs="Times New Roman"/>
          <w:bCs/>
          <w:iCs/>
          <w:color w:val="000000"/>
          <w:sz w:val="28"/>
          <w:szCs w:val="28"/>
          <w:shd w:val="clear" w:color="auto" w:fill="FFFFFF"/>
          <w:lang w:val="kk-KZ" w:eastAsia="ru-RU"/>
        </w:rPr>
        <w:t xml:space="preserve">кізгіш </w:t>
      </w:r>
      <w:r w:rsidR="00210524" w:rsidRPr="0047266F">
        <w:rPr>
          <w:rFonts w:ascii="Times New Roman" w:eastAsia="Times New Roman" w:hAnsi="Times New Roman" w:cs="Times New Roman"/>
          <w:bCs/>
          <w:iCs/>
          <w:color w:val="000000"/>
          <w:sz w:val="28"/>
          <w:szCs w:val="28"/>
          <w:shd w:val="clear" w:color="auto" w:fill="FFFFFF"/>
          <w:lang w:val="kk-KZ" w:eastAsia="ru-RU"/>
        </w:rPr>
        <w:t xml:space="preserve">түтіктері </w:t>
      </w:r>
      <w:r w:rsidR="00F72D7E" w:rsidRPr="0047266F">
        <w:rPr>
          <w:rFonts w:ascii="Times New Roman" w:eastAsia="Times New Roman" w:hAnsi="Times New Roman" w:cs="Times New Roman"/>
          <w:bCs/>
          <w:iCs/>
          <w:color w:val="000000"/>
          <w:sz w:val="28"/>
          <w:szCs w:val="28"/>
          <w:shd w:val="clear" w:color="auto" w:fill="FFFFFF"/>
          <w:lang w:val="kk-KZ" w:eastAsia="ru-RU"/>
        </w:rPr>
        <w:t xml:space="preserve">бір қатарлы, ксилема бөлігі анағұрлым дамыған және аралық склеренхимамен бөлінген. Өткізгіш </w:t>
      </w:r>
      <w:r w:rsidR="00210524" w:rsidRPr="0047266F">
        <w:rPr>
          <w:rFonts w:ascii="Times New Roman" w:eastAsia="Times New Roman" w:hAnsi="Times New Roman" w:cs="Times New Roman"/>
          <w:bCs/>
          <w:iCs/>
          <w:color w:val="000000"/>
          <w:sz w:val="28"/>
          <w:szCs w:val="28"/>
          <w:shd w:val="clear" w:color="auto" w:fill="FFFFFF"/>
          <w:lang w:val="kk-KZ" w:eastAsia="ru-RU"/>
        </w:rPr>
        <w:t xml:space="preserve">шоқтың ауданы </w:t>
      </w:r>
      <w:r w:rsidR="00F72D7E" w:rsidRPr="0047266F">
        <w:rPr>
          <w:rFonts w:ascii="Times New Roman" w:eastAsia="Times New Roman" w:hAnsi="Times New Roman" w:cs="Times New Roman"/>
          <w:bCs/>
          <w:iCs/>
          <w:color w:val="000000"/>
          <w:sz w:val="28"/>
          <w:szCs w:val="28"/>
          <w:shd w:val="clear" w:color="auto" w:fill="FFFFFF"/>
          <w:lang w:val="kk-KZ" w:eastAsia="ru-RU"/>
        </w:rPr>
        <w:t>48.45±2.16×10</w:t>
      </w:r>
      <w:r w:rsidR="00F72D7E" w:rsidRPr="0047266F">
        <w:rPr>
          <w:rFonts w:ascii="Times New Roman" w:eastAsia="Times New Roman" w:hAnsi="Times New Roman" w:cs="Times New Roman"/>
          <w:bCs/>
          <w:iCs/>
          <w:color w:val="000000"/>
          <w:sz w:val="28"/>
          <w:szCs w:val="28"/>
          <w:shd w:val="clear" w:color="auto" w:fill="FFFFFF"/>
          <w:vertAlign w:val="superscript"/>
          <w:lang w:val="kk-KZ" w:eastAsia="ru-RU"/>
        </w:rPr>
        <w:t>-3</w:t>
      </w:r>
      <w:r w:rsidR="00F72D7E" w:rsidRPr="0047266F">
        <w:rPr>
          <w:rFonts w:ascii="Times New Roman" w:eastAsia="Times New Roman" w:hAnsi="Times New Roman" w:cs="Times New Roman"/>
          <w:bCs/>
          <w:iCs/>
          <w:color w:val="000000"/>
          <w:sz w:val="28"/>
          <w:szCs w:val="28"/>
          <w:shd w:val="clear" w:color="auto" w:fill="FFFFFF"/>
          <w:lang w:val="kk-KZ" w:eastAsia="ru-RU"/>
        </w:rPr>
        <w:t xml:space="preserve">. Ксилема </w:t>
      </w:r>
      <w:r w:rsidR="00210524" w:rsidRPr="0047266F">
        <w:rPr>
          <w:rFonts w:ascii="Times New Roman" w:eastAsia="Times New Roman" w:hAnsi="Times New Roman" w:cs="Times New Roman"/>
          <w:bCs/>
          <w:iCs/>
          <w:color w:val="000000"/>
          <w:sz w:val="28"/>
          <w:szCs w:val="28"/>
          <w:shd w:val="clear" w:color="auto" w:fill="FFFFFF"/>
          <w:lang w:val="kk-KZ" w:eastAsia="ru-RU"/>
        </w:rPr>
        <w:t>түтіктерінің а</w:t>
      </w:r>
      <w:r w:rsidR="00F72D7E" w:rsidRPr="0047266F">
        <w:rPr>
          <w:rFonts w:ascii="Times New Roman" w:eastAsia="Times New Roman" w:hAnsi="Times New Roman" w:cs="Times New Roman"/>
          <w:bCs/>
          <w:iCs/>
          <w:color w:val="000000"/>
          <w:sz w:val="28"/>
          <w:szCs w:val="28"/>
          <w:shd w:val="clear" w:color="auto" w:fill="FFFFFF"/>
          <w:lang w:val="kk-KZ" w:eastAsia="ru-RU"/>
        </w:rPr>
        <w:t>уданы 1.67±0.28×10</w:t>
      </w:r>
      <w:r w:rsidR="00F72D7E" w:rsidRPr="0047266F">
        <w:rPr>
          <w:rFonts w:ascii="Times New Roman" w:eastAsia="Times New Roman" w:hAnsi="Times New Roman" w:cs="Times New Roman"/>
          <w:bCs/>
          <w:iCs/>
          <w:color w:val="000000"/>
          <w:sz w:val="28"/>
          <w:szCs w:val="28"/>
          <w:shd w:val="clear" w:color="auto" w:fill="FFFFFF"/>
          <w:vertAlign w:val="superscript"/>
          <w:lang w:val="kk-KZ" w:eastAsia="ru-RU"/>
        </w:rPr>
        <w:t>-3</w:t>
      </w:r>
      <w:r w:rsidR="00F72D7E" w:rsidRPr="0047266F">
        <w:rPr>
          <w:rFonts w:ascii="Times New Roman" w:eastAsia="Times New Roman" w:hAnsi="Times New Roman" w:cs="Times New Roman"/>
          <w:bCs/>
          <w:iCs/>
          <w:color w:val="000000"/>
          <w:sz w:val="28"/>
          <w:szCs w:val="28"/>
          <w:shd w:val="clear" w:color="auto" w:fill="FFFFFF"/>
          <w:lang w:val="kk-KZ" w:eastAsia="ru-RU"/>
        </w:rPr>
        <w:t>. Қысқар</w:t>
      </w:r>
      <w:r w:rsidR="00297B5A" w:rsidRPr="0047266F">
        <w:rPr>
          <w:rFonts w:ascii="Times New Roman" w:eastAsia="Times New Roman" w:hAnsi="Times New Roman" w:cs="Times New Roman"/>
          <w:bCs/>
          <w:iCs/>
          <w:color w:val="000000"/>
          <w:sz w:val="28"/>
          <w:szCs w:val="28"/>
          <w:shd w:val="clear" w:color="auto" w:fill="FFFFFF"/>
          <w:lang w:val="kk-KZ" w:eastAsia="ru-RU"/>
        </w:rPr>
        <w:t xml:space="preserve">ған сабақтың </w:t>
      </w:r>
      <w:r w:rsidR="00F72D7E" w:rsidRPr="0047266F">
        <w:rPr>
          <w:rFonts w:ascii="Times New Roman" w:eastAsia="Times New Roman" w:hAnsi="Times New Roman" w:cs="Times New Roman"/>
          <w:bCs/>
          <w:iCs/>
          <w:color w:val="000000"/>
          <w:sz w:val="28"/>
          <w:szCs w:val="28"/>
          <w:shd w:val="clear" w:color="auto" w:fill="FFFFFF"/>
          <w:lang w:val="kk-KZ" w:eastAsia="ru-RU"/>
        </w:rPr>
        <w:t>көлденең қимасының анатомиял</w:t>
      </w:r>
      <w:r w:rsidR="00516D15" w:rsidRPr="0047266F">
        <w:rPr>
          <w:rFonts w:ascii="Times New Roman" w:eastAsia="Times New Roman" w:hAnsi="Times New Roman" w:cs="Times New Roman"/>
          <w:bCs/>
          <w:iCs/>
          <w:color w:val="000000"/>
          <w:sz w:val="28"/>
          <w:szCs w:val="28"/>
          <w:shd w:val="clear" w:color="auto" w:fill="FFFFFF"/>
          <w:lang w:val="kk-KZ" w:eastAsia="ru-RU"/>
        </w:rPr>
        <w:t xml:space="preserve">ық-диагностикалық параметрлері 9 </w:t>
      </w:r>
      <w:r w:rsidR="00F72D7E" w:rsidRPr="0047266F">
        <w:rPr>
          <w:rFonts w:ascii="Times New Roman" w:eastAsia="Times New Roman" w:hAnsi="Times New Roman" w:cs="Times New Roman"/>
          <w:bCs/>
          <w:iCs/>
          <w:color w:val="000000"/>
          <w:sz w:val="28"/>
          <w:szCs w:val="28"/>
          <w:shd w:val="clear" w:color="auto" w:fill="FFFFFF"/>
          <w:lang w:val="kk-KZ" w:eastAsia="ru-RU"/>
        </w:rPr>
        <w:t>-</w:t>
      </w:r>
      <w:r w:rsidR="00516D15" w:rsidRPr="0047266F">
        <w:rPr>
          <w:rFonts w:ascii="Times New Roman" w:eastAsia="Times New Roman" w:hAnsi="Times New Roman" w:cs="Times New Roman"/>
          <w:bCs/>
          <w:iCs/>
          <w:color w:val="000000"/>
          <w:sz w:val="28"/>
          <w:szCs w:val="28"/>
          <w:shd w:val="clear" w:color="auto" w:fill="FFFFFF"/>
          <w:lang w:val="kk-KZ" w:eastAsia="ru-RU"/>
        </w:rPr>
        <w:t xml:space="preserve"> </w:t>
      </w:r>
      <w:r w:rsidR="00F72D7E" w:rsidRPr="0047266F">
        <w:rPr>
          <w:rFonts w:ascii="Times New Roman" w:eastAsia="Times New Roman" w:hAnsi="Times New Roman" w:cs="Times New Roman"/>
          <w:bCs/>
          <w:iCs/>
          <w:color w:val="000000"/>
          <w:sz w:val="28"/>
          <w:szCs w:val="28"/>
          <w:shd w:val="clear" w:color="auto" w:fill="FFFFFF"/>
          <w:lang w:val="kk-KZ" w:eastAsia="ru-RU"/>
        </w:rPr>
        <w:t>кестеде келтірілген.</w:t>
      </w:r>
      <w:r w:rsidR="00F46F68" w:rsidRPr="0047266F">
        <w:rPr>
          <w:rFonts w:ascii="Times New Roman" w:eastAsia="Times New Roman" w:hAnsi="Times New Roman" w:cs="Times New Roman"/>
          <w:bCs/>
          <w:iCs/>
          <w:color w:val="000000"/>
          <w:sz w:val="28"/>
          <w:szCs w:val="28"/>
          <w:shd w:val="clear" w:color="auto" w:fill="FFFFFF"/>
          <w:lang w:val="kk-KZ" w:eastAsia="ru-RU"/>
        </w:rPr>
        <w:t xml:space="preserve"> </w:t>
      </w:r>
    </w:p>
    <w:p w14:paraId="14445ABB" w14:textId="77777777" w:rsidR="000359A9" w:rsidRPr="0047266F" w:rsidRDefault="000359A9" w:rsidP="005215BA">
      <w:pPr>
        <w:spacing w:after="0" w:line="240" w:lineRule="auto"/>
        <w:ind w:firstLine="567"/>
        <w:jc w:val="both"/>
        <w:outlineLvl w:val="0"/>
        <w:rPr>
          <w:rFonts w:ascii="Times New Roman" w:eastAsia="Calibri" w:hAnsi="Times New Roman" w:cs="Times New Roman"/>
          <w:sz w:val="28"/>
          <w:szCs w:val="28"/>
          <w:lang w:val="kk-KZ"/>
        </w:rPr>
      </w:pPr>
    </w:p>
    <w:p w14:paraId="1D5979DF" w14:textId="068BFEDF" w:rsidR="000359A9" w:rsidRPr="0047266F" w:rsidRDefault="00CA439A" w:rsidP="0076683A">
      <w:pPr>
        <w:spacing w:after="0" w:line="240" w:lineRule="auto"/>
        <w:jc w:val="both"/>
        <w:outlineLvl w:val="0"/>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Кесте </w:t>
      </w:r>
      <w:r w:rsidR="00D92DA6" w:rsidRPr="0047266F">
        <w:rPr>
          <w:rFonts w:ascii="Times New Roman" w:eastAsia="Times New Roman" w:hAnsi="Times New Roman" w:cs="Times New Roman"/>
          <w:sz w:val="28"/>
          <w:szCs w:val="28"/>
          <w:lang w:val="kk-KZ" w:eastAsia="ru-RU"/>
        </w:rPr>
        <w:t>9</w:t>
      </w:r>
      <w:r w:rsidR="000359A9" w:rsidRPr="0047266F">
        <w:rPr>
          <w:rFonts w:ascii="Times New Roman" w:eastAsia="Times New Roman" w:hAnsi="Times New Roman" w:cs="Times New Roman"/>
          <w:sz w:val="28"/>
          <w:szCs w:val="28"/>
          <w:lang w:val="kk-KZ" w:eastAsia="ru-RU"/>
        </w:rPr>
        <w:t xml:space="preserve"> - </w:t>
      </w:r>
      <w:r w:rsidRPr="0047266F">
        <w:rPr>
          <w:rFonts w:ascii="Times New Roman" w:eastAsia="Times New Roman" w:hAnsi="Times New Roman" w:cs="Times New Roman"/>
          <w:i/>
          <w:iCs/>
          <w:sz w:val="28"/>
          <w:szCs w:val="28"/>
          <w:lang w:val="kk-KZ" w:eastAsia="ru-RU"/>
        </w:rPr>
        <w:t>Crocus alatavicus</w:t>
      </w:r>
      <w:r w:rsidRPr="0047266F">
        <w:rPr>
          <w:rFonts w:ascii="Times New Roman" w:eastAsia="Times New Roman" w:hAnsi="Times New Roman" w:cs="Times New Roman"/>
          <w:sz w:val="28"/>
          <w:szCs w:val="28"/>
          <w:lang w:val="kk-KZ" w:eastAsia="ru-RU"/>
        </w:rPr>
        <w:t xml:space="preserve"> қысқарған сабағының көлденең қимасының микроскопиялық параметрлері</w:t>
      </w:r>
    </w:p>
    <w:p w14:paraId="0CA533DC" w14:textId="77777777" w:rsidR="000359A9" w:rsidRPr="0047266F" w:rsidRDefault="000359A9" w:rsidP="005215BA">
      <w:pPr>
        <w:spacing w:after="0" w:line="240" w:lineRule="auto"/>
        <w:ind w:firstLine="567"/>
        <w:jc w:val="both"/>
        <w:outlineLvl w:val="0"/>
        <w:rPr>
          <w:rFonts w:ascii="Times New Roman" w:eastAsia="Times New Roman" w:hAnsi="Times New Roman" w:cs="Times New Roman"/>
          <w:sz w:val="28"/>
          <w:szCs w:val="28"/>
          <w:lang w:val="kk-KZ" w:eastAsia="ru-RU"/>
        </w:rPr>
      </w:pP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4"/>
        <w:gridCol w:w="2374"/>
        <w:gridCol w:w="2374"/>
        <w:gridCol w:w="2375"/>
      </w:tblGrid>
      <w:tr w:rsidR="000359A9" w:rsidRPr="0047266F" w14:paraId="4277E842" w14:textId="77777777" w:rsidTr="005B573C">
        <w:tc>
          <w:tcPr>
            <w:tcW w:w="2374" w:type="dxa"/>
            <w:shd w:val="clear" w:color="auto" w:fill="auto"/>
          </w:tcPr>
          <w:p w14:paraId="38C33C37" w14:textId="5FD3053E" w:rsidR="000359A9" w:rsidRPr="0047266F" w:rsidRDefault="00CA439A" w:rsidP="005215BA">
            <w:pPr>
              <w:spacing w:after="0" w:line="240" w:lineRule="auto"/>
              <w:jc w:val="center"/>
              <w:outlineLvl w:val="0"/>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Э</w:t>
            </w:r>
            <w:r w:rsidR="000359A9" w:rsidRPr="0047266F">
              <w:rPr>
                <w:rFonts w:ascii="Times New Roman" w:eastAsia="Calibri" w:hAnsi="Times New Roman" w:cs="Times New Roman"/>
                <w:sz w:val="28"/>
                <w:szCs w:val="28"/>
                <w:lang w:val="kk-KZ"/>
              </w:rPr>
              <w:t>пидeрмиc</w:t>
            </w:r>
            <w:r w:rsidRPr="0047266F">
              <w:rPr>
                <w:rFonts w:ascii="Times New Roman" w:eastAsia="Calibri" w:hAnsi="Times New Roman" w:cs="Times New Roman"/>
                <w:sz w:val="28"/>
                <w:szCs w:val="28"/>
                <w:lang w:val="kk-KZ"/>
              </w:rPr>
              <w:t xml:space="preserve"> қалыңдығы</w:t>
            </w:r>
            <w:r w:rsidR="000359A9" w:rsidRPr="0047266F">
              <w:rPr>
                <w:rFonts w:ascii="Times New Roman" w:eastAsia="Calibri" w:hAnsi="Times New Roman" w:cs="Times New Roman"/>
                <w:sz w:val="28"/>
                <w:szCs w:val="28"/>
                <w:lang w:val="kk-KZ"/>
              </w:rPr>
              <w:t>,</w:t>
            </w:r>
            <w:r w:rsidR="000359A9" w:rsidRPr="0047266F">
              <w:rPr>
                <w:rFonts w:ascii="Times New Roman" w:eastAsia="Times New Roman" w:hAnsi="Times New Roman" w:cs="Times New Roman"/>
                <w:bCs/>
                <w:sz w:val="28"/>
                <w:szCs w:val="28"/>
                <w:lang w:val="kk-KZ" w:eastAsia="ru-RU"/>
              </w:rPr>
              <w:t xml:space="preserve"> мкм</w:t>
            </w:r>
          </w:p>
        </w:tc>
        <w:tc>
          <w:tcPr>
            <w:tcW w:w="2374" w:type="dxa"/>
          </w:tcPr>
          <w:p w14:paraId="34E9D3C9" w14:textId="07428B4E" w:rsidR="000359A9" w:rsidRPr="0047266F" w:rsidRDefault="00CA439A" w:rsidP="005215BA">
            <w:pPr>
              <w:spacing w:after="0" w:line="240" w:lineRule="auto"/>
              <w:jc w:val="center"/>
              <w:outlineLvl w:val="0"/>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П</w:t>
            </w:r>
            <w:r w:rsidR="000359A9" w:rsidRPr="0047266F">
              <w:rPr>
                <w:rFonts w:ascii="Times New Roman" w:eastAsia="Calibri" w:hAnsi="Times New Roman" w:cs="Times New Roman"/>
                <w:sz w:val="28"/>
                <w:szCs w:val="28"/>
                <w:lang w:val="kk-KZ"/>
              </w:rPr>
              <w:t>aрехим</w:t>
            </w:r>
            <w:r w:rsidRPr="0047266F">
              <w:rPr>
                <w:rFonts w:ascii="Times New Roman" w:eastAsia="Calibri" w:hAnsi="Times New Roman" w:cs="Times New Roman"/>
                <w:sz w:val="28"/>
                <w:szCs w:val="28"/>
                <w:lang w:val="kk-KZ"/>
              </w:rPr>
              <w:t>а қалыңдығы</w:t>
            </w:r>
            <w:r w:rsidR="000359A9" w:rsidRPr="0047266F">
              <w:rPr>
                <w:rFonts w:ascii="Times New Roman" w:eastAsia="Calibri" w:hAnsi="Times New Roman" w:cs="Times New Roman"/>
                <w:sz w:val="28"/>
                <w:szCs w:val="28"/>
                <w:lang w:val="kk-KZ"/>
              </w:rPr>
              <w:t>,</w:t>
            </w:r>
            <w:r w:rsidR="000359A9" w:rsidRPr="0047266F">
              <w:rPr>
                <w:rFonts w:ascii="Times New Roman" w:eastAsia="Times New Roman" w:hAnsi="Times New Roman" w:cs="Times New Roman"/>
                <w:bCs/>
                <w:sz w:val="28"/>
                <w:szCs w:val="28"/>
                <w:lang w:val="kk-KZ" w:eastAsia="ru-RU"/>
              </w:rPr>
              <w:t xml:space="preserve"> мкм</w:t>
            </w:r>
          </w:p>
        </w:tc>
        <w:tc>
          <w:tcPr>
            <w:tcW w:w="2374" w:type="dxa"/>
            <w:shd w:val="clear" w:color="auto" w:fill="auto"/>
          </w:tcPr>
          <w:p w14:paraId="096E9CA4" w14:textId="7AE17358" w:rsidR="000359A9" w:rsidRPr="0047266F" w:rsidRDefault="00CA439A" w:rsidP="005215BA">
            <w:pPr>
              <w:spacing w:after="0" w:line="240" w:lineRule="auto"/>
              <w:jc w:val="center"/>
              <w:outlineLvl w:val="0"/>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Өткізгіш шоқтардың ауданы</w:t>
            </w:r>
            <w:r w:rsidR="000359A9" w:rsidRPr="0047266F">
              <w:rPr>
                <w:rFonts w:ascii="Times New Roman" w:eastAsia="Calibri" w:hAnsi="Times New Roman" w:cs="Times New Roman"/>
                <w:sz w:val="28"/>
                <w:szCs w:val="28"/>
                <w:lang w:val="kk-KZ"/>
              </w:rPr>
              <w:t>,</w:t>
            </w:r>
          </w:p>
          <w:p w14:paraId="737BF227" w14:textId="77777777" w:rsidR="000359A9" w:rsidRPr="0047266F" w:rsidRDefault="000359A9" w:rsidP="005215BA">
            <w:pPr>
              <w:spacing w:after="0" w:line="240" w:lineRule="auto"/>
              <w:jc w:val="center"/>
              <w:outlineLvl w:val="0"/>
              <w:rPr>
                <w:rFonts w:ascii="Times New Roman" w:eastAsia="Calibri" w:hAnsi="Times New Roman" w:cs="Times New Roman"/>
                <w:sz w:val="28"/>
                <w:szCs w:val="28"/>
                <w:vertAlign w:val="superscript"/>
                <w:lang w:val="kk-KZ"/>
              </w:rPr>
            </w:pPr>
            <w:r w:rsidRPr="0047266F">
              <w:rPr>
                <w:rFonts w:ascii="Times New Roman" w:eastAsia="Calibri" w:hAnsi="Times New Roman" w:cs="Times New Roman"/>
                <w:sz w:val="28"/>
                <w:szCs w:val="28"/>
                <w:lang w:val="kk-KZ"/>
              </w:rPr>
              <w:t>×10</w:t>
            </w:r>
            <w:r w:rsidRPr="0047266F">
              <w:rPr>
                <w:rFonts w:ascii="Times New Roman" w:eastAsia="Calibri" w:hAnsi="Times New Roman" w:cs="Times New Roman"/>
                <w:sz w:val="28"/>
                <w:szCs w:val="28"/>
                <w:vertAlign w:val="superscript"/>
                <w:lang w:val="kk-KZ"/>
              </w:rPr>
              <w:t xml:space="preserve">-3 </w:t>
            </w:r>
          </w:p>
        </w:tc>
        <w:tc>
          <w:tcPr>
            <w:tcW w:w="2375" w:type="dxa"/>
            <w:shd w:val="clear" w:color="auto" w:fill="auto"/>
          </w:tcPr>
          <w:p w14:paraId="7505B34F" w14:textId="008E067F" w:rsidR="000359A9" w:rsidRPr="0047266F" w:rsidRDefault="00CA439A" w:rsidP="005215BA">
            <w:pPr>
              <w:spacing w:after="0" w:line="240" w:lineRule="auto"/>
              <w:jc w:val="center"/>
              <w:outlineLvl w:val="0"/>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К</w:t>
            </w:r>
            <w:r w:rsidR="000359A9" w:rsidRPr="0047266F">
              <w:rPr>
                <w:rFonts w:ascii="Times New Roman" w:eastAsia="Calibri" w:hAnsi="Times New Roman" w:cs="Times New Roman"/>
                <w:sz w:val="28"/>
                <w:szCs w:val="28"/>
                <w:lang w:val="kk-KZ"/>
              </w:rPr>
              <w:t>cилeм</w:t>
            </w:r>
            <w:r w:rsidR="00516D15" w:rsidRPr="0047266F">
              <w:rPr>
                <w:rFonts w:ascii="Times New Roman" w:eastAsia="Calibri" w:hAnsi="Times New Roman" w:cs="Times New Roman"/>
                <w:sz w:val="28"/>
                <w:szCs w:val="28"/>
                <w:lang w:val="kk-KZ"/>
              </w:rPr>
              <w:t>а</w:t>
            </w:r>
            <w:r w:rsidR="000359A9" w:rsidRPr="0047266F">
              <w:rPr>
                <w:rFonts w:ascii="Times New Roman" w:eastAsia="Calibri" w:hAnsi="Times New Roman" w:cs="Times New Roman"/>
                <w:sz w:val="28"/>
                <w:szCs w:val="28"/>
                <w:lang w:val="kk-KZ"/>
              </w:rPr>
              <w:t xml:space="preserve"> </w:t>
            </w:r>
            <w:r w:rsidRPr="0047266F">
              <w:rPr>
                <w:rFonts w:ascii="Times New Roman" w:eastAsia="Calibri" w:hAnsi="Times New Roman" w:cs="Times New Roman"/>
                <w:sz w:val="28"/>
                <w:szCs w:val="28"/>
                <w:lang w:val="kk-KZ"/>
              </w:rPr>
              <w:t>түтіктерінің ауданы</w:t>
            </w:r>
            <w:r w:rsidR="000359A9" w:rsidRPr="0047266F">
              <w:rPr>
                <w:rFonts w:ascii="Times New Roman" w:eastAsia="Calibri" w:hAnsi="Times New Roman" w:cs="Times New Roman"/>
                <w:sz w:val="28"/>
                <w:szCs w:val="28"/>
                <w:lang w:val="kk-KZ"/>
              </w:rPr>
              <w:t xml:space="preserve">,  </w:t>
            </w:r>
          </w:p>
          <w:p w14:paraId="76BCC253" w14:textId="77777777" w:rsidR="000359A9" w:rsidRPr="0047266F" w:rsidRDefault="000359A9" w:rsidP="005215BA">
            <w:pPr>
              <w:spacing w:after="0" w:line="240" w:lineRule="auto"/>
              <w:jc w:val="center"/>
              <w:outlineLvl w:val="0"/>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×10</w:t>
            </w:r>
            <w:r w:rsidRPr="0047266F">
              <w:rPr>
                <w:rFonts w:ascii="Times New Roman" w:eastAsia="Calibri" w:hAnsi="Times New Roman" w:cs="Times New Roman"/>
                <w:sz w:val="28"/>
                <w:szCs w:val="28"/>
                <w:vertAlign w:val="superscript"/>
                <w:lang w:val="kk-KZ"/>
              </w:rPr>
              <w:t>-3</w:t>
            </w:r>
          </w:p>
        </w:tc>
      </w:tr>
      <w:tr w:rsidR="000359A9" w:rsidRPr="0047266F" w14:paraId="76C6453D" w14:textId="77777777" w:rsidTr="005B573C">
        <w:tc>
          <w:tcPr>
            <w:tcW w:w="2374" w:type="dxa"/>
            <w:shd w:val="clear" w:color="auto" w:fill="auto"/>
          </w:tcPr>
          <w:p w14:paraId="0D15FA6E" w14:textId="77777777" w:rsidR="000359A9" w:rsidRPr="0047266F" w:rsidRDefault="000359A9" w:rsidP="00F11052">
            <w:pPr>
              <w:spacing w:after="0" w:line="240" w:lineRule="auto"/>
              <w:jc w:val="center"/>
              <w:outlineLvl w:val="0"/>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10.58</w:t>
            </w:r>
            <w:r w:rsidRPr="0047266F">
              <w:rPr>
                <w:rFonts w:ascii="Times New Roman" w:eastAsia="Times New Roman" w:hAnsi="Times New Roman" w:cs="Times New Roman"/>
                <w:bCs/>
                <w:sz w:val="28"/>
                <w:szCs w:val="28"/>
                <w:lang w:val="kk-KZ" w:eastAsia="ru-RU"/>
              </w:rPr>
              <w:t>±1.04</w:t>
            </w:r>
          </w:p>
        </w:tc>
        <w:tc>
          <w:tcPr>
            <w:tcW w:w="2374" w:type="dxa"/>
          </w:tcPr>
          <w:p w14:paraId="1F350842" w14:textId="77777777" w:rsidR="000359A9" w:rsidRPr="0047266F" w:rsidRDefault="000359A9" w:rsidP="00F11052">
            <w:pPr>
              <w:spacing w:after="0" w:line="240" w:lineRule="auto"/>
              <w:jc w:val="center"/>
              <w:outlineLvl w:val="0"/>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23.47</w:t>
            </w:r>
            <w:r w:rsidRPr="0047266F">
              <w:rPr>
                <w:rFonts w:ascii="Times New Roman" w:eastAsia="Times New Roman" w:hAnsi="Times New Roman" w:cs="Times New Roman"/>
                <w:bCs/>
                <w:sz w:val="28"/>
                <w:szCs w:val="28"/>
                <w:lang w:val="kk-KZ" w:eastAsia="ru-RU"/>
              </w:rPr>
              <w:t>±1.08</w:t>
            </w:r>
          </w:p>
        </w:tc>
        <w:tc>
          <w:tcPr>
            <w:tcW w:w="2374" w:type="dxa"/>
            <w:shd w:val="clear" w:color="auto" w:fill="auto"/>
          </w:tcPr>
          <w:p w14:paraId="508A8B97" w14:textId="77777777" w:rsidR="000359A9" w:rsidRPr="0047266F" w:rsidRDefault="000359A9" w:rsidP="00F11052">
            <w:pPr>
              <w:spacing w:after="0" w:line="240" w:lineRule="auto"/>
              <w:jc w:val="center"/>
              <w:outlineLvl w:val="0"/>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48.45</w:t>
            </w:r>
            <w:r w:rsidRPr="0047266F">
              <w:rPr>
                <w:rFonts w:ascii="Times New Roman" w:eastAsia="Times New Roman" w:hAnsi="Times New Roman" w:cs="Times New Roman"/>
                <w:bCs/>
                <w:sz w:val="28"/>
                <w:szCs w:val="28"/>
                <w:lang w:eastAsia="ru-RU"/>
              </w:rPr>
              <w:t>±</w:t>
            </w:r>
            <w:r w:rsidRPr="0047266F">
              <w:rPr>
                <w:rFonts w:ascii="Times New Roman" w:eastAsia="Times New Roman" w:hAnsi="Times New Roman" w:cs="Times New Roman"/>
                <w:bCs/>
                <w:sz w:val="28"/>
                <w:szCs w:val="28"/>
                <w:lang w:val="kk-KZ" w:eastAsia="ru-RU"/>
              </w:rPr>
              <w:t>2</w:t>
            </w:r>
            <w:r w:rsidRPr="0047266F">
              <w:rPr>
                <w:rFonts w:ascii="Times New Roman" w:eastAsia="Times New Roman" w:hAnsi="Times New Roman" w:cs="Times New Roman"/>
                <w:bCs/>
                <w:sz w:val="28"/>
                <w:szCs w:val="28"/>
                <w:lang w:eastAsia="ru-RU"/>
              </w:rPr>
              <w:t>.</w:t>
            </w:r>
            <w:r w:rsidRPr="0047266F">
              <w:rPr>
                <w:rFonts w:ascii="Times New Roman" w:eastAsia="Times New Roman" w:hAnsi="Times New Roman" w:cs="Times New Roman"/>
                <w:bCs/>
                <w:sz w:val="28"/>
                <w:szCs w:val="28"/>
                <w:lang w:val="kk-KZ" w:eastAsia="ru-RU"/>
              </w:rPr>
              <w:t>16</w:t>
            </w:r>
          </w:p>
        </w:tc>
        <w:tc>
          <w:tcPr>
            <w:tcW w:w="2375" w:type="dxa"/>
            <w:shd w:val="clear" w:color="auto" w:fill="auto"/>
          </w:tcPr>
          <w:p w14:paraId="6E1A01DC" w14:textId="77777777" w:rsidR="000359A9" w:rsidRPr="0047266F" w:rsidRDefault="000359A9" w:rsidP="00F11052">
            <w:pPr>
              <w:spacing w:after="0" w:line="240" w:lineRule="auto"/>
              <w:jc w:val="center"/>
              <w:outlineLvl w:val="0"/>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1.67</w:t>
            </w:r>
            <w:r w:rsidRPr="0047266F">
              <w:rPr>
                <w:rFonts w:ascii="Times New Roman" w:eastAsia="Times New Roman" w:hAnsi="Times New Roman" w:cs="Times New Roman"/>
                <w:bCs/>
                <w:sz w:val="28"/>
                <w:szCs w:val="28"/>
                <w:lang w:eastAsia="ru-RU"/>
              </w:rPr>
              <w:t>±0.</w:t>
            </w:r>
            <w:r w:rsidRPr="0047266F">
              <w:rPr>
                <w:rFonts w:ascii="Times New Roman" w:eastAsia="Times New Roman" w:hAnsi="Times New Roman" w:cs="Times New Roman"/>
                <w:bCs/>
                <w:sz w:val="28"/>
                <w:szCs w:val="28"/>
                <w:lang w:val="kk-KZ" w:eastAsia="ru-RU"/>
              </w:rPr>
              <w:t>28</w:t>
            </w:r>
          </w:p>
        </w:tc>
      </w:tr>
    </w:tbl>
    <w:p w14:paraId="28EF134C" w14:textId="77777777" w:rsidR="00AD14A1" w:rsidRDefault="00AD14A1" w:rsidP="000359A9">
      <w:pPr>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kk-KZ" w:eastAsia="ru-RU"/>
        </w:rPr>
      </w:pPr>
    </w:p>
    <w:p w14:paraId="3C5EDDDF" w14:textId="7B1F0702" w:rsidR="00CA439A" w:rsidRPr="0047266F" w:rsidRDefault="00CA439A" w:rsidP="000359A9">
      <w:pPr>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kk-KZ" w:eastAsia="ru-RU"/>
        </w:rPr>
      </w:pPr>
      <w:r w:rsidRPr="0047266F">
        <w:rPr>
          <w:rFonts w:ascii="Times New Roman" w:eastAsia="Times New Roman" w:hAnsi="Times New Roman" w:cs="Times New Roman"/>
          <w:color w:val="000000"/>
          <w:sz w:val="28"/>
          <w:szCs w:val="28"/>
          <w:lang w:val="kk-KZ" w:eastAsia="ru-RU"/>
        </w:rPr>
        <w:t>Осылайша, зерттеулердің нәтижесінде өсімдік шикізатын иде</w:t>
      </w:r>
      <w:r w:rsidR="005215BA" w:rsidRPr="0047266F">
        <w:rPr>
          <w:rFonts w:ascii="Times New Roman" w:eastAsia="Times New Roman" w:hAnsi="Times New Roman" w:cs="Times New Roman"/>
          <w:color w:val="000000"/>
          <w:sz w:val="28"/>
          <w:szCs w:val="28"/>
          <w:lang w:val="kk-KZ" w:eastAsia="ru-RU"/>
        </w:rPr>
        <w:t>нтифи</w:t>
      </w:r>
      <w:r w:rsidRPr="0047266F">
        <w:rPr>
          <w:rFonts w:ascii="Times New Roman" w:eastAsia="Times New Roman" w:hAnsi="Times New Roman" w:cs="Times New Roman"/>
          <w:color w:val="000000"/>
          <w:sz w:val="28"/>
          <w:szCs w:val="28"/>
          <w:lang w:val="kk-KZ" w:eastAsia="ru-RU"/>
        </w:rPr>
        <w:t xml:space="preserve">кациялау үшін </w:t>
      </w:r>
      <w:r w:rsidRPr="0047266F">
        <w:rPr>
          <w:rFonts w:ascii="Times New Roman" w:eastAsia="Times New Roman" w:hAnsi="Times New Roman" w:cs="Times New Roman"/>
          <w:i/>
          <w:iCs/>
          <w:color w:val="000000"/>
          <w:sz w:val="28"/>
          <w:szCs w:val="28"/>
          <w:lang w:val="kk-KZ" w:eastAsia="ru-RU"/>
        </w:rPr>
        <w:t>C. alatavicus</w:t>
      </w:r>
      <w:r w:rsidRPr="0047266F">
        <w:rPr>
          <w:rFonts w:ascii="Times New Roman" w:eastAsia="Times New Roman" w:hAnsi="Times New Roman" w:cs="Times New Roman"/>
          <w:color w:val="000000"/>
          <w:sz w:val="28"/>
          <w:szCs w:val="28"/>
          <w:lang w:val="kk-KZ" w:eastAsia="ru-RU"/>
        </w:rPr>
        <w:t xml:space="preserve"> шө</w:t>
      </w:r>
      <w:r w:rsidR="005215BA" w:rsidRPr="0047266F">
        <w:rPr>
          <w:rFonts w:ascii="Times New Roman" w:eastAsia="Times New Roman" w:hAnsi="Times New Roman" w:cs="Times New Roman"/>
          <w:color w:val="000000"/>
          <w:sz w:val="28"/>
          <w:szCs w:val="28"/>
          <w:lang w:val="kk-KZ" w:eastAsia="ru-RU"/>
        </w:rPr>
        <w:t xml:space="preserve">бінің </w:t>
      </w:r>
      <w:r w:rsidRPr="0047266F">
        <w:rPr>
          <w:rFonts w:ascii="Times New Roman" w:eastAsia="Times New Roman" w:hAnsi="Times New Roman" w:cs="Times New Roman"/>
          <w:color w:val="000000"/>
          <w:sz w:val="28"/>
          <w:szCs w:val="28"/>
          <w:lang w:val="kk-KZ" w:eastAsia="ru-RU"/>
        </w:rPr>
        <w:t>морфологиялық және анатомиялық</w:t>
      </w:r>
      <w:r w:rsidR="005215BA" w:rsidRPr="0047266F">
        <w:rPr>
          <w:rFonts w:ascii="Times New Roman" w:eastAsia="Times New Roman" w:hAnsi="Times New Roman" w:cs="Times New Roman"/>
          <w:color w:val="000000"/>
          <w:sz w:val="28"/>
          <w:szCs w:val="28"/>
          <w:lang w:val="kk-KZ" w:eastAsia="ru-RU"/>
        </w:rPr>
        <w:t xml:space="preserve"> </w:t>
      </w:r>
      <w:r w:rsidRPr="0047266F">
        <w:rPr>
          <w:rFonts w:ascii="Times New Roman" w:eastAsia="Times New Roman" w:hAnsi="Times New Roman" w:cs="Times New Roman"/>
          <w:color w:val="000000"/>
          <w:sz w:val="28"/>
          <w:szCs w:val="28"/>
          <w:lang w:val="kk-KZ" w:eastAsia="ru-RU"/>
        </w:rPr>
        <w:t>диагностикалық белгілері анықталды.</w:t>
      </w:r>
    </w:p>
    <w:p w14:paraId="12371C33" w14:textId="77777777" w:rsidR="00B77836" w:rsidRPr="0047266F" w:rsidRDefault="00B77836" w:rsidP="00A37BA1">
      <w:pPr>
        <w:autoSpaceDE w:val="0"/>
        <w:autoSpaceDN w:val="0"/>
        <w:adjustRightInd w:val="0"/>
        <w:spacing w:after="0" w:line="240" w:lineRule="auto"/>
        <w:ind w:firstLine="567"/>
        <w:jc w:val="both"/>
        <w:rPr>
          <w:rFonts w:ascii="Times New Roman" w:eastAsia="TimesNewRomanPSMT" w:hAnsi="Times New Roman" w:cs="Times New Roman"/>
          <w:b/>
          <w:sz w:val="28"/>
          <w:szCs w:val="28"/>
          <w:lang w:val="kk-KZ" w:eastAsia="ru-RU"/>
        </w:rPr>
      </w:pPr>
    </w:p>
    <w:p w14:paraId="32FC8ECC" w14:textId="2F979635" w:rsidR="00A37BA1" w:rsidRPr="0047266F" w:rsidRDefault="000750BE" w:rsidP="00A37BA1">
      <w:pPr>
        <w:autoSpaceDE w:val="0"/>
        <w:autoSpaceDN w:val="0"/>
        <w:adjustRightInd w:val="0"/>
        <w:spacing w:after="0" w:line="240" w:lineRule="auto"/>
        <w:ind w:firstLine="567"/>
        <w:jc w:val="both"/>
        <w:rPr>
          <w:rFonts w:ascii="Times New Roman" w:eastAsia="TimesNewRomanPSMT" w:hAnsi="Times New Roman" w:cs="Times New Roman"/>
          <w:b/>
          <w:sz w:val="28"/>
          <w:szCs w:val="28"/>
          <w:lang w:val="kk-KZ" w:eastAsia="ru-RU"/>
        </w:rPr>
      </w:pPr>
      <w:r w:rsidRPr="0047266F">
        <w:rPr>
          <w:rFonts w:ascii="Times New Roman" w:eastAsia="TimesNewRomanPSMT" w:hAnsi="Times New Roman" w:cs="Times New Roman"/>
          <w:b/>
          <w:sz w:val="28"/>
          <w:szCs w:val="28"/>
          <w:lang w:val="kk-KZ" w:eastAsia="ru-RU"/>
        </w:rPr>
        <w:t>3.2</w:t>
      </w:r>
      <w:r w:rsidR="00357433" w:rsidRPr="0047266F">
        <w:rPr>
          <w:rFonts w:ascii="Times New Roman" w:eastAsia="TimesNewRomanPSMT" w:hAnsi="Times New Roman" w:cs="Times New Roman"/>
          <w:b/>
          <w:sz w:val="28"/>
          <w:szCs w:val="28"/>
          <w:lang w:val="kk-KZ" w:eastAsia="ru-RU"/>
        </w:rPr>
        <w:t xml:space="preserve"> </w:t>
      </w:r>
      <w:r w:rsidR="00AE5B0F" w:rsidRPr="0047266F">
        <w:rPr>
          <w:rFonts w:ascii="Times New Roman" w:eastAsia="TimesNewRomanPSMT" w:hAnsi="Times New Roman" w:cs="Times New Roman"/>
          <w:b/>
          <w:i/>
          <w:iCs/>
          <w:sz w:val="28"/>
          <w:szCs w:val="28"/>
          <w:lang w:val="kk-KZ" w:eastAsia="ru-RU"/>
        </w:rPr>
        <w:t>Crocus alatavicus</w:t>
      </w:r>
      <w:r w:rsidR="00AE5B0F" w:rsidRPr="0047266F">
        <w:rPr>
          <w:rFonts w:ascii="Times New Roman" w:eastAsia="TimesNewRomanPSMT" w:hAnsi="Times New Roman" w:cs="Times New Roman"/>
          <w:b/>
          <w:sz w:val="28"/>
          <w:szCs w:val="28"/>
          <w:lang w:val="kk-KZ" w:eastAsia="ru-RU"/>
        </w:rPr>
        <w:t xml:space="preserve"> шикізатының химиялық </w:t>
      </w:r>
      <w:r w:rsidR="001A216A">
        <w:rPr>
          <w:rFonts w:ascii="Times New Roman" w:eastAsia="TimesNewRomanPSMT" w:hAnsi="Times New Roman" w:cs="Times New Roman"/>
          <w:b/>
          <w:sz w:val="28"/>
          <w:szCs w:val="28"/>
          <w:lang w:val="kk-KZ" w:eastAsia="ru-RU"/>
        </w:rPr>
        <w:t xml:space="preserve">құрамын </w:t>
      </w:r>
      <w:r w:rsidR="00205671" w:rsidRPr="0047266F">
        <w:rPr>
          <w:rFonts w:ascii="Times New Roman" w:eastAsia="TimesNewRomanPSMT" w:hAnsi="Times New Roman" w:cs="Times New Roman"/>
          <w:b/>
          <w:sz w:val="28"/>
          <w:szCs w:val="28"/>
          <w:lang w:val="kk-KZ" w:eastAsia="ru-RU"/>
        </w:rPr>
        <w:t>анықтау</w:t>
      </w:r>
      <w:r w:rsidR="00B45B7C">
        <w:rPr>
          <w:rFonts w:ascii="Times New Roman" w:eastAsia="TimesNewRomanPSMT" w:hAnsi="Times New Roman" w:cs="Times New Roman"/>
          <w:b/>
          <w:sz w:val="28"/>
          <w:szCs w:val="28"/>
          <w:lang w:val="kk-KZ" w:eastAsia="ru-RU"/>
        </w:rPr>
        <w:t xml:space="preserve"> нәтижелері</w:t>
      </w:r>
    </w:p>
    <w:p w14:paraId="6EC91F0E" w14:textId="55D2A61A" w:rsidR="00AE5B0F" w:rsidRPr="0047266F" w:rsidRDefault="00014395" w:rsidP="00AE5B0F">
      <w:pPr>
        <w:autoSpaceDE w:val="0"/>
        <w:autoSpaceDN w:val="0"/>
        <w:adjustRightInd w:val="0"/>
        <w:spacing w:after="0" w:line="240" w:lineRule="auto"/>
        <w:ind w:firstLine="567"/>
        <w:jc w:val="both"/>
        <w:rPr>
          <w:rFonts w:ascii="Times New Roman" w:hAnsi="Times New Roman" w:cs="Times New Roman"/>
          <w:i/>
          <w:sz w:val="28"/>
          <w:szCs w:val="28"/>
          <w:lang w:val="kk-KZ"/>
        </w:rPr>
      </w:pPr>
      <w:r w:rsidRPr="0047266F">
        <w:rPr>
          <w:rFonts w:ascii="Times New Roman" w:hAnsi="Times New Roman" w:cs="Times New Roman"/>
          <w:b/>
          <w:bCs/>
          <w:i/>
          <w:sz w:val="28"/>
          <w:szCs w:val="28"/>
          <w:lang w:val="kk-KZ"/>
        </w:rPr>
        <w:t>Өсімдік шикізатындағы ББЗ негізгі топтарын сапалық талдау</w:t>
      </w:r>
      <w:r w:rsidR="00AE5B0F" w:rsidRPr="0047266F">
        <w:rPr>
          <w:rFonts w:ascii="Times New Roman" w:hAnsi="Times New Roman" w:cs="Times New Roman"/>
          <w:b/>
          <w:bCs/>
          <w:i/>
          <w:sz w:val="28"/>
          <w:szCs w:val="28"/>
          <w:lang w:val="kk-KZ"/>
        </w:rPr>
        <w:t>.</w:t>
      </w:r>
      <w:r w:rsidR="00AE5B0F" w:rsidRPr="0047266F">
        <w:rPr>
          <w:rFonts w:ascii="Times New Roman" w:hAnsi="Times New Roman" w:cs="Times New Roman"/>
          <w:i/>
          <w:sz w:val="28"/>
          <w:szCs w:val="28"/>
          <w:lang w:val="kk-KZ"/>
        </w:rPr>
        <w:t xml:space="preserve"> Crocus alatavicus</w:t>
      </w:r>
      <w:r w:rsidR="00AE5B0F" w:rsidRPr="0047266F">
        <w:rPr>
          <w:rFonts w:ascii="Times New Roman" w:hAnsi="Times New Roman" w:cs="Times New Roman"/>
          <w:iCs/>
          <w:sz w:val="28"/>
          <w:szCs w:val="28"/>
          <w:lang w:val="kk-KZ"/>
        </w:rPr>
        <w:t xml:space="preserve"> шикізатында биологиялық белсенді қосылыстардың негізгі топтарын екінші бөлімде келтірілген әдіст</w:t>
      </w:r>
      <w:r w:rsidR="001A216A">
        <w:rPr>
          <w:rFonts w:ascii="Times New Roman" w:hAnsi="Times New Roman" w:cs="Times New Roman"/>
          <w:iCs/>
          <w:sz w:val="28"/>
          <w:szCs w:val="28"/>
          <w:lang w:val="kk-KZ"/>
        </w:rPr>
        <w:t xml:space="preserve">ер </w:t>
      </w:r>
      <w:r w:rsidR="00AE5B0F" w:rsidRPr="0047266F">
        <w:rPr>
          <w:rFonts w:ascii="Times New Roman" w:hAnsi="Times New Roman" w:cs="Times New Roman"/>
          <w:iCs/>
          <w:sz w:val="28"/>
          <w:szCs w:val="28"/>
          <w:lang w:val="kk-KZ"/>
        </w:rPr>
        <w:t>бойынша сапалық реакци</w:t>
      </w:r>
      <w:r w:rsidR="00B14828" w:rsidRPr="0047266F">
        <w:rPr>
          <w:rFonts w:ascii="Times New Roman" w:hAnsi="Times New Roman" w:cs="Times New Roman"/>
          <w:iCs/>
          <w:sz w:val="28"/>
          <w:szCs w:val="28"/>
          <w:lang w:val="kk-KZ"/>
        </w:rPr>
        <w:t>ялар жүргізу арқылы анықтадық (10</w:t>
      </w:r>
      <w:r w:rsidR="00AE5B0F" w:rsidRPr="0047266F">
        <w:rPr>
          <w:rFonts w:ascii="Times New Roman" w:hAnsi="Times New Roman" w:cs="Times New Roman"/>
          <w:iCs/>
          <w:sz w:val="28"/>
          <w:szCs w:val="28"/>
          <w:lang w:val="kk-KZ"/>
        </w:rPr>
        <w:t xml:space="preserve"> - кесте).</w:t>
      </w:r>
    </w:p>
    <w:p w14:paraId="75F70C37" w14:textId="77777777" w:rsidR="001A216A" w:rsidRDefault="001A216A" w:rsidP="00D92DA6">
      <w:pPr>
        <w:spacing w:after="0" w:line="240" w:lineRule="auto"/>
        <w:ind w:firstLine="567"/>
        <w:jc w:val="both"/>
        <w:rPr>
          <w:rFonts w:ascii="Times New Roman" w:hAnsi="Times New Roman" w:cs="Times New Roman"/>
          <w:sz w:val="28"/>
          <w:szCs w:val="28"/>
          <w:lang w:val="kk-KZ"/>
        </w:rPr>
      </w:pPr>
    </w:p>
    <w:p w14:paraId="41429105" w14:textId="77777777" w:rsidR="009F674C" w:rsidRDefault="009F674C" w:rsidP="0076683A">
      <w:pPr>
        <w:spacing w:after="0" w:line="240" w:lineRule="auto"/>
        <w:jc w:val="both"/>
        <w:rPr>
          <w:rFonts w:ascii="Times New Roman" w:hAnsi="Times New Roman" w:cs="Times New Roman"/>
          <w:sz w:val="28"/>
          <w:szCs w:val="28"/>
          <w:lang w:val="kk-KZ"/>
        </w:rPr>
      </w:pPr>
    </w:p>
    <w:p w14:paraId="3F503706" w14:textId="13BC7E36" w:rsidR="00A37BA1" w:rsidRPr="0047266F" w:rsidRDefault="00AE5B0F" w:rsidP="0076683A">
      <w:pPr>
        <w:spacing w:after="0" w:line="240" w:lineRule="auto"/>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lastRenderedPageBreak/>
        <w:t>Кесте</w:t>
      </w:r>
      <w:r w:rsidR="00D92DA6" w:rsidRPr="0047266F">
        <w:rPr>
          <w:rFonts w:ascii="Times New Roman" w:hAnsi="Times New Roman" w:cs="Times New Roman"/>
          <w:sz w:val="28"/>
          <w:szCs w:val="28"/>
          <w:lang w:val="kk-KZ"/>
        </w:rPr>
        <w:t xml:space="preserve"> 10</w:t>
      </w:r>
      <w:r w:rsidRPr="0047266F">
        <w:rPr>
          <w:rFonts w:ascii="Times New Roman" w:hAnsi="Times New Roman" w:cs="Times New Roman"/>
          <w:sz w:val="28"/>
          <w:szCs w:val="28"/>
          <w:lang w:val="kk-KZ"/>
        </w:rPr>
        <w:t xml:space="preserve"> – Биологиялық белсенді заттардың негізгі топтарын анықтау үшін шикізатты сапалық талдау</w:t>
      </w:r>
      <w:r w:rsidR="00A37BA1" w:rsidRPr="0047266F">
        <w:rPr>
          <w:rFonts w:ascii="Times New Roman" w:hAnsi="Times New Roman" w:cs="Times New Roman"/>
          <w:sz w:val="28"/>
          <w:szCs w:val="28"/>
          <w:lang w:val="kk-KZ"/>
        </w:rPr>
        <w:t xml:space="preserve"> </w:t>
      </w:r>
    </w:p>
    <w:p w14:paraId="035BC36A" w14:textId="77777777" w:rsidR="0076259E" w:rsidRPr="0047266F" w:rsidRDefault="0076259E" w:rsidP="00A37BA1">
      <w:pPr>
        <w:spacing w:after="0" w:line="240" w:lineRule="auto"/>
        <w:jc w:val="both"/>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1"/>
        <w:gridCol w:w="3437"/>
      </w:tblGrid>
      <w:tr w:rsidR="005B4E48" w:rsidRPr="0047266F" w14:paraId="6395E17B" w14:textId="77777777" w:rsidTr="009D2CC7">
        <w:trPr>
          <w:jc w:val="center"/>
        </w:trPr>
        <w:tc>
          <w:tcPr>
            <w:tcW w:w="5991" w:type="dxa"/>
            <w:tcBorders>
              <w:top w:val="single" w:sz="4" w:space="0" w:color="auto"/>
              <w:left w:val="single" w:sz="4" w:space="0" w:color="auto"/>
              <w:bottom w:val="single" w:sz="4" w:space="0" w:color="auto"/>
              <w:right w:val="single" w:sz="4" w:space="0" w:color="auto"/>
            </w:tcBorders>
            <w:hideMark/>
          </w:tcPr>
          <w:p w14:paraId="72647200" w14:textId="68464278" w:rsidR="005B4E48" w:rsidRPr="0047266F" w:rsidRDefault="00AE5B0F" w:rsidP="0076259E">
            <w:pPr>
              <w:spacing w:after="0" w:line="240" w:lineRule="auto"/>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Сапалық</w:t>
            </w:r>
            <w:r w:rsidR="005B4E48" w:rsidRPr="0047266F">
              <w:rPr>
                <w:rFonts w:ascii="Times New Roman" w:eastAsia="Times New Roman" w:hAnsi="Times New Roman" w:cs="Times New Roman"/>
                <w:sz w:val="28"/>
                <w:szCs w:val="28"/>
                <w:lang w:val="kk-KZ" w:eastAsia="ru-RU"/>
              </w:rPr>
              <w:t xml:space="preserve"> реакция</w:t>
            </w:r>
          </w:p>
        </w:tc>
        <w:tc>
          <w:tcPr>
            <w:tcW w:w="3437" w:type="dxa"/>
            <w:tcBorders>
              <w:top w:val="single" w:sz="4" w:space="0" w:color="auto"/>
              <w:left w:val="single" w:sz="4" w:space="0" w:color="auto"/>
              <w:bottom w:val="single" w:sz="4" w:space="0" w:color="auto"/>
              <w:right w:val="single" w:sz="4" w:space="0" w:color="auto"/>
            </w:tcBorders>
            <w:hideMark/>
          </w:tcPr>
          <w:p w14:paraId="624CE5C8" w14:textId="77777777" w:rsidR="005B4E48" w:rsidRPr="0047266F" w:rsidRDefault="005B4E48" w:rsidP="0076259E">
            <w:pPr>
              <w:spacing w:after="0" w:line="240" w:lineRule="auto"/>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en-US" w:eastAsia="ru-RU"/>
              </w:rPr>
              <w:t xml:space="preserve">Crocus </w:t>
            </w:r>
            <w:proofErr w:type="spellStart"/>
            <w:r w:rsidRPr="0047266F">
              <w:rPr>
                <w:rFonts w:ascii="Times New Roman" w:eastAsia="Times New Roman" w:hAnsi="Times New Roman" w:cs="Times New Roman"/>
                <w:i/>
                <w:sz w:val="28"/>
                <w:szCs w:val="28"/>
                <w:lang w:val="en-US" w:eastAsia="ru-RU"/>
              </w:rPr>
              <w:t>alatavicus</w:t>
            </w:r>
            <w:proofErr w:type="spellEnd"/>
            <w:r w:rsidRPr="0047266F">
              <w:rPr>
                <w:rFonts w:ascii="Times New Roman" w:eastAsia="Times New Roman" w:hAnsi="Times New Roman" w:cs="Times New Roman"/>
                <w:sz w:val="28"/>
                <w:szCs w:val="28"/>
                <w:lang w:val="en-US" w:eastAsia="ru-RU"/>
              </w:rPr>
              <w:t xml:space="preserve"> </w:t>
            </w:r>
          </w:p>
        </w:tc>
      </w:tr>
      <w:tr w:rsidR="00422E4B" w:rsidRPr="0047266F" w14:paraId="4FB46EDE" w14:textId="77777777" w:rsidTr="009D2CC7">
        <w:trPr>
          <w:jc w:val="center"/>
        </w:trPr>
        <w:tc>
          <w:tcPr>
            <w:tcW w:w="5991" w:type="dxa"/>
            <w:tcBorders>
              <w:top w:val="single" w:sz="4" w:space="0" w:color="auto"/>
              <w:left w:val="single" w:sz="4" w:space="0" w:color="auto"/>
              <w:bottom w:val="single" w:sz="4" w:space="0" w:color="auto"/>
              <w:right w:val="single" w:sz="4" w:space="0" w:color="auto"/>
            </w:tcBorders>
            <w:hideMark/>
          </w:tcPr>
          <w:p w14:paraId="014F66D6" w14:textId="56C5D32B" w:rsidR="00422E4B" w:rsidRPr="0047266F" w:rsidRDefault="00422E4B" w:rsidP="009D2CC7">
            <w:pPr>
              <w:spacing w:after="0" w:line="240" w:lineRule="auto"/>
              <w:rPr>
                <w:rFonts w:ascii="Times New Roman" w:eastAsia="Calibri" w:hAnsi="Times New Roman" w:cs="Times New Roman"/>
                <w:sz w:val="28"/>
                <w:szCs w:val="28"/>
              </w:rPr>
            </w:pPr>
            <w:proofErr w:type="spellStart"/>
            <w:r w:rsidRPr="0047266F">
              <w:rPr>
                <w:rFonts w:ascii="Times New Roman" w:hAnsi="Times New Roman" w:cs="Times New Roman"/>
                <w:sz w:val="28"/>
                <w:szCs w:val="28"/>
              </w:rPr>
              <w:t>Нингидрин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аминқышқылдары</w:t>
            </w:r>
            <w:proofErr w:type="spellEnd"/>
            <w:r w:rsidRPr="0047266F">
              <w:rPr>
                <w:rFonts w:ascii="Times New Roman" w:hAnsi="Times New Roman" w:cs="Times New Roman"/>
                <w:sz w:val="28"/>
                <w:szCs w:val="28"/>
              </w:rPr>
              <w:t>)</w:t>
            </w:r>
          </w:p>
        </w:tc>
        <w:tc>
          <w:tcPr>
            <w:tcW w:w="3437" w:type="dxa"/>
            <w:tcBorders>
              <w:top w:val="single" w:sz="4" w:space="0" w:color="auto"/>
              <w:left w:val="single" w:sz="4" w:space="0" w:color="auto"/>
              <w:bottom w:val="single" w:sz="4" w:space="0" w:color="auto"/>
              <w:right w:val="single" w:sz="4" w:space="0" w:color="auto"/>
            </w:tcBorders>
            <w:hideMark/>
          </w:tcPr>
          <w:p w14:paraId="5E28D384" w14:textId="49BF3A87" w:rsidR="00422E4B" w:rsidRPr="0047266F" w:rsidRDefault="006B416E" w:rsidP="00422E4B">
            <w:pPr>
              <w:spacing w:after="0" w:line="240" w:lineRule="auto"/>
              <w:jc w:val="center"/>
              <w:rPr>
                <w:rFonts w:ascii="Times New Roman" w:eastAsia="Calibri" w:hAnsi="Times New Roman" w:cs="Times New Roman"/>
                <w:sz w:val="28"/>
                <w:szCs w:val="28"/>
              </w:rPr>
            </w:pPr>
            <w:proofErr w:type="spellStart"/>
            <w:r w:rsidRPr="0047266F">
              <w:rPr>
                <w:rFonts w:ascii="Times New Roman" w:eastAsia="Calibri" w:hAnsi="Times New Roman" w:cs="Times New Roman"/>
                <w:sz w:val="28"/>
                <w:szCs w:val="28"/>
              </w:rPr>
              <w:t>күлгін</w:t>
            </w:r>
            <w:proofErr w:type="spellEnd"/>
          </w:p>
        </w:tc>
      </w:tr>
      <w:tr w:rsidR="00422E4B" w:rsidRPr="0047266F" w14:paraId="31D47961" w14:textId="77777777" w:rsidTr="009D2CC7">
        <w:trPr>
          <w:jc w:val="center"/>
        </w:trPr>
        <w:tc>
          <w:tcPr>
            <w:tcW w:w="5991" w:type="dxa"/>
            <w:tcBorders>
              <w:top w:val="single" w:sz="4" w:space="0" w:color="auto"/>
              <w:left w:val="single" w:sz="4" w:space="0" w:color="auto"/>
              <w:bottom w:val="single" w:sz="4" w:space="0" w:color="auto"/>
              <w:right w:val="single" w:sz="4" w:space="0" w:color="auto"/>
            </w:tcBorders>
            <w:hideMark/>
          </w:tcPr>
          <w:p w14:paraId="580E28B8" w14:textId="248681F2" w:rsidR="00422E4B" w:rsidRPr="0047266F" w:rsidRDefault="00422E4B" w:rsidP="009D2CC7">
            <w:pPr>
              <w:spacing w:after="0" w:line="240" w:lineRule="auto"/>
              <w:rPr>
                <w:rFonts w:ascii="Times New Roman" w:eastAsia="Calibri" w:hAnsi="Times New Roman" w:cs="Times New Roman"/>
                <w:sz w:val="28"/>
                <w:szCs w:val="28"/>
              </w:rPr>
            </w:pPr>
            <w:r w:rsidRPr="0047266F">
              <w:rPr>
                <w:rFonts w:ascii="Times New Roman" w:hAnsi="Times New Roman" w:cs="Times New Roman"/>
                <w:sz w:val="28"/>
                <w:szCs w:val="28"/>
              </w:rPr>
              <w:t xml:space="preserve">Аммоний </w:t>
            </w:r>
            <w:proofErr w:type="spellStart"/>
            <w:r w:rsidRPr="0047266F">
              <w:rPr>
                <w:rFonts w:ascii="Times New Roman" w:hAnsi="Times New Roman" w:cs="Times New Roman"/>
                <w:sz w:val="28"/>
                <w:szCs w:val="28"/>
              </w:rPr>
              <w:t>гидроксиді</w:t>
            </w:r>
            <w:proofErr w:type="spellEnd"/>
            <w:r w:rsidRPr="0047266F">
              <w:rPr>
                <w:rFonts w:ascii="Times New Roman" w:hAnsi="Times New Roman" w:cs="Times New Roman"/>
                <w:sz w:val="28"/>
                <w:szCs w:val="28"/>
              </w:rPr>
              <w:t xml:space="preserve"> (антоциан</w:t>
            </w:r>
            <w:r w:rsidRPr="0047266F">
              <w:rPr>
                <w:rFonts w:ascii="Times New Roman" w:hAnsi="Times New Roman" w:cs="Times New Roman"/>
                <w:sz w:val="28"/>
                <w:szCs w:val="28"/>
                <w:lang w:val="kk-KZ"/>
              </w:rPr>
              <w:t>дар</w:t>
            </w:r>
            <w:r w:rsidRPr="0047266F">
              <w:rPr>
                <w:rFonts w:ascii="Times New Roman" w:hAnsi="Times New Roman" w:cs="Times New Roman"/>
                <w:sz w:val="28"/>
                <w:szCs w:val="28"/>
              </w:rPr>
              <w:t>)</w:t>
            </w:r>
          </w:p>
        </w:tc>
        <w:tc>
          <w:tcPr>
            <w:tcW w:w="3437" w:type="dxa"/>
            <w:tcBorders>
              <w:top w:val="single" w:sz="4" w:space="0" w:color="auto"/>
              <w:left w:val="single" w:sz="4" w:space="0" w:color="auto"/>
              <w:bottom w:val="single" w:sz="4" w:space="0" w:color="auto"/>
              <w:right w:val="single" w:sz="4" w:space="0" w:color="auto"/>
            </w:tcBorders>
            <w:hideMark/>
          </w:tcPr>
          <w:p w14:paraId="323CEE2A" w14:textId="77777777" w:rsidR="00422E4B" w:rsidRPr="0047266F" w:rsidRDefault="00422E4B" w:rsidP="00422E4B">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w:t>
            </w:r>
          </w:p>
        </w:tc>
      </w:tr>
      <w:tr w:rsidR="00422E4B" w:rsidRPr="0047266F" w14:paraId="249E7C74" w14:textId="77777777" w:rsidTr="009D2CC7">
        <w:trPr>
          <w:jc w:val="center"/>
        </w:trPr>
        <w:tc>
          <w:tcPr>
            <w:tcW w:w="5991" w:type="dxa"/>
            <w:tcBorders>
              <w:top w:val="single" w:sz="4" w:space="0" w:color="auto"/>
              <w:left w:val="single" w:sz="4" w:space="0" w:color="auto"/>
              <w:bottom w:val="single" w:sz="4" w:space="0" w:color="auto"/>
              <w:right w:val="single" w:sz="4" w:space="0" w:color="auto"/>
            </w:tcBorders>
            <w:hideMark/>
          </w:tcPr>
          <w:p w14:paraId="3F414977" w14:textId="341C2327" w:rsidR="00422E4B" w:rsidRPr="0047266F" w:rsidRDefault="00422E4B" w:rsidP="009D2CC7">
            <w:pPr>
              <w:spacing w:after="0" w:line="240" w:lineRule="auto"/>
              <w:rPr>
                <w:rFonts w:ascii="Times New Roman" w:eastAsia="Calibri" w:hAnsi="Times New Roman" w:cs="Times New Roman"/>
                <w:sz w:val="28"/>
                <w:szCs w:val="28"/>
              </w:rPr>
            </w:pPr>
            <w:r w:rsidRPr="0047266F">
              <w:rPr>
                <w:rFonts w:ascii="Times New Roman" w:hAnsi="Times New Roman" w:cs="Times New Roman"/>
                <w:sz w:val="28"/>
                <w:szCs w:val="28"/>
              </w:rPr>
              <w:t>Магний ацетаты (</w:t>
            </w:r>
            <w:proofErr w:type="spellStart"/>
            <w:r w:rsidRPr="0047266F">
              <w:rPr>
                <w:rFonts w:ascii="Times New Roman" w:hAnsi="Times New Roman" w:cs="Times New Roman"/>
                <w:sz w:val="28"/>
                <w:szCs w:val="28"/>
              </w:rPr>
              <w:t>антрахинондар</w:t>
            </w:r>
            <w:proofErr w:type="spellEnd"/>
            <w:r w:rsidRPr="0047266F">
              <w:rPr>
                <w:rFonts w:ascii="Times New Roman" w:hAnsi="Times New Roman" w:cs="Times New Roman"/>
                <w:sz w:val="28"/>
                <w:szCs w:val="28"/>
              </w:rPr>
              <w:t>)</w:t>
            </w:r>
          </w:p>
        </w:tc>
        <w:tc>
          <w:tcPr>
            <w:tcW w:w="3437" w:type="dxa"/>
            <w:tcBorders>
              <w:top w:val="single" w:sz="4" w:space="0" w:color="auto"/>
              <w:left w:val="single" w:sz="4" w:space="0" w:color="auto"/>
              <w:bottom w:val="single" w:sz="4" w:space="0" w:color="auto"/>
              <w:right w:val="single" w:sz="4" w:space="0" w:color="auto"/>
            </w:tcBorders>
            <w:hideMark/>
          </w:tcPr>
          <w:p w14:paraId="46AC4228" w14:textId="586822A8" w:rsidR="00422E4B" w:rsidRPr="0047266F" w:rsidRDefault="006B416E" w:rsidP="00422E4B">
            <w:pPr>
              <w:spacing w:after="0" w:line="240" w:lineRule="auto"/>
              <w:jc w:val="center"/>
              <w:rPr>
                <w:rFonts w:ascii="Times New Roman" w:eastAsia="Calibri" w:hAnsi="Times New Roman" w:cs="Times New Roman"/>
                <w:sz w:val="28"/>
                <w:szCs w:val="28"/>
              </w:rPr>
            </w:pPr>
            <w:proofErr w:type="spellStart"/>
            <w:r w:rsidRPr="0047266F">
              <w:rPr>
                <w:rFonts w:ascii="Times New Roman" w:eastAsia="Calibri" w:hAnsi="Times New Roman" w:cs="Times New Roman"/>
                <w:sz w:val="28"/>
                <w:szCs w:val="28"/>
              </w:rPr>
              <w:t>күлгін</w:t>
            </w:r>
            <w:proofErr w:type="spellEnd"/>
          </w:p>
        </w:tc>
      </w:tr>
      <w:tr w:rsidR="00422E4B" w:rsidRPr="0047266F" w14:paraId="5C0DC5F0" w14:textId="77777777" w:rsidTr="009D2CC7">
        <w:trPr>
          <w:jc w:val="center"/>
        </w:trPr>
        <w:tc>
          <w:tcPr>
            <w:tcW w:w="5991" w:type="dxa"/>
            <w:tcBorders>
              <w:top w:val="single" w:sz="4" w:space="0" w:color="auto"/>
              <w:left w:val="single" w:sz="4" w:space="0" w:color="auto"/>
              <w:bottom w:val="single" w:sz="4" w:space="0" w:color="auto"/>
              <w:right w:val="single" w:sz="4" w:space="0" w:color="auto"/>
            </w:tcBorders>
            <w:hideMark/>
          </w:tcPr>
          <w:p w14:paraId="6F193612" w14:textId="1218B40D" w:rsidR="00422E4B" w:rsidRPr="0047266F" w:rsidRDefault="00422E4B" w:rsidP="009D2CC7">
            <w:pPr>
              <w:spacing w:after="0" w:line="240" w:lineRule="auto"/>
              <w:rPr>
                <w:rFonts w:ascii="Times New Roman" w:eastAsia="Calibri" w:hAnsi="Times New Roman" w:cs="Times New Roman"/>
                <w:sz w:val="28"/>
                <w:szCs w:val="28"/>
              </w:rPr>
            </w:pPr>
            <w:proofErr w:type="spellStart"/>
            <w:r w:rsidRPr="0047266F">
              <w:rPr>
                <w:rFonts w:ascii="Times New Roman" w:hAnsi="Times New Roman" w:cs="Times New Roman"/>
                <w:sz w:val="28"/>
                <w:szCs w:val="28"/>
              </w:rPr>
              <w:t>Ксантопротеин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реакциясы</w:t>
            </w:r>
            <w:proofErr w:type="spellEnd"/>
            <w:r w:rsidRPr="0047266F">
              <w:rPr>
                <w:rFonts w:ascii="Times New Roman" w:hAnsi="Times New Roman" w:cs="Times New Roman"/>
                <w:sz w:val="28"/>
                <w:szCs w:val="28"/>
              </w:rPr>
              <w:t xml:space="preserve"> (</w:t>
            </w:r>
            <w:r w:rsidR="006B416E" w:rsidRPr="0047266F">
              <w:rPr>
                <w:rFonts w:ascii="Times New Roman" w:hAnsi="Times New Roman" w:cs="Times New Roman"/>
                <w:sz w:val="28"/>
                <w:szCs w:val="28"/>
                <w:lang w:val="kk-KZ"/>
              </w:rPr>
              <w:t>ақуыздар</w:t>
            </w:r>
            <w:r w:rsidRPr="0047266F">
              <w:rPr>
                <w:rFonts w:ascii="Times New Roman" w:hAnsi="Times New Roman" w:cs="Times New Roman"/>
                <w:sz w:val="28"/>
                <w:szCs w:val="28"/>
              </w:rPr>
              <w:t>)</w:t>
            </w:r>
          </w:p>
        </w:tc>
        <w:tc>
          <w:tcPr>
            <w:tcW w:w="3437" w:type="dxa"/>
            <w:tcBorders>
              <w:top w:val="single" w:sz="4" w:space="0" w:color="auto"/>
              <w:left w:val="single" w:sz="4" w:space="0" w:color="auto"/>
              <w:bottom w:val="single" w:sz="4" w:space="0" w:color="auto"/>
              <w:right w:val="single" w:sz="4" w:space="0" w:color="auto"/>
            </w:tcBorders>
            <w:hideMark/>
          </w:tcPr>
          <w:p w14:paraId="625A8427" w14:textId="1886D3DA" w:rsidR="00422E4B" w:rsidRPr="0047266F" w:rsidRDefault="006B416E" w:rsidP="00422E4B">
            <w:pPr>
              <w:spacing w:after="0" w:line="240" w:lineRule="auto"/>
              <w:jc w:val="center"/>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сарыдан</w:t>
            </w:r>
            <w:r w:rsidR="00422E4B" w:rsidRPr="0047266F">
              <w:rPr>
                <w:rFonts w:ascii="Times New Roman" w:eastAsia="Calibri" w:hAnsi="Times New Roman" w:cs="Times New Roman"/>
                <w:sz w:val="28"/>
                <w:szCs w:val="28"/>
                <w:lang w:val="en-US"/>
              </w:rPr>
              <w:t xml:space="preserve"> </w:t>
            </w:r>
            <w:r w:rsidRPr="0047266F">
              <w:rPr>
                <w:rFonts w:ascii="Times New Roman" w:eastAsia="Calibri" w:hAnsi="Times New Roman" w:cs="Times New Roman"/>
                <w:sz w:val="28"/>
                <w:szCs w:val="28"/>
                <w:lang w:val="kk-KZ"/>
              </w:rPr>
              <w:t>қызыл сарыға дейін</w:t>
            </w:r>
          </w:p>
        </w:tc>
      </w:tr>
      <w:tr w:rsidR="00422E4B" w:rsidRPr="0047266F" w14:paraId="38184989" w14:textId="77777777" w:rsidTr="009D2CC7">
        <w:trPr>
          <w:jc w:val="center"/>
        </w:trPr>
        <w:tc>
          <w:tcPr>
            <w:tcW w:w="5991" w:type="dxa"/>
            <w:tcBorders>
              <w:top w:val="single" w:sz="4" w:space="0" w:color="auto"/>
              <w:left w:val="single" w:sz="4" w:space="0" w:color="auto"/>
              <w:bottom w:val="single" w:sz="4" w:space="0" w:color="auto"/>
              <w:right w:val="single" w:sz="4" w:space="0" w:color="auto"/>
            </w:tcBorders>
            <w:hideMark/>
          </w:tcPr>
          <w:p w14:paraId="176F7237" w14:textId="3A65BB35" w:rsidR="00422E4B" w:rsidRPr="0047266F" w:rsidRDefault="00422E4B" w:rsidP="009D2CC7">
            <w:pPr>
              <w:spacing w:after="0" w:line="240" w:lineRule="auto"/>
              <w:rPr>
                <w:rFonts w:ascii="Times New Roman" w:eastAsia="Calibri" w:hAnsi="Times New Roman" w:cs="Times New Roman"/>
                <w:sz w:val="28"/>
                <w:szCs w:val="28"/>
              </w:rPr>
            </w:pPr>
            <w:proofErr w:type="spellStart"/>
            <w:r w:rsidRPr="0047266F">
              <w:rPr>
                <w:rFonts w:ascii="Times New Roman" w:hAnsi="Times New Roman" w:cs="Times New Roman"/>
                <w:sz w:val="28"/>
                <w:szCs w:val="28"/>
              </w:rPr>
              <w:t>Темір</w:t>
            </w:r>
            <w:proofErr w:type="spellEnd"/>
            <w:r w:rsidRPr="0047266F">
              <w:rPr>
                <w:rFonts w:ascii="Times New Roman" w:hAnsi="Times New Roman" w:cs="Times New Roman"/>
                <w:sz w:val="28"/>
                <w:szCs w:val="28"/>
              </w:rPr>
              <w:t xml:space="preserve">-аммоний </w:t>
            </w:r>
            <w:proofErr w:type="spellStart"/>
            <w:r w:rsidRPr="0047266F">
              <w:rPr>
                <w:rFonts w:ascii="Times New Roman" w:hAnsi="Times New Roman" w:cs="Times New Roman"/>
                <w:sz w:val="28"/>
                <w:szCs w:val="28"/>
              </w:rPr>
              <w:t>алюминийі</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гидролизденетін</w:t>
            </w:r>
            <w:proofErr w:type="spellEnd"/>
            <w:r w:rsidRPr="0047266F">
              <w:rPr>
                <w:rFonts w:ascii="Times New Roman" w:hAnsi="Times New Roman" w:cs="Times New Roman"/>
                <w:sz w:val="28"/>
                <w:szCs w:val="28"/>
              </w:rPr>
              <w:t xml:space="preserve"> </w:t>
            </w:r>
            <w:r w:rsidR="004D1300" w:rsidRPr="0047266F">
              <w:rPr>
                <w:rFonts w:ascii="Times New Roman" w:hAnsi="Times New Roman" w:cs="Times New Roman"/>
                <w:sz w:val="28"/>
                <w:szCs w:val="28"/>
                <w:lang w:val="kk-KZ"/>
              </w:rPr>
              <w:t>илік</w:t>
            </w:r>
            <w:r w:rsidR="006B416E" w:rsidRPr="0047266F">
              <w:rPr>
                <w:rFonts w:ascii="Times New Roman" w:hAnsi="Times New Roman" w:cs="Times New Roman"/>
                <w:sz w:val="28"/>
                <w:szCs w:val="28"/>
                <w:lang w:val="kk-KZ"/>
              </w:rPr>
              <w:t xml:space="preserve"> заттар</w:t>
            </w:r>
            <w:r w:rsidRPr="0047266F">
              <w:rPr>
                <w:rFonts w:ascii="Times New Roman" w:hAnsi="Times New Roman" w:cs="Times New Roman"/>
                <w:sz w:val="28"/>
                <w:szCs w:val="28"/>
              </w:rPr>
              <w:t>)</w:t>
            </w:r>
          </w:p>
        </w:tc>
        <w:tc>
          <w:tcPr>
            <w:tcW w:w="3437" w:type="dxa"/>
            <w:tcBorders>
              <w:top w:val="single" w:sz="4" w:space="0" w:color="auto"/>
              <w:left w:val="single" w:sz="4" w:space="0" w:color="auto"/>
              <w:bottom w:val="single" w:sz="4" w:space="0" w:color="auto"/>
              <w:right w:val="single" w:sz="4" w:space="0" w:color="auto"/>
            </w:tcBorders>
            <w:hideMark/>
          </w:tcPr>
          <w:p w14:paraId="297D5C48" w14:textId="1FC67D33" w:rsidR="00422E4B" w:rsidRPr="0047266F" w:rsidRDefault="006B416E" w:rsidP="00422E4B">
            <w:pPr>
              <w:spacing w:after="0" w:line="240" w:lineRule="auto"/>
              <w:jc w:val="center"/>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қою көк</w:t>
            </w:r>
          </w:p>
        </w:tc>
      </w:tr>
      <w:tr w:rsidR="005B4E48" w:rsidRPr="0047266F" w14:paraId="4DB6E0C8" w14:textId="77777777" w:rsidTr="009D2CC7">
        <w:trPr>
          <w:jc w:val="center"/>
        </w:trPr>
        <w:tc>
          <w:tcPr>
            <w:tcW w:w="5991" w:type="dxa"/>
            <w:tcBorders>
              <w:top w:val="single" w:sz="4" w:space="0" w:color="auto"/>
              <w:left w:val="single" w:sz="4" w:space="0" w:color="auto"/>
              <w:bottom w:val="single" w:sz="4" w:space="0" w:color="auto"/>
              <w:right w:val="single" w:sz="4" w:space="0" w:color="auto"/>
            </w:tcBorders>
            <w:hideMark/>
          </w:tcPr>
          <w:p w14:paraId="16C9DF1E" w14:textId="3AB896E4" w:rsidR="005B4E48" w:rsidRPr="0047266F" w:rsidRDefault="00422E4B" w:rsidP="009D2CC7">
            <w:pPr>
              <w:spacing w:after="0" w:line="240" w:lineRule="auto"/>
              <w:rPr>
                <w:rFonts w:ascii="Times New Roman" w:eastAsia="Calibri" w:hAnsi="Times New Roman" w:cs="Times New Roman"/>
                <w:sz w:val="28"/>
                <w:szCs w:val="28"/>
              </w:rPr>
            </w:pPr>
            <w:proofErr w:type="spellStart"/>
            <w:r w:rsidRPr="0047266F">
              <w:rPr>
                <w:rFonts w:ascii="Times New Roman" w:eastAsia="Times New Roman" w:hAnsi="Times New Roman" w:cs="Times New Roman"/>
                <w:sz w:val="28"/>
                <w:szCs w:val="28"/>
                <w:lang w:eastAsia="ru-RU"/>
              </w:rPr>
              <w:t>Хлороформдағы</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үш</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хлорлы</w:t>
            </w:r>
            <w:proofErr w:type="spellEnd"/>
            <w:r w:rsidRPr="0047266F">
              <w:rPr>
                <w:rFonts w:ascii="Times New Roman" w:eastAsia="Times New Roman" w:hAnsi="Times New Roman" w:cs="Times New Roman"/>
                <w:sz w:val="28"/>
                <w:szCs w:val="28"/>
                <w:lang w:eastAsia="ru-RU"/>
              </w:rPr>
              <w:t xml:space="preserve"> </w:t>
            </w:r>
            <w:r w:rsidR="006B416E" w:rsidRPr="0047266F">
              <w:rPr>
                <w:rFonts w:ascii="Times New Roman" w:eastAsia="Times New Roman" w:hAnsi="Times New Roman" w:cs="Times New Roman"/>
                <w:sz w:val="28"/>
                <w:szCs w:val="28"/>
                <w:lang w:val="kk-KZ" w:eastAsia="ru-RU"/>
              </w:rPr>
              <w:t>с</w:t>
            </w:r>
            <w:proofErr w:type="spellStart"/>
            <w:r w:rsidRPr="0047266F">
              <w:rPr>
                <w:rFonts w:ascii="Times New Roman" w:eastAsia="Times New Roman" w:hAnsi="Times New Roman" w:cs="Times New Roman"/>
                <w:sz w:val="28"/>
                <w:szCs w:val="28"/>
                <w:lang w:eastAsia="ru-RU"/>
              </w:rPr>
              <w:t>урьма</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каротиноидтар</w:t>
            </w:r>
            <w:proofErr w:type="spellEnd"/>
            <w:r w:rsidRPr="0047266F">
              <w:rPr>
                <w:rFonts w:ascii="Times New Roman" w:eastAsia="Times New Roman" w:hAnsi="Times New Roman" w:cs="Times New Roman"/>
                <w:sz w:val="28"/>
                <w:szCs w:val="28"/>
                <w:lang w:eastAsia="ru-RU"/>
              </w:rPr>
              <w:t>)</w:t>
            </w:r>
          </w:p>
        </w:tc>
        <w:tc>
          <w:tcPr>
            <w:tcW w:w="3437" w:type="dxa"/>
            <w:tcBorders>
              <w:top w:val="single" w:sz="4" w:space="0" w:color="auto"/>
              <w:left w:val="single" w:sz="4" w:space="0" w:color="auto"/>
              <w:bottom w:val="single" w:sz="4" w:space="0" w:color="auto"/>
              <w:right w:val="single" w:sz="4" w:space="0" w:color="auto"/>
            </w:tcBorders>
            <w:hideMark/>
          </w:tcPr>
          <w:p w14:paraId="507E6C4B" w14:textId="38E5AF14" w:rsidR="005B4E48" w:rsidRPr="0047266F" w:rsidRDefault="006B416E" w:rsidP="005B4E48">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lang w:val="kk-KZ"/>
              </w:rPr>
              <w:t>ашық жасылдан көкке дейін</w:t>
            </w:r>
          </w:p>
        </w:tc>
      </w:tr>
      <w:tr w:rsidR="00422E4B" w:rsidRPr="0047266F" w14:paraId="7BED1013" w14:textId="77777777" w:rsidTr="009D2CC7">
        <w:trPr>
          <w:jc w:val="center"/>
        </w:trPr>
        <w:tc>
          <w:tcPr>
            <w:tcW w:w="5991" w:type="dxa"/>
            <w:tcBorders>
              <w:top w:val="single" w:sz="4" w:space="0" w:color="auto"/>
              <w:left w:val="single" w:sz="4" w:space="0" w:color="auto"/>
              <w:bottom w:val="single" w:sz="4" w:space="0" w:color="auto"/>
              <w:right w:val="single" w:sz="4" w:space="0" w:color="auto"/>
            </w:tcBorders>
            <w:hideMark/>
          </w:tcPr>
          <w:p w14:paraId="7BDA3E08" w14:textId="5AD3B440" w:rsidR="00422E4B" w:rsidRPr="0047266F" w:rsidRDefault="00422E4B" w:rsidP="009D2CC7">
            <w:pPr>
              <w:spacing w:after="0" w:line="240" w:lineRule="auto"/>
              <w:rPr>
                <w:rFonts w:ascii="Times New Roman" w:eastAsia="Calibri" w:hAnsi="Times New Roman" w:cs="Times New Roman"/>
                <w:sz w:val="28"/>
                <w:szCs w:val="28"/>
              </w:rPr>
            </w:pPr>
            <w:r w:rsidRPr="0047266F">
              <w:rPr>
                <w:rFonts w:ascii="Times New Roman" w:eastAsia="Times New Roman" w:hAnsi="Times New Roman" w:cs="Times New Roman"/>
                <w:sz w:val="28"/>
                <w:szCs w:val="28"/>
                <w:lang w:eastAsia="ru-RU"/>
              </w:rPr>
              <w:t xml:space="preserve">Этил </w:t>
            </w:r>
            <w:proofErr w:type="spellStart"/>
            <w:r w:rsidRPr="0047266F">
              <w:rPr>
                <w:rFonts w:ascii="Times New Roman" w:eastAsia="Times New Roman" w:hAnsi="Times New Roman" w:cs="Times New Roman"/>
                <w:sz w:val="28"/>
                <w:szCs w:val="28"/>
                <w:lang w:eastAsia="ru-RU"/>
              </w:rPr>
              <w:t>спирті</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полисахаридтер</w:t>
            </w:r>
            <w:proofErr w:type="spellEnd"/>
            <w:r w:rsidRPr="0047266F">
              <w:rPr>
                <w:rFonts w:ascii="Times New Roman" w:eastAsia="Times New Roman" w:hAnsi="Times New Roman" w:cs="Times New Roman"/>
                <w:sz w:val="28"/>
                <w:szCs w:val="28"/>
                <w:lang w:eastAsia="ru-RU"/>
              </w:rPr>
              <w:t>)</w:t>
            </w:r>
          </w:p>
        </w:tc>
        <w:tc>
          <w:tcPr>
            <w:tcW w:w="3437" w:type="dxa"/>
            <w:tcBorders>
              <w:top w:val="single" w:sz="4" w:space="0" w:color="auto"/>
              <w:left w:val="single" w:sz="4" w:space="0" w:color="auto"/>
              <w:bottom w:val="single" w:sz="4" w:space="0" w:color="auto"/>
              <w:right w:val="single" w:sz="4" w:space="0" w:color="auto"/>
            </w:tcBorders>
            <w:hideMark/>
          </w:tcPr>
          <w:p w14:paraId="7E8AAFE4" w14:textId="3E2CB0A4" w:rsidR="00422E4B" w:rsidRPr="0047266F" w:rsidRDefault="006B416E" w:rsidP="00422E4B">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lang w:val="kk-KZ"/>
              </w:rPr>
              <w:t>ақ тұнба</w:t>
            </w:r>
          </w:p>
        </w:tc>
      </w:tr>
      <w:tr w:rsidR="00422E4B" w:rsidRPr="0047266F" w14:paraId="3A9597F5" w14:textId="77777777" w:rsidTr="009D2CC7">
        <w:trPr>
          <w:jc w:val="center"/>
        </w:trPr>
        <w:tc>
          <w:tcPr>
            <w:tcW w:w="5991" w:type="dxa"/>
            <w:tcBorders>
              <w:top w:val="single" w:sz="4" w:space="0" w:color="auto"/>
              <w:left w:val="single" w:sz="4" w:space="0" w:color="auto"/>
              <w:bottom w:val="single" w:sz="4" w:space="0" w:color="auto"/>
              <w:right w:val="single" w:sz="4" w:space="0" w:color="auto"/>
            </w:tcBorders>
            <w:hideMark/>
          </w:tcPr>
          <w:p w14:paraId="508EA210" w14:textId="3E2BD213" w:rsidR="00422E4B" w:rsidRPr="0047266F" w:rsidRDefault="00422E4B" w:rsidP="009D2CC7">
            <w:pPr>
              <w:spacing w:after="0" w:line="240" w:lineRule="auto"/>
              <w:rPr>
                <w:rFonts w:ascii="Times New Roman" w:eastAsia="Times New Roman" w:hAnsi="Times New Roman" w:cs="Times New Roman"/>
                <w:sz w:val="28"/>
                <w:szCs w:val="28"/>
                <w:lang w:val="kk-KZ" w:eastAsia="ru-RU"/>
              </w:rPr>
            </w:pPr>
            <w:proofErr w:type="spellStart"/>
            <w:r w:rsidRPr="0047266F">
              <w:rPr>
                <w:rFonts w:ascii="Times New Roman" w:eastAsia="Times New Roman" w:hAnsi="Times New Roman" w:cs="Times New Roman"/>
                <w:sz w:val="28"/>
                <w:szCs w:val="28"/>
                <w:lang w:eastAsia="ru-RU"/>
              </w:rPr>
              <w:t>Күкірт</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қышқылындағы</w:t>
            </w:r>
            <w:proofErr w:type="spellEnd"/>
            <w:r w:rsidRPr="0047266F">
              <w:rPr>
                <w:rFonts w:ascii="Times New Roman" w:eastAsia="Times New Roman" w:hAnsi="Times New Roman" w:cs="Times New Roman"/>
                <w:sz w:val="28"/>
                <w:szCs w:val="28"/>
                <w:lang w:eastAsia="ru-RU"/>
              </w:rPr>
              <w:t xml:space="preserve"> </w:t>
            </w:r>
            <w:r w:rsidR="006B416E" w:rsidRPr="0047266F">
              <w:rPr>
                <w:rFonts w:ascii="Times New Roman" w:eastAsia="Times New Roman" w:hAnsi="Times New Roman" w:cs="Times New Roman"/>
                <w:sz w:val="28"/>
                <w:szCs w:val="28"/>
                <w:lang w:val="kk-KZ" w:eastAsia="ru-RU"/>
              </w:rPr>
              <w:t>т</w:t>
            </w:r>
            <w:proofErr w:type="spellStart"/>
            <w:r w:rsidRPr="0047266F">
              <w:rPr>
                <w:rFonts w:ascii="Times New Roman" w:eastAsia="Times New Roman" w:hAnsi="Times New Roman" w:cs="Times New Roman"/>
                <w:sz w:val="28"/>
                <w:szCs w:val="28"/>
                <w:lang w:eastAsia="ru-RU"/>
              </w:rPr>
              <w:t>емір</w:t>
            </w:r>
            <w:proofErr w:type="spellEnd"/>
            <w:r w:rsidRPr="0047266F">
              <w:rPr>
                <w:rFonts w:ascii="Times New Roman" w:eastAsia="Times New Roman" w:hAnsi="Times New Roman" w:cs="Times New Roman"/>
                <w:sz w:val="28"/>
                <w:szCs w:val="28"/>
                <w:lang w:eastAsia="ru-RU"/>
              </w:rPr>
              <w:t xml:space="preserve"> сульфаты (</w:t>
            </w:r>
            <w:proofErr w:type="spellStart"/>
            <w:r w:rsidRPr="0047266F">
              <w:rPr>
                <w:rFonts w:ascii="Times New Roman" w:eastAsia="Times New Roman" w:hAnsi="Times New Roman" w:cs="Times New Roman"/>
                <w:sz w:val="28"/>
                <w:szCs w:val="28"/>
                <w:lang w:eastAsia="ru-RU"/>
              </w:rPr>
              <w:t>сапониндер</w:t>
            </w:r>
            <w:proofErr w:type="spellEnd"/>
            <w:r w:rsidRPr="0047266F">
              <w:rPr>
                <w:rFonts w:ascii="Times New Roman" w:eastAsia="Times New Roman" w:hAnsi="Times New Roman" w:cs="Times New Roman"/>
                <w:sz w:val="28"/>
                <w:szCs w:val="28"/>
                <w:lang w:eastAsia="ru-RU"/>
              </w:rPr>
              <w:t>)</w:t>
            </w:r>
          </w:p>
        </w:tc>
        <w:tc>
          <w:tcPr>
            <w:tcW w:w="3437" w:type="dxa"/>
            <w:tcBorders>
              <w:top w:val="single" w:sz="4" w:space="0" w:color="auto"/>
              <w:left w:val="single" w:sz="4" w:space="0" w:color="auto"/>
              <w:bottom w:val="single" w:sz="4" w:space="0" w:color="auto"/>
              <w:right w:val="single" w:sz="4" w:space="0" w:color="auto"/>
            </w:tcBorders>
            <w:hideMark/>
          </w:tcPr>
          <w:p w14:paraId="0AEC0EB7" w14:textId="4CE58F3C" w:rsidR="00422E4B" w:rsidRPr="0047266F" w:rsidRDefault="006B416E" w:rsidP="00422E4B">
            <w:pPr>
              <w:spacing w:after="0" w:line="240" w:lineRule="auto"/>
              <w:jc w:val="center"/>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жасыл</w:t>
            </w:r>
          </w:p>
        </w:tc>
      </w:tr>
      <w:tr w:rsidR="00422E4B" w:rsidRPr="0047266F" w14:paraId="413FBFF8" w14:textId="77777777" w:rsidTr="009D2CC7">
        <w:trPr>
          <w:jc w:val="center"/>
        </w:trPr>
        <w:tc>
          <w:tcPr>
            <w:tcW w:w="5991" w:type="dxa"/>
            <w:tcBorders>
              <w:top w:val="single" w:sz="4" w:space="0" w:color="auto"/>
              <w:left w:val="single" w:sz="4" w:space="0" w:color="auto"/>
              <w:bottom w:val="single" w:sz="4" w:space="0" w:color="auto"/>
              <w:right w:val="single" w:sz="4" w:space="0" w:color="auto"/>
            </w:tcBorders>
            <w:hideMark/>
          </w:tcPr>
          <w:p w14:paraId="17F37643" w14:textId="27F20D34" w:rsidR="00422E4B" w:rsidRPr="0047266F" w:rsidRDefault="004D1300" w:rsidP="009D2CC7">
            <w:pPr>
              <w:spacing w:after="0" w:line="240" w:lineRule="auto"/>
              <w:rPr>
                <w:rFonts w:ascii="Times New Roman" w:eastAsia="Calibri" w:hAnsi="Times New Roman" w:cs="Times New Roman"/>
                <w:sz w:val="28"/>
                <w:szCs w:val="28"/>
              </w:rPr>
            </w:pPr>
            <w:r w:rsidRPr="0047266F">
              <w:rPr>
                <w:rFonts w:ascii="Times New Roman" w:eastAsia="Times New Roman" w:hAnsi="Times New Roman" w:cs="Times New Roman"/>
                <w:sz w:val="28"/>
                <w:szCs w:val="28"/>
                <w:lang w:val="kk-KZ" w:eastAsia="ru-RU"/>
              </w:rPr>
              <w:t>Ү</w:t>
            </w:r>
            <w:r w:rsidR="006B416E" w:rsidRPr="0047266F">
              <w:rPr>
                <w:rFonts w:ascii="Times New Roman" w:eastAsia="Times New Roman" w:hAnsi="Times New Roman" w:cs="Times New Roman"/>
                <w:sz w:val="28"/>
                <w:szCs w:val="28"/>
                <w:lang w:val="kk-KZ" w:eastAsia="ru-RU"/>
              </w:rPr>
              <w:t xml:space="preserve">ш хлорлы сірке қышқылы </w:t>
            </w:r>
            <w:r w:rsidR="00422E4B" w:rsidRPr="0047266F">
              <w:rPr>
                <w:rFonts w:ascii="Times New Roman" w:eastAsia="Times New Roman" w:hAnsi="Times New Roman" w:cs="Times New Roman"/>
                <w:sz w:val="28"/>
                <w:szCs w:val="28"/>
                <w:lang w:eastAsia="ru-RU"/>
              </w:rPr>
              <w:t>(</w:t>
            </w:r>
            <w:proofErr w:type="spellStart"/>
            <w:r w:rsidR="00422E4B" w:rsidRPr="0047266F">
              <w:rPr>
                <w:rFonts w:ascii="Times New Roman" w:eastAsia="Times New Roman" w:hAnsi="Times New Roman" w:cs="Times New Roman"/>
                <w:sz w:val="28"/>
                <w:szCs w:val="28"/>
                <w:lang w:eastAsia="ru-RU"/>
              </w:rPr>
              <w:t>стероидтер</w:t>
            </w:r>
            <w:proofErr w:type="spellEnd"/>
            <w:r w:rsidR="00422E4B" w:rsidRPr="0047266F">
              <w:rPr>
                <w:rFonts w:ascii="Times New Roman" w:eastAsia="Times New Roman" w:hAnsi="Times New Roman" w:cs="Times New Roman"/>
                <w:sz w:val="28"/>
                <w:szCs w:val="28"/>
                <w:lang w:eastAsia="ru-RU"/>
              </w:rPr>
              <w:t>)</w:t>
            </w:r>
          </w:p>
        </w:tc>
        <w:tc>
          <w:tcPr>
            <w:tcW w:w="3437" w:type="dxa"/>
            <w:tcBorders>
              <w:top w:val="single" w:sz="4" w:space="0" w:color="auto"/>
              <w:left w:val="single" w:sz="4" w:space="0" w:color="auto"/>
              <w:bottom w:val="single" w:sz="4" w:space="0" w:color="auto"/>
              <w:right w:val="single" w:sz="4" w:space="0" w:color="auto"/>
            </w:tcBorders>
            <w:hideMark/>
          </w:tcPr>
          <w:p w14:paraId="68F63045" w14:textId="2E265C4C" w:rsidR="00422E4B" w:rsidRPr="0047266F" w:rsidRDefault="006B416E" w:rsidP="00422E4B">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lang w:val="kk-KZ"/>
              </w:rPr>
              <w:t xml:space="preserve">ашық қызылдан көкке дейін </w:t>
            </w:r>
          </w:p>
        </w:tc>
      </w:tr>
      <w:tr w:rsidR="00422E4B" w:rsidRPr="0047266F" w14:paraId="7CA24339" w14:textId="77777777" w:rsidTr="009D2CC7">
        <w:trPr>
          <w:jc w:val="center"/>
        </w:trPr>
        <w:tc>
          <w:tcPr>
            <w:tcW w:w="5991" w:type="dxa"/>
            <w:tcBorders>
              <w:top w:val="single" w:sz="4" w:space="0" w:color="auto"/>
              <w:left w:val="single" w:sz="4" w:space="0" w:color="auto"/>
              <w:bottom w:val="single" w:sz="4" w:space="0" w:color="auto"/>
              <w:right w:val="single" w:sz="4" w:space="0" w:color="auto"/>
            </w:tcBorders>
            <w:hideMark/>
          </w:tcPr>
          <w:p w14:paraId="45B465CF" w14:textId="274F4EBD" w:rsidR="00422E4B" w:rsidRPr="0047266F" w:rsidRDefault="00422E4B" w:rsidP="009D2CC7">
            <w:pPr>
              <w:spacing w:after="0" w:line="240" w:lineRule="auto"/>
              <w:rPr>
                <w:rFonts w:ascii="Times New Roman" w:eastAsia="Calibri" w:hAnsi="Times New Roman" w:cs="Times New Roman"/>
                <w:sz w:val="28"/>
                <w:szCs w:val="28"/>
              </w:rPr>
            </w:pPr>
            <w:proofErr w:type="spellStart"/>
            <w:r w:rsidRPr="0047266F">
              <w:rPr>
                <w:rFonts w:ascii="Times New Roman" w:eastAsia="Times New Roman" w:hAnsi="Times New Roman" w:cs="Times New Roman"/>
                <w:sz w:val="28"/>
                <w:szCs w:val="28"/>
                <w:lang w:eastAsia="ru-RU"/>
              </w:rPr>
              <w:t>Бромкрезол</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жасыл</w:t>
            </w:r>
            <w:proofErr w:type="spellEnd"/>
            <w:r w:rsidR="006B416E" w:rsidRPr="0047266F">
              <w:rPr>
                <w:rFonts w:ascii="Times New Roman" w:eastAsia="Times New Roman" w:hAnsi="Times New Roman" w:cs="Times New Roman"/>
                <w:sz w:val="28"/>
                <w:szCs w:val="28"/>
                <w:lang w:val="kk-KZ" w:eastAsia="ru-RU"/>
              </w:rPr>
              <w:t>ы</w:t>
            </w:r>
            <w:r w:rsidRPr="0047266F">
              <w:rPr>
                <w:rFonts w:ascii="Times New Roman" w:eastAsia="Times New Roman" w:hAnsi="Times New Roman" w:cs="Times New Roman"/>
                <w:sz w:val="28"/>
                <w:szCs w:val="28"/>
                <w:lang w:eastAsia="ru-RU"/>
              </w:rPr>
              <w:t xml:space="preserve"> (фенол </w:t>
            </w:r>
            <w:proofErr w:type="spellStart"/>
            <w:r w:rsidRPr="0047266F">
              <w:rPr>
                <w:rFonts w:ascii="Times New Roman" w:eastAsia="Times New Roman" w:hAnsi="Times New Roman" w:cs="Times New Roman"/>
                <w:sz w:val="28"/>
                <w:szCs w:val="28"/>
                <w:lang w:eastAsia="ru-RU"/>
              </w:rPr>
              <w:t>қышқылдары</w:t>
            </w:r>
            <w:proofErr w:type="spellEnd"/>
            <w:r w:rsidRPr="0047266F">
              <w:rPr>
                <w:rFonts w:ascii="Times New Roman" w:eastAsia="Times New Roman" w:hAnsi="Times New Roman" w:cs="Times New Roman"/>
                <w:sz w:val="28"/>
                <w:szCs w:val="28"/>
                <w:lang w:eastAsia="ru-RU"/>
              </w:rPr>
              <w:t>)</w:t>
            </w:r>
          </w:p>
        </w:tc>
        <w:tc>
          <w:tcPr>
            <w:tcW w:w="3437" w:type="dxa"/>
            <w:tcBorders>
              <w:top w:val="single" w:sz="4" w:space="0" w:color="auto"/>
              <w:left w:val="single" w:sz="4" w:space="0" w:color="auto"/>
              <w:bottom w:val="single" w:sz="4" w:space="0" w:color="auto"/>
              <w:right w:val="single" w:sz="4" w:space="0" w:color="auto"/>
            </w:tcBorders>
            <w:hideMark/>
          </w:tcPr>
          <w:p w14:paraId="34B29270" w14:textId="6416F239" w:rsidR="00422E4B" w:rsidRPr="0047266F" w:rsidRDefault="006B416E" w:rsidP="00422E4B">
            <w:pPr>
              <w:spacing w:after="0" w:line="240" w:lineRule="auto"/>
              <w:jc w:val="center"/>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сарғыш жасыл</w:t>
            </w:r>
          </w:p>
        </w:tc>
      </w:tr>
      <w:tr w:rsidR="00422E4B" w:rsidRPr="0047266F" w14:paraId="16181E0A" w14:textId="77777777" w:rsidTr="009D2CC7">
        <w:trPr>
          <w:jc w:val="center"/>
        </w:trPr>
        <w:tc>
          <w:tcPr>
            <w:tcW w:w="5991" w:type="dxa"/>
            <w:tcBorders>
              <w:top w:val="single" w:sz="4" w:space="0" w:color="auto"/>
              <w:left w:val="single" w:sz="4" w:space="0" w:color="auto"/>
              <w:bottom w:val="single" w:sz="4" w:space="0" w:color="auto"/>
              <w:right w:val="single" w:sz="4" w:space="0" w:color="auto"/>
            </w:tcBorders>
            <w:hideMark/>
          </w:tcPr>
          <w:p w14:paraId="77F9E248" w14:textId="7EDA0AF6" w:rsidR="00422E4B" w:rsidRPr="0047266F" w:rsidRDefault="00422E4B" w:rsidP="009D2CC7">
            <w:pPr>
              <w:spacing w:after="0" w:line="240" w:lineRule="auto"/>
              <w:rPr>
                <w:rFonts w:ascii="Times New Roman" w:eastAsia="Calibri" w:hAnsi="Times New Roman" w:cs="Times New Roman"/>
                <w:sz w:val="28"/>
                <w:szCs w:val="28"/>
              </w:rPr>
            </w:pPr>
            <w:r w:rsidRPr="0047266F">
              <w:rPr>
                <w:rFonts w:ascii="Times New Roman" w:eastAsia="Times New Roman" w:hAnsi="Times New Roman" w:cs="Times New Roman"/>
                <w:sz w:val="28"/>
                <w:szCs w:val="28"/>
                <w:lang w:eastAsia="ru-RU"/>
              </w:rPr>
              <w:t xml:space="preserve">Алюминий </w:t>
            </w:r>
            <w:proofErr w:type="spellStart"/>
            <w:r w:rsidRPr="0047266F">
              <w:rPr>
                <w:rFonts w:ascii="Times New Roman" w:eastAsia="Times New Roman" w:hAnsi="Times New Roman" w:cs="Times New Roman"/>
                <w:sz w:val="28"/>
                <w:szCs w:val="28"/>
                <w:lang w:eastAsia="ru-RU"/>
              </w:rPr>
              <w:t>хлориді</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флавоноидтар</w:t>
            </w:r>
            <w:proofErr w:type="spellEnd"/>
            <w:r w:rsidRPr="0047266F">
              <w:rPr>
                <w:rFonts w:ascii="Times New Roman" w:eastAsia="Times New Roman" w:hAnsi="Times New Roman" w:cs="Times New Roman"/>
                <w:sz w:val="28"/>
                <w:szCs w:val="28"/>
                <w:lang w:eastAsia="ru-RU"/>
              </w:rPr>
              <w:t>)</w:t>
            </w:r>
          </w:p>
        </w:tc>
        <w:tc>
          <w:tcPr>
            <w:tcW w:w="3437" w:type="dxa"/>
            <w:tcBorders>
              <w:top w:val="single" w:sz="4" w:space="0" w:color="auto"/>
              <w:left w:val="single" w:sz="4" w:space="0" w:color="auto"/>
              <w:bottom w:val="single" w:sz="4" w:space="0" w:color="auto"/>
              <w:right w:val="single" w:sz="4" w:space="0" w:color="auto"/>
            </w:tcBorders>
            <w:hideMark/>
          </w:tcPr>
          <w:p w14:paraId="486AD8AB" w14:textId="5BAA9B6D" w:rsidR="00422E4B" w:rsidRPr="0047266F" w:rsidRDefault="006B416E" w:rsidP="00422E4B">
            <w:pPr>
              <w:spacing w:after="0" w:line="240" w:lineRule="auto"/>
              <w:jc w:val="center"/>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сары</w:t>
            </w:r>
          </w:p>
        </w:tc>
      </w:tr>
      <w:tr w:rsidR="00422E4B" w:rsidRPr="0047266F" w14:paraId="535B400A" w14:textId="77777777" w:rsidTr="009D2CC7">
        <w:trPr>
          <w:jc w:val="center"/>
        </w:trPr>
        <w:tc>
          <w:tcPr>
            <w:tcW w:w="5991" w:type="dxa"/>
            <w:tcBorders>
              <w:top w:val="single" w:sz="4" w:space="0" w:color="auto"/>
              <w:left w:val="single" w:sz="4" w:space="0" w:color="auto"/>
              <w:bottom w:val="single" w:sz="4" w:space="0" w:color="auto"/>
              <w:right w:val="single" w:sz="4" w:space="0" w:color="auto"/>
            </w:tcBorders>
            <w:hideMark/>
          </w:tcPr>
          <w:p w14:paraId="36451BA8" w14:textId="6307E822" w:rsidR="00422E4B" w:rsidRPr="0047266F" w:rsidRDefault="00422E4B" w:rsidP="009D2CC7">
            <w:pPr>
              <w:spacing w:after="0" w:line="240" w:lineRule="auto"/>
              <w:rPr>
                <w:rFonts w:ascii="Times New Roman" w:eastAsia="Calibri" w:hAnsi="Times New Roman" w:cs="Times New Roman"/>
                <w:sz w:val="28"/>
                <w:szCs w:val="28"/>
                <w:lang w:val="kk-KZ"/>
              </w:rPr>
            </w:pPr>
            <w:proofErr w:type="spellStart"/>
            <w:r w:rsidRPr="0047266F">
              <w:rPr>
                <w:rFonts w:ascii="Times New Roman" w:eastAsia="Times New Roman" w:hAnsi="Times New Roman" w:cs="Times New Roman"/>
                <w:sz w:val="28"/>
                <w:szCs w:val="28"/>
                <w:lang w:eastAsia="ru-RU"/>
              </w:rPr>
              <w:t>Хлороформдағы</w:t>
            </w:r>
            <w:proofErr w:type="spellEnd"/>
            <w:r w:rsidR="006B416E" w:rsidRPr="0047266F">
              <w:rPr>
                <w:rFonts w:ascii="Times New Roman" w:eastAsia="Times New Roman" w:hAnsi="Times New Roman" w:cs="Times New Roman"/>
                <w:sz w:val="28"/>
                <w:szCs w:val="28"/>
                <w:lang w:val="kk-KZ" w:eastAsia="ru-RU"/>
              </w:rPr>
              <w:t xml:space="preserve"> бром</w:t>
            </w:r>
            <w:r w:rsidRPr="0047266F">
              <w:rPr>
                <w:rFonts w:ascii="Times New Roman" w:eastAsia="Times New Roman" w:hAnsi="Times New Roman" w:cs="Times New Roman"/>
                <w:sz w:val="28"/>
                <w:szCs w:val="28"/>
                <w:lang w:eastAsia="ru-RU"/>
              </w:rPr>
              <w:t xml:space="preserve"> (эфир </w:t>
            </w:r>
            <w:proofErr w:type="spellStart"/>
            <w:r w:rsidRPr="0047266F">
              <w:rPr>
                <w:rFonts w:ascii="Times New Roman" w:eastAsia="Times New Roman" w:hAnsi="Times New Roman" w:cs="Times New Roman"/>
                <w:sz w:val="28"/>
                <w:szCs w:val="28"/>
                <w:lang w:eastAsia="ru-RU"/>
              </w:rPr>
              <w:t>майлары</w:t>
            </w:r>
            <w:proofErr w:type="spellEnd"/>
            <w:r w:rsidR="006B416E" w:rsidRPr="0047266F">
              <w:rPr>
                <w:rFonts w:ascii="Times New Roman" w:eastAsia="Times New Roman" w:hAnsi="Times New Roman" w:cs="Times New Roman"/>
                <w:sz w:val="28"/>
                <w:szCs w:val="28"/>
                <w:lang w:val="kk-KZ" w:eastAsia="ru-RU"/>
              </w:rPr>
              <w:t>)</w:t>
            </w:r>
          </w:p>
        </w:tc>
        <w:tc>
          <w:tcPr>
            <w:tcW w:w="3437" w:type="dxa"/>
            <w:tcBorders>
              <w:top w:val="single" w:sz="4" w:space="0" w:color="auto"/>
              <w:left w:val="single" w:sz="4" w:space="0" w:color="auto"/>
              <w:bottom w:val="single" w:sz="4" w:space="0" w:color="auto"/>
              <w:right w:val="single" w:sz="4" w:space="0" w:color="auto"/>
            </w:tcBorders>
            <w:hideMark/>
          </w:tcPr>
          <w:p w14:paraId="1442D473" w14:textId="2CD1F0C4" w:rsidR="00422E4B" w:rsidRPr="0047266F" w:rsidRDefault="006B416E" w:rsidP="00422E4B">
            <w:pPr>
              <w:spacing w:after="0" w:line="240" w:lineRule="auto"/>
              <w:jc w:val="center"/>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ашық көк</w:t>
            </w:r>
          </w:p>
        </w:tc>
      </w:tr>
    </w:tbl>
    <w:p w14:paraId="5D562DB6" w14:textId="5DA29103" w:rsidR="007C3D2D" w:rsidRPr="0047266F" w:rsidRDefault="007C3D2D" w:rsidP="006A2FB0">
      <w:pPr>
        <w:spacing w:after="0" w:line="240" w:lineRule="auto"/>
        <w:ind w:firstLine="567"/>
        <w:jc w:val="both"/>
        <w:rPr>
          <w:rFonts w:ascii="Times New Roman" w:eastAsia="Times New Roman" w:hAnsi="Times New Roman" w:cs="Times New Roman"/>
          <w:i/>
          <w:sz w:val="28"/>
          <w:szCs w:val="28"/>
          <w:lang w:eastAsia="ru-RU"/>
        </w:rPr>
      </w:pPr>
    </w:p>
    <w:p w14:paraId="181F08B5" w14:textId="1353FC9E" w:rsidR="004D1300" w:rsidRPr="0047266F" w:rsidRDefault="00014395" w:rsidP="00014395">
      <w:pPr>
        <w:spacing w:after="0" w:line="240" w:lineRule="auto"/>
        <w:ind w:firstLine="567"/>
        <w:jc w:val="both"/>
        <w:rPr>
          <w:rFonts w:ascii="Times New Roman" w:eastAsia="Times New Roman" w:hAnsi="Times New Roman" w:cs="Times New Roman"/>
          <w:iCs/>
          <w:sz w:val="28"/>
          <w:szCs w:val="28"/>
          <w:lang w:val="kk-KZ" w:eastAsia="ru-RU"/>
        </w:rPr>
      </w:pPr>
      <w:r w:rsidRPr="0047266F">
        <w:rPr>
          <w:rFonts w:ascii="Times New Roman" w:hAnsi="Times New Roman" w:cs="Times New Roman"/>
          <w:b/>
          <w:bCs/>
          <w:i/>
          <w:sz w:val="28"/>
          <w:szCs w:val="28"/>
          <w:lang w:val="kk-KZ"/>
        </w:rPr>
        <w:t>Өсімдік шикізатындағы биологиялық белсенді заттардың негізгі топтарын сандық талдау</w:t>
      </w:r>
      <w:r w:rsidR="004D1300" w:rsidRPr="0047266F">
        <w:rPr>
          <w:rFonts w:ascii="Times New Roman" w:eastAsia="Times New Roman" w:hAnsi="Times New Roman" w:cs="Times New Roman"/>
          <w:b/>
          <w:bCs/>
          <w:iCs/>
          <w:sz w:val="28"/>
          <w:szCs w:val="28"/>
          <w:lang w:val="kk-KZ" w:eastAsia="ru-RU"/>
        </w:rPr>
        <w:t xml:space="preserve"> </w:t>
      </w:r>
      <w:r w:rsidR="004D1300" w:rsidRPr="0047266F">
        <w:rPr>
          <w:rFonts w:ascii="Times New Roman" w:eastAsia="Times New Roman" w:hAnsi="Times New Roman" w:cs="Times New Roman"/>
          <w:iCs/>
          <w:sz w:val="28"/>
          <w:szCs w:val="28"/>
          <w:lang w:val="kk-KZ" w:eastAsia="ru-RU"/>
        </w:rPr>
        <w:t xml:space="preserve">спектрофотометриялық әдіспен келесі толқын ұзындықтарында: аминқышқылдары - 540 нм, антоциандар – 510 нм, антрахинондар – 525 нм, белоктар – 540 нм, каротиноидтар - 450 нм, сапониндер – 518 нм, фенол қышқылдары - 290 нм және флавоноидтар – 430 нм анықталды. Гидролизденетін </w:t>
      </w:r>
      <w:r w:rsidR="004D1300" w:rsidRPr="0047266F">
        <w:rPr>
          <w:rFonts w:ascii="Times New Roman" w:hAnsi="Times New Roman" w:cs="Times New Roman"/>
          <w:sz w:val="28"/>
          <w:szCs w:val="28"/>
          <w:shd w:val="clear" w:color="auto" w:fill="FFFFFF"/>
          <w:lang w:val="kk-KZ"/>
        </w:rPr>
        <w:t>илік заттар</w:t>
      </w:r>
      <w:r w:rsidR="004D1300" w:rsidRPr="0047266F">
        <w:rPr>
          <w:rFonts w:ascii="Times New Roman" w:eastAsia="Times New Roman" w:hAnsi="Times New Roman" w:cs="Times New Roman"/>
          <w:iCs/>
          <w:sz w:val="28"/>
          <w:szCs w:val="28"/>
          <w:lang w:val="kk-KZ" w:eastAsia="ru-RU"/>
        </w:rPr>
        <w:t xml:space="preserve"> - перманганатометрия, полисахаридтер және стероидты сапониндер – гравиметриялық, эфир майлары - Гинсберг әдістерімен анықтады. Алатау бәйшешегінің </w:t>
      </w:r>
      <w:r w:rsidR="00000CAF" w:rsidRPr="0047266F">
        <w:rPr>
          <w:rFonts w:ascii="Times New Roman" w:eastAsia="Times New Roman" w:hAnsi="Times New Roman" w:cs="Times New Roman"/>
          <w:iCs/>
          <w:sz w:val="28"/>
          <w:szCs w:val="28"/>
          <w:lang w:val="kk-KZ" w:eastAsia="ru-RU"/>
        </w:rPr>
        <w:t xml:space="preserve">БАЗ-ның </w:t>
      </w:r>
      <w:r w:rsidR="00B14828" w:rsidRPr="0047266F">
        <w:rPr>
          <w:rFonts w:ascii="Times New Roman" w:eastAsia="Times New Roman" w:hAnsi="Times New Roman" w:cs="Times New Roman"/>
          <w:iCs/>
          <w:sz w:val="28"/>
          <w:szCs w:val="28"/>
          <w:lang w:val="kk-KZ" w:eastAsia="ru-RU"/>
        </w:rPr>
        <w:t xml:space="preserve">сандық талдауының нәтижелері 11 </w:t>
      </w:r>
      <w:r w:rsidR="004D1300" w:rsidRPr="0047266F">
        <w:rPr>
          <w:rFonts w:ascii="Times New Roman" w:eastAsia="Times New Roman" w:hAnsi="Times New Roman" w:cs="Times New Roman"/>
          <w:iCs/>
          <w:sz w:val="28"/>
          <w:szCs w:val="28"/>
          <w:lang w:val="kk-KZ" w:eastAsia="ru-RU"/>
        </w:rPr>
        <w:t>-</w:t>
      </w:r>
      <w:r w:rsidR="00B14828" w:rsidRPr="0047266F">
        <w:rPr>
          <w:rFonts w:ascii="Times New Roman" w:eastAsia="Times New Roman" w:hAnsi="Times New Roman" w:cs="Times New Roman"/>
          <w:iCs/>
          <w:sz w:val="28"/>
          <w:szCs w:val="28"/>
          <w:lang w:val="kk-KZ" w:eastAsia="ru-RU"/>
        </w:rPr>
        <w:t xml:space="preserve"> </w:t>
      </w:r>
      <w:r w:rsidR="004D1300" w:rsidRPr="0047266F">
        <w:rPr>
          <w:rFonts w:ascii="Times New Roman" w:eastAsia="Times New Roman" w:hAnsi="Times New Roman" w:cs="Times New Roman"/>
          <w:iCs/>
          <w:sz w:val="28"/>
          <w:szCs w:val="28"/>
          <w:lang w:val="kk-KZ" w:eastAsia="ru-RU"/>
        </w:rPr>
        <w:t xml:space="preserve">кестеде келтірілген. </w:t>
      </w:r>
    </w:p>
    <w:p w14:paraId="34C8453A" w14:textId="77777777" w:rsidR="004D1300" w:rsidRPr="0047266F" w:rsidRDefault="004D1300" w:rsidP="006A2FB0">
      <w:pPr>
        <w:spacing w:after="0" w:line="240" w:lineRule="auto"/>
        <w:ind w:firstLine="567"/>
        <w:jc w:val="both"/>
        <w:rPr>
          <w:rFonts w:ascii="Times New Roman" w:eastAsia="Times New Roman" w:hAnsi="Times New Roman" w:cs="Times New Roman"/>
          <w:i/>
          <w:sz w:val="28"/>
          <w:szCs w:val="28"/>
          <w:lang w:val="kk-KZ" w:eastAsia="ru-RU"/>
        </w:rPr>
      </w:pPr>
    </w:p>
    <w:p w14:paraId="2461A6BF" w14:textId="6E3DB446" w:rsidR="00FD3E83" w:rsidRPr="0047266F" w:rsidRDefault="00000CAF" w:rsidP="00EF51C5">
      <w:pPr>
        <w:spacing w:after="0" w:line="240" w:lineRule="auto"/>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Кесте </w:t>
      </w:r>
      <w:r w:rsidR="00D92DA6" w:rsidRPr="0047266F">
        <w:rPr>
          <w:rFonts w:ascii="Times New Roman" w:eastAsia="Times New Roman" w:hAnsi="Times New Roman" w:cs="Times New Roman"/>
          <w:sz w:val="28"/>
          <w:szCs w:val="28"/>
          <w:lang w:val="kk-KZ" w:eastAsia="ru-RU"/>
        </w:rPr>
        <w:t xml:space="preserve">11 </w:t>
      </w:r>
      <w:r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i/>
          <w:iCs/>
          <w:sz w:val="28"/>
          <w:szCs w:val="28"/>
          <w:lang w:val="kk-KZ" w:eastAsia="ru-RU"/>
        </w:rPr>
        <w:t>Crocus alatavicus</w:t>
      </w:r>
      <w:r w:rsidRPr="0047266F">
        <w:rPr>
          <w:rFonts w:ascii="Times New Roman" w:eastAsia="Times New Roman" w:hAnsi="Times New Roman" w:cs="Times New Roman"/>
          <w:sz w:val="28"/>
          <w:szCs w:val="28"/>
          <w:lang w:val="kk-KZ" w:eastAsia="ru-RU"/>
        </w:rPr>
        <w:t xml:space="preserve"> шикізатының биологиялық белсенді заттарын сандық талдау</w:t>
      </w:r>
    </w:p>
    <w:p w14:paraId="226FD817" w14:textId="77777777" w:rsidR="006A2FB0" w:rsidRPr="0047266F" w:rsidRDefault="006A2FB0" w:rsidP="00FD3E83">
      <w:pPr>
        <w:spacing w:after="0" w:line="240" w:lineRule="auto"/>
        <w:jc w:val="both"/>
        <w:rPr>
          <w:rFonts w:ascii="Times New Roman" w:eastAsia="Times New Roman" w:hAnsi="Times New Roman" w:cs="Times New Roman"/>
          <w:sz w:val="28"/>
          <w:szCs w:val="28"/>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8"/>
        <w:gridCol w:w="3167"/>
      </w:tblGrid>
      <w:tr w:rsidR="004B3757" w:rsidRPr="0047266F" w14:paraId="6FC93012" w14:textId="77777777" w:rsidTr="004B3757">
        <w:trPr>
          <w:jc w:val="center"/>
        </w:trPr>
        <w:tc>
          <w:tcPr>
            <w:tcW w:w="6168" w:type="dxa"/>
            <w:tcBorders>
              <w:top w:val="single" w:sz="4" w:space="0" w:color="auto"/>
              <w:left w:val="single" w:sz="4" w:space="0" w:color="auto"/>
              <w:bottom w:val="single" w:sz="4" w:space="0" w:color="auto"/>
              <w:right w:val="single" w:sz="4" w:space="0" w:color="auto"/>
            </w:tcBorders>
            <w:vAlign w:val="center"/>
            <w:hideMark/>
          </w:tcPr>
          <w:p w14:paraId="19A81530" w14:textId="50745288" w:rsidR="004B3757" w:rsidRPr="0047266F" w:rsidRDefault="00000CAF" w:rsidP="00000CAF">
            <w:pPr>
              <w:spacing w:after="0" w:line="240" w:lineRule="auto"/>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Биологиялық белсенді заттар тобы</w:t>
            </w:r>
          </w:p>
        </w:tc>
        <w:tc>
          <w:tcPr>
            <w:tcW w:w="3167" w:type="dxa"/>
            <w:tcBorders>
              <w:top w:val="single" w:sz="4" w:space="0" w:color="auto"/>
              <w:left w:val="single" w:sz="4" w:space="0" w:color="auto"/>
              <w:bottom w:val="single" w:sz="4" w:space="0" w:color="auto"/>
              <w:right w:val="single" w:sz="4" w:space="0" w:color="auto"/>
            </w:tcBorders>
          </w:tcPr>
          <w:p w14:paraId="12617F37" w14:textId="08207F52" w:rsidR="004B3757" w:rsidRPr="0047266F" w:rsidRDefault="00000CAF" w:rsidP="00000CAF">
            <w:pPr>
              <w:spacing w:after="0" w:line="240" w:lineRule="auto"/>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Мөлшері, %</w:t>
            </w:r>
          </w:p>
        </w:tc>
      </w:tr>
      <w:tr w:rsidR="00D42C9F" w:rsidRPr="0047266F" w14:paraId="28DBD7D6" w14:textId="77777777" w:rsidTr="004B3757">
        <w:trPr>
          <w:jc w:val="center"/>
        </w:trPr>
        <w:tc>
          <w:tcPr>
            <w:tcW w:w="6168" w:type="dxa"/>
            <w:tcBorders>
              <w:top w:val="single" w:sz="4" w:space="0" w:color="auto"/>
              <w:left w:val="single" w:sz="4" w:space="0" w:color="auto"/>
              <w:bottom w:val="single" w:sz="4" w:space="0" w:color="auto"/>
              <w:right w:val="single" w:sz="4" w:space="0" w:color="auto"/>
            </w:tcBorders>
            <w:vAlign w:val="center"/>
          </w:tcPr>
          <w:p w14:paraId="0608F8B0" w14:textId="5B958DB0" w:rsidR="00D42C9F" w:rsidRPr="0047266F" w:rsidRDefault="00D42C9F" w:rsidP="00000CAF">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p>
        </w:tc>
        <w:tc>
          <w:tcPr>
            <w:tcW w:w="3167" w:type="dxa"/>
            <w:tcBorders>
              <w:top w:val="single" w:sz="4" w:space="0" w:color="auto"/>
              <w:left w:val="single" w:sz="4" w:space="0" w:color="auto"/>
              <w:bottom w:val="single" w:sz="4" w:space="0" w:color="auto"/>
              <w:right w:val="single" w:sz="4" w:space="0" w:color="auto"/>
            </w:tcBorders>
          </w:tcPr>
          <w:p w14:paraId="213928B8" w14:textId="47188BC3" w:rsidR="00D42C9F" w:rsidRPr="0047266F" w:rsidRDefault="00D42C9F" w:rsidP="00000CAF">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p>
        </w:tc>
      </w:tr>
      <w:tr w:rsidR="00000CAF" w:rsidRPr="0047266F" w14:paraId="7BA8A5CF" w14:textId="77777777" w:rsidTr="004B3757">
        <w:trPr>
          <w:jc w:val="center"/>
        </w:trPr>
        <w:tc>
          <w:tcPr>
            <w:tcW w:w="6168" w:type="dxa"/>
            <w:tcBorders>
              <w:top w:val="single" w:sz="4" w:space="0" w:color="auto"/>
              <w:left w:val="single" w:sz="4" w:space="0" w:color="auto"/>
              <w:bottom w:val="single" w:sz="4" w:space="0" w:color="auto"/>
              <w:right w:val="single" w:sz="4" w:space="0" w:color="auto"/>
            </w:tcBorders>
            <w:hideMark/>
          </w:tcPr>
          <w:p w14:paraId="144625F7" w14:textId="3765F49F" w:rsidR="00000CAF" w:rsidRPr="0047266F" w:rsidRDefault="00000CAF" w:rsidP="00000CAF">
            <w:pPr>
              <w:spacing w:after="0" w:line="240" w:lineRule="auto"/>
              <w:jc w:val="both"/>
              <w:rPr>
                <w:rFonts w:ascii="Times New Roman" w:eastAsia="Calibri" w:hAnsi="Times New Roman" w:cs="Times New Roman"/>
                <w:sz w:val="28"/>
                <w:szCs w:val="28"/>
              </w:rPr>
            </w:pPr>
            <w:r w:rsidRPr="0047266F">
              <w:rPr>
                <w:rFonts w:ascii="Times New Roman" w:hAnsi="Times New Roman" w:cs="Times New Roman"/>
                <w:sz w:val="28"/>
                <w:szCs w:val="28"/>
              </w:rPr>
              <w:t>Амин</w:t>
            </w:r>
            <w:r w:rsidRPr="0047266F">
              <w:rPr>
                <w:rFonts w:ascii="Times New Roman" w:hAnsi="Times New Roman" w:cs="Times New Roman"/>
                <w:sz w:val="28"/>
                <w:szCs w:val="28"/>
                <w:lang w:val="kk-KZ"/>
              </w:rPr>
              <w:t xml:space="preserve"> </w:t>
            </w:r>
            <w:proofErr w:type="spellStart"/>
            <w:r w:rsidRPr="0047266F">
              <w:rPr>
                <w:rFonts w:ascii="Times New Roman" w:hAnsi="Times New Roman" w:cs="Times New Roman"/>
                <w:sz w:val="28"/>
                <w:szCs w:val="28"/>
              </w:rPr>
              <w:t>қышқылдары</w:t>
            </w:r>
            <w:proofErr w:type="spellEnd"/>
          </w:p>
        </w:tc>
        <w:tc>
          <w:tcPr>
            <w:tcW w:w="3167" w:type="dxa"/>
            <w:tcBorders>
              <w:top w:val="single" w:sz="4" w:space="0" w:color="auto"/>
              <w:left w:val="single" w:sz="4" w:space="0" w:color="auto"/>
              <w:bottom w:val="single" w:sz="4" w:space="0" w:color="auto"/>
              <w:right w:val="single" w:sz="4" w:space="0" w:color="auto"/>
            </w:tcBorders>
          </w:tcPr>
          <w:p w14:paraId="39B28873" w14:textId="7A9B3DCD" w:rsidR="00000CAF" w:rsidRPr="0047266F" w:rsidRDefault="00000CAF" w:rsidP="00000CAF">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7.281±0.094</w:t>
            </w:r>
          </w:p>
        </w:tc>
      </w:tr>
      <w:tr w:rsidR="00000CAF" w:rsidRPr="0047266F" w14:paraId="073534FF" w14:textId="77777777" w:rsidTr="004B3757">
        <w:trPr>
          <w:jc w:val="center"/>
        </w:trPr>
        <w:tc>
          <w:tcPr>
            <w:tcW w:w="6168" w:type="dxa"/>
            <w:tcBorders>
              <w:top w:val="single" w:sz="4" w:space="0" w:color="auto"/>
              <w:left w:val="single" w:sz="4" w:space="0" w:color="auto"/>
              <w:bottom w:val="single" w:sz="4" w:space="0" w:color="auto"/>
              <w:right w:val="single" w:sz="4" w:space="0" w:color="auto"/>
            </w:tcBorders>
            <w:hideMark/>
          </w:tcPr>
          <w:p w14:paraId="0FEDEB17" w14:textId="454A7FE2" w:rsidR="00000CAF" w:rsidRPr="0047266F" w:rsidRDefault="00000CAF" w:rsidP="00000CAF">
            <w:pPr>
              <w:spacing w:after="0" w:line="240" w:lineRule="auto"/>
              <w:jc w:val="both"/>
              <w:rPr>
                <w:rFonts w:ascii="Times New Roman" w:eastAsia="Calibri" w:hAnsi="Times New Roman" w:cs="Times New Roman"/>
                <w:sz w:val="28"/>
                <w:szCs w:val="28"/>
              </w:rPr>
            </w:pPr>
            <w:proofErr w:type="spellStart"/>
            <w:r w:rsidRPr="0047266F">
              <w:rPr>
                <w:rFonts w:ascii="Times New Roman" w:hAnsi="Times New Roman" w:cs="Times New Roman"/>
                <w:sz w:val="28"/>
                <w:szCs w:val="28"/>
              </w:rPr>
              <w:t>Антоцианд</w:t>
            </w:r>
            <w:proofErr w:type="spellEnd"/>
            <w:r w:rsidRPr="0047266F">
              <w:rPr>
                <w:rFonts w:ascii="Times New Roman" w:hAnsi="Times New Roman" w:cs="Times New Roman"/>
                <w:sz w:val="28"/>
                <w:szCs w:val="28"/>
                <w:lang w:val="kk-KZ"/>
              </w:rPr>
              <w:t>а</w:t>
            </w:r>
            <w:r w:rsidRPr="0047266F">
              <w:rPr>
                <w:rFonts w:ascii="Times New Roman" w:hAnsi="Times New Roman" w:cs="Times New Roman"/>
                <w:sz w:val="28"/>
                <w:szCs w:val="28"/>
              </w:rPr>
              <w:t>р</w:t>
            </w:r>
          </w:p>
        </w:tc>
        <w:tc>
          <w:tcPr>
            <w:tcW w:w="3167" w:type="dxa"/>
            <w:tcBorders>
              <w:top w:val="single" w:sz="4" w:space="0" w:color="auto"/>
              <w:left w:val="single" w:sz="4" w:space="0" w:color="auto"/>
              <w:bottom w:val="single" w:sz="4" w:space="0" w:color="auto"/>
              <w:right w:val="single" w:sz="4" w:space="0" w:color="auto"/>
            </w:tcBorders>
          </w:tcPr>
          <w:p w14:paraId="7F6EABF2" w14:textId="309EDE87" w:rsidR="00000CAF" w:rsidRPr="0047266F" w:rsidRDefault="00000CAF" w:rsidP="00000CAF">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w:t>
            </w:r>
          </w:p>
        </w:tc>
      </w:tr>
      <w:tr w:rsidR="00000CAF" w:rsidRPr="0047266F" w14:paraId="03C02D78" w14:textId="77777777" w:rsidTr="004B3757">
        <w:trPr>
          <w:jc w:val="center"/>
        </w:trPr>
        <w:tc>
          <w:tcPr>
            <w:tcW w:w="6168" w:type="dxa"/>
            <w:tcBorders>
              <w:top w:val="single" w:sz="4" w:space="0" w:color="auto"/>
              <w:left w:val="single" w:sz="4" w:space="0" w:color="auto"/>
              <w:bottom w:val="single" w:sz="4" w:space="0" w:color="auto"/>
              <w:right w:val="single" w:sz="4" w:space="0" w:color="auto"/>
            </w:tcBorders>
            <w:hideMark/>
          </w:tcPr>
          <w:p w14:paraId="1F3EE112" w14:textId="36A3E48D" w:rsidR="00000CAF" w:rsidRPr="0047266F" w:rsidRDefault="00000CAF" w:rsidP="00000CAF">
            <w:pPr>
              <w:spacing w:after="0" w:line="240" w:lineRule="auto"/>
              <w:jc w:val="both"/>
              <w:rPr>
                <w:rFonts w:ascii="Times New Roman" w:eastAsia="Calibri" w:hAnsi="Times New Roman" w:cs="Times New Roman"/>
                <w:sz w:val="28"/>
                <w:szCs w:val="28"/>
              </w:rPr>
            </w:pPr>
            <w:proofErr w:type="spellStart"/>
            <w:r w:rsidRPr="0047266F">
              <w:rPr>
                <w:rFonts w:ascii="Times New Roman" w:hAnsi="Times New Roman" w:cs="Times New Roman"/>
                <w:sz w:val="28"/>
                <w:szCs w:val="28"/>
              </w:rPr>
              <w:t>Антрахинондар</w:t>
            </w:r>
            <w:proofErr w:type="spellEnd"/>
          </w:p>
        </w:tc>
        <w:tc>
          <w:tcPr>
            <w:tcW w:w="3167" w:type="dxa"/>
            <w:tcBorders>
              <w:top w:val="single" w:sz="4" w:space="0" w:color="auto"/>
              <w:left w:val="single" w:sz="4" w:space="0" w:color="auto"/>
              <w:bottom w:val="single" w:sz="4" w:space="0" w:color="auto"/>
              <w:right w:val="single" w:sz="4" w:space="0" w:color="auto"/>
            </w:tcBorders>
          </w:tcPr>
          <w:p w14:paraId="2468B9AE" w14:textId="59CBC106" w:rsidR="00000CAF" w:rsidRPr="0047266F" w:rsidRDefault="00000CAF" w:rsidP="00000CAF">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2.006±0.028</w:t>
            </w:r>
          </w:p>
        </w:tc>
      </w:tr>
      <w:tr w:rsidR="00000CAF" w:rsidRPr="0047266F" w14:paraId="2DB2CE47" w14:textId="77777777" w:rsidTr="004B3757">
        <w:trPr>
          <w:jc w:val="center"/>
        </w:trPr>
        <w:tc>
          <w:tcPr>
            <w:tcW w:w="6168" w:type="dxa"/>
            <w:tcBorders>
              <w:top w:val="single" w:sz="4" w:space="0" w:color="auto"/>
              <w:left w:val="single" w:sz="4" w:space="0" w:color="auto"/>
              <w:bottom w:val="single" w:sz="4" w:space="0" w:color="auto"/>
              <w:right w:val="single" w:sz="4" w:space="0" w:color="auto"/>
            </w:tcBorders>
            <w:hideMark/>
          </w:tcPr>
          <w:p w14:paraId="7E9D17BA" w14:textId="00053485" w:rsidR="00000CAF" w:rsidRPr="0047266F" w:rsidRDefault="00000CAF" w:rsidP="00000CAF">
            <w:pPr>
              <w:spacing w:after="0" w:line="240" w:lineRule="auto"/>
              <w:rPr>
                <w:rFonts w:ascii="Times New Roman" w:eastAsia="Calibri" w:hAnsi="Times New Roman" w:cs="Times New Roman"/>
                <w:sz w:val="28"/>
                <w:szCs w:val="28"/>
              </w:rPr>
            </w:pPr>
            <w:proofErr w:type="spellStart"/>
            <w:r w:rsidRPr="0047266F">
              <w:rPr>
                <w:rFonts w:ascii="Times New Roman" w:hAnsi="Times New Roman" w:cs="Times New Roman"/>
                <w:sz w:val="28"/>
                <w:szCs w:val="28"/>
              </w:rPr>
              <w:t>Ақуыздар</w:t>
            </w:r>
            <w:proofErr w:type="spellEnd"/>
          </w:p>
        </w:tc>
        <w:tc>
          <w:tcPr>
            <w:tcW w:w="3167" w:type="dxa"/>
            <w:tcBorders>
              <w:top w:val="single" w:sz="4" w:space="0" w:color="auto"/>
              <w:left w:val="single" w:sz="4" w:space="0" w:color="auto"/>
              <w:bottom w:val="single" w:sz="4" w:space="0" w:color="auto"/>
              <w:right w:val="single" w:sz="4" w:space="0" w:color="auto"/>
            </w:tcBorders>
          </w:tcPr>
          <w:p w14:paraId="2AB3DAFA" w14:textId="78B8F72A" w:rsidR="00000CAF" w:rsidRPr="0047266F" w:rsidRDefault="00000CAF" w:rsidP="00000CAF">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5.792±0.064</w:t>
            </w:r>
          </w:p>
        </w:tc>
      </w:tr>
      <w:tr w:rsidR="00000CAF" w:rsidRPr="0047266F" w14:paraId="3422AC17" w14:textId="77777777" w:rsidTr="004B3757">
        <w:trPr>
          <w:jc w:val="center"/>
        </w:trPr>
        <w:tc>
          <w:tcPr>
            <w:tcW w:w="6168" w:type="dxa"/>
            <w:tcBorders>
              <w:top w:val="single" w:sz="4" w:space="0" w:color="auto"/>
              <w:left w:val="single" w:sz="4" w:space="0" w:color="auto"/>
              <w:bottom w:val="single" w:sz="4" w:space="0" w:color="auto"/>
              <w:right w:val="single" w:sz="4" w:space="0" w:color="auto"/>
            </w:tcBorders>
            <w:hideMark/>
          </w:tcPr>
          <w:p w14:paraId="3FA04146" w14:textId="725F3045" w:rsidR="00000CAF" w:rsidRPr="0047266F" w:rsidRDefault="00000CAF" w:rsidP="00000CAF">
            <w:pPr>
              <w:spacing w:after="0" w:line="240" w:lineRule="auto"/>
              <w:rPr>
                <w:rFonts w:ascii="Times New Roman" w:eastAsia="Calibri" w:hAnsi="Times New Roman" w:cs="Times New Roman"/>
                <w:sz w:val="28"/>
                <w:szCs w:val="28"/>
                <w:lang w:val="kk-KZ"/>
              </w:rPr>
            </w:pPr>
            <w:proofErr w:type="spellStart"/>
            <w:r w:rsidRPr="0047266F">
              <w:rPr>
                <w:rFonts w:ascii="Times New Roman" w:hAnsi="Times New Roman" w:cs="Times New Roman"/>
                <w:sz w:val="28"/>
                <w:szCs w:val="28"/>
              </w:rPr>
              <w:t>Гидролизденетін</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kk-KZ"/>
              </w:rPr>
              <w:t>илік заттар</w:t>
            </w:r>
          </w:p>
        </w:tc>
        <w:tc>
          <w:tcPr>
            <w:tcW w:w="3167" w:type="dxa"/>
            <w:tcBorders>
              <w:top w:val="single" w:sz="4" w:space="0" w:color="auto"/>
              <w:left w:val="single" w:sz="4" w:space="0" w:color="auto"/>
              <w:bottom w:val="single" w:sz="4" w:space="0" w:color="auto"/>
              <w:right w:val="single" w:sz="4" w:space="0" w:color="auto"/>
            </w:tcBorders>
          </w:tcPr>
          <w:p w14:paraId="67E5D10A" w14:textId="6AEF0D5A" w:rsidR="00000CAF" w:rsidRPr="0047266F" w:rsidRDefault="00000CAF" w:rsidP="00000CAF">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1.774±0.025</w:t>
            </w:r>
          </w:p>
        </w:tc>
      </w:tr>
    </w:tbl>
    <w:p w14:paraId="13697600" w14:textId="511323C5" w:rsidR="00D42C9F" w:rsidRDefault="00D42C9F" w:rsidP="00D42C9F">
      <w:pPr>
        <w:spacing w:after="0" w:line="240" w:lineRule="auto"/>
        <w:rPr>
          <w:rFonts w:ascii="Times New Roman" w:hAnsi="Times New Roman" w:cs="Times New Roman"/>
          <w:sz w:val="28"/>
          <w:szCs w:val="28"/>
          <w:lang w:val="kk-KZ"/>
        </w:rPr>
      </w:pPr>
      <w:r w:rsidRPr="00AD14A1">
        <w:rPr>
          <w:rFonts w:ascii="Times New Roman" w:hAnsi="Times New Roman" w:cs="Times New Roman"/>
          <w:sz w:val="28"/>
          <w:szCs w:val="28"/>
        </w:rPr>
        <w:lastRenderedPageBreak/>
        <w:t xml:space="preserve">11 </w:t>
      </w:r>
      <w:r>
        <w:rPr>
          <w:rFonts w:ascii="Times New Roman" w:hAnsi="Times New Roman" w:cs="Times New Roman"/>
          <w:sz w:val="28"/>
          <w:szCs w:val="28"/>
        </w:rPr>
        <w:t xml:space="preserve">– </w:t>
      </w:r>
      <w:proofErr w:type="spellStart"/>
      <w:r>
        <w:rPr>
          <w:rFonts w:ascii="Times New Roman" w:hAnsi="Times New Roman" w:cs="Times New Roman"/>
          <w:sz w:val="28"/>
          <w:szCs w:val="28"/>
        </w:rPr>
        <w:t>к</w:t>
      </w:r>
      <w:r w:rsidRPr="00AD14A1">
        <w:rPr>
          <w:rFonts w:ascii="Times New Roman" w:hAnsi="Times New Roman" w:cs="Times New Roman"/>
          <w:sz w:val="28"/>
          <w:szCs w:val="28"/>
        </w:rPr>
        <w:t>есте</w:t>
      </w:r>
      <w:r>
        <w:rPr>
          <w:rFonts w:ascii="Times New Roman" w:hAnsi="Times New Roman" w:cs="Times New Roman"/>
          <w:sz w:val="28"/>
          <w:szCs w:val="28"/>
        </w:rPr>
        <w:t>н</w:t>
      </w:r>
      <w:proofErr w:type="spellEnd"/>
      <w:r>
        <w:rPr>
          <w:rFonts w:ascii="Times New Roman" w:hAnsi="Times New Roman" w:cs="Times New Roman"/>
          <w:sz w:val="28"/>
          <w:szCs w:val="28"/>
          <w:lang w:val="kk-KZ"/>
        </w:rPr>
        <w:t>ің жалғасы</w:t>
      </w:r>
    </w:p>
    <w:p w14:paraId="585E7F86" w14:textId="77777777" w:rsidR="00D42C9F" w:rsidRDefault="00D42C9F" w:rsidP="00D42C9F">
      <w:pPr>
        <w:spacing w:after="0" w:line="240"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8"/>
        <w:gridCol w:w="3167"/>
      </w:tblGrid>
      <w:tr w:rsidR="00D42C9F" w:rsidRPr="0047266F" w14:paraId="2AD9E4F8" w14:textId="77777777" w:rsidTr="00D42C9F">
        <w:trPr>
          <w:jc w:val="center"/>
        </w:trPr>
        <w:tc>
          <w:tcPr>
            <w:tcW w:w="6168" w:type="dxa"/>
            <w:tcBorders>
              <w:top w:val="single" w:sz="4" w:space="0" w:color="auto"/>
              <w:left w:val="single" w:sz="4" w:space="0" w:color="auto"/>
              <w:bottom w:val="single" w:sz="4" w:space="0" w:color="auto"/>
              <w:right w:val="single" w:sz="4" w:space="0" w:color="auto"/>
            </w:tcBorders>
          </w:tcPr>
          <w:p w14:paraId="2828C3D2" w14:textId="42BB084B" w:rsidR="00D42C9F" w:rsidRPr="0047266F" w:rsidRDefault="00D42C9F" w:rsidP="00D42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3167" w:type="dxa"/>
            <w:tcBorders>
              <w:top w:val="single" w:sz="4" w:space="0" w:color="auto"/>
              <w:left w:val="single" w:sz="4" w:space="0" w:color="auto"/>
              <w:bottom w:val="single" w:sz="4" w:space="0" w:color="auto"/>
              <w:right w:val="single" w:sz="4" w:space="0" w:color="auto"/>
            </w:tcBorders>
          </w:tcPr>
          <w:p w14:paraId="3EED260F" w14:textId="1C3A047C" w:rsidR="00D42C9F" w:rsidRPr="0047266F" w:rsidRDefault="00D42C9F" w:rsidP="00D42C9F">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w:t>
            </w:r>
          </w:p>
        </w:tc>
      </w:tr>
      <w:tr w:rsidR="00D42C9F" w:rsidRPr="0047266F" w14:paraId="28484963" w14:textId="77777777" w:rsidTr="00D42C9F">
        <w:trPr>
          <w:jc w:val="center"/>
        </w:trPr>
        <w:tc>
          <w:tcPr>
            <w:tcW w:w="6168" w:type="dxa"/>
            <w:tcBorders>
              <w:top w:val="single" w:sz="4" w:space="0" w:color="auto"/>
              <w:left w:val="single" w:sz="4" w:space="0" w:color="auto"/>
              <w:bottom w:val="single" w:sz="4" w:space="0" w:color="auto"/>
              <w:right w:val="single" w:sz="4" w:space="0" w:color="auto"/>
            </w:tcBorders>
          </w:tcPr>
          <w:p w14:paraId="0B3D1591" w14:textId="48DB696A" w:rsidR="00D42C9F" w:rsidRPr="0047266F" w:rsidRDefault="00D42C9F" w:rsidP="00D42C9F">
            <w:pPr>
              <w:spacing w:after="0" w:line="240" w:lineRule="auto"/>
              <w:jc w:val="both"/>
              <w:rPr>
                <w:rFonts w:ascii="Times New Roman" w:hAnsi="Times New Roman" w:cs="Times New Roman"/>
                <w:sz w:val="28"/>
                <w:szCs w:val="28"/>
              </w:rPr>
            </w:pPr>
            <w:proofErr w:type="spellStart"/>
            <w:r w:rsidRPr="0047266F">
              <w:rPr>
                <w:rFonts w:ascii="Times New Roman" w:hAnsi="Times New Roman" w:cs="Times New Roman"/>
                <w:sz w:val="28"/>
                <w:szCs w:val="28"/>
              </w:rPr>
              <w:t>Каротиноидтар</w:t>
            </w:r>
            <w:proofErr w:type="spellEnd"/>
          </w:p>
        </w:tc>
        <w:tc>
          <w:tcPr>
            <w:tcW w:w="3167" w:type="dxa"/>
            <w:tcBorders>
              <w:top w:val="single" w:sz="4" w:space="0" w:color="auto"/>
              <w:left w:val="single" w:sz="4" w:space="0" w:color="auto"/>
              <w:bottom w:val="single" w:sz="4" w:space="0" w:color="auto"/>
              <w:right w:val="single" w:sz="4" w:space="0" w:color="auto"/>
            </w:tcBorders>
          </w:tcPr>
          <w:p w14:paraId="417107E2" w14:textId="2467F1FC" w:rsidR="00D42C9F" w:rsidRPr="0047266F" w:rsidRDefault="00D42C9F" w:rsidP="00D42C9F">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5.613±0.064</w:t>
            </w:r>
          </w:p>
        </w:tc>
      </w:tr>
      <w:tr w:rsidR="00D42C9F" w:rsidRPr="0047266F" w14:paraId="574C8651" w14:textId="77777777" w:rsidTr="00D42C9F">
        <w:trPr>
          <w:jc w:val="center"/>
        </w:trPr>
        <w:tc>
          <w:tcPr>
            <w:tcW w:w="6168" w:type="dxa"/>
            <w:tcBorders>
              <w:top w:val="single" w:sz="4" w:space="0" w:color="auto"/>
              <w:left w:val="single" w:sz="4" w:space="0" w:color="auto"/>
              <w:bottom w:val="single" w:sz="4" w:space="0" w:color="auto"/>
              <w:right w:val="single" w:sz="4" w:space="0" w:color="auto"/>
            </w:tcBorders>
            <w:hideMark/>
          </w:tcPr>
          <w:p w14:paraId="0BBC6720" w14:textId="172BF11D" w:rsidR="00D42C9F" w:rsidRPr="0047266F" w:rsidRDefault="00D42C9F" w:rsidP="00000CAF">
            <w:pPr>
              <w:spacing w:after="0" w:line="240" w:lineRule="auto"/>
              <w:jc w:val="both"/>
              <w:rPr>
                <w:rFonts w:ascii="Times New Roman" w:eastAsia="Calibri" w:hAnsi="Times New Roman" w:cs="Times New Roman"/>
                <w:sz w:val="28"/>
                <w:szCs w:val="28"/>
              </w:rPr>
            </w:pPr>
            <w:proofErr w:type="spellStart"/>
            <w:r w:rsidRPr="0047266F">
              <w:rPr>
                <w:rFonts w:ascii="Times New Roman" w:hAnsi="Times New Roman" w:cs="Times New Roman"/>
                <w:sz w:val="28"/>
                <w:szCs w:val="28"/>
              </w:rPr>
              <w:t>Полисахаридтер</w:t>
            </w:r>
            <w:proofErr w:type="spellEnd"/>
          </w:p>
        </w:tc>
        <w:tc>
          <w:tcPr>
            <w:tcW w:w="3167" w:type="dxa"/>
            <w:tcBorders>
              <w:top w:val="single" w:sz="4" w:space="0" w:color="auto"/>
              <w:left w:val="single" w:sz="4" w:space="0" w:color="auto"/>
              <w:bottom w:val="single" w:sz="4" w:space="0" w:color="auto"/>
              <w:right w:val="single" w:sz="4" w:space="0" w:color="auto"/>
            </w:tcBorders>
          </w:tcPr>
          <w:p w14:paraId="79379355" w14:textId="04A0AB6A" w:rsidR="00D42C9F" w:rsidRPr="0047266F" w:rsidRDefault="00D42C9F" w:rsidP="00000CAF">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3.485±0.048</w:t>
            </w:r>
          </w:p>
        </w:tc>
      </w:tr>
      <w:tr w:rsidR="00D42C9F" w:rsidRPr="0047266F" w14:paraId="44D27DAE" w14:textId="77777777" w:rsidTr="004B3757">
        <w:trPr>
          <w:jc w:val="center"/>
        </w:trPr>
        <w:tc>
          <w:tcPr>
            <w:tcW w:w="6168" w:type="dxa"/>
            <w:tcBorders>
              <w:top w:val="single" w:sz="4" w:space="0" w:color="auto"/>
              <w:left w:val="single" w:sz="4" w:space="0" w:color="auto"/>
              <w:bottom w:val="single" w:sz="4" w:space="0" w:color="auto"/>
              <w:right w:val="single" w:sz="4" w:space="0" w:color="auto"/>
            </w:tcBorders>
            <w:hideMark/>
          </w:tcPr>
          <w:p w14:paraId="2DC9B4C8" w14:textId="6D988A0A" w:rsidR="00D42C9F" w:rsidRPr="0047266F" w:rsidRDefault="00D42C9F" w:rsidP="00000CAF">
            <w:pPr>
              <w:spacing w:after="0" w:line="240" w:lineRule="auto"/>
              <w:rPr>
                <w:rFonts w:ascii="Times New Roman" w:eastAsia="Times New Roman" w:hAnsi="Times New Roman" w:cs="Times New Roman"/>
                <w:sz w:val="28"/>
                <w:szCs w:val="28"/>
                <w:lang w:val="kk-KZ" w:eastAsia="ru-RU"/>
              </w:rPr>
            </w:pPr>
            <w:proofErr w:type="spellStart"/>
            <w:r w:rsidRPr="0047266F">
              <w:rPr>
                <w:rFonts w:ascii="Times New Roman" w:hAnsi="Times New Roman" w:cs="Times New Roman"/>
                <w:sz w:val="28"/>
                <w:szCs w:val="28"/>
              </w:rPr>
              <w:t>Сапониндер</w:t>
            </w:r>
            <w:proofErr w:type="spellEnd"/>
          </w:p>
        </w:tc>
        <w:tc>
          <w:tcPr>
            <w:tcW w:w="3167" w:type="dxa"/>
            <w:tcBorders>
              <w:top w:val="single" w:sz="4" w:space="0" w:color="auto"/>
              <w:left w:val="single" w:sz="4" w:space="0" w:color="auto"/>
              <w:bottom w:val="single" w:sz="4" w:space="0" w:color="auto"/>
              <w:right w:val="single" w:sz="4" w:space="0" w:color="auto"/>
            </w:tcBorders>
          </w:tcPr>
          <w:p w14:paraId="284A783D" w14:textId="22DCA866" w:rsidR="00D42C9F" w:rsidRPr="0047266F" w:rsidRDefault="00D42C9F" w:rsidP="00000CAF">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2.852±0.032</w:t>
            </w:r>
          </w:p>
        </w:tc>
      </w:tr>
      <w:tr w:rsidR="00D42C9F" w:rsidRPr="0047266F" w14:paraId="1D684F80" w14:textId="77777777" w:rsidTr="004B3757">
        <w:trPr>
          <w:jc w:val="center"/>
        </w:trPr>
        <w:tc>
          <w:tcPr>
            <w:tcW w:w="6168" w:type="dxa"/>
            <w:tcBorders>
              <w:top w:val="single" w:sz="4" w:space="0" w:color="auto"/>
              <w:left w:val="single" w:sz="4" w:space="0" w:color="auto"/>
              <w:bottom w:val="single" w:sz="4" w:space="0" w:color="auto"/>
              <w:right w:val="single" w:sz="4" w:space="0" w:color="auto"/>
            </w:tcBorders>
            <w:hideMark/>
          </w:tcPr>
          <w:p w14:paraId="5A2C5526" w14:textId="4ABFC9CC" w:rsidR="00D42C9F" w:rsidRPr="0047266F" w:rsidRDefault="00D42C9F" w:rsidP="00000CAF">
            <w:pPr>
              <w:spacing w:after="0" w:line="240" w:lineRule="auto"/>
              <w:rPr>
                <w:rFonts w:ascii="Times New Roman" w:eastAsia="Calibri" w:hAnsi="Times New Roman" w:cs="Times New Roman"/>
                <w:sz w:val="28"/>
                <w:szCs w:val="28"/>
              </w:rPr>
            </w:pPr>
            <w:proofErr w:type="spellStart"/>
            <w:r w:rsidRPr="0047266F">
              <w:rPr>
                <w:rFonts w:ascii="Times New Roman" w:hAnsi="Times New Roman" w:cs="Times New Roman"/>
                <w:sz w:val="28"/>
                <w:szCs w:val="28"/>
              </w:rPr>
              <w:t>Стероидт</w:t>
            </w:r>
            <w:proofErr w:type="spellEnd"/>
            <w:r w:rsidRPr="0047266F">
              <w:rPr>
                <w:rFonts w:ascii="Times New Roman" w:hAnsi="Times New Roman" w:cs="Times New Roman"/>
                <w:sz w:val="28"/>
                <w:szCs w:val="28"/>
                <w:lang w:val="kk-KZ"/>
              </w:rPr>
              <w:t>а</w:t>
            </w:r>
            <w:r w:rsidRPr="0047266F">
              <w:rPr>
                <w:rFonts w:ascii="Times New Roman" w:hAnsi="Times New Roman" w:cs="Times New Roman"/>
                <w:sz w:val="28"/>
                <w:szCs w:val="28"/>
              </w:rPr>
              <w:t>р</w:t>
            </w:r>
          </w:p>
        </w:tc>
        <w:tc>
          <w:tcPr>
            <w:tcW w:w="3167" w:type="dxa"/>
            <w:tcBorders>
              <w:top w:val="single" w:sz="4" w:space="0" w:color="auto"/>
              <w:left w:val="single" w:sz="4" w:space="0" w:color="auto"/>
              <w:bottom w:val="single" w:sz="4" w:space="0" w:color="auto"/>
              <w:right w:val="single" w:sz="4" w:space="0" w:color="auto"/>
            </w:tcBorders>
          </w:tcPr>
          <w:p w14:paraId="569E1FE9" w14:textId="06350EF3" w:rsidR="00D42C9F" w:rsidRPr="0047266F" w:rsidRDefault="00D42C9F" w:rsidP="00000CAF">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0.254±0.008</w:t>
            </w:r>
          </w:p>
        </w:tc>
      </w:tr>
      <w:tr w:rsidR="00D42C9F" w:rsidRPr="0047266F" w14:paraId="0B85FBC4" w14:textId="77777777" w:rsidTr="004B3757">
        <w:trPr>
          <w:jc w:val="center"/>
        </w:trPr>
        <w:tc>
          <w:tcPr>
            <w:tcW w:w="6168" w:type="dxa"/>
            <w:tcBorders>
              <w:top w:val="single" w:sz="4" w:space="0" w:color="auto"/>
              <w:left w:val="single" w:sz="4" w:space="0" w:color="auto"/>
              <w:bottom w:val="single" w:sz="4" w:space="0" w:color="auto"/>
              <w:right w:val="single" w:sz="4" w:space="0" w:color="auto"/>
            </w:tcBorders>
            <w:hideMark/>
          </w:tcPr>
          <w:p w14:paraId="45BE91C1" w14:textId="420E150A" w:rsidR="00D42C9F" w:rsidRPr="0047266F" w:rsidRDefault="00D42C9F" w:rsidP="00000CAF">
            <w:pPr>
              <w:spacing w:after="0" w:line="240" w:lineRule="auto"/>
              <w:rPr>
                <w:rFonts w:ascii="Times New Roman" w:eastAsia="Calibri" w:hAnsi="Times New Roman" w:cs="Times New Roman"/>
                <w:sz w:val="28"/>
                <w:szCs w:val="28"/>
              </w:rPr>
            </w:pPr>
            <w:r w:rsidRPr="0047266F">
              <w:rPr>
                <w:rFonts w:ascii="Times New Roman" w:hAnsi="Times New Roman" w:cs="Times New Roman"/>
                <w:sz w:val="28"/>
                <w:szCs w:val="28"/>
              </w:rPr>
              <w:t xml:space="preserve">Фенол </w:t>
            </w:r>
            <w:proofErr w:type="spellStart"/>
            <w:r w:rsidRPr="0047266F">
              <w:rPr>
                <w:rFonts w:ascii="Times New Roman" w:hAnsi="Times New Roman" w:cs="Times New Roman"/>
                <w:sz w:val="28"/>
                <w:szCs w:val="28"/>
              </w:rPr>
              <w:t>қышқылдары</w:t>
            </w:r>
            <w:proofErr w:type="spellEnd"/>
          </w:p>
        </w:tc>
        <w:tc>
          <w:tcPr>
            <w:tcW w:w="3167" w:type="dxa"/>
            <w:tcBorders>
              <w:top w:val="single" w:sz="4" w:space="0" w:color="auto"/>
              <w:left w:val="single" w:sz="4" w:space="0" w:color="auto"/>
              <w:bottom w:val="single" w:sz="4" w:space="0" w:color="auto"/>
              <w:right w:val="single" w:sz="4" w:space="0" w:color="auto"/>
            </w:tcBorders>
          </w:tcPr>
          <w:p w14:paraId="72EE4DF7" w14:textId="3C8B351A" w:rsidR="00D42C9F" w:rsidRPr="0047266F" w:rsidRDefault="00D42C9F" w:rsidP="00000CAF">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1.229±0.028</w:t>
            </w:r>
          </w:p>
        </w:tc>
      </w:tr>
      <w:tr w:rsidR="00D42C9F" w:rsidRPr="0047266F" w14:paraId="4DE9805F" w14:textId="77777777" w:rsidTr="004B3757">
        <w:trPr>
          <w:jc w:val="center"/>
        </w:trPr>
        <w:tc>
          <w:tcPr>
            <w:tcW w:w="6168" w:type="dxa"/>
            <w:tcBorders>
              <w:top w:val="single" w:sz="4" w:space="0" w:color="auto"/>
              <w:left w:val="single" w:sz="4" w:space="0" w:color="auto"/>
              <w:bottom w:val="single" w:sz="4" w:space="0" w:color="auto"/>
              <w:right w:val="single" w:sz="4" w:space="0" w:color="auto"/>
            </w:tcBorders>
            <w:hideMark/>
          </w:tcPr>
          <w:p w14:paraId="2E1857EF" w14:textId="7F6276E2" w:rsidR="00D42C9F" w:rsidRPr="0047266F" w:rsidRDefault="00D42C9F" w:rsidP="00000CAF">
            <w:pPr>
              <w:spacing w:after="0" w:line="240" w:lineRule="auto"/>
              <w:jc w:val="both"/>
              <w:rPr>
                <w:rFonts w:ascii="Times New Roman" w:eastAsia="Calibri" w:hAnsi="Times New Roman" w:cs="Times New Roman"/>
                <w:sz w:val="28"/>
                <w:szCs w:val="28"/>
              </w:rPr>
            </w:pPr>
            <w:proofErr w:type="spellStart"/>
            <w:r w:rsidRPr="0047266F">
              <w:rPr>
                <w:rFonts w:ascii="Times New Roman" w:hAnsi="Times New Roman" w:cs="Times New Roman"/>
                <w:sz w:val="28"/>
                <w:szCs w:val="28"/>
              </w:rPr>
              <w:t>Флавоноидтар</w:t>
            </w:r>
            <w:proofErr w:type="spellEnd"/>
          </w:p>
        </w:tc>
        <w:tc>
          <w:tcPr>
            <w:tcW w:w="3167" w:type="dxa"/>
            <w:tcBorders>
              <w:top w:val="single" w:sz="4" w:space="0" w:color="auto"/>
              <w:left w:val="single" w:sz="4" w:space="0" w:color="auto"/>
              <w:bottom w:val="single" w:sz="4" w:space="0" w:color="auto"/>
              <w:right w:val="single" w:sz="4" w:space="0" w:color="auto"/>
            </w:tcBorders>
          </w:tcPr>
          <w:p w14:paraId="070656E8" w14:textId="0D8A31A3" w:rsidR="00D42C9F" w:rsidRPr="0047266F" w:rsidRDefault="00D42C9F" w:rsidP="00000CAF">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2.997±0.026</w:t>
            </w:r>
          </w:p>
        </w:tc>
      </w:tr>
      <w:tr w:rsidR="00D42C9F" w:rsidRPr="0047266F" w14:paraId="75A38F93" w14:textId="77777777" w:rsidTr="004B3757">
        <w:trPr>
          <w:jc w:val="center"/>
        </w:trPr>
        <w:tc>
          <w:tcPr>
            <w:tcW w:w="6168" w:type="dxa"/>
            <w:tcBorders>
              <w:top w:val="single" w:sz="4" w:space="0" w:color="auto"/>
              <w:left w:val="single" w:sz="4" w:space="0" w:color="auto"/>
              <w:bottom w:val="single" w:sz="4" w:space="0" w:color="auto"/>
              <w:right w:val="single" w:sz="4" w:space="0" w:color="auto"/>
            </w:tcBorders>
            <w:hideMark/>
          </w:tcPr>
          <w:p w14:paraId="11EE8C17" w14:textId="2E045F28" w:rsidR="00D42C9F" w:rsidRPr="0047266F" w:rsidRDefault="00D42C9F" w:rsidP="00000CAF">
            <w:pPr>
              <w:spacing w:after="0" w:line="240" w:lineRule="auto"/>
              <w:rPr>
                <w:rFonts w:ascii="Times New Roman" w:eastAsia="Calibri" w:hAnsi="Times New Roman" w:cs="Times New Roman"/>
                <w:sz w:val="28"/>
                <w:szCs w:val="28"/>
              </w:rPr>
            </w:pPr>
            <w:r w:rsidRPr="0047266F">
              <w:rPr>
                <w:rFonts w:ascii="Times New Roman" w:hAnsi="Times New Roman" w:cs="Times New Roman"/>
                <w:sz w:val="28"/>
                <w:szCs w:val="28"/>
              </w:rPr>
              <w:t xml:space="preserve">Эфир </w:t>
            </w:r>
            <w:proofErr w:type="spellStart"/>
            <w:r w:rsidRPr="0047266F">
              <w:rPr>
                <w:rFonts w:ascii="Times New Roman" w:hAnsi="Times New Roman" w:cs="Times New Roman"/>
                <w:sz w:val="28"/>
                <w:szCs w:val="28"/>
              </w:rPr>
              <w:t>майлары</w:t>
            </w:r>
            <w:proofErr w:type="spellEnd"/>
          </w:p>
        </w:tc>
        <w:tc>
          <w:tcPr>
            <w:tcW w:w="3167" w:type="dxa"/>
            <w:tcBorders>
              <w:top w:val="single" w:sz="4" w:space="0" w:color="auto"/>
              <w:left w:val="single" w:sz="4" w:space="0" w:color="auto"/>
              <w:bottom w:val="single" w:sz="4" w:space="0" w:color="auto"/>
              <w:right w:val="single" w:sz="4" w:space="0" w:color="auto"/>
            </w:tcBorders>
          </w:tcPr>
          <w:p w14:paraId="625E8716" w14:textId="47481E71" w:rsidR="00D42C9F" w:rsidRPr="0047266F" w:rsidRDefault="00D42C9F" w:rsidP="00000CAF">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0.168±0.004</w:t>
            </w:r>
          </w:p>
        </w:tc>
      </w:tr>
    </w:tbl>
    <w:p w14:paraId="1EC802B3" w14:textId="77777777" w:rsidR="00357433" w:rsidRPr="0047266F" w:rsidRDefault="00357433" w:rsidP="00A37BA1">
      <w:pPr>
        <w:autoSpaceDE w:val="0"/>
        <w:autoSpaceDN w:val="0"/>
        <w:adjustRightInd w:val="0"/>
        <w:spacing w:after="0" w:line="240" w:lineRule="auto"/>
        <w:jc w:val="both"/>
        <w:rPr>
          <w:rFonts w:ascii="Times New Roman" w:eastAsia="TimesNewRomanPSMT" w:hAnsi="Times New Roman" w:cs="Times New Roman"/>
          <w:sz w:val="28"/>
          <w:szCs w:val="28"/>
          <w:lang w:eastAsia="ru-RU"/>
        </w:rPr>
      </w:pPr>
    </w:p>
    <w:p w14:paraId="0E05102D" w14:textId="4C79E2DB" w:rsidR="00615E21" w:rsidRPr="0047266F" w:rsidRDefault="00615E21" w:rsidP="00EB341C">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 xml:space="preserve">Сандық талдаудың нәтижелері </w:t>
      </w:r>
      <w:r w:rsidRPr="0047266F">
        <w:rPr>
          <w:rFonts w:ascii="Times New Roman" w:eastAsia="TimesNewRomanPSMT" w:hAnsi="Times New Roman" w:cs="Times New Roman"/>
          <w:i/>
          <w:iCs/>
          <w:sz w:val="28"/>
          <w:szCs w:val="28"/>
          <w:lang w:val="kk-KZ" w:eastAsia="ru-RU"/>
        </w:rPr>
        <w:t xml:space="preserve">C. </w:t>
      </w:r>
      <w:r w:rsidR="00360117" w:rsidRPr="0047266F">
        <w:rPr>
          <w:rFonts w:ascii="Times New Roman" w:eastAsia="TimesNewRomanPSMT" w:hAnsi="Times New Roman" w:cs="Times New Roman"/>
          <w:i/>
          <w:iCs/>
          <w:sz w:val="28"/>
          <w:szCs w:val="28"/>
          <w:lang w:val="en-US" w:eastAsia="ru-RU"/>
        </w:rPr>
        <w:t>a</w:t>
      </w:r>
      <w:r w:rsidRPr="0047266F">
        <w:rPr>
          <w:rFonts w:ascii="Times New Roman" w:eastAsia="TimesNewRomanPSMT" w:hAnsi="Times New Roman" w:cs="Times New Roman"/>
          <w:i/>
          <w:iCs/>
          <w:sz w:val="28"/>
          <w:szCs w:val="28"/>
          <w:lang w:val="kk-KZ" w:eastAsia="ru-RU"/>
        </w:rPr>
        <w:t>latavicus</w:t>
      </w:r>
      <w:r w:rsidRPr="0047266F">
        <w:rPr>
          <w:rFonts w:ascii="Times New Roman" w:eastAsia="TimesNewRomanPSMT" w:hAnsi="Times New Roman" w:cs="Times New Roman"/>
          <w:sz w:val="28"/>
          <w:szCs w:val="28"/>
          <w:lang w:val="kk-KZ" w:eastAsia="ru-RU"/>
        </w:rPr>
        <w:t xml:space="preserve"> шикізатының жер үсті бөлігінде </w:t>
      </w:r>
      <w:r w:rsidR="00360117" w:rsidRPr="0047266F">
        <w:rPr>
          <w:rFonts w:ascii="Times New Roman" w:eastAsia="TimesNewRomanPSMT" w:hAnsi="Times New Roman" w:cs="Times New Roman"/>
          <w:sz w:val="28"/>
          <w:szCs w:val="28"/>
          <w:lang w:val="kk-KZ" w:eastAsia="ru-RU"/>
        </w:rPr>
        <w:t xml:space="preserve">ББЗ-дың басым </w:t>
      </w:r>
      <w:r w:rsidRPr="0047266F">
        <w:rPr>
          <w:rFonts w:ascii="Times New Roman" w:eastAsia="TimesNewRomanPSMT" w:hAnsi="Times New Roman" w:cs="Times New Roman"/>
          <w:sz w:val="28"/>
          <w:szCs w:val="28"/>
          <w:lang w:val="kk-KZ" w:eastAsia="ru-RU"/>
        </w:rPr>
        <w:t>топтар</w:t>
      </w:r>
      <w:r w:rsidR="00360117" w:rsidRPr="0047266F">
        <w:rPr>
          <w:rFonts w:ascii="Times New Roman" w:eastAsia="TimesNewRomanPSMT" w:hAnsi="Times New Roman" w:cs="Times New Roman"/>
          <w:sz w:val="28"/>
          <w:szCs w:val="28"/>
          <w:lang w:val="kk-KZ" w:eastAsia="ru-RU"/>
        </w:rPr>
        <w:t xml:space="preserve">ының </w:t>
      </w:r>
      <w:r w:rsidRPr="0047266F">
        <w:rPr>
          <w:rFonts w:ascii="Times New Roman" w:eastAsia="TimesNewRomanPSMT" w:hAnsi="Times New Roman" w:cs="Times New Roman"/>
          <w:sz w:val="28"/>
          <w:szCs w:val="28"/>
          <w:lang w:val="kk-KZ" w:eastAsia="ru-RU"/>
        </w:rPr>
        <w:t xml:space="preserve">құрамын одан әрі терең зерттеуді қажет етеді. </w:t>
      </w:r>
      <w:r w:rsidR="00360117" w:rsidRPr="0047266F">
        <w:rPr>
          <w:rFonts w:ascii="Times New Roman" w:eastAsia="TimesNewRomanPSMT" w:hAnsi="Times New Roman" w:cs="Times New Roman"/>
          <w:sz w:val="28"/>
          <w:szCs w:val="28"/>
          <w:lang w:val="kk-KZ" w:eastAsia="ru-RU"/>
        </w:rPr>
        <w:t>Зерттеу жұмысымыздың келесі үрдісі жоғарыда аталған ББЗ топтарының ішінен флавонои</w:t>
      </w:r>
      <w:r w:rsidR="00D91046" w:rsidRPr="0047266F">
        <w:rPr>
          <w:rFonts w:ascii="Times New Roman" w:eastAsia="TimesNewRomanPSMT" w:hAnsi="Times New Roman" w:cs="Times New Roman"/>
          <w:sz w:val="28"/>
          <w:szCs w:val="28"/>
          <w:lang w:val="kk-KZ" w:eastAsia="ru-RU"/>
        </w:rPr>
        <w:t>дтар, каротиноидтар, фенол және май қышқылдары және эфир майларының құрамын талдаумен жалғасады.</w:t>
      </w:r>
      <w:r w:rsidR="00360117" w:rsidRPr="0047266F">
        <w:rPr>
          <w:rFonts w:ascii="Times New Roman" w:eastAsia="TimesNewRomanPSMT" w:hAnsi="Times New Roman" w:cs="Times New Roman"/>
          <w:sz w:val="28"/>
          <w:szCs w:val="28"/>
          <w:lang w:val="kk-KZ" w:eastAsia="ru-RU"/>
        </w:rPr>
        <w:t xml:space="preserve"> </w:t>
      </w:r>
    </w:p>
    <w:p w14:paraId="19E40799" w14:textId="7CE023D3" w:rsidR="00A803E2" w:rsidRDefault="00130F48" w:rsidP="00A803E2">
      <w:pPr>
        <w:autoSpaceDE w:val="0"/>
        <w:autoSpaceDN w:val="0"/>
        <w:adjustRightInd w:val="0"/>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b/>
          <w:bCs/>
          <w:i/>
          <w:iCs/>
          <w:sz w:val="28"/>
          <w:szCs w:val="28"/>
          <w:lang w:val="kk-KZ"/>
        </w:rPr>
        <w:t xml:space="preserve">Crocus alatavicus </w:t>
      </w:r>
      <w:r w:rsidR="002273A1" w:rsidRPr="002273A1">
        <w:rPr>
          <w:rFonts w:ascii="Times New Roman" w:hAnsi="Times New Roman" w:cs="Times New Roman"/>
          <w:b/>
          <w:i/>
          <w:sz w:val="28"/>
          <w:szCs w:val="28"/>
          <w:lang w:val="kk-KZ"/>
        </w:rPr>
        <w:t>шикізатының</w:t>
      </w:r>
      <w:r w:rsidR="002273A1" w:rsidRPr="0047266F">
        <w:rPr>
          <w:rFonts w:ascii="Times New Roman" w:hAnsi="Times New Roman" w:cs="Times New Roman"/>
          <w:b/>
          <w:bCs/>
          <w:i/>
          <w:iCs/>
          <w:sz w:val="28"/>
          <w:szCs w:val="28"/>
          <w:lang w:val="kk-KZ"/>
        </w:rPr>
        <w:t xml:space="preserve"> </w:t>
      </w:r>
      <w:r w:rsidRPr="0047266F">
        <w:rPr>
          <w:rFonts w:ascii="Times New Roman" w:hAnsi="Times New Roman" w:cs="Times New Roman"/>
          <w:b/>
          <w:bCs/>
          <w:i/>
          <w:iCs/>
          <w:sz w:val="28"/>
          <w:szCs w:val="28"/>
          <w:lang w:val="kk-KZ"/>
        </w:rPr>
        <w:t xml:space="preserve">химиялық құрамын </w:t>
      </w:r>
      <w:r w:rsidR="007B7C76">
        <w:rPr>
          <w:rFonts w:ascii="Times New Roman" w:eastAsia="TimesNewRomanPSMT" w:hAnsi="Times New Roman" w:cs="Times New Roman"/>
          <w:b/>
          <w:bCs/>
          <w:i/>
          <w:iCs/>
          <w:sz w:val="28"/>
          <w:szCs w:val="28"/>
          <w:lang w:val="kk-KZ" w:eastAsia="ru-RU"/>
        </w:rPr>
        <w:t>ЖЭ</w:t>
      </w:r>
      <w:r w:rsidRPr="0047266F">
        <w:rPr>
          <w:rFonts w:ascii="Times New Roman" w:eastAsia="TimesNewRomanPSMT" w:hAnsi="Times New Roman" w:cs="Times New Roman"/>
          <w:b/>
          <w:bCs/>
          <w:i/>
          <w:iCs/>
          <w:sz w:val="28"/>
          <w:szCs w:val="28"/>
          <w:lang w:val="kk-KZ" w:eastAsia="ru-RU"/>
        </w:rPr>
        <w:t>СХ</w:t>
      </w:r>
      <w:r w:rsidRPr="0047266F">
        <w:rPr>
          <w:rFonts w:ascii="Times New Roman" w:hAnsi="Times New Roman" w:cs="Times New Roman"/>
          <w:b/>
          <w:bCs/>
          <w:i/>
          <w:iCs/>
          <w:sz w:val="28"/>
          <w:szCs w:val="28"/>
          <w:lang w:val="kk-KZ"/>
        </w:rPr>
        <w:t>/ESI</w:t>
      </w:r>
      <w:r w:rsidR="0051062C" w:rsidRPr="0047266F">
        <w:rPr>
          <w:rFonts w:ascii="Times New Roman" w:hAnsi="Times New Roman" w:cs="Times New Roman"/>
          <w:b/>
          <w:bCs/>
          <w:i/>
          <w:iCs/>
          <w:sz w:val="28"/>
          <w:szCs w:val="28"/>
          <w:lang w:val="kk-KZ"/>
        </w:rPr>
        <w:t>-</w:t>
      </w:r>
      <w:r w:rsidRPr="0047266F">
        <w:rPr>
          <w:rFonts w:ascii="Times New Roman" w:hAnsi="Times New Roman" w:cs="Times New Roman"/>
          <w:b/>
          <w:bCs/>
          <w:i/>
          <w:iCs/>
          <w:sz w:val="28"/>
          <w:szCs w:val="28"/>
          <w:lang w:val="kk-KZ"/>
        </w:rPr>
        <w:t>QTOF-MS әдісімен зерттеу</w:t>
      </w:r>
      <w:r w:rsidR="00B77836" w:rsidRPr="0047266F">
        <w:rPr>
          <w:rFonts w:ascii="Times New Roman" w:hAnsi="Times New Roman" w:cs="Times New Roman"/>
          <w:b/>
          <w:bCs/>
          <w:i/>
          <w:iCs/>
          <w:sz w:val="28"/>
          <w:szCs w:val="28"/>
          <w:lang w:val="kk-KZ"/>
        </w:rPr>
        <w:t xml:space="preserve">. </w:t>
      </w:r>
      <w:r w:rsidR="002273A1" w:rsidRPr="002273A1">
        <w:rPr>
          <w:rFonts w:ascii="Times New Roman" w:hAnsi="Times New Roman" w:cs="Times New Roman"/>
          <w:iCs/>
          <w:sz w:val="28"/>
          <w:szCs w:val="28"/>
          <w:lang w:val="kk-KZ"/>
        </w:rPr>
        <w:t>Т</w:t>
      </w:r>
      <w:r w:rsidRPr="002273A1">
        <w:rPr>
          <w:rFonts w:ascii="Times New Roman" w:hAnsi="Times New Roman" w:cs="Times New Roman"/>
          <w:sz w:val="28"/>
          <w:szCs w:val="28"/>
          <w:lang w:val="kk-KZ"/>
        </w:rPr>
        <w:t xml:space="preserve">алдау </w:t>
      </w:r>
      <w:r w:rsidR="002273A1" w:rsidRPr="002273A1">
        <w:rPr>
          <w:rFonts w:ascii="Times New Roman" w:hAnsi="Times New Roman" w:cs="Times New Roman"/>
          <w:sz w:val="28"/>
          <w:szCs w:val="28"/>
          <w:lang w:val="kk-KZ"/>
        </w:rPr>
        <w:t>нәтижесі</w:t>
      </w:r>
      <w:r w:rsidR="002273A1">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22 қосылыст</w:t>
      </w:r>
      <w:r w:rsidR="002273A1">
        <w:rPr>
          <w:rFonts w:ascii="Times New Roman" w:hAnsi="Times New Roman" w:cs="Times New Roman"/>
          <w:sz w:val="28"/>
          <w:szCs w:val="28"/>
          <w:lang w:val="kk-KZ"/>
        </w:rPr>
        <w:t>арды идентификациялауға мүмкіндік берді (</w:t>
      </w:r>
      <w:r w:rsidR="002273A1" w:rsidRPr="002273A1">
        <w:rPr>
          <w:rFonts w:ascii="Times New Roman" w:hAnsi="Times New Roman" w:cs="Times New Roman"/>
          <w:sz w:val="28"/>
          <w:szCs w:val="28"/>
          <w:lang w:val="kk-KZ"/>
        </w:rPr>
        <w:t>17 - сурет</w:t>
      </w:r>
      <w:r w:rsidR="002273A1">
        <w:rPr>
          <w:rFonts w:ascii="Times New Roman" w:hAnsi="Times New Roman" w:cs="Times New Roman"/>
          <w:sz w:val="28"/>
          <w:szCs w:val="28"/>
          <w:lang w:val="kk-KZ"/>
        </w:rPr>
        <w:t xml:space="preserve">). </w:t>
      </w:r>
      <w:r w:rsidR="00A803E2" w:rsidRPr="0047266F">
        <w:rPr>
          <w:rFonts w:ascii="Times New Roman" w:hAnsi="Times New Roman" w:cs="Times New Roman"/>
          <w:sz w:val="28"/>
          <w:szCs w:val="28"/>
          <w:lang w:val="kk-KZ"/>
        </w:rPr>
        <w:t>Анықталған қосылыстардың хроматограммасы 17-суретте және хроматография деректер</w:t>
      </w:r>
      <w:r w:rsidR="00A803E2">
        <w:rPr>
          <w:rFonts w:ascii="Times New Roman" w:hAnsi="Times New Roman" w:cs="Times New Roman"/>
          <w:sz w:val="28"/>
          <w:szCs w:val="28"/>
          <w:lang w:val="kk-KZ"/>
        </w:rPr>
        <w:t>і</w:t>
      </w:r>
      <w:r w:rsidR="00A803E2" w:rsidRPr="0047266F">
        <w:rPr>
          <w:rFonts w:ascii="Times New Roman" w:hAnsi="Times New Roman" w:cs="Times New Roman"/>
          <w:sz w:val="28"/>
          <w:szCs w:val="28"/>
          <w:lang w:val="kk-KZ"/>
        </w:rPr>
        <w:t xml:space="preserve"> 12 – кестеде келтірілген.</w:t>
      </w:r>
    </w:p>
    <w:p w14:paraId="6BF0BA62" w14:textId="77777777" w:rsidR="00137407" w:rsidRDefault="00137407" w:rsidP="00AD14A1">
      <w:pPr>
        <w:widowControl w:val="0"/>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p>
    <w:p w14:paraId="0DAD05EE" w14:textId="581FA3A7" w:rsidR="00137407" w:rsidRDefault="00137407" w:rsidP="00137407">
      <w:pPr>
        <w:widowControl w:val="0"/>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r>
        <w:rPr>
          <w:rFonts w:ascii="Times New Roman" w:eastAsia="TimesNewRomanPSMT" w:hAnsi="Times New Roman" w:cs="Times New Roman"/>
          <w:noProof/>
          <w:sz w:val="28"/>
          <w:szCs w:val="28"/>
          <w:lang w:eastAsia="ru-RU"/>
        </w:rPr>
        <w:drawing>
          <wp:inline distT="0" distB="0" distL="0" distR="0" wp14:anchorId="5FC10BD9" wp14:editId="3C4F2CB8">
            <wp:extent cx="6120000" cy="2160000"/>
            <wp:effectExtent l="0" t="0" r="0" b="0"/>
            <wp:docPr id="57"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000" cy="2160000"/>
                    </a:xfrm>
                    <a:prstGeom prst="rect">
                      <a:avLst/>
                    </a:prstGeom>
                    <a:noFill/>
                  </pic:spPr>
                </pic:pic>
              </a:graphicData>
            </a:graphic>
          </wp:inline>
        </w:drawing>
      </w:r>
    </w:p>
    <w:p w14:paraId="7320A1D0" w14:textId="77777777" w:rsidR="00137407" w:rsidRDefault="00137407" w:rsidP="00AD14A1">
      <w:pPr>
        <w:widowControl w:val="0"/>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p>
    <w:p w14:paraId="500AF893" w14:textId="1F3944D2" w:rsidR="002273A1" w:rsidRDefault="002273A1" w:rsidP="00AD14A1">
      <w:pPr>
        <w:widowControl w:val="0"/>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r w:rsidRPr="002273A1">
        <w:rPr>
          <w:rFonts w:ascii="Times New Roman" w:eastAsia="TimesNewRomanPSMT" w:hAnsi="Times New Roman" w:cs="Times New Roman"/>
          <w:sz w:val="28"/>
          <w:szCs w:val="28"/>
          <w:lang w:val="kk-KZ" w:eastAsia="ru-RU"/>
        </w:rPr>
        <w:t>Сурет</w:t>
      </w:r>
      <w:r w:rsidR="00137407">
        <w:rPr>
          <w:rFonts w:ascii="Times New Roman" w:eastAsia="TimesNewRomanPSMT" w:hAnsi="Times New Roman" w:cs="Times New Roman"/>
          <w:sz w:val="28"/>
          <w:szCs w:val="28"/>
          <w:lang w:val="kk-KZ" w:eastAsia="ru-RU"/>
        </w:rPr>
        <w:t xml:space="preserve"> </w:t>
      </w:r>
      <w:r w:rsidRPr="002273A1">
        <w:rPr>
          <w:rFonts w:ascii="Times New Roman" w:eastAsia="TimesNewRomanPSMT" w:hAnsi="Times New Roman" w:cs="Times New Roman"/>
          <w:sz w:val="28"/>
          <w:szCs w:val="28"/>
          <w:lang w:val="kk-KZ" w:eastAsia="ru-RU"/>
        </w:rPr>
        <w:t xml:space="preserve">17 - </w:t>
      </w:r>
      <w:r w:rsidRPr="002273A1">
        <w:rPr>
          <w:rFonts w:ascii="Times New Roman" w:eastAsia="TimesNewRomanPSMT" w:hAnsi="Times New Roman" w:cs="Times New Roman"/>
          <w:i/>
          <w:iCs/>
          <w:sz w:val="28"/>
          <w:szCs w:val="28"/>
          <w:lang w:val="kk-KZ" w:eastAsia="ru-RU"/>
        </w:rPr>
        <w:t>Crocus alatavicus</w:t>
      </w:r>
      <w:r w:rsidRPr="002273A1">
        <w:rPr>
          <w:rFonts w:ascii="Times New Roman" w:eastAsia="TimesNewRomanPSMT" w:hAnsi="Times New Roman" w:cs="Times New Roman"/>
          <w:sz w:val="28"/>
          <w:szCs w:val="28"/>
          <w:lang w:val="kk-KZ" w:eastAsia="ru-RU"/>
        </w:rPr>
        <w:t xml:space="preserve"> шикізаты хим</w:t>
      </w:r>
      <w:r w:rsidR="00050BAA">
        <w:rPr>
          <w:rFonts w:ascii="Times New Roman" w:eastAsia="TimesNewRomanPSMT" w:hAnsi="Times New Roman" w:cs="Times New Roman"/>
          <w:sz w:val="28"/>
          <w:szCs w:val="28"/>
          <w:lang w:val="kk-KZ" w:eastAsia="ru-RU"/>
        </w:rPr>
        <w:t>иялық құрамының ЖЭ</w:t>
      </w:r>
      <w:r w:rsidR="00A803E2">
        <w:rPr>
          <w:rFonts w:ascii="Times New Roman" w:eastAsia="TimesNewRomanPSMT" w:hAnsi="Times New Roman" w:cs="Times New Roman"/>
          <w:sz w:val="28"/>
          <w:szCs w:val="28"/>
          <w:lang w:val="kk-KZ" w:eastAsia="ru-RU"/>
        </w:rPr>
        <w:t>СХ/ESI-QTOF-MС</w:t>
      </w:r>
      <w:r w:rsidRPr="002273A1">
        <w:rPr>
          <w:rFonts w:ascii="Times New Roman" w:eastAsia="TimesNewRomanPSMT" w:hAnsi="Times New Roman" w:cs="Times New Roman"/>
          <w:sz w:val="28"/>
          <w:szCs w:val="28"/>
          <w:lang w:val="kk-KZ" w:eastAsia="ru-RU"/>
        </w:rPr>
        <w:t xml:space="preserve"> хроматограммасы</w:t>
      </w:r>
    </w:p>
    <w:p w14:paraId="7449CFA8" w14:textId="77777777" w:rsidR="00A803E2" w:rsidRDefault="00A803E2" w:rsidP="00A803E2">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p>
    <w:p w14:paraId="02FF920F" w14:textId="100BAC38" w:rsidR="00137407" w:rsidRDefault="00137407" w:rsidP="00A803E2">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r>
        <w:rPr>
          <w:rFonts w:ascii="Times New Roman" w:hAnsi="Times New Roman" w:cs="Times New Roman"/>
          <w:sz w:val="28"/>
          <w:szCs w:val="28"/>
          <w:lang w:val="kk-KZ"/>
        </w:rPr>
        <w:t xml:space="preserve">Шикізат құрамында </w:t>
      </w:r>
      <w:r w:rsidRPr="0047266F">
        <w:rPr>
          <w:rFonts w:ascii="Times New Roman" w:eastAsia="TimesNewRomanPSMT" w:hAnsi="Times New Roman" w:cs="Times New Roman"/>
          <w:sz w:val="28"/>
          <w:szCs w:val="28"/>
          <w:lang w:val="kk-KZ" w:eastAsia="ru-RU"/>
        </w:rPr>
        <w:t>флавоноидтар</w:t>
      </w:r>
      <w:r>
        <w:rPr>
          <w:rFonts w:ascii="Times New Roman" w:eastAsia="TimesNewRomanPSMT" w:hAnsi="Times New Roman" w:cs="Times New Roman"/>
          <w:sz w:val="28"/>
          <w:szCs w:val="28"/>
          <w:lang w:val="kk-KZ" w:eastAsia="ru-RU"/>
        </w:rPr>
        <w:t>дың</w:t>
      </w:r>
      <w:r w:rsidRPr="0047266F">
        <w:rPr>
          <w:rFonts w:ascii="Times New Roman" w:eastAsia="TimesNewRomanPSMT" w:hAnsi="Times New Roman" w:cs="Times New Roman"/>
          <w:sz w:val="28"/>
          <w:szCs w:val="28"/>
          <w:lang w:val="kk-KZ" w:eastAsia="ru-RU"/>
        </w:rPr>
        <w:t xml:space="preserve"> (акацетин, кемпферол мен кверцитин туындылары), органикалық қышқылдар</w:t>
      </w:r>
      <w:r>
        <w:rPr>
          <w:rFonts w:ascii="Times New Roman" w:eastAsia="TimesNewRomanPSMT" w:hAnsi="Times New Roman" w:cs="Times New Roman"/>
          <w:sz w:val="28"/>
          <w:szCs w:val="28"/>
          <w:lang w:val="kk-KZ" w:eastAsia="ru-RU"/>
        </w:rPr>
        <w:t>дың</w:t>
      </w:r>
      <w:r w:rsidRPr="0047266F">
        <w:rPr>
          <w:rFonts w:ascii="Times New Roman" w:eastAsia="TimesNewRomanPSMT" w:hAnsi="Times New Roman" w:cs="Times New Roman"/>
          <w:sz w:val="28"/>
          <w:szCs w:val="28"/>
          <w:lang w:val="kk-KZ" w:eastAsia="ru-RU"/>
        </w:rPr>
        <w:t xml:space="preserve"> (глюкон, алма, лимон және 2-дезокси-2,3-дегидро-</w:t>
      </w:r>
      <w:r w:rsidRPr="00D66F1D">
        <w:rPr>
          <w:rFonts w:ascii="Times New Roman" w:eastAsia="TimesNewRomanPSMT" w:hAnsi="Times New Roman" w:cs="Times New Roman"/>
          <w:i/>
          <w:sz w:val="28"/>
          <w:szCs w:val="28"/>
          <w:lang w:val="kk-KZ" w:eastAsia="ru-RU"/>
        </w:rPr>
        <w:t>n</w:t>
      </w:r>
      <w:r w:rsidRPr="0047266F">
        <w:rPr>
          <w:rFonts w:ascii="Times New Roman" w:eastAsia="TimesNewRomanPSMT" w:hAnsi="Times New Roman" w:cs="Times New Roman"/>
          <w:sz w:val="28"/>
          <w:szCs w:val="28"/>
          <w:lang w:val="kk-KZ" w:eastAsia="ru-RU"/>
        </w:rPr>
        <w:t>-ацетилнейрамин қышқылдары), монотерпеноид</w:t>
      </w:r>
      <w:r>
        <w:rPr>
          <w:rFonts w:ascii="Times New Roman" w:eastAsia="TimesNewRomanPSMT" w:hAnsi="Times New Roman" w:cs="Times New Roman"/>
          <w:sz w:val="28"/>
          <w:szCs w:val="28"/>
          <w:lang w:val="kk-KZ" w:eastAsia="ru-RU"/>
        </w:rPr>
        <w:t>-</w:t>
      </w:r>
      <w:r w:rsidRPr="0047266F">
        <w:rPr>
          <w:rFonts w:ascii="Times New Roman" w:eastAsia="TimesNewRomanPSMT" w:hAnsi="Times New Roman" w:cs="Times New Roman"/>
          <w:sz w:val="28"/>
          <w:szCs w:val="28"/>
          <w:lang w:val="kk-KZ" w:eastAsia="ru-RU"/>
        </w:rPr>
        <w:t>тар</w:t>
      </w:r>
      <w:r>
        <w:rPr>
          <w:rFonts w:ascii="Times New Roman" w:eastAsia="TimesNewRomanPSMT" w:hAnsi="Times New Roman" w:cs="Times New Roman"/>
          <w:sz w:val="28"/>
          <w:szCs w:val="28"/>
          <w:lang w:val="kk-KZ" w:eastAsia="ru-RU"/>
        </w:rPr>
        <w:t>дың</w:t>
      </w:r>
      <w:r w:rsidRPr="0047266F">
        <w:rPr>
          <w:rFonts w:ascii="Times New Roman" w:eastAsia="TimesNewRomanPSMT" w:hAnsi="Times New Roman" w:cs="Times New Roman"/>
          <w:sz w:val="28"/>
          <w:szCs w:val="28"/>
          <w:lang w:val="kk-KZ" w:eastAsia="ru-RU"/>
        </w:rPr>
        <w:t xml:space="preserve"> (DH-крокусатин F, крокусатин F және 2,4,4-триметил-3-формил -6-гидрокси-2,5-циклогексадиен-1-oн), фенол қышқылдары</w:t>
      </w:r>
      <w:r>
        <w:rPr>
          <w:rFonts w:ascii="Times New Roman" w:eastAsia="TimesNewRomanPSMT" w:hAnsi="Times New Roman" w:cs="Times New Roman"/>
          <w:sz w:val="28"/>
          <w:szCs w:val="28"/>
          <w:lang w:val="kk-KZ" w:eastAsia="ru-RU"/>
        </w:rPr>
        <w:t>ның</w:t>
      </w:r>
      <w:r w:rsidRPr="0047266F">
        <w:rPr>
          <w:rFonts w:ascii="Times New Roman" w:eastAsia="TimesNewRomanPSMT" w:hAnsi="Times New Roman" w:cs="Times New Roman"/>
          <w:sz w:val="28"/>
          <w:szCs w:val="28"/>
          <w:lang w:val="kk-KZ" w:eastAsia="ru-RU"/>
        </w:rPr>
        <w:t xml:space="preserve"> (5-карбокси ванилин қышқылы</w:t>
      </w:r>
      <w:r>
        <w:rPr>
          <w:rFonts w:ascii="Times New Roman" w:eastAsia="TimesNewRomanPSMT" w:hAnsi="Times New Roman" w:cs="Times New Roman"/>
          <w:sz w:val="28"/>
          <w:szCs w:val="28"/>
          <w:lang w:val="kk-KZ" w:eastAsia="ru-RU"/>
        </w:rPr>
        <w:t xml:space="preserve">), </w:t>
      </w:r>
      <w:r w:rsidRPr="0047266F">
        <w:rPr>
          <w:rFonts w:ascii="Times New Roman" w:eastAsia="TimesNewRomanPSMT" w:hAnsi="Times New Roman" w:cs="Times New Roman"/>
          <w:sz w:val="28"/>
          <w:szCs w:val="28"/>
          <w:lang w:val="kk-KZ" w:eastAsia="ru-RU"/>
        </w:rPr>
        <w:t>антрахинон</w:t>
      </w:r>
      <w:r>
        <w:rPr>
          <w:rFonts w:ascii="Times New Roman" w:eastAsia="TimesNewRomanPSMT" w:hAnsi="Times New Roman" w:cs="Times New Roman"/>
          <w:sz w:val="28"/>
          <w:szCs w:val="28"/>
          <w:lang w:val="kk-KZ" w:eastAsia="ru-RU"/>
        </w:rPr>
        <w:t>ның</w:t>
      </w:r>
      <w:r w:rsidRPr="0047266F">
        <w:rPr>
          <w:rFonts w:ascii="Times New Roman" w:eastAsia="TimesNewRomanPSMT" w:hAnsi="Times New Roman" w:cs="Times New Roman"/>
          <w:sz w:val="28"/>
          <w:szCs w:val="28"/>
          <w:lang w:val="kk-KZ" w:eastAsia="ru-RU"/>
        </w:rPr>
        <w:t xml:space="preserve"> (эндокроцин) [141]</w:t>
      </w:r>
      <w:r>
        <w:rPr>
          <w:rFonts w:ascii="Times New Roman" w:eastAsia="TimesNewRomanPSMT" w:hAnsi="Times New Roman" w:cs="Times New Roman"/>
          <w:sz w:val="28"/>
          <w:szCs w:val="28"/>
          <w:lang w:val="kk-KZ" w:eastAsia="ru-RU"/>
        </w:rPr>
        <w:t xml:space="preserve"> барлығы анықталды (</w:t>
      </w:r>
      <w:r w:rsidRPr="00137407">
        <w:rPr>
          <w:rFonts w:ascii="Times New Roman" w:eastAsia="TimesNewRomanPSMT" w:hAnsi="Times New Roman" w:cs="Times New Roman"/>
          <w:sz w:val="28"/>
          <w:szCs w:val="28"/>
          <w:lang w:val="kk-KZ" w:eastAsia="ru-RU"/>
        </w:rPr>
        <w:t xml:space="preserve">12 </w:t>
      </w:r>
      <w:r>
        <w:rPr>
          <w:rFonts w:ascii="Times New Roman" w:eastAsia="TimesNewRomanPSMT" w:hAnsi="Times New Roman" w:cs="Times New Roman"/>
          <w:sz w:val="28"/>
          <w:szCs w:val="28"/>
          <w:lang w:val="kk-KZ" w:eastAsia="ru-RU"/>
        </w:rPr>
        <w:t>–</w:t>
      </w:r>
      <w:r w:rsidRPr="00137407">
        <w:rPr>
          <w:rFonts w:ascii="Times New Roman" w:eastAsia="TimesNewRomanPSMT" w:hAnsi="Times New Roman" w:cs="Times New Roman"/>
          <w:sz w:val="28"/>
          <w:szCs w:val="28"/>
          <w:lang w:val="kk-KZ" w:eastAsia="ru-RU"/>
        </w:rPr>
        <w:t xml:space="preserve"> </w:t>
      </w:r>
      <w:r>
        <w:rPr>
          <w:rFonts w:ascii="Times New Roman" w:eastAsia="TimesNewRomanPSMT" w:hAnsi="Times New Roman" w:cs="Times New Roman"/>
          <w:sz w:val="28"/>
          <w:szCs w:val="28"/>
          <w:lang w:val="kk-KZ" w:eastAsia="ru-RU"/>
        </w:rPr>
        <w:t xml:space="preserve">кесте). </w:t>
      </w:r>
    </w:p>
    <w:p w14:paraId="2192F0F0" w14:textId="77777777" w:rsidR="00137407" w:rsidRDefault="00137407" w:rsidP="00A803E2">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sectPr w:rsidR="00137407" w:rsidSect="004D58FB">
          <w:footerReference w:type="default" r:id="rId61"/>
          <w:pgSz w:w="11906" w:h="16838"/>
          <w:pgMar w:top="1134" w:right="567" w:bottom="1134" w:left="1701" w:header="709" w:footer="709" w:gutter="0"/>
          <w:cols w:space="708"/>
          <w:titlePg/>
          <w:docGrid w:linePitch="360"/>
        </w:sectPr>
      </w:pPr>
    </w:p>
    <w:p w14:paraId="2405F3F4" w14:textId="709DB9D6" w:rsidR="00A803E2" w:rsidRPr="0047266F" w:rsidRDefault="00A803E2" w:rsidP="00EF51C5">
      <w:pPr>
        <w:autoSpaceDE w:val="0"/>
        <w:autoSpaceDN w:val="0"/>
        <w:adjustRightInd w:val="0"/>
        <w:spacing w:after="0" w:line="240" w:lineRule="auto"/>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lastRenderedPageBreak/>
        <w:t xml:space="preserve">Кесте 12 </w:t>
      </w:r>
      <w:r w:rsidR="000F2932">
        <w:rPr>
          <w:rFonts w:ascii="Times New Roman" w:eastAsia="TimesNewRomanPSMT" w:hAnsi="Times New Roman" w:cs="Times New Roman"/>
          <w:sz w:val="28"/>
          <w:szCs w:val="28"/>
          <w:lang w:val="kk-KZ" w:eastAsia="ru-RU"/>
        </w:rPr>
        <w:t>–</w:t>
      </w:r>
      <w:r w:rsidR="00574A85">
        <w:rPr>
          <w:rFonts w:ascii="Times New Roman" w:eastAsia="TimesNewRomanPSMT" w:hAnsi="Times New Roman" w:cs="Times New Roman"/>
          <w:sz w:val="28"/>
          <w:szCs w:val="28"/>
          <w:lang w:val="kk-KZ" w:eastAsia="ru-RU"/>
        </w:rPr>
        <w:t xml:space="preserve"> </w:t>
      </w:r>
      <w:r w:rsidR="00050BAA">
        <w:rPr>
          <w:rFonts w:ascii="Times New Roman" w:eastAsia="TimesNewRomanPSMT" w:hAnsi="Times New Roman" w:cs="Times New Roman"/>
          <w:sz w:val="28"/>
          <w:szCs w:val="28"/>
          <w:lang w:val="kk-KZ" w:eastAsia="ru-RU"/>
        </w:rPr>
        <w:t>ЖЭ</w:t>
      </w:r>
      <w:r>
        <w:rPr>
          <w:rFonts w:ascii="Times New Roman" w:eastAsia="TimesNewRomanPSMT" w:hAnsi="Times New Roman" w:cs="Times New Roman"/>
          <w:sz w:val="28"/>
          <w:szCs w:val="28"/>
          <w:lang w:val="kk-KZ" w:eastAsia="ru-RU"/>
        </w:rPr>
        <w:t>СХ/ESI-QTOF-MС</w:t>
      </w:r>
      <w:r w:rsidRPr="0047266F">
        <w:rPr>
          <w:rFonts w:ascii="Times New Roman" w:eastAsia="TimesNewRomanPSMT" w:hAnsi="Times New Roman" w:cs="Times New Roman"/>
          <w:sz w:val="28"/>
          <w:szCs w:val="28"/>
          <w:lang w:val="kk-KZ" w:eastAsia="ru-RU"/>
        </w:rPr>
        <w:t xml:space="preserve"> әдісімен анықталған қосылыстар</w:t>
      </w:r>
      <w:r w:rsidR="00574A85">
        <w:rPr>
          <w:rFonts w:ascii="Times New Roman" w:eastAsia="TimesNewRomanPSMT" w:hAnsi="Times New Roman" w:cs="Times New Roman"/>
          <w:sz w:val="28"/>
          <w:szCs w:val="28"/>
          <w:lang w:val="kk-KZ" w:eastAsia="ru-RU"/>
        </w:rPr>
        <w:t xml:space="preserve">дың </w:t>
      </w:r>
      <w:r w:rsidRPr="0047266F">
        <w:rPr>
          <w:rFonts w:ascii="Times New Roman" w:eastAsia="TimesNewRomanPSMT" w:hAnsi="Times New Roman" w:cs="Times New Roman"/>
          <w:sz w:val="28"/>
          <w:szCs w:val="28"/>
          <w:lang w:val="kk-KZ" w:eastAsia="ru-RU"/>
        </w:rPr>
        <w:t>хроматографиялық деректері</w:t>
      </w:r>
    </w:p>
    <w:p w14:paraId="136C93F6" w14:textId="77777777" w:rsidR="00A803E2" w:rsidRPr="0047266F" w:rsidRDefault="00A803E2" w:rsidP="00A803E2">
      <w:pPr>
        <w:autoSpaceDE w:val="0"/>
        <w:autoSpaceDN w:val="0"/>
        <w:adjustRightInd w:val="0"/>
        <w:spacing w:after="0" w:line="240" w:lineRule="auto"/>
        <w:jc w:val="both"/>
        <w:rPr>
          <w:rFonts w:ascii="Times New Roman" w:eastAsia="TimesNewRomanPSMT" w:hAnsi="Times New Roman" w:cs="Times New Roman"/>
          <w:sz w:val="28"/>
          <w:szCs w:val="28"/>
          <w:lang w:val="kk-KZ" w:eastAsia="ru-RU"/>
        </w:rPr>
      </w:pPr>
    </w:p>
    <w:tbl>
      <w:tblPr>
        <w:tblStyle w:val="ae"/>
        <w:tblW w:w="14278" w:type="dxa"/>
        <w:tblLayout w:type="fixed"/>
        <w:tblLook w:val="04A0" w:firstRow="1" w:lastRow="0" w:firstColumn="1" w:lastColumn="0" w:noHBand="0" w:noVBand="1"/>
      </w:tblPr>
      <w:tblGrid>
        <w:gridCol w:w="528"/>
        <w:gridCol w:w="3691"/>
        <w:gridCol w:w="1985"/>
        <w:gridCol w:w="2693"/>
        <w:gridCol w:w="2593"/>
        <w:gridCol w:w="2788"/>
      </w:tblGrid>
      <w:tr w:rsidR="00A803E2" w:rsidRPr="0047266F" w14:paraId="74EF7E6F" w14:textId="77777777" w:rsidTr="00A803E2">
        <w:tc>
          <w:tcPr>
            <w:tcW w:w="528" w:type="dxa"/>
          </w:tcPr>
          <w:p w14:paraId="4775004F"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bookmarkStart w:id="18" w:name="_Hlk127984326"/>
            <w:r w:rsidRPr="0047266F">
              <w:rPr>
                <w:rFonts w:ascii="Times New Roman" w:eastAsia="TimesNewRomanPSMT" w:hAnsi="Times New Roman"/>
                <w:sz w:val="28"/>
                <w:szCs w:val="28"/>
                <w:lang w:eastAsia="ru-RU"/>
              </w:rPr>
              <w:t>№</w:t>
            </w:r>
          </w:p>
        </w:tc>
        <w:tc>
          <w:tcPr>
            <w:tcW w:w="3691" w:type="dxa"/>
          </w:tcPr>
          <w:p w14:paraId="6E99BC86"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val="kk-KZ" w:eastAsia="ru-RU"/>
              </w:rPr>
            </w:pPr>
            <w:r w:rsidRPr="0047266F">
              <w:rPr>
                <w:rFonts w:ascii="Times New Roman" w:eastAsia="TimesNewRomanPSMT" w:hAnsi="Times New Roman"/>
                <w:sz w:val="28"/>
                <w:szCs w:val="28"/>
                <w:lang w:val="kk-KZ" w:eastAsia="ru-RU"/>
              </w:rPr>
              <w:t>Қосылыстардың атауы</w:t>
            </w:r>
          </w:p>
        </w:tc>
        <w:tc>
          <w:tcPr>
            <w:tcW w:w="1985" w:type="dxa"/>
          </w:tcPr>
          <w:p w14:paraId="1AE25B1D"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Ұста</w:t>
            </w:r>
            <w:proofErr w:type="spellEnd"/>
            <w:r w:rsidRPr="0047266F">
              <w:rPr>
                <w:rFonts w:ascii="Times New Roman" w:eastAsia="TimesNewRomanPSMT" w:hAnsi="Times New Roman"/>
                <w:sz w:val="28"/>
                <w:szCs w:val="28"/>
                <w:lang w:val="kk-KZ" w:eastAsia="ru-RU"/>
              </w:rPr>
              <w:t>л</w:t>
            </w:r>
            <w:r w:rsidRPr="0047266F">
              <w:rPr>
                <w:rFonts w:ascii="Times New Roman" w:eastAsia="TimesNewRomanPSMT" w:hAnsi="Times New Roman"/>
                <w:sz w:val="28"/>
                <w:szCs w:val="28"/>
                <w:lang w:eastAsia="ru-RU"/>
              </w:rPr>
              <w:t xml:space="preserve">у </w:t>
            </w:r>
            <w:proofErr w:type="spellStart"/>
            <w:r w:rsidRPr="0047266F">
              <w:rPr>
                <w:rFonts w:ascii="Times New Roman" w:eastAsia="TimesNewRomanPSMT" w:hAnsi="Times New Roman"/>
                <w:sz w:val="28"/>
                <w:szCs w:val="28"/>
                <w:lang w:eastAsia="ru-RU"/>
              </w:rPr>
              <w:t>уақыты</w:t>
            </w:r>
            <w:proofErr w:type="spellEnd"/>
            <w:r w:rsidRPr="0047266F">
              <w:rPr>
                <w:rFonts w:ascii="Times New Roman" w:eastAsia="TimesNewRomanPSMT" w:hAnsi="Times New Roman"/>
                <w:sz w:val="28"/>
                <w:szCs w:val="28"/>
                <w:lang w:eastAsia="ru-RU"/>
              </w:rPr>
              <w:t>, мин</w:t>
            </w:r>
          </w:p>
        </w:tc>
        <w:tc>
          <w:tcPr>
            <w:tcW w:w="2693" w:type="dxa"/>
          </w:tcPr>
          <w:p w14:paraId="78CE39BA"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val="kk-KZ" w:eastAsia="ru-RU"/>
              </w:rPr>
            </w:pPr>
            <w:r w:rsidRPr="0047266F">
              <w:rPr>
                <w:rFonts w:ascii="Times New Roman" w:eastAsia="TimesNewRomanPSMT" w:hAnsi="Times New Roman"/>
                <w:sz w:val="28"/>
                <w:szCs w:val="28"/>
                <w:lang w:val="kk-KZ" w:eastAsia="ru-RU"/>
              </w:rPr>
              <w:t xml:space="preserve">Құрылымдық </w:t>
            </w:r>
            <w:r w:rsidRPr="0047266F">
              <w:rPr>
                <w:rFonts w:ascii="Times New Roman" w:eastAsia="TimesNewRomanPSMT" w:hAnsi="Times New Roman"/>
                <w:sz w:val="28"/>
                <w:szCs w:val="28"/>
                <w:lang w:eastAsia="ru-RU"/>
              </w:rPr>
              <w:t>формула</w:t>
            </w:r>
            <w:r w:rsidRPr="0047266F">
              <w:rPr>
                <w:rFonts w:ascii="Times New Roman" w:eastAsia="TimesNewRomanPSMT" w:hAnsi="Times New Roman"/>
                <w:sz w:val="28"/>
                <w:szCs w:val="28"/>
                <w:lang w:val="kk-KZ" w:eastAsia="ru-RU"/>
              </w:rPr>
              <w:t>сы</w:t>
            </w:r>
          </w:p>
        </w:tc>
        <w:tc>
          <w:tcPr>
            <w:tcW w:w="2593" w:type="dxa"/>
          </w:tcPr>
          <w:p w14:paraId="1A899EBE"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val="en-US" w:eastAsia="ru-RU"/>
              </w:rPr>
            </w:pPr>
            <w:proofErr w:type="spellStart"/>
            <w:r w:rsidRPr="0047266F">
              <w:rPr>
                <w:rFonts w:ascii="Times New Roman" w:eastAsia="TimesNewRomanPSMT" w:hAnsi="Times New Roman"/>
                <w:sz w:val="28"/>
                <w:szCs w:val="28"/>
                <w:lang w:eastAsia="ru-RU"/>
              </w:rPr>
              <w:t>Молекулалық</w:t>
            </w:r>
            <w:proofErr w:type="spellEnd"/>
            <w:r w:rsidRPr="0047266F">
              <w:rPr>
                <w:rFonts w:ascii="Times New Roman" w:eastAsia="TimesNewRomanPSMT" w:hAnsi="Times New Roman"/>
                <w:sz w:val="28"/>
                <w:szCs w:val="28"/>
                <w:lang w:eastAsia="ru-RU"/>
              </w:rPr>
              <w:t xml:space="preserve"> ион,</w:t>
            </w:r>
          </w:p>
          <w:p w14:paraId="2C9B9067"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[M – H</w:t>
            </w:r>
            <w:r w:rsidRPr="0047266F">
              <w:rPr>
                <w:rFonts w:ascii="Times New Roman" w:eastAsia="TimesNewRomanPSMT" w:hAnsi="Times New Roman"/>
                <w:sz w:val="28"/>
                <w:szCs w:val="28"/>
                <w:lang w:val="en-US" w:eastAsia="ru-RU"/>
              </w:rPr>
              <w:t>]</w:t>
            </w:r>
            <w:r w:rsidRPr="0047266F">
              <w:rPr>
                <w:rFonts w:ascii="Times New Roman" w:eastAsia="TimesNewRomanPSMT" w:hAnsi="Times New Roman"/>
                <w:sz w:val="28"/>
                <w:szCs w:val="28"/>
                <w:vertAlign w:val="superscript"/>
                <w:lang w:val="en-US" w:eastAsia="ru-RU"/>
              </w:rPr>
              <w:t>-</w:t>
            </w:r>
          </w:p>
        </w:tc>
        <w:tc>
          <w:tcPr>
            <w:tcW w:w="2788" w:type="dxa"/>
          </w:tcPr>
          <w:p w14:paraId="66FF8DCA"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Фрагмент</w:t>
            </w:r>
            <w:r w:rsidRPr="0047266F">
              <w:rPr>
                <w:rFonts w:ascii="Times New Roman" w:eastAsia="TimesNewRomanPSMT" w:hAnsi="Times New Roman"/>
                <w:sz w:val="28"/>
                <w:szCs w:val="28"/>
                <w:lang w:val="kk-KZ" w:eastAsia="ru-RU"/>
              </w:rPr>
              <w:t xml:space="preserve">тік </w:t>
            </w:r>
            <w:r w:rsidRPr="0047266F">
              <w:rPr>
                <w:rFonts w:ascii="Times New Roman" w:eastAsia="TimesNewRomanPSMT" w:hAnsi="Times New Roman"/>
                <w:sz w:val="28"/>
                <w:szCs w:val="28"/>
                <w:lang w:eastAsia="ru-RU"/>
              </w:rPr>
              <w:t>ион</w:t>
            </w:r>
            <w:r w:rsidRPr="0047266F">
              <w:rPr>
                <w:rFonts w:ascii="Times New Roman" w:eastAsia="TimesNewRomanPSMT" w:hAnsi="Times New Roman"/>
                <w:sz w:val="28"/>
                <w:szCs w:val="28"/>
                <w:lang w:val="kk-KZ" w:eastAsia="ru-RU"/>
              </w:rPr>
              <w:t>дар</w:t>
            </w:r>
          </w:p>
        </w:tc>
      </w:tr>
      <w:tr w:rsidR="00D42C9F" w:rsidRPr="0047266F" w14:paraId="1204B025" w14:textId="77777777" w:rsidTr="00A803E2">
        <w:tc>
          <w:tcPr>
            <w:tcW w:w="528" w:type="dxa"/>
          </w:tcPr>
          <w:p w14:paraId="3191BB46" w14:textId="58E63FA0"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1</w:t>
            </w:r>
          </w:p>
        </w:tc>
        <w:tc>
          <w:tcPr>
            <w:tcW w:w="3691" w:type="dxa"/>
          </w:tcPr>
          <w:p w14:paraId="3ECA4392" w14:textId="1423C235" w:rsidR="00D42C9F" w:rsidRPr="0047266F" w:rsidRDefault="00D42C9F" w:rsidP="00D42C9F">
            <w:pPr>
              <w:autoSpaceDE w:val="0"/>
              <w:autoSpaceDN w:val="0"/>
              <w:adjustRightInd w:val="0"/>
              <w:jc w:val="center"/>
              <w:rPr>
                <w:rFonts w:ascii="Times New Roman" w:eastAsia="TimesNewRomanPSMT" w:hAnsi="Times New Roman"/>
                <w:sz w:val="28"/>
                <w:szCs w:val="28"/>
                <w:lang w:val="kk-KZ" w:eastAsia="ru-RU"/>
              </w:rPr>
            </w:pPr>
            <w:r>
              <w:rPr>
                <w:rFonts w:ascii="Times New Roman" w:eastAsia="TimesNewRomanPSMT" w:hAnsi="Times New Roman"/>
                <w:sz w:val="28"/>
                <w:szCs w:val="28"/>
                <w:lang w:val="kk-KZ" w:eastAsia="ru-RU"/>
              </w:rPr>
              <w:t>2</w:t>
            </w:r>
          </w:p>
        </w:tc>
        <w:tc>
          <w:tcPr>
            <w:tcW w:w="1985" w:type="dxa"/>
          </w:tcPr>
          <w:p w14:paraId="708F1B64" w14:textId="3ADE2001"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3</w:t>
            </w:r>
          </w:p>
        </w:tc>
        <w:tc>
          <w:tcPr>
            <w:tcW w:w="2693" w:type="dxa"/>
          </w:tcPr>
          <w:p w14:paraId="3D1AC5FC" w14:textId="767E9B67" w:rsidR="00D42C9F" w:rsidRPr="0047266F" w:rsidRDefault="00D42C9F" w:rsidP="00D42C9F">
            <w:pPr>
              <w:autoSpaceDE w:val="0"/>
              <w:autoSpaceDN w:val="0"/>
              <w:adjustRightInd w:val="0"/>
              <w:jc w:val="center"/>
              <w:rPr>
                <w:rFonts w:ascii="Times New Roman" w:eastAsia="TimesNewRomanPSMT" w:hAnsi="Times New Roman"/>
                <w:sz w:val="28"/>
                <w:szCs w:val="28"/>
                <w:lang w:val="kk-KZ" w:eastAsia="ru-RU"/>
              </w:rPr>
            </w:pPr>
            <w:r>
              <w:rPr>
                <w:rFonts w:ascii="Times New Roman" w:eastAsia="TimesNewRomanPSMT" w:hAnsi="Times New Roman"/>
                <w:sz w:val="28"/>
                <w:szCs w:val="28"/>
                <w:lang w:val="kk-KZ" w:eastAsia="ru-RU"/>
              </w:rPr>
              <w:t>4</w:t>
            </w:r>
          </w:p>
        </w:tc>
        <w:tc>
          <w:tcPr>
            <w:tcW w:w="2593" w:type="dxa"/>
          </w:tcPr>
          <w:p w14:paraId="472A3BB9" w14:textId="721CC4D6"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5</w:t>
            </w:r>
          </w:p>
        </w:tc>
        <w:tc>
          <w:tcPr>
            <w:tcW w:w="2788" w:type="dxa"/>
          </w:tcPr>
          <w:p w14:paraId="3A42069E" w14:textId="54B840B3"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6</w:t>
            </w:r>
          </w:p>
        </w:tc>
      </w:tr>
      <w:tr w:rsidR="00A803E2" w:rsidRPr="0047266F" w14:paraId="79B0DADD" w14:textId="77777777" w:rsidTr="00A803E2">
        <w:tc>
          <w:tcPr>
            <w:tcW w:w="14278" w:type="dxa"/>
            <w:gridSpan w:val="6"/>
          </w:tcPr>
          <w:p w14:paraId="22D2526D" w14:textId="77777777" w:rsidR="00A803E2" w:rsidRPr="0047266F" w:rsidRDefault="00A803E2" w:rsidP="00A803E2">
            <w:pPr>
              <w:autoSpaceDE w:val="0"/>
              <w:autoSpaceDN w:val="0"/>
              <w:adjustRightInd w:val="0"/>
              <w:jc w:val="center"/>
              <w:rPr>
                <w:rFonts w:ascii="Times New Roman" w:eastAsia="TimesNewRomanPSMT" w:hAnsi="Times New Roman"/>
                <w:i/>
                <w:sz w:val="28"/>
                <w:szCs w:val="28"/>
                <w:lang w:eastAsia="ru-RU"/>
              </w:rPr>
            </w:pPr>
            <w:proofErr w:type="spellStart"/>
            <w:r w:rsidRPr="0047266F">
              <w:rPr>
                <w:rFonts w:ascii="Times New Roman" w:eastAsia="TimesNewRomanPSMT" w:hAnsi="Times New Roman"/>
                <w:i/>
                <w:sz w:val="28"/>
                <w:szCs w:val="28"/>
                <w:lang w:eastAsia="ru-RU"/>
              </w:rPr>
              <w:t>Органи</w:t>
            </w:r>
            <w:proofErr w:type="spellEnd"/>
            <w:r w:rsidRPr="0047266F">
              <w:rPr>
                <w:rFonts w:ascii="Times New Roman" w:eastAsia="TimesNewRomanPSMT" w:hAnsi="Times New Roman"/>
                <w:i/>
                <w:sz w:val="28"/>
                <w:szCs w:val="28"/>
                <w:lang w:val="kk-KZ" w:eastAsia="ru-RU"/>
              </w:rPr>
              <w:t>калық қышқылдар</w:t>
            </w:r>
          </w:p>
        </w:tc>
      </w:tr>
      <w:tr w:rsidR="00A803E2" w:rsidRPr="0047266F" w14:paraId="3CAFE659" w14:textId="77777777" w:rsidTr="00A803E2">
        <w:tc>
          <w:tcPr>
            <w:tcW w:w="528" w:type="dxa"/>
          </w:tcPr>
          <w:p w14:paraId="10C94421"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w:t>
            </w:r>
          </w:p>
        </w:tc>
        <w:tc>
          <w:tcPr>
            <w:tcW w:w="3691" w:type="dxa"/>
          </w:tcPr>
          <w:p w14:paraId="1447526C"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Глюкон</w:t>
            </w:r>
            <w:proofErr w:type="spellEnd"/>
            <w:r w:rsidRPr="0047266F">
              <w:rPr>
                <w:rFonts w:ascii="Times New Roman" w:eastAsia="TimesNewRomanPSMT" w:hAnsi="Times New Roman"/>
                <w:sz w:val="28"/>
                <w:szCs w:val="28"/>
                <w:lang w:val="kk-KZ" w:eastAsia="ru-RU"/>
              </w:rPr>
              <w:t xml:space="preserve"> қышқылы </w:t>
            </w:r>
          </w:p>
        </w:tc>
        <w:tc>
          <w:tcPr>
            <w:tcW w:w="1985" w:type="dxa"/>
          </w:tcPr>
          <w:p w14:paraId="0F31C810"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1.917</w:t>
            </w:r>
          </w:p>
        </w:tc>
        <w:tc>
          <w:tcPr>
            <w:tcW w:w="2693" w:type="dxa"/>
          </w:tcPr>
          <w:p w14:paraId="03D4C497"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6</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12</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7</w:t>
            </w:r>
          </w:p>
        </w:tc>
        <w:tc>
          <w:tcPr>
            <w:tcW w:w="2593" w:type="dxa"/>
          </w:tcPr>
          <w:p w14:paraId="14867FDE"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195.0512</w:t>
            </w:r>
          </w:p>
        </w:tc>
        <w:tc>
          <w:tcPr>
            <w:tcW w:w="2788" w:type="dxa"/>
          </w:tcPr>
          <w:p w14:paraId="06E4252B"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177.0421; 129.0195;</w:t>
            </w:r>
          </w:p>
          <w:p w14:paraId="79729AF7"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99.0094; 75.0095</w:t>
            </w:r>
          </w:p>
        </w:tc>
      </w:tr>
      <w:tr w:rsidR="00A803E2" w:rsidRPr="0047266F" w14:paraId="6168AB5C" w14:textId="77777777" w:rsidTr="00A803E2">
        <w:tc>
          <w:tcPr>
            <w:tcW w:w="528" w:type="dxa"/>
          </w:tcPr>
          <w:p w14:paraId="4324BE79"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w:t>
            </w:r>
          </w:p>
        </w:tc>
        <w:tc>
          <w:tcPr>
            <w:tcW w:w="3691" w:type="dxa"/>
          </w:tcPr>
          <w:p w14:paraId="73ABEF23"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r w:rsidRPr="0047266F">
              <w:rPr>
                <w:rFonts w:ascii="Times New Roman" w:eastAsia="TimesNewRomanPSMT" w:hAnsi="Times New Roman"/>
                <w:sz w:val="28"/>
                <w:szCs w:val="28"/>
                <w:lang w:val="kk-KZ" w:eastAsia="ru-RU"/>
              </w:rPr>
              <w:t xml:space="preserve">Алма қышқылы </w:t>
            </w:r>
          </w:p>
        </w:tc>
        <w:tc>
          <w:tcPr>
            <w:tcW w:w="1985" w:type="dxa"/>
          </w:tcPr>
          <w:p w14:paraId="260200FC"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2.041</w:t>
            </w:r>
          </w:p>
        </w:tc>
        <w:tc>
          <w:tcPr>
            <w:tcW w:w="2693" w:type="dxa"/>
          </w:tcPr>
          <w:p w14:paraId="35EC9359"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4</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6</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5</w:t>
            </w:r>
          </w:p>
        </w:tc>
        <w:tc>
          <w:tcPr>
            <w:tcW w:w="2593" w:type="dxa"/>
          </w:tcPr>
          <w:p w14:paraId="4FDD81F7"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133.0145</w:t>
            </w:r>
          </w:p>
        </w:tc>
        <w:tc>
          <w:tcPr>
            <w:tcW w:w="2788" w:type="dxa"/>
          </w:tcPr>
          <w:p w14:paraId="7FCFC940"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115.0043; 71.0148</w:t>
            </w:r>
          </w:p>
        </w:tc>
      </w:tr>
      <w:tr w:rsidR="00A803E2" w:rsidRPr="0047266F" w14:paraId="5561AB25" w14:textId="77777777" w:rsidTr="00A803E2">
        <w:tc>
          <w:tcPr>
            <w:tcW w:w="528" w:type="dxa"/>
          </w:tcPr>
          <w:p w14:paraId="0782E615"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3</w:t>
            </w:r>
          </w:p>
        </w:tc>
        <w:tc>
          <w:tcPr>
            <w:tcW w:w="3691" w:type="dxa"/>
          </w:tcPr>
          <w:p w14:paraId="43C15832"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2-Дезокси-2,3-дегидро-</w:t>
            </w:r>
            <w:r w:rsidRPr="0047266F">
              <w:rPr>
                <w:rFonts w:ascii="Times New Roman" w:eastAsia="TimesNewRomanPSMT" w:hAnsi="Times New Roman"/>
                <w:i/>
                <w:sz w:val="28"/>
                <w:szCs w:val="28"/>
                <w:lang w:eastAsia="ru-RU"/>
              </w:rPr>
              <w:t>n</w:t>
            </w:r>
            <w:r w:rsidRPr="0047266F">
              <w:rPr>
                <w:rFonts w:ascii="Times New Roman" w:eastAsia="TimesNewRomanPSMT" w:hAnsi="Times New Roman"/>
                <w:sz w:val="28"/>
                <w:szCs w:val="28"/>
                <w:lang w:eastAsia="ru-RU"/>
              </w:rPr>
              <w:t>-ацетилнейрамин</w:t>
            </w:r>
            <w:r w:rsidRPr="0047266F">
              <w:rPr>
                <w:rFonts w:ascii="Times New Roman" w:eastAsia="TimesNewRomanPSMT" w:hAnsi="Times New Roman"/>
                <w:sz w:val="28"/>
                <w:szCs w:val="28"/>
                <w:lang w:val="kk-KZ" w:eastAsia="ru-RU"/>
              </w:rPr>
              <w:t xml:space="preserve"> қышқылы </w:t>
            </w:r>
          </w:p>
        </w:tc>
        <w:tc>
          <w:tcPr>
            <w:tcW w:w="1985" w:type="dxa"/>
          </w:tcPr>
          <w:p w14:paraId="6B614237"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2.273</w:t>
            </w:r>
          </w:p>
        </w:tc>
        <w:tc>
          <w:tcPr>
            <w:tcW w:w="2693" w:type="dxa"/>
          </w:tcPr>
          <w:p w14:paraId="0D361FD6"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11</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17</w:t>
            </w:r>
            <w:r w:rsidRPr="0047266F">
              <w:rPr>
                <w:rFonts w:ascii="Times New Roman" w:eastAsia="TimesNewRomanPSMT" w:hAnsi="Times New Roman"/>
                <w:sz w:val="28"/>
                <w:szCs w:val="28"/>
                <w:lang w:eastAsia="ru-RU"/>
              </w:rPr>
              <w:t>NO</w:t>
            </w:r>
            <w:r w:rsidRPr="0047266F">
              <w:rPr>
                <w:rFonts w:ascii="Times New Roman" w:eastAsia="TimesNewRomanPSMT" w:hAnsi="Times New Roman"/>
                <w:sz w:val="28"/>
                <w:szCs w:val="28"/>
                <w:vertAlign w:val="subscript"/>
                <w:lang w:eastAsia="ru-RU"/>
              </w:rPr>
              <w:t>8</w:t>
            </w:r>
          </w:p>
        </w:tc>
        <w:tc>
          <w:tcPr>
            <w:tcW w:w="2593" w:type="dxa"/>
          </w:tcPr>
          <w:p w14:paraId="706FFEC6"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290.0891</w:t>
            </w:r>
          </w:p>
        </w:tc>
        <w:tc>
          <w:tcPr>
            <w:tcW w:w="2788" w:type="dxa"/>
          </w:tcPr>
          <w:p w14:paraId="138DEE50"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200.0561; 170.0454;</w:t>
            </w:r>
          </w:p>
          <w:p w14:paraId="46FC3A9E"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128.0352</w:t>
            </w:r>
          </w:p>
        </w:tc>
      </w:tr>
      <w:tr w:rsidR="00A803E2" w:rsidRPr="0047266F" w14:paraId="61A7258B" w14:textId="77777777" w:rsidTr="00A803E2">
        <w:tc>
          <w:tcPr>
            <w:tcW w:w="528" w:type="dxa"/>
          </w:tcPr>
          <w:p w14:paraId="1EEF8BED"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4</w:t>
            </w:r>
          </w:p>
        </w:tc>
        <w:tc>
          <w:tcPr>
            <w:tcW w:w="3691" w:type="dxa"/>
          </w:tcPr>
          <w:p w14:paraId="66D7C2A3"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Лимон</w:t>
            </w:r>
            <w:r w:rsidRPr="0047266F">
              <w:rPr>
                <w:rFonts w:ascii="Times New Roman" w:eastAsia="TimesNewRomanPSMT" w:hAnsi="Times New Roman"/>
                <w:sz w:val="28"/>
                <w:szCs w:val="28"/>
                <w:lang w:val="kk-KZ" w:eastAsia="ru-RU"/>
              </w:rPr>
              <w:t xml:space="preserve"> қышқылы </w:t>
            </w:r>
          </w:p>
        </w:tc>
        <w:tc>
          <w:tcPr>
            <w:tcW w:w="1985" w:type="dxa"/>
          </w:tcPr>
          <w:p w14:paraId="7E52C240"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2.459</w:t>
            </w:r>
          </w:p>
        </w:tc>
        <w:tc>
          <w:tcPr>
            <w:tcW w:w="2693" w:type="dxa"/>
          </w:tcPr>
          <w:p w14:paraId="47F305B0"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6</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8</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7</w:t>
            </w:r>
          </w:p>
        </w:tc>
        <w:tc>
          <w:tcPr>
            <w:tcW w:w="2593" w:type="dxa"/>
          </w:tcPr>
          <w:p w14:paraId="512E151E"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191.0200</w:t>
            </w:r>
          </w:p>
        </w:tc>
        <w:tc>
          <w:tcPr>
            <w:tcW w:w="2788" w:type="dxa"/>
          </w:tcPr>
          <w:p w14:paraId="6FECF41E"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129.0191; 111.0091;</w:t>
            </w:r>
          </w:p>
          <w:p w14:paraId="705E0307"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87.0095</w:t>
            </w:r>
          </w:p>
        </w:tc>
      </w:tr>
      <w:tr w:rsidR="00A803E2" w:rsidRPr="0047266F" w14:paraId="24916E16" w14:textId="77777777" w:rsidTr="00A803E2">
        <w:tc>
          <w:tcPr>
            <w:tcW w:w="14278" w:type="dxa"/>
            <w:gridSpan w:val="6"/>
          </w:tcPr>
          <w:p w14:paraId="64582507" w14:textId="77777777" w:rsidR="00A803E2" w:rsidRPr="0047266F" w:rsidRDefault="00A803E2" w:rsidP="00A803E2">
            <w:pPr>
              <w:autoSpaceDE w:val="0"/>
              <w:autoSpaceDN w:val="0"/>
              <w:adjustRightInd w:val="0"/>
              <w:jc w:val="center"/>
              <w:rPr>
                <w:rFonts w:ascii="Times New Roman" w:eastAsia="TimesNewRomanPSMT" w:hAnsi="Times New Roman"/>
                <w:i/>
                <w:sz w:val="28"/>
                <w:szCs w:val="28"/>
                <w:lang w:eastAsia="ru-RU"/>
              </w:rPr>
            </w:pPr>
            <w:proofErr w:type="spellStart"/>
            <w:r w:rsidRPr="0047266F">
              <w:rPr>
                <w:rFonts w:ascii="Times New Roman" w:eastAsia="TimesNewRomanPSMT" w:hAnsi="Times New Roman"/>
                <w:i/>
                <w:sz w:val="28"/>
                <w:szCs w:val="28"/>
                <w:lang w:eastAsia="ru-RU"/>
              </w:rPr>
              <w:t>Монотерпеноид</w:t>
            </w:r>
            <w:proofErr w:type="spellEnd"/>
            <w:r w:rsidRPr="0047266F">
              <w:rPr>
                <w:rFonts w:ascii="Times New Roman" w:eastAsia="TimesNewRomanPSMT" w:hAnsi="Times New Roman"/>
                <w:i/>
                <w:sz w:val="28"/>
                <w:szCs w:val="28"/>
                <w:lang w:val="kk-KZ" w:eastAsia="ru-RU"/>
              </w:rPr>
              <w:t>тар</w:t>
            </w:r>
          </w:p>
        </w:tc>
      </w:tr>
      <w:tr w:rsidR="00A803E2" w:rsidRPr="0047266F" w14:paraId="2AD71D1E" w14:textId="77777777" w:rsidTr="00A803E2">
        <w:tc>
          <w:tcPr>
            <w:tcW w:w="528" w:type="dxa"/>
          </w:tcPr>
          <w:p w14:paraId="7A391516"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5</w:t>
            </w:r>
          </w:p>
        </w:tc>
        <w:tc>
          <w:tcPr>
            <w:tcW w:w="3691" w:type="dxa"/>
          </w:tcPr>
          <w:p w14:paraId="7AEAD7B0"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DH-</w:t>
            </w:r>
            <w:proofErr w:type="spellStart"/>
            <w:r w:rsidRPr="0047266F">
              <w:rPr>
                <w:rFonts w:ascii="Times New Roman" w:eastAsia="TimesNewRomanPSMT" w:hAnsi="Times New Roman"/>
                <w:sz w:val="28"/>
                <w:szCs w:val="28"/>
                <w:lang w:eastAsia="ru-RU"/>
              </w:rPr>
              <w:t>Крокусатин</w:t>
            </w:r>
            <w:proofErr w:type="spellEnd"/>
            <w:r w:rsidRPr="0047266F">
              <w:rPr>
                <w:rFonts w:ascii="Times New Roman" w:eastAsia="TimesNewRomanPSMT" w:hAnsi="Times New Roman"/>
                <w:sz w:val="28"/>
                <w:szCs w:val="28"/>
                <w:lang w:eastAsia="ru-RU"/>
              </w:rPr>
              <w:t xml:space="preserve"> F</w:t>
            </w:r>
          </w:p>
        </w:tc>
        <w:tc>
          <w:tcPr>
            <w:tcW w:w="1985" w:type="dxa"/>
          </w:tcPr>
          <w:p w14:paraId="1E616DF4"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4.994</w:t>
            </w:r>
          </w:p>
        </w:tc>
        <w:tc>
          <w:tcPr>
            <w:tcW w:w="2693" w:type="dxa"/>
          </w:tcPr>
          <w:p w14:paraId="1AC3FC97"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10</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16</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4</w:t>
            </w:r>
          </w:p>
        </w:tc>
        <w:tc>
          <w:tcPr>
            <w:tcW w:w="2593" w:type="dxa"/>
          </w:tcPr>
          <w:p w14:paraId="6BBDE340"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199.0973</w:t>
            </w:r>
          </w:p>
        </w:tc>
        <w:tc>
          <w:tcPr>
            <w:tcW w:w="2788" w:type="dxa"/>
          </w:tcPr>
          <w:p w14:paraId="6EC40981"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155.1072; 137.0969;</w:t>
            </w:r>
          </w:p>
          <w:p w14:paraId="71AD926C"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125.0977; 111.0821</w:t>
            </w:r>
          </w:p>
        </w:tc>
      </w:tr>
      <w:tr w:rsidR="00A803E2" w:rsidRPr="0047266F" w14:paraId="51B0C134" w14:textId="77777777" w:rsidTr="00A803E2">
        <w:tc>
          <w:tcPr>
            <w:tcW w:w="528" w:type="dxa"/>
          </w:tcPr>
          <w:p w14:paraId="1984C052"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6</w:t>
            </w:r>
          </w:p>
        </w:tc>
        <w:tc>
          <w:tcPr>
            <w:tcW w:w="3691" w:type="dxa"/>
          </w:tcPr>
          <w:p w14:paraId="14D2DB04"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Крокусатин</w:t>
            </w:r>
            <w:proofErr w:type="spellEnd"/>
            <w:r w:rsidRPr="0047266F">
              <w:rPr>
                <w:rFonts w:ascii="Times New Roman" w:eastAsia="TimesNewRomanPSMT" w:hAnsi="Times New Roman"/>
                <w:sz w:val="28"/>
                <w:szCs w:val="28"/>
                <w:lang w:eastAsia="ru-RU"/>
              </w:rPr>
              <w:t xml:space="preserve"> F</w:t>
            </w:r>
          </w:p>
        </w:tc>
        <w:tc>
          <w:tcPr>
            <w:tcW w:w="1985" w:type="dxa"/>
          </w:tcPr>
          <w:p w14:paraId="7828D808"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5.864</w:t>
            </w:r>
          </w:p>
        </w:tc>
        <w:tc>
          <w:tcPr>
            <w:tcW w:w="2693" w:type="dxa"/>
          </w:tcPr>
          <w:p w14:paraId="51F491DB"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10</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14</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4</w:t>
            </w:r>
          </w:p>
        </w:tc>
        <w:tc>
          <w:tcPr>
            <w:tcW w:w="2593" w:type="dxa"/>
          </w:tcPr>
          <w:p w14:paraId="2E8C6E6E"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197.0840</w:t>
            </w:r>
          </w:p>
        </w:tc>
        <w:tc>
          <w:tcPr>
            <w:tcW w:w="2788" w:type="dxa"/>
          </w:tcPr>
          <w:p w14:paraId="5C752CB4"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153.0939; 137.0985;</w:t>
            </w:r>
          </w:p>
          <w:p w14:paraId="1640DED1"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125.0987; 111.0831</w:t>
            </w:r>
          </w:p>
        </w:tc>
      </w:tr>
      <w:tr w:rsidR="00A803E2" w:rsidRPr="0047266F" w14:paraId="202DAF5F" w14:textId="77777777" w:rsidTr="00A803E2">
        <w:tc>
          <w:tcPr>
            <w:tcW w:w="528" w:type="dxa"/>
          </w:tcPr>
          <w:p w14:paraId="04F0DA76"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9</w:t>
            </w:r>
          </w:p>
        </w:tc>
        <w:tc>
          <w:tcPr>
            <w:tcW w:w="3691" w:type="dxa"/>
          </w:tcPr>
          <w:p w14:paraId="26F989EE"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2,4,4-триметил-3-формил-6-гидрокси-2,5-циклогексадиен-1-он</w:t>
            </w:r>
          </w:p>
        </w:tc>
        <w:tc>
          <w:tcPr>
            <w:tcW w:w="1985" w:type="dxa"/>
          </w:tcPr>
          <w:p w14:paraId="4E2D379E"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13.029</w:t>
            </w:r>
          </w:p>
        </w:tc>
        <w:tc>
          <w:tcPr>
            <w:tcW w:w="2693" w:type="dxa"/>
          </w:tcPr>
          <w:p w14:paraId="37BB7F2B"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10</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12</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3</w:t>
            </w:r>
          </w:p>
        </w:tc>
        <w:tc>
          <w:tcPr>
            <w:tcW w:w="2593" w:type="dxa"/>
          </w:tcPr>
          <w:p w14:paraId="2F0A5523"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179.0722</w:t>
            </w:r>
          </w:p>
        </w:tc>
        <w:tc>
          <w:tcPr>
            <w:tcW w:w="2788" w:type="dxa"/>
          </w:tcPr>
          <w:p w14:paraId="3A70E240"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135.0801; 120.0578;</w:t>
            </w:r>
          </w:p>
          <w:p w14:paraId="17A4967B"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109.0305</w:t>
            </w:r>
          </w:p>
        </w:tc>
      </w:tr>
      <w:tr w:rsidR="00A803E2" w:rsidRPr="0047266F" w14:paraId="065289E0" w14:textId="77777777" w:rsidTr="00A803E2">
        <w:tc>
          <w:tcPr>
            <w:tcW w:w="14278" w:type="dxa"/>
            <w:gridSpan w:val="6"/>
          </w:tcPr>
          <w:p w14:paraId="13AD9C51" w14:textId="77777777" w:rsidR="00A803E2" w:rsidRPr="0047266F" w:rsidRDefault="00A803E2" w:rsidP="00A803E2">
            <w:pPr>
              <w:autoSpaceDE w:val="0"/>
              <w:autoSpaceDN w:val="0"/>
              <w:adjustRightInd w:val="0"/>
              <w:jc w:val="center"/>
              <w:rPr>
                <w:rFonts w:ascii="Times New Roman" w:eastAsia="TimesNewRomanPSMT" w:hAnsi="Times New Roman"/>
                <w:i/>
                <w:sz w:val="28"/>
                <w:szCs w:val="28"/>
                <w:lang w:val="kk-KZ" w:eastAsia="ru-RU"/>
              </w:rPr>
            </w:pPr>
            <w:r w:rsidRPr="0047266F">
              <w:rPr>
                <w:rFonts w:ascii="Times New Roman" w:eastAsia="TimesNewRomanPSMT" w:hAnsi="Times New Roman"/>
                <w:i/>
                <w:sz w:val="28"/>
                <w:szCs w:val="28"/>
                <w:lang w:eastAsia="ru-RU"/>
              </w:rPr>
              <w:t>Флавоноид</w:t>
            </w:r>
            <w:r w:rsidRPr="0047266F">
              <w:rPr>
                <w:rFonts w:ascii="Times New Roman" w:eastAsia="TimesNewRomanPSMT" w:hAnsi="Times New Roman"/>
                <w:i/>
                <w:sz w:val="28"/>
                <w:szCs w:val="28"/>
                <w:lang w:val="kk-KZ" w:eastAsia="ru-RU"/>
              </w:rPr>
              <w:t>тар</w:t>
            </w:r>
          </w:p>
        </w:tc>
      </w:tr>
      <w:tr w:rsidR="00A803E2" w:rsidRPr="0047266F" w14:paraId="62115244" w14:textId="77777777" w:rsidTr="00A803E2">
        <w:tc>
          <w:tcPr>
            <w:tcW w:w="528" w:type="dxa"/>
          </w:tcPr>
          <w:p w14:paraId="277FFD90"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7</w:t>
            </w:r>
          </w:p>
        </w:tc>
        <w:tc>
          <w:tcPr>
            <w:tcW w:w="3691" w:type="dxa"/>
          </w:tcPr>
          <w:p w14:paraId="742F5713"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7-</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-тетрагексозид</w:t>
            </w:r>
          </w:p>
        </w:tc>
        <w:tc>
          <w:tcPr>
            <w:tcW w:w="1985" w:type="dxa"/>
          </w:tcPr>
          <w:p w14:paraId="572C64F8"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12.109</w:t>
            </w:r>
          </w:p>
        </w:tc>
        <w:tc>
          <w:tcPr>
            <w:tcW w:w="2693" w:type="dxa"/>
          </w:tcPr>
          <w:p w14:paraId="5D2A5BAD"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39</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50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26</w:t>
            </w:r>
          </w:p>
        </w:tc>
        <w:tc>
          <w:tcPr>
            <w:tcW w:w="2593" w:type="dxa"/>
          </w:tcPr>
          <w:p w14:paraId="3D0BF708"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933.2560</w:t>
            </w:r>
          </w:p>
        </w:tc>
        <w:tc>
          <w:tcPr>
            <w:tcW w:w="2788" w:type="dxa"/>
          </w:tcPr>
          <w:p w14:paraId="0F10B910"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771.1928; 609.1475;</w:t>
            </w:r>
          </w:p>
          <w:p w14:paraId="0F985569"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446.0885; 284.0339</w:t>
            </w:r>
          </w:p>
        </w:tc>
      </w:tr>
      <w:tr w:rsidR="00A803E2" w:rsidRPr="0047266F" w14:paraId="1A83B041" w14:textId="77777777" w:rsidTr="00A803E2">
        <w:tc>
          <w:tcPr>
            <w:tcW w:w="528" w:type="dxa"/>
          </w:tcPr>
          <w:p w14:paraId="4D8DF296"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8</w:t>
            </w:r>
          </w:p>
        </w:tc>
        <w:tc>
          <w:tcPr>
            <w:tcW w:w="3691" w:type="dxa"/>
          </w:tcPr>
          <w:p w14:paraId="59A0564F"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3-</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-ацилтетрагексозид</w:t>
            </w:r>
          </w:p>
        </w:tc>
        <w:tc>
          <w:tcPr>
            <w:tcW w:w="1985" w:type="dxa"/>
          </w:tcPr>
          <w:p w14:paraId="771BEB2A"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val="en-US" w:eastAsia="ru-RU"/>
              </w:rPr>
              <w:t>1</w:t>
            </w:r>
            <w:r w:rsidRPr="0047266F">
              <w:rPr>
                <w:rFonts w:ascii="Times New Roman" w:eastAsia="TimesNewRomanPSMT" w:hAnsi="Times New Roman"/>
                <w:sz w:val="28"/>
                <w:szCs w:val="28"/>
                <w:lang w:eastAsia="ru-RU"/>
              </w:rPr>
              <w:t>2.799</w:t>
            </w:r>
          </w:p>
        </w:tc>
        <w:tc>
          <w:tcPr>
            <w:tcW w:w="2693" w:type="dxa"/>
          </w:tcPr>
          <w:p w14:paraId="05199BA1"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43</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54</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26</w:t>
            </w:r>
          </w:p>
        </w:tc>
        <w:tc>
          <w:tcPr>
            <w:tcW w:w="2593" w:type="dxa"/>
          </w:tcPr>
          <w:p w14:paraId="42741C38"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973.2846</w:t>
            </w:r>
          </w:p>
        </w:tc>
        <w:tc>
          <w:tcPr>
            <w:tcW w:w="2788" w:type="dxa"/>
          </w:tcPr>
          <w:p w14:paraId="7B6B7B0A"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771.2038; 609.1481;</w:t>
            </w:r>
          </w:p>
          <w:p w14:paraId="655C21A5"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446.0870; 284.0340</w:t>
            </w:r>
          </w:p>
        </w:tc>
      </w:tr>
      <w:tr w:rsidR="00A803E2" w:rsidRPr="0047266F" w14:paraId="32207997" w14:textId="77777777" w:rsidTr="00A803E2">
        <w:tc>
          <w:tcPr>
            <w:tcW w:w="528" w:type="dxa"/>
          </w:tcPr>
          <w:p w14:paraId="490D6403"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10</w:t>
            </w:r>
          </w:p>
        </w:tc>
        <w:tc>
          <w:tcPr>
            <w:tcW w:w="3691" w:type="dxa"/>
          </w:tcPr>
          <w:p w14:paraId="21C29BFC"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7-</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-дигексозид</w:t>
            </w:r>
          </w:p>
        </w:tc>
        <w:tc>
          <w:tcPr>
            <w:tcW w:w="1985" w:type="dxa"/>
          </w:tcPr>
          <w:p w14:paraId="41E6E4AB"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16.973</w:t>
            </w:r>
          </w:p>
        </w:tc>
        <w:tc>
          <w:tcPr>
            <w:tcW w:w="2693" w:type="dxa"/>
          </w:tcPr>
          <w:p w14:paraId="51DF50F5"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27</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30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16</w:t>
            </w:r>
          </w:p>
        </w:tc>
        <w:tc>
          <w:tcPr>
            <w:tcW w:w="2593" w:type="dxa"/>
          </w:tcPr>
          <w:p w14:paraId="7F31A2DD"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609.1454</w:t>
            </w:r>
          </w:p>
        </w:tc>
        <w:tc>
          <w:tcPr>
            <w:tcW w:w="2788" w:type="dxa"/>
          </w:tcPr>
          <w:p w14:paraId="2E41ECA6"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447.0840; 285.0351</w:t>
            </w:r>
          </w:p>
        </w:tc>
      </w:tr>
      <w:tr w:rsidR="00A803E2" w:rsidRPr="0047266F" w14:paraId="77605BE7" w14:textId="77777777" w:rsidTr="00A803E2">
        <w:tc>
          <w:tcPr>
            <w:tcW w:w="528" w:type="dxa"/>
          </w:tcPr>
          <w:p w14:paraId="22E5752B"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11</w:t>
            </w:r>
          </w:p>
        </w:tc>
        <w:tc>
          <w:tcPr>
            <w:tcW w:w="3691" w:type="dxa"/>
          </w:tcPr>
          <w:p w14:paraId="57CCA7E5"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7-</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-тригексозид</w:t>
            </w:r>
          </w:p>
        </w:tc>
        <w:tc>
          <w:tcPr>
            <w:tcW w:w="1985" w:type="dxa"/>
          </w:tcPr>
          <w:p w14:paraId="6151DBA6"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20.847</w:t>
            </w:r>
          </w:p>
        </w:tc>
        <w:tc>
          <w:tcPr>
            <w:tcW w:w="2693" w:type="dxa"/>
          </w:tcPr>
          <w:p w14:paraId="1C6458E2"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33</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40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21</w:t>
            </w:r>
          </w:p>
        </w:tc>
        <w:tc>
          <w:tcPr>
            <w:tcW w:w="2593" w:type="dxa"/>
          </w:tcPr>
          <w:p w14:paraId="50B286F4"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771.1996</w:t>
            </w:r>
          </w:p>
        </w:tc>
        <w:tc>
          <w:tcPr>
            <w:tcW w:w="2788" w:type="dxa"/>
          </w:tcPr>
          <w:p w14:paraId="6BF028F6"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447.0847; 285.0373</w:t>
            </w:r>
          </w:p>
        </w:tc>
      </w:tr>
      <w:tr w:rsidR="00A803E2" w:rsidRPr="0047266F" w14:paraId="04B0B036" w14:textId="77777777" w:rsidTr="00D42C9F">
        <w:tc>
          <w:tcPr>
            <w:tcW w:w="528" w:type="dxa"/>
            <w:tcBorders>
              <w:bottom w:val="single" w:sz="4" w:space="0" w:color="auto"/>
            </w:tcBorders>
          </w:tcPr>
          <w:p w14:paraId="46B29465"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12</w:t>
            </w:r>
          </w:p>
        </w:tc>
        <w:tc>
          <w:tcPr>
            <w:tcW w:w="3691" w:type="dxa"/>
            <w:tcBorders>
              <w:bottom w:val="single" w:sz="4" w:space="0" w:color="auto"/>
            </w:tcBorders>
          </w:tcPr>
          <w:p w14:paraId="4BF3BAB0"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Кверцетин</w:t>
            </w:r>
            <w:proofErr w:type="spellEnd"/>
            <w:r w:rsidRPr="0047266F">
              <w:rPr>
                <w:rFonts w:ascii="Times New Roman" w:eastAsia="TimesNewRomanPSMT" w:hAnsi="Times New Roman"/>
                <w:sz w:val="28"/>
                <w:szCs w:val="28"/>
                <w:lang w:eastAsia="ru-RU"/>
              </w:rPr>
              <w:t xml:space="preserve"> 3-</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-дигексозид</w:t>
            </w:r>
          </w:p>
        </w:tc>
        <w:tc>
          <w:tcPr>
            <w:tcW w:w="1985" w:type="dxa"/>
            <w:tcBorders>
              <w:bottom w:val="single" w:sz="4" w:space="0" w:color="auto"/>
            </w:tcBorders>
          </w:tcPr>
          <w:p w14:paraId="604DBD2A"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20.997</w:t>
            </w:r>
          </w:p>
        </w:tc>
        <w:tc>
          <w:tcPr>
            <w:tcW w:w="2693" w:type="dxa"/>
          </w:tcPr>
          <w:p w14:paraId="215EDC30"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27</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30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17</w:t>
            </w:r>
          </w:p>
        </w:tc>
        <w:tc>
          <w:tcPr>
            <w:tcW w:w="2593" w:type="dxa"/>
          </w:tcPr>
          <w:p w14:paraId="4F31CE71"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625.1438</w:t>
            </w:r>
          </w:p>
        </w:tc>
        <w:tc>
          <w:tcPr>
            <w:tcW w:w="2788" w:type="dxa"/>
          </w:tcPr>
          <w:p w14:paraId="44C996F3"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300.0292; 271.0247</w:t>
            </w:r>
          </w:p>
        </w:tc>
      </w:tr>
    </w:tbl>
    <w:p w14:paraId="2BD38B2A" w14:textId="33DBCDF5" w:rsidR="00D42C9F" w:rsidRDefault="00D42C9F" w:rsidP="00D42C9F">
      <w:pPr>
        <w:spacing w:after="0" w:line="240" w:lineRule="auto"/>
        <w:rPr>
          <w:rFonts w:ascii="Times New Roman" w:eastAsia="TimesNewRomanPSMT" w:hAnsi="Times New Roman"/>
          <w:sz w:val="28"/>
          <w:szCs w:val="28"/>
          <w:lang w:val="kk-KZ" w:eastAsia="ru-RU"/>
        </w:rPr>
      </w:pPr>
      <w:r w:rsidRPr="00327EB6">
        <w:rPr>
          <w:rFonts w:ascii="Times New Roman" w:eastAsia="TimesNewRomanPSMT" w:hAnsi="Times New Roman"/>
          <w:sz w:val="28"/>
          <w:szCs w:val="28"/>
          <w:lang w:eastAsia="ru-RU"/>
        </w:rPr>
        <w:lastRenderedPageBreak/>
        <w:t xml:space="preserve">12 </w:t>
      </w:r>
      <w:r>
        <w:rPr>
          <w:rFonts w:ascii="Times New Roman" w:eastAsia="TimesNewRomanPSMT" w:hAnsi="Times New Roman"/>
          <w:sz w:val="28"/>
          <w:szCs w:val="28"/>
          <w:lang w:eastAsia="ru-RU"/>
        </w:rPr>
        <w:t xml:space="preserve">– </w:t>
      </w:r>
      <w:r>
        <w:rPr>
          <w:rFonts w:ascii="Times New Roman" w:eastAsia="TimesNewRomanPSMT" w:hAnsi="Times New Roman"/>
          <w:sz w:val="28"/>
          <w:szCs w:val="28"/>
          <w:lang w:val="kk-KZ" w:eastAsia="ru-RU"/>
        </w:rPr>
        <w:t>к</w:t>
      </w:r>
      <w:proofErr w:type="spellStart"/>
      <w:r w:rsidRPr="00327EB6">
        <w:rPr>
          <w:rFonts w:ascii="Times New Roman" w:eastAsia="TimesNewRomanPSMT" w:hAnsi="Times New Roman"/>
          <w:sz w:val="28"/>
          <w:szCs w:val="28"/>
          <w:lang w:eastAsia="ru-RU"/>
        </w:rPr>
        <w:t>есте</w:t>
      </w:r>
      <w:proofErr w:type="spellEnd"/>
      <w:r>
        <w:rPr>
          <w:rFonts w:ascii="Times New Roman" w:eastAsia="TimesNewRomanPSMT" w:hAnsi="Times New Roman"/>
          <w:sz w:val="28"/>
          <w:szCs w:val="28"/>
          <w:lang w:val="kk-KZ" w:eastAsia="ru-RU"/>
        </w:rPr>
        <w:t>нің жалғасы</w:t>
      </w:r>
    </w:p>
    <w:p w14:paraId="6C1F6CE8" w14:textId="77777777" w:rsidR="00D42C9F" w:rsidRDefault="00D42C9F" w:rsidP="00D42C9F">
      <w:pPr>
        <w:spacing w:after="0" w:line="240" w:lineRule="auto"/>
      </w:pPr>
    </w:p>
    <w:tbl>
      <w:tblPr>
        <w:tblStyle w:val="ae"/>
        <w:tblW w:w="14278" w:type="dxa"/>
        <w:tblLayout w:type="fixed"/>
        <w:tblLook w:val="04A0" w:firstRow="1" w:lastRow="0" w:firstColumn="1" w:lastColumn="0" w:noHBand="0" w:noVBand="1"/>
      </w:tblPr>
      <w:tblGrid>
        <w:gridCol w:w="528"/>
        <w:gridCol w:w="3691"/>
        <w:gridCol w:w="1985"/>
        <w:gridCol w:w="2693"/>
        <w:gridCol w:w="2593"/>
        <w:gridCol w:w="2788"/>
      </w:tblGrid>
      <w:tr w:rsidR="00D42C9F" w:rsidRPr="0047266F" w14:paraId="2B5A6926" w14:textId="77777777" w:rsidTr="00D42C9F">
        <w:tc>
          <w:tcPr>
            <w:tcW w:w="528" w:type="dxa"/>
            <w:tcBorders>
              <w:top w:val="single" w:sz="4" w:space="0" w:color="auto"/>
              <w:bottom w:val="single" w:sz="4" w:space="0" w:color="auto"/>
            </w:tcBorders>
          </w:tcPr>
          <w:p w14:paraId="6C44CB9A" w14:textId="4680B1C4"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1</w:t>
            </w:r>
          </w:p>
        </w:tc>
        <w:tc>
          <w:tcPr>
            <w:tcW w:w="3691" w:type="dxa"/>
            <w:tcBorders>
              <w:top w:val="single" w:sz="4" w:space="0" w:color="auto"/>
              <w:bottom w:val="single" w:sz="4" w:space="0" w:color="auto"/>
            </w:tcBorders>
          </w:tcPr>
          <w:p w14:paraId="2643C776" w14:textId="523099AC"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2</w:t>
            </w:r>
          </w:p>
        </w:tc>
        <w:tc>
          <w:tcPr>
            <w:tcW w:w="1985" w:type="dxa"/>
            <w:tcBorders>
              <w:top w:val="single" w:sz="4" w:space="0" w:color="auto"/>
              <w:bottom w:val="single" w:sz="4" w:space="0" w:color="auto"/>
            </w:tcBorders>
          </w:tcPr>
          <w:p w14:paraId="1147BEBB" w14:textId="2D8443C9"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3</w:t>
            </w:r>
          </w:p>
        </w:tc>
        <w:tc>
          <w:tcPr>
            <w:tcW w:w="2693" w:type="dxa"/>
            <w:tcBorders>
              <w:top w:val="single" w:sz="4" w:space="0" w:color="auto"/>
              <w:bottom w:val="single" w:sz="4" w:space="0" w:color="auto"/>
            </w:tcBorders>
          </w:tcPr>
          <w:p w14:paraId="086CBCA4" w14:textId="462949DD"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4</w:t>
            </w:r>
          </w:p>
        </w:tc>
        <w:tc>
          <w:tcPr>
            <w:tcW w:w="2593" w:type="dxa"/>
            <w:tcBorders>
              <w:top w:val="single" w:sz="4" w:space="0" w:color="auto"/>
              <w:bottom w:val="single" w:sz="4" w:space="0" w:color="auto"/>
            </w:tcBorders>
          </w:tcPr>
          <w:p w14:paraId="4E8D959A" w14:textId="390386F1"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5</w:t>
            </w:r>
          </w:p>
        </w:tc>
        <w:tc>
          <w:tcPr>
            <w:tcW w:w="2788" w:type="dxa"/>
            <w:tcBorders>
              <w:top w:val="single" w:sz="4" w:space="0" w:color="auto"/>
              <w:bottom w:val="single" w:sz="4" w:space="0" w:color="auto"/>
            </w:tcBorders>
          </w:tcPr>
          <w:p w14:paraId="28B10D5D" w14:textId="575C955B"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6</w:t>
            </w:r>
          </w:p>
        </w:tc>
      </w:tr>
      <w:tr w:rsidR="00D42C9F" w:rsidRPr="0047266F" w14:paraId="302F0F1F" w14:textId="77777777" w:rsidTr="00D42C9F">
        <w:tc>
          <w:tcPr>
            <w:tcW w:w="528" w:type="dxa"/>
            <w:tcBorders>
              <w:top w:val="single" w:sz="4" w:space="0" w:color="auto"/>
              <w:bottom w:val="single" w:sz="4" w:space="0" w:color="auto"/>
            </w:tcBorders>
          </w:tcPr>
          <w:p w14:paraId="030B4A76" w14:textId="77777777" w:rsidR="00D42C9F" w:rsidRPr="0047266F" w:rsidRDefault="00D42C9F" w:rsidP="00A803E2">
            <w:pPr>
              <w:autoSpaceDE w:val="0"/>
              <w:autoSpaceDN w:val="0"/>
              <w:adjustRightInd w:val="0"/>
              <w:jc w:val="center"/>
              <w:rPr>
                <w:rFonts w:ascii="Times New Roman" w:eastAsia="TimesNewRomanPSMT" w:hAnsi="Times New Roman"/>
                <w:sz w:val="28"/>
                <w:szCs w:val="28"/>
                <w:lang w:eastAsia="ru-RU"/>
              </w:rPr>
            </w:pPr>
          </w:p>
        </w:tc>
        <w:tc>
          <w:tcPr>
            <w:tcW w:w="3691" w:type="dxa"/>
            <w:tcBorders>
              <w:top w:val="single" w:sz="4" w:space="0" w:color="auto"/>
              <w:bottom w:val="single" w:sz="4" w:space="0" w:color="auto"/>
            </w:tcBorders>
          </w:tcPr>
          <w:p w14:paraId="63343402" w14:textId="77777777" w:rsidR="00D42C9F" w:rsidRPr="0047266F" w:rsidRDefault="00D42C9F" w:rsidP="00A803E2">
            <w:pPr>
              <w:autoSpaceDE w:val="0"/>
              <w:autoSpaceDN w:val="0"/>
              <w:adjustRightInd w:val="0"/>
              <w:rPr>
                <w:rFonts w:ascii="Times New Roman" w:eastAsia="TimesNewRomanPSMT" w:hAnsi="Times New Roman"/>
                <w:sz w:val="28"/>
                <w:szCs w:val="28"/>
                <w:lang w:eastAsia="ru-RU"/>
              </w:rPr>
            </w:pPr>
          </w:p>
        </w:tc>
        <w:tc>
          <w:tcPr>
            <w:tcW w:w="1985" w:type="dxa"/>
            <w:tcBorders>
              <w:top w:val="single" w:sz="4" w:space="0" w:color="auto"/>
              <w:bottom w:val="single" w:sz="4" w:space="0" w:color="auto"/>
            </w:tcBorders>
          </w:tcPr>
          <w:p w14:paraId="64BC11D6" w14:textId="77777777" w:rsidR="00D42C9F" w:rsidRPr="0047266F" w:rsidRDefault="00D42C9F" w:rsidP="00A803E2">
            <w:pPr>
              <w:autoSpaceDE w:val="0"/>
              <w:autoSpaceDN w:val="0"/>
              <w:adjustRightInd w:val="0"/>
              <w:jc w:val="center"/>
              <w:rPr>
                <w:rFonts w:ascii="Times New Roman" w:eastAsia="TimesNewRomanPSMT" w:hAnsi="Times New Roman"/>
                <w:sz w:val="28"/>
                <w:szCs w:val="28"/>
                <w:lang w:eastAsia="ru-RU"/>
              </w:rPr>
            </w:pPr>
          </w:p>
        </w:tc>
        <w:tc>
          <w:tcPr>
            <w:tcW w:w="2693" w:type="dxa"/>
            <w:tcBorders>
              <w:top w:val="single" w:sz="4" w:space="0" w:color="auto"/>
              <w:bottom w:val="single" w:sz="4" w:space="0" w:color="auto"/>
            </w:tcBorders>
          </w:tcPr>
          <w:p w14:paraId="1E0518CF" w14:textId="77777777" w:rsidR="00D42C9F" w:rsidRPr="0047266F" w:rsidRDefault="00D42C9F" w:rsidP="00A803E2">
            <w:pPr>
              <w:autoSpaceDE w:val="0"/>
              <w:autoSpaceDN w:val="0"/>
              <w:adjustRightInd w:val="0"/>
              <w:jc w:val="center"/>
              <w:rPr>
                <w:rFonts w:ascii="Times New Roman" w:eastAsia="TimesNewRomanPSMT" w:hAnsi="Times New Roman"/>
                <w:sz w:val="28"/>
                <w:szCs w:val="28"/>
                <w:lang w:eastAsia="ru-RU"/>
              </w:rPr>
            </w:pPr>
          </w:p>
        </w:tc>
        <w:tc>
          <w:tcPr>
            <w:tcW w:w="2593" w:type="dxa"/>
            <w:tcBorders>
              <w:top w:val="single" w:sz="4" w:space="0" w:color="auto"/>
              <w:bottom w:val="single" w:sz="4" w:space="0" w:color="auto"/>
            </w:tcBorders>
          </w:tcPr>
          <w:p w14:paraId="44957D6A" w14:textId="77777777" w:rsidR="00D42C9F" w:rsidRPr="0047266F" w:rsidRDefault="00D42C9F" w:rsidP="00A803E2">
            <w:pPr>
              <w:autoSpaceDE w:val="0"/>
              <w:autoSpaceDN w:val="0"/>
              <w:adjustRightInd w:val="0"/>
              <w:jc w:val="center"/>
              <w:rPr>
                <w:rFonts w:ascii="Times New Roman" w:eastAsia="TimesNewRomanPSMT" w:hAnsi="Times New Roman"/>
                <w:sz w:val="28"/>
                <w:szCs w:val="28"/>
                <w:lang w:eastAsia="ru-RU"/>
              </w:rPr>
            </w:pPr>
          </w:p>
        </w:tc>
        <w:tc>
          <w:tcPr>
            <w:tcW w:w="2788" w:type="dxa"/>
            <w:tcBorders>
              <w:top w:val="single" w:sz="4" w:space="0" w:color="auto"/>
              <w:bottom w:val="single" w:sz="4" w:space="0" w:color="auto"/>
            </w:tcBorders>
          </w:tcPr>
          <w:p w14:paraId="35F91889" w14:textId="5A1E7800" w:rsidR="00D42C9F" w:rsidRPr="0047266F" w:rsidRDefault="00D42C9F" w:rsidP="00327EB6">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771.1673; 755.1738;</w:t>
            </w:r>
          </w:p>
        </w:tc>
      </w:tr>
      <w:tr w:rsidR="00327EB6" w:rsidRPr="0047266F" w14:paraId="46707A70" w14:textId="77777777" w:rsidTr="00D42C9F">
        <w:tc>
          <w:tcPr>
            <w:tcW w:w="528" w:type="dxa"/>
            <w:tcBorders>
              <w:top w:val="single" w:sz="4" w:space="0" w:color="auto"/>
              <w:bottom w:val="single" w:sz="4" w:space="0" w:color="auto"/>
            </w:tcBorders>
          </w:tcPr>
          <w:p w14:paraId="72D025B0" w14:textId="34C41042" w:rsidR="00327EB6" w:rsidRPr="0047266F" w:rsidRDefault="00D42C9F"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13</w:t>
            </w:r>
          </w:p>
        </w:tc>
        <w:tc>
          <w:tcPr>
            <w:tcW w:w="3691" w:type="dxa"/>
            <w:tcBorders>
              <w:top w:val="single" w:sz="4" w:space="0" w:color="auto"/>
              <w:bottom w:val="single" w:sz="4" w:space="0" w:color="auto"/>
            </w:tcBorders>
          </w:tcPr>
          <w:p w14:paraId="3642D5DC" w14:textId="04EA2A2A" w:rsidR="00327EB6" w:rsidRPr="0047266F" w:rsidRDefault="00D42C9F"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3,7-рутинозид, </w:t>
            </w:r>
            <w:proofErr w:type="spellStart"/>
            <w:r w:rsidR="00327EB6" w:rsidRPr="0047266F">
              <w:rPr>
                <w:rFonts w:ascii="Times New Roman" w:eastAsia="TimesNewRomanPSMT" w:hAnsi="Times New Roman"/>
                <w:sz w:val="28"/>
                <w:szCs w:val="28"/>
                <w:lang w:eastAsia="ru-RU"/>
              </w:rPr>
              <w:t>дигексозид</w:t>
            </w:r>
            <w:proofErr w:type="spellEnd"/>
          </w:p>
        </w:tc>
        <w:tc>
          <w:tcPr>
            <w:tcW w:w="1985" w:type="dxa"/>
            <w:tcBorders>
              <w:top w:val="single" w:sz="4" w:space="0" w:color="auto"/>
              <w:bottom w:val="single" w:sz="4" w:space="0" w:color="auto"/>
            </w:tcBorders>
          </w:tcPr>
          <w:p w14:paraId="3D133B9A" w14:textId="621202A0" w:rsidR="00327EB6" w:rsidRPr="0047266F" w:rsidRDefault="00D42C9F"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21.331</w:t>
            </w:r>
          </w:p>
        </w:tc>
        <w:tc>
          <w:tcPr>
            <w:tcW w:w="2693" w:type="dxa"/>
            <w:tcBorders>
              <w:top w:val="single" w:sz="4" w:space="0" w:color="auto"/>
              <w:bottom w:val="single" w:sz="4" w:space="0" w:color="auto"/>
            </w:tcBorders>
          </w:tcPr>
          <w:p w14:paraId="25E26541" w14:textId="719224E3" w:rsidR="00327EB6" w:rsidRPr="0047266F" w:rsidRDefault="00D42C9F"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39</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50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25</w:t>
            </w:r>
          </w:p>
        </w:tc>
        <w:tc>
          <w:tcPr>
            <w:tcW w:w="2593" w:type="dxa"/>
            <w:tcBorders>
              <w:top w:val="single" w:sz="4" w:space="0" w:color="auto"/>
              <w:bottom w:val="single" w:sz="4" w:space="0" w:color="auto"/>
            </w:tcBorders>
          </w:tcPr>
          <w:p w14:paraId="79532E13" w14:textId="4D175BD5" w:rsidR="00327EB6" w:rsidRPr="0047266F" w:rsidRDefault="00D42C9F"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917.2568</w:t>
            </w:r>
          </w:p>
        </w:tc>
        <w:tc>
          <w:tcPr>
            <w:tcW w:w="2788" w:type="dxa"/>
            <w:tcBorders>
              <w:top w:val="single" w:sz="4" w:space="0" w:color="auto"/>
              <w:bottom w:val="single" w:sz="4" w:space="0" w:color="auto"/>
            </w:tcBorders>
          </w:tcPr>
          <w:p w14:paraId="7C607339" w14:textId="77777777" w:rsidR="00327EB6" w:rsidRPr="0047266F" w:rsidRDefault="00327EB6" w:rsidP="00327EB6">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609.1419; 593.1419;</w:t>
            </w:r>
          </w:p>
          <w:p w14:paraId="071B8957" w14:textId="1B3150CA" w:rsidR="00327EB6" w:rsidRPr="0047266F" w:rsidRDefault="00327EB6" w:rsidP="00327EB6">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285.0337; 284.0281</w:t>
            </w:r>
          </w:p>
        </w:tc>
      </w:tr>
      <w:tr w:rsidR="00A803E2" w:rsidRPr="0047266F" w14:paraId="16A8A938" w14:textId="77777777" w:rsidTr="00327EB6">
        <w:tc>
          <w:tcPr>
            <w:tcW w:w="528" w:type="dxa"/>
            <w:tcBorders>
              <w:top w:val="single" w:sz="4" w:space="0" w:color="auto"/>
            </w:tcBorders>
          </w:tcPr>
          <w:p w14:paraId="2AA65B1B"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14</w:t>
            </w:r>
          </w:p>
        </w:tc>
        <w:tc>
          <w:tcPr>
            <w:tcW w:w="3691" w:type="dxa"/>
            <w:tcBorders>
              <w:top w:val="single" w:sz="4" w:space="0" w:color="auto"/>
            </w:tcBorders>
          </w:tcPr>
          <w:p w14:paraId="4B01F506"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3-</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-дигексозид</w:t>
            </w:r>
          </w:p>
        </w:tc>
        <w:tc>
          <w:tcPr>
            <w:tcW w:w="1985" w:type="dxa"/>
            <w:tcBorders>
              <w:top w:val="single" w:sz="4" w:space="0" w:color="auto"/>
            </w:tcBorders>
          </w:tcPr>
          <w:p w14:paraId="2521B555"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22.335</w:t>
            </w:r>
          </w:p>
        </w:tc>
        <w:tc>
          <w:tcPr>
            <w:tcW w:w="2693" w:type="dxa"/>
            <w:tcBorders>
              <w:top w:val="single" w:sz="4" w:space="0" w:color="auto"/>
            </w:tcBorders>
          </w:tcPr>
          <w:p w14:paraId="193642AA"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27</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30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16</w:t>
            </w:r>
          </w:p>
        </w:tc>
        <w:tc>
          <w:tcPr>
            <w:tcW w:w="2593" w:type="dxa"/>
            <w:tcBorders>
              <w:top w:val="single" w:sz="4" w:space="0" w:color="auto"/>
            </w:tcBorders>
          </w:tcPr>
          <w:p w14:paraId="51A843DB"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609.1470</w:t>
            </w:r>
          </w:p>
        </w:tc>
        <w:tc>
          <w:tcPr>
            <w:tcW w:w="2788" w:type="dxa"/>
            <w:tcBorders>
              <w:top w:val="single" w:sz="4" w:space="0" w:color="auto"/>
            </w:tcBorders>
          </w:tcPr>
          <w:p w14:paraId="3F400911"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284.0335; 255.0297</w:t>
            </w:r>
          </w:p>
        </w:tc>
      </w:tr>
      <w:tr w:rsidR="00A803E2" w:rsidRPr="0047266F" w14:paraId="261826CB" w14:textId="77777777" w:rsidTr="00A803E2">
        <w:tc>
          <w:tcPr>
            <w:tcW w:w="528" w:type="dxa"/>
          </w:tcPr>
          <w:p w14:paraId="5F708D3A"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15</w:t>
            </w:r>
          </w:p>
        </w:tc>
        <w:tc>
          <w:tcPr>
            <w:tcW w:w="3691" w:type="dxa"/>
          </w:tcPr>
          <w:p w14:paraId="7BE6D9A3"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Рутозид</w:t>
            </w:r>
            <w:proofErr w:type="spellEnd"/>
          </w:p>
        </w:tc>
        <w:tc>
          <w:tcPr>
            <w:tcW w:w="1985" w:type="dxa"/>
          </w:tcPr>
          <w:p w14:paraId="62382DCF"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23.172</w:t>
            </w:r>
          </w:p>
        </w:tc>
        <w:tc>
          <w:tcPr>
            <w:tcW w:w="2693" w:type="dxa"/>
          </w:tcPr>
          <w:p w14:paraId="2042581C"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27</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30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16</w:t>
            </w:r>
          </w:p>
        </w:tc>
        <w:tc>
          <w:tcPr>
            <w:tcW w:w="2593" w:type="dxa"/>
          </w:tcPr>
          <w:p w14:paraId="2C3AF1F4"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609.1486</w:t>
            </w:r>
          </w:p>
        </w:tc>
        <w:tc>
          <w:tcPr>
            <w:tcW w:w="2788" w:type="dxa"/>
          </w:tcPr>
          <w:p w14:paraId="6C60F7ED"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300.0269; 284.0319;</w:t>
            </w:r>
          </w:p>
          <w:p w14:paraId="5F143A94"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271.0245</w:t>
            </w:r>
          </w:p>
        </w:tc>
      </w:tr>
      <w:tr w:rsidR="00A803E2" w:rsidRPr="0047266F" w14:paraId="2517FE97" w14:textId="77777777" w:rsidTr="00A803E2">
        <w:tc>
          <w:tcPr>
            <w:tcW w:w="528" w:type="dxa"/>
          </w:tcPr>
          <w:p w14:paraId="07950A39"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16</w:t>
            </w:r>
          </w:p>
        </w:tc>
        <w:tc>
          <w:tcPr>
            <w:tcW w:w="3691" w:type="dxa"/>
          </w:tcPr>
          <w:p w14:paraId="7BB5E354"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7-</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-рутинозид</w:t>
            </w:r>
          </w:p>
        </w:tc>
        <w:tc>
          <w:tcPr>
            <w:tcW w:w="1985" w:type="dxa"/>
          </w:tcPr>
          <w:p w14:paraId="0BDEF751"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24.677</w:t>
            </w:r>
          </w:p>
        </w:tc>
        <w:tc>
          <w:tcPr>
            <w:tcW w:w="2693" w:type="dxa"/>
          </w:tcPr>
          <w:p w14:paraId="03C2A430"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27</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30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15</w:t>
            </w:r>
          </w:p>
        </w:tc>
        <w:tc>
          <w:tcPr>
            <w:tcW w:w="2593" w:type="dxa"/>
          </w:tcPr>
          <w:p w14:paraId="5D217D08"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593.1540</w:t>
            </w:r>
          </w:p>
        </w:tc>
        <w:tc>
          <w:tcPr>
            <w:tcW w:w="2788" w:type="dxa"/>
          </w:tcPr>
          <w:p w14:paraId="68C69391"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285.0372</w:t>
            </w:r>
          </w:p>
        </w:tc>
      </w:tr>
      <w:tr w:rsidR="00A803E2" w:rsidRPr="0047266F" w14:paraId="521C2026" w14:textId="77777777" w:rsidTr="00A803E2">
        <w:tc>
          <w:tcPr>
            <w:tcW w:w="528" w:type="dxa"/>
          </w:tcPr>
          <w:p w14:paraId="248EA353"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17</w:t>
            </w:r>
          </w:p>
        </w:tc>
        <w:tc>
          <w:tcPr>
            <w:tcW w:w="3691" w:type="dxa"/>
          </w:tcPr>
          <w:p w14:paraId="0F1C7109"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Астрагалин</w:t>
            </w:r>
            <w:proofErr w:type="spellEnd"/>
          </w:p>
        </w:tc>
        <w:tc>
          <w:tcPr>
            <w:tcW w:w="1985" w:type="dxa"/>
          </w:tcPr>
          <w:p w14:paraId="51291D7E"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25.514</w:t>
            </w:r>
          </w:p>
        </w:tc>
        <w:tc>
          <w:tcPr>
            <w:tcW w:w="2693" w:type="dxa"/>
          </w:tcPr>
          <w:p w14:paraId="315D3F98"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21</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20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11</w:t>
            </w:r>
          </w:p>
        </w:tc>
        <w:tc>
          <w:tcPr>
            <w:tcW w:w="2593" w:type="dxa"/>
          </w:tcPr>
          <w:p w14:paraId="615D755F"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447.0944</w:t>
            </w:r>
          </w:p>
        </w:tc>
        <w:tc>
          <w:tcPr>
            <w:tcW w:w="2788" w:type="dxa"/>
          </w:tcPr>
          <w:p w14:paraId="596C9E78" w14:textId="77777777" w:rsidR="00A803E2" w:rsidRPr="0047266F" w:rsidRDefault="00A803E2" w:rsidP="00A803E2">
            <w:pPr>
              <w:autoSpaceDE w:val="0"/>
              <w:autoSpaceDN w:val="0"/>
              <w:adjustRightInd w:val="0"/>
              <w:jc w:val="both"/>
              <w:rPr>
                <w:rFonts w:ascii="Times New Roman" w:hAnsi="Times New Roman"/>
                <w:sz w:val="28"/>
                <w:szCs w:val="28"/>
                <w:lang w:val="en-US"/>
              </w:rPr>
            </w:pPr>
            <w:r w:rsidRPr="0047266F">
              <w:rPr>
                <w:rFonts w:ascii="Times New Roman" w:eastAsia="TimesNewRomanPSMT" w:hAnsi="Times New Roman"/>
                <w:sz w:val="28"/>
                <w:szCs w:val="28"/>
                <w:lang w:eastAsia="ru-RU"/>
              </w:rPr>
              <w:t>284.0322; 255.0299;</w:t>
            </w:r>
            <w:r w:rsidRPr="0047266F">
              <w:rPr>
                <w:rFonts w:ascii="Times New Roman" w:hAnsi="Times New Roman"/>
                <w:sz w:val="28"/>
                <w:szCs w:val="28"/>
              </w:rPr>
              <w:t xml:space="preserve"> </w:t>
            </w:r>
          </w:p>
          <w:p w14:paraId="37083D15"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227.0343; 151.0036</w:t>
            </w:r>
          </w:p>
        </w:tc>
      </w:tr>
      <w:tr w:rsidR="00A803E2" w:rsidRPr="0047266F" w14:paraId="2EF08CC9" w14:textId="77777777" w:rsidTr="00A803E2">
        <w:tc>
          <w:tcPr>
            <w:tcW w:w="528" w:type="dxa"/>
          </w:tcPr>
          <w:p w14:paraId="1C0A43A0"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18</w:t>
            </w:r>
          </w:p>
        </w:tc>
        <w:tc>
          <w:tcPr>
            <w:tcW w:w="3691" w:type="dxa"/>
          </w:tcPr>
          <w:p w14:paraId="50D1013A"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Никотифлорин</w:t>
            </w:r>
            <w:proofErr w:type="spellEnd"/>
          </w:p>
        </w:tc>
        <w:tc>
          <w:tcPr>
            <w:tcW w:w="1985" w:type="dxa"/>
          </w:tcPr>
          <w:p w14:paraId="7D28FF6F"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26.267</w:t>
            </w:r>
          </w:p>
        </w:tc>
        <w:tc>
          <w:tcPr>
            <w:tcW w:w="2693" w:type="dxa"/>
          </w:tcPr>
          <w:p w14:paraId="28DC3EB6"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27</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30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15</w:t>
            </w:r>
          </w:p>
        </w:tc>
        <w:tc>
          <w:tcPr>
            <w:tcW w:w="2593" w:type="dxa"/>
          </w:tcPr>
          <w:p w14:paraId="245E897C"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593.1479</w:t>
            </w:r>
          </w:p>
        </w:tc>
        <w:tc>
          <w:tcPr>
            <w:tcW w:w="2788" w:type="dxa"/>
          </w:tcPr>
          <w:p w14:paraId="59CD2AD1"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284.0311; 255.0292</w:t>
            </w:r>
          </w:p>
        </w:tc>
      </w:tr>
      <w:tr w:rsidR="00A803E2" w:rsidRPr="0047266F" w14:paraId="1B3CCCFE" w14:textId="77777777" w:rsidTr="00A803E2">
        <w:tc>
          <w:tcPr>
            <w:tcW w:w="528" w:type="dxa"/>
          </w:tcPr>
          <w:p w14:paraId="5D55D455"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20</w:t>
            </w:r>
          </w:p>
        </w:tc>
        <w:tc>
          <w:tcPr>
            <w:tcW w:w="3691" w:type="dxa"/>
          </w:tcPr>
          <w:p w14:paraId="40BFAE80"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Кемпферол</w:t>
            </w:r>
            <w:proofErr w:type="spellEnd"/>
          </w:p>
        </w:tc>
        <w:tc>
          <w:tcPr>
            <w:tcW w:w="1985" w:type="dxa"/>
          </w:tcPr>
          <w:p w14:paraId="14963460"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34.420</w:t>
            </w:r>
          </w:p>
        </w:tc>
        <w:tc>
          <w:tcPr>
            <w:tcW w:w="2693" w:type="dxa"/>
          </w:tcPr>
          <w:p w14:paraId="6164127A"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15</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10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6</w:t>
            </w:r>
          </w:p>
        </w:tc>
        <w:tc>
          <w:tcPr>
            <w:tcW w:w="2593" w:type="dxa"/>
          </w:tcPr>
          <w:p w14:paraId="5725B6B9"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285.0425</w:t>
            </w:r>
          </w:p>
        </w:tc>
        <w:tc>
          <w:tcPr>
            <w:tcW w:w="2788" w:type="dxa"/>
          </w:tcPr>
          <w:p w14:paraId="5CDFC054"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229.0476; 185.0605;</w:t>
            </w:r>
          </w:p>
          <w:p w14:paraId="0EE250A7"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135.0077; 109.0288</w:t>
            </w:r>
          </w:p>
        </w:tc>
      </w:tr>
      <w:tr w:rsidR="00A803E2" w:rsidRPr="0047266F" w14:paraId="2E006844" w14:textId="77777777" w:rsidTr="00A803E2">
        <w:tc>
          <w:tcPr>
            <w:tcW w:w="528" w:type="dxa"/>
          </w:tcPr>
          <w:p w14:paraId="0690FA34"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22</w:t>
            </w:r>
          </w:p>
        </w:tc>
        <w:tc>
          <w:tcPr>
            <w:tcW w:w="3691" w:type="dxa"/>
          </w:tcPr>
          <w:p w14:paraId="02DB4CC6"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Акацетин</w:t>
            </w:r>
            <w:proofErr w:type="spellEnd"/>
          </w:p>
        </w:tc>
        <w:tc>
          <w:tcPr>
            <w:tcW w:w="1985" w:type="dxa"/>
          </w:tcPr>
          <w:p w14:paraId="321CFE07"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42.691</w:t>
            </w:r>
          </w:p>
        </w:tc>
        <w:tc>
          <w:tcPr>
            <w:tcW w:w="2693" w:type="dxa"/>
          </w:tcPr>
          <w:p w14:paraId="1D4A31EE"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16</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12</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5</w:t>
            </w:r>
          </w:p>
        </w:tc>
        <w:tc>
          <w:tcPr>
            <w:tcW w:w="2593" w:type="dxa"/>
          </w:tcPr>
          <w:p w14:paraId="426A4AB5"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283.0614</w:t>
            </w:r>
          </w:p>
        </w:tc>
        <w:tc>
          <w:tcPr>
            <w:tcW w:w="2788" w:type="dxa"/>
          </w:tcPr>
          <w:p w14:paraId="02C0D407"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268.0382; 240.0433;</w:t>
            </w:r>
          </w:p>
          <w:p w14:paraId="3A92D4F4"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212.0482</w:t>
            </w:r>
          </w:p>
        </w:tc>
      </w:tr>
      <w:tr w:rsidR="00A803E2" w:rsidRPr="0047266F" w14:paraId="5D1F3DD2" w14:textId="77777777" w:rsidTr="00A803E2">
        <w:tc>
          <w:tcPr>
            <w:tcW w:w="14278" w:type="dxa"/>
            <w:gridSpan w:val="6"/>
          </w:tcPr>
          <w:p w14:paraId="60ACB817" w14:textId="77777777" w:rsidR="00A803E2" w:rsidRPr="0047266F" w:rsidRDefault="00A803E2" w:rsidP="00A803E2">
            <w:pPr>
              <w:autoSpaceDE w:val="0"/>
              <w:autoSpaceDN w:val="0"/>
              <w:adjustRightInd w:val="0"/>
              <w:jc w:val="center"/>
              <w:rPr>
                <w:rFonts w:ascii="Times New Roman" w:eastAsia="TimesNewRomanPSMT" w:hAnsi="Times New Roman"/>
                <w:i/>
                <w:sz w:val="28"/>
                <w:szCs w:val="28"/>
                <w:lang w:eastAsia="ru-RU"/>
              </w:rPr>
            </w:pPr>
            <w:r w:rsidRPr="0047266F">
              <w:rPr>
                <w:rFonts w:ascii="Times New Roman" w:eastAsia="TimesNewRomanPSMT" w:hAnsi="Times New Roman"/>
                <w:i/>
                <w:sz w:val="28"/>
                <w:szCs w:val="28"/>
                <w:lang w:eastAsia="ru-RU"/>
              </w:rPr>
              <w:t>Фенол</w:t>
            </w:r>
            <w:r w:rsidRPr="0047266F">
              <w:rPr>
                <w:rFonts w:ascii="Times New Roman" w:eastAsia="TimesNewRomanPSMT" w:hAnsi="Times New Roman"/>
                <w:i/>
                <w:sz w:val="28"/>
                <w:szCs w:val="28"/>
                <w:lang w:val="kk-KZ" w:eastAsia="ru-RU"/>
              </w:rPr>
              <w:t xml:space="preserve"> қышқылдары</w:t>
            </w:r>
          </w:p>
        </w:tc>
      </w:tr>
      <w:tr w:rsidR="00A803E2" w:rsidRPr="0047266F" w14:paraId="74AA9698" w14:textId="77777777" w:rsidTr="00A803E2">
        <w:tc>
          <w:tcPr>
            <w:tcW w:w="528" w:type="dxa"/>
          </w:tcPr>
          <w:p w14:paraId="1293779C"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19</w:t>
            </w:r>
          </w:p>
        </w:tc>
        <w:tc>
          <w:tcPr>
            <w:tcW w:w="3691" w:type="dxa"/>
          </w:tcPr>
          <w:p w14:paraId="3E6058BD" w14:textId="77777777" w:rsidR="00A803E2" w:rsidRPr="0047266F" w:rsidRDefault="00A803E2" w:rsidP="00A803E2">
            <w:pPr>
              <w:autoSpaceDE w:val="0"/>
              <w:autoSpaceDN w:val="0"/>
              <w:adjustRightInd w:val="0"/>
              <w:rPr>
                <w:rFonts w:ascii="Times New Roman" w:eastAsia="TimesNewRomanPSMT" w:hAnsi="Times New Roman"/>
                <w:sz w:val="28"/>
                <w:szCs w:val="28"/>
                <w:lang w:val="kk-KZ" w:eastAsia="ru-RU"/>
              </w:rPr>
            </w:pPr>
            <w:r w:rsidRPr="0047266F">
              <w:rPr>
                <w:rFonts w:ascii="Times New Roman" w:eastAsia="TimesNewRomanPSMT" w:hAnsi="Times New Roman"/>
                <w:sz w:val="28"/>
                <w:szCs w:val="28"/>
                <w:lang w:eastAsia="ru-RU"/>
              </w:rPr>
              <w:t>5-Карбокси</w:t>
            </w:r>
            <w:r w:rsidRPr="0047266F">
              <w:rPr>
                <w:rFonts w:ascii="Times New Roman" w:eastAsia="TimesNewRomanPSMT" w:hAnsi="Times New Roman"/>
                <w:sz w:val="28"/>
                <w:szCs w:val="28"/>
                <w:lang w:val="kk-KZ" w:eastAsia="ru-RU"/>
              </w:rPr>
              <w:t xml:space="preserve"> </w:t>
            </w:r>
            <w:proofErr w:type="spellStart"/>
            <w:r w:rsidRPr="0047266F">
              <w:rPr>
                <w:rFonts w:ascii="Times New Roman" w:eastAsia="TimesNewRomanPSMT" w:hAnsi="Times New Roman"/>
                <w:sz w:val="28"/>
                <w:szCs w:val="28"/>
                <w:lang w:eastAsia="ru-RU"/>
              </w:rPr>
              <w:t>ванил</w:t>
            </w:r>
            <w:proofErr w:type="spellEnd"/>
            <w:r w:rsidRPr="0047266F">
              <w:rPr>
                <w:rFonts w:ascii="Times New Roman" w:eastAsia="TimesNewRomanPSMT" w:hAnsi="Times New Roman"/>
                <w:sz w:val="28"/>
                <w:szCs w:val="28"/>
                <w:lang w:val="kk-KZ" w:eastAsia="ru-RU"/>
              </w:rPr>
              <w:t xml:space="preserve"> қышқылы</w:t>
            </w:r>
          </w:p>
        </w:tc>
        <w:tc>
          <w:tcPr>
            <w:tcW w:w="1985" w:type="dxa"/>
          </w:tcPr>
          <w:p w14:paraId="113925ED"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27.609</w:t>
            </w:r>
          </w:p>
        </w:tc>
        <w:tc>
          <w:tcPr>
            <w:tcW w:w="2693" w:type="dxa"/>
          </w:tcPr>
          <w:p w14:paraId="5870B1B7"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9</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8</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6</w:t>
            </w:r>
          </w:p>
        </w:tc>
        <w:tc>
          <w:tcPr>
            <w:tcW w:w="2593" w:type="dxa"/>
          </w:tcPr>
          <w:p w14:paraId="765E914B"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211.0240</w:t>
            </w:r>
          </w:p>
        </w:tc>
        <w:tc>
          <w:tcPr>
            <w:tcW w:w="2788" w:type="dxa"/>
          </w:tcPr>
          <w:p w14:paraId="24F8E5F4"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167.0353; 123.0454;</w:t>
            </w:r>
          </w:p>
          <w:p w14:paraId="7B9A9748"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108.0227</w:t>
            </w:r>
          </w:p>
        </w:tc>
      </w:tr>
      <w:tr w:rsidR="00A803E2" w:rsidRPr="0047266F" w14:paraId="3B59D1B9" w14:textId="77777777" w:rsidTr="00A803E2">
        <w:tc>
          <w:tcPr>
            <w:tcW w:w="14278" w:type="dxa"/>
            <w:gridSpan w:val="6"/>
          </w:tcPr>
          <w:p w14:paraId="4F604592" w14:textId="77777777" w:rsidR="00A803E2" w:rsidRPr="0047266F" w:rsidRDefault="00A803E2" w:rsidP="00A803E2">
            <w:pPr>
              <w:autoSpaceDE w:val="0"/>
              <w:autoSpaceDN w:val="0"/>
              <w:adjustRightInd w:val="0"/>
              <w:jc w:val="center"/>
              <w:rPr>
                <w:rFonts w:ascii="Times New Roman" w:eastAsia="TimesNewRomanPSMT" w:hAnsi="Times New Roman"/>
                <w:i/>
                <w:sz w:val="28"/>
                <w:szCs w:val="28"/>
                <w:lang w:eastAsia="ru-RU"/>
              </w:rPr>
            </w:pPr>
            <w:r w:rsidRPr="0047266F">
              <w:rPr>
                <w:rFonts w:ascii="Times New Roman" w:eastAsia="TimesNewRomanPSMT" w:hAnsi="Times New Roman"/>
                <w:i/>
                <w:sz w:val="28"/>
                <w:szCs w:val="28"/>
                <w:lang w:eastAsia="ru-RU"/>
              </w:rPr>
              <w:t>Антрахинон</w:t>
            </w:r>
            <w:r w:rsidRPr="0047266F">
              <w:rPr>
                <w:rFonts w:ascii="Times New Roman" w:eastAsia="TimesNewRomanPSMT" w:hAnsi="Times New Roman"/>
                <w:i/>
                <w:sz w:val="28"/>
                <w:szCs w:val="28"/>
                <w:lang w:val="kk-KZ" w:eastAsia="ru-RU"/>
              </w:rPr>
              <w:t>дар</w:t>
            </w:r>
          </w:p>
        </w:tc>
      </w:tr>
      <w:tr w:rsidR="00A803E2" w:rsidRPr="0047266F" w14:paraId="267C86C7" w14:textId="77777777" w:rsidTr="00A803E2">
        <w:tc>
          <w:tcPr>
            <w:tcW w:w="528" w:type="dxa"/>
          </w:tcPr>
          <w:p w14:paraId="7FCF7E52"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21</w:t>
            </w:r>
          </w:p>
        </w:tc>
        <w:tc>
          <w:tcPr>
            <w:tcW w:w="3691" w:type="dxa"/>
          </w:tcPr>
          <w:p w14:paraId="562E0101" w14:textId="77777777" w:rsidR="00A803E2" w:rsidRPr="0047266F" w:rsidRDefault="00A803E2" w:rsidP="00A803E2">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Эндокроцин</w:t>
            </w:r>
            <w:proofErr w:type="spellEnd"/>
          </w:p>
        </w:tc>
        <w:tc>
          <w:tcPr>
            <w:tcW w:w="1985" w:type="dxa"/>
          </w:tcPr>
          <w:p w14:paraId="3DE96EE3"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35.119</w:t>
            </w:r>
          </w:p>
        </w:tc>
        <w:tc>
          <w:tcPr>
            <w:tcW w:w="2693" w:type="dxa"/>
          </w:tcPr>
          <w:p w14:paraId="3F4FC70B"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16</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10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7</w:t>
            </w:r>
          </w:p>
        </w:tc>
        <w:tc>
          <w:tcPr>
            <w:tcW w:w="2593" w:type="dxa"/>
          </w:tcPr>
          <w:p w14:paraId="7293BCE5" w14:textId="77777777" w:rsidR="00A803E2" w:rsidRPr="0047266F" w:rsidRDefault="00A803E2" w:rsidP="00A803E2">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313.0379</w:t>
            </w:r>
          </w:p>
        </w:tc>
        <w:tc>
          <w:tcPr>
            <w:tcW w:w="2788" w:type="dxa"/>
          </w:tcPr>
          <w:p w14:paraId="28C29D78"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241.0506; 225.0565;</w:t>
            </w:r>
          </w:p>
          <w:p w14:paraId="4D1FDD3C"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213.0555; 201.0576;</w:t>
            </w:r>
          </w:p>
          <w:p w14:paraId="5A771C10" w14:textId="77777777" w:rsidR="00A803E2" w:rsidRPr="0047266F" w:rsidRDefault="00A803E2" w:rsidP="00A803E2">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197.0604</w:t>
            </w:r>
          </w:p>
        </w:tc>
      </w:tr>
      <w:bookmarkEnd w:id="18"/>
    </w:tbl>
    <w:p w14:paraId="602F068B" w14:textId="77777777" w:rsidR="00A803E2" w:rsidRDefault="00A803E2" w:rsidP="002273A1">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sectPr w:rsidR="00A803E2" w:rsidSect="00A803E2">
          <w:pgSz w:w="16838" w:h="11906" w:orient="landscape"/>
          <w:pgMar w:top="567" w:right="1134" w:bottom="1701" w:left="1134" w:header="709" w:footer="709" w:gutter="0"/>
          <w:cols w:space="708"/>
          <w:titlePg/>
          <w:docGrid w:linePitch="360"/>
        </w:sectPr>
      </w:pPr>
    </w:p>
    <w:p w14:paraId="4C0ADE43" w14:textId="29A74A30" w:rsidR="00137407" w:rsidRDefault="00137407" w:rsidP="00C03206">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r>
        <w:rPr>
          <w:rFonts w:ascii="Times New Roman" w:eastAsia="TimesNewRomanPSMT" w:hAnsi="Times New Roman" w:cs="Times New Roman"/>
          <w:sz w:val="28"/>
          <w:szCs w:val="28"/>
          <w:lang w:val="kk-KZ" w:eastAsia="ru-RU"/>
        </w:rPr>
        <w:lastRenderedPageBreak/>
        <w:t xml:space="preserve">Анықталған қосылыстардың басым бөлігі флавоноидтар екендігін көруге болады. Идентификацияланған </w:t>
      </w:r>
      <w:r w:rsidRPr="00FC57B1">
        <w:rPr>
          <w:rFonts w:ascii="Times New Roman" w:eastAsia="TimesNewRomanPSMT" w:hAnsi="Times New Roman" w:cs="Times New Roman"/>
          <w:sz w:val="28"/>
          <w:szCs w:val="28"/>
          <w:lang w:val="kk-KZ" w:eastAsia="ru-RU"/>
        </w:rPr>
        <w:t xml:space="preserve">22 </w:t>
      </w:r>
      <w:r>
        <w:rPr>
          <w:rFonts w:ascii="Times New Roman" w:eastAsia="TimesNewRomanPSMT" w:hAnsi="Times New Roman" w:cs="Times New Roman"/>
          <w:sz w:val="28"/>
          <w:szCs w:val="28"/>
          <w:lang w:val="kk-KZ" w:eastAsia="ru-RU"/>
        </w:rPr>
        <w:t>қосылыстың МС</w:t>
      </w:r>
      <w:r w:rsidRPr="00FC57B1">
        <w:rPr>
          <w:rFonts w:ascii="Times New Roman" w:eastAsia="TimesNewRomanPSMT" w:hAnsi="Times New Roman" w:cs="Times New Roman"/>
          <w:sz w:val="28"/>
          <w:szCs w:val="28"/>
          <w:lang w:val="kk-KZ" w:eastAsia="ru-RU"/>
        </w:rPr>
        <w:t>-</w:t>
      </w:r>
      <w:r>
        <w:rPr>
          <w:rFonts w:ascii="Times New Roman" w:eastAsia="TimesNewRomanPSMT" w:hAnsi="Times New Roman" w:cs="Times New Roman"/>
          <w:sz w:val="28"/>
          <w:szCs w:val="28"/>
          <w:lang w:val="kk-KZ" w:eastAsia="ru-RU"/>
        </w:rPr>
        <w:t xml:space="preserve">спектрлері </w:t>
      </w:r>
      <w:r w:rsidR="00BF345E">
        <w:rPr>
          <w:rFonts w:ascii="Times New Roman" w:eastAsia="TimesNewRomanPSMT" w:hAnsi="Times New Roman" w:cs="Times New Roman"/>
          <w:sz w:val="28"/>
          <w:szCs w:val="28"/>
          <w:lang w:val="kk-KZ" w:eastAsia="ru-RU"/>
        </w:rPr>
        <w:t>Л</w:t>
      </w:r>
      <w:r>
        <w:rPr>
          <w:rFonts w:ascii="Times New Roman" w:eastAsia="TimesNewRomanPSMT" w:hAnsi="Times New Roman" w:cs="Times New Roman"/>
          <w:sz w:val="28"/>
          <w:szCs w:val="28"/>
          <w:lang w:val="kk-KZ" w:eastAsia="ru-RU"/>
        </w:rPr>
        <w:t xml:space="preserve"> қосымшасында келтірілген. </w:t>
      </w:r>
    </w:p>
    <w:p w14:paraId="1E3547FA" w14:textId="57FD94E4" w:rsidR="00781F93" w:rsidRPr="0047266F" w:rsidRDefault="00781F93" w:rsidP="00137407">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i/>
          <w:iCs/>
          <w:sz w:val="28"/>
          <w:szCs w:val="28"/>
          <w:lang w:val="kk-KZ" w:eastAsia="ru-RU"/>
        </w:rPr>
        <w:t>C</w:t>
      </w:r>
      <w:r w:rsidR="004236AF">
        <w:rPr>
          <w:rFonts w:ascii="Times New Roman" w:eastAsia="TimesNewRomanPSMT" w:hAnsi="Times New Roman" w:cs="Times New Roman"/>
          <w:i/>
          <w:iCs/>
          <w:sz w:val="28"/>
          <w:szCs w:val="28"/>
          <w:lang w:val="kk-KZ" w:eastAsia="ru-RU"/>
        </w:rPr>
        <w:t xml:space="preserve">. </w:t>
      </w:r>
      <w:r w:rsidRPr="0047266F">
        <w:rPr>
          <w:rFonts w:ascii="Times New Roman" w:eastAsia="TimesNewRomanPSMT" w:hAnsi="Times New Roman" w:cs="Times New Roman"/>
          <w:i/>
          <w:iCs/>
          <w:sz w:val="28"/>
          <w:szCs w:val="28"/>
          <w:lang w:val="kk-KZ" w:eastAsia="ru-RU"/>
        </w:rPr>
        <w:t>alatavicus</w:t>
      </w:r>
      <w:r w:rsidRPr="0047266F">
        <w:rPr>
          <w:rFonts w:ascii="Times New Roman" w:eastAsia="TimesNewRomanPSMT" w:hAnsi="Times New Roman" w:cs="Times New Roman"/>
          <w:sz w:val="28"/>
          <w:szCs w:val="28"/>
          <w:lang w:val="kk-KZ" w:eastAsia="ru-RU"/>
        </w:rPr>
        <w:t xml:space="preserve"> шикізаты құрамындағы флавоноидтар мөлшері RP-</w:t>
      </w:r>
      <w:r w:rsidR="00B14828" w:rsidRPr="0047266F">
        <w:rPr>
          <w:rFonts w:ascii="Times New Roman" w:eastAsia="TimesNewRomanPSMT" w:hAnsi="Times New Roman" w:cs="Times New Roman"/>
          <w:sz w:val="28"/>
          <w:szCs w:val="28"/>
          <w:lang w:val="kk-KZ" w:eastAsia="ru-RU"/>
        </w:rPr>
        <w:t>Ж</w:t>
      </w:r>
      <w:r w:rsidR="005A0B52">
        <w:rPr>
          <w:rFonts w:ascii="Times New Roman" w:eastAsia="TimesNewRomanPSMT" w:hAnsi="Times New Roman" w:cs="Times New Roman"/>
          <w:sz w:val="28"/>
          <w:szCs w:val="28"/>
          <w:lang w:val="kk-KZ" w:eastAsia="ru-RU"/>
        </w:rPr>
        <w:t>Э</w:t>
      </w:r>
      <w:r w:rsidR="00B14828" w:rsidRPr="0047266F">
        <w:rPr>
          <w:rFonts w:ascii="Times New Roman" w:eastAsia="TimesNewRomanPSMT" w:hAnsi="Times New Roman" w:cs="Times New Roman"/>
          <w:sz w:val="28"/>
          <w:szCs w:val="28"/>
          <w:lang w:val="kk-KZ" w:eastAsia="ru-RU"/>
        </w:rPr>
        <w:t>СХ</w:t>
      </w:r>
      <w:r w:rsidRPr="0047266F">
        <w:rPr>
          <w:rFonts w:ascii="Times New Roman" w:eastAsia="TimesNewRomanPSMT" w:hAnsi="Times New Roman" w:cs="Times New Roman"/>
          <w:sz w:val="28"/>
          <w:szCs w:val="28"/>
          <w:lang w:val="kk-KZ" w:eastAsia="ru-RU"/>
        </w:rPr>
        <w:t xml:space="preserve">/PDA - фотодиодтық матрицалық детекциямен біріктірілген кері фазалы жоғары тиімді сұйық хроматография көмегіміен егжей-тегжейлі зерттелді. </w:t>
      </w:r>
      <w:r w:rsidR="004236AF">
        <w:rPr>
          <w:rFonts w:ascii="Times New Roman" w:eastAsia="TimesNewRomanPSMT" w:hAnsi="Times New Roman" w:cs="Times New Roman"/>
          <w:sz w:val="28"/>
          <w:szCs w:val="28"/>
          <w:lang w:val="kk-KZ" w:eastAsia="ru-RU"/>
        </w:rPr>
        <w:t>Анықталған флавоноид</w:t>
      </w:r>
      <w:r w:rsidR="00BB61D2">
        <w:rPr>
          <w:rFonts w:ascii="Times New Roman" w:eastAsia="TimesNewRomanPSMT" w:hAnsi="Times New Roman" w:cs="Times New Roman"/>
          <w:sz w:val="28"/>
          <w:szCs w:val="28"/>
          <w:lang w:val="kk-KZ" w:eastAsia="ru-RU"/>
        </w:rPr>
        <w:t xml:space="preserve">тардың </w:t>
      </w:r>
      <w:r w:rsidR="00D47B06" w:rsidRPr="0047266F">
        <w:rPr>
          <w:rFonts w:ascii="Times New Roman" w:eastAsia="TimesNewRomanPSMT" w:hAnsi="Times New Roman" w:cs="Times New Roman"/>
          <w:sz w:val="28"/>
          <w:szCs w:val="28"/>
          <w:lang w:val="kk-KZ" w:eastAsia="ru-RU"/>
        </w:rPr>
        <w:t>хроматограммасы 18 - суретте келтірілген.</w:t>
      </w:r>
      <w:r w:rsidR="00FC57B1" w:rsidRPr="00FC57B1">
        <w:rPr>
          <w:rFonts w:ascii="Times New Roman" w:eastAsia="TimesNewRomanPSMT" w:hAnsi="Times New Roman" w:cs="Times New Roman"/>
          <w:sz w:val="28"/>
          <w:szCs w:val="28"/>
          <w:lang w:val="kk-KZ" w:eastAsia="ru-RU"/>
        </w:rPr>
        <w:t xml:space="preserve"> </w:t>
      </w:r>
      <w:r w:rsidR="00FC57B1" w:rsidRPr="0047266F">
        <w:rPr>
          <w:rFonts w:ascii="Times New Roman" w:eastAsia="TimesNewRomanPSMT" w:hAnsi="Times New Roman" w:cs="Times New Roman"/>
          <w:sz w:val="28"/>
          <w:szCs w:val="28"/>
          <w:lang w:val="kk-KZ" w:eastAsia="ru-RU"/>
        </w:rPr>
        <w:t>Хроматограмма нәтижелері кемпферол туындылары флавоноид қосылыста</w:t>
      </w:r>
      <w:r w:rsidR="00FC57B1">
        <w:rPr>
          <w:rFonts w:ascii="Times New Roman" w:eastAsia="TimesNewRomanPSMT" w:hAnsi="Times New Roman" w:cs="Times New Roman"/>
          <w:sz w:val="28"/>
          <w:szCs w:val="28"/>
          <w:lang w:val="kk-KZ" w:eastAsia="ru-RU"/>
        </w:rPr>
        <w:t>рдың 96.</w:t>
      </w:r>
      <w:r w:rsidR="00FC57B1" w:rsidRPr="0047266F">
        <w:rPr>
          <w:rFonts w:ascii="Times New Roman" w:eastAsia="TimesNewRomanPSMT" w:hAnsi="Times New Roman" w:cs="Times New Roman"/>
          <w:sz w:val="28"/>
          <w:szCs w:val="28"/>
          <w:lang w:val="kk-KZ" w:eastAsia="ru-RU"/>
        </w:rPr>
        <w:t>5</w:t>
      </w:r>
      <w:r w:rsidR="00FC57B1">
        <w:rPr>
          <w:rFonts w:ascii="Times New Roman" w:eastAsia="TimesNewRomanPSMT" w:hAnsi="Times New Roman" w:cs="Times New Roman"/>
          <w:sz w:val="28"/>
          <w:szCs w:val="28"/>
          <w:lang w:val="kk-KZ" w:eastAsia="ru-RU"/>
        </w:rPr>
        <w:t xml:space="preserve"> </w:t>
      </w:r>
      <w:r w:rsidR="00FC57B1" w:rsidRPr="0047266F">
        <w:rPr>
          <w:rFonts w:ascii="Times New Roman" w:eastAsia="TimesNewRomanPSMT" w:hAnsi="Times New Roman" w:cs="Times New Roman"/>
          <w:sz w:val="28"/>
          <w:szCs w:val="28"/>
          <w:lang w:val="kk-KZ" w:eastAsia="ru-RU"/>
        </w:rPr>
        <w:t>% құрайтынын көрсетті, оның ішінде кемпферол 3-</w:t>
      </w:r>
      <w:r w:rsidR="00FC57B1" w:rsidRPr="0047266F">
        <w:rPr>
          <w:rFonts w:ascii="Times New Roman" w:eastAsia="TimesNewRomanPSMT" w:hAnsi="Times New Roman" w:cs="Times New Roman"/>
          <w:i/>
          <w:iCs/>
          <w:sz w:val="28"/>
          <w:szCs w:val="28"/>
          <w:lang w:val="kk-KZ" w:eastAsia="ru-RU"/>
        </w:rPr>
        <w:t>О</w:t>
      </w:r>
      <w:r w:rsidR="00FC57B1" w:rsidRPr="0047266F">
        <w:rPr>
          <w:rFonts w:ascii="Times New Roman" w:eastAsia="TimesNewRomanPSMT" w:hAnsi="Times New Roman" w:cs="Times New Roman"/>
          <w:sz w:val="28"/>
          <w:szCs w:val="28"/>
          <w:lang w:val="kk-KZ" w:eastAsia="ru-RU"/>
        </w:rPr>
        <w:t>-дигексозид пен кемпферол 3-</w:t>
      </w:r>
      <w:r w:rsidR="00FC57B1" w:rsidRPr="0047266F">
        <w:rPr>
          <w:rFonts w:ascii="Times New Roman" w:eastAsia="TimesNewRomanPSMT" w:hAnsi="Times New Roman" w:cs="Times New Roman"/>
          <w:i/>
          <w:iCs/>
          <w:sz w:val="28"/>
          <w:szCs w:val="28"/>
          <w:lang w:val="kk-KZ" w:eastAsia="ru-RU"/>
        </w:rPr>
        <w:t>О</w:t>
      </w:r>
      <w:r w:rsidR="00FC57B1" w:rsidRPr="0047266F">
        <w:rPr>
          <w:rFonts w:ascii="Times New Roman" w:eastAsia="TimesNewRomanPSMT" w:hAnsi="Times New Roman" w:cs="Times New Roman"/>
          <w:sz w:val="28"/>
          <w:szCs w:val="28"/>
          <w:lang w:val="kk-KZ" w:eastAsia="ru-RU"/>
        </w:rPr>
        <w:t>-ацилтетрагексозид барлық анықталға</w:t>
      </w:r>
      <w:r w:rsidR="00FC57B1">
        <w:rPr>
          <w:rFonts w:ascii="Times New Roman" w:eastAsia="TimesNewRomanPSMT" w:hAnsi="Times New Roman" w:cs="Times New Roman"/>
          <w:sz w:val="28"/>
          <w:szCs w:val="28"/>
          <w:lang w:val="kk-KZ" w:eastAsia="ru-RU"/>
        </w:rPr>
        <w:t>н кемпферол туындыларының 70.5 %</w:t>
      </w:r>
      <w:r w:rsidR="00FC57B1" w:rsidRPr="0047266F">
        <w:rPr>
          <w:rFonts w:ascii="Times New Roman" w:eastAsia="TimesNewRomanPSMT" w:hAnsi="Times New Roman" w:cs="Times New Roman"/>
          <w:sz w:val="28"/>
          <w:szCs w:val="28"/>
          <w:lang w:val="kk-KZ" w:eastAsia="ru-RU"/>
        </w:rPr>
        <w:t xml:space="preserve"> құрады.</w:t>
      </w:r>
      <w:r w:rsidR="00FC57B1">
        <w:rPr>
          <w:rFonts w:ascii="Times New Roman" w:eastAsia="TimesNewRomanPSMT" w:hAnsi="Times New Roman" w:cs="Times New Roman"/>
          <w:sz w:val="28"/>
          <w:szCs w:val="28"/>
          <w:lang w:val="kk-KZ" w:eastAsia="ru-RU"/>
        </w:rPr>
        <w:t xml:space="preserve"> </w:t>
      </w:r>
    </w:p>
    <w:p w14:paraId="7D17082D" w14:textId="77777777" w:rsidR="00781F93" w:rsidRPr="0047266F" w:rsidRDefault="00781F93" w:rsidP="00781F93">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p>
    <w:p w14:paraId="77A195B0" w14:textId="77777777" w:rsidR="00781F93" w:rsidRPr="0047266F" w:rsidRDefault="00781F93" w:rsidP="00566B5C">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r w:rsidRPr="0047266F">
        <w:rPr>
          <w:noProof/>
          <w:lang w:eastAsia="ru-RU"/>
        </w:rPr>
        <w:drawing>
          <wp:inline distT="0" distB="0" distL="0" distR="0" wp14:anchorId="46F1C315" wp14:editId="25771AE8">
            <wp:extent cx="6120000" cy="2160000"/>
            <wp:effectExtent l="0" t="0" r="0" b="0"/>
            <wp:docPr id="5" name="Obraz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000" cy="2160000"/>
                    </a:xfrm>
                    <a:prstGeom prst="rect">
                      <a:avLst/>
                    </a:prstGeom>
                    <a:noFill/>
                  </pic:spPr>
                </pic:pic>
              </a:graphicData>
            </a:graphic>
          </wp:inline>
        </w:drawing>
      </w:r>
    </w:p>
    <w:p w14:paraId="0CF87E25" w14:textId="6E8E2EA2" w:rsidR="00781F93" w:rsidRPr="0047266F" w:rsidRDefault="00781F93" w:rsidP="003E7B4C">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 xml:space="preserve">Сурет 18 - </w:t>
      </w:r>
      <w:r w:rsidRPr="0047266F">
        <w:rPr>
          <w:rFonts w:ascii="Times New Roman" w:eastAsia="TimesNewRomanPSMT" w:hAnsi="Times New Roman" w:cs="Times New Roman"/>
          <w:i/>
          <w:iCs/>
          <w:sz w:val="28"/>
          <w:szCs w:val="28"/>
          <w:lang w:val="kk-KZ" w:eastAsia="ru-RU"/>
        </w:rPr>
        <w:t>Crocus alatavicus</w:t>
      </w:r>
      <w:r w:rsidRPr="0047266F">
        <w:rPr>
          <w:rFonts w:ascii="Times New Roman" w:eastAsia="TimesNewRomanPSMT" w:hAnsi="Times New Roman" w:cs="Times New Roman"/>
          <w:sz w:val="28"/>
          <w:szCs w:val="28"/>
          <w:lang w:val="kk-KZ" w:eastAsia="ru-RU"/>
        </w:rPr>
        <w:t xml:space="preserve"> шикізаты құрамындағ</w:t>
      </w:r>
      <w:r w:rsidR="005A0B52">
        <w:rPr>
          <w:rFonts w:ascii="Times New Roman" w:eastAsia="TimesNewRomanPSMT" w:hAnsi="Times New Roman" w:cs="Times New Roman"/>
          <w:sz w:val="28"/>
          <w:szCs w:val="28"/>
          <w:lang w:val="kk-KZ" w:eastAsia="ru-RU"/>
        </w:rPr>
        <w:t>ы флавоноид қосылыстарының RP-ЖЭ</w:t>
      </w:r>
      <w:r w:rsidRPr="0047266F">
        <w:rPr>
          <w:rFonts w:ascii="Times New Roman" w:eastAsia="TimesNewRomanPSMT" w:hAnsi="Times New Roman" w:cs="Times New Roman"/>
          <w:sz w:val="28"/>
          <w:szCs w:val="28"/>
          <w:lang w:val="kk-KZ" w:eastAsia="ru-RU"/>
        </w:rPr>
        <w:t>СХ/PDA хроматограммасы</w:t>
      </w:r>
    </w:p>
    <w:p w14:paraId="340C1900" w14:textId="77777777" w:rsidR="00781F93" w:rsidRPr="0047266F" w:rsidRDefault="00781F93" w:rsidP="00781F93">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p>
    <w:p w14:paraId="4F27DA62" w14:textId="07376184" w:rsidR="00781F93" w:rsidRPr="0047266F" w:rsidRDefault="00781F93" w:rsidP="00781F93">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i/>
          <w:iCs/>
          <w:sz w:val="28"/>
          <w:szCs w:val="28"/>
          <w:lang w:val="kk-KZ" w:eastAsia="ru-RU"/>
        </w:rPr>
        <w:t>Crocus alatavicus</w:t>
      </w:r>
      <w:r w:rsidRPr="0047266F">
        <w:rPr>
          <w:rFonts w:ascii="Times New Roman" w:eastAsia="TimesNewRomanPSMT" w:hAnsi="Times New Roman" w:cs="Times New Roman"/>
          <w:sz w:val="28"/>
          <w:szCs w:val="28"/>
          <w:lang w:val="kk-KZ" w:eastAsia="ru-RU"/>
        </w:rPr>
        <w:t xml:space="preserve"> құрғақ сығындысына қайта есептегенде анықт</w:t>
      </w:r>
      <w:r w:rsidR="00B14828" w:rsidRPr="0047266F">
        <w:rPr>
          <w:rFonts w:ascii="Times New Roman" w:eastAsia="TimesNewRomanPSMT" w:hAnsi="Times New Roman" w:cs="Times New Roman"/>
          <w:sz w:val="28"/>
          <w:szCs w:val="28"/>
          <w:lang w:val="kk-KZ" w:eastAsia="ru-RU"/>
        </w:rPr>
        <w:t>алған флавоноидтардың мөлшері 13</w:t>
      </w:r>
      <w:r w:rsidRPr="0047266F">
        <w:rPr>
          <w:rFonts w:ascii="Times New Roman" w:eastAsia="TimesNewRomanPSMT" w:hAnsi="Times New Roman" w:cs="Times New Roman"/>
          <w:sz w:val="28"/>
          <w:szCs w:val="28"/>
          <w:lang w:val="kk-KZ" w:eastAsia="ru-RU"/>
        </w:rPr>
        <w:t xml:space="preserve"> - кестеде келтірілді. Қосылыстар компьютерлік спектрлік кітапханалардың көмегімен анықталды (Mass Finder 2.1; NIST 2011). </w:t>
      </w:r>
    </w:p>
    <w:p w14:paraId="5A42679E" w14:textId="77777777" w:rsidR="00327EB6" w:rsidRPr="0047266F" w:rsidRDefault="00327EB6" w:rsidP="00D92DA6">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p>
    <w:p w14:paraId="277C84F7" w14:textId="7E94A45F" w:rsidR="001012B1" w:rsidRPr="0047266F" w:rsidRDefault="0025645A" w:rsidP="00EF51C5">
      <w:pPr>
        <w:autoSpaceDE w:val="0"/>
        <w:autoSpaceDN w:val="0"/>
        <w:adjustRightInd w:val="0"/>
        <w:spacing w:after="0" w:line="240" w:lineRule="auto"/>
        <w:jc w:val="both"/>
        <w:rPr>
          <w:rFonts w:ascii="Times New Roman" w:eastAsia="TimesNewRomanPSMT" w:hAnsi="Times New Roman" w:cs="Times New Roman"/>
          <w:sz w:val="28"/>
          <w:szCs w:val="28"/>
          <w:lang w:val="kk-KZ" w:eastAsia="ru-RU"/>
        </w:rPr>
      </w:pPr>
      <w:bookmarkStart w:id="19" w:name="_Hlk135389309"/>
      <w:r w:rsidRPr="0047266F">
        <w:rPr>
          <w:rFonts w:ascii="Times New Roman" w:eastAsia="TimesNewRomanPSMT" w:hAnsi="Times New Roman" w:cs="Times New Roman"/>
          <w:sz w:val="28"/>
          <w:szCs w:val="28"/>
          <w:lang w:val="kk-KZ" w:eastAsia="ru-RU"/>
        </w:rPr>
        <w:t>Кесте 1</w:t>
      </w:r>
      <w:r w:rsidR="00A472B2" w:rsidRPr="0047266F">
        <w:rPr>
          <w:rFonts w:ascii="Times New Roman" w:eastAsia="TimesNewRomanPSMT" w:hAnsi="Times New Roman" w:cs="Times New Roman"/>
          <w:sz w:val="28"/>
          <w:szCs w:val="28"/>
          <w:lang w:val="kk-KZ" w:eastAsia="ru-RU"/>
        </w:rPr>
        <w:t>3</w:t>
      </w:r>
      <w:bookmarkEnd w:id="19"/>
      <w:r w:rsidRPr="0047266F">
        <w:rPr>
          <w:rFonts w:ascii="Times New Roman" w:eastAsia="TimesNewRomanPSMT" w:hAnsi="Times New Roman" w:cs="Times New Roman"/>
          <w:sz w:val="28"/>
          <w:szCs w:val="28"/>
          <w:lang w:val="kk-KZ" w:eastAsia="ru-RU"/>
        </w:rPr>
        <w:t xml:space="preserve"> - </w:t>
      </w:r>
      <w:r w:rsidR="001012B1" w:rsidRPr="0047266F">
        <w:rPr>
          <w:rFonts w:ascii="Times New Roman" w:eastAsia="TimesNewRomanPSMT" w:hAnsi="Times New Roman" w:cs="Times New Roman"/>
          <w:i/>
          <w:sz w:val="28"/>
          <w:szCs w:val="28"/>
          <w:lang w:val="kk-KZ" w:eastAsia="ru-RU"/>
        </w:rPr>
        <w:t>Crocus alatavicus</w:t>
      </w:r>
      <w:r w:rsidR="005A0B52">
        <w:rPr>
          <w:rFonts w:ascii="Times New Roman" w:eastAsia="TimesNewRomanPSMT" w:hAnsi="Times New Roman" w:cs="Times New Roman"/>
          <w:sz w:val="28"/>
          <w:szCs w:val="28"/>
          <w:lang w:val="kk-KZ" w:eastAsia="ru-RU"/>
        </w:rPr>
        <w:t xml:space="preserve"> шикізатының RP-ЖЭ</w:t>
      </w:r>
      <w:r w:rsidR="001012B1" w:rsidRPr="0047266F">
        <w:rPr>
          <w:rFonts w:ascii="Times New Roman" w:eastAsia="TimesNewRomanPSMT" w:hAnsi="Times New Roman" w:cs="Times New Roman"/>
          <w:sz w:val="28"/>
          <w:szCs w:val="28"/>
          <w:lang w:val="kk-KZ" w:eastAsia="ru-RU"/>
        </w:rPr>
        <w:t xml:space="preserve">СХ/PDA әдісімен анықталған </w:t>
      </w:r>
      <w:r w:rsidR="00F2249A" w:rsidRPr="0047266F">
        <w:rPr>
          <w:rFonts w:ascii="Times New Roman" w:eastAsia="TimesNewRomanPSMT" w:hAnsi="Times New Roman" w:cs="Times New Roman"/>
          <w:sz w:val="28"/>
          <w:szCs w:val="28"/>
          <w:lang w:val="kk-KZ" w:eastAsia="ru-RU"/>
        </w:rPr>
        <w:t xml:space="preserve">флавоноид </w:t>
      </w:r>
      <w:r w:rsidR="001012B1" w:rsidRPr="0047266F">
        <w:rPr>
          <w:rFonts w:ascii="Times New Roman" w:eastAsia="TimesNewRomanPSMT" w:hAnsi="Times New Roman" w:cs="Times New Roman"/>
          <w:sz w:val="28"/>
          <w:szCs w:val="28"/>
          <w:lang w:val="kk-KZ" w:eastAsia="ru-RU"/>
        </w:rPr>
        <w:t>қосылыстарының хроматографиялық деректері</w:t>
      </w:r>
    </w:p>
    <w:p w14:paraId="49322EA8" w14:textId="77777777" w:rsidR="001012B1" w:rsidRPr="0047266F" w:rsidRDefault="001012B1" w:rsidP="001A1D2C">
      <w:pPr>
        <w:autoSpaceDE w:val="0"/>
        <w:autoSpaceDN w:val="0"/>
        <w:adjustRightInd w:val="0"/>
        <w:spacing w:after="0" w:line="240" w:lineRule="auto"/>
        <w:jc w:val="both"/>
        <w:rPr>
          <w:rFonts w:ascii="Times New Roman" w:eastAsia="TimesNewRomanPSMT" w:hAnsi="Times New Roman" w:cs="Times New Roman"/>
          <w:sz w:val="28"/>
          <w:szCs w:val="28"/>
          <w:lang w:val="kk-KZ" w:eastAsia="ru-RU"/>
        </w:rPr>
      </w:pPr>
    </w:p>
    <w:tbl>
      <w:tblPr>
        <w:tblStyle w:val="ae"/>
        <w:tblW w:w="0" w:type="auto"/>
        <w:tblLook w:val="04A0" w:firstRow="1" w:lastRow="0" w:firstColumn="1" w:lastColumn="0" w:noHBand="0" w:noVBand="1"/>
      </w:tblPr>
      <w:tblGrid>
        <w:gridCol w:w="785"/>
        <w:gridCol w:w="2534"/>
        <w:gridCol w:w="1796"/>
        <w:gridCol w:w="1612"/>
        <w:gridCol w:w="1464"/>
        <w:gridCol w:w="1437"/>
      </w:tblGrid>
      <w:tr w:rsidR="00FA77A5" w:rsidRPr="0047266F" w14:paraId="5B035867" w14:textId="77777777" w:rsidTr="00310A47">
        <w:tc>
          <w:tcPr>
            <w:tcW w:w="814" w:type="dxa"/>
          </w:tcPr>
          <w:p w14:paraId="40073EFB" w14:textId="77777777" w:rsidR="00FA77A5" w:rsidRPr="0047266F" w:rsidRDefault="00FA77A5" w:rsidP="00D42C9F">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w:t>
            </w:r>
          </w:p>
        </w:tc>
        <w:tc>
          <w:tcPr>
            <w:tcW w:w="2456" w:type="dxa"/>
          </w:tcPr>
          <w:p w14:paraId="7107FB85" w14:textId="6B3002F8" w:rsidR="00FA77A5" w:rsidRPr="0047266F" w:rsidRDefault="0025645A" w:rsidP="00D42C9F">
            <w:pPr>
              <w:autoSpaceDE w:val="0"/>
              <w:autoSpaceDN w:val="0"/>
              <w:adjustRightInd w:val="0"/>
              <w:jc w:val="center"/>
              <w:rPr>
                <w:rFonts w:ascii="Times New Roman" w:eastAsia="TimesNewRomanPSMT" w:hAnsi="Times New Roman"/>
                <w:sz w:val="28"/>
                <w:szCs w:val="28"/>
                <w:lang w:val="kk-KZ" w:eastAsia="ru-RU"/>
              </w:rPr>
            </w:pPr>
            <w:r w:rsidRPr="0047266F">
              <w:rPr>
                <w:rFonts w:ascii="Times New Roman" w:eastAsia="TimesNewRomanPSMT" w:hAnsi="Times New Roman"/>
                <w:sz w:val="28"/>
                <w:szCs w:val="28"/>
                <w:lang w:val="kk-KZ" w:eastAsia="ru-RU"/>
              </w:rPr>
              <w:t xml:space="preserve">Қосылыстар </w:t>
            </w:r>
          </w:p>
        </w:tc>
        <w:tc>
          <w:tcPr>
            <w:tcW w:w="1855" w:type="dxa"/>
          </w:tcPr>
          <w:p w14:paraId="5A492370" w14:textId="574DF5FA" w:rsidR="00FA77A5" w:rsidRPr="0047266F" w:rsidRDefault="0025645A" w:rsidP="00D42C9F">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val="kk-KZ" w:eastAsia="ru-RU"/>
              </w:rPr>
              <w:t>Ұсталу уақыты</w:t>
            </w:r>
            <w:r w:rsidR="00FA77A5" w:rsidRPr="0047266F">
              <w:rPr>
                <w:rFonts w:ascii="Times New Roman" w:eastAsia="TimesNewRomanPSMT" w:hAnsi="Times New Roman"/>
                <w:sz w:val="28"/>
                <w:szCs w:val="28"/>
                <w:lang w:eastAsia="ru-RU"/>
              </w:rPr>
              <w:t>, мин</w:t>
            </w:r>
          </w:p>
        </w:tc>
        <w:tc>
          <w:tcPr>
            <w:tcW w:w="4729" w:type="dxa"/>
            <w:gridSpan w:val="3"/>
          </w:tcPr>
          <w:p w14:paraId="42E15EEC" w14:textId="571BDD1D" w:rsidR="00FA77A5" w:rsidRPr="0047266F" w:rsidRDefault="0025645A" w:rsidP="00D42C9F">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val="kk-KZ" w:eastAsia="ru-RU"/>
              </w:rPr>
              <w:t>Мөлшері</w:t>
            </w:r>
            <w:r w:rsidR="00FA77A5" w:rsidRPr="0047266F">
              <w:rPr>
                <w:rFonts w:ascii="Times New Roman" w:eastAsia="TimesNewRomanPSMT" w:hAnsi="Times New Roman"/>
                <w:sz w:val="28"/>
                <w:szCs w:val="28"/>
                <w:lang w:eastAsia="ru-RU"/>
              </w:rPr>
              <w:t xml:space="preserve"> (</w:t>
            </w:r>
            <w:r w:rsidRPr="0047266F">
              <w:rPr>
                <w:rFonts w:ascii="Times New Roman" w:eastAsia="TimesNewRomanPSMT" w:hAnsi="Times New Roman"/>
                <w:sz w:val="28"/>
                <w:szCs w:val="28"/>
                <w:lang w:val="kk-KZ" w:eastAsia="ru-RU"/>
              </w:rPr>
              <w:t>құрғақ сығындыға шаққанда, мк</w:t>
            </w:r>
            <w:r w:rsidRPr="0047266F">
              <w:rPr>
                <w:rFonts w:ascii="Times New Roman" w:eastAsia="TimesNewRomanPSMT" w:hAnsi="Times New Roman"/>
                <w:sz w:val="28"/>
                <w:szCs w:val="28"/>
                <w:lang w:eastAsia="ru-RU"/>
              </w:rPr>
              <w:t>г/мг</w:t>
            </w:r>
            <w:r w:rsidR="00FA77A5" w:rsidRPr="0047266F">
              <w:rPr>
                <w:rFonts w:ascii="Times New Roman" w:eastAsia="TimesNewRomanPSMT" w:hAnsi="Times New Roman"/>
                <w:sz w:val="28"/>
                <w:szCs w:val="28"/>
                <w:lang w:eastAsia="ru-RU"/>
              </w:rPr>
              <w:t>)</w:t>
            </w:r>
          </w:p>
        </w:tc>
      </w:tr>
      <w:tr w:rsidR="00D42C9F" w:rsidRPr="0047266F" w14:paraId="0FBCEBFD" w14:textId="77777777" w:rsidTr="00310A47">
        <w:tc>
          <w:tcPr>
            <w:tcW w:w="814" w:type="dxa"/>
          </w:tcPr>
          <w:p w14:paraId="403C03BA" w14:textId="75F062B7" w:rsidR="00D42C9F" w:rsidRPr="0047266F" w:rsidRDefault="00D70AAB" w:rsidP="00D42C9F">
            <w:pPr>
              <w:autoSpaceDE w:val="0"/>
              <w:autoSpaceDN w:val="0"/>
              <w:adjustRightInd w:val="0"/>
              <w:jc w:val="both"/>
              <w:rPr>
                <w:rFonts w:ascii="Times New Roman" w:eastAsia="TimesNewRomanPSMT" w:hAnsi="Times New Roman"/>
                <w:sz w:val="28"/>
                <w:szCs w:val="28"/>
                <w:lang w:eastAsia="ru-RU"/>
              </w:rPr>
            </w:pPr>
            <w:r>
              <w:rPr>
                <w:rFonts w:ascii="Times New Roman" w:eastAsia="TimesNewRomanPSMT" w:hAnsi="Times New Roman"/>
                <w:sz w:val="28"/>
                <w:szCs w:val="28"/>
                <w:lang w:eastAsia="ru-RU"/>
              </w:rPr>
              <w:t>1</w:t>
            </w:r>
          </w:p>
        </w:tc>
        <w:tc>
          <w:tcPr>
            <w:tcW w:w="2456" w:type="dxa"/>
          </w:tcPr>
          <w:p w14:paraId="5967D3B4" w14:textId="22080317" w:rsidR="00D42C9F" w:rsidRPr="0047266F" w:rsidRDefault="00D70AAB" w:rsidP="00D42C9F">
            <w:pPr>
              <w:autoSpaceDE w:val="0"/>
              <w:autoSpaceDN w:val="0"/>
              <w:adjustRightInd w:val="0"/>
              <w:rPr>
                <w:rFonts w:ascii="Times New Roman" w:eastAsia="TimesNewRomanPSMT" w:hAnsi="Times New Roman"/>
                <w:sz w:val="28"/>
                <w:szCs w:val="28"/>
                <w:lang w:eastAsia="ru-RU"/>
              </w:rPr>
            </w:pPr>
            <w:r>
              <w:rPr>
                <w:rFonts w:ascii="Times New Roman" w:eastAsia="TimesNewRomanPSMT" w:hAnsi="Times New Roman"/>
                <w:sz w:val="28"/>
                <w:szCs w:val="28"/>
                <w:lang w:eastAsia="ru-RU"/>
              </w:rPr>
              <w:t>2</w:t>
            </w:r>
          </w:p>
        </w:tc>
        <w:tc>
          <w:tcPr>
            <w:tcW w:w="1855" w:type="dxa"/>
          </w:tcPr>
          <w:p w14:paraId="7F31981F" w14:textId="286B3F88" w:rsidR="00D42C9F" w:rsidRPr="0047266F" w:rsidRDefault="00D70AAB"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3</w:t>
            </w:r>
          </w:p>
        </w:tc>
        <w:tc>
          <w:tcPr>
            <w:tcW w:w="1686" w:type="dxa"/>
          </w:tcPr>
          <w:p w14:paraId="2CA5E782" w14:textId="35710465" w:rsidR="00D42C9F" w:rsidRPr="0047266F" w:rsidRDefault="00D70AAB"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4</w:t>
            </w:r>
          </w:p>
        </w:tc>
        <w:tc>
          <w:tcPr>
            <w:tcW w:w="1530" w:type="dxa"/>
          </w:tcPr>
          <w:p w14:paraId="73AF1EA5" w14:textId="4BC2752D" w:rsidR="00D42C9F" w:rsidRPr="0047266F" w:rsidRDefault="00D70AAB"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5</w:t>
            </w:r>
          </w:p>
        </w:tc>
        <w:tc>
          <w:tcPr>
            <w:tcW w:w="1513" w:type="dxa"/>
          </w:tcPr>
          <w:p w14:paraId="20379787" w14:textId="7E161B0E" w:rsidR="00D42C9F" w:rsidRPr="0047266F" w:rsidRDefault="00D70AAB" w:rsidP="00D42C9F">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6</w:t>
            </w:r>
          </w:p>
        </w:tc>
      </w:tr>
      <w:tr w:rsidR="00C97061" w:rsidRPr="0047266F" w14:paraId="745D9BC5" w14:textId="77777777" w:rsidTr="00310A47">
        <w:tc>
          <w:tcPr>
            <w:tcW w:w="814" w:type="dxa"/>
          </w:tcPr>
          <w:p w14:paraId="2A634B00" w14:textId="77777777" w:rsidR="00BD0988" w:rsidRPr="0047266F" w:rsidRDefault="00BD0988" w:rsidP="00D42C9F">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w:t>
            </w:r>
          </w:p>
        </w:tc>
        <w:tc>
          <w:tcPr>
            <w:tcW w:w="2456" w:type="dxa"/>
          </w:tcPr>
          <w:p w14:paraId="3E4101D6" w14:textId="49D4679D" w:rsidR="00BD0988" w:rsidRPr="00D70AAB" w:rsidRDefault="00BD0988" w:rsidP="00D42C9F">
            <w:pPr>
              <w:autoSpaceDE w:val="0"/>
              <w:autoSpaceDN w:val="0"/>
              <w:adjustRightInd w:val="0"/>
              <w:rPr>
                <w:rFonts w:ascii="Times New Roman" w:eastAsia="TimesNewRomanPSMT" w:hAnsi="Times New Roman"/>
                <w:sz w:val="28"/>
                <w:szCs w:val="28"/>
                <w:lang w:val="kk-KZ" w:eastAsia="ru-RU"/>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w:t>
            </w:r>
            <w:r w:rsidR="00FA77A5" w:rsidRPr="0047266F">
              <w:rPr>
                <w:rFonts w:ascii="Times New Roman" w:eastAsia="TimesNewRomanPSMT" w:hAnsi="Times New Roman"/>
                <w:sz w:val="28"/>
                <w:szCs w:val="28"/>
                <w:lang w:eastAsia="ru-RU"/>
              </w:rPr>
              <w:t>7</w:t>
            </w:r>
            <w:r w:rsidRPr="0047266F">
              <w:rPr>
                <w:rFonts w:ascii="Times New Roman" w:eastAsia="TimesNewRomanPSMT" w:hAnsi="Times New Roman"/>
                <w:sz w:val="28"/>
                <w:szCs w:val="28"/>
                <w:lang w:eastAsia="ru-RU"/>
              </w:rPr>
              <w:t>-</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-тетрагексозид</w:t>
            </w:r>
            <w:r w:rsidR="00D70AAB">
              <w:rPr>
                <w:rFonts w:ascii="Times New Roman" w:eastAsia="TimesNewRomanPSMT" w:hAnsi="Times New Roman"/>
                <w:sz w:val="28"/>
                <w:szCs w:val="28"/>
                <w:lang w:val="kk-KZ" w:eastAsia="ru-RU"/>
              </w:rPr>
              <w:t>і</w:t>
            </w:r>
          </w:p>
        </w:tc>
        <w:tc>
          <w:tcPr>
            <w:tcW w:w="1855" w:type="dxa"/>
          </w:tcPr>
          <w:p w14:paraId="5EF0497B"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2.11</w:t>
            </w:r>
          </w:p>
        </w:tc>
        <w:tc>
          <w:tcPr>
            <w:tcW w:w="1686" w:type="dxa"/>
          </w:tcPr>
          <w:p w14:paraId="433FCC40"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14.14</w:t>
            </w:r>
          </w:p>
        </w:tc>
        <w:tc>
          <w:tcPr>
            <w:tcW w:w="1530" w:type="dxa"/>
          </w:tcPr>
          <w:p w14:paraId="018B818E" w14:textId="77777777" w:rsidR="00BD0988" w:rsidRPr="0047266F" w:rsidRDefault="00C97061" w:rsidP="00D42C9F">
            <w:pPr>
              <w:autoSpaceDE w:val="0"/>
              <w:autoSpaceDN w:val="0"/>
              <w:adjustRightInd w:val="0"/>
              <w:jc w:val="center"/>
              <w:rPr>
                <w:rFonts w:ascii="Times New Roman" w:eastAsia="TimesNewRomanPSMT" w:hAnsi="Times New Roman"/>
                <w:sz w:val="28"/>
                <w:szCs w:val="28"/>
                <w:vertAlign w:val="superscript"/>
                <w:lang w:eastAsia="ru-RU"/>
              </w:rPr>
            </w:pPr>
            <w:r w:rsidRPr="0047266F">
              <w:rPr>
                <w:rFonts w:ascii="Times New Roman" w:eastAsia="TimesNewRomanPSMT" w:hAnsi="Times New Roman"/>
                <w:sz w:val="28"/>
                <w:szCs w:val="28"/>
                <w:lang w:eastAsia="ru-RU"/>
              </w:rPr>
              <w:t>0.09</w:t>
            </w:r>
            <w:r w:rsidRPr="0047266F">
              <w:rPr>
                <w:rFonts w:ascii="Times New Roman" w:eastAsia="TimesNewRomanPSMT" w:hAnsi="Times New Roman"/>
                <w:sz w:val="28"/>
                <w:szCs w:val="28"/>
                <w:vertAlign w:val="superscript"/>
                <w:lang w:eastAsia="ru-RU"/>
              </w:rPr>
              <w:t>а</w:t>
            </w:r>
          </w:p>
        </w:tc>
        <w:tc>
          <w:tcPr>
            <w:tcW w:w="1513" w:type="dxa"/>
          </w:tcPr>
          <w:p w14:paraId="5FF5D0F1"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0.6</w:t>
            </w:r>
            <w:r w:rsidRPr="0047266F">
              <w:rPr>
                <w:rFonts w:ascii="Times New Roman" w:eastAsia="TimesNewRomanPSMT" w:hAnsi="Times New Roman"/>
                <w:sz w:val="28"/>
                <w:szCs w:val="28"/>
                <w:vertAlign w:val="superscript"/>
                <w:lang w:val="en-US" w:eastAsia="ru-RU"/>
              </w:rPr>
              <w:t>b</w:t>
            </w:r>
          </w:p>
        </w:tc>
      </w:tr>
      <w:tr w:rsidR="00C97061" w:rsidRPr="0047266F" w14:paraId="10D8FA3C" w14:textId="77777777" w:rsidTr="00566B5C">
        <w:tc>
          <w:tcPr>
            <w:tcW w:w="814" w:type="dxa"/>
            <w:tcBorders>
              <w:bottom w:val="single" w:sz="4" w:space="0" w:color="auto"/>
            </w:tcBorders>
          </w:tcPr>
          <w:p w14:paraId="462DC14A" w14:textId="77777777" w:rsidR="00BD0988" w:rsidRPr="0047266F" w:rsidRDefault="00BD0988" w:rsidP="00D42C9F">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w:t>
            </w:r>
          </w:p>
        </w:tc>
        <w:tc>
          <w:tcPr>
            <w:tcW w:w="2456" w:type="dxa"/>
            <w:tcBorders>
              <w:bottom w:val="single" w:sz="4" w:space="0" w:color="auto"/>
            </w:tcBorders>
          </w:tcPr>
          <w:p w14:paraId="645CFCF0" w14:textId="7497C248" w:rsidR="00BD0988" w:rsidRPr="00D70AAB" w:rsidRDefault="00BD0988" w:rsidP="00D42C9F">
            <w:pPr>
              <w:autoSpaceDE w:val="0"/>
              <w:autoSpaceDN w:val="0"/>
              <w:adjustRightInd w:val="0"/>
              <w:rPr>
                <w:rFonts w:ascii="Times New Roman" w:eastAsia="TimesNewRomanPSMT" w:hAnsi="Times New Roman"/>
                <w:sz w:val="28"/>
                <w:szCs w:val="28"/>
                <w:lang w:val="kk-KZ" w:eastAsia="ru-RU"/>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3-</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-ацилтетрагексозид</w:t>
            </w:r>
            <w:r w:rsidR="00D70AAB">
              <w:rPr>
                <w:rFonts w:ascii="Times New Roman" w:eastAsia="TimesNewRomanPSMT" w:hAnsi="Times New Roman"/>
                <w:sz w:val="28"/>
                <w:szCs w:val="28"/>
                <w:lang w:val="kk-KZ" w:eastAsia="ru-RU"/>
              </w:rPr>
              <w:t>і</w:t>
            </w:r>
          </w:p>
        </w:tc>
        <w:tc>
          <w:tcPr>
            <w:tcW w:w="1855" w:type="dxa"/>
            <w:tcBorders>
              <w:bottom w:val="single" w:sz="4" w:space="0" w:color="auto"/>
            </w:tcBorders>
          </w:tcPr>
          <w:p w14:paraId="5E6060D9"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2.47</w:t>
            </w:r>
          </w:p>
        </w:tc>
        <w:tc>
          <w:tcPr>
            <w:tcW w:w="1686" w:type="dxa"/>
            <w:tcBorders>
              <w:bottom w:val="single" w:sz="4" w:space="0" w:color="auto"/>
            </w:tcBorders>
          </w:tcPr>
          <w:p w14:paraId="3270409F"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80.04</w:t>
            </w:r>
          </w:p>
        </w:tc>
        <w:tc>
          <w:tcPr>
            <w:tcW w:w="1530" w:type="dxa"/>
            <w:tcBorders>
              <w:bottom w:val="single" w:sz="4" w:space="0" w:color="auto"/>
            </w:tcBorders>
          </w:tcPr>
          <w:p w14:paraId="176BDACC" w14:textId="77777777" w:rsidR="00BD0988" w:rsidRPr="0047266F" w:rsidRDefault="00C97061" w:rsidP="00D42C9F">
            <w:pPr>
              <w:autoSpaceDE w:val="0"/>
              <w:autoSpaceDN w:val="0"/>
              <w:adjustRightInd w:val="0"/>
              <w:jc w:val="center"/>
              <w:rPr>
                <w:rFonts w:ascii="Times New Roman" w:eastAsia="TimesNewRomanPSMT" w:hAnsi="Times New Roman"/>
                <w:sz w:val="28"/>
                <w:szCs w:val="28"/>
                <w:vertAlign w:val="superscript"/>
                <w:lang w:eastAsia="ru-RU"/>
              </w:rPr>
            </w:pPr>
            <w:r w:rsidRPr="0047266F">
              <w:rPr>
                <w:rFonts w:ascii="Times New Roman" w:eastAsia="TimesNewRomanPSMT" w:hAnsi="Times New Roman"/>
                <w:sz w:val="28"/>
                <w:szCs w:val="28"/>
                <w:lang w:eastAsia="ru-RU"/>
              </w:rPr>
              <w:t>0.51</w:t>
            </w:r>
            <w:r w:rsidRPr="0047266F">
              <w:rPr>
                <w:rFonts w:ascii="Times New Roman" w:eastAsia="TimesNewRomanPSMT" w:hAnsi="Times New Roman"/>
                <w:sz w:val="28"/>
                <w:szCs w:val="28"/>
                <w:vertAlign w:val="superscript"/>
                <w:lang w:eastAsia="ru-RU"/>
              </w:rPr>
              <w:t>а</w:t>
            </w:r>
          </w:p>
        </w:tc>
        <w:tc>
          <w:tcPr>
            <w:tcW w:w="1513" w:type="dxa"/>
            <w:tcBorders>
              <w:bottom w:val="single" w:sz="4" w:space="0" w:color="auto"/>
            </w:tcBorders>
          </w:tcPr>
          <w:p w14:paraId="1FB57F15"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0.6</w:t>
            </w:r>
            <w:r w:rsidRPr="0047266F">
              <w:rPr>
                <w:rFonts w:ascii="Times New Roman" w:eastAsia="TimesNewRomanPSMT" w:hAnsi="Times New Roman"/>
                <w:sz w:val="28"/>
                <w:szCs w:val="28"/>
                <w:vertAlign w:val="superscript"/>
                <w:lang w:val="en-US" w:eastAsia="ru-RU"/>
              </w:rPr>
              <w:t>b</w:t>
            </w:r>
          </w:p>
        </w:tc>
      </w:tr>
      <w:tr w:rsidR="00C97061" w:rsidRPr="0047266F" w14:paraId="1A0E217A" w14:textId="77777777" w:rsidTr="00566B5C">
        <w:tc>
          <w:tcPr>
            <w:tcW w:w="814" w:type="dxa"/>
            <w:tcBorders>
              <w:bottom w:val="single" w:sz="4" w:space="0" w:color="auto"/>
            </w:tcBorders>
          </w:tcPr>
          <w:p w14:paraId="6F048CB6" w14:textId="77777777" w:rsidR="00BD0988" w:rsidRPr="0047266F" w:rsidRDefault="00BD0988" w:rsidP="00D42C9F">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3</w:t>
            </w:r>
          </w:p>
        </w:tc>
        <w:tc>
          <w:tcPr>
            <w:tcW w:w="2456" w:type="dxa"/>
            <w:tcBorders>
              <w:bottom w:val="single" w:sz="4" w:space="0" w:color="auto"/>
            </w:tcBorders>
          </w:tcPr>
          <w:p w14:paraId="1C9715CF" w14:textId="7D053299" w:rsidR="00BD0988" w:rsidRPr="00D70AAB" w:rsidRDefault="00BD0988" w:rsidP="00D42C9F">
            <w:pPr>
              <w:autoSpaceDE w:val="0"/>
              <w:autoSpaceDN w:val="0"/>
              <w:adjustRightInd w:val="0"/>
              <w:rPr>
                <w:rFonts w:ascii="Times New Roman" w:eastAsia="TimesNewRomanPSMT" w:hAnsi="Times New Roman"/>
                <w:sz w:val="28"/>
                <w:szCs w:val="28"/>
                <w:lang w:val="kk-KZ" w:eastAsia="ru-RU"/>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7-О-тригексозид</w:t>
            </w:r>
            <w:r w:rsidR="00D70AAB">
              <w:rPr>
                <w:rFonts w:ascii="Times New Roman" w:eastAsia="TimesNewRomanPSMT" w:hAnsi="Times New Roman"/>
                <w:sz w:val="28"/>
                <w:szCs w:val="28"/>
                <w:lang w:val="kk-KZ" w:eastAsia="ru-RU"/>
              </w:rPr>
              <w:t>і</w:t>
            </w:r>
          </w:p>
        </w:tc>
        <w:tc>
          <w:tcPr>
            <w:tcW w:w="1855" w:type="dxa"/>
            <w:tcBorders>
              <w:bottom w:val="single" w:sz="4" w:space="0" w:color="auto"/>
            </w:tcBorders>
          </w:tcPr>
          <w:p w14:paraId="6B2C6B0E"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9.10</w:t>
            </w:r>
          </w:p>
        </w:tc>
        <w:tc>
          <w:tcPr>
            <w:tcW w:w="1686" w:type="dxa"/>
            <w:tcBorders>
              <w:bottom w:val="single" w:sz="4" w:space="0" w:color="auto"/>
            </w:tcBorders>
          </w:tcPr>
          <w:p w14:paraId="2213F585"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9.32</w:t>
            </w:r>
          </w:p>
        </w:tc>
        <w:tc>
          <w:tcPr>
            <w:tcW w:w="1530" w:type="dxa"/>
            <w:tcBorders>
              <w:bottom w:val="single" w:sz="4" w:space="0" w:color="auto"/>
            </w:tcBorders>
          </w:tcPr>
          <w:p w14:paraId="72BEA57D" w14:textId="77777777" w:rsidR="00BD0988" w:rsidRPr="0047266F" w:rsidRDefault="00C97061" w:rsidP="00D42C9F">
            <w:pPr>
              <w:autoSpaceDE w:val="0"/>
              <w:autoSpaceDN w:val="0"/>
              <w:adjustRightInd w:val="0"/>
              <w:jc w:val="center"/>
              <w:rPr>
                <w:rFonts w:ascii="Times New Roman" w:eastAsia="TimesNewRomanPSMT" w:hAnsi="Times New Roman"/>
                <w:sz w:val="28"/>
                <w:szCs w:val="28"/>
                <w:vertAlign w:val="superscript"/>
                <w:lang w:eastAsia="ru-RU"/>
              </w:rPr>
            </w:pPr>
            <w:r w:rsidRPr="0047266F">
              <w:rPr>
                <w:rFonts w:ascii="Times New Roman" w:eastAsia="TimesNewRomanPSMT" w:hAnsi="Times New Roman"/>
                <w:sz w:val="28"/>
                <w:szCs w:val="28"/>
                <w:lang w:eastAsia="ru-RU"/>
              </w:rPr>
              <w:t>0.22</w:t>
            </w:r>
            <w:r w:rsidRPr="0047266F">
              <w:rPr>
                <w:rFonts w:ascii="Times New Roman" w:eastAsia="TimesNewRomanPSMT" w:hAnsi="Times New Roman"/>
                <w:sz w:val="28"/>
                <w:szCs w:val="28"/>
                <w:vertAlign w:val="superscript"/>
                <w:lang w:eastAsia="ru-RU"/>
              </w:rPr>
              <w:t>а</w:t>
            </w:r>
          </w:p>
        </w:tc>
        <w:tc>
          <w:tcPr>
            <w:tcW w:w="1513" w:type="dxa"/>
            <w:tcBorders>
              <w:bottom w:val="single" w:sz="4" w:space="0" w:color="auto"/>
            </w:tcBorders>
          </w:tcPr>
          <w:p w14:paraId="16DF92C4"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2.4</w:t>
            </w:r>
            <w:r w:rsidRPr="0047266F">
              <w:rPr>
                <w:rFonts w:ascii="Times New Roman" w:eastAsia="TimesNewRomanPSMT" w:hAnsi="Times New Roman"/>
                <w:sz w:val="28"/>
                <w:szCs w:val="28"/>
                <w:vertAlign w:val="superscript"/>
                <w:lang w:val="en-US" w:eastAsia="ru-RU"/>
              </w:rPr>
              <w:t>b</w:t>
            </w:r>
          </w:p>
        </w:tc>
      </w:tr>
      <w:tr w:rsidR="00C97061" w:rsidRPr="0047266F" w14:paraId="3F26BE85" w14:textId="77777777" w:rsidTr="00566B5C">
        <w:tc>
          <w:tcPr>
            <w:tcW w:w="814" w:type="dxa"/>
            <w:tcBorders>
              <w:top w:val="single" w:sz="4" w:space="0" w:color="auto"/>
            </w:tcBorders>
          </w:tcPr>
          <w:p w14:paraId="2B27089C" w14:textId="77777777" w:rsidR="00BD0988" w:rsidRPr="0047266F" w:rsidRDefault="00BD0988" w:rsidP="00D42C9F">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4</w:t>
            </w:r>
          </w:p>
        </w:tc>
        <w:tc>
          <w:tcPr>
            <w:tcW w:w="2456" w:type="dxa"/>
            <w:tcBorders>
              <w:top w:val="single" w:sz="4" w:space="0" w:color="auto"/>
            </w:tcBorders>
          </w:tcPr>
          <w:p w14:paraId="1382007F" w14:textId="61B2CE88" w:rsidR="00BD0988" w:rsidRPr="0047266F" w:rsidRDefault="00BD0988" w:rsidP="00D70AAB">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Кверцетин</w:t>
            </w:r>
            <w:proofErr w:type="spellEnd"/>
            <w:r w:rsidRPr="0047266F">
              <w:rPr>
                <w:rFonts w:ascii="Times New Roman" w:eastAsia="TimesNewRomanPSMT" w:hAnsi="Times New Roman"/>
                <w:sz w:val="28"/>
                <w:szCs w:val="28"/>
                <w:lang w:eastAsia="ru-RU"/>
              </w:rPr>
              <w:t xml:space="preserve"> 3-</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w:t>
            </w:r>
          </w:p>
        </w:tc>
        <w:tc>
          <w:tcPr>
            <w:tcW w:w="1855" w:type="dxa"/>
            <w:tcBorders>
              <w:top w:val="single" w:sz="4" w:space="0" w:color="auto"/>
            </w:tcBorders>
          </w:tcPr>
          <w:p w14:paraId="7D59C7F9"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9.40</w:t>
            </w:r>
          </w:p>
        </w:tc>
        <w:tc>
          <w:tcPr>
            <w:tcW w:w="1686" w:type="dxa"/>
            <w:tcBorders>
              <w:top w:val="single" w:sz="4" w:space="0" w:color="auto"/>
            </w:tcBorders>
          </w:tcPr>
          <w:p w14:paraId="7859925D"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6.89</w:t>
            </w:r>
          </w:p>
        </w:tc>
        <w:tc>
          <w:tcPr>
            <w:tcW w:w="1530" w:type="dxa"/>
            <w:tcBorders>
              <w:top w:val="single" w:sz="4" w:space="0" w:color="auto"/>
            </w:tcBorders>
          </w:tcPr>
          <w:p w14:paraId="1F51042E" w14:textId="77777777" w:rsidR="00BD0988" w:rsidRPr="0047266F" w:rsidRDefault="00C97061" w:rsidP="00D42C9F">
            <w:pPr>
              <w:autoSpaceDE w:val="0"/>
              <w:autoSpaceDN w:val="0"/>
              <w:adjustRightInd w:val="0"/>
              <w:jc w:val="center"/>
              <w:rPr>
                <w:rFonts w:ascii="Times New Roman" w:eastAsia="TimesNewRomanPSMT" w:hAnsi="Times New Roman"/>
                <w:sz w:val="28"/>
                <w:szCs w:val="28"/>
                <w:vertAlign w:val="superscript"/>
                <w:lang w:eastAsia="ru-RU"/>
              </w:rPr>
            </w:pPr>
            <w:r w:rsidRPr="0047266F">
              <w:rPr>
                <w:rFonts w:ascii="Times New Roman" w:eastAsia="TimesNewRomanPSMT" w:hAnsi="Times New Roman"/>
                <w:sz w:val="28"/>
                <w:szCs w:val="28"/>
                <w:lang w:eastAsia="ru-RU"/>
              </w:rPr>
              <w:t>0.07</w:t>
            </w:r>
            <w:r w:rsidRPr="0047266F">
              <w:rPr>
                <w:rFonts w:ascii="Times New Roman" w:eastAsia="TimesNewRomanPSMT" w:hAnsi="Times New Roman"/>
                <w:sz w:val="28"/>
                <w:szCs w:val="28"/>
                <w:vertAlign w:val="superscript"/>
                <w:lang w:eastAsia="ru-RU"/>
              </w:rPr>
              <w:t>а</w:t>
            </w:r>
          </w:p>
        </w:tc>
        <w:tc>
          <w:tcPr>
            <w:tcW w:w="1513" w:type="dxa"/>
            <w:tcBorders>
              <w:top w:val="single" w:sz="4" w:space="0" w:color="auto"/>
            </w:tcBorders>
          </w:tcPr>
          <w:p w14:paraId="021A1F13"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1.0</w:t>
            </w:r>
            <w:r w:rsidRPr="0047266F">
              <w:rPr>
                <w:rFonts w:ascii="Times New Roman" w:eastAsia="TimesNewRomanPSMT" w:hAnsi="Times New Roman"/>
                <w:sz w:val="28"/>
                <w:szCs w:val="28"/>
                <w:vertAlign w:val="superscript"/>
                <w:lang w:val="en-US" w:eastAsia="ru-RU"/>
              </w:rPr>
              <w:t>b</w:t>
            </w:r>
          </w:p>
        </w:tc>
      </w:tr>
    </w:tbl>
    <w:p w14:paraId="164BAC6D" w14:textId="17791B45" w:rsidR="0075521F" w:rsidRDefault="0075521F" w:rsidP="00D70AAB">
      <w:pPr>
        <w:spacing w:after="0" w:line="240" w:lineRule="auto"/>
        <w:rPr>
          <w:rFonts w:ascii="Times New Roman" w:hAnsi="Times New Roman" w:cs="Times New Roman"/>
          <w:sz w:val="28"/>
          <w:szCs w:val="28"/>
          <w:lang w:val="kk-KZ"/>
        </w:rPr>
      </w:pPr>
      <w:r w:rsidRPr="00310A47">
        <w:rPr>
          <w:rFonts w:ascii="Times New Roman" w:hAnsi="Times New Roman" w:cs="Times New Roman"/>
          <w:sz w:val="28"/>
          <w:szCs w:val="28"/>
          <w:lang w:val="kk-KZ"/>
        </w:rPr>
        <w:lastRenderedPageBreak/>
        <w:t xml:space="preserve">13 </w:t>
      </w:r>
      <w:r>
        <w:rPr>
          <w:rFonts w:ascii="Times New Roman" w:hAnsi="Times New Roman" w:cs="Times New Roman"/>
          <w:sz w:val="28"/>
          <w:szCs w:val="28"/>
          <w:lang w:val="kk-KZ"/>
        </w:rPr>
        <w:t xml:space="preserve">- </w:t>
      </w:r>
      <w:r w:rsidRPr="00310A47">
        <w:rPr>
          <w:rFonts w:ascii="Times New Roman" w:hAnsi="Times New Roman" w:cs="Times New Roman"/>
          <w:sz w:val="28"/>
          <w:szCs w:val="28"/>
          <w:lang w:val="kk-KZ"/>
        </w:rPr>
        <w:t>кестенің жалғасы</w:t>
      </w:r>
    </w:p>
    <w:p w14:paraId="41798311" w14:textId="77777777" w:rsidR="0075521F" w:rsidRDefault="0075521F" w:rsidP="00D70AAB">
      <w:pPr>
        <w:spacing w:after="0" w:line="240" w:lineRule="auto"/>
      </w:pPr>
    </w:p>
    <w:tbl>
      <w:tblPr>
        <w:tblStyle w:val="ae"/>
        <w:tblW w:w="0" w:type="auto"/>
        <w:tblLook w:val="04A0" w:firstRow="1" w:lastRow="0" w:firstColumn="1" w:lastColumn="0" w:noHBand="0" w:noVBand="1"/>
      </w:tblPr>
      <w:tblGrid>
        <w:gridCol w:w="796"/>
        <w:gridCol w:w="2432"/>
        <w:gridCol w:w="1799"/>
        <w:gridCol w:w="1647"/>
        <w:gridCol w:w="1489"/>
        <w:gridCol w:w="1465"/>
      </w:tblGrid>
      <w:tr w:rsidR="00D70AAB" w:rsidRPr="0047266F" w14:paraId="15E847B8" w14:textId="77777777" w:rsidTr="00310A47">
        <w:tc>
          <w:tcPr>
            <w:tcW w:w="814" w:type="dxa"/>
          </w:tcPr>
          <w:p w14:paraId="5273C5EC" w14:textId="733DEE60" w:rsidR="00D70AAB" w:rsidRPr="0047266F" w:rsidRDefault="00D70AAB" w:rsidP="00D70AAB">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1</w:t>
            </w:r>
          </w:p>
        </w:tc>
        <w:tc>
          <w:tcPr>
            <w:tcW w:w="2456" w:type="dxa"/>
          </w:tcPr>
          <w:p w14:paraId="3E7CC67A" w14:textId="29EEDA21" w:rsidR="00D70AAB" w:rsidRPr="0047266F" w:rsidRDefault="00D70AAB" w:rsidP="00D70AAB">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2</w:t>
            </w:r>
          </w:p>
        </w:tc>
        <w:tc>
          <w:tcPr>
            <w:tcW w:w="1855" w:type="dxa"/>
          </w:tcPr>
          <w:p w14:paraId="53D704B2" w14:textId="4B32E434" w:rsidR="00D70AAB" w:rsidRPr="0047266F" w:rsidRDefault="00D70AAB" w:rsidP="00D70AAB">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3</w:t>
            </w:r>
          </w:p>
        </w:tc>
        <w:tc>
          <w:tcPr>
            <w:tcW w:w="1686" w:type="dxa"/>
          </w:tcPr>
          <w:p w14:paraId="7ADBFA5A" w14:textId="7A696BEA" w:rsidR="00D70AAB" w:rsidRPr="0047266F" w:rsidRDefault="00D70AAB" w:rsidP="00D70AAB">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4</w:t>
            </w:r>
          </w:p>
        </w:tc>
        <w:tc>
          <w:tcPr>
            <w:tcW w:w="1530" w:type="dxa"/>
          </w:tcPr>
          <w:p w14:paraId="642038CB" w14:textId="395DE5B9" w:rsidR="00D70AAB" w:rsidRPr="0047266F" w:rsidRDefault="00D70AAB" w:rsidP="00D70AAB">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5</w:t>
            </w:r>
          </w:p>
        </w:tc>
        <w:tc>
          <w:tcPr>
            <w:tcW w:w="1513" w:type="dxa"/>
          </w:tcPr>
          <w:p w14:paraId="432FA561" w14:textId="6242AB78" w:rsidR="00D70AAB" w:rsidRPr="0047266F" w:rsidRDefault="00D70AAB" w:rsidP="00D70AAB">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6</w:t>
            </w:r>
          </w:p>
        </w:tc>
      </w:tr>
      <w:tr w:rsidR="00D42C9F" w:rsidRPr="0047266F" w14:paraId="5ED4A025" w14:textId="77777777" w:rsidTr="00310A47">
        <w:tc>
          <w:tcPr>
            <w:tcW w:w="814" w:type="dxa"/>
          </w:tcPr>
          <w:p w14:paraId="5AC88D8C" w14:textId="77777777" w:rsidR="00D42C9F" w:rsidRPr="0047266F" w:rsidRDefault="00D42C9F" w:rsidP="00D42C9F">
            <w:pPr>
              <w:autoSpaceDE w:val="0"/>
              <w:autoSpaceDN w:val="0"/>
              <w:adjustRightInd w:val="0"/>
              <w:jc w:val="both"/>
              <w:rPr>
                <w:rFonts w:ascii="Times New Roman" w:eastAsia="TimesNewRomanPSMT" w:hAnsi="Times New Roman"/>
                <w:sz w:val="28"/>
                <w:szCs w:val="28"/>
                <w:lang w:eastAsia="ru-RU"/>
              </w:rPr>
            </w:pPr>
          </w:p>
        </w:tc>
        <w:tc>
          <w:tcPr>
            <w:tcW w:w="2456" w:type="dxa"/>
          </w:tcPr>
          <w:p w14:paraId="5AEB162A" w14:textId="4B730DBE" w:rsidR="00D42C9F" w:rsidRPr="00D70AAB" w:rsidRDefault="00D70AAB" w:rsidP="00D42C9F">
            <w:pPr>
              <w:autoSpaceDE w:val="0"/>
              <w:autoSpaceDN w:val="0"/>
              <w:adjustRightInd w:val="0"/>
              <w:rPr>
                <w:rFonts w:ascii="Times New Roman" w:eastAsia="TimesNewRomanPSMT" w:hAnsi="Times New Roman"/>
                <w:sz w:val="28"/>
                <w:szCs w:val="28"/>
                <w:lang w:val="kk-KZ" w:eastAsia="ru-RU"/>
              </w:rPr>
            </w:pPr>
            <w:proofErr w:type="spellStart"/>
            <w:r w:rsidRPr="00D70AAB">
              <w:rPr>
                <w:rFonts w:ascii="Times New Roman" w:eastAsia="TimesNewRomanPSMT" w:hAnsi="Times New Roman"/>
                <w:sz w:val="28"/>
                <w:szCs w:val="28"/>
                <w:lang w:eastAsia="ru-RU"/>
              </w:rPr>
              <w:t>дигексозид</w:t>
            </w:r>
            <w:proofErr w:type="spellEnd"/>
            <w:r>
              <w:rPr>
                <w:rFonts w:ascii="Times New Roman" w:eastAsia="TimesNewRomanPSMT" w:hAnsi="Times New Roman"/>
                <w:sz w:val="28"/>
                <w:szCs w:val="28"/>
                <w:lang w:val="kk-KZ" w:eastAsia="ru-RU"/>
              </w:rPr>
              <w:t>і</w:t>
            </w:r>
          </w:p>
        </w:tc>
        <w:tc>
          <w:tcPr>
            <w:tcW w:w="1855" w:type="dxa"/>
          </w:tcPr>
          <w:p w14:paraId="07BE2F17" w14:textId="77777777"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p>
        </w:tc>
        <w:tc>
          <w:tcPr>
            <w:tcW w:w="1686" w:type="dxa"/>
          </w:tcPr>
          <w:p w14:paraId="26213310" w14:textId="77777777"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p>
        </w:tc>
        <w:tc>
          <w:tcPr>
            <w:tcW w:w="1530" w:type="dxa"/>
          </w:tcPr>
          <w:p w14:paraId="62B0BF02" w14:textId="77777777"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p>
        </w:tc>
        <w:tc>
          <w:tcPr>
            <w:tcW w:w="1513" w:type="dxa"/>
          </w:tcPr>
          <w:p w14:paraId="319C9388" w14:textId="77777777" w:rsidR="00D42C9F" w:rsidRPr="0047266F" w:rsidRDefault="00D42C9F" w:rsidP="00D42C9F">
            <w:pPr>
              <w:autoSpaceDE w:val="0"/>
              <w:autoSpaceDN w:val="0"/>
              <w:adjustRightInd w:val="0"/>
              <w:jc w:val="center"/>
              <w:rPr>
                <w:rFonts w:ascii="Times New Roman" w:eastAsia="TimesNewRomanPSMT" w:hAnsi="Times New Roman"/>
                <w:sz w:val="28"/>
                <w:szCs w:val="28"/>
                <w:lang w:eastAsia="ru-RU"/>
              </w:rPr>
            </w:pPr>
          </w:p>
        </w:tc>
      </w:tr>
      <w:tr w:rsidR="00C97061" w:rsidRPr="0047266F" w14:paraId="03C2A9B5" w14:textId="77777777" w:rsidTr="00310A47">
        <w:tc>
          <w:tcPr>
            <w:tcW w:w="814" w:type="dxa"/>
          </w:tcPr>
          <w:p w14:paraId="4C67CB03" w14:textId="77777777" w:rsidR="00BD0988" w:rsidRPr="0047266F" w:rsidRDefault="00BD0988" w:rsidP="00D42C9F">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5</w:t>
            </w:r>
          </w:p>
        </w:tc>
        <w:tc>
          <w:tcPr>
            <w:tcW w:w="2456" w:type="dxa"/>
          </w:tcPr>
          <w:p w14:paraId="44E402A3" w14:textId="7EE01135" w:rsidR="00BD0988" w:rsidRPr="00D70AAB" w:rsidRDefault="00BD0988" w:rsidP="00D42C9F">
            <w:pPr>
              <w:autoSpaceDE w:val="0"/>
              <w:autoSpaceDN w:val="0"/>
              <w:adjustRightInd w:val="0"/>
              <w:rPr>
                <w:rFonts w:ascii="Times New Roman" w:eastAsia="TimesNewRomanPSMT" w:hAnsi="Times New Roman"/>
                <w:sz w:val="28"/>
                <w:szCs w:val="28"/>
                <w:lang w:val="kk-KZ" w:eastAsia="ru-RU"/>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3,7-рутинозид</w:t>
            </w:r>
            <w:r w:rsidR="00D70AAB">
              <w:rPr>
                <w:rFonts w:ascii="Times New Roman" w:eastAsia="TimesNewRomanPSMT" w:hAnsi="Times New Roman"/>
                <w:sz w:val="28"/>
                <w:szCs w:val="28"/>
                <w:lang w:val="kk-KZ" w:eastAsia="ru-RU"/>
              </w:rPr>
              <w:t>і</w:t>
            </w:r>
            <w:r w:rsidRPr="0047266F">
              <w:rPr>
                <w:rFonts w:ascii="Times New Roman" w:eastAsia="TimesNewRomanPSMT" w:hAnsi="Times New Roman"/>
                <w:sz w:val="28"/>
                <w:szCs w:val="28"/>
                <w:lang w:eastAsia="ru-RU"/>
              </w:rPr>
              <w:t xml:space="preserve">, </w:t>
            </w:r>
            <w:proofErr w:type="spellStart"/>
            <w:r w:rsidRPr="0047266F">
              <w:rPr>
                <w:rFonts w:ascii="Times New Roman" w:eastAsia="TimesNewRomanPSMT" w:hAnsi="Times New Roman"/>
                <w:sz w:val="28"/>
                <w:szCs w:val="28"/>
                <w:lang w:eastAsia="ru-RU"/>
              </w:rPr>
              <w:t>дигексозид</w:t>
            </w:r>
            <w:proofErr w:type="spellEnd"/>
            <w:r w:rsidR="00D70AAB">
              <w:rPr>
                <w:rFonts w:ascii="Times New Roman" w:eastAsia="TimesNewRomanPSMT" w:hAnsi="Times New Roman"/>
                <w:sz w:val="28"/>
                <w:szCs w:val="28"/>
                <w:lang w:val="kk-KZ" w:eastAsia="ru-RU"/>
              </w:rPr>
              <w:t>і</w:t>
            </w:r>
          </w:p>
        </w:tc>
        <w:tc>
          <w:tcPr>
            <w:tcW w:w="1855" w:type="dxa"/>
          </w:tcPr>
          <w:p w14:paraId="7A460B2A"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9.54</w:t>
            </w:r>
          </w:p>
        </w:tc>
        <w:tc>
          <w:tcPr>
            <w:tcW w:w="1686" w:type="dxa"/>
          </w:tcPr>
          <w:p w14:paraId="6C27564C"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10.51</w:t>
            </w:r>
          </w:p>
        </w:tc>
        <w:tc>
          <w:tcPr>
            <w:tcW w:w="1530" w:type="dxa"/>
          </w:tcPr>
          <w:p w14:paraId="3C268E2E"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0.09</w:t>
            </w:r>
            <w:r w:rsidRPr="0047266F">
              <w:rPr>
                <w:rFonts w:ascii="Times New Roman" w:eastAsia="TimesNewRomanPSMT" w:hAnsi="Times New Roman"/>
                <w:sz w:val="28"/>
                <w:szCs w:val="28"/>
                <w:vertAlign w:val="superscript"/>
                <w:lang w:eastAsia="ru-RU"/>
              </w:rPr>
              <w:t>а</w:t>
            </w:r>
          </w:p>
        </w:tc>
        <w:tc>
          <w:tcPr>
            <w:tcW w:w="1513" w:type="dxa"/>
          </w:tcPr>
          <w:p w14:paraId="2E295C32" w14:textId="77777777" w:rsidR="00BD0988" w:rsidRPr="0047266F" w:rsidRDefault="00C97061" w:rsidP="00D42C9F">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0.9</w:t>
            </w:r>
            <w:r w:rsidRPr="0047266F">
              <w:rPr>
                <w:rFonts w:ascii="Times New Roman" w:eastAsia="TimesNewRomanPSMT" w:hAnsi="Times New Roman"/>
                <w:sz w:val="28"/>
                <w:szCs w:val="28"/>
                <w:vertAlign w:val="superscript"/>
                <w:lang w:val="en-US" w:eastAsia="ru-RU"/>
              </w:rPr>
              <w:t>b</w:t>
            </w:r>
          </w:p>
        </w:tc>
      </w:tr>
      <w:tr w:rsidR="00C97061" w:rsidRPr="0047266F" w14:paraId="0268787C" w14:textId="77777777" w:rsidTr="00310A47">
        <w:tc>
          <w:tcPr>
            <w:tcW w:w="814" w:type="dxa"/>
          </w:tcPr>
          <w:p w14:paraId="5DF5396D" w14:textId="77777777" w:rsidR="00BD0988" w:rsidRPr="0047266F" w:rsidRDefault="00BD0988" w:rsidP="00FA77A5">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6</w:t>
            </w:r>
          </w:p>
        </w:tc>
        <w:tc>
          <w:tcPr>
            <w:tcW w:w="2456" w:type="dxa"/>
          </w:tcPr>
          <w:p w14:paraId="23A8FF0A" w14:textId="7501293E" w:rsidR="00BD0988" w:rsidRPr="00D70AAB" w:rsidRDefault="00BD0988" w:rsidP="00FA77A5">
            <w:pPr>
              <w:autoSpaceDE w:val="0"/>
              <w:autoSpaceDN w:val="0"/>
              <w:adjustRightInd w:val="0"/>
              <w:rPr>
                <w:rFonts w:ascii="Times New Roman" w:eastAsia="TimesNewRomanPSMT" w:hAnsi="Times New Roman"/>
                <w:sz w:val="28"/>
                <w:szCs w:val="28"/>
                <w:lang w:val="kk-KZ" w:eastAsia="ru-RU"/>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3-</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-дигексозид</w:t>
            </w:r>
            <w:r w:rsidR="00D70AAB">
              <w:rPr>
                <w:rFonts w:ascii="Times New Roman" w:eastAsia="TimesNewRomanPSMT" w:hAnsi="Times New Roman"/>
                <w:sz w:val="28"/>
                <w:szCs w:val="28"/>
                <w:lang w:val="kk-KZ" w:eastAsia="ru-RU"/>
              </w:rPr>
              <w:t>і</w:t>
            </w:r>
          </w:p>
        </w:tc>
        <w:tc>
          <w:tcPr>
            <w:tcW w:w="1855" w:type="dxa"/>
          </w:tcPr>
          <w:p w14:paraId="254CE073"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12.77</w:t>
            </w:r>
          </w:p>
        </w:tc>
        <w:tc>
          <w:tcPr>
            <w:tcW w:w="1686" w:type="dxa"/>
          </w:tcPr>
          <w:p w14:paraId="114B7000"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150.76</w:t>
            </w:r>
          </w:p>
        </w:tc>
        <w:tc>
          <w:tcPr>
            <w:tcW w:w="1530" w:type="dxa"/>
          </w:tcPr>
          <w:p w14:paraId="161469C6" w14:textId="77777777" w:rsidR="00BD0988" w:rsidRPr="0047266F" w:rsidRDefault="00C97061" w:rsidP="00FA77A5">
            <w:pPr>
              <w:autoSpaceDE w:val="0"/>
              <w:autoSpaceDN w:val="0"/>
              <w:adjustRightInd w:val="0"/>
              <w:jc w:val="center"/>
              <w:rPr>
                <w:rFonts w:ascii="Times New Roman" w:eastAsia="TimesNewRomanPSMT" w:hAnsi="Times New Roman"/>
                <w:sz w:val="28"/>
                <w:szCs w:val="28"/>
                <w:vertAlign w:val="superscript"/>
                <w:lang w:eastAsia="ru-RU"/>
              </w:rPr>
            </w:pPr>
            <w:r w:rsidRPr="0047266F">
              <w:rPr>
                <w:rFonts w:ascii="Times New Roman" w:eastAsia="TimesNewRomanPSMT" w:hAnsi="Times New Roman"/>
                <w:sz w:val="28"/>
                <w:szCs w:val="28"/>
                <w:lang w:eastAsia="ru-RU"/>
              </w:rPr>
              <w:t>0.16</w:t>
            </w:r>
            <w:r w:rsidRPr="0047266F">
              <w:rPr>
                <w:rFonts w:ascii="Times New Roman" w:eastAsia="TimesNewRomanPSMT" w:hAnsi="Times New Roman"/>
                <w:sz w:val="28"/>
                <w:szCs w:val="28"/>
                <w:vertAlign w:val="superscript"/>
                <w:lang w:eastAsia="ru-RU"/>
              </w:rPr>
              <w:t>а</w:t>
            </w:r>
          </w:p>
        </w:tc>
        <w:tc>
          <w:tcPr>
            <w:tcW w:w="1513" w:type="dxa"/>
          </w:tcPr>
          <w:p w14:paraId="282A8621"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0.1</w:t>
            </w:r>
            <w:r w:rsidRPr="0047266F">
              <w:rPr>
                <w:rFonts w:ascii="Times New Roman" w:eastAsia="TimesNewRomanPSMT" w:hAnsi="Times New Roman"/>
                <w:sz w:val="28"/>
                <w:szCs w:val="28"/>
                <w:vertAlign w:val="superscript"/>
                <w:lang w:val="en-US" w:eastAsia="ru-RU"/>
              </w:rPr>
              <w:t>b</w:t>
            </w:r>
          </w:p>
        </w:tc>
      </w:tr>
      <w:tr w:rsidR="00C97061" w:rsidRPr="0047266F" w14:paraId="53E2B576" w14:textId="77777777" w:rsidTr="00310A47">
        <w:tc>
          <w:tcPr>
            <w:tcW w:w="814" w:type="dxa"/>
          </w:tcPr>
          <w:p w14:paraId="7CE2CE03" w14:textId="77777777" w:rsidR="00BD0988" w:rsidRPr="0047266F" w:rsidRDefault="00BD0988" w:rsidP="00FA77A5">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7</w:t>
            </w:r>
          </w:p>
        </w:tc>
        <w:tc>
          <w:tcPr>
            <w:tcW w:w="2456" w:type="dxa"/>
          </w:tcPr>
          <w:p w14:paraId="2406464D" w14:textId="77777777" w:rsidR="00BD0988" w:rsidRPr="0047266F" w:rsidRDefault="00BD0988" w:rsidP="00FA77A5">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Рутозид</w:t>
            </w:r>
            <w:proofErr w:type="spellEnd"/>
          </w:p>
        </w:tc>
        <w:tc>
          <w:tcPr>
            <w:tcW w:w="1855" w:type="dxa"/>
          </w:tcPr>
          <w:p w14:paraId="1FC3B019"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13.50</w:t>
            </w:r>
          </w:p>
        </w:tc>
        <w:tc>
          <w:tcPr>
            <w:tcW w:w="1686" w:type="dxa"/>
          </w:tcPr>
          <w:p w14:paraId="3147646F"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5.12</w:t>
            </w:r>
          </w:p>
        </w:tc>
        <w:tc>
          <w:tcPr>
            <w:tcW w:w="1530" w:type="dxa"/>
          </w:tcPr>
          <w:p w14:paraId="1AE4B664" w14:textId="77777777" w:rsidR="00BD0988" w:rsidRPr="0047266F" w:rsidRDefault="00C97061" w:rsidP="00FA77A5">
            <w:pPr>
              <w:autoSpaceDE w:val="0"/>
              <w:autoSpaceDN w:val="0"/>
              <w:adjustRightInd w:val="0"/>
              <w:jc w:val="center"/>
              <w:rPr>
                <w:rFonts w:ascii="Times New Roman" w:eastAsia="TimesNewRomanPSMT" w:hAnsi="Times New Roman"/>
                <w:sz w:val="28"/>
                <w:szCs w:val="28"/>
                <w:vertAlign w:val="superscript"/>
                <w:lang w:eastAsia="ru-RU"/>
              </w:rPr>
            </w:pPr>
            <w:r w:rsidRPr="0047266F">
              <w:rPr>
                <w:rFonts w:ascii="Times New Roman" w:eastAsia="TimesNewRomanPSMT" w:hAnsi="Times New Roman"/>
                <w:sz w:val="28"/>
                <w:szCs w:val="28"/>
                <w:lang w:eastAsia="ru-RU"/>
              </w:rPr>
              <w:t>0.04</w:t>
            </w:r>
            <w:r w:rsidRPr="0047266F">
              <w:rPr>
                <w:rFonts w:ascii="Times New Roman" w:eastAsia="TimesNewRomanPSMT" w:hAnsi="Times New Roman"/>
                <w:sz w:val="28"/>
                <w:szCs w:val="28"/>
                <w:vertAlign w:val="superscript"/>
                <w:lang w:eastAsia="ru-RU"/>
              </w:rPr>
              <w:t>а</w:t>
            </w:r>
          </w:p>
        </w:tc>
        <w:tc>
          <w:tcPr>
            <w:tcW w:w="1513" w:type="dxa"/>
          </w:tcPr>
          <w:p w14:paraId="5335D96B"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0.7</w:t>
            </w:r>
            <w:r w:rsidRPr="0047266F">
              <w:rPr>
                <w:rFonts w:ascii="Times New Roman" w:eastAsia="TimesNewRomanPSMT" w:hAnsi="Times New Roman"/>
                <w:sz w:val="28"/>
                <w:szCs w:val="28"/>
                <w:vertAlign w:val="superscript"/>
                <w:lang w:val="en-US" w:eastAsia="ru-RU"/>
              </w:rPr>
              <w:t>b</w:t>
            </w:r>
          </w:p>
        </w:tc>
      </w:tr>
      <w:tr w:rsidR="00C97061" w:rsidRPr="0047266F" w14:paraId="676425A4" w14:textId="77777777" w:rsidTr="00310A47">
        <w:tc>
          <w:tcPr>
            <w:tcW w:w="814" w:type="dxa"/>
          </w:tcPr>
          <w:p w14:paraId="3B5856AB" w14:textId="77777777" w:rsidR="00BD0988" w:rsidRPr="0047266F" w:rsidRDefault="00BD0988" w:rsidP="00FA77A5">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8</w:t>
            </w:r>
          </w:p>
        </w:tc>
        <w:tc>
          <w:tcPr>
            <w:tcW w:w="2456" w:type="dxa"/>
          </w:tcPr>
          <w:p w14:paraId="4701C00D" w14:textId="77777777" w:rsidR="00BD0988" w:rsidRPr="00D70AAB" w:rsidRDefault="00BD0988" w:rsidP="00FA77A5">
            <w:pPr>
              <w:autoSpaceDE w:val="0"/>
              <w:autoSpaceDN w:val="0"/>
              <w:adjustRightInd w:val="0"/>
              <w:rPr>
                <w:rFonts w:ascii="Times New Roman" w:eastAsia="TimesNewRomanPSMT" w:hAnsi="Times New Roman"/>
                <w:sz w:val="28"/>
                <w:szCs w:val="28"/>
                <w:lang w:val="kk-KZ" w:eastAsia="ru-RU"/>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7-</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-рутинозид</w:t>
            </w:r>
          </w:p>
        </w:tc>
        <w:tc>
          <w:tcPr>
            <w:tcW w:w="1855" w:type="dxa"/>
          </w:tcPr>
          <w:p w14:paraId="29319C13"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13.97</w:t>
            </w:r>
          </w:p>
        </w:tc>
        <w:tc>
          <w:tcPr>
            <w:tcW w:w="1686" w:type="dxa"/>
          </w:tcPr>
          <w:p w14:paraId="6F3D4736"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4.71</w:t>
            </w:r>
          </w:p>
        </w:tc>
        <w:tc>
          <w:tcPr>
            <w:tcW w:w="1530" w:type="dxa"/>
          </w:tcPr>
          <w:p w14:paraId="1CE1D94E"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0.10</w:t>
            </w:r>
            <w:r w:rsidRPr="0047266F">
              <w:rPr>
                <w:rFonts w:ascii="Times New Roman" w:eastAsia="TimesNewRomanPSMT" w:hAnsi="Times New Roman"/>
                <w:sz w:val="28"/>
                <w:szCs w:val="28"/>
                <w:vertAlign w:val="superscript"/>
                <w:lang w:val="en-US" w:eastAsia="ru-RU"/>
              </w:rPr>
              <w:t>a</w:t>
            </w:r>
          </w:p>
        </w:tc>
        <w:tc>
          <w:tcPr>
            <w:tcW w:w="1513" w:type="dxa"/>
          </w:tcPr>
          <w:p w14:paraId="1F5A5463"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2.2</w:t>
            </w:r>
            <w:r w:rsidRPr="0047266F">
              <w:rPr>
                <w:rFonts w:ascii="Times New Roman" w:eastAsia="TimesNewRomanPSMT" w:hAnsi="Times New Roman"/>
                <w:sz w:val="28"/>
                <w:szCs w:val="28"/>
                <w:vertAlign w:val="superscript"/>
                <w:lang w:val="en-US" w:eastAsia="ru-RU"/>
              </w:rPr>
              <w:t>b</w:t>
            </w:r>
          </w:p>
        </w:tc>
      </w:tr>
      <w:tr w:rsidR="00C97061" w:rsidRPr="0047266F" w14:paraId="3B9254D7" w14:textId="77777777" w:rsidTr="00310A47">
        <w:tc>
          <w:tcPr>
            <w:tcW w:w="814" w:type="dxa"/>
          </w:tcPr>
          <w:p w14:paraId="0804EFF4" w14:textId="77777777" w:rsidR="00BD0988" w:rsidRPr="0047266F" w:rsidRDefault="00BD0988" w:rsidP="00FA77A5">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9</w:t>
            </w:r>
          </w:p>
        </w:tc>
        <w:tc>
          <w:tcPr>
            <w:tcW w:w="2456" w:type="dxa"/>
          </w:tcPr>
          <w:p w14:paraId="40762248" w14:textId="77777777" w:rsidR="00BD0988" w:rsidRPr="00D70AAB" w:rsidRDefault="00BD0988" w:rsidP="00FA77A5">
            <w:pPr>
              <w:autoSpaceDE w:val="0"/>
              <w:autoSpaceDN w:val="0"/>
              <w:adjustRightInd w:val="0"/>
              <w:rPr>
                <w:rFonts w:ascii="Times New Roman" w:eastAsia="TimesNewRomanPSMT" w:hAnsi="Times New Roman"/>
                <w:sz w:val="28"/>
                <w:szCs w:val="28"/>
                <w:lang w:val="kk-KZ" w:eastAsia="ru-RU"/>
              </w:rPr>
            </w:pPr>
            <w:proofErr w:type="spellStart"/>
            <w:r w:rsidRPr="0047266F">
              <w:rPr>
                <w:rFonts w:ascii="Times New Roman" w:eastAsia="TimesNewRomanPSMT" w:hAnsi="Times New Roman"/>
                <w:sz w:val="28"/>
                <w:szCs w:val="28"/>
                <w:lang w:eastAsia="ru-RU"/>
              </w:rPr>
              <w:t>Астрагалин</w:t>
            </w:r>
            <w:proofErr w:type="spellEnd"/>
          </w:p>
        </w:tc>
        <w:tc>
          <w:tcPr>
            <w:tcW w:w="1855" w:type="dxa"/>
          </w:tcPr>
          <w:p w14:paraId="0F0DF84E"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14.47</w:t>
            </w:r>
          </w:p>
        </w:tc>
        <w:tc>
          <w:tcPr>
            <w:tcW w:w="1686" w:type="dxa"/>
          </w:tcPr>
          <w:p w14:paraId="25FB7B24"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26.87</w:t>
            </w:r>
          </w:p>
        </w:tc>
        <w:tc>
          <w:tcPr>
            <w:tcW w:w="1530" w:type="dxa"/>
          </w:tcPr>
          <w:p w14:paraId="3BAFCD66"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0.25</w:t>
            </w:r>
            <w:r w:rsidRPr="0047266F">
              <w:rPr>
                <w:rFonts w:ascii="Times New Roman" w:eastAsia="TimesNewRomanPSMT" w:hAnsi="Times New Roman"/>
                <w:sz w:val="28"/>
                <w:szCs w:val="28"/>
                <w:vertAlign w:val="superscript"/>
                <w:lang w:val="en-US" w:eastAsia="ru-RU"/>
              </w:rPr>
              <w:t>a</w:t>
            </w:r>
          </w:p>
        </w:tc>
        <w:tc>
          <w:tcPr>
            <w:tcW w:w="1513" w:type="dxa"/>
          </w:tcPr>
          <w:p w14:paraId="62679A2B"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0.9</w:t>
            </w:r>
            <w:r w:rsidRPr="0047266F">
              <w:rPr>
                <w:rFonts w:ascii="Times New Roman" w:eastAsia="TimesNewRomanPSMT" w:hAnsi="Times New Roman"/>
                <w:sz w:val="28"/>
                <w:szCs w:val="28"/>
                <w:vertAlign w:val="superscript"/>
                <w:lang w:val="en-US" w:eastAsia="ru-RU"/>
              </w:rPr>
              <w:t>b</w:t>
            </w:r>
          </w:p>
        </w:tc>
      </w:tr>
      <w:tr w:rsidR="00C97061" w:rsidRPr="0047266F" w14:paraId="00A23978" w14:textId="77777777" w:rsidTr="00310A47">
        <w:tc>
          <w:tcPr>
            <w:tcW w:w="814" w:type="dxa"/>
          </w:tcPr>
          <w:p w14:paraId="77CD8130" w14:textId="77777777" w:rsidR="00BD0988" w:rsidRPr="0047266F" w:rsidRDefault="00BD0988" w:rsidP="00FA77A5">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10</w:t>
            </w:r>
          </w:p>
        </w:tc>
        <w:tc>
          <w:tcPr>
            <w:tcW w:w="2456" w:type="dxa"/>
          </w:tcPr>
          <w:p w14:paraId="21E1FA69" w14:textId="77777777" w:rsidR="00BD0988" w:rsidRPr="0047266F" w:rsidRDefault="00BD0988" w:rsidP="00FA77A5">
            <w:pPr>
              <w:autoSpaceDE w:val="0"/>
              <w:autoSpaceDN w:val="0"/>
              <w:adjustRightInd w:val="0"/>
              <w:rPr>
                <w:rFonts w:ascii="Times New Roman" w:eastAsia="TimesNewRomanPSMT" w:hAnsi="Times New Roman"/>
                <w:sz w:val="28"/>
                <w:szCs w:val="28"/>
                <w:lang w:eastAsia="ru-RU"/>
              </w:rPr>
            </w:pPr>
            <w:proofErr w:type="spellStart"/>
            <w:r w:rsidRPr="0047266F">
              <w:rPr>
                <w:rFonts w:ascii="Times New Roman" w:eastAsia="TimesNewRomanPSMT" w:hAnsi="Times New Roman"/>
                <w:sz w:val="28"/>
                <w:szCs w:val="28"/>
                <w:lang w:eastAsia="ru-RU"/>
              </w:rPr>
              <w:t>Никотифлорин</w:t>
            </w:r>
            <w:proofErr w:type="spellEnd"/>
          </w:p>
        </w:tc>
        <w:tc>
          <w:tcPr>
            <w:tcW w:w="1855" w:type="dxa"/>
          </w:tcPr>
          <w:p w14:paraId="75505E3D"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15.83</w:t>
            </w:r>
          </w:p>
        </w:tc>
        <w:tc>
          <w:tcPr>
            <w:tcW w:w="1686" w:type="dxa"/>
          </w:tcPr>
          <w:p w14:paraId="273C5108"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30.83</w:t>
            </w:r>
          </w:p>
        </w:tc>
        <w:tc>
          <w:tcPr>
            <w:tcW w:w="1530" w:type="dxa"/>
          </w:tcPr>
          <w:p w14:paraId="4FFD77F2"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0.26</w:t>
            </w:r>
            <w:r w:rsidRPr="0047266F">
              <w:rPr>
                <w:rFonts w:ascii="Times New Roman" w:eastAsia="TimesNewRomanPSMT" w:hAnsi="Times New Roman"/>
                <w:sz w:val="28"/>
                <w:szCs w:val="28"/>
                <w:vertAlign w:val="superscript"/>
                <w:lang w:val="en-US" w:eastAsia="ru-RU"/>
              </w:rPr>
              <w:t>a</w:t>
            </w:r>
          </w:p>
        </w:tc>
        <w:tc>
          <w:tcPr>
            <w:tcW w:w="1513" w:type="dxa"/>
          </w:tcPr>
          <w:p w14:paraId="49EF6929" w14:textId="77777777" w:rsidR="00BD0988" w:rsidRPr="0047266F" w:rsidRDefault="00C97061" w:rsidP="00FA77A5">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0.9</w:t>
            </w:r>
            <w:r w:rsidRPr="0047266F">
              <w:rPr>
                <w:rFonts w:ascii="Times New Roman" w:eastAsia="TimesNewRomanPSMT" w:hAnsi="Times New Roman"/>
                <w:sz w:val="28"/>
                <w:szCs w:val="28"/>
                <w:vertAlign w:val="superscript"/>
                <w:lang w:val="en-US" w:eastAsia="ru-RU"/>
              </w:rPr>
              <w:t>b</w:t>
            </w:r>
          </w:p>
        </w:tc>
      </w:tr>
      <w:tr w:rsidR="00C97061" w:rsidRPr="0047266F" w14:paraId="05A9B48B" w14:textId="77777777" w:rsidTr="00310A47">
        <w:tc>
          <w:tcPr>
            <w:tcW w:w="814" w:type="dxa"/>
          </w:tcPr>
          <w:p w14:paraId="6A834F76" w14:textId="77777777" w:rsidR="00C97061" w:rsidRPr="0047266F" w:rsidRDefault="00C97061" w:rsidP="00FA77A5">
            <w:pPr>
              <w:autoSpaceDE w:val="0"/>
              <w:autoSpaceDN w:val="0"/>
              <w:adjustRightInd w:val="0"/>
              <w:jc w:val="both"/>
              <w:rPr>
                <w:rFonts w:ascii="Times New Roman" w:eastAsia="TimesNewRomanPSMT" w:hAnsi="Times New Roman"/>
                <w:sz w:val="28"/>
                <w:szCs w:val="28"/>
                <w:lang w:eastAsia="ru-RU"/>
              </w:rPr>
            </w:pPr>
          </w:p>
        </w:tc>
        <w:tc>
          <w:tcPr>
            <w:tcW w:w="9040" w:type="dxa"/>
            <w:gridSpan w:val="5"/>
          </w:tcPr>
          <w:p w14:paraId="4A8C5BC7" w14:textId="474272F2" w:rsidR="00C97061" w:rsidRPr="0047266F" w:rsidRDefault="0005206A" w:rsidP="00FA77A5">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val="kk-KZ" w:eastAsia="ru-RU"/>
              </w:rPr>
              <w:t>Барлығы</w:t>
            </w:r>
            <w:r w:rsidR="00C97061" w:rsidRPr="0047266F">
              <w:rPr>
                <w:rFonts w:ascii="Times New Roman" w:eastAsia="TimesNewRomanPSMT" w:hAnsi="Times New Roman"/>
                <w:sz w:val="28"/>
                <w:szCs w:val="28"/>
                <w:lang w:eastAsia="ru-RU"/>
              </w:rPr>
              <w:t xml:space="preserve"> (</w:t>
            </w:r>
            <w:proofErr w:type="spellStart"/>
            <w:r w:rsidRPr="0047266F">
              <w:rPr>
                <w:rFonts w:ascii="Times New Roman" w:eastAsia="TimesNewRomanPSMT" w:hAnsi="Times New Roman"/>
                <w:sz w:val="28"/>
                <w:szCs w:val="28"/>
                <w:lang w:eastAsia="ru-RU"/>
              </w:rPr>
              <w:t>құрғақ</w:t>
            </w:r>
            <w:proofErr w:type="spellEnd"/>
            <w:r w:rsidRPr="0047266F">
              <w:rPr>
                <w:rFonts w:ascii="Times New Roman" w:eastAsia="TimesNewRomanPSMT" w:hAnsi="Times New Roman"/>
                <w:sz w:val="28"/>
                <w:szCs w:val="28"/>
                <w:lang w:eastAsia="ru-RU"/>
              </w:rPr>
              <w:t xml:space="preserve"> </w:t>
            </w:r>
            <w:proofErr w:type="spellStart"/>
            <w:r w:rsidRPr="0047266F">
              <w:rPr>
                <w:rFonts w:ascii="Times New Roman" w:eastAsia="TimesNewRomanPSMT" w:hAnsi="Times New Roman"/>
                <w:sz w:val="28"/>
                <w:szCs w:val="28"/>
                <w:lang w:eastAsia="ru-RU"/>
              </w:rPr>
              <w:t>сығындыға</w:t>
            </w:r>
            <w:proofErr w:type="spellEnd"/>
            <w:r w:rsidRPr="0047266F">
              <w:rPr>
                <w:rFonts w:ascii="Times New Roman" w:eastAsia="TimesNewRomanPSMT" w:hAnsi="Times New Roman"/>
                <w:sz w:val="28"/>
                <w:szCs w:val="28"/>
                <w:lang w:eastAsia="ru-RU"/>
              </w:rPr>
              <w:t xml:space="preserve"> </w:t>
            </w:r>
            <w:proofErr w:type="spellStart"/>
            <w:r w:rsidRPr="0047266F">
              <w:rPr>
                <w:rFonts w:ascii="Times New Roman" w:eastAsia="TimesNewRomanPSMT" w:hAnsi="Times New Roman"/>
                <w:sz w:val="28"/>
                <w:szCs w:val="28"/>
                <w:lang w:eastAsia="ru-RU"/>
              </w:rPr>
              <w:t>шаққанда</w:t>
            </w:r>
            <w:proofErr w:type="spellEnd"/>
            <w:r w:rsidRPr="0047266F">
              <w:rPr>
                <w:rFonts w:ascii="Times New Roman" w:eastAsia="TimesNewRomanPSMT" w:hAnsi="Times New Roman"/>
                <w:sz w:val="28"/>
                <w:szCs w:val="28"/>
                <w:lang w:eastAsia="ru-RU"/>
              </w:rPr>
              <w:t>, мкг/мг</w:t>
            </w:r>
            <w:r w:rsidR="00C97061" w:rsidRPr="0047266F">
              <w:rPr>
                <w:rFonts w:ascii="Times New Roman" w:eastAsia="TimesNewRomanPSMT" w:hAnsi="Times New Roman"/>
                <w:sz w:val="28"/>
                <w:szCs w:val="28"/>
                <w:lang w:eastAsia="ru-RU"/>
              </w:rPr>
              <w:t>) 339.19</w:t>
            </w:r>
          </w:p>
        </w:tc>
      </w:tr>
    </w:tbl>
    <w:p w14:paraId="5A7FE467" w14:textId="2975B23C" w:rsidR="00FA4529" w:rsidRPr="0047266F" w:rsidRDefault="0005206A" w:rsidP="00FA4529">
      <w:pPr>
        <w:autoSpaceDE w:val="0"/>
        <w:autoSpaceDN w:val="0"/>
        <w:adjustRightInd w:val="0"/>
        <w:spacing w:after="0" w:line="240" w:lineRule="auto"/>
        <w:jc w:val="both"/>
        <w:rPr>
          <w:rFonts w:ascii="Times New Roman" w:eastAsia="TimesNewRomanPSMT" w:hAnsi="Times New Roman" w:cs="Times New Roman"/>
          <w:sz w:val="28"/>
          <w:szCs w:val="28"/>
          <w:lang w:eastAsia="ru-RU"/>
        </w:rPr>
      </w:pPr>
      <w:r w:rsidRPr="0047266F">
        <w:rPr>
          <w:rFonts w:ascii="Times New Roman" w:eastAsia="TimesNewRomanPSMT" w:hAnsi="Times New Roman" w:cs="Times New Roman"/>
          <w:sz w:val="28"/>
          <w:szCs w:val="28"/>
          <w:lang w:val="kk-KZ" w:eastAsia="ru-RU"/>
        </w:rPr>
        <w:t>Ескерту</w:t>
      </w:r>
      <w:r w:rsidR="00A472B2" w:rsidRPr="0047266F">
        <w:rPr>
          <w:rFonts w:ascii="Times New Roman" w:eastAsia="TimesNewRomanPSMT" w:hAnsi="Times New Roman" w:cs="Times New Roman"/>
          <w:sz w:val="28"/>
          <w:szCs w:val="28"/>
          <w:lang w:val="kk-KZ" w:eastAsia="ru-RU"/>
        </w:rPr>
        <w:t>.</w:t>
      </w:r>
      <w:r w:rsidR="00FA77A5" w:rsidRPr="0047266F">
        <w:rPr>
          <w:rFonts w:ascii="Times New Roman" w:eastAsia="TimesNewRomanPSMT" w:hAnsi="Times New Roman" w:cs="Times New Roman"/>
          <w:sz w:val="28"/>
          <w:szCs w:val="28"/>
          <w:lang w:eastAsia="ru-RU"/>
        </w:rPr>
        <w:t xml:space="preserve"> </w:t>
      </w:r>
      <w:proofErr w:type="spellStart"/>
      <w:r w:rsidR="00FA77A5" w:rsidRPr="0047266F">
        <w:rPr>
          <w:rFonts w:ascii="Times New Roman" w:eastAsia="TimesNewRomanPSMT" w:hAnsi="Times New Roman" w:cs="Times New Roman"/>
          <w:sz w:val="28"/>
          <w:szCs w:val="28"/>
          <w:vertAlign w:val="superscript"/>
          <w:lang w:val="en-US" w:eastAsia="ru-RU"/>
        </w:rPr>
        <w:t>a</w:t>
      </w:r>
      <w:r w:rsidR="00FA77A5" w:rsidRPr="0047266F">
        <w:rPr>
          <w:rFonts w:ascii="Times New Roman" w:eastAsia="TimesNewRomanPSMT" w:hAnsi="Times New Roman" w:cs="Times New Roman"/>
          <w:sz w:val="28"/>
          <w:szCs w:val="28"/>
          <w:lang w:val="en-US" w:eastAsia="ru-RU"/>
        </w:rPr>
        <w:t>SD</w:t>
      </w:r>
      <w:proofErr w:type="spellEnd"/>
      <w:r w:rsidR="00FA77A5" w:rsidRPr="0047266F">
        <w:rPr>
          <w:rFonts w:ascii="Times New Roman" w:eastAsia="TimesNewRomanPSMT" w:hAnsi="Times New Roman" w:cs="Times New Roman"/>
          <w:sz w:val="28"/>
          <w:szCs w:val="28"/>
          <w:lang w:eastAsia="ru-RU"/>
        </w:rPr>
        <w:t xml:space="preserve"> </w:t>
      </w:r>
      <w:r w:rsidRPr="0047266F">
        <w:rPr>
          <w:rFonts w:ascii="Times New Roman" w:eastAsia="TimesNewRomanPSMT" w:hAnsi="Times New Roman" w:cs="Times New Roman"/>
          <w:sz w:val="28"/>
          <w:szCs w:val="28"/>
          <w:lang w:eastAsia="ru-RU"/>
        </w:rPr>
        <w:t>–</w:t>
      </w:r>
      <w:r w:rsidR="00FA77A5" w:rsidRPr="0047266F">
        <w:rPr>
          <w:rFonts w:ascii="Times New Roman" w:eastAsia="TimesNewRomanPSMT" w:hAnsi="Times New Roman" w:cs="Times New Roman"/>
          <w:sz w:val="28"/>
          <w:szCs w:val="28"/>
          <w:lang w:eastAsia="ru-RU"/>
        </w:rPr>
        <w:t xml:space="preserve"> стандарт</w:t>
      </w:r>
      <w:r w:rsidRPr="0047266F">
        <w:rPr>
          <w:rFonts w:ascii="Times New Roman" w:eastAsia="TimesNewRomanPSMT" w:hAnsi="Times New Roman" w:cs="Times New Roman"/>
          <w:sz w:val="28"/>
          <w:szCs w:val="28"/>
          <w:lang w:val="kk-KZ" w:eastAsia="ru-RU"/>
        </w:rPr>
        <w:t>ты ауытқу</w:t>
      </w:r>
      <w:r w:rsidR="00FA77A5" w:rsidRPr="0047266F">
        <w:rPr>
          <w:rFonts w:ascii="Times New Roman" w:eastAsia="TimesNewRomanPSMT" w:hAnsi="Times New Roman" w:cs="Times New Roman"/>
          <w:sz w:val="28"/>
          <w:szCs w:val="28"/>
          <w:lang w:eastAsia="ru-RU"/>
        </w:rPr>
        <w:t xml:space="preserve"> (</w:t>
      </w:r>
      <w:r w:rsidR="00FA77A5" w:rsidRPr="0047266F">
        <w:rPr>
          <w:rFonts w:ascii="Times New Roman" w:eastAsia="TimesNewRomanPSMT" w:hAnsi="Times New Roman" w:cs="Times New Roman"/>
          <w:sz w:val="28"/>
          <w:szCs w:val="28"/>
          <w:lang w:val="en-US" w:eastAsia="ru-RU"/>
        </w:rPr>
        <w:t>n</w:t>
      </w:r>
      <w:r w:rsidR="00FA77A5" w:rsidRPr="0047266F">
        <w:rPr>
          <w:rFonts w:ascii="Times New Roman" w:eastAsia="TimesNewRomanPSMT" w:hAnsi="Times New Roman" w:cs="Times New Roman"/>
          <w:sz w:val="28"/>
          <w:szCs w:val="28"/>
          <w:lang w:eastAsia="ru-RU"/>
        </w:rPr>
        <w:t xml:space="preserve"> = 3)</w:t>
      </w:r>
      <w:r w:rsidR="00FA77A5" w:rsidRPr="0047266F">
        <w:rPr>
          <w:rFonts w:ascii="Times New Roman" w:eastAsia="TimesNewRomanPSMT" w:hAnsi="Times New Roman" w:cs="Times New Roman"/>
          <w:sz w:val="28"/>
          <w:szCs w:val="28"/>
          <w:lang w:val="kk-KZ" w:eastAsia="ru-RU"/>
        </w:rPr>
        <w:t xml:space="preserve">; </w:t>
      </w:r>
      <w:proofErr w:type="spellStart"/>
      <w:r w:rsidR="00FA77A5" w:rsidRPr="0047266F">
        <w:rPr>
          <w:rFonts w:ascii="Times New Roman" w:eastAsia="TimesNewRomanPSMT" w:hAnsi="Times New Roman" w:cs="Times New Roman"/>
          <w:sz w:val="28"/>
          <w:szCs w:val="28"/>
          <w:vertAlign w:val="superscript"/>
          <w:lang w:val="en-US" w:eastAsia="ru-RU"/>
        </w:rPr>
        <w:t>b</w:t>
      </w:r>
      <w:r w:rsidR="00FA77A5" w:rsidRPr="0047266F">
        <w:rPr>
          <w:rFonts w:ascii="Times New Roman" w:eastAsia="TimesNewRomanPSMT" w:hAnsi="Times New Roman" w:cs="Times New Roman"/>
          <w:sz w:val="28"/>
          <w:szCs w:val="28"/>
          <w:lang w:val="en-US" w:eastAsia="ru-RU"/>
        </w:rPr>
        <w:t>RSD</w:t>
      </w:r>
      <w:proofErr w:type="spellEnd"/>
      <w:r w:rsidR="00FA77A5" w:rsidRPr="0047266F">
        <w:rPr>
          <w:rFonts w:ascii="Times New Roman" w:eastAsia="TimesNewRomanPSMT" w:hAnsi="Times New Roman" w:cs="Times New Roman"/>
          <w:sz w:val="28"/>
          <w:szCs w:val="28"/>
          <w:lang w:eastAsia="ru-RU"/>
        </w:rPr>
        <w:t xml:space="preserve"> </w:t>
      </w:r>
      <w:r w:rsidRPr="0047266F">
        <w:rPr>
          <w:rFonts w:ascii="Times New Roman" w:eastAsia="TimesNewRomanPSMT" w:hAnsi="Times New Roman" w:cs="Times New Roman"/>
          <w:sz w:val="28"/>
          <w:szCs w:val="28"/>
          <w:lang w:eastAsia="ru-RU"/>
        </w:rPr>
        <w:t>–</w:t>
      </w:r>
      <w:r w:rsidR="00FA77A5" w:rsidRPr="0047266F">
        <w:rPr>
          <w:rFonts w:ascii="Times New Roman" w:eastAsia="TimesNewRomanPSMT" w:hAnsi="Times New Roman" w:cs="Times New Roman"/>
          <w:sz w:val="28"/>
          <w:szCs w:val="28"/>
          <w:lang w:eastAsia="ru-RU"/>
        </w:rPr>
        <w:t xml:space="preserve"> </w:t>
      </w:r>
      <w:r w:rsidRPr="0047266F">
        <w:rPr>
          <w:rFonts w:ascii="Times New Roman" w:eastAsia="TimesNewRomanPSMT" w:hAnsi="Times New Roman" w:cs="Times New Roman"/>
          <w:sz w:val="28"/>
          <w:szCs w:val="28"/>
          <w:lang w:val="kk-KZ" w:eastAsia="ru-RU"/>
        </w:rPr>
        <w:t xml:space="preserve">салыстырмалы </w:t>
      </w:r>
      <w:r w:rsidR="00FA77A5" w:rsidRPr="0047266F">
        <w:rPr>
          <w:rFonts w:ascii="Times New Roman" w:eastAsia="TimesNewRomanPSMT" w:hAnsi="Times New Roman" w:cs="Times New Roman"/>
          <w:sz w:val="28"/>
          <w:szCs w:val="28"/>
          <w:lang w:eastAsia="ru-RU"/>
        </w:rPr>
        <w:t>стандарт</w:t>
      </w:r>
      <w:r w:rsidRPr="0047266F">
        <w:rPr>
          <w:rFonts w:ascii="Times New Roman" w:eastAsia="TimesNewRomanPSMT" w:hAnsi="Times New Roman" w:cs="Times New Roman"/>
          <w:sz w:val="28"/>
          <w:szCs w:val="28"/>
          <w:lang w:val="kk-KZ" w:eastAsia="ru-RU"/>
        </w:rPr>
        <w:t>ты ауытқу</w:t>
      </w:r>
      <w:r w:rsidR="00FA77A5" w:rsidRPr="0047266F">
        <w:rPr>
          <w:rFonts w:ascii="Times New Roman" w:eastAsia="TimesNewRomanPSMT" w:hAnsi="Times New Roman" w:cs="Times New Roman"/>
          <w:sz w:val="28"/>
          <w:szCs w:val="28"/>
          <w:lang w:eastAsia="ru-RU"/>
        </w:rPr>
        <w:t>.</w:t>
      </w:r>
    </w:p>
    <w:p w14:paraId="07EC454B" w14:textId="77777777" w:rsidR="00913B3E" w:rsidRDefault="00913B3E" w:rsidP="009926D2">
      <w:pPr>
        <w:autoSpaceDE w:val="0"/>
        <w:autoSpaceDN w:val="0"/>
        <w:adjustRightInd w:val="0"/>
        <w:spacing w:after="0" w:line="240" w:lineRule="auto"/>
        <w:ind w:firstLine="567"/>
        <w:jc w:val="both"/>
        <w:rPr>
          <w:rFonts w:ascii="Times New Roman" w:eastAsia="TimesNewRomanPSMT" w:hAnsi="Times New Roman" w:cs="Times New Roman"/>
          <w:b/>
          <w:i/>
          <w:iCs/>
          <w:sz w:val="28"/>
          <w:szCs w:val="28"/>
          <w:lang w:val="kk-KZ" w:eastAsia="ru-RU"/>
        </w:rPr>
      </w:pPr>
      <w:bookmarkStart w:id="20" w:name="_Hlk127295273"/>
    </w:p>
    <w:p w14:paraId="10467539" w14:textId="6A9550BB" w:rsidR="00AE2203" w:rsidRDefault="00014395" w:rsidP="003417FB">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b/>
          <w:i/>
          <w:iCs/>
          <w:sz w:val="28"/>
          <w:szCs w:val="28"/>
          <w:lang w:val="kk-KZ" w:eastAsia="ru-RU"/>
        </w:rPr>
        <w:t xml:space="preserve">Шикізаттың </w:t>
      </w:r>
      <w:bookmarkEnd w:id="20"/>
      <w:r w:rsidRPr="005F0790">
        <w:rPr>
          <w:rFonts w:ascii="Times New Roman" w:eastAsia="TimesNewRomanPSMT" w:hAnsi="Times New Roman" w:cs="Times New Roman"/>
          <w:b/>
          <w:i/>
          <w:iCs/>
          <w:sz w:val="28"/>
          <w:szCs w:val="28"/>
          <w:lang w:val="kk-KZ" w:eastAsia="ru-RU"/>
        </w:rPr>
        <w:t>каротиноид</w:t>
      </w:r>
      <w:r w:rsidRPr="0047266F">
        <w:rPr>
          <w:rFonts w:ascii="Times New Roman" w:eastAsia="TimesNewRomanPSMT" w:hAnsi="Times New Roman" w:cs="Times New Roman"/>
          <w:b/>
          <w:i/>
          <w:iCs/>
          <w:sz w:val="28"/>
          <w:szCs w:val="28"/>
          <w:lang w:val="kk-KZ" w:eastAsia="ru-RU"/>
        </w:rPr>
        <w:t>тық құрамын анықтау</w:t>
      </w:r>
      <w:r w:rsidR="00CB73C9" w:rsidRPr="0047266F">
        <w:rPr>
          <w:rFonts w:ascii="Times New Roman" w:eastAsia="TimesNewRomanPSMT" w:hAnsi="Times New Roman" w:cs="Times New Roman"/>
          <w:b/>
          <w:i/>
          <w:iCs/>
          <w:sz w:val="28"/>
          <w:szCs w:val="28"/>
          <w:lang w:val="kk-KZ" w:eastAsia="ru-RU"/>
        </w:rPr>
        <w:t>.</w:t>
      </w:r>
      <w:r w:rsidR="00D5636C">
        <w:rPr>
          <w:rFonts w:ascii="Times New Roman" w:eastAsia="TimesNewRomanPSMT" w:hAnsi="Times New Roman" w:cs="Times New Roman"/>
          <w:b/>
          <w:i/>
          <w:iCs/>
          <w:sz w:val="28"/>
          <w:szCs w:val="28"/>
          <w:lang w:val="kk-KZ" w:eastAsia="ru-RU"/>
        </w:rPr>
        <w:t xml:space="preserve"> </w:t>
      </w:r>
      <w:r w:rsidR="00D5636C" w:rsidRPr="00CF3546">
        <w:rPr>
          <w:rFonts w:ascii="Times New Roman" w:eastAsia="TimesNewRomanPSMT" w:hAnsi="Times New Roman" w:cs="Times New Roman"/>
          <w:i/>
          <w:sz w:val="28"/>
          <w:szCs w:val="28"/>
          <w:lang w:val="kk-KZ" w:eastAsia="ru-RU"/>
        </w:rPr>
        <w:t>Crocus alatavicus</w:t>
      </w:r>
      <w:r w:rsidR="00D5636C" w:rsidRPr="00CF3546">
        <w:rPr>
          <w:rFonts w:ascii="Times New Roman" w:eastAsia="TimesNewRomanPSMT" w:hAnsi="Times New Roman" w:cs="Times New Roman"/>
          <w:sz w:val="28"/>
          <w:szCs w:val="28"/>
          <w:lang w:val="kk-KZ" w:eastAsia="ru-RU"/>
        </w:rPr>
        <w:t xml:space="preserve"> каротиноидтарының қосындысын бөліп алу үшін </w:t>
      </w:r>
      <w:r w:rsidR="00D5636C">
        <w:rPr>
          <w:rFonts w:ascii="Times New Roman" w:eastAsia="TimesNewRomanPSMT" w:hAnsi="Times New Roman" w:cs="Times New Roman"/>
          <w:sz w:val="28"/>
          <w:szCs w:val="28"/>
          <w:lang w:val="kk-KZ" w:eastAsia="ru-RU"/>
        </w:rPr>
        <w:t>колбаға</w:t>
      </w:r>
      <w:r w:rsidR="00D5636C" w:rsidRPr="00CF3546">
        <w:rPr>
          <w:rFonts w:ascii="Times New Roman" w:eastAsia="TimesNewRomanPSMT" w:hAnsi="Times New Roman" w:cs="Times New Roman"/>
          <w:sz w:val="28"/>
          <w:szCs w:val="28"/>
          <w:lang w:val="kk-KZ" w:eastAsia="ru-RU"/>
        </w:rPr>
        <w:t xml:space="preserve"> ұсақ ұнтақталған өсімдік шикізаты жүктелді, ацетонмен өңделді (1:5 </w:t>
      </w:r>
      <w:r w:rsidR="00D5636C">
        <w:rPr>
          <w:rFonts w:ascii="Times New Roman" w:eastAsia="TimesNewRomanPSMT" w:hAnsi="Times New Roman" w:cs="Times New Roman"/>
          <w:sz w:val="28"/>
          <w:szCs w:val="28"/>
          <w:lang w:val="kk-KZ" w:eastAsia="ru-RU"/>
        </w:rPr>
        <w:t>көлем</w:t>
      </w:r>
      <w:r w:rsidR="00D5636C" w:rsidRPr="00CF3546">
        <w:rPr>
          <w:rFonts w:ascii="Times New Roman" w:eastAsia="TimesNewRomanPSMT" w:hAnsi="Times New Roman" w:cs="Times New Roman"/>
          <w:sz w:val="28"/>
          <w:szCs w:val="28"/>
          <w:lang w:val="kk-KZ" w:eastAsia="ru-RU"/>
        </w:rPr>
        <w:t>/</w:t>
      </w:r>
      <w:r w:rsidR="00D5636C">
        <w:rPr>
          <w:rFonts w:ascii="Times New Roman" w:eastAsia="TimesNewRomanPSMT" w:hAnsi="Times New Roman" w:cs="Times New Roman"/>
          <w:sz w:val="28"/>
          <w:szCs w:val="28"/>
          <w:lang w:val="kk-KZ" w:eastAsia="ru-RU"/>
        </w:rPr>
        <w:t>көлем</w:t>
      </w:r>
      <w:r w:rsidR="00D5636C" w:rsidRPr="00CF3546">
        <w:rPr>
          <w:rFonts w:ascii="Times New Roman" w:eastAsia="TimesNewRomanPSMT" w:hAnsi="Times New Roman" w:cs="Times New Roman"/>
          <w:sz w:val="28"/>
          <w:szCs w:val="28"/>
          <w:lang w:val="kk-KZ" w:eastAsia="ru-RU"/>
        </w:rPr>
        <w:t>). Экстракция процесі түссіз сығындылар алынғанға дейін қайталанды. Сығындылар біріктіріліп, бөл</w:t>
      </w:r>
      <w:r w:rsidR="00D5636C">
        <w:rPr>
          <w:rFonts w:ascii="Times New Roman" w:eastAsia="TimesNewRomanPSMT" w:hAnsi="Times New Roman" w:cs="Times New Roman"/>
          <w:sz w:val="28"/>
          <w:szCs w:val="28"/>
          <w:lang w:val="kk-KZ" w:eastAsia="ru-RU"/>
        </w:rPr>
        <w:t xml:space="preserve">гіш воронкада </w:t>
      </w:r>
      <w:r w:rsidR="00D5636C" w:rsidRPr="00CF3546">
        <w:rPr>
          <w:rFonts w:ascii="Times New Roman" w:eastAsia="TimesNewRomanPSMT" w:hAnsi="Times New Roman" w:cs="Times New Roman"/>
          <w:sz w:val="28"/>
          <w:szCs w:val="28"/>
          <w:lang w:val="kk-KZ" w:eastAsia="ru-RU"/>
        </w:rPr>
        <w:t>диэтил эфирімен өңделді, қарқынды шайқалды, қоспа толық бөлінгенге дейін қалдыр</w:t>
      </w:r>
      <w:r w:rsidR="00D5636C">
        <w:rPr>
          <w:rFonts w:ascii="Times New Roman" w:eastAsia="TimesNewRomanPSMT" w:hAnsi="Times New Roman" w:cs="Times New Roman"/>
          <w:sz w:val="28"/>
          <w:szCs w:val="28"/>
          <w:lang w:val="kk-KZ" w:eastAsia="ru-RU"/>
        </w:rPr>
        <w:t>ыл</w:t>
      </w:r>
      <w:r w:rsidR="00D5636C" w:rsidRPr="00CF3546">
        <w:rPr>
          <w:rFonts w:ascii="Times New Roman" w:eastAsia="TimesNewRomanPSMT" w:hAnsi="Times New Roman" w:cs="Times New Roman"/>
          <w:sz w:val="28"/>
          <w:szCs w:val="28"/>
          <w:lang w:val="kk-KZ" w:eastAsia="ru-RU"/>
        </w:rPr>
        <w:t>ды. Осыдан кейін, каротиноидтарды эфир қабатына ауыстыру үшін</w:t>
      </w:r>
      <w:r w:rsidR="00D5636C">
        <w:rPr>
          <w:rFonts w:ascii="Times New Roman" w:eastAsia="TimesNewRomanPSMT" w:hAnsi="Times New Roman" w:cs="Times New Roman"/>
          <w:sz w:val="28"/>
          <w:szCs w:val="28"/>
          <w:lang w:val="kk-KZ" w:eastAsia="ru-RU"/>
        </w:rPr>
        <w:t xml:space="preserve"> үстіне </w:t>
      </w:r>
      <w:r w:rsidR="00D5636C" w:rsidRPr="00CF3546">
        <w:rPr>
          <w:rFonts w:ascii="Times New Roman" w:eastAsia="TimesNewRomanPSMT" w:hAnsi="Times New Roman" w:cs="Times New Roman"/>
          <w:sz w:val="28"/>
          <w:szCs w:val="28"/>
          <w:lang w:val="kk-KZ" w:eastAsia="ru-RU"/>
        </w:rPr>
        <w:t xml:space="preserve">10% натрий хлориді ерітіндісі қосылып, 10 минут ішінде қарқынды шайқалды. Фазалардың бөлінуінен кейін эфир қабаты сусыз натрий сульфатымен үш рет өңдеумен кептірілді. Эфир фракциясына өткен ілеспе май қышқылдарын кетіру үшін ерітіндіні метил спиртіндегі калий гидроксидінің 10% ерітіндісімен 3 сағат бойы </w:t>
      </w:r>
      <w:r w:rsidR="00D5636C">
        <w:rPr>
          <w:rFonts w:ascii="Times New Roman" w:eastAsia="TimesNewRomanPSMT" w:hAnsi="Times New Roman" w:cs="Times New Roman"/>
          <w:sz w:val="28"/>
          <w:szCs w:val="28"/>
          <w:lang w:val="kk-KZ" w:eastAsia="ru-RU"/>
        </w:rPr>
        <w:t>оқтын</w:t>
      </w:r>
      <w:r w:rsidR="00D5636C" w:rsidRPr="0043431C">
        <w:rPr>
          <w:rFonts w:ascii="Times New Roman" w:eastAsia="TimesNewRomanPSMT" w:hAnsi="Times New Roman" w:cs="Times New Roman"/>
          <w:sz w:val="28"/>
          <w:szCs w:val="28"/>
          <w:lang w:val="kk-KZ" w:eastAsia="ru-RU"/>
        </w:rPr>
        <w:t>-</w:t>
      </w:r>
      <w:r w:rsidR="00D5636C">
        <w:rPr>
          <w:rFonts w:ascii="Times New Roman" w:eastAsia="TimesNewRomanPSMT" w:hAnsi="Times New Roman" w:cs="Times New Roman"/>
          <w:sz w:val="28"/>
          <w:szCs w:val="28"/>
          <w:lang w:val="kk-KZ" w:eastAsia="ru-RU"/>
        </w:rPr>
        <w:t>оқтын</w:t>
      </w:r>
      <w:r w:rsidR="00D5636C" w:rsidRPr="00CF3546">
        <w:rPr>
          <w:rFonts w:ascii="Times New Roman" w:eastAsia="TimesNewRomanPSMT" w:hAnsi="Times New Roman" w:cs="Times New Roman"/>
          <w:sz w:val="28"/>
          <w:szCs w:val="28"/>
          <w:lang w:val="kk-KZ" w:eastAsia="ru-RU"/>
        </w:rPr>
        <w:t xml:space="preserve"> шайқау </w:t>
      </w:r>
      <w:r w:rsidR="00D5636C">
        <w:rPr>
          <w:rFonts w:ascii="Times New Roman" w:eastAsia="TimesNewRomanPSMT" w:hAnsi="Times New Roman" w:cs="Times New Roman"/>
          <w:sz w:val="28"/>
          <w:szCs w:val="28"/>
          <w:lang w:val="kk-KZ" w:eastAsia="ru-RU"/>
        </w:rPr>
        <w:t>арқылы</w:t>
      </w:r>
      <w:r w:rsidR="00D5636C" w:rsidRPr="00CF3546">
        <w:rPr>
          <w:rFonts w:ascii="Times New Roman" w:eastAsia="TimesNewRomanPSMT" w:hAnsi="Times New Roman" w:cs="Times New Roman"/>
          <w:sz w:val="28"/>
          <w:szCs w:val="28"/>
          <w:lang w:val="kk-KZ" w:eastAsia="ru-RU"/>
        </w:rPr>
        <w:t xml:space="preserve"> сабындау жүргізілді. Содан кейін каротиноидтар тазартылған судың әсерінен эфир қабатына ауыстырылды. Органикалық фаза сілтінің іздері жойылғанға дейін тазартылған сумен жуылды, сусыз натрий сульфатының қабаты арқылы сүзгіден өткізілді және айналмалы буландырғышта жұмсақ жағдайда </w:t>
      </w:r>
      <w:r w:rsidR="00D5636C">
        <w:rPr>
          <w:rFonts w:ascii="Times New Roman" w:eastAsia="TimesNewRomanPSMT" w:hAnsi="Times New Roman" w:cs="Times New Roman"/>
          <w:sz w:val="28"/>
          <w:szCs w:val="28"/>
          <w:lang w:val="kk-KZ" w:eastAsia="ru-RU"/>
        </w:rPr>
        <w:t>қоюландырылды.</w:t>
      </w:r>
      <w:r w:rsidR="00D5636C" w:rsidRPr="00CF3546">
        <w:rPr>
          <w:rFonts w:ascii="Times New Roman" w:eastAsia="TimesNewRomanPSMT" w:hAnsi="Times New Roman" w:cs="Times New Roman"/>
          <w:sz w:val="28"/>
          <w:szCs w:val="28"/>
          <w:lang w:val="kk-KZ" w:eastAsia="ru-RU"/>
        </w:rPr>
        <w:t xml:space="preserve"> </w:t>
      </w:r>
      <w:r w:rsidR="005A0B52" w:rsidRPr="00CF3546">
        <w:rPr>
          <w:rFonts w:ascii="Times New Roman" w:eastAsia="TimesNewRomanPSMT" w:hAnsi="Times New Roman" w:cs="Times New Roman"/>
          <w:sz w:val="28"/>
          <w:szCs w:val="28"/>
          <w:lang w:val="kk-KZ" w:eastAsia="ru-RU"/>
        </w:rPr>
        <w:t>Бөлінген қосылыстарды қос</w:t>
      </w:r>
      <w:r w:rsidR="00182A24">
        <w:rPr>
          <w:rFonts w:ascii="Times New Roman" w:eastAsia="TimesNewRomanPSMT" w:hAnsi="Times New Roman" w:cs="Times New Roman"/>
          <w:sz w:val="28"/>
          <w:szCs w:val="28"/>
          <w:lang w:val="kk-KZ" w:eastAsia="ru-RU"/>
        </w:rPr>
        <w:t>ымша тазарту және оларды талдау</w:t>
      </w:r>
      <w:r w:rsidR="00182A24" w:rsidRPr="00182A24">
        <w:rPr>
          <w:rFonts w:ascii="Times New Roman" w:eastAsia="TimesNewRomanPSMT" w:hAnsi="Times New Roman" w:cs="Times New Roman"/>
          <w:sz w:val="28"/>
          <w:szCs w:val="28"/>
          <w:lang w:val="kk-KZ" w:eastAsia="ru-RU"/>
        </w:rPr>
        <w:t xml:space="preserve"> </w:t>
      </w:r>
      <w:r w:rsidR="00913B3E">
        <w:rPr>
          <w:rFonts w:ascii="Times New Roman" w:eastAsia="TimesNewRomanPSMT" w:hAnsi="Times New Roman" w:cs="Times New Roman"/>
          <w:sz w:val="28"/>
          <w:szCs w:val="28"/>
          <w:lang w:val="kk-KZ" w:eastAsia="ru-RU"/>
        </w:rPr>
        <w:t>ЖЭСХ әдісімен</w:t>
      </w:r>
      <w:r w:rsidR="00EA703A" w:rsidRPr="00913B3E">
        <w:rPr>
          <w:rFonts w:ascii="Times New Roman" w:eastAsia="TimesNewRomanPSMT" w:hAnsi="Times New Roman" w:cs="Times New Roman"/>
          <w:sz w:val="28"/>
          <w:szCs w:val="28"/>
          <w:lang w:val="kk-KZ" w:eastAsia="ru-RU"/>
        </w:rPr>
        <w:t>:</w:t>
      </w:r>
      <w:r w:rsidR="00913B3E">
        <w:rPr>
          <w:rFonts w:ascii="Times New Roman" w:eastAsia="TimesNewRomanPSMT" w:hAnsi="Times New Roman" w:cs="Times New Roman"/>
          <w:sz w:val="28"/>
          <w:szCs w:val="28"/>
          <w:lang w:val="kk-KZ" w:eastAsia="ru-RU"/>
        </w:rPr>
        <w:t xml:space="preserve"> </w:t>
      </w:r>
      <w:r w:rsidR="00913B3E">
        <w:rPr>
          <w:rFonts w:ascii="Times New Roman" w:hAnsi="Times New Roman" w:cs="Times New Roman"/>
          <w:noProof/>
          <w:sz w:val="28"/>
          <w:szCs w:val="28"/>
          <w:lang w:val="kk-KZ"/>
        </w:rPr>
        <w:t>µ</w:t>
      </w:r>
      <w:r w:rsidR="00913B3E" w:rsidRPr="00EA703A">
        <w:rPr>
          <w:rFonts w:ascii="Times New Roman" w:hAnsi="Times New Roman" w:cs="Times New Roman"/>
          <w:noProof/>
          <w:sz w:val="28"/>
          <w:szCs w:val="28"/>
          <w:lang w:val="kk-KZ"/>
        </w:rPr>
        <w:t>-Bondapak</w:t>
      </w:r>
      <w:r w:rsidR="00913B3E">
        <w:rPr>
          <w:rFonts w:ascii="Times New Roman" w:hAnsi="Times New Roman" w:cs="Times New Roman"/>
          <w:noProof/>
          <w:sz w:val="28"/>
          <w:szCs w:val="28"/>
          <w:lang w:val="kk-KZ"/>
        </w:rPr>
        <w:t xml:space="preserve"> </w:t>
      </w:r>
      <w:r w:rsidR="00913B3E" w:rsidRPr="00EA703A">
        <w:rPr>
          <w:rFonts w:ascii="Times New Roman" w:hAnsi="Times New Roman" w:cs="Times New Roman"/>
          <w:noProof/>
          <w:sz w:val="28"/>
          <w:szCs w:val="28"/>
          <w:lang w:val="kk-KZ"/>
        </w:rPr>
        <w:t>С</w:t>
      </w:r>
      <w:r w:rsidR="00913B3E" w:rsidRPr="00EA703A">
        <w:rPr>
          <w:rFonts w:ascii="Times New Roman" w:hAnsi="Times New Roman" w:cs="Times New Roman"/>
          <w:noProof/>
          <w:sz w:val="28"/>
          <w:szCs w:val="28"/>
          <w:vertAlign w:val="subscript"/>
          <w:lang w:val="kk-KZ"/>
        </w:rPr>
        <w:t xml:space="preserve">18 </w:t>
      </w:r>
      <w:r w:rsidR="00913B3E" w:rsidRPr="00EA703A">
        <w:rPr>
          <w:rFonts w:ascii="Times New Roman" w:hAnsi="Times New Roman" w:cs="Times New Roman"/>
          <w:noProof/>
          <w:sz w:val="28"/>
          <w:szCs w:val="28"/>
          <w:lang w:val="kk-KZ"/>
        </w:rPr>
        <w:t xml:space="preserve">(4.6х250, 5 мкм) </w:t>
      </w:r>
      <w:r w:rsidR="00913B3E" w:rsidRPr="00EA703A">
        <w:rPr>
          <w:rFonts w:ascii="Times New Roman" w:eastAsia="TimesNewRomanPSMT" w:hAnsi="Times New Roman" w:cs="Times New Roman"/>
          <w:sz w:val="28"/>
          <w:szCs w:val="28"/>
          <w:lang w:val="kk-KZ" w:eastAsia="ru-RU"/>
        </w:rPr>
        <w:t>колонка</w:t>
      </w:r>
      <w:r w:rsidR="00913B3E">
        <w:rPr>
          <w:rFonts w:ascii="Times New Roman" w:eastAsia="TimesNewRomanPSMT" w:hAnsi="Times New Roman" w:cs="Times New Roman"/>
          <w:sz w:val="28"/>
          <w:szCs w:val="28"/>
          <w:lang w:val="kk-KZ" w:eastAsia="ru-RU"/>
        </w:rPr>
        <w:t>сында 12 минут бойы (90:</w:t>
      </w:r>
      <w:r w:rsidR="005A0B52" w:rsidRPr="00CF3546">
        <w:rPr>
          <w:rFonts w:ascii="Times New Roman" w:eastAsia="TimesNewRomanPSMT" w:hAnsi="Times New Roman" w:cs="Times New Roman"/>
          <w:sz w:val="28"/>
          <w:szCs w:val="28"/>
          <w:lang w:val="kk-KZ" w:eastAsia="ru-RU"/>
        </w:rPr>
        <w:t>5:5)-ден (95:0:5) дейін</w:t>
      </w:r>
      <w:r w:rsidR="00913B3E">
        <w:rPr>
          <w:rFonts w:ascii="Times New Roman" w:eastAsia="TimesNewRomanPSMT" w:hAnsi="Times New Roman" w:cs="Times New Roman"/>
          <w:sz w:val="28"/>
          <w:szCs w:val="28"/>
          <w:lang w:val="kk-KZ" w:eastAsia="ru-RU"/>
        </w:rPr>
        <w:t xml:space="preserve">гі, </w:t>
      </w:r>
      <w:r w:rsidR="00913B3E" w:rsidRPr="00CF3546">
        <w:rPr>
          <w:rFonts w:ascii="Times New Roman" w:eastAsia="TimesNewRomanPSMT" w:hAnsi="Times New Roman" w:cs="Times New Roman"/>
          <w:sz w:val="28"/>
          <w:szCs w:val="28"/>
          <w:lang w:val="kk-KZ" w:eastAsia="ru-RU"/>
        </w:rPr>
        <w:t xml:space="preserve">30 минут </w:t>
      </w:r>
      <w:r w:rsidR="00913B3E">
        <w:rPr>
          <w:rFonts w:ascii="Times New Roman" w:eastAsia="TimesNewRomanPSMT" w:hAnsi="Times New Roman" w:cs="Times New Roman"/>
          <w:sz w:val="28"/>
          <w:szCs w:val="28"/>
          <w:lang w:val="kk-KZ" w:eastAsia="ru-RU"/>
        </w:rPr>
        <w:t>бойы</w:t>
      </w:r>
      <w:r w:rsidR="00913B3E" w:rsidRPr="00CF3546">
        <w:rPr>
          <w:rFonts w:ascii="Times New Roman" w:eastAsia="TimesNewRomanPSMT" w:hAnsi="Times New Roman" w:cs="Times New Roman"/>
          <w:sz w:val="28"/>
          <w:szCs w:val="28"/>
          <w:lang w:val="kk-KZ" w:eastAsia="ru-RU"/>
        </w:rPr>
        <w:t xml:space="preserve"> (95:0:5:5)</w:t>
      </w:r>
      <w:r w:rsidR="00913B3E" w:rsidRPr="00913B3E">
        <w:rPr>
          <w:rFonts w:ascii="Times New Roman" w:eastAsia="TimesNewRomanPSMT" w:hAnsi="Times New Roman" w:cs="Times New Roman"/>
          <w:sz w:val="28"/>
          <w:szCs w:val="28"/>
          <w:lang w:val="kk-KZ" w:eastAsia="ru-RU"/>
        </w:rPr>
        <w:t>-</w:t>
      </w:r>
      <w:r w:rsidR="00913B3E">
        <w:rPr>
          <w:rFonts w:ascii="Times New Roman" w:eastAsia="TimesNewRomanPSMT" w:hAnsi="Times New Roman" w:cs="Times New Roman"/>
          <w:sz w:val="28"/>
          <w:szCs w:val="28"/>
          <w:lang w:val="kk-KZ" w:eastAsia="ru-RU"/>
        </w:rPr>
        <w:t>ден</w:t>
      </w:r>
      <w:r w:rsidR="00913B3E" w:rsidRPr="00CF3546">
        <w:rPr>
          <w:rFonts w:ascii="Times New Roman" w:eastAsia="TimesNewRomanPSMT" w:hAnsi="Times New Roman" w:cs="Times New Roman"/>
          <w:sz w:val="28"/>
          <w:szCs w:val="28"/>
          <w:lang w:val="kk-KZ" w:eastAsia="ru-RU"/>
        </w:rPr>
        <w:t xml:space="preserve"> </w:t>
      </w:r>
      <w:r w:rsidR="00913B3E">
        <w:rPr>
          <w:rFonts w:ascii="Times New Roman" w:eastAsia="TimesNewRomanPSMT" w:hAnsi="Times New Roman" w:cs="Times New Roman"/>
          <w:sz w:val="28"/>
          <w:szCs w:val="28"/>
          <w:lang w:val="kk-KZ" w:eastAsia="ru-RU"/>
        </w:rPr>
        <w:t xml:space="preserve">(75:0:25) </w:t>
      </w:r>
      <w:r w:rsidR="00913B3E" w:rsidRPr="00CF3546">
        <w:rPr>
          <w:rFonts w:ascii="Times New Roman" w:eastAsia="TimesNewRomanPSMT" w:hAnsi="Times New Roman" w:cs="Times New Roman"/>
          <w:sz w:val="28"/>
          <w:szCs w:val="28"/>
          <w:lang w:val="kk-KZ" w:eastAsia="ru-RU"/>
        </w:rPr>
        <w:t>дейін</w:t>
      </w:r>
      <w:r w:rsidR="00913B3E">
        <w:rPr>
          <w:rFonts w:ascii="Times New Roman" w:eastAsia="TimesNewRomanPSMT" w:hAnsi="Times New Roman" w:cs="Times New Roman"/>
          <w:sz w:val="28"/>
          <w:szCs w:val="28"/>
          <w:lang w:val="kk-KZ" w:eastAsia="ru-RU"/>
        </w:rPr>
        <w:t>гі</w:t>
      </w:r>
      <w:r w:rsidR="00913B3E" w:rsidRPr="00CF3546">
        <w:rPr>
          <w:rFonts w:ascii="Times New Roman" w:eastAsia="TimesNewRomanPSMT" w:hAnsi="Times New Roman" w:cs="Times New Roman"/>
          <w:sz w:val="28"/>
          <w:szCs w:val="28"/>
          <w:lang w:val="kk-KZ" w:eastAsia="ru-RU"/>
        </w:rPr>
        <w:t xml:space="preserve"> </w:t>
      </w:r>
      <w:r w:rsidR="005A0B52" w:rsidRPr="00CF3546">
        <w:rPr>
          <w:rFonts w:ascii="Times New Roman" w:eastAsia="TimesNewRomanPSMT" w:hAnsi="Times New Roman" w:cs="Times New Roman"/>
          <w:sz w:val="28"/>
          <w:szCs w:val="28"/>
          <w:lang w:val="kk-KZ" w:eastAsia="ru-RU"/>
        </w:rPr>
        <w:t>кон</w:t>
      </w:r>
      <w:r w:rsidR="00182A24">
        <w:rPr>
          <w:rFonts w:ascii="Times New Roman" w:eastAsia="TimesNewRomanPSMT" w:hAnsi="Times New Roman" w:cs="Times New Roman"/>
          <w:sz w:val="28"/>
          <w:szCs w:val="28"/>
          <w:lang w:val="kk-KZ" w:eastAsia="ru-RU"/>
        </w:rPr>
        <w:t xml:space="preserve">центрация градиенті бар метанол </w:t>
      </w:r>
      <w:r w:rsidR="00182A24" w:rsidRPr="00182A24">
        <w:rPr>
          <w:rFonts w:ascii="Times New Roman" w:eastAsia="TimesNewRomanPSMT" w:hAnsi="Times New Roman" w:cs="Times New Roman"/>
          <w:sz w:val="28"/>
          <w:szCs w:val="28"/>
          <w:lang w:val="kk-KZ" w:eastAsia="ru-RU"/>
        </w:rPr>
        <w:t>-</w:t>
      </w:r>
      <w:r w:rsidR="00182A24">
        <w:rPr>
          <w:rFonts w:ascii="Times New Roman" w:eastAsia="TimesNewRomanPSMT" w:hAnsi="Times New Roman" w:cs="Times New Roman"/>
          <w:sz w:val="28"/>
          <w:szCs w:val="28"/>
          <w:lang w:val="kk-KZ" w:eastAsia="ru-RU"/>
        </w:rPr>
        <w:t xml:space="preserve"> </w:t>
      </w:r>
      <w:r w:rsidR="005A0B52" w:rsidRPr="00CF3546">
        <w:rPr>
          <w:rFonts w:ascii="Times New Roman" w:eastAsia="TimesNewRomanPSMT" w:hAnsi="Times New Roman" w:cs="Times New Roman"/>
          <w:sz w:val="28"/>
          <w:szCs w:val="28"/>
          <w:lang w:val="kk-KZ" w:eastAsia="ru-RU"/>
        </w:rPr>
        <w:t xml:space="preserve">су </w:t>
      </w:r>
      <w:r w:rsidR="00182A24">
        <w:rPr>
          <w:rFonts w:ascii="Times New Roman" w:eastAsia="TimesNewRomanPSMT" w:hAnsi="Times New Roman" w:cs="Times New Roman"/>
          <w:sz w:val="28"/>
          <w:szCs w:val="28"/>
          <w:lang w:val="kk-KZ" w:eastAsia="ru-RU"/>
        </w:rPr>
        <w:t>-</w:t>
      </w:r>
      <w:r w:rsidR="005A0B52" w:rsidRPr="00CF3546">
        <w:rPr>
          <w:rFonts w:ascii="Times New Roman" w:eastAsia="TimesNewRomanPSMT" w:hAnsi="Times New Roman" w:cs="Times New Roman"/>
          <w:sz w:val="28"/>
          <w:szCs w:val="28"/>
          <w:lang w:val="kk-KZ" w:eastAsia="ru-RU"/>
        </w:rPr>
        <w:t xml:space="preserve"> метил-</w:t>
      </w:r>
      <w:r w:rsidR="00182A24">
        <w:rPr>
          <w:rFonts w:ascii="Times New Roman" w:eastAsia="TimesNewRomanPSMT" w:hAnsi="Times New Roman" w:cs="Times New Roman"/>
          <w:i/>
          <w:sz w:val="28"/>
          <w:szCs w:val="28"/>
          <w:lang w:val="kk-KZ" w:eastAsia="ru-RU"/>
        </w:rPr>
        <w:t>т</w:t>
      </w:r>
      <w:r w:rsidR="005A0B52" w:rsidRPr="00182A24">
        <w:rPr>
          <w:rFonts w:ascii="Times New Roman" w:eastAsia="TimesNewRomanPSMT" w:hAnsi="Times New Roman" w:cs="Times New Roman"/>
          <w:i/>
          <w:sz w:val="28"/>
          <w:szCs w:val="28"/>
          <w:lang w:val="kk-KZ" w:eastAsia="ru-RU"/>
        </w:rPr>
        <w:t>р</w:t>
      </w:r>
      <w:r w:rsidR="00182A24">
        <w:rPr>
          <w:rFonts w:ascii="Times New Roman" w:eastAsia="TimesNewRomanPSMT" w:hAnsi="Times New Roman" w:cs="Times New Roman"/>
          <w:i/>
          <w:sz w:val="28"/>
          <w:szCs w:val="28"/>
          <w:lang w:val="kk-KZ" w:eastAsia="ru-RU"/>
        </w:rPr>
        <w:t>е</w:t>
      </w:r>
      <w:r w:rsidR="005A0B52" w:rsidRPr="00182A24">
        <w:rPr>
          <w:rFonts w:ascii="Times New Roman" w:eastAsia="TimesNewRomanPSMT" w:hAnsi="Times New Roman" w:cs="Times New Roman"/>
          <w:i/>
          <w:sz w:val="28"/>
          <w:szCs w:val="28"/>
          <w:lang w:val="kk-KZ" w:eastAsia="ru-RU"/>
        </w:rPr>
        <w:t>т</w:t>
      </w:r>
      <w:r w:rsidR="00EA703A">
        <w:rPr>
          <w:rFonts w:ascii="Times New Roman" w:eastAsia="TimesNewRomanPSMT" w:hAnsi="Times New Roman" w:cs="Times New Roman"/>
          <w:sz w:val="28"/>
          <w:szCs w:val="28"/>
          <w:lang w:val="kk-KZ" w:eastAsia="ru-RU"/>
        </w:rPr>
        <w:t xml:space="preserve">-бутил </w:t>
      </w:r>
      <w:r w:rsidR="005A0B52" w:rsidRPr="00CF3546">
        <w:rPr>
          <w:rFonts w:ascii="Times New Roman" w:eastAsia="TimesNewRomanPSMT" w:hAnsi="Times New Roman" w:cs="Times New Roman"/>
          <w:sz w:val="28"/>
          <w:szCs w:val="28"/>
          <w:lang w:val="kk-KZ" w:eastAsia="ru-RU"/>
        </w:rPr>
        <w:t xml:space="preserve">эфирі </w:t>
      </w:r>
      <w:r w:rsidR="00913B3E">
        <w:rPr>
          <w:rFonts w:ascii="Times New Roman" w:eastAsia="TimesNewRomanPSMT" w:hAnsi="Times New Roman" w:cs="Times New Roman"/>
          <w:sz w:val="28"/>
          <w:szCs w:val="28"/>
          <w:lang w:val="kk-KZ" w:eastAsia="ru-RU"/>
        </w:rPr>
        <w:t xml:space="preserve">жүйесінде </w:t>
      </w:r>
      <w:r w:rsidR="005A0B52" w:rsidRPr="00CF3546">
        <w:rPr>
          <w:rFonts w:ascii="Times New Roman" w:eastAsia="TimesNewRomanPSMT" w:hAnsi="Times New Roman" w:cs="Times New Roman"/>
          <w:sz w:val="28"/>
          <w:szCs w:val="28"/>
          <w:lang w:val="kk-KZ" w:eastAsia="ru-RU"/>
        </w:rPr>
        <w:t xml:space="preserve">және ультракүлгін детекторды (450 нм) </w:t>
      </w:r>
      <w:r w:rsidR="00913B3E">
        <w:rPr>
          <w:rFonts w:ascii="Times New Roman" w:eastAsia="TimesNewRomanPSMT" w:hAnsi="Times New Roman" w:cs="Times New Roman"/>
          <w:sz w:val="28"/>
          <w:szCs w:val="28"/>
          <w:lang w:val="kk-KZ" w:eastAsia="ru-RU"/>
        </w:rPr>
        <w:t>қолданумен жүргізілді</w:t>
      </w:r>
      <w:r w:rsidR="005A0B52" w:rsidRPr="00CF3546">
        <w:rPr>
          <w:rFonts w:ascii="Times New Roman" w:eastAsia="TimesNewRomanPSMT" w:hAnsi="Times New Roman" w:cs="Times New Roman"/>
          <w:sz w:val="28"/>
          <w:szCs w:val="28"/>
          <w:lang w:val="kk-KZ" w:eastAsia="ru-RU"/>
        </w:rPr>
        <w:t xml:space="preserve">. </w:t>
      </w:r>
      <w:r w:rsidR="003417FB" w:rsidRPr="0047266F">
        <w:rPr>
          <w:rFonts w:ascii="Times New Roman" w:eastAsia="TimesNewRomanPSMT" w:hAnsi="Times New Roman" w:cs="Times New Roman"/>
          <w:sz w:val="28"/>
          <w:szCs w:val="28"/>
          <w:lang w:val="kk-KZ" w:eastAsia="ru-RU"/>
        </w:rPr>
        <w:t xml:space="preserve">Зерттеу нәтижесі </w:t>
      </w:r>
      <w:r w:rsidR="003417FB">
        <w:rPr>
          <w:rFonts w:ascii="Times New Roman" w:eastAsia="TimesNewRomanPSMT" w:hAnsi="Times New Roman" w:cs="Times New Roman"/>
          <w:sz w:val="28"/>
          <w:szCs w:val="28"/>
          <w:lang w:val="kk-KZ" w:eastAsia="ru-RU"/>
        </w:rPr>
        <w:t>жаңа жиналған</w:t>
      </w:r>
      <w:r w:rsidR="003417FB" w:rsidRPr="0047266F">
        <w:rPr>
          <w:rFonts w:ascii="Times New Roman" w:eastAsia="TimesNewRomanPSMT" w:hAnsi="Times New Roman" w:cs="Times New Roman"/>
          <w:sz w:val="28"/>
          <w:szCs w:val="28"/>
          <w:lang w:val="kk-KZ" w:eastAsia="ru-RU"/>
        </w:rPr>
        <w:t xml:space="preserve"> </w:t>
      </w:r>
      <w:r w:rsidR="003417FB" w:rsidRPr="0047266F">
        <w:rPr>
          <w:rFonts w:ascii="Times New Roman" w:eastAsia="TimesNewRomanPSMT" w:hAnsi="Times New Roman" w:cs="Times New Roman"/>
          <w:i/>
          <w:iCs/>
          <w:sz w:val="28"/>
          <w:szCs w:val="28"/>
          <w:lang w:val="kk-KZ" w:eastAsia="ru-RU"/>
        </w:rPr>
        <w:t xml:space="preserve">Crocus alatavicus </w:t>
      </w:r>
      <w:r w:rsidR="003417FB" w:rsidRPr="0047266F">
        <w:rPr>
          <w:rFonts w:ascii="Times New Roman" w:eastAsia="TimesNewRomanPSMT" w:hAnsi="Times New Roman" w:cs="Times New Roman"/>
          <w:sz w:val="28"/>
          <w:szCs w:val="28"/>
          <w:lang w:val="kk-KZ" w:eastAsia="ru-RU"/>
        </w:rPr>
        <w:t xml:space="preserve">шикізатында кроциннің болмашы, зеаксантин және </w:t>
      </w:r>
      <w:r w:rsidR="003417FB" w:rsidRPr="0047266F">
        <w:rPr>
          <w:rFonts w:ascii="Times New Roman" w:eastAsia="TimesNewRomanPSMT" w:hAnsi="Times New Roman" w:cs="Times New Roman"/>
          <w:i/>
          <w:sz w:val="28"/>
          <w:szCs w:val="28"/>
          <w:lang w:val="kk-KZ" w:eastAsia="ru-RU"/>
        </w:rPr>
        <w:t>β</w:t>
      </w:r>
      <w:r w:rsidR="003417FB" w:rsidRPr="0047266F">
        <w:rPr>
          <w:rFonts w:ascii="Times New Roman" w:eastAsia="TimesNewRomanPSMT" w:hAnsi="Times New Roman" w:cs="Times New Roman"/>
          <w:sz w:val="28"/>
          <w:szCs w:val="28"/>
          <w:lang w:val="kk-KZ" w:eastAsia="ru-RU"/>
        </w:rPr>
        <w:t>-каротин</w:t>
      </w:r>
      <w:r w:rsidR="003417FB" w:rsidRPr="009600B7">
        <w:rPr>
          <w:lang w:val="kk-KZ"/>
        </w:rPr>
        <w:t xml:space="preserve"> </w:t>
      </w:r>
      <w:r w:rsidR="003417FB" w:rsidRPr="0047266F">
        <w:rPr>
          <w:rFonts w:ascii="Times New Roman" w:eastAsia="TimesNewRomanPSMT" w:hAnsi="Times New Roman" w:cs="Times New Roman"/>
          <w:sz w:val="28"/>
          <w:szCs w:val="28"/>
          <w:lang w:val="kk-KZ" w:eastAsia="ru-RU"/>
        </w:rPr>
        <w:t xml:space="preserve">қосылыстарының көп мөлшерінің барлығын анықтауға мүмкіндік берді. </w:t>
      </w:r>
      <w:r w:rsidR="0075521F" w:rsidRPr="0075521F">
        <w:rPr>
          <w:rFonts w:ascii="Times New Roman" w:eastAsia="TimesNewRomanPSMT" w:hAnsi="Times New Roman" w:cs="Times New Roman"/>
          <w:sz w:val="28"/>
          <w:szCs w:val="28"/>
          <w:lang w:val="kk-KZ" w:eastAsia="ru-RU"/>
        </w:rPr>
        <w:t>1</w:t>
      </w:r>
      <w:r w:rsidR="0075521F" w:rsidRPr="0075521F">
        <w:rPr>
          <w:lang w:val="kk-KZ"/>
        </w:rPr>
        <w:t xml:space="preserve"> </w:t>
      </w:r>
      <w:r w:rsidR="0075521F" w:rsidRPr="0075521F">
        <w:rPr>
          <w:rFonts w:ascii="Times New Roman" w:eastAsia="TimesNewRomanPSMT" w:hAnsi="Times New Roman" w:cs="Times New Roman"/>
          <w:sz w:val="28"/>
          <w:szCs w:val="28"/>
          <w:lang w:val="kk-KZ" w:eastAsia="ru-RU"/>
        </w:rPr>
        <w:t xml:space="preserve">Жаңа жиналған </w:t>
      </w:r>
      <w:r w:rsidR="0075521F" w:rsidRPr="0075521F">
        <w:rPr>
          <w:rFonts w:ascii="Times New Roman" w:eastAsia="TimesNewRomanPSMT" w:hAnsi="Times New Roman" w:cs="Times New Roman"/>
          <w:i/>
          <w:iCs/>
          <w:sz w:val="28"/>
          <w:szCs w:val="28"/>
          <w:lang w:val="kk-KZ" w:eastAsia="ru-RU"/>
        </w:rPr>
        <w:t>C. alatavicus</w:t>
      </w:r>
      <w:r w:rsidR="0075521F" w:rsidRPr="0075521F">
        <w:rPr>
          <w:rFonts w:ascii="Times New Roman" w:eastAsia="TimesNewRomanPSMT" w:hAnsi="Times New Roman" w:cs="Times New Roman"/>
          <w:sz w:val="28"/>
          <w:szCs w:val="28"/>
          <w:lang w:val="kk-KZ" w:eastAsia="ru-RU"/>
        </w:rPr>
        <w:t xml:space="preserve"> шикізатының каротиноидты құрамының хроматограммасы 9 </w:t>
      </w:r>
      <w:r w:rsidR="0075521F">
        <w:rPr>
          <w:rFonts w:ascii="Times New Roman" w:eastAsia="TimesNewRomanPSMT" w:hAnsi="Times New Roman" w:cs="Times New Roman"/>
          <w:sz w:val="28"/>
          <w:szCs w:val="28"/>
          <w:lang w:val="kk-KZ" w:eastAsia="ru-RU"/>
        </w:rPr>
        <w:t>–</w:t>
      </w:r>
      <w:r w:rsidR="0075521F" w:rsidRPr="0075521F">
        <w:rPr>
          <w:rFonts w:ascii="Times New Roman" w:eastAsia="TimesNewRomanPSMT" w:hAnsi="Times New Roman" w:cs="Times New Roman"/>
          <w:sz w:val="28"/>
          <w:szCs w:val="28"/>
          <w:lang w:val="kk-KZ" w:eastAsia="ru-RU"/>
        </w:rPr>
        <w:t xml:space="preserve"> сурет</w:t>
      </w:r>
      <w:r w:rsidR="0075521F">
        <w:rPr>
          <w:rFonts w:ascii="Times New Roman" w:eastAsia="TimesNewRomanPSMT" w:hAnsi="Times New Roman" w:cs="Times New Roman"/>
          <w:sz w:val="28"/>
          <w:szCs w:val="28"/>
          <w:lang w:val="kk-KZ" w:eastAsia="ru-RU"/>
        </w:rPr>
        <w:t xml:space="preserve">те келтірілді. </w:t>
      </w:r>
    </w:p>
    <w:p w14:paraId="5AA70CAE" w14:textId="77777777" w:rsidR="009600B7" w:rsidRPr="0047266F" w:rsidRDefault="009600B7" w:rsidP="009600B7">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r w:rsidRPr="0047266F">
        <w:rPr>
          <w:noProof/>
          <w:lang w:eastAsia="ru-RU"/>
        </w:rPr>
        <w:lastRenderedPageBreak/>
        <w:drawing>
          <wp:inline distT="0" distB="0" distL="0" distR="0" wp14:anchorId="0EDFE3F3" wp14:editId="20254BD1">
            <wp:extent cx="4320000" cy="2160000"/>
            <wp:effectExtent l="0" t="0" r="4445" b="0"/>
            <wp:docPr id="50"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63"/>
                    <a:srcRect l="32891" t="23561" r="27832" b="35528"/>
                    <a:stretch/>
                  </pic:blipFill>
                  <pic:spPr bwMode="auto">
                    <a:xfrm>
                      <a:off x="0" y="0"/>
                      <a:ext cx="4320000" cy="2160000"/>
                    </a:xfrm>
                    <a:prstGeom prst="rect">
                      <a:avLst/>
                    </a:prstGeom>
                    <a:ln>
                      <a:noFill/>
                    </a:ln>
                    <a:extLst>
                      <a:ext uri="{53640926-AAD7-44D8-BBD7-CCE9431645EC}">
                        <a14:shadowObscured xmlns:a14="http://schemas.microsoft.com/office/drawing/2010/main"/>
                      </a:ext>
                    </a:extLst>
                  </pic:spPr>
                </pic:pic>
              </a:graphicData>
            </a:graphic>
          </wp:inline>
        </w:drawing>
      </w:r>
    </w:p>
    <w:p w14:paraId="559E5629" w14:textId="77777777" w:rsidR="009600B7" w:rsidRPr="0047266F" w:rsidRDefault="009600B7" w:rsidP="009600B7">
      <w:pPr>
        <w:autoSpaceDE w:val="0"/>
        <w:autoSpaceDN w:val="0"/>
        <w:adjustRightInd w:val="0"/>
        <w:spacing w:after="0" w:line="240" w:lineRule="auto"/>
        <w:jc w:val="center"/>
        <w:rPr>
          <w:rFonts w:ascii="Times New Roman" w:eastAsia="TimesNewRomanPSMT" w:hAnsi="Times New Roman" w:cs="Times New Roman"/>
          <w:sz w:val="28"/>
          <w:szCs w:val="28"/>
          <w:lang w:eastAsia="ru-RU"/>
        </w:rPr>
      </w:pPr>
    </w:p>
    <w:p w14:paraId="365C52C3" w14:textId="57537B3B" w:rsidR="009600B7" w:rsidRDefault="009600B7" w:rsidP="009600B7">
      <w:pPr>
        <w:autoSpaceDE w:val="0"/>
        <w:autoSpaceDN w:val="0"/>
        <w:adjustRightInd w:val="0"/>
        <w:spacing w:after="0" w:line="240" w:lineRule="auto"/>
        <w:jc w:val="center"/>
        <w:rPr>
          <w:rFonts w:ascii="Times New Roman" w:eastAsia="TimesNewRomanPSMT" w:hAnsi="Times New Roman" w:cs="Times New Roman"/>
          <w:sz w:val="28"/>
          <w:szCs w:val="28"/>
          <w:lang w:eastAsia="ru-RU"/>
        </w:rPr>
      </w:pPr>
      <w:r w:rsidRPr="0047266F">
        <w:rPr>
          <w:rFonts w:ascii="Times New Roman" w:eastAsia="TimesNewRomanPSMT" w:hAnsi="Times New Roman" w:cs="Times New Roman"/>
          <w:sz w:val="28"/>
          <w:szCs w:val="28"/>
          <w:lang w:eastAsia="ru-RU"/>
        </w:rPr>
        <w:t xml:space="preserve">Сурет </w:t>
      </w:r>
      <w:r w:rsidRPr="0047266F">
        <w:rPr>
          <w:rFonts w:ascii="Times New Roman" w:eastAsia="TimesNewRomanPSMT" w:hAnsi="Times New Roman" w:cs="Times New Roman"/>
          <w:sz w:val="28"/>
          <w:szCs w:val="28"/>
          <w:lang w:val="kk-KZ" w:eastAsia="ru-RU"/>
        </w:rPr>
        <w:t>19</w:t>
      </w:r>
      <w:r w:rsidRPr="0047266F">
        <w:rPr>
          <w:rFonts w:ascii="Times New Roman" w:eastAsia="TimesNewRomanPSMT" w:hAnsi="Times New Roman" w:cs="Times New Roman"/>
          <w:sz w:val="28"/>
          <w:szCs w:val="28"/>
          <w:lang w:eastAsia="ru-RU"/>
        </w:rPr>
        <w:t xml:space="preserve"> – </w:t>
      </w:r>
      <w:bookmarkStart w:id="21" w:name="_Hlk135392241"/>
      <w:r w:rsidRPr="0047266F">
        <w:rPr>
          <w:rFonts w:ascii="Times New Roman" w:eastAsia="TimesNewRomanPSMT" w:hAnsi="Times New Roman" w:cs="Times New Roman"/>
          <w:sz w:val="28"/>
          <w:szCs w:val="28"/>
          <w:lang w:val="kk-KZ" w:eastAsia="ru-RU"/>
        </w:rPr>
        <w:t>Ж</w:t>
      </w:r>
      <w:proofErr w:type="spellStart"/>
      <w:r>
        <w:rPr>
          <w:rFonts w:ascii="Times New Roman" w:eastAsia="TimesNewRomanPSMT" w:hAnsi="Times New Roman" w:cs="Times New Roman"/>
          <w:sz w:val="28"/>
          <w:szCs w:val="28"/>
          <w:lang w:eastAsia="ru-RU"/>
        </w:rPr>
        <w:t>аңа</w:t>
      </w:r>
      <w:proofErr w:type="spellEnd"/>
      <w:r>
        <w:rPr>
          <w:rFonts w:ascii="Times New Roman" w:eastAsia="TimesNewRomanPSMT" w:hAnsi="Times New Roman" w:cs="Times New Roman"/>
          <w:sz w:val="28"/>
          <w:szCs w:val="28"/>
          <w:lang w:eastAsia="ru-RU"/>
        </w:rPr>
        <w:t xml:space="preserve"> </w:t>
      </w:r>
      <w:proofErr w:type="spellStart"/>
      <w:r>
        <w:rPr>
          <w:rFonts w:ascii="Times New Roman" w:eastAsia="TimesNewRomanPSMT" w:hAnsi="Times New Roman" w:cs="Times New Roman"/>
          <w:sz w:val="28"/>
          <w:szCs w:val="28"/>
          <w:lang w:eastAsia="ru-RU"/>
        </w:rPr>
        <w:t>жиналған</w:t>
      </w:r>
      <w:proofErr w:type="spellEnd"/>
      <w:r w:rsidRPr="0047266F">
        <w:rPr>
          <w:rFonts w:ascii="Times New Roman" w:eastAsia="TimesNewRomanPSMT" w:hAnsi="Times New Roman" w:cs="Times New Roman"/>
          <w:sz w:val="28"/>
          <w:szCs w:val="28"/>
          <w:lang w:val="kk-KZ" w:eastAsia="ru-RU"/>
        </w:rPr>
        <w:t xml:space="preserve"> </w:t>
      </w:r>
      <w:bookmarkStart w:id="22" w:name="_Hlk131185481"/>
      <w:r>
        <w:rPr>
          <w:rFonts w:ascii="Times New Roman" w:eastAsia="TimesNewRomanPSMT" w:hAnsi="Times New Roman" w:cs="Times New Roman"/>
          <w:i/>
          <w:iCs/>
          <w:sz w:val="28"/>
          <w:szCs w:val="28"/>
          <w:lang w:eastAsia="ru-RU"/>
        </w:rPr>
        <w:t>C.</w:t>
      </w:r>
      <w:r w:rsidRPr="0047266F">
        <w:rPr>
          <w:rFonts w:ascii="Times New Roman" w:eastAsia="TimesNewRomanPSMT" w:hAnsi="Times New Roman" w:cs="Times New Roman"/>
          <w:i/>
          <w:iCs/>
          <w:sz w:val="28"/>
          <w:szCs w:val="28"/>
          <w:lang w:eastAsia="ru-RU"/>
        </w:rPr>
        <w:t xml:space="preserve"> </w:t>
      </w:r>
      <w:proofErr w:type="spellStart"/>
      <w:r w:rsidRPr="0047266F">
        <w:rPr>
          <w:rFonts w:ascii="Times New Roman" w:eastAsia="TimesNewRomanPSMT" w:hAnsi="Times New Roman" w:cs="Times New Roman"/>
          <w:i/>
          <w:iCs/>
          <w:sz w:val="28"/>
          <w:szCs w:val="28"/>
          <w:lang w:eastAsia="ru-RU"/>
        </w:rPr>
        <w:t>alatavicus</w:t>
      </w:r>
      <w:proofErr w:type="spellEnd"/>
      <w:r w:rsidRPr="0047266F">
        <w:rPr>
          <w:rFonts w:ascii="Times New Roman" w:eastAsia="TimesNewRomanPSMT" w:hAnsi="Times New Roman" w:cs="Times New Roman"/>
          <w:sz w:val="28"/>
          <w:szCs w:val="28"/>
          <w:lang w:eastAsia="ru-RU"/>
        </w:rPr>
        <w:t xml:space="preserve"> </w:t>
      </w:r>
      <w:bookmarkEnd w:id="22"/>
      <w:r>
        <w:rPr>
          <w:rFonts w:ascii="Times New Roman" w:eastAsia="TimesNewRomanPSMT" w:hAnsi="Times New Roman" w:cs="Times New Roman"/>
          <w:sz w:val="28"/>
          <w:szCs w:val="28"/>
          <w:lang w:val="kk-KZ" w:eastAsia="ru-RU"/>
        </w:rPr>
        <w:t xml:space="preserve">шикізатының </w:t>
      </w:r>
      <w:proofErr w:type="spellStart"/>
      <w:r w:rsidRPr="0047266F">
        <w:rPr>
          <w:rFonts w:ascii="Times New Roman" w:eastAsia="TimesNewRomanPSMT" w:hAnsi="Times New Roman" w:cs="Times New Roman"/>
          <w:sz w:val="28"/>
          <w:szCs w:val="28"/>
          <w:lang w:eastAsia="ru-RU"/>
        </w:rPr>
        <w:t>каротиноидты</w:t>
      </w:r>
      <w:proofErr w:type="spellEnd"/>
      <w:r w:rsidRPr="0047266F">
        <w:rPr>
          <w:rFonts w:ascii="Times New Roman" w:eastAsia="TimesNewRomanPSMT" w:hAnsi="Times New Roman" w:cs="Times New Roman"/>
          <w:sz w:val="28"/>
          <w:szCs w:val="28"/>
          <w:lang w:eastAsia="ru-RU"/>
        </w:rPr>
        <w:t xml:space="preserve"> </w:t>
      </w:r>
      <w:proofErr w:type="spellStart"/>
      <w:r w:rsidRPr="0047266F">
        <w:rPr>
          <w:rFonts w:ascii="Times New Roman" w:eastAsia="TimesNewRomanPSMT" w:hAnsi="Times New Roman" w:cs="Times New Roman"/>
          <w:sz w:val="28"/>
          <w:szCs w:val="28"/>
          <w:lang w:eastAsia="ru-RU"/>
        </w:rPr>
        <w:t>құрамының</w:t>
      </w:r>
      <w:proofErr w:type="spellEnd"/>
      <w:r w:rsidRPr="0047266F">
        <w:rPr>
          <w:rFonts w:ascii="Times New Roman" w:eastAsia="TimesNewRomanPSMT" w:hAnsi="Times New Roman" w:cs="Times New Roman"/>
          <w:sz w:val="28"/>
          <w:szCs w:val="28"/>
          <w:lang w:eastAsia="ru-RU"/>
        </w:rPr>
        <w:t xml:space="preserve"> </w:t>
      </w:r>
      <w:r w:rsidRPr="0047266F">
        <w:rPr>
          <w:rFonts w:ascii="Times New Roman" w:eastAsia="TimesNewRomanPSMT" w:hAnsi="Times New Roman" w:cs="Times New Roman"/>
          <w:sz w:val="28"/>
          <w:szCs w:val="28"/>
          <w:lang w:val="kk-KZ" w:eastAsia="ru-RU"/>
        </w:rPr>
        <w:t>х</w:t>
      </w:r>
      <w:proofErr w:type="spellStart"/>
      <w:r w:rsidRPr="0047266F">
        <w:rPr>
          <w:rFonts w:ascii="Times New Roman" w:eastAsia="TimesNewRomanPSMT" w:hAnsi="Times New Roman" w:cs="Times New Roman"/>
          <w:sz w:val="28"/>
          <w:szCs w:val="28"/>
          <w:lang w:eastAsia="ru-RU"/>
        </w:rPr>
        <w:t>роматограммасы</w:t>
      </w:r>
      <w:bookmarkEnd w:id="21"/>
      <w:proofErr w:type="spellEnd"/>
    </w:p>
    <w:p w14:paraId="2E093E06" w14:textId="77777777" w:rsidR="0075521F" w:rsidRDefault="0075521F" w:rsidP="009600B7">
      <w:pPr>
        <w:autoSpaceDE w:val="0"/>
        <w:autoSpaceDN w:val="0"/>
        <w:adjustRightInd w:val="0"/>
        <w:spacing w:after="0" w:line="240" w:lineRule="auto"/>
        <w:jc w:val="center"/>
        <w:rPr>
          <w:rFonts w:ascii="Times New Roman" w:eastAsia="TimesNewRomanPSMT" w:hAnsi="Times New Roman" w:cs="Times New Roman"/>
          <w:sz w:val="28"/>
          <w:szCs w:val="28"/>
          <w:lang w:eastAsia="ru-RU"/>
        </w:rPr>
      </w:pPr>
    </w:p>
    <w:p w14:paraId="2DCDEDE3" w14:textId="77777777" w:rsidR="0075521F" w:rsidRDefault="0075521F" w:rsidP="0075521F">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 xml:space="preserve">Идентификацияланған каротиноидтардың құрылымын анықтау үшін </w:t>
      </w:r>
      <w:r w:rsidRPr="0047266F">
        <w:rPr>
          <w:rFonts w:ascii="Times New Roman" w:eastAsia="TimesNewRomanPSMT" w:hAnsi="Times New Roman" w:cs="Times New Roman"/>
          <w:sz w:val="28"/>
          <w:szCs w:val="28"/>
          <w:vertAlign w:val="superscript"/>
          <w:lang w:val="kk-KZ" w:eastAsia="ru-RU"/>
        </w:rPr>
        <w:t>13</w:t>
      </w:r>
      <w:r w:rsidRPr="0047266F">
        <w:rPr>
          <w:rFonts w:ascii="Times New Roman" w:eastAsia="TimesNewRomanPSMT" w:hAnsi="Times New Roman" w:cs="Times New Roman"/>
          <w:sz w:val="28"/>
          <w:szCs w:val="28"/>
          <w:lang w:val="kk-KZ" w:eastAsia="ru-RU"/>
        </w:rPr>
        <w:t>С ЯМР-</w:t>
      </w:r>
      <w:r>
        <w:rPr>
          <w:rFonts w:ascii="Times New Roman" w:eastAsia="TimesNewRomanPSMT" w:hAnsi="Times New Roman" w:cs="Times New Roman"/>
          <w:sz w:val="28"/>
          <w:szCs w:val="28"/>
          <w:lang w:val="kk-KZ" w:eastAsia="ru-RU"/>
        </w:rPr>
        <w:t xml:space="preserve"> және масс-спектрлері жазылды және 20</w:t>
      </w:r>
      <w:r w:rsidRPr="003417FB">
        <w:rPr>
          <w:rFonts w:ascii="Times New Roman" w:eastAsia="TimesNewRomanPSMT" w:hAnsi="Times New Roman" w:cs="Times New Roman"/>
          <w:sz w:val="28"/>
          <w:szCs w:val="28"/>
          <w:lang w:val="kk-KZ" w:eastAsia="ru-RU"/>
        </w:rPr>
        <w:t>-</w:t>
      </w:r>
      <w:r w:rsidRPr="00AE2203">
        <w:rPr>
          <w:rFonts w:ascii="Times New Roman" w:eastAsia="TimesNewRomanPSMT" w:hAnsi="Times New Roman" w:cs="Times New Roman"/>
          <w:sz w:val="28"/>
          <w:szCs w:val="28"/>
          <w:lang w:val="kk-KZ" w:eastAsia="ru-RU"/>
        </w:rPr>
        <w:t>22</w:t>
      </w:r>
      <w:r w:rsidRPr="0047266F">
        <w:rPr>
          <w:rFonts w:ascii="Times New Roman" w:eastAsia="TimesNewRomanPSMT" w:hAnsi="Times New Roman" w:cs="Times New Roman"/>
          <w:sz w:val="28"/>
          <w:szCs w:val="28"/>
          <w:lang w:val="kk-KZ" w:eastAsia="ru-RU"/>
        </w:rPr>
        <w:t xml:space="preserve"> - суреттерде келтірілді.</w:t>
      </w:r>
    </w:p>
    <w:p w14:paraId="33888002" w14:textId="77777777" w:rsidR="0075521F" w:rsidRPr="0075521F" w:rsidRDefault="0075521F" w:rsidP="009600B7">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p>
    <w:p w14:paraId="7A0BC506" w14:textId="77777777" w:rsidR="00AE2203" w:rsidRDefault="00AE2203" w:rsidP="00AE2203">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r w:rsidRPr="0047266F">
        <w:rPr>
          <w:noProof/>
          <w:lang w:eastAsia="ru-RU"/>
        </w:rPr>
        <w:drawing>
          <wp:inline distT="0" distB="0" distL="0" distR="0" wp14:anchorId="3A0177DD" wp14:editId="7EBF75B0">
            <wp:extent cx="4320000" cy="2160000"/>
            <wp:effectExtent l="0" t="0" r="4445" b="0"/>
            <wp:docPr id="9" name="Рисунок 9"/>
            <wp:cNvGraphicFramePr/>
            <a:graphic xmlns:a="http://schemas.openxmlformats.org/drawingml/2006/main">
              <a:graphicData uri="http://schemas.openxmlformats.org/drawingml/2006/picture">
                <pic:pic xmlns:pic="http://schemas.openxmlformats.org/drawingml/2006/picture">
                  <pic:nvPicPr>
                    <pic:cNvPr id="10" name="Рисунок 10"/>
                    <pic:cNvPicPr preferRelativeResize="0"/>
                  </pic:nvPicPr>
                  <pic:blipFill>
                    <a:blip r:embed="rId64">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0F823A20" w14:textId="77777777" w:rsidR="0075521F" w:rsidRPr="0047266F" w:rsidRDefault="0075521F" w:rsidP="00AE2203">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p>
    <w:p w14:paraId="309275A9" w14:textId="77777777" w:rsidR="00AE2203" w:rsidRPr="0047266F" w:rsidRDefault="00AE2203" w:rsidP="00AE2203">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r w:rsidRPr="0047266F">
        <w:rPr>
          <w:noProof/>
          <w:lang w:eastAsia="ru-RU"/>
        </w:rPr>
        <w:drawing>
          <wp:inline distT="0" distB="0" distL="0" distR="0" wp14:anchorId="355712A7" wp14:editId="137917A6">
            <wp:extent cx="4320000" cy="2160000"/>
            <wp:effectExtent l="0" t="0" r="4445" b="0"/>
            <wp:docPr id="10" name="Рисунок 10"/>
            <wp:cNvGraphicFramePr/>
            <a:graphic xmlns:a="http://schemas.openxmlformats.org/drawingml/2006/main">
              <a:graphicData uri="http://schemas.openxmlformats.org/drawingml/2006/picture">
                <pic:pic xmlns:pic="http://schemas.openxmlformats.org/drawingml/2006/picture">
                  <pic:nvPicPr>
                    <pic:cNvPr id="28" name="Рисунок 28"/>
                    <pic:cNvPicPr preferRelativeResize="0"/>
                  </pic:nvPicPr>
                  <pic:blipFill>
                    <a:blip r:embed="rId65">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7DB89F3F" w14:textId="77777777" w:rsidR="00AE2203" w:rsidRPr="0047266F" w:rsidRDefault="00AE2203" w:rsidP="00AE2203">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p>
    <w:p w14:paraId="2EC21F56" w14:textId="53845EDE" w:rsidR="00AE2203" w:rsidRPr="0047266F" w:rsidRDefault="00AE2203" w:rsidP="00AE2203">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eastAsia="ru-RU"/>
        </w:rPr>
        <w:t xml:space="preserve">Сурет 20 – </w:t>
      </w:r>
      <w:r w:rsidRPr="0047266F">
        <w:rPr>
          <w:rFonts w:ascii="Times New Roman" w:eastAsia="TimesNewRomanPSMT" w:hAnsi="Times New Roman" w:cs="Times New Roman"/>
          <w:sz w:val="28"/>
          <w:szCs w:val="28"/>
          <w:lang w:val="kk-KZ" w:eastAsia="ru-RU"/>
        </w:rPr>
        <w:t xml:space="preserve">Кроцин қосылысының </w:t>
      </w:r>
      <w:r w:rsidRPr="0047266F">
        <w:rPr>
          <w:rFonts w:ascii="Times New Roman" w:eastAsia="TimesNewRomanPSMT" w:hAnsi="Times New Roman" w:cs="Times New Roman"/>
          <w:sz w:val="28"/>
          <w:szCs w:val="28"/>
          <w:vertAlign w:val="superscript"/>
          <w:lang w:eastAsia="ru-RU"/>
        </w:rPr>
        <w:t>13</w:t>
      </w:r>
      <w:r w:rsidRPr="0047266F">
        <w:rPr>
          <w:rFonts w:ascii="Times New Roman" w:eastAsia="TimesNewRomanPSMT" w:hAnsi="Times New Roman" w:cs="Times New Roman"/>
          <w:sz w:val="28"/>
          <w:szCs w:val="28"/>
          <w:lang w:val="kk-KZ" w:eastAsia="ru-RU"/>
        </w:rPr>
        <w:t>С ЯМР</w:t>
      </w:r>
      <w:r w:rsidR="00D66F1D">
        <w:rPr>
          <w:rFonts w:ascii="Times New Roman" w:eastAsia="TimesNewRomanPSMT" w:hAnsi="Times New Roman" w:cs="Times New Roman"/>
          <w:sz w:val="28"/>
          <w:szCs w:val="28"/>
          <w:lang w:val="kk-KZ" w:eastAsia="ru-RU"/>
        </w:rPr>
        <w:t>-</w:t>
      </w:r>
      <w:r w:rsidRPr="0047266F">
        <w:rPr>
          <w:rFonts w:ascii="Times New Roman" w:eastAsia="TimesNewRomanPSMT" w:hAnsi="Times New Roman" w:cs="Times New Roman"/>
          <w:sz w:val="28"/>
          <w:szCs w:val="28"/>
          <w:lang w:val="kk-KZ" w:eastAsia="ru-RU"/>
        </w:rPr>
        <w:t xml:space="preserve"> және МС-спектрлері</w:t>
      </w:r>
    </w:p>
    <w:p w14:paraId="462D73B2" w14:textId="77777777" w:rsidR="00AE2203" w:rsidRDefault="00AE2203" w:rsidP="00AE2203">
      <w:pPr>
        <w:autoSpaceDE w:val="0"/>
        <w:autoSpaceDN w:val="0"/>
        <w:adjustRightInd w:val="0"/>
        <w:spacing w:after="0" w:line="240" w:lineRule="auto"/>
        <w:ind w:firstLine="567"/>
        <w:jc w:val="both"/>
        <w:rPr>
          <w:rFonts w:ascii="Times New Roman" w:eastAsia="TimesNewRomanPSMT" w:hAnsi="Times New Roman" w:cs="Times New Roman"/>
          <w:i/>
          <w:sz w:val="28"/>
          <w:szCs w:val="28"/>
          <w:lang w:val="kk-KZ" w:eastAsia="ru-RU"/>
        </w:rPr>
      </w:pPr>
    </w:p>
    <w:p w14:paraId="6838EBD9" w14:textId="4964FF62" w:rsidR="00AE2203" w:rsidRPr="0047266F" w:rsidRDefault="00AE2203" w:rsidP="00AE2203">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proofErr w:type="spellStart"/>
      <w:r w:rsidRPr="00AE2203">
        <w:rPr>
          <w:rFonts w:ascii="Times New Roman" w:eastAsia="TimesNewRomanPSMT" w:hAnsi="Times New Roman" w:cs="Times New Roman"/>
          <w:sz w:val="28"/>
          <w:szCs w:val="28"/>
          <w:lang w:eastAsia="ru-RU"/>
        </w:rPr>
        <w:lastRenderedPageBreak/>
        <w:t>Кроцин</w:t>
      </w:r>
      <w:proofErr w:type="spellEnd"/>
      <w:r w:rsidRPr="00AE2203">
        <w:rPr>
          <w:rFonts w:ascii="Times New Roman" w:eastAsia="TimesNewRomanPSMT" w:hAnsi="Times New Roman" w:cs="Times New Roman"/>
          <w:sz w:val="28"/>
          <w:szCs w:val="28"/>
          <w:lang w:eastAsia="ru-RU"/>
        </w:rPr>
        <w:t xml:space="preserve"> C</w:t>
      </w:r>
      <w:r w:rsidRPr="00AE2203">
        <w:rPr>
          <w:rFonts w:ascii="Times New Roman" w:eastAsia="TimesNewRomanPSMT" w:hAnsi="Times New Roman" w:cs="Times New Roman"/>
          <w:sz w:val="28"/>
          <w:szCs w:val="28"/>
          <w:vertAlign w:val="subscript"/>
          <w:lang w:eastAsia="ru-RU"/>
        </w:rPr>
        <w:t>44</w:t>
      </w:r>
      <w:r w:rsidRPr="00AE2203">
        <w:rPr>
          <w:rFonts w:ascii="Times New Roman" w:eastAsia="TimesNewRomanPSMT" w:hAnsi="Times New Roman" w:cs="Times New Roman"/>
          <w:sz w:val="28"/>
          <w:szCs w:val="28"/>
          <w:lang w:eastAsia="ru-RU"/>
        </w:rPr>
        <w:t>H</w:t>
      </w:r>
      <w:r w:rsidRPr="00AE2203">
        <w:rPr>
          <w:rFonts w:ascii="Times New Roman" w:eastAsia="TimesNewRomanPSMT" w:hAnsi="Times New Roman" w:cs="Times New Roman"/>
          <w:sz w:val="28"/>
          <w:szCs w:val="28"/>
          <w:vertAlign w:val="subscript"/>
          <w:lang w:eastAsia="ru-RU"/>
        </w:rPr>
        <w:t>64</w:t>
      </w:r>
      <w:r w:rsidRPr="00AE2203">
        <w:rPr>
          <w:rFonts w:ascii="Times New Roman" w:eastAsia="TimesNewRomanPSMT" w:hAnsi="Times New Roman" w:cs="Times New Roman"/>
          <w:sz w:val="28"/>
          <w:szCs w:val="28"/>
          <w:lang w:eastAsia="ru-RU"/>
        </w:rPr>
        <w:t>O</w:t>
      </w:r>
      <w:r w:rsidRPr="00AE2203">
        <w:rPr>
          <w:rFonts w:ascii="Times New Roman" w:eastAsia="TimesNewRomanPSMT" w:hAnsi="Times New Roman" w:cs="Times New Roman"/>
          <w:sz w:val="28"/>
          <w:szCs w:val="28"/>
          <w:vertAlign w:val="subscript"/>
          <w:lang w:eastAsia="ru-RU"/>
        </w:rPr>
        <w:t xml:space="preserve">24 </w:t>
      </w:r>
      <w:r w:rsidRPr="00AE2203">
        <w:rPr>
          <w:rFonts w:ascii="Times New Roman" w:eastAsia="TimesNewRomanPSMT" w:hAnsi="Times New Roman" w:cs="Times New Roman"/>
          <w:sz w:val="28"/>
          <w:szCs w:val="28"/>
          <w:lang w:eastAsia="ru-RU"/>
        </w:rPr>
        <w:t>(М</w:t>
      </w:r>
      <w:r w:rsidRPr="00AE2203">
        <w:rPr>
          <w:rFonts w:ascii="Times New Roman" w:eastAsia="TimesNewRomanPSMT" w:hAnsi="Times New Roman" w:cs="Times New Roman"/>
          <w:sz w:val="28"/>
          <w:szCs w:val="28"/>
          <w:vertAlign w:val="subscript"/>
          <w:lang w:val="en-US" w:eastAsia="ru-RU"/>
        </w:rPr>
        <w:t>r</w:t>
      </w:r>
      <w:r w:rsidRPr="00AE2203">
        <w:rPr>
          <w:rFonts w:ascii="Times New Roman" w:eastAsia="TimesNewRomanPSMT" w:hAnsi="Times New Roman" w:cs="Times New Roman"/>
          <w:sz w:val="28"/>
          <w:szCs w:val="28"/>
          <w:lang w:eastAsia="ru-RU"/>
        </w:rPr>
        <w:t xml:space="preserve"> 976,972 г/моль):</w:t>
      </w:r>
      <w:r w:rsidRPr="0047266F">
        <w:rPr>
          <w:rFonts w:ascii="Times New Roman" w:eastAsia="TimesNewRomanPSMT" w:hAnsi="Times New Roman" w:cs="Times New Roman"/>
          <w:sz w:val="28"/>
          <w:szCs w:val="28"/>
          <w:lang w:eastAsia="ru-RU"/>
        </w:rPr>
        <w:t xml:space="preserve"> </w:t>
      </w:r>
      <w:r w:rsidRPr="00AE2203">
        <w:rPr>
          <w:rFonts w:ascii="Times New Roman" w:eastAsia="Times New Roman" w:hAnsi="Times New Roman" w:cs="Times New Roman"/>
          <w:bCs/>
          <w:spacing w:val="3"/>
          <w:sz w:val="28"/>
          <w:szCs w:val="28"/>
          <w:vertAlign w:val="superscript"/>
          <w:lang w:eastAsia="ru-RU"/>
        </w:rPr>
        <w:t>13</w:t>
      </w:r>
      <w:r w:rsidRPr="00AE2203">
        <w:rPr>
          <w:rFonts w:ascii="Times New Roman" w:eastAsia="Times New Roman" w:hAnsi="Times New Roman" w:cs="Times New Roman"/>
          <w:bCs/>
          <w:spacing w:val="3"/>
          <w:sz w:val="28"/>
          <w:szCs w:val="28"/>
          <w:lang w:eastAsia="ru-RU"/>
        </w:rPr>
        <w:t>С-ЯМР</w:t>
      </w:r>
      <w:r w:rsidRPr="0047266F">
        <w:rPr>
          <w:rFonts w:ascii="Times New Roman" w:eastAsia="Times New Roman" w:hAnsi="Times New Roman" w:cs="Times New Roman"/>
          <w:spacing w:val="3"/>
          <w:sz w:val="28"/>
          <w:szCs w:val="28"/>
          <w:lang w:eastAsia="ru-RU"/>
        </w:rPr>
        <w:t xml:space="preserve"> (100 </w:t>
      </w:r>
      <w:r w:rsidRPr="0047266F">
        <w:rPr>
          <w:rFonts w:ascii="Times New Roman" w:eastAsia="Times New Roman" w:hAnsi="Times New Roman" w:cs="Times New Roman"/>
          <w:spacing w:val="3"/>
          <w:sz w:val="28"/>
          <w:szCs w:val="28"/>
          <w:lang w:val="en-US" w:eastAsia="ru-RU"/>
        </w:rPr>
        <w:t>MHz</w:t>
      </w:r>
      <w:r w:rsidRPr="0047266F">
        <w:rPr>
          <w:rFonts w:ascii="Times New Roman" w:eastAsia="Times New Roman" w:hAnsi="Times New Roman" w:cs="Times New Roman"/>
          <w:spacing w:val="3"/>
          <w:sz w:val="28"/>
          <w:szCs w:val="28"/>
          <w:lang w:eastAsia="ru-RU"/>
        </w:rPr>
        <w:t xml:space="preserve">, </w:t>
      </w:r>
      <w:proofErr w:type="spellStart"/>
      <w:r w:rsidRPr="0047266F">
        <w:rPr>
          <w:rFonts w:ascii="Times New Roman" w:eastAsia="Times New Roman" w:hAnsi="Times New Roman" w:cs="Times New Roman"/>
          <w:spacing w:val="1"/>
          <w:w w:val="102"/>
          <w:sz w:val="28"/>
          <w:szCs w:val="28"/>
          <w:lang w:val="en-US" w:eastAsia="ru-RU"/>
        </w:rPr>
        <w:t>CDCl</w:t>
      </w:r>
      <w:proofErr w:type="spellEnd"/>
      <w:r w:rsidRPr="0047266F">
        <w:rPr>
          <w:rFonts w:ascii="Times New Roman" w:eastAsia="Times New Roman" w:hAnsi="Times New Roman" w:cs="Times New Roman"/>
          <w:spacing w:val="1"/>
          <w:w w:val="102"/>
          <w:sz w:val="28"/>
          <w:szCs w:val="28"/>
          <w:vertAlign w:val="subscript"/>
          <w:lang w:eastAsia="ru-RU"/>
        </w:rPr>
        <w:t>3</w:t>
      </w:r>
      <w:r w:rsidRPr="0047266F">
        <w:rPr>
          <w:rFonts w:ascii="Times New Roman" w:eastAsia="Times New Roman" w:hAnsi="Times New Roman" w:cs="Times New Roman"/>
          <w:spacing w:val="3"/>
          <w:sz w:val="28"/>
          <w:szCs w:val="28"/>
          <w:lang w:eastAsia="ru-RU"/>
        </w:rPr>
        <w:t>)</w:t>
      </w:r>
      <w:r w:rsidRPr="0047266F">
        <w:rPr>
          <w:rFonts w:ascii="Arial" w:eastAsia="Times New Roman" w:hAnsi="Arial" w:cs="Arial"/>
          <w:bCs/>
          <w:sz w:val="28"/>
          <w:szCs w:val="28"/>
          <w:lang w:eastAsia="ru-RU"/>
        </w:rPr>
        <w:t xml:space="preserve"> </w:t>
      </w:r>
      <w:r w:rsidRPr="0047266F">
        <w:rPr>
          <w:rFonts w:ascii="Times New Roman" w:eastAsia="Times New Roman" w:hAnsi="Times New Roman" w:cs="Times New Roman"/>
          <w:bCs/>
          <w:sz w:val="28"/>
          <w:szCs w:val="28"/>
          <w:lang w:val="en-US" w:eastAsia="ru-RU"/>
        </w:rPr>
        <w:t>σ</w:t>
      </w:r>
      <w:r w:rsidRPr="0047266F">
        <w:rPr>
          <w:rFonts w:ascii="Times New Roman" w:eastAsia="Times New Roman" w:hAnsi="Times New Roman" w:cs="Times New Roman"/>
          <w:bCs/>
          <w:sz w:val="28"/>
          <w:szCs w:val="28"/>
          <w:lang w:eastAsia="ru-RU"/>
        </w:rPr>
        <w:t xml:space="preserve"> </w:t>
      </w:r>
      <w:proofErr w:type="spellStart"/>
      <w:r w:rsidRPr="0047266F">
        <w:rPr>
          <w:rFonts w:ascii="Times New Roman" w:eastAsia="Times New Roman" w:hAnsi="Times New Roman" w:cs="Times New Roman"/>
          <w:bCs/>
          <w:sz w:val="28"/>
          <w:szCs w:val="28"/>
          <w:lang w:eastAsia="ru-RU"/>
        </w:rPr>
        <w:t>м.д</w:t>
      </w:r>
      <w:proofErr w:type="spellEnd"/>
      <w:r w:rsidRPr="0047266F">
        <w:rPr>
          <w:rFonts w:ascii="Times New Roman" w:eastAsia="Times New Roman" w:hAnsi="Times New Roman" w:cs="Times New Roman"/>
          <w:sz w:val="28"/>
          <w:szCs w:val="28"/>
          <w:lang w:eastAsia="ru-RU"/>
        </w:rPr>
        <w:t>.:</w:t>
      </w:r>
      <w:r w:rsidRPr="0047266F">
        <w:rPr>
          <w:rFonts w:ascii="Times New Roman" w:eastAsia="Times New Roman" w:hAnsi="Times New Roman" w:cs="Times New Roman"/>
          <w:spacing w:val="3"/>
          <w:sz w:val="28"/>
          <w:szCs w:val="28"/>
          <w:lang w:eastAsia="ru-RU"/>
        </w:rPr>
        <w:t xml:space="preserve"> 167.6 (С-1,16), 129.7 (С-2,15), 143.1 (С-3,14), 11.9 (С-2а,15а), 127.1 (С-4,13), 137.7 </w:t>
      </w:r>
      <w:r w:rsidRPr="0047266F">
        <w:rPr>
          <w:rFonts w:ascii="Times New Roman" w:eastAsia="Times New Roman" w:hAnsi="Times New Roman" w:cs="Times New Roman"/>
          <w:spacing w:val="4"/>
          <w:sz w:val="28"/>
          <w:szCs w:val="28"/>
          <w:lang w:eastAsia="ru-RU"/>
        </w:rPr>
        <w:t xml:space="preserve">(С-5,12), </w:t>
      </w:r>
      <w:r w:rsidRPr="0047266F">
        <w:rPr>
          <w:rFonts w:ascii="Times New Roman" w:eastAsia="Times New Roman" w:hAnsi="Times New Roman" w:cs="Times New Roman"/>
          <w:spacing w:val="3"/>
          <w:sz w:val="28"/>
          <w:szCs w:val="28"/>
          <w:lang w:eastAsia="ru-RU"/>
        </w:rPr>
        <w:t>136.4 (С-6,11), 13.7 (С-6а,11</w:t>
      </w:r>
      <w:r w:rsidRPr="0047266F">
        <w:rPr>
          <w:rFonts w:ascii="Times New Roman" w:eastAsia="Times New Roman" w:hAnsi="Times New Roman" w:cs="Times New Roman"/>
          <w:spacing w:val="3"/>
          <w:sz w:val="28"/>
          <w:szCs w:val="28"/>
          <w:lang w:val="en-US" w:eastAsia="ru-RU"/>
        </w:rPr>
        <w:t>a</w:t>
      </w:r>
      <w:r w:rsidRPr="0047266F">
        <w:rPr>
          <w:rFonts w:ascii="Times New Roman" w:eastAsia="Times New Roman" w:hAnsi="Times New Roman" w:cs="Times New Roman"/>
          <w:spacing w:val="3"/>
          <w:sz w:val="28"/>
          <w:szCs w:val="28"/>
          <w:lang w:eastAsia="ru-RU"/>
        </w:rPr>
        <w:t>), 132.7 (С-7,10), 130.3 (С-8,9), 99.5 (С-1’,1”), 73.9 (С-2’,2”), 76.8 (С-3’,3”), 71.5 (С-4’,4”), 80</w:t>
      </w:r>
      <w:r w:rsidRPr="0047266F">
        <w:rPr>
          <w:rFonts w:ascii="Times New Roman" w:eastAsia="Times New Roman" w:hAnsi="Times New Roman" w:cs="Times New Roman"/>
          <w:spacing w:val="4"/>
          <w:sz w:val="28"/>
          <w:szCs w:val="28"/>
          <w:lang w:eastAsia="ru-RU"/>
        </w:rPr>
        <w:t>.5 (С-5’,5”), 71</w:t>
      </w:r>
      <w:r w:rsidRPr="0047266F">
        <w:rPr>
          <w:rFonts w:ascii="Times New Roman" w:eastAsia="Times New Roman" w:hAnsi="Times New Roman" w:cs="Times New Roman"/>
          <w:spacing w:val="3"/>
          <w:sz w:val="28"/>
          <w:szCs w:val="28"/>
          <w:lang w:eastAsia="ru-RU"/>
        </w:rPr>
        <w:t>.6 (С-6’,6”), 112.4 (С-1”’,1””), 73.6 (С-2”’,2””), 76.6 (С-3”’,3””), 71.6 (С-4”’,4””), 81</w:t>
      </w:r>
      <w:r w:rsidRPr="0047266F">
        <w:rPr>
          <w:rFonts w:ascii="Times New Roman" w:eastAsia="Times New Roman" w:hAnsi="Times New Roman" w:cs="Times New Roman"/>
          <w:spacing w:val="4"/>
          <w:sz w:val="28"/>
          <w:szCs w:val="28"/>
          <w:lang w:eastAsia="ru-RU"/>
        </w:rPr>
        <w:t>.4 (С-5”’,5””), 62</w:t>
      </w:r>
      <w:r w:rsidRPr="0047266F">
        <w:rPr>
          <w:rFonts w:ascii="Times New Roman" w:eastAsia="Times New Roman" w:hAnsi="Times New Roman" w:cs="Times New Roman"/>
          <w:spacing w:val="3"/>
          <w:sz w:val="28"/>
          <w:szCs w:val="28"/>
          <w:lang w:eastAsia="ru-RU"/>
        </w:rPr>
        <w:t>.4 (С-6”’,6””).</w:t>
      </w:r>
    </w:p>
    <w:p w14:paraId="6ABCDA37" w14:textId="027767B9" w:rsidR="00AE2203" w:rsidRPr="0047266F" w:rsidRDefault="00AE2203" w:rsidP="00AE2203">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AE2203">
        <w:rPr>
          <w:rFonts w:ascii="Times New Roman" w:eastAsia="Calibri" w:hAnsi="Times New Roman" w:cs="Times New Roman"/>
          <w:sz w:val="28"/>
          <w:szCs w:val="28"/>
          <w:lang w:val="kk-KZ"/>
        </w:rPr>
        <w:t>M</w:t>
      </w:r>
      <w:r w:rsidR="005B53F4">
        <w:rPr>
          <w:rFonts w:ascii="Times New Roman" w:eastAsia="Calibri" w:hAnsi="Times New Roman" w:cs="Times New Roman"/>
          <w:sz w:val="28"/>
          <w:szCs w:val="28"/>
          <w:lang w:val="kk-KZ"/>
        </w:rPr>
        <w:t>С</w:t>
      </w:r>
      <w:r w:rsidRPr="00AE2203">
        <w:rPr>
          <w:rFonts w:ascii="Times New Roman" w:eastAsia="Calibri" w:hAnsi="Times New Roman" w:cs="Times New Roman"/>
          <w:sz w:val="28"/>
          <w:szCs w:val="28"/>
          <w:lang w:val="kk-KZ"/>
        </w:rPr>
        <w:t xml:space="preserve"> m/z</w:t>
      </w:r>
      <w:r w:rsidRPr="0047266F">
        <w:rPr>
          <w:rFonts w:ascii="Times New Roman" w:eastAsia="Calibri" w:hAnsi="Times New Roman" w:cs="Times New Roman"/>
          <w:sz w:val="28"/>
          <w:szCs w:val="28"/>
          <w:lang w:val="kk-KZ"/>
        </w:rPr>
        <w:t xml:space="preserve"> (70 eV): 536 (M</w:t>
      </w:r>
      <w:r w:rsidRPr="0047266F">
        <w:rPr>
          <w:rFonts w:ascii="Times New Roman" w:eastAsia="Calibri" w:hAnsi="Times New Roman" w:cs="Times New Roman"/>
          <w:sz w:val="28"/>
          <w:szCs w:val="28"/>
          <w:vertAlign w:val="superscript"/>
          <w:lang w:val="kk-KZ"/>
        </w:rPr>
        <w:t>+</w:t>
      </w:r>
      <w:r w:rsidRPr="0047266F">
        <w:rPr>
          <w:rFonts w:ascii="Times New Roman" w:eastAsia="Calibri" w:hAnsi="Times New Roman" w:cs="Times New Roman"/>
          <w:sz w:val="28"/>
          <w:szCs w:val="28"/>
          <w:lang w:val="kk-KZ"/>
        </w:rPr>
        <w:t>), 535, 508, 412, 386, 346, 320, 280, 254, 214, 188, 148, 122, 109, 96, 84, 70, 69, 56, 55, 42, 41.</w:t>
      </w:r>
    </w:p>
    <w:p w14:paraId="6A0C6FE1" w14:textId="207F296D" w:rsidR="00AE2203" w:rsidRPr="0047266F" w:rsidRDefault="00AE2203" w:rsidP="00AE2203">
      <w:pPr>
        <w:autoSpaceDE w:val="0"/>
        <w:autoSpaceDN w:val="0"/>
        <w:adjustRightInd w:val="0"/>
        <w:spacing w:after="0" w:line="240" w:lineRule="auto"/>
        <w:jc w:val="center"/>
        <w:rPr>
          <w:rFonts w:ascii="Times New Roman" w:hAnsi="Times New Roman" w:cs="Times New Roman"/>
          <w:sz w:val="28"/>
          <w:szCs w:val="28"/>
          <w:lang w:val="kk-KZ"/>
        </w:rPr>
      </w:pPr>
      <w:r w:rsidRPr="0047266F">
        <w:rPr>
          <w:noProof/>
          <w:lang w:eastAsia="ru-RU"/>
        </w:rPr>
        <w:drawing>
          <wp:inline distT="0" distB="0" distL="0" distR="0" wp14:anchorId="2E4874B8" wp14:editId="7850107C">
            <wp:extent cx="4320000" cy="2160000"/>
            <wp:effectExtent l="0" t="0" r="4445" b="0"/>
            <wp:docPr id="16" name="Рисунок 16"/>
            <wp:cNvGraphicFramePr/>
            <a:graphic xmlns:a="http://schemas.openxmlformats.org/drawingml/2006/main">
              <a:graphicData uri="http://schemas.openxmlformats.org/drawingml/2006/picture">
                <pic:pic xmlns:pic="http://schemas.openxmlformats.org/drawingml/2006/picture">
                  <pic:nvPicPr>
                    <pic:cNvPr id="11" name="Рисунок 11"/>
                    <pic:cNvPicPr preferRelativeResize="0"/>
                  </pic:nvPicPr>
                  <pic:blipFill>
                    <a:blip r:embed="rId66">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7A2D0D43" w14:textId="77777777" w:rsidR="00AE2203" w:rsidRPr="0047266F" w:rsidRDefault="00AE2203" w:rsidP="00AE2203">
      <w:pPr>
        <w:autoSpaceDE w:val="0"/>
        <w:autoSpaceDN w:val="0"/>
        <w:adjustRightInd w:val="0"/>
        <w:spacing w:after="0" w:line="240" w:lineRule="auto"/>
        <w:jc w:val="center"/>
        <w:rPr>
          <w:rFonts w:ascii="Times New Roman" w:hAnsi="Times New Roman" w:cs="Times New Roman"/>
          <w:sz w:val="28"/>
          <w:szCs w:val="28"/>
          <w:lang w:val="kk-KZ"/>
        </w:rPr>
      </w:pPr>
    </w:p>
    <w:p w14:paraId="2D62AD37" w14:textId="77777777" w:rsidR="00AE2203" w:rsidRPr="0047266F" w:rsidRDefault="00AE2203" w:rsidP="00AE2203">
      <w:pPr>
        <w:autoSpaceDE w:val="0"/>
        <w:autoSpaceDN w:val="0"/>
        <w:adjustRightInd w:val="0"/>
        <w:spacing w:after="0" w:line="240" w:lineRule="auto"/>
        <w:jc w:val="center"/>
        <w:rPr>
          <w:rFonts w:ascii="Times New Roman" w:hAnsi="Times New Roman" w:cs="Times New Roman"/>
          <w:sz w:val="28"/>
          <w:szCs w:val="28"/>
          <w:lang w:val="kk-KZ"/>
        </w:rPr>
      </w:pPr>
      <w:r w:rsidRPr="0047266F">
        <w:rPr>
          <w:noProof/>
          <w:lang w:eastAsia="ru-RU"/>
        </w:rPr>
        <w:drawing>
          <wp:inline distT="0" distB="0" distL="0" distR="0" wp14:anchorId="585FC703" wp14:editId="2866D9F5">
            <wp:extent cx="4320000" cy="2160000"/>
            <wp:effectExtent l="0" t="0" r="4445" b="0"/>
            <wp:docPr id="17" name="Рисунок 17"/>
            <wp:cNvGraphicFramePr/>
            <a:graphic xmlns:a="http://schemas.openxmlformats.org/drawingml/2006/main">
              <a:graphicData uri="http://schemas.openxmlformats.org/drawingml/2006/picture">
                <pic:pic xmlns:pic="http://schemas.openxmlformats.org/drawingml/2006/picture">
                  <pic:nvPicPr>
                    <pic:cNvPr id="29" name="Рисунок 29"/>
                    <pic:cNvPicPr preferRelativeResize="0"/>
                  </pic:nvPicPr>
                  <pic:blipFill>
                    <a:blip r:embed="rId67">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40DF9D1C" w14:textId="77777777" w:rsidR="0075521F" w:rsidRDefault="0075521F" w:rsidP="00AE2203">
      <w:pPr>
        <w:autoSpaceDE w:val="0"/>
        <w:autoSpaceDN w:val="0"/>
        <w:adjustRightInd w:val="0"/>
        <w:spacing w:after="0" w:line="240" w:lineRule="auto"/>
        <w:jc w:val="center"/>
        <w:rPr>
          <w:rFonts w:ascii="Times New Roman" w:hAnsi="Times New Roman" w:cs="Times New Roman"/>
          <w:sz w:val="28"/>
          <w:szCs w:val="28"/>
          <w:lang w:val="kk-KZ"/>
        </w:rPr>
      </w:pPr>
    </w:p>
    <w:p w14:paraId="3D9BE3C8" w14:textId="69FA42C0" w:rsidR="00AE2203" w:rsidRPr="0047266F" w:rsidRDefault="00AE2203" w:rsidP="00AE2203">
      <w:pPr>
        <w:autoSpaceDE w:val="0"/>
        <w:autoSpaceDN w:val="0"/>
        <w:adjustRightInd w:val="0"/>
        <w:spacing w:after="0" w:line="240" w:lineRule="auto"/>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Сурет 21 - </w:t>
      </w:r>
      <w:r w:rsidRPr="0047266F">
        <w:rPr>
          <w:rFonts w:ascii="Times New Roman" w:hAnsi="Times New Roman" w:cs="Times New Roman"/>
          <w:i/>
          <w:sz w:val="28"/>
          <w:szCs w:val="28"/>
          <w:lang w:val="kk-KZ"/>
        </w:rPr>
        <w:t>β</w:t>
      </w:r>
      <w:r w:rsidRPr="0047266F">
        <w:rPr>
          <w:rFonts w:ascii="Times New Roman" w:hAnsi="Times New Roman" w:cs="Times New Roman"/>
          <w:sz w:val="28"/>
          <w:szCs w:val="28"/>
          <w:lang w:val="kk-KZ"/>
        </w:rPr>
        <w:t xml:space="preserve">-каротин қосылысының </w:t>
      </w:r>
      <w:r w:rsidRPr="0047266F">
        <w:rPr>
          <w:rFonts w:ascii="Times New Roman" w:eastAsia="TimesNewRomanPSMT" w:hAnsi="Times New Roman" w:cs="Times New Roman"/>
          <w:sz w:val="28"/>
          <w:szCs w:val="28"/>
          <w:vertAlign w:val="superscript"/>
          <w:lang w:val="kk-KZ" w:eastAsia="ru-RU"/>
        </w:rPr>
        <w:t>13</w:t>
      </w:r>
      <w:r w:rsidRPr="0047266F">
        <w:rPr>
          <w:rFonts w:ascii="Times New Roman" w:eastAsia="TimesNewRomanPSMT" w:hAnsi="Times New Roman" w:cs="Times New Roman"/>
          <w:sz w:val="28"/>
          <w:szCs w:val="28"/>
          <w:lang w:val="kk-KZ" w:eastAsia="ru-RU"/>
        </w:rPr>
        <w:t>С ЯМР және МС-спектрлері</w:t>
      </w:r>
    </w:p>
    <w:p w14:paraId="6530B489" w14:textId="77777777" w:rsidR="009600B7" w:rsidRDefault="009600B7" w:rsidP="00AE2203">
      <w:pPr>
        <w:autoSpaceDE w:val="0"/>
        <w:autoSpaceDN w:val="0"/>
        <w:adjustRightInd w:val="0"/>
        <w:spacing w:after="0" w:line="240" w:lineRule="auto"/>
        <w:ind w:firstLine="567"/>
        <w:jc w:val="both"/>
        <w:rPr>
          <w:rFonts w:ascii="Times New Roman" w:hAnsi="Times New Roman" w:cs="Times New Roman"/>
          <w:i/>
          <w:sz w:val="28"/>
          <w:szCs w:val="28"/>
          <w:lang w:val="kk-KZ"/>
        </w:rPr>
      </w:pPr>
    </w:p>
    <w:p w14:paraId="207E5077" w14:textId="5F4913D8" w:rsidR="00AE2203" w:rsidRPr="0047266F" w:rsidRDefault="00AE2203" w:rsidP="00AE2203">
      <w:pPr>
        <w:autoSpaceDE w:val="0"/>
        <w:autoSpaceDN w:val="0"/>
        <w:adjustRightInd w:val="0"/>
        <w:spacing w:after="0" w:line="240" w:lineRule="auto"/>
        <w:ind w:firstLine="567"/>
        <w:jc w:val="both"/>
        <w:rPr>
          <w:rFonts w:ascii="Times New Roman" w:eastAsia="TimesNewRomanPSMT" w:hAnsi="Times New Roman" w:cs="Times New Roman"/>
          <w:sz w:val="28"/>
          <w:szCs w:val="28"/>
          <w:lang w:eastAsia="ru-RU"/>
        </w:rPr>
      </w:pPr>
      <w:r w:rsidRPr="00BB61D2">
        <w:rPr>
          <w:rFonts w:ascii="Times New Roman" w:hAnsi="Times New Roman" w:cs="Times New Roman"/>
          <w:i/>
          <w:sz w:val="28"/>
          <w:szCs w:val="28"/>
          <w:lang w:val="kk-KZ"/>
        </w:rPr>
        <w:t>β</w:t>
      </w:r>
      <w:r w:rsidRPr="00AE2203">
        <w:rPr>
          <w:rFonts w:ascii="Times New Roman" w:hAnsi="Times New Roman" w:cs="Times New Roman"/>
          <w:sz w:val="28"/>
          <w:szCs w:val="28"/>
          <w:lang w:val="kk-KZ"/>
        </w:rPr>
        <w:t xml:space="preserve">-Каротин </w:t>
      </w:r>
      <w:r w:rsidRPr="00AE2203">
        <w:rPr>
          <w:rFonts w:ascii="Times New Roman" w:hAnsi="Times New Roman" w:cs="Times New Roman"/>
          <w:color w:val="202124"/>
          <w:sz w:val="28"/>
          <w:szCs w:val="28"/>
          <w:shd w:val="clear" w:color="auto" w:fill="FFFFFF"/>
        </w:rPr>
        <w:t>C</w:t>
      </w:r>
      <w:r w:rsidRPr="00AE2203">
        <w:rPr>
          <w:rFonts w:ascii="Times New Roman" w:hAnsi="Times New Roman" w:cs="Times New Roman"/>
          <w:color w:val="202124"/>
          <w:sz w:val="28"/>
          <w:szCs w:val="28"/>
          <w:shd w:val="clear" w:color="auto" w:fill="FFFFFF"/>
          <w:vertAlign w:val="subscript"/>
        </w:rPr>
        <w:t>40</w:t>
      </w:r>
      <w:r w:rsidRPr="00AE2203">
        <w:rPr>
          <w:rFonts w:ascii="Times New Roman" w:hAnsi="Times New Roman" w:cs="Times New Roman"/>
          <w:color w:val="202124"/>
          <w:sz w:val="28"/>
          <w:szCs w:val="28"/>
          <w:shd w:val="clear" w:color="auto" w:fill="FFFFFF"/>
        </w:rPr>
        <w:t>H</w:t>
      </w:r>
      <w:r w:rsidRPr="00AE2203">
        <w:rPr>
          <w:rFonts w:ascii="Times New Roman" w:hAnsi="Times New Roman" w:cs="Times New Roman"/>
          <w:color w:val="202124"/>
          <w:sz w:val="28"/>
          <w:szCs w:val="28"/>
          <w:shd w:val="clear" w:color="auto" w:fill="FFFFFF"/>
          <w:vertAlign w:val="subscript"/>
        </w:rPr>
        <w:t xml:space="preserve">56 </w:t>
      </w:r>
      <w:r w:rsidRPr="00AE2203">
        <w:rPr>
          <w:rFonts w:ascii="Times New Roman" w:hAnsi="Times New Roman" w:cs="Times New Roman"/>
          <w:color w:val="202124"/>
          <w:sz w:val="28"/>
          <w:szCs w:val="28"/>
          <w:shd w:val="clear" w:color="auto" w:fill="FFFFFF"/>
        </w:rPr>
        <w:t>(М</w:t>
      </w:r>
      <w:r w:rsidRPr="00AE2203">
        <w:rPr>
          <w:rFonts w:ascii="Times New Roman" w:hAnsi="Times New Roman" w:cs="Times New Roman"/>
          <w:color w:val="202124"/>
          <w:sz w:val="28"/>
          <w:szCs w:val="28"/>
          <w:shd w:val="clear" w:color="auto" w:fill="FFFFFF"/>
          <w:vertAlign w:val="subscript"/>
          <w:lang w:val="en-US"/>
        </w:rPr>
        <w:t>r</w:t>
      </w:r>
      <w:r w:rsidRPr="00AE2203">
        <w:rPr>
          <w:rFonts w:ascii="Times New Roman" w:hAnsi="Times New Roman" w:cs="Times New Roman"/>
          <w:color w:val="202124"/>
          <w:sz w:val="28"/>
          <w:szCs w:val="28"/>
          <w:shd w:val="clear" w:color="auto" w:fill="FFFFFF"/>
          <w:vertAlign w:val="subscript"/>
        </w:rPr>
        <w:t xml:space="preserve"> </w:t>
      </w:r>
      <w:r w:rsidRPr="00AE2203">
        <w:rPr>
          <w:rFonts w:ascii="Times New Roman" w:hAnsi="Times New Roman" w:cs="Times New Roman"/>
          <w:color w:val="202124"/>
          <w:sz w:val="28"/>
          <w:szCs w:val="28"/>
          <w:shd w:val="clear" w:color="auto" w:fill="FFFFFF"/>
        </w:rPr>
        <w:t>536,873 г/моль):</w:t>
      </w:r>
      <w:r w:rsidRPr="0047266F">
        <w:rPr>
          <w:rFonts w:ascii="Times New Roman" w:hAnsi="Times New Roman" w:cs="Times New Roman"/>
          <w:color w:val="202124"/>
          <w:sz w:val="28"/>
          <w:szCs w:val="28"/>
          <w:shd w:val="clear" w:color="auto" w:fill="FFFFFF"/>
        </w:rPr>
        <w:t xml:space="preserve"> </w:t>
      </w:r>
      <w:r w:rsidRPr="0047266F">
        <w:rPr>
          <w:rFonts w:ascii="Times New Roman" w:eastAsia="TimesNewRomanPSMT" w:hAnsi="Times New Roman" w:cs="Times New Roman"/>
          <w:b/>
          <w:sz w:val="28"/>
          <w:szCs w:val="28"/>
          <w:vertAlign w:val="superscript"/>
          <w:lang w:eastAsia="ru-RU"/>
        </w:rPr>
        <w:t xml:space="preserve"> </w:t>
      </w:r>
      <w:r w:rsidRPr="00AE2203">
        <w:rPr>
          <w:rFonts w:ascii="Times New Roman" w:eastAsia="TimesNewRomanPSMT" w:hAnsi="Times New Roman" w:cs="Times New Roman"/>
          <w:sz w:val="28"/>
          <w:szCs w:val="28"/>
          <w:vertAlign w:val="superscript"/>
          <w:lang w:eastAsia="ru-RU"/>
        </w:rPr>
        <w:t>13</w:t>
      </w:r>
      <w:r>
        <w:rPr>
          <w:rFonts w:ascii="Times New Roman" w:eastAsia="TimesNewRomanPSMT" w:hAnsi="Times New Roman" w:cs="Times New Roman"/>
          <w:sz w:val="28"/>
          <w:szCs w:val="28"/>
          <w:lang w:eastAsia="ru-RU"/>
        </w:rPr>
        <w:t>С</w:t>
      </w:r>
      <w:r>
        <w:rPr>
          <w:rFonts w:ascii="Times New Roman" w:eastAsia="TimesNewRomanPSMT" w:hAnsi="Times New Roman" w:cs="Times New Roman"/>
          <w:sz w:val="28"/>
          <w:szCs w:val="28"/>
          <w:lang w:val="kk-KZ" w:eastAsia="ru-RU"/>
        </w:rPr>
        <w:t xml:space="preserve"> </w:t>
      </w:r>
      <w:r w:rsidRPr="00AE2203">
        <w:rPr>
          <w:rFonts w:ascii="Times New Roman" w:eastAsia="TimesNewRomanPSMT" w:hAnsi="Times New Roman" w:cs="Times New Roman"/>
          <w:sz w:val="28"/>
          <w:szCs w:val="28"/>
          <w:lang w:eastAsia="ru-RU"/>
        </w:rPr>
        <w:t>ЯМР</w:t>
      </w:r>
      <w:r w:rsidRPr="0047266F">
        <w:rPr>
          <w:rFonts w:ascii="Times New Roman" w:eastAsia="TimesNewRomanPSMT" w:hAnsi="Times New Roman" w:cs="Times New Roman"/>
          <w:sz w:val="28"/>
          <w:szCs w:val="28"/>
          <w:lang w:eastAsia="ru-RU"/>
        </w:rPr>
        <w:t xml:space="preserve"> (100 </w:t>
      </w:r>
      <w:proofErr w:type="spellStart"/>
      <w:r w:rsidRPr="0047266F">
        <w:rPr>
          <w:rFonts w:ascii="Times New Roman" w:eastAsia="TimesNewRomanPSMT" w:hAnsi="Times New Roman" w:cs="Times New Roman"/>
          <w:sz w:val="28"/>
          <w:szCs w:val="28"/>
          <w:lang w:eastAsia="ru-RU"/>
        </w:rPr>
        <w:t>MHz</w:t>
      </w:r>
      <w:proofErr w:type="spellEnd"/>
      <w:r w:rsidRPr="0047266F">
        <w:rPr>
          <w:rFonts w:ascii="Times New Roman" w:eastAsia="TimesNewRomanPSMT" w:hAnsi="Times New Roman" w:cs="Times New Roman"/>
          <w:sz w:val="28"/>
          <w:szCs w:val="28"/>
          <w:lang w:eastAsia="ru-RU"/>
        </w:rPr>
        <w:t>, CDCl</w:t>
      </w:r>
      <w:r w:rsidRPr="0047266F">
        <w:rPr>
          <w:rFonts w:ascii="Times New Roman" w:eastAsia="TimesNewRomanPSMT" w:hAnsi="Times New Roman" w:cs="Times New Roman"/>
          <w:sz w:val="28"/>
          <w:szCs w:val="28"/>
          <w:vertAlign w:val="subscript"/>
          <w:lang w:eastAsia="ru-RU"/>
        </w:rPr>
        <w:t>3</w:t>
      </w:r>
      <w:r w:rsidRPr="0047266F">
        <w:rPr>
          <w:rFonts w:ascii="Times New Roman" w:eastAsia="TimesNewRomanPSMT" w:hAnsi="Times New Roman" w:cs="Times New Roman"/>
          <w:sz w:val="28"/>
          <w:szCs w:val="28"/>
          <w:lang w:eastAsia="ru-RU"/>
        </w:rPr>
        <w:t xml:space="preserve">) σ </w:t>
      </w:r>
      <w:proofErr w:type="spellStart"/>
      <w:r w:rsidRPr="0047266F">
        <w:rPr>
          <w:rFonts w:ascii="Times New Roman" w:eastAsia="TimesNewRomanPSMT" w:hAnsi="Times New Roman" w:cs="Times New Roman"/>
          <w:sz w:val="28"/>
          <w:szCs w:val="28"/>
          <w:lang w:eastAsia="ru-RU"/>
        </w:rPr>
        <w:t>м.д</w:t>
      </w:r>
      <w:proofErr w:type="spellEnd"/>
      <w:r w:rsidRPr="0047266F">
        <w:rPr>
          <w:rFonts w:ascii="Times New Roman" w:eastAsia="TimesNewRomanPSMT" w:hAnsi="Times New Roman" w:cs="Times New Roman"/>
          <w:sz w:val="28"/>
          <w:szCs w:val="28"/>
          <w:lang w:eastAsia="ru-RU"/>
        </w:rPr>
        <w:t xml:space="preserve">.: 161.5 (С-1), 161.5 (С-2), 123.2 (С-3), 148.7 (С-4), 113.9 (С-4a), 123.3 (С-5), 124.7 (С-6), 127.8 (С-7), 121.1 (С-8), 135.8 (С-9), 151.5 (С-10), 101.5 (С-1’), 74.6 (С-2’), 77.8 (С-3’), 71.2 (С-4’), 78.2 (С-5’), 64.2 (С-6’). </w:t>
      </w:r>
    </w:p>
    <w:p w14:paraId="28E1B2C8" w14:textId="2C614545" w:rsidR="00AE2203" w:rsidRPr="0047266F" w:rsidRDefault="00AE2203" w:rsidP="00AE2203">
      <w:pPr>
        <w:autoSpaceDE w:val="0"/>
        <w:autoSpaceDN w:val="0"/>
        <w:adjustRightInd w:val="0"/>
        <w:spacing w:after="0" w:line="240" w:lineRule="auto"/>
        <w:ind w:firstLine="567"/>
        <w:jc w:val="both"/>
        <w:rPr>
          <w:rFonts w:ascii="Times New Roman" w:eastAsia="TimesNewRomanPSMT" w:hAnsi="Times New Roman" w:cs="Times New Roman"/>
          <w:sz w:val="28"/>
          <w:szCs w:val="28"/>
          <w:lang w:eastAsia="ru-RU"/>
        </w:rPr>
      </w:pPr>
      <w:r w:rsidRPr="00AE2203">
        <w:rPr>
          <w:rFonts w:ascii="Times New Roman" w:eastAsia="TimesNewRomanPSMT" w:hAnsi="Times New Roman" w:cs="Times New Roman"/>
          <w:sz w:val="28"/>
          <w:szCs w:val="28"/>
          <w:lang w:eastAsia="ru-RU"/>
        </w:rPr>
        <w:t>M</w:t>
      </w:r>
      <w:r w:rsidR="005B53F4">
        <w:rPr>
          <w:rFonts w:ascii="Times New Roman" w:eastAsia="TimesNewRomanPSMT" w:hAnsi="Times New Roman" w:cs="Times New Roman"/>
          <w:sz w:val="28"/>
          <w:szCs w:val="28"/>
          <w:lang w:val="kk-KZ" w:eastAsia="ru-RU"/>
        </w:rPr>
        <w:t>С</w:t>
      </w:r>
      <w:r w:rsidRPr="00AE2203">
        <w:rPr>
          <w:rFonts w:ascii="Times New Roman" w:eastAsia="TimesNewRomanPSMT" w:hAnsi="Times New Roman" w:cs="Times New Roman"/>
          <w:sz w:val="28"/>
          <w:szCs w:val="28"/>
          <w:lang w:eastAsia="ru-RU"/>
        </w:rPr>
        <w:t xml:space="preserve"> m/z </w:t>
      </w:r>
      <w:r w:rsidRPr="0047266F">
        <w:rPr>
          <w:rFonts w:ascii="Times New Roman" w:eastAsia="TimesNewRomanPSMT" w:hAnsi="Times New Roman" w:cs="Times New Roman"/>
          <w:sz w:val="28"/>
          <w:szCs w:val="28"/>
          <w:lang w:eastAsia="ru-RU"/>
        </w:rPr>
        <w:t xml:space="preserve">(70 </w:t>
      </w:r>
      <w:proofErr w:type="spellStart"/>
      <w:r w:rsidRPr="0047266F">
        <w:rPr>
          <w:rFonts w:ascii="Times New Roman" w:eastAsia="TimesNewRomanPSMT" w:hAnsi="Times New Roman" w:cs="Times New Roman"/>
          <w:sz w:val="28"/>
          <w:szCs w:val="28"/>
          <w:lang w:eastAsia="ru-RU"/>
        </w:rPr>
        <w:t>eV</w:t>
      </w:r>
      <w:proofErr w:type="spellEnd"/>
      <w:r w:rsidRPr="0047266F">
        <w:rPr>
          <w:rFonts w:ascii="Times New Roman" w:eastAsia="TimesNewRomanPSMT" w:hAnsi="Times New Roman" w:cs="Times New Roman"/>
          <w:sz w:val="28"/>
          <w:szCs w:val="28"/>
          <w:lang w:eastAsia="ru-RU"/>
        </w:rPr>
        <w:t>): 976 (M+), 975, 635, 607, 341, 340, 312, 266, 238, 198, 183, 158, 154, 138, 132, 129, 113, 106, 94, 83, 66, 64, 53, 44, 43, 41, 40, 31, 30.</w:t>
      </w:r>
    </w:p>
    <w:p w14:paraId="75947C6B" w14:textId="77777777" w:rsidR="00AE2203" w:rsidRPr="0047266F" w:rsidRDefault="00AE2203" w:rsidP="00AE2203">
      <w:pPr>
        <w:autoSpaceDE w:val="0"/>
        <w:autoSpaceDN w:val="0"/>
        <w:adjustRightInd w:val="0"/>
        <w:spacing w:after="0" w:line="240" w:lineRule="auto"/>
        <w:jc w:val="center"/>
        <w:rPr>
          <w:rFonts w:ascii="Times New Roman" w:eastAsia="TimesNewRomanPSMT" w:hAnsi="Times New Roman" w:cs="Times New Roman"/>
          <w:b/>
          <w:i/>
          <w:sz w:val="28"/>
          <w:szCs w:val="28"/>
          <w:lang w:val="en-US" w:eastAsia="ru-RU"/>
        </w:rPr>
      </w:pPr>
      <w:r w:rsidRPr="0047266F">
        <w:rPr>
          <w:noProof/>
          <w:lang w:eastAsia="ru-RU"/>
        </w:rPr>
        <w:lastRenderedPageBreak/>
        <w:drawing>
          <wp:inline distT="0" distB="0" distL="0" distR="0" wp14:anchorId="7ECF4490" wp14:editId="4A71D60D">
            <wp:extent cx="4320000" cy="2160000"/>
            <wp:effectExtent l="0" t="0" r="4445" b="0"/>
            <wp:docPr id="18" name="Рисунок 18"/>
            <wp:cNvGraphicFramePr/>
            <a:graphic xmlns:a="http://schemas.openxmlformats.org/drawingml/2006/main">
              <a:graphicData uri="http://schemas.openxmlformats.org/drawingml/2006/picture">
                <pic:pic xmlns:pic="http://schemas.openxmlformats.org/drawingml/2006/picture">
                  <pic:nvPicPr>
                    <pic:cNvPr id="12" name="Рисунок 12"/>
                    <pic:cNvPicPr preferRelativeResize="0"/>
                  </pic:nvPicPr>
                  <pic:blipFill rotWithShape="1">
                    <a:blip r:embed="rId68">
                      <a:extLst>
                        <a:ext uri="{28A0092B-C50C-407E-A947-70E740481C1C}">
                          <a14:useLocalDpi xmlns:a14="http://schemas.microsoft.com/office/drawing/2010/main" val="0"/>
                        </a:ext>
                      </a:extLst>
                    </a:blip>
                    <a:srcRect t="1058"/>
                    <a:stretch/>
                  </pic:blipFill>
                  <pic:spPr bwMode="auto">
                    <a:xfrm>
                      <a:off x="0" y="0"/>
                      <a:ext cx="4320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8767571" w14:textId="77777777" w:rsidR="00D66F1D" w:rsidRDefault="00D66F1D" w:rsidP="00AE2203">
      <w:pPr>
        <w:autoSpaceDE w:val="0"/>
        <w:autoSpaceDN w:val="0"/>
        <w:adjustRightInd w:val="0"/>
        <w:spacing w:after="0" w:line="240" w:lineRule="auto"/>
        <w:jc w:val="center"/>
        <w:rPr>
          <w:rFonts w:ascii="Times New Roman" w:eastAsia="TimesNewRomanPSMT" w:hAnsi="Times New Roman" w:cs="Times New Roman"/>
          <w:b/>
          <w:i/>
          <w:sz w:val="28"/>
          <w:szCs w:val="28"/>
          <w:lang w:eastAsia="ru-RU"/>
        </w:rPr>
      </w:pPr>
    </w:p>
    <w:p w14:paraId="36CEA5C6" w14:textId="77777777" w:rsidR="00AE2203" w:rsidRDefault="00AE2203" w:rsidP="00AE2203">
      <w:pPr>
        <w:autoSpaceDE w:val="0"/>
        <w:autoSpaceDN w:val="0"/>
        <w:adjustRightInd w:val="0"/>
        <w:spacing w:after="0" w:line="240" w:lineRule="auto"/>
        <w:jc w:val="center"/>
        <w:rPr>
          <w:rFonts w:ascii="Times New Roman" w:eastAsia="TimesNewRomanPSMT" w:hAnsi="Times New Roman" w:cs="Times New Roman"/>
          <w:b/>
          <w:i/>
          <w:sz w:val="28"/>
          <w:szCs w:val="28"/>
          <w:lang w:val="en-US" w:eastAsia="ru-RU"/>
        </w:rPr>
      </w:pPr>
      <w:r w:rsidRPr="0047266F">
        <w:rPr>
          <w:noProof/>
          <w:lang w:eastAsia="ru-RU"/>
        </w:rPr>
        <w:drawing>
          <wp:inline distT="0" distB="0" distL="0" distR="0" wp14:anchorId="6A878279" wp14:editId="102A40EA">
            <wp:extent cx="4320000" cy="2160000"/>
            <wp:effectExtent l="0" t="0" r="4445" b="0"/>
            <wp:docPr id="20" name="Рисунок 20"/>
            <wp:cNvGraphicFramePr/>
            <a:graphic xmlns:a="http://schemas.openxmlformats.org/drawingml/2006/main">
              <a:graphicData uri="http://schemas.openxmlformats.org/drawingml/2006/picture">
                <pic:pic xmlns:pic="http://schemas.openxmlformats.org/drawingml/2006/picture">
                  <pic:nvPicPr>
                    <pic:cNvPr id="30" name="Рисунок 30"/>
                    <pic:cNvPicPr preferRelativeResize="0"/>
                  </pic:nvPicPr>
                  <pic:blipFill>
                    <a:blip r:embed="rId69">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372FBE17" w14:textId="77777777" w:rsidR="0075521F" w:rsidRPr="0047266F" w:rsidRDefault="0075521F" w:rsidP="00AE2203">
      <w:pPr>
        <w:autoSpaceDE w:val="0"/>
        <w:autoSpaceDN w:val="0"/>
        <w:adjustRightInd w:val="0"/>
        <w:spacing w:after="0" w:line="240" w:lineRule="auto"/>
        <w:jc w:val="center"/>
        <w:rPr>
          <w:rFonts w:ascii="Times New Roman" w:eastAsia="TimesNewRomanPSMT" w:hAnsi="Times New Roman" w:cs="Times New Roman"/>
          <w:b/>
          <w:i/>
          <w:sz w:val="28"/>
          <w:szCs w:val="28"/>
          <w:lang w:val="en-US" w:eastAsia="ru-RU"/>
        </w:rPr>
      </w:pPr>
    </w:p>
    <w:p w14:paraId="30BA71C0" w14:textId="77777777" w:rsidR="00AE2203" w:rsidRPr="0047266F" w:rsidRDefault="00AE2203" w:rsidP="00AE2203">
      <w:pPr>
        <w:autoSpaceDE w:val="0"/>
        <w:autoSpaceDN w:val="0"/>
        <w:adjustRightInd w:val="0"/>
        <w:spacing w:after="0" w:line="240" w:lineRule="auto"/>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Сурет 2</w:t>
      </w:r>
      <w:r w:rsidRPr="0047266F">
        <w:rPr>
          <w:rFonts w:ascii="Times New Roman" w:hAnsi="Times New Roman" w:cs="Times New Roman"/>
          <w:sz w:val="28"/>
          <w:szCs w:val="28"/>
        </w:rPr>
        <w:t>2</w:t>
      </w:r>
      <w:r w:rsidRPr="0047266F">
        <w:rPr>
          <w:rFonts w:ascii="Times New Roman" w:hAnsi="Times New Roman" w:cs="Times New Roman"/>
          <w:sz w:val="28"/>
          <w:szCs w:val="28"/>
          <w:lang w:val="kk-KZ"/>
        </w:rPr>
        <w:t xml:space="preserve"> - Зеаксантин</w:t>
      </w:r>
      <w:r w:rsidRPr="0047266F">
        <w:rPr>
          <w:rFonts w:ascii="Times New Roman" w:hAnsi="Times New Roman" w:cs="Times New Roman"/>
          <w:i/>
          <w:sz w:val="28"/>
          <w:szCs w:val="28"/>
          <w:lang w:val="kk-KZ"/>
        </w:rPr>
        <w:t xml:space="preserve"> </w:t>
      </w:r>
      <w:r w:rsidRPr="0047266F">
        <w:rPr>
          <w:rFonts w:ascii="Times New Roman" w:hAnsi="Times New Roman" w:cs="Times New Roman"/>
          <w:sz w:val="28"/>
          <w:szCs w:val="28"/>
          <w:lang w:val="kk-KZ"/>
        </w:rPr>
        <w:t xml:space="preserve">қосылысының </w:t>
      </w:r>
      <w:r w:rsidRPr="0047266F">
        <w:rPr>
          <w:rFonts w:ascii="Times New Roman" w:eastAsia="TimesNewRomanPSMT" w:hAnsi="Times New Roman" w:cs="Times New Roman"/>
          <w:sz w:val="28"/>
          <w:szCs w:val="28"/>
          <w:vertAlign w:val="superscript"/>
          <w:lang w:val="kk-KZ" w:eastAsia="ru-RU"/>
        </w:rPr>
        <w:t>13</w:t>
      </w:r>
      <w:r w:rsidRPr="0047266F">
        <w:rPr>
          <w:rFonts w:ascii="Times New Roman" w:eastAsia="TimesNewRomanPSMT" w:hAnsi="Times New Roman" w:cs="Times New Roman"/>
          <w:sz w:val="28"/>
          <w:szCs w:val="28"/>
          <w:lang w:val="kk-KZ" w:eastAsia="ru-RU"/>
        </w:rPr>
        <w:t>С ЯМР және МС-спектрлері</w:t>
      </w:r>
    </w:p>
    <w:p w14:paraId="63ECAA0A" w14:textId="77777777" w:rsidR="009600B7" w:rsidRDefault="009600B7" w:rsidP="00AE2203">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p>
    <w:p w14:paraId="7BAA9DE6" w14:textId="77777777" w:rsidR="00AE2203" w:rsidRPr="0047266F" w:rsidRDefault="00AE2203" w:rsidP="00AE2203">
      <w:pPr>
        <w:autoSpaceDE w:val="0"/>
        <w:autoSpaceDN w:val="0"/>
        <w:adjustRightInd w:val="0"/>
        <w:spacing w:after="0" w:line="240" w:lineRule="auto"/>
        <w:ind w:firstLine="567"/>
        <w:jc w:val="both"/>
        <w:rPr>
          <w:rFonts w:ascii="Times New Roman" w:eastAsia="Times New Roman" w:hAnsi="Times New Roman" w:cs="Times New Roman"/>
          <w:spacing w:val="3"/>
          <w:sz w:val="28"/>
          <w:szCs w:val="28"/>
          <w:lang w:eastAsia="ru-RU"/>
        </w:rPr>
      </w:pPr>
      <w:r w:rsidRPr="00AE2203">
        <w:rPr>
          <w:rFonts w:ascii="Times New Roman" w:eastAsia="Calibri" w:hAnsi="Times New Roman" w:cs="Times New Roman"/>
          <w:sz w:val="28"/>
          <w:szCs w:val="28"/>
          <w:lang w:val="kk-KZ"/>
        </w:rPr>
        <w:t>З</w:t>
      </w:r>
      <w:proofErr w:type="spellStart"/>
      <w:r w:rsidRPr="00AE2203">
        <w:rPr>
          <w:rFonts w:ascii="Times New Roman" w:eastAsia="Calibri" w:hAnsi="Times New Roman" w:cs="Times New Roman"/>
          <w:sz w:val="28"/>
          <w:szCs w:val="28"/>
        </w:rPr>
        <w:t>еаксантин</w:t>
      </w:r>
      <w:proofErr w:type="spellEnd"/>
      <w:r w:rsidRPr="00AE2203">
        <w:rPr>
          <w:rFonts w:ascii="Times New Roman" w:eastAsia="Calibri" w:hAnsi="Times New Roman" w:cs="Times New Roman"/>
          <w:sz w:val="28"/>
          <w:szCs w:val="28"/>
          <w:lang w:val="kk-KZ"/>
        </w:rPr>
        <w:t xml:space="preserve"> </w:t>
      </w:r>
      <w:r w:rsidRPr="00AE2203">
        <w:rPr>
          <w:rFonts w:ascii="Times New Roman" w:hAnsi="Times New Roman" w:cs="Times New Roman"/>
          <w:color w:val="202124"/>
          <w:sz w:val="28"/>
          <w:szCs w:val="28"/>
          <w:shd w:val="clear" w:color="auto" w:fill="FFFFFF"/>
        </w:rPr>
        <w:t>C</w:t>
      </w:r>
      <w:r w:rsidRPr="00AE2203">
        <w:rPr>
          <w:rFonts w:ascii="Times New Roman" w:hAnsi="Times New Roman" w:cs="Times New Roman"/>
          <w:color w:val="202124"/>
          <w:sz w:val="28"/>
          <w:szCs w:val="28"/>
          <w:shd w:val="clear" w:color="auto" w:fill="FFFFFF"/>
          <w:vertAlign w:val="subscript"/>
        </w:rPr>
        <w:t>40</w:t>
      </w:r>
      <w:r w:rsidRPr="00AE2203">
        <w:rPr>
          <w:rFonts w:ascii="Times New Roman" w:hAnsi="Times New Roman" w:cs="Times New Roman"/>
          <w:color w:val="202124"/>
          <w:sz w:val="28"/>
          <w:szCs w:val="28"/>
          <w:shd w:val="clear" w:color="auto" w:fill="FFFFFF"/>
        </w:rPr>
        <w:t>H</w:t>
      </w:r>
      <w:r w:rsidRPr="00AE2203">
        <w:rPr>
          <w:rFonts w:ascii="Times New Roman" w:hAnsi="Times New Roman" w:cs="Times New Roman"/>
          <w:color w:val="202124"/>
          <w:sz w:val="28"/>
          <w:szCs w:val="28"/>
          <w:shd w:val="clear" w:color="auto" w:fill="FFFFFF"/>
          <w:vertAlign w:val="subscript"/>
        </w:rPr>
        <w:t>56</w:t>
      </w:r>
      <w:r w:rsidRPr="00AE2203">
        <w:rPr>
          <w:rFonts w:ascii="Times New Roman" w:hAnsi="Times New Roman" w:cs="Times New Roman"/>
          <w:color w:val="202124"/>
          <w:sz w:val="28"/>
          <w:szCs w:val="28"/>
          <w:shd w:val="clear" w:color="auto" w:fill="FFFFFF"/>
        </w:rPr>
        <w:t>O</w:t>
      </w:r>
      <w:r w:rsidRPr="00AE2203">
        <w:rPr>
          <w:rFonts w:ascii="Times New Roman" w:hAnsi="Times New Roman" w:cs="Times New Roman"/>
          <w:color w:val="202124"/>
          <w:sz w:val="28"/>
          <w:szCs w:val="28"/>
          <w:shd w:val="clear" w:color="auto" w:fill="FFFFFF"/>
          <w:vertAlign w:val="subscript"/>
        </w:rPr>
        <w:t>2</w:t>
      </w:r>
      <w:r w:rsidRPr="00AE2203">
        <w:rPr>
          <w:rFonts w:ascii="Times New Roman" w:hAnsi="Times New Roman" w:cs="Times New Roman"/>
          <w:color w:val="202124"/>
          <w:sz w:val="28"/>
          <w:szCs w:val="28"/>
          <w:shd w:val="clear" w:color="auto" w:fill="FFFFFF"/>
          <w:lang w:val="kk-KZ"/>
        </w:rPr>
        <w:t xml:space="preserve"> (</w:t>
      </w:r>
      <w:proofErr w:type="spellStart"/>
      <w:r w:rsidRPr="00AE2203">
        <w:rPr>
          <w:rFonts w:ascii="Times New Roman" w:hAnsi="Times New Roman" w:cs="Times New Roman"/>
          <w:color w:val="202124"/>
          <w:sz w:val="28"/>
          <w:szCs w:val="28"/>
          <w:shd w:val="clear" w:color="auto" w:fill="FFFFFF"/>
          <w:lang w:val="en-US"/>
        </w:rPr>
        <w:t>M</w:t>
      </w:r>
      <w:r w:rsidRPr="00AE2203">
        <w:rPr>
          <w:rFonts w:ascii="Times New Roman" w:hAnsi="Times New Roman" w:cs="Times New Roman"/>
          <w:color w:val="202124"/>
          <w:sz w:val="28"/>
          <w:szCs w:val="28"/>
          <w:shd w:val="clear" w:color="auto" w:fill="FFFFFF"/>
          <w:vertAlign w:val="subscript"/>
          <w:lang w:val="en-US"/>
        </w:rPr>
        <w:t>r</w:t>
      </w:r>
      <w:proofErr w:type="spellEnd"/>
      <w:r w:rsidRPr="00AE2203">
        <w:t xml:space="preserve"> </w:t>
      </w:r>
      <w:r w:rsidRPr="00AE2203">
        <w:rPr>
          <w:rFonts w:ascii="Times New Roman" w:hAnsi="Times New Roman" w:cs="Times New Roman"/>
          <w:color w:val="202124"/>
          <w:sz w:val="28"/>
          <w:szCs w:val="28"/>
          <w:shd w:val="clear" w:color="auto" w:fill="FFFFFF"/>
        </w:rPr>
        <w:t>568,88 г/моль</w:t>
      </w:r>
      <w:r w:rsidRPr="00AE2203">
        <w:rPr>
          <w:rFonts w:ascii="Times New Roman" w:hAnsi="Times New Roman" w:cs="Times New Roman"/>
          <w:color w:val="202124"/>
          <w:sz w:val="28"/>
          <w:szCs w:val="28"/>
          <w:shd w:val="clear" w:color="auto" w:fill="FFFFFF"/>
          <w:vertAlign w:val="subscript"/>
        </w:rPr>
        <w:t xml:space="preserve"> </w:t>
      </w:r>
      <w:r w:rsidRPr="00AE2203">
        <w:rPr>
          <w:rFonts w:ascii="Times New Roman" w:hAnsi="Times New Roman" w:cs="Times New Roman"/>
          <w:color w:val="202124"/>
          <w:sz w:val="28"/>
          <w:szCs w:val="28"/>
          <w:shd w:val="clear" w:color="auto" w:fill="FFFFFF"/>
          <w:lang w:val="kk-KZ"/>
        </w:rPr>
        <w:t>):</w:t>
      </w:r>
      <w:r w:rsidRPr="0047266F">
        <w:rPr>
          <w:rFonts w:ascii="Times New Roman" w:hAnsi="Times New Roman" w:cs="Times New Roman"/>
          <w:color w:val="202124"/>
          <w:sz w:val="28"/>
          <w:szCs w:val="28"/>
          <w:shd w:val="clear" w:color="auto" w:fill="FFFFFF"/>
          <w:lang w:val="kk-KZ"/>
        </w:rPr>
        <w:t xml:space="preserve"> </w:t>
      </w:r>
      <w:r w:rsidRPr="00AE2203">
        <w:rPr>
          <w:rFonts w:ascii="Times New Roman" w:eastAsia="Times New Roman" w:hAnsi="Times New Roman" w:cs="Times New Roman"/>
          <w:bCs/>
          <w:spacing w:val="3"/>
          <w:sz w:val="28"/>
          <w:szCs w:val="28"/>
          <w:vertAlign w:val="superscript"/>
          <w:lang w:eastAsia="ru-RU"/>
        </w:rPr>
        <w:t>13</w:t>
      </w:r>
      <w:r w:rsidRPr="00AE2203">
        <w:rPr>
          <w:rFonts w:ascii="Times New Roman" w:eastAsia="Times New Roman" w:hAnsi="Times New Roman" w:cs="Times New Roman"/>
          <w:bCs/>
          <w:spacing w:val="3"/>
          <w:sz w:val="28"/>
          <w:szCs w:val="28"/>
          <w:lang w:eastAsia="ru-RU"/>
        </w:rPr>
        <w:t>С-ЯМР</w:t>
      </w:r>
      <w:r w:rsidRPr="0047266F">
        <w:rPr>
          <w:rFonts w:ascii="Times New Roman" w:eastAsia="Times New Roman" w:hAnsi="Times New Roman" w:cs="Times New Roman"/>
          <w:spacing w:val="3"/>
          <w:sz w:val="28"/>
          <w:szCs w:val="28"/>
          <w:lang w:eastAsia="ru-RU"/>
        </w:rPr>
        <w:t xml:space="preserve"> (100 </w:t>
      </w:r>
      <w:r w:rsidRPr="0047266F">
        <w:rPr>
          <w:rFonts w:ascii="Times New Roman" w:eastAsia="Times New Roman" w:hAnsi="Times New Roman" w:cs="Times New Roman"/>
          <w:spacing w:val="3"/>
          <w:sz w:val="28"/>
          <w:szCs w:val="28"/>
          <w:lang w:val="en-US" w:eastAsia="ru-RU"/>
        </w:rPr>
        <w:t>MHz</w:t>
      </w:r>
      <w:r w:rsidRPr="0047266F">
        <w:rPr>
          <w:rFonts w:ascii="Times New Roman" w:eastAsia="Times New Roman" w:hAnsi="Times New Roman" w:cs="Times New Roman"/>
          <w:spacing w:val="3"/>
          <w:sz w:val="28"/>
          <w:szCs w:val="28"/>
          <w:lang w:eastAsia="ru-RU"/>
        </w:rPr>
        <w:t xml:space="preserve">, </w:t>
      </w:r>
      <w:proofErr w:type="spellStart"/>
      <w:r w:rsidRPr="0047266F">
        <w:rPr>
          <w:rFonts w:ascii="Times New Roman" w:eastAsia="Times New Roman" w:hAnsi="Times New Roman" w:cs="Times New Roman"/>
          <w:spacing w:val="1"/>
          <w:w w:val="102"/>
          <w:sz w:val="28"/>
          <w:szCs w:val="28"/>
          <w:lang w:val="en-US" w:eastAsia="ru-RU"/>
        </w:rPr>
        <w:t>CDCl</w:t>
      </w:r>
      <w:proofErr w:type="spellEnd"/>
      <w:r w:rsidRPr="0047266F">
        <w:rPr>
          <w:rFonts w:ascii="Times New Roman" w:eastAsia="Times New Roman" w:hAnsi="Times New Roman" w:cs="Times New Roman"/>
          <w:spacing w:val="1"/>
          <w:w w:val="102"/>
          <w:sz w:val="28"/>
          <w:szCs w:val="28"/>
          <w:vertAlign w:val="subscript"/>
          <w:lang w:eastAsia="ru-RU"/>
        </w:rPr>
        <w:t>3</w:t>
      </w:r>
      <w:r w:rsidRPr="0047266F">
        <w:rPr>
          <w:rFonts w:ascii="Times New Roman" w:eastAsia="Times New Roman" w:hAnsi="Times New Roman" w:cs="Times New Roman"/>
          <w:spacing w:val="3"/>
          <w:sz w:val="28"/>
          <w:szCs w:val="28"/>
          <w:lang w:eastAsia="ru-RU"/>
        </w:rPr>
        <w:t>)</w:t>
      </w:r>
      <w:r w:rsidRPr="0047266F">
        <w:rPr>
          <w:rFonts w:ascii="Times New Roman" w:eastAsia="Times New Roman" w:hAnsi="Times New Roman" w:cs="Times New Roman"/>
          <w:bCs/>
          <w:sz w:val="28"/>
          <w:szCs w:val="28"/>
          <w:lang w:eastAsia="ru-RU"/>
        </w:rPr>
        <w:t xml:space="preserve"> </w:t>
      </w:r>
      <w:r w:rsidRPr="0047266F">
        <w:rPr>
          <w:rFonts w:ascii="Times New Roman" w:eastAsia="Times New Roman" w:hAnsi="Times New Roman" w:cs="Times New Roman"/>
          <w:bCs/>
          <w:sz w:val="28"/>
          <w:szCs w:val="28"/>
          <w:lang w:val="en-US" w:eastAsia="ru-RU"/>
        </w:rPr>
        <w:t>σ</w:t>
      </w:r>
      <w:r w:rsidRPr="0047266F">
        <w:rPr>
          <w:rFonts w:ascii="Times New Roman" w:eastAsia="Times New Roman" w:hAnsi="Times New Roman" w:cs="Times New Roman"/>
          <w:bCs/>
          <w:sz w:val="28"/>
          <w:szCs w:val="28"/>
          <w:lang w:eastAsia="ru-RU"/>
        </w:rPr>
        <w:t xml:space="preserve"> </w:t>
      </w:r>
      <w:proofErr w:type="spellStart"/>
      <w:r w:rsidRPr="0047266F">
        <w:rPr>
          <w:rFonts w:ascii="Times New Roman" w:eastAsia="Times New Roman" w:hAnsi="Times New Roman" w:cs="Times New Roman"/>
          <w:bCs/>
          <w:sz w:val="28"/>
          <w:szCs w:val="28"/>
          <w:lang w:eastAsia="ru-RU"/>
        </w:rPr>
        <w:t>м.д</w:t>
      </w:r>
      <w:proofErr w:type="spellEnd"/>
      <w:r w:rsidRPr="0047266F">
        <w:rPr>
          <w:rFonts w:ascii="Times New Roman" w:eastAsia="Times New Roman" w:hAnsi="Times New Roman" w:cs="Times New Roman"/>
          <w:sz w:val="28"/>
          <w:szCs w:val="28"/>
          <w:lang w:eastAsia="ru-RU"/>
        </w:rPr>
        <w:t>.:</w:t>
      </w:r>
      <w:r w:rsidRPr="0047266F">
        <w:rPr>
          <w:rFonts w:ascii="Times New Roman" w:eastAsia="Times New Roman" w:hAnsi="Times New Roman" w:cs="Times New Roman"/>
          <w:spacing w:val="3"/>
          <w:sz w:val="28"/>
          <w:szCs w:val="28"/>
          <w:lang w:eastAsia="ru-RU"/>
        </w:rPr>
        <w:t xml:space="preserve"> 128.4 (С-1,18), 137.8 (С-2,17), 136.4 (С-3,16), 13.5 (С-3а,7а,12а,16а), 130.2 (С-4,15), 127.2 </w:t>
      </w:r>
      <w:r w:rsidRPr="0047266F">
        <w:rPr>
          <w:rFonts w:ascii="Times New Roman" w:eastAsia="Times New Roman" w:hAnsi="Times New Roman" w:cs="Times New Roman"/>
          <w:spacing w:val="4"/>
          <w:sz w:val="28"/>
          <w:szCs w:val="28"/>
          <w:lang w:eastAsia="ru-RU"/>
        </w:rPr>
        <w:t xml:space="preserve">(С-5,14), </w:t>
      </w:r>
      <w:r w:rsidRPr="0047266F">
        <w:rPr>
          <w:rFonts w:ascii="Times New Roman" w:eastAsia="Times New Roman" w:hAnsi="Times New Roman" w:cs="Times New Roman"/>
          <w:spacing w:val="3"/>
          <w:sz w:val="28"/>
          <w:szCs w:val="28"/>
          <w:lang w:eastAsia="ru-RU"/>
        </w:rPr>
        <w:t xml:space="preserve">137.6 (С-6,13), 136.6 (С-7,12), 132.8 (С-8,11), </w:t>
      </w:r>
      <w:r w:rsidRPr="0047266F">
        <w:rPr>
          <w:rFonts w:ascii="Times New Roman" w:eastAsia="Times New Roman" w:hAnsi="Times New Roman" w:cs="Times New Roman"/>
          <w:spacing w:val="4"/>
          <w:sz w:val="28"/>
          <w:szCs w:val="28"/>
          <w:lang w:eastAsia="ru-RU"/>
        </w:rPr>
        <w:t xml:space="preserve">130.3 (С-9,10), </w:t>
      </w:r>
      <w:r w:rsidRPr="0047266F">
        <w:rPr>
          <w:rFonts w:ascii="Times New Roman" w:eastAsia="Times New Roman" w:hAnsi="Times New Roman" w:cs="Times New Roman"/>
          <w:spacing w:val="3"/>
          <w:sz w:val="28"/>
          <w:szCs w:val="28"/>
          <w:lang w:eastAsia="ru-RU"/>
        </w:rPr>
        <w:t>138.1 (С-1’,1”), 136.2 (С-2’,2”), 49.8 (С-3’,3”), 64.9 (С-4’,4”), 43</w:t>
      </w:r>
      <w:r w:rsidRPr="0047266F">
        <w:rPr>
          <w:rFonts w:ascii="Times New Roman" w:eastAsia="Times New Roman" w:hAnsi="Times New Roman" w:cs="Times New Roman"/>
          <w:spacing w:val="4"/>
          <w:sz w:val="28"/>
          <w:szCs w:val="28"/>
          <w:lang w:eastAsia="ru-RU"/>
        </w:rPr>
        <w:t>.6 (С-5’,5”), 126</w:t>
      </w:r>
      <w:r w:rsidRPr="0047266F">
        <w:rPr>
          <w:rFonts w:ascii="Times New Roman" w:eastAsia="Times New Roman" w:hAnsi="Times New Roman" w:cs="Times New Roman"/>
          <w:spacing w:val="3"/>
          <w:sz w:val="28"/>
          <w:szCs w:val="28"/>
          <w:lang w:eastAsia="ru-RU"/>
        </w:rPr>
        <w:t>.3 (С-6’,6”), 28.4 (С-7’,8’,7”,8”), 22</w:t>
      </w:r>
      <w:r w:rsidRPr="0047266F">
        <w:rPr>
          <w:rFonts w:ascii="Times New Roman" w:eastAsia="Times New Roman" w:hAnsi="Times New Roman" w:cs="Times New Roman"/>
          <w:spacing w:val="4"/>
          <w:sz w:val="28"/>
          <w:szCs w:val="28"/>
          <w:lang w:eastAsia="ru-RU"/>
        </w:rPr>
        <w:t>.2 (С-9’,9”)</w:t>
      </w:r>
      <w:r w:rsidRPr="0047266F">
        <w:rPr>
          <w:rFonts w:ascii="Times New Roman" w:eastAsia="Times New Roman" w:hAnsi="Times New Roman" w:cs="Times New Roman"/>
          <w:spacing w:val="3"/>
          <w:sz w:val="28"/>
          <w:szCs w:val="28"/>
          <w:lang w:eastAsia="ru-RU"/>
        </w:rPr>
        <w:t>.</w:t>
      </w:r>
    </w:p>
    <w:p w14:paraId="5B7887E0" w14:textId="271F98B8" w:rsidR="00AE2203" w:rsidRDefault="00AE2203" w:rsidP="00AE2203">
      <w:pPr>
        <w:autoSpaceDE w:val="0"/>
        <w:autoSpaceDN w:val="0"/>
        <w:adjustRightInd w:val="0"/>
        <w:spacing w:after="0" w:line="240" w:lineRule="auto"/>
        <w:ind w:firstLine="567"/>
        <w:jc w:val="both"/>
        <w:rPr>
          <w:rFonts w:ascii="Times New Roman" w:eastAsia="Calibri" w:hAnsi="Times New Roman" w:cs="Times New Roman"/>
          <w:sz w:val="28"/>
          <w:szCs w:val="28"/>
        </w:rPr>
      </w:pPr>
      <w:r w:rsidRPr="00AE2203">
        <w:rPr>
          <w:rFonts w:ascii="Times New Roman" w:eastAsia="Calibri" w:hAnsi="Times New Roman" w:cs="Times New Roman"/>
          <w:sz w:val="28"/>
          <w:szCs w:val="28"/>
          <w:lang w:val="kk-KZ"/>
        </w:rPr>
        <w:t>МС</w:t>
      </w:r>
      <w:r w:rsidRPr="00AE2203">
        <w:rPr>
          <w:rFonts w:ascii="Times New Roman" w:eastAsia="Calibri" w:hAnsi="Times New Roman" w:cs="Times New Roman"/>
          <w:sz w:val="28"/>
          <w:szCs w:val="28"/>
        </w:rPr>
        <w:t xml:space="preserve"> </w:t>
      </w:r>
      <w:r w:rsidRPr="00AE2203">
        <w:rPr>
          <w:rFonts w:ascii="Times New Roman" w:eastAsia="Calibri" w:hAnsi="Times New Roman" w:cs="Times New Roman"/>
          <w:sz w:val="28"/>
          <w:szCs w:val="28"/>
          <w:lang w:val="en-US"/>
        </w:rPr>
        <w:t>m</w:t>
      </w:r>
      <w:r w:rsidRPr="00AE2203">
        <w:rPr>
          <w:rFonts w:ascii="Times New Roman" w:eastAsia="Calibri" w:hAnsi="Times New Roman" w:cs="Times New Roman"/>
          <w:sz w:val="28"/>
          <w:szCs w:val="28"/>
        </w:rPr>
        <w:t>/</w:t>
      </w:r>
      <w:r w:rsidRPr="00AE2203">
        <w:rPr>
          <w:rFonts w:ascii="Times New Roman" w:eastAsia="Calibri" w:hAnsi="Times New Roman" w:cs="Times New Roman"/>
          <w:sz w:val="28"/>
          <w:szCs w:val="28"/>
          <w:lang w:val="en-US"/>
        </w:rPr>
        <w:t>z</w:t>
      </w:r>
      <w:r w:rsidRPr="00AE2203">
        <w:rPr>
          <w:rFonts w:ascii="Times New Roman" w:eastAsia="Calibri" w:hAnsi="Times New Roman" w:cs="Times New Roman"/>
          <w:sz w:val="28"/>
          <w:szCs w:val="28"/>
        </w:rPr>
        <w:t xml:space="preserve"> (70 </w:t>
      </w:r>
      <w:r w:rsidRPr="00AE2203">
        <w:rPr>
          <w:rFonts w:ascii="Times New Roman" w:eastAsia="Calibri" w:hAnsi="Times New Roman" w:cs="Times New Roman"/>
          <w:sz w:val="28"/>
          <w:szCs w:val="28"/>
          <w:lang w:val="en-US"/>
        </w:rPr>
        <w:t>eV</w:t>
      </w:r>
      <w:r w:rsidRPr="00AE2203">
        <w:rPr>
          <w:rFonts w:ascii="Times New Roman" w:eastAsia="Calibri" w:hAnsi="Times New Roman" w:cs="Times New Roman"/>
          <w:sz w:val="28"/>
          <w:szCs w:val="28"/>
        </w:rPr>
        <w:t>): 568 (</w:t>
      </w:r>
      <w:r w:rsidRPr="00AE2203">
        <w:rPr>
          <w:rFonts w:ascii="Times New Roman" w:eastAsia="Calibri" w:hAnsi="Times New Roman" w:cs="Times New Roman"/>
          <w:sz w:val="28"/>
          <w:szCs w:val="28"/>
          <w:lang w:val="en-US"/>
        </w:rPr>
        <w:t>M</w:t>
      </w:r>
      <w:r w:rsidRPr="00AE2203">
        <w:rPr>
          <w:rFonts w:ascii="Times New Roman" w:eastAsia="Calibri" w:hAnsi="Times New Roman" w:cs="Times New Roman"/>
          <w:sz w:val="28"/>
          <w:szCs w:val="28"/>
          <w:vertAlign w:val="superscript"/>
        </w:rPr>
        <w:t>+</w:t>
      </w:r>
      <w:r w:rsidRPr="00AE2203">
        <w:rPr>
          <w:rFonts w:ascii="Times New Roman" w:eastAsia="Calibri" w:hAnsi="Times New Roman" w:cs="Times New Roman"/>
          <w:sz w:val="28"/>
          <w:szCs w:val="28"/>
        </w:rPr>
        <w:t>), 567, 539, 538, 510, 496, 482, 468, 454, 376, 298, 272, 246, 206,</w:t>
      </w:r>
      <w:r w:rsidRPr="0047266F">
        <w:rPr>
          <w:rFonts w:ascii="Times New Roman" w:eastAsia="Calibri" w:hAnsi="Times New Roman" w:cs="Times New Roman"/>
          <w:sz w:val="28"/>
          <w:szCs w:val="28"/>
        </w:rPr>
        <w:t xml:space="preserve"> 166, 140, 114, 78, 74, 51, 48, 40, 39. </w:t>
      </w:r>
    </w:p>
    <w:p w14:paraId="77D47249" w14:textId="25CD2A36" w:rsidR="005F764B" w:rsidRPr="00137407" w:rsidRDefault="005F764B" w:rsidP="00AE2203">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Идентификацияланған каротиноидтардың биологиялық маңызы өте жоғары. Кроциннің антиоксидантты, нейропротекторлық қасиеттері және </w:t>
      </w:r>
      <w:r w:rsidRPr="005F764B">
        <w:rPr>
          <w:rFonts w:ascii="Times New Roman" w:eastAsia="Calibri" w:hAnsi="Times New Roman" w:cs="Times New Roman"/>
          <w:sz w:val="28"/>
          <w:szCs w:val="28"/>
          <w:lang w:val="kk-KZ"/>
        </w:rPr>
        <w:t xml:space="preserve">in vitro рак клеткаларына қатысты кроциннің цитостатикалық белсенділігі </w:t>
      </w:r>
      <w:r>
        <w:rPr>
          <w:rFonts w:ascii="Times New Roman" w:eastAsia="Calibri" w:hAnsi="Times New Roman" w:cs="Times New Roman"/>
          <w:sz w:val="28"/>
          <w:szCs w:val="28"/>
          <w:lang w:val="kk-KZ"/>
        </w:rPr>
        <w:t>дәлелденген</w:t>
      </w:r>
      <w:r w:rsidRPr="005F764B">
        <w:rPr>
          <w:rFonts w:ascii="Times New Roman" w:eastAsia="Calibri" w:hAnsi="Times New Roman" w:cs="Times New Roman"/>
          <w:sz w:val="28"/>
          <w:szCs w:val="28"/>
          <w:lang w:val="kk-KZ"/>
        </w:rPr>
        <w:t xml:space="preserve">. </w:t>
      </w:r>
      <w:r w:rsidRPr="005F764B">
        <w:rPr>
          <w:rFonts w:ascii="Times New Roman" w:eastAsia="Calibri" w:hAnsi="Times New Roman" w:cs="Times New Roman"/>
          <w:i/>
          <w:sz w:val="28"/>
          <w:szCs w:val="28"/>
        </w:rPr>
        <w:t>β</w:t>
      </w:r>
      <w:r w:rsidRPr="005F764B">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К</w:t>
      </w:r>
      <w:r w:rsidRPr="005F764B">
        <w:rPr>
          <w:rFonts w:ascii="Times New Roman" w:eastAsia="Calibri" w:hAnsi="Times New Roman" w:cs="Times New Roman"/>
          <w:sz w:val="28"/>
          <w:szCs w:val="28"/>
          <w:lang w:val="kk-KZ"/>
        </w:rPr>
        <w:t xml:space="preserve">аротин күшті антиоксиданттар бола отырып, қатерлі ісік ауруларының алдын алу және емдеу құралдары болып табылады, әсіресе операциядан кейін ісіктің қайта пайда болуына жол бермейді. </w:t>
      </w:r>
      <w:r w:rsidRPr="00137407">
        <w:rPr>
          <w:rFonts w:ascii="Times New Roman" w:eastAsia="Calibri" w:hAnsi="Times New Roman" w:cs="Times New Roman"/>
          <w:sz w:val="28"/>
          <w:szCs w:val="28"/>
          <w:lang w:val="kk-KZ"/>
        </w:rPr>
        <w:t>Зеаксантин катарактаның алдын алуға көмектеседі, сонымен қатар әрбір үшінші жағдайда соқырлықтың себебі болып табылатын макулярлы дегенерация қаупін азайтады.</w:t>
      </w:r>
    </w:p>
    <w:p w14:paraId="2456AB10" w14:textId="0665D558" w:rsidR="0000335D" w:rsidRPr="0047266F" w:rsidRDefault="00434CA2" w:rsidP="00232DD4">
      <w:pPr>
        <w:autoSpaceDE w:val="0"/>
        <w:autoSpaceDN w:val="0"/>
        <w:adjustRightInd w:val="0"/>
        <w:spacing w:after="0" w:line="240" w:lineRule="auto"/>
        <w:ind w:firstLine="567"/>
        <w:jc w:val="both"/>
        <w:rPr>
          <w:rFonts w:ascii="Times New Roman" w:eastAsia="Times New Roman" w:hAnsi="Times New Roman" w:cs="Times New Roman"/>
          <w:noProof/>
          <w:sz w:val="28"/>
          <w:szCs w:val="28"/>
          <w:lang w:val="kk-KZ" w:eastAsia="ru-RU"/>
        </w:rPr>
      </w:pPr>
      <w:r w:rsidRPr="0047266F">
        <w:rPr>
          <w:rFonts w:ascii="Times New Roman" w:eastAsia="TimesNewRomanPSMT" w:hAnsi="Times New Roman" w:cs="Times New Roman"/>
          <w:sz w:val="28"/>
          <w:szCs w:val="28"/>
          <w:lang w:val="kk-KZ" w:eastAsia="ru-RU"/>
        </w:rPr>
        <w:t>Әдеби шолулардан белгілі болғандай, шикізатты кептіру және сақтау шафран</w:t>
      </w:r>
      <w:r w:rsidR="000B47AB" w:rsidRPr="0047266F">
        <w:rPr>
          <w:rFonts w:ascii="Times New Roman" w:eastAsia="TimesNewRomanPSMT" w:hAnsi="Times New Roman" w:cs="Times New Roman"/>
          <w:sz w:val="28"/>
          <w:szCs w:val="28"/>
          <w:lang w:val="kk-KZ" w:eastAsia="ru-RU"/>
        </w:rPr>
        <w:t>д</w:t>
      </w:r>
      <w:r w:rsidRPr="0047266F">
        <w:rPr>
          <w:rFonts w:ascii="Times New Roman" w:eastAsia="TimesNewRomanPSMT" w:hAnsi="Times New Roman" w:cs="Times New Roman"/>
          <w:sz w:val="28"/>
          <w:szCs w:val="28"/>
          <w:lang w:val="kk-KZ" w:eastAsia="ru-RU"/>
        </w:rPr>
        <w:t>ағы кроцин мөлшерінің өзгеруіне алып келеді және шетелдік фармакопеяларда шафран осы қосылыс</w:t>
      </w:r>
      <w:r w:rsidR="000B47AB" w:rsidRPr="0047266F">
        <w:rPr>
          <w:rFonts w:ascii="Times New Roman" w:eastAsia="TimesNewRomanPSMT" w:hAnsi="Times New Roman" w:cs="Times New Roman"/>
          <w:sz w:val="28"/>
          <w:szCs w:val="28"/>
          <w:lang w:val="kk-KZ" w:eastAsia="ru-RU"/>
        </w:rPr>
        <w:t xml:space="preserve">пен идентификацияланады. Сол себепті, </w:t>
      </w:r>
      <w:r w:rsidR="0000335D" w:rsidRPr="0047266F">
        <w:rPr>
          <w:rFonts w:ascii="Times New Roman" w:eastAsia="TimesNewRomanPSMT" w:hAnsi="Times New Roman" w:cs="Times New Roman"/>
          <w:i/>
          <w:iCs/>
          <w:sz w:val="28"/>
          <w:szCs w:val="28"/>
          <w:lang w:val="kk-KZ" w:eastAsia="ru-RU"/>
        </w:rPr>
        <w:lastRenderedPageBreak/>
        <w:t>Crocus alatavicu</w:t>
      </w:r>
      <w:r w:rsidR="0000335D" w:rsidRPr="0047266F">
        <w:rPr>
          <w:rFonts w:ascii="Times New Roman" w:eastAsia="TimesNewRomanPSMT" w:hAnsi="Times New Roman" w:cs="Times New Roman"/>
          <w:sz w:val="28"/>
          <w:szCs w:val="28"/>
          <w:lang w:val="kk-KZ" w:eastAsia="ru-RU"/>
        </w:rPr>
        <w:t>s шикізатын</w:t>
      </w:r>
      <w:r w:rsidR="000B47AB" w:rsidRPr="0047266F">
        <w:rPr>
          <w:rFonts w:ascii="Times New Roman" w:eastAsia="TimesNewRomanPSMT" w:hAnsi="Times New Roman" w:cs="Times New Roman"/>
          <w:sz w:val="28"/>
          <w:szCs w:val="28"/>
          <w:lang w:val="kk-KZ" w:eastAsia="ru-RU"/>
        </w:rPr>
        <w:t xml:space="preserve"> кептіру </w:t>
      </w:r>
      <w:r w:rsidR="007130A1" w:rsidRPr="0047266F">
        <w:rPr>
          <w:rFonts w:ascii="Times New Roman" w:eastAsia="TimesNewRomanPSMT" w:hAnsi="Times New Roman" w:cs="Times New Roman"/>
          <w:sz w:val="28"/>
          <w:szCs w:val="28"/>
          <w:lang w:val="kk-KZ" w:eastAsia="ru-RU"/>
        </w:rPr>
        <w:t>кроциннің тұрақтылығын</w:t>
      </w:r>
      <w:r w:rsidR="000B47AB" w:rsidRPr="0047266F">
        <w:rPr>
          <w:rFonts w:ascii="Times New Roman" w:eastAsia="TimesNewRomanPSMT" w:hAnsi="Times New Roman" w:cs="Times New Roman"/>
          <w:sz w:val="28"/>
          <w:szCs w:val="28"/>
          <w:lang w:val="kk-KZ" w:eastAsia="ru-RU"/>
        </w:rPr>
        <w:t>а қалай әсер ететіндігі қызығушылық тудырды. Кептіріген шикізат</w:t>
      </w:r>
      <w:r w:rsidR="00232DD4" w:rsidRPr="0047266F">
        <w:rPr>
          <w:rFonts w:ascii="Times New Roman" w:eastAsia="TimesNewRomanPSMT" w:hAnsi="Times New Roman" w:cs="Times New Roman"/>
          <w:sz w:val="28"/>
          <w:szCs w:val="28"/>
          <w:lang w:val="kk-KZ" w:eastAsia="ru-RU"/>
        </w:rPr>
        <w:t xml:space="preserve">тың каротиноидтық құрамын анықтау </w:t>
      </w:r>
      <w:r w:rsidR="00A0194E" w:rsidRPr="0047266F">
        <w:rPr>
          <w:rFonts w:ascii="Times New Roman" w:eastAsia="TimesNewRomanPSMT" w:hAnsi="Times New Roman" w:cs="Times New Roman"/>
          <w:sz w:val="28"/>
          <w:szCs w:val="28"/>
          <w:lang w:val="kk-KZ" w:eastAsia="ru-RU"/>
        </w:rPr>
        <w:t>ЖЭ</w:t>
      </w:r>
      <w:r w:rsidR="0000335D" w:rsidRPr="0047266F">
        <w:rPr>
          <w:rFonts w:ascii="Times New Roman" w:eastAsia="TimesNewRomanPSMT" w:hAnsi="Times New Roman" w:cs="Times New Roman"/>
          <w:sz w:val="28"/>
          <w:szCs w:val="28"/>
          <w:lang w:val="kk-KZ" w:eastAsia="ru-RU"/>
        </w:rPr>
        <w:t>СХ әдісімен жүргізілді:</w:t>
      </w:r>
      <w:r w:rsidR="00232DD4" w:rsidRPr="0047266F">
        <w:rPr>
          <w:rFonts w:ascii="Times New Roman" w:eastAsia="TimesNewRomanPSMT" w:hAnsi="Times New Roman" w:cs="Times New Roman"/>
          <w:sz w:val="28"/>
          <w:szCs w:val="28"/>
          <w:lang w:val="kk-KZ" w:eastAsia="ru-RU"/>
        </w:rPr>
        <w:t xml:space="preserve"> ж</w:t>
      </w:r>
      <w:r w:rsidR="0000335D" w:rsidRPr="0047266F">
        <w:rPr>
          <w:rFonts w:ascii="Times New Roman" w:hAnsi="Times New Roman" w:cs="Times New Roman"/>
          <w:noProof/>
          <w:sz w:val="28"/>
          <w:szCs w:val="28"/>
          <w:lang w:val="kk-KZ"/>
        </w:rPr>
        <w:t>ылжымайтын фаза</w:t>
      </w:r>
      <w:r w:rsidR="00232DD4" w:rsidRPr="0047266F">
        <w:rPr>
          <w:rFonts w:ascii="Times New Roman" w:hAnsi="Times New Roman" w:cs="Times New Roman"/>
          <w:noProof/>
          <w:sz w:val="28"/>
          <w:szCs w:val="28"/>
          <w:lang w:val="kk-KZ"/>
        </w:rPr>
        <w:t xml:space="preserve"> ретінде</w:t>
      </w:r>
      <w:r w:rsidR="0000335D" w:rsidRPr="0047266F">
        <w:rPr>
          <w:rFonts w:ascii="Times New Roman" w:hAnsi="Times New Roman" w:cs="Times New Roman"/>
          <w:noProof/>
          <w:sz w:val="28"/>
          <w:szCs w:val="28"/>
          <w:lang w:val="kk-KZ"/>
        </w:rPr>
        <w:t xml:space="preserve"> </w:t>
      </w:r>
      <w:r w:rsidR="0000335D" w:rsidRPr="0047266F">
        <w:rPr>
          <w:rFonts w:ascii="Times New Roman" w:eastAsia="TimesNewRomanPSMT" w:hAnsi="Times New Roman" w:cs="Times New Roman"/>
          <w:sz w:val="28"/>
          <w:szCs w:val="28"/>
          <w:lang w:val="kk-KZ"/>
        </w:rPr>
        <w:t xml:space="preserve">μ-Bondapak </w:t>
      </w:r>
      <w:r w:rsidR="0000335D" w:rsidRPr="0047266F">
        <w:rPr>
          <w:rFonts w:ascii="Times New Roman" w:hAnsi="Times New Roman" w:cs="Times New Roman"/>
          <w:noProof/>
          <w:sz w:val="28"/>
          <w:szCs w:val="28"/>
          <w:lang w:val="kk-KZ"/>
        </w:rPr>
        <w:t>С</w:t>
      </w:r>
      <w:r w:rsidR="0000335D" w:rsidRPr="0047266F">
        <w:rPr>
          <w:rFonts w:ascii="Times New Roman" w:hAnsi="Times New Roman" w:cs="Times New Roman"/>
          <w:noProof/>
          <w:sz w:val="28"/>
          <w:szCs w:val="28"/>
          <w:vertAlign w:val="subscript"/>
          <w:lang w:val="kk-KZ"/>
        </w:rPr>
        <w:t xml:space="preserve">18 </w:t>
      </w:r>
      <w:r w:rsidR="0000335D" w:rsidRPr="0047266F">
        <w:rPr>
          <w:rFonts w:ascii="Times New Roman" w:hAnsi="Times New Roman" w:cs="Times New Roman"/>
          <w:noProof/>
          <w:sz w:val="28"/>
          <w:szCs w:val="28"/>
          <w:lang w:val="kk-KZ"/>
        </w:rPr>
        <w:t>(4.6х250, 5 мкм)</w:t>
      </w:r>
      <w:r w:rsidR="00232DD4" w:rsidRPr="0047266F">
        <w:rPr>
          <w:rFonts w:ascii="Times New Roman" w:hAnsi="Times New Roman" w:cs="Times New Roman"/>
          <w:noProof/>
          <w:sz w:val="28"/>
          <w:szCs w:val="28"/>
          <w:lang w:val="kk-KZ"/>
        </w:rPr>
        <w:t>, ж</w:t>
      </w:r>
      <w:r w:rsidR="0000335D" w:rsidRPr="0047266F">
        <w:rPr>
          <w:rFonts w:ascii="Times New Roman" w:eastAsia="Times New Roman" w:hAnsi="Times New Roman" w:cs="Times New Roman"/>
          <w:noProof/>
          <w:sz w:val="28"/>
          <w:szCs w:val="28"/>
          <w:lang w:val="kk-KZ" w:eastAsia="ru-RU"/>
        </w:rPr>
        <w:t>ылжымалы фаза</w:t>
      </w:r>
      <w:r w:rsidR="00232DD4" w:rsidRPr="0047266F">
        <w:rPr>
          <w:rFonts w:ascii="Times New Roman" w:eastAsia="Times New Roman" w:hAnsi="Times New Roman" w:cs="Times New Roman"/>
          <w:noProof/>
          <w:sz w:val="28"/>
          <w:szCs w:val="28"/>
          <w:lang w:val="kk-KZ" w:eastAsia="ru-RU"/>
        </w:rPr>
        <w:t xml:space="preserve"> ретінде </w:t>
      </w:r>
      <w:r w:rsidR="0000335D" w:rsidRPr="0047266F">
        <w:rPr>
          <w:rFonts w:ascii="Times New Roman" w:eastAsia="Times New Roman" w:hAnsi="Times New Roman" w:cs="Times New Roman"/>
          <w:noProof/>
          <w:sz w:val="28"/>
          <w:szCs w:val="28"/>
          <w:lang w:val="kk-KZ" w:eastAsia="ru-RU"/>
        </w:rPr>
        <w:t>ацетонитрил - су (</w:t>
      </w:r>
      <w:r w:rsidR="00391785" w:rsidRPr="0047266F">
        <w:rPr>
          <w:rFonts w:ascii="Times New Roman" w:eastAsia="Times New Roman" w:hAnsi="Times New Roman" w:cs="Times New Roman"/>
          <w:noProof/>
          <w:sz w:val="28"/>
          <w:szCs w:val="28"/>
          <w:lang w:val="kk-KZ" w:eastAsia="ru-RU"/>
        </w:rPr>
        <w:t>9</w:t>
      </w:r>
      <w:r w:rsidR="0000335D" w:rsidRPr="0047266F">
        <w:rPr>
          <w:rFonts w:ascii="Times New Roman" w:eastAsia="Times New Roman" w:hAnsi="Times New Roman" w:cs="Times New Roman"/>
          <w:noProof/>
          <w:sz w:val="28"/>
          <w:szCs w:val="28"/>
          <w:lang w:val="kk-KZ" w:eastAsia="ru-RU"/>
        </w:rPr>
        <w:t>:</w:t>
      </w:r>
      <w:r w:rsidR="00391785" w:rsidRPr="0047266F">
        <w:rPr>
          <w:rFonts w:ascii="Times New Roman" w:eastAsia="Times New Roman" w:hAnsi="Times New Roman" w:cs="Times New Roman"/>
          <w:noProof/>
          <w:sz w:val="28"/>
          <w:szCs w:val="28"/>
          <w:lang w:val="kk-KZ" w:eastAsia="ru-RU"/>
        </w:rPr>
        <w:t>1</w:t>
      </w:r>
      <w:r w:rsidR="0000335D" w:rsidRPr="0047266F">
        <w:rPr>
          <w:rFonts w:ascii="Times New Roman" w:eastAsia="Times New Roman" w:hAnsi="Times New Roman" w:cs="Times New Roman"/>
          <w:noProof/>
          <w:sz w:val="28"/>
          <w:szCs w:val="28"/>
          <w:lang w:val="kk-KZ" w:eastAsia="ru-RU"/>
        </w:rPr>
        <w:t>)</w:t>
      </w:r>
      <w:r w:rsidR="00232DD4" w:rsidRPr="0047266F">
        <w:rPr>
          <w:rFonts w:ascii="Times New Roman" w:eastAsia="Times New Roman" w:hAnsi="Times New Roman" w:cs="Times New Roman"/>
          <w:noProof/>
          <w:sz w:val="28"/>
          <w:szCs w:val="28"/>
          <w:lang w:val="kk-KZ" w:eastAsia="ru-RU"/>
        </w:rPr>
        <w:t xml:space="preserve"> қолданылды. А</w:t>
      </w:r>
      <w:r w:rsidR="0000335D" w:rsidRPr="0047266F">
        <w:rPr>
          <w:rFonts w:ascii="Times New Roman" w:eastAsia="Times New Roman" w:hAnsi="Times New Roman" w:cs="Times New Roman"/>
          <w:noProof/>
          <w:sz w:val="28"/>
          <w:szCs w:val="28"/>
          <w:lang w:val="kk-KZ" w:eastAsia="ru-RU"/>
        </w:rPr>
        <w:t>ғу жылдамдығы</w:t>
      </w:r>
      <w:r w:rsidR="00232DD4" w:rsidRPr="0047266F">
        <w:rPr>
          <w:rFonts w:ascii="Times New Roman" w:eastAsia="Times New Roman" w:hAnsi="Times New Roman" w:cs="Times New Roman"/>
          <w:noProof/>
          <w:sz w:val="28"/>
          <w:szCs w:val="28"/>
          <w:lang w:val="kk-KZ" w:eastAsia="ru-RU"/>
        </w:rPr>
        <w:t xml:space="preserve"> -</w:t>
      </w:r>
      <w:r w:rsidR="0000335D" w:rsidRPr="0047266F">
        <w:rPr>
          <w:rFonts w:ascii="Times New Roman" w:eastAsia="Times New Roman" w:hAnsi="Times New Roman" w:cs="Times New Roman"/>
          <w:noProof/>
          <w:sz w:val="28"/>
          <w:szCs w:val="28"/>
          <w:lang w:val="kk-KZ" w:eastAsia="ru-RU"/>
        </w:rPr>
        <w:t xml:space="preserve"> 1 мл/мин</w:t>
      </w:r>
      <w:r w:rsidR="00232DD4" w:rsidRPr="0047266F">
        <w:rPr>
          <w:rFonts w:ascii="Times New Roman" w:eastAsia="Times New Roman" w:hAnsi="Times New Roman" w:cs="Times New Roman"/>
          <w:noProof/>
          <w:sz w:val="28"/>
          <w:szCs w:val="28"/>
          <w:lang w:val="kk-KZ" w:eastAsia="ru-RU"/>
        </w:rPr>
        <w:t>, УК-детектор</w:t>
      </w:r>
      <w:r w:rsidR="00D3291A" w:rsidRPr="0047266F">
        <w:rPr>
          <w:rFonts w:ascii="Times New Roman" w:eastAsia="Times New Roman" w:hAnsi="Times New Roman" w:cs="Times New Roman"/>
          <w:noProof/>
          <w:sz w:val="28"/>
          <w:szCs w:val="28"/>
          <w:lang w:val="kk-KZ" w:eastAsia="ru-RU"/>
        </w:rPr>
        <w:t>ы</w:t>
      </w:r>
      <w:r w:rsidR="00232DD4" w:rsidRPr="0047266F">
        <w:rPr>
          <w:rFonts w:ascii="Times New Roman" w:eastAsia="Times New Roman" w:hAnsi="Times New Roman" w:cs="Times New Roman"/>
          <w:noProof/>
          <w:sz w:val="28"/>
          <w:szCs w:val="28"/>
          <w:lang w:val="kk-KZ" w:eastAsia="ru-RU"/>
        </w:rPr>
        <w:t xml:space="preserve"> үшін λ = </w:t>
      </w:r>
      <w:r w:rsidR="00391785" w:rsidRPr="0047266F">
        <w:rPr>
          <w:rFonts w:ascii="Times New Roman" w:eastAsia="Times New Roman" w:hAnsi="Times New Roman" w:cs="Times New Roman"/>
          <w:noProof/>
          <w:sz w:val="28"/>
          <w:szCs w:val="28"/>
          <w:lang w:val="kk-KZ" w:eastAsia="ru-RU"/>
        </w:rPr>
        <w:t>3</w:t>
      </w:r>
      <w:r w:rsidR="0000335D" w:rsidRPr="0047266F">
        <w:rPr>
          <w:rFonts w:ascii="Times New Roman" w:eastAsia="Times New Roman" w:hAnsi="Times New Roman" w:cs="Times New Roman"/>
          <w:noProof/>
          <w:sz w:val="28"/>
          <w:szCs w:val="28"/>
          <w:lang w:val="kk-KZ" w:eastAsia="ru-RU"/>
        </w:rPr>
        <w:t>50 нм</w:t>
      </w:r>
      <w:r w:rsidR="00232DD4" w:rsidRPr="0047266F">
        <w:rPr>
          <w:rFonts w:ascii="Times New Roman" w:eastAsia="Times New Roman" w:hAnsi="Times New Roman" w:cs="Times New Roman"/>
          <w:noProof/>
          <w:sz w:val="28"/>
          <w:szCs w:val="28"/>
          <w:lang w:val="kk-KZ" w:eastAsia="ru-RU"/>
        </w:rPr>
        <w:t xml:space="preserve"> </w:t>
      </w:r>
      <w:r w:rsidR="00D3291A" w:rsidRPr="0047266F">
        <w:rPr>
          <w:rFonts w:ascii="Times New Roman" w:eastAsia="Times New Roman" w:hAnsi="Times New Roman" w:cs="Times New Roman"/>
          <w:noProof/>
          <w:sz w:val="28"/>
          <w:szCs w:val="28"/>
          <w:lang w:val="kk-KZ" w:eastAsia="ru-RU"/>
        </w:rPr>
        <w:t>құрады.</w:t>
      </w:r>
    </w:p>
    <w:p w14:paraId="104ED48B" w14:textId="4D536804" w:rsidR="00232DD4" w:rsidRPr="0047266F" w:rsidRDefault="00232DD4" w:rsidP="00232DD4">
      <w:pPr>
        <w:autoSpaceDE w:val="0"/>
        <w:autoSpaceDN w:val="0"/>
        <w:adjustRightInd w:val="0"/>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Кептірілген </w:t>
      </w:r>
      <w:r w:rsidRPr="0047266F">
        <w:rPr>
          <w:rFonts w:ascii="Times New Roman" w:hAnsi="Times New Roman" w:cs="Times New Roman"/>
          <w:i/>
          <w:sz w:val="28"/>
          <w:szCs w:val="28"/>
          <w:lang w:val="kk-KZ"/>
        </w:rPr>
        <w:t>Crocus alatavicus</w:t>
      </w:r>
      <w:r w:rsidRPr="0047266F">
        <w:rPr>
          <w:rFonts w:ascii="Times New Roman" w:hAnsi="Times New Roman" w:cs="Times New Roman"/>
          <w:sz w:val="28"/>
          <w:szCs w:val="28"/>
          <w:lang w:val="kk-KZ"/>
        </w:rPr>
        <w:t xml:space="preserve"> шикізаты каротиноидтық құрамының хроматограммасы кроциннің жоқтығын көрсетті, есесіне шафранның дәмі мен хош иісіне жауап беретін пикрокроцин мен сафраналдың болуына сәйкес шыңдар пайда болды. </w:t>
      </w:r>
      <w:r w:rsidRPr="0047266F">
        <w:rPr>
          <w:rFonts w:ascii="Times New Roman" w:eastAsia="Times New Roman" w:hAnsi="Times New Roman" w:cs="Times New Roman"/>
          <w:noProof/>
          <w:sz w:val="28"/>
          <w:szCs w:val="28"/>
          <w:lang w:val="kk-KZ" w:eastAsia="ru-RU"/>
        </w:rPr>
        <w:t xml:space="preserve">Кептірілген </w:t>
      </w:r>
      <w:r w:rsidRPr="0047266F">
        <w:rPr>
          <w:rFonts w:ascii="Times New Roman" w:eastAsia="Times New Roman" w:hAnsi="Times New Roman" w:cs="Times New Roman"/>
          <w:i/>
          <w:noProof/>
          <w:sz w:val="28"/>
          <w:szCs w:val="28"/>
          <w:lang w:val="kk-KZ" w:eastAsia="ru-RU"/>
        </w:rPr>
        <w:t>Crocus alatavicus</w:t>
      </w:r>
      <w:r w:rsidRPr="0047266F">
        <w:rPr>
          <w:rFonts w:ascii="Times New Roman" w:eastAsia="Times New Roman" w:hAnsi="Times New Roman" w:cs="Times New Roman"/>
          <w:noProof/>
          <w:sz w:val="28"/>
          <w:szCs w:val="28"/>
          <w:lang w:val="kk-KZ" w:eastAsia="ru-RU"/>
        </w:rPr>
        <w:t xml:space="preserve"> шикізаты каротиноидты құрамының хроматограммасы </w:t>
      </w:r>
      <w:r w:rsidR="00A0194E" w:rsidRPr="0047266F">
        <w:rPr>
          <w:rFonts w:ascii="Times New Roman" w:eastAsia="Times New Roman" w:hAnsi="Times New Roman" w:cs="Times New Roman"/>
          <w:noProof/>
          <w:sz w:val="28"/>
          <w:szCs w:val="28"/>
          <w:lang w:val="kk-KZ" w:eastAsia="ru-RU"/>
        </w:rPr>
        <w:t>23</w:t>
      </w:r>
      <w:r w:rsidRPr="0047266F">
        <w:rPr>
          <w:rFonts w:ascii="Times New Roman" w:eastAsia="Times New Roman" w:hAnsi="Times New Roman" w:cs="Times New Roman"/>
          <w:noProof/>
          <w:sz w:val="28"/>
          <w:szCs w:val="28"/>
          <w:lang w:val="kk-KZ" w:eastAsia="ru-RU"/>
        </w:rPr>
        <w:t xml:space="preserve"> – суретте келтірілген. </w:t>
      </w:r>
      <w:r w:rsidRPr="0047266F">
        <w:rPr>
          <w:rFonts w:ascii="Times New Roman" w:hAnsi="Times New Roman" w:cs="Times New Roman"/>
          <w:sz w:val="28"/>
          <w:szCs w:val="28"/>
          <w:lang w:val="kk-KZ"/>
        </w:rPr>
        <w:t xml:space="preserve">Жүргізілген әдеби шолуға сүйене отырып, шикізатты кептіру кезінде </w:t>
      </w:r>
      <w:r w:rsidR="00A0194E" w:rsidRPr="0047266F">
        <w:rPr>
          <w:rFonts w:ascii="Times New Roman" w:hAnsi="Times New Roman" w:cs="Times New Roman"/>
          <w:sz w:val="28"/>
          <w:szCs w:val="28"/>
          <w:lang w:val="kk-KZ"/>
        </w:rPr>
        <w:t xml:space="preserve">балғын шөпте аз мөлшерде табылған </w:t>
      </w:r>
      <w:r w:rsidRPr="0047266F">
        <w:rPr>
          <w:rFonts w:ascii="Times New Roman" w:hAnsi="Times New Roman" w:cs="Times New Roman"/>
          <w:sz w:val="28"/>
          <w:szCs w:val="28"/>
          <w:lang w:val="kk-KZ"/>
        </w:rPr>
        <w:t xml:space="preserve">кроцин </w:t>
      </w:r>
      <w:r w:rsidR="00A0194E" w:rsidRPr="0047266F">
        <w:rPr>
          <w:rFonts w:ascii="Times New Roman" w:hAnsi="Times New Roman" w:cs="Times New Roman"/>
          <w:sz w:val="28"/>
          <w:szCs w:val="28"/>
          <w:lang w:val="kk-KZ"/>
        </w:rPr>
        <w:t xml:space="preserve">қосылысы </w:t>
      </w:r>
      <w:r w:rsidRPr="0047266F">
        <w:rPr>
          <w:rFonts w:ascii="Times New Roman" w:hAnsi="Times New Roman" w:cs="Times New Roman"/>
          <w:sz w:val="28"/>
          <w:szCs w:val="28"/>
          <w:lang w:val="kk-KZ"/>
        </w:rPr>
        <w:t xml:space="preserve">пикрокроцинге ыдырайды, содан кейін сафранал пикрокроциннен түзіледі деп болжауға болады. </w:t>
      </w:r>
    </w:p>
    <w:p w14:paraId="56637FF5" w14:textId="63F86F17" w:rsidR="00232DD4" w:rsidRPr="0047266F" w:rsidRDefault="00232DD4" w:rsidP="00232DD4">
      <w:pPr>
        <w:tabs>
          <w:tab w:val="left" w:pos="1045"/>
        </w:tabs>
        <w:spacing w:after="0" w:line="240" w:lineRule="auto"/>
        <w:ind w:firstLine="567"/>
        <w:jc w:val="both"/>
        <w:rPr>
          <w:rFonts w:ascii="Times New Roman" w:eastAsia="Times New Roman" w:hAnsi="Times New Roman" w:cs="Times New Roman"/>
          <w:noProof/>
          <w:sz w:val="28"/>
          <w:szCs w:val="28"/>
          <w:lang w:val="kk-KZ" w:eastAsia="ru-RU"/>
        </w:rPr>
      </w:pPr>
    </w:p>
    <w:p w14:paraId="54D66FFD" w14:textId="5DA96DF1" w:rsidR="00A27B15" w:rsidRPr="0047266F" w:rsidRDefault="0037232B" w:rsidP="00B13511">
      <w:pPr>
        <w:autoSpaceDE w:val="0"/>
        <w:autoSpaceDN w:val="0"/>
        <w:adjustRightInd w:val="0"/>
        <w:spacing w:after="0" w:line="240" w:lineRule="auto"/>
        <w:jc w:val="center"/>
        <w:rPr>
          <w:lang w:val="kk-KZ"/>
        </w:rPr>
      </w:pPr>
      <w:r w:rsidRPr="0047266F">
        <w:rPr>
          <w:noProof/>
          <w:lang w:eastAsia="ru-RU"/>
        </w:rPr>
        <w:drawing>
          <wp:inline distT="0" distB="0" distL="0" distR="0" wp14:anchorId="60D29BB2" wp14:editId="2D47E56A">
            <wp:extent cx="4320000" cy="2160000"/>
            <wp:effectExtent l="0" t="0" r="4445" b="0"/>
            <wp:docPr id="120" name="Рисунок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pic:spPr>
                </pic:pic>
              </a:graphicData>
            </a:graphic>
          </wp:inline>
        </w:drawing>
      </w:r>
    </w:p>
    <w:p w14:paraId="43862DCB" w14:textId="77777777" w:rsidR="00A27B15" w:rsidRPr="0047266F" w:rsidRDefault="00A27B15" w:rsidP="00B13511">
      <w:pPr>
        <w:autoSpaceDE w:val="0"/>
        <w:autoSpaceDN w:val="0"/>
        <w:adjustRightInd w:val="0"/>
        <w:spacing w:after="0" w:line="240" w:lineRule="auto"/>
        <w:jc w:val="center"/>
        <w:rPr>
          <w:lang w:val="kk-KZ"/>
        </w:rPr>
      </w:pPr>
    </w:p>
    <w:p w14:paraId="76BC410C" w14:textId="1B846BE2" w:rsidR="00391785" w:rsidRDefault="00391785" w:rsidP="00391785">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Сурет 2</w:t>
      </w:r>
      <w:r w:rsidR="00A0194E" w:rsidRPr="0047266F">
        <w:rPr>
          <w:rFonts w:ascii="Times New Roman" w:eastAsia="TimesNewRomanPSMT" w:hAnsi="Times New Roman" w:cs="Times New Roman"/>
          <w:sz w:val="28"/>
          <w:szCs w:val="28"/>
          <w:lang w:val="kk-KZ" w:eastAsia="ru-RU"/>
        </w:rPr>
        <w:t>3</w:t>
      </w:r>
      <w:r w:rsidRPr="0047266F">
        <w:rPr>
          <w:rFonts w:ascii="Times New Roman" w:eastAsia="TimesNewRomanPSMT" w:hAnsi="Times New Roman" w:cs="Times New Roman"/>
          <w:sz w:val="28"/>
          <w:szCs w:val="28"/>
          <w:lang w:val="kk-KZ" w:eastAsia="ru-RU"/>
        </w:rPr>
        <w:t xml:space="preserve"> – Кептірілген </w:t>
      </w:r>
      <w:r w:rsidRPr="0047266F">
        <w:rPr>
          <w:rFonts w:ascii="Times New Roman" w:eastAsia="TimesNewRomanPSMT" w:hAnsi="Times New Roman" w:cs="Times New Roman"/>
          <w:i/>
          <w:iCs/>
          <w:sz w:val="28"/>
          <w:szCs w:val="28"/>
          <w:lang w:val="kk-KZ" w:eastAsia="ru-RU"/>
        </w:rPr>
        <w:t>Crocus alatavicus</w:t>
      </w:r>
      <w:r w:rsidRPr="0047266F">
        <w:rPr>
          <w:rFonts w:ascii="Times New Roman" w:eastAsia="TimesNewRomanPSMT" w:hAnsi="Times New Roman" w:cs="Times New Roman"/>
          <w:sz w:val="28"/>
          <w:szCs w:val="28"/>
          <w:lang w:val="kk-KZ" w:eastAsia="ru-RU"/>
        </w:rPr>
        <w:t xml:space="preserve"> шикізаты каротиноидты құрамының хроматограммасы</w:t>
      </w:r>
    </w:p>
    <w:p w14:paraId="3F410E38" w14:textId="77777777" w:rsidR="003417FB" w:rsidRPr="0047266F" w:rsidRDefault="003417FB" w:rsidP="00391785">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p>
    <w:p w14:paraId="7FB7E4BA" w14:textId="1957C21D" w:rsidR="00D3291A" w:rsidRPr="0047266F" w:rsidRDefault="00AF5F0D" w:rsidP="00D3291A">
      <w:pPr>
        <w:autoSpaceDE w:val="0"/>
        <w:autoSpaceDN w:val="0"/>
        <w:adjustRightInd w:val="0"/>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Cs/>
          <w:sz w:val="28"/>
          <w:szCs w:val="28"/>
          <w:lang w:val="kk-KZ"/>
        </w:rPr>
        <w:t>Хроматограмма нәтижесі кроцин қосылысының сақтау барысында тұрақсыз екендігін көрсетті, сондықтан</w:t>
      </w:r>
      <w:r w:rsidRPr="0047266F">
        <w:rPr>
          <w:rFonts w:ascii="Times New Roman" w:hAnsi="Times New Roman" w:cs="Times New Roman"/>
          <w:i/>
          <w:iCs/>
          <w:sz w:val="28"/>
          <w:szCs w:val="28"/>
          <w:lang w:val="kk-KZ"/>
        </w:rPr>
        <w:t xml:space="preserve"> </w:t>
      </w:r>
      <w:r w:rsidR="00D3291A" w:rsidRPr="0047266F">
        <w:rPr>
          <w:rFonts w:ascii="Times New Roman" w:hAnsi="Times New Roman" w:cs="Times New Roman"/>
          <w:i/>
          <w:iCs/>
          <w:sz w:val="28"/>
          <w:szCs w:val="28"/>
          <w:lang w:val="kk-KZ"/>
        </w:rPr>
        <w:t>Crocus alatavicus</w:t>
      </w:r>
      <w:r w:rsidR="00D3291A" w:rsidRPr="0047266F">
        <w:rPr>
          <w:rFonts w:ascii="Times New Roman" w:hAnsi="Times New Roman" w:cs="Times New Roman"/>
          <w:sz w:val="28"/>
          <w:szCs w:val="28"/>
          <w:lang w:val="kk-KZ"/>
        </w:rPr>
        <w:t xml:space="preserve"> шикізатының сапа спецификациясын құрастыру кезінде каротиноидтар қосындысын</w:t>
      </w:r>
      <w:r w:rsidRPr="0047266F">
        <w:rPr>
          <w:rFonts w:ascii="Times New Roman" w:hAnsi="Times New Roman" w:cs="Times New Roman"/>
          <w:sz w:val="28"/>
          <w:szCs w:val="28"/>
          <w:lang w:val="kk-KZ"/>
        </w:rPr>
        <w:t xml:space="preserve">ың мөлшерін </w:t>
      </w:r>
      <w:r w:rsidR="003417FB">
        <w:rPr>
          <w:rFonts w:ascii="Times New Roman" w:hAnsi="Times New Roman" w:cs="Times New Roman"/>
          <w:sz w:val="28"/>
          <w:szCs w:val="28"/>
          <w:lang w:val="kk-KZ"/>
        </w:rPr>
        <w:t xml:space="preserve"> анықтау</w:t>
      </w:r>
      <w:r w:rsidR="00D3291A" w:rsidRPr="0047266F">
        <w:rPr>
          <w:rFonts w:ascii="Times New Roman" w:hAnsi="Times New Roman" w:cs="Times New Roman"/>
          <w:sz w:val="28"/>
          <w:szCs w:val="28"/>
          <w:lang w:val="kk-KZ"/>
        </w:rPr>
        <w:t xml:space="preserve"> </w:t>
      </w:r>
      <w:r w:rsidR="00D3291A" w:rsidRPr="0047266F">
        <w:rPr>
          <w:rFonts w:ascii="Times New Roman" w:hAnsi="Times New Roman" w:cs="Times New Roman"/>
          <w:i/>
          <w:iCs/>
          <w:sz w:val="28"/>
          <w:szCs w:val="28"/>
          <w:lang w:val="kk-KZ"/>
        </w:rPr>
        <w:t>β</w:t>
      </w:r>
      <w:r w:rsidR="003417FB">
        <w:rPr>
          <w:rFonts w:ascii="Times New Roman" w:hAnsi="Times New Roman" w:cs="Times New Roman"/>
          <w:sz w:val="28"/>
          <w:szCs w:val="28"/>
          <w:lang w:val="kk-KZ"/>
        </w:rPr>
        <w:t>-каротинге есептеу арқылы жүргізілді</w:t>
      </w:r>
      <w:r w:rsidR="00D3291A" w:rsidRPr="0047266F">
        <w:rPr>
          <w:rFonts w:ascii="Times New Roman" w:hAnsi="Times New Roman" w:cs="Times New Roman"/>
          <w:sz w:val="28"/>
          <w:szCs w:val="28"/>
          <w:lang w:val="kk-KZ"/>
        </w:rPr>
        <w:t xml:space="preserve">.  </w:t>
      </w:r>
    </w:p>
    <w:p w14:paraId="4B758342" w14:textId="1D67517F" w:rsidR="00D519E4" w:rsidRPr="0047266F" w:rsidRDefault="00CB73C9" w:rsidP="000F51B2">
      <w:pPr>
        <w:shd w:val="clear" w:color="auto" w:fill="FFFFFF"/>
        <w:spacing w:after="0" w:line="240" w:lineRule="auto"/>
        <w:ind w:firstLine="567"/>
        <w:jc w:val="both"/>
        <w:rPr>
          <w:rFonts w:ascii="Times New Roman" w:eastAsia="Calibri" w:hAnsi="Times New Roman" w:cs="Times New Roman"/>
          <w:sz w:val="28"/>
          <w:szCs w:val="28"/>
          <w:lang w:val="kk-KZ"/>
        </w:rPr>
      </w:pPr>
      <w:r w:rsidRPr="0047266F">
        <w:rPr>
          <w:rFonts w:ascii="Times New Roman" w:eastAsia="Calibri" w:hAnsi="Times New Roman" w:cs="Times New Roman"/>
          <w:b/>
          <w:i/>
          <w:iCs/>
          <w:sz w:val="28"/>
          <w:szCs w:val="28"/>
          <w:lang w:val="kk-KZ"/>
        </w:rPr>
        <w:t xml:space="preserve">Шикізаттың эфир майларының құрамын анықтау. </w:t>
      </w:r>
      <w:r w:rsidR="008A3B2E" w:rsidRPr="00A446FF">
        <w:rPr>
          <w:rFonts w:ascii="Times New Roman" w:eastAsia="Calibri" w:hAnsi="Times New Roman" w:cs="Times New Roman"/>
          <w:i/>
          <w:iCs/>
          <w:sz w:val="28"/>
          <w:szCs w:val="28"/>
          <w:lang w:val="kk-KZ"/>
        </w:rPr>
        <w:t>Crocus alatavicus</w:t>
      </w:r>
      <w:r w:rsidR="008A3B2E" w:rsidRPr="008A3B2E">
        <w:rPr>
          <w:rFonts w:ascii="Times New Roman" w:eastAsia="Calibri" w:hAnsi="Times New Roman" w:cs="Times New Roman"/>
          <w:iCs/>
          <w:sz w:val="28"/>
          <w:szCs w:val="28"/>
          <w:lang w:val="kk-KZ"/>
        </w:rPr>
        <w:t xml:space="preserve"> эфир майларының қосындысын бөлу үшін </w:t>
      </w:r>
      <w:r w:rsidR="00A446FF" w:rsidRPr="008A3B2E">
        <w:rPr>
          <w:rFonts w:ascii="Times New Roman" w:eastAsia="Calibri" w:hAnsi="Times New Roman" w:cs="Times New Roman"/>
          <w:iCs/>
          <w:sz w:val="28"/>
          <w:szCs w:val="28"/>
          <w:lang w:val="kk-KZ"/>
        </w:rPr>
        <w:t xml:space="preserve">су буымен </w:t>
      </w:r>
      <w:r w:rsidR="008A3B2E" w:rsidRPr="008A3B2E">
        <w:rPr>
          <w:rFonts w:ascii="Times New Roman" w:eastAsia="Calibri" w:hAnsi="Times New Roman" w:cs="Times New Roman"/>
          <w:iCs/>
          <w:sz w:val="28"/>
          <w:szCs w:val="28"/>
          <w:lang w:val="kk-KZ"/>
        </w:rPr>
        <w:t>айдау әдісі қолданылды</w:t>
      </w:r>
      <w:r w:rsidR="008A3B2E" w:rsidRPr="008A3B2E">
        <w:rPr>
          <w:rFonts w:ascii="Times New Roman" w:eastAsia="Calibri" w:hAnsi="Times New Roman" w:cs="Times New Roman"/>
          <w:b/>
          <w:i/>
          <w:iCs/>
          <w:sz w:val="28"/>
          <w:szCs w:val="28"/>
          <w:lang w:val="kk-KZ"/>
        </w:rPr>
        <w:t>.</w:t>
      </w:r>
      <w:r w:rsidR="00A446FF">
        <w:rPr>
          <w:rFonts w:ascii="Times New Roman" w:eastAsia="Calibri" w:hAnsi="Times New Roman" w:cs="Times New Roman"/>
          <w:b/>
          <w:i/>
          <w:iCs/>
          <w:sz w:val="28"/>
          <w:szCs w:val="28"/>
          <w:lang w:val="kk-KZ"/>
        </w:rPr>
        <w:t xml:space="preserve"> </w:t>
      </w:r>
      <w:r w:rsidRPr="0047266F">
        <w:rPr>
          <w:rFonts w:ascii="Times New Roman" w:eastAsia="Calibri" w:hAnsi="Times New Roman" w:cs="Times New Roman"/>
          <w:iCs/>
          <w:sz w:val="28"/>
          <w:szCs w:val="28"/>
          <w:lang w:val="kk-KZ"/>
        </w:rPr>
        <w:t>Эфир майларының қосынд</w:t>
      </w:r>
      <w:r w:rsidR="008A3B2E">
        <w:rPr>
          <w:rFonts w:ascii="Times New Roman" w:eastAsia="Calibri" w:hAnsi="Times New Roman" w:cs="Times New Roman"/>
          <w:iCs/>
          <w:sz w:val="28"/>
          <w:szCs w:val="28"/>
          <w:lang w:val="kk-KZ"/>
        </w:rPr>
        <w:t>ысын жеке компоненттерге бөлу ЖЭ</w:t>
      </w:r>
      <w:r w:rsidRPr="0047266F">
        <w:rPr>
          <w:rFonts w:ascii="Times New Roman" w:eastAsia="Calibri" w:hAnsi="Times New Roman" w:cs="Times New Roman"/>
          <w:iCs/>
          <w:sz w:val="28"/>
          <w:szCs w:val="28"/>
          <w:lang w:val="kk-KZ"/>
        </w:rPr>
        <w:t xml:space="preserve">СХ әдісімен </w:t>
      </w:r>
      <w:r w:rsidRPr="0047266F">
        <w:rPr>
          <w:rFonts w:ascii="Times New Roman" w:eastAsia="Calibri" w:hAnsi="Times New Roman" w:cs="Times New Roman"/>
          <w:i/>
          <w:iCs/>
          <w:sz w:val="28"/>
          <w:szCs w:val="28"/>
          <w:lang w:val="kk-KZ"/>
        </w:rPr>
        <w:t>β</w:t>
      </w:r>
      <w:r w:rsidRPr="0047266F">
        <w:rPr>
          <w:rFonts w:ascii="Times New Roman" w:eastAsia="Calibri" w:hAnsi="Times New Roman" w:cs="Times New Roman"/>
          <w:iCs/>
          <w:sz w:val="28"/>
          <w:szCs w:val="28"/>
          <w:lang w:val="kk-KZ"/>
        </w:rPr>
        <w:t xml:space="preserve">-Bondapak </w:t>
      </w:r>
      <w:r w:rsidRPr="0047266F">
        <w:rPr>
          <w:rFonts w:ascii="Times New Roman" w:eastAsia="Calibri" w:hAnsi="Times New Roman" w:cs="Times New Roman"/>
          <w:noProof/>
          <w:sz w:val="28"/>
          <w:szCs w:val="28"/>
          <w:lang w:val="kk-KZ"/>
        </w:rPr>
        <w:t>С</w:t>
      </w:r>
      <w:r w:rsidRPr="0047266F">
        <w:rPr>
          <w:rFonts w:ascii="Times New Roman" w:eastAsia="Calibri" w:hAnsi="Times New Roman" w:cs="Times New Roman"/>
          <w:noProof/>
          <w:sz w:val="28"/>
          <w:szCs w:val="28"/>
          <w:vertAlign w:val="subscript"/>
          <w:lang w:val="kk-KZ"/>
        </w:rPr>
        <w:t>18</w:t>
      </w:r>
      <w:r w:rsidRPr="0047266F">
        <w:rPr>
          <w:rFonts w:ascii="Times New Roman" w:eastAsia="Calibri" w:hAnsi="Times New Roman" w:cs="Times New Roman"/>
          <w:iCs/>
          <w:sz w:val="28"/>
          <w:szCs w:val="28"/>
          <w:lang w:val="kk-KZ"/>
        </w:rPr>
        <w:t xml:space="preserve"> колонкасында гексан-хлороформ (85:15) </w:t>
      </w:r>
      <w:r w:rsidR="000F51B2" w:rsidRPr="0047266F">
        <w:rPr>
          <w:rFonts w:ascii="Times New Roman" w:eastAsia="Calibri" w:hAnsi="Times New Roman" w:cs="Times New Roman"/>
          <w:iCs/>
          <w:sz w:val="28"/>
          <w:szCs w:val="28"/>
          <w:lang w:val="kk-KZ"/>
        </w:rPr>
        <w:t xml:space="preserve">жүйесінде </w:t>
      </w:r>
      <w:r w:rsidRPr="0047266F">
        <w:rPr>
          <w:rFonts w:ascii="Times New Roman" w:eastAsia="Calibri" w:hAnsi="Times New Roman" w:cs="Times New Roman"/>
          <w:iCs/>
          <w:sz w:val="28"/>
          <w:szCs w:val="28"/>
          <w:lang w:val="kk-KZ"/>
        </w:rPr>
        <w:t>және ультракүлгін детекторды (313 нм) пайдалану</w:t>
      </w:r>
      <w:r w:rsidR="000F51B2" w:rsidRPr="0047266F">
        <w:rPr>
          <w:rFonts w:ascii="Times New Roman" w:eastAsia="Calibri" w:hAnsi="Times New Roman" w:cs="Times New Roman"/>
          <w:iCs/>
          <w:sz w:val="28"/>
          <w:szCs w:val="28"/>
          <w:lang w:val="kk-KZ"/>
        </w:rPr>
        <w:t xml:space="preserve"> арқылы жүргізілді</w:t>
      </w:r>
      <w:r w:rsidRPr="0047266F">
        <w:rPr>
          <w:rFonts w:ascii="Times New Roman" w:eastAsia="Calibri" w:hAnsi="Times New Roman" w:cs="Times New Roman"/>
          <w:iCs/>
          <w:sz w:val="28"/>
          <w:szCs w:val="28"/>
          <w:lang w:val="kk-KZ"/>
        </w:rPr>
        <w:t xml:space="preserve">. Нәтижесінде 7 жеке монотерпеноидтар </w:t>
      </w:r>
      <w:r w:rsidR="000F51B2" w:rsidRPr="0047266F">
        <w:rPr>
          <w:rFonts w:ascii="Times New Roman" w:eastAsia="Calibri" w:hAnsi="Times New Roman" w:cs="Times New Roman"/>
          <w:iCs/>
          <w:sz w:val="28"/>
          <w:szCs w:val="28"/>
          <w:lang w:val="kk-KZ"/>
        </w:rPr>
        <w:t>бөліп алынды</w:t>
      </w:r>
      <w:r w:rsidRPr="0047266F">
        <w:rPr>
          <w:rFonts w:ascii="Times New Roman" w:eastAsia="Calibri" w:hAnsi="Times New Roman" w:cs="Times New Roman"/>
          <w:iCs/>
          <w:sz w:val="28"/>
          <w:szCs w:val="28"/>
          <w:lang w:val="kk-KZ"/>
        </w:rPr>
        <w:t>.</w:t>
      </w:r>
      <w:r w:rsidR="00A446FF">
        <w:rPr>
          <w:rFonts w:ascii="Times New Roman" w:eastAsia="Calibri" w:hAnsi="Times New Roman" w:cs="Times New Roman"/>
          <w:iCs/>
          <w:sz w:val="28"/>
          <w:szCs w:val="28"/>
          <w:lang w:val="kk-KZ"/>
        </w:rPr>
        <w:t xml:space="preserve"> </w:t>
      </w:r>
      <w:r w:rsidR="000F51B2" w:rsidRPr="0047266F">
        <w:rPr>
          <w:rFonts w:ascii="Times New Roman" w:eastAsia="Calibri" w:hAnsi="Times New Roman" w:cs="Times New Roman"/>
          <w:sz w:val="28"/>
          <w:szCs w:val="28"/>
          <w:lang w:val="kk-KZ"/>
        </w:rPr>
        <w:t xml:space="preserve">Бөліп алынған жеке монотерпеноидтар үшін </w:t>
      </w:r>
      <w:r w:rsidR="00AF5F0D" w:rsidRPr="0047266F">
        <w:rPr>
          <w:rFonts w:ascii="Times New Roman" w:eastAsia="Calibri" w:hAnsi="Times New Roman" w:cs="Times New Roman"/>
          <w:sz w:val="28"/>
          <w:szCs w:val="28"/>
          <w:vertAlign w:val="superscript"/>
          <w:lang w:val="kk-KZ"/>
        </w:rPr>
        <w:t>13</w:t>
      </w:r>
      <w:r w:rsidR="00AF5F0D" w:rsidRPr="0047266F">
        <w:rPr>
          <w:rFonts w:ascii="Times New Roman" w:eastAsia="Calibri" w:hAnsi="Times New Roman" w:cs="Times New Roman"/>
          <w:sz w:val="28"/>
          <w:szCs w:val="28"/>
          <w:lang w:val="kk-KZ"/>
        </w:rPr>
        <w:t xml:space="preserve">С </w:t>
      </w:r>
      <w:r w:rsidR="000F51B2" w:rsidRPr="0047266F">
        <w:rPr>
          <w:rFonts w:ascii="Times New Roman" w:eastAsia="Calibri" w:hAnsi="Times New Roman" w:cs="Times New Roman"/>
          <w:sz w:val="28"/>
          <w:szCs w:val="28"/>
          <w:lang w:val="kk-KZ"/>
        </w:rPr>
        <w:t xml:space="preserve">ЯМР- және </w:t>
      </w:r>
      <w:r w:rsidR="00AF5F0D" w:rsidRPr="0047266F">
        <w:rPr>
          <w:rFonts w:ascii="Times New Roman" w:eastAsia="Calibri" w:hAnsi="Times New Roman" w:cs="Times New Roman"/>
          <w:sz w:val="28"/>
          <w:szCs w:val="28"/>
          <w:lang w:val="kk-KZ"/>
        </w:rPr>
        <w:t>МС</w:t>
      </w:r>
      <w:r w:rsidR="002C2AC6">
        <w:rPr>
          <w:rFonts w:ascii="Times New Roman" w:eastAsia="Calibri" w:hAnsi="Times New Roman" w:cs="Times New Roman"/>
          <w:sz w:val="28"/>
          <w:szCs w:val="28"/>
          <w:lang w:val="kk-KZ"/>
        </w:rPr>
        <w:t>-</w:t>
      </w:r>
      <w:r w:rsidR="000F51B2" w:rsidRPr="0047266F">
        <w:rPr>
          <w:rFonts w:ascii="Times New Roman" w:eastAsia="Calibri" w:hAnsi="Times New Roman" w:cs="Times New Roman"/>
          <w:sz w:val="28"/>
          <w:szCs w:val="28"/>
          <w:lang w:val="kk-KZ"/>
        </w:rPr>
        <w:t xml:space="preserve">спектрлері жазылады. </w:t>
      </w:r>
      <w:r w:rsidR="00AF5F0D" w:rsidRPr="0047266F">
        <w:rPr>
          <w:rFonts w:ascii="Times New Roman" w:eastAsia="Calibri" w:hAnsi="Times New Roman" w:cs="Times New Roman"/>
          <w:sz w:val="28"/>
          <w:szCs w:val="28"/>
          <w:lang w:val="kk-KZ"/>
        </w:rPr>
        <w:t>Қосылыстардың алынған спектрлері 24</w:t>
      </w:r>
      <w:r w:rsidR="00A446FF">
        <w:rPr>
          <w:rFonts w:ascii="Times New Roman" w:eastAsia="Calibri" w:hAnsi="Times New Roman" w:cs="Times New Roman"/>
          <w:sz w:val="28"/>
          <w:szCs w:val="28"/>
          <w:lang w:val="kk-KZ"/>
        </w:rPr>
        <w:t>-</w:t>
      </w:r>
      <w:r w:rsidR="00AF5F0D" w:rsidRPr="0047266F">
        <w:rPr>
          <w:rFonts w:ascii="Times New Roman" w:eastAsia="Calibri" w:hAnsi="Times New Roman" w:cs="Times New Roman"/>
          <w:sz w:val="28"/>
          <w:szCs w:val="28"/>
          <w:lang w:val="kk-KZ"/>
        </w:rPr>
        <w:t xml:space="preserve">30 </w:t>
      </w:r>
      <w:r w:rsidR="00A446FF" w:rsidRPr="002C2AC6">
        <w:rPr>
          <w:rFonts w:ascii="Times New Roman" w:eastAsia="Calibri" w:hAnsi="Times New Roman" w:cs="Times New Roman"/>
          <w:sz w:val="28"/>
          <w:szCs w:val="28"/>
          <w:lang w:val="kk-KZ"/>
        </w:rPr>
        <w:t xml:space="preserve">- </w:t>
      </w:r>
      <w:r w:rsidR="00AF5F0D" w:rsidRPr="0047266F">
        <w:rPr>
          <w:rFonts w:ascii="Times New Roman" w:eastAsia="Calibri" w:hAnsi="Times New Roman" w:cs="Times New Roman"/>
          <w:sz w:val="28"/>
          <w:szCs w:val="28"/>
          <w:lang w:val="kk-KZ"/>
        </w:rPr>
        <w:t xml:space="preserve">суреттерде келтірілген. </w:t>
      </w:r>
    </w:p>
    <w:p w14:paraId="0E2EDBB0" w14:textId="185E4055" w:rsidR="00AF5F0D" w:rsidRPr="0047266F" w:rsidRDefault="00AF5F0D" w:rsidP="00AF5F0D">
      <w:pPr>
        <w:shd w:val="clear" w:color="auto" w:fill="FFFFFF"/>
        <w:spacing w:after="0" w:line="240" w:lineRule="auto"/>
        <w:jc w:val="center"/>
        <w:rPr>
          <w:rFonts w:ascii="Times New Roman" w:eastAsia="Times New Roman" w:hAnsi="Times New Roman" w:cs="Times New Roman"/>
          <w:i/>
          <w:iCs/>
          <w:sz w:val="28"/>
          <w:szCs w:val="28"/>
          <w:lang w:val="kk-KZ" w:eastAsia="ru-RU"/>
        </w:rPr>
      </w:pPr>
      <w:r w:rsidRPr="0047266F">
        <w:rPr>
          <w:noProof/>
          <w:lang w:eastAsia="ru-RU"/>
        </w:rPr>
        <w:lastRenderedPageBreak/>
        <w:drawing>
          <wp:inline distT="0" distB="0" distL="0" distR="0" wp14:anchorId="72D6AFD4" wp14:editId="042B57CA">
            <wp:extent cx="4320000" cy="2160000"/>
            <wp:effectExtent l="0" t="0" r="4445" b="0"/>
            <wp:docPr id="467" name="Рисунок 467"/>
            <wp:cNvGraphicFramePr/>
            <a:graphic xmlns:a="http://schemas.openxmlformats.org/drawingml/2006/main">
              <a:graphicData uri="http://schemas.openxmlformats.org/drawingml/2006/picture">
                <pic:pic xmlns:pic="http://schemas.openxmlformats.org/drawingml/2006/picture">
                  <pic:nvPicPr>
                    <pic:cNvPr id="13" name="Рисунок 13"/>
                    <pic:cNvPicPr preferRelativeResize="0"/>
                  </pic:nvPicPr>
                  <pic:blipFill>
                    <a:blip r:embed="rId71">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7F419986" w14:textId="77777777" w:rsidR="00D63A61" w:rsidRPr="0047266F" w:rsidRDefault="00D63A61" w:rsidP="00AF5F0D">
      <w:pPr>
        <w:shd w:val="clear" w:color="auto" w:fill="FFFFFF"/>
        <w:spacing w:after="0" w:line="240" w:lineRule="auto"/>
        <w:jc w:val="center"/>
        <w:rPr>
          <w:rFonts w:ascii="Times New Roman" w:eastAsia="Times New Roman" w:hAnsi="Times New Roman" w:cs="Times New Roman"/>
          <w:i/>
          <w:iCs/>
          <w:sz w:val="28"/>
          <w:szCs w:val="28"/>
          <w:lang w:val="kk-KZ" w:eastAsia="ru-RU"/>
        </w:rPr>
      </w:pPr>
    </w:p>
    <w:p w14:paraId="3591F0EA" w14:textId="09E8D997" w:rsidR="00AF5F0D" w:rsidRPr="0047266F" w:rsidRDefault="00D63A61" w:rsidP="00D63A61">
      <w:pPr>
        <w:shd w:val="clear" w:color="auto" w:fill="FFFFFF"/>
        <w:spacing w:after="0" w:line="240" w:lineRule="auto"/>
        <w:jc w:val="center"/>
        <w:rPr>
          <w:rFonts w:ascii="Times New Roman" w:eastAsia="Times New Roman" w:hAnsi="Times New Roman" w:cs="Times New Roman"/>
          <w:i/>
          <w:iCs/>
          <w:sz w:val="28"/>
          <w:szCs w:val="28"/>
          <w:lang w:val="kk-KZ" w:eastAsia="ru-RU"/>
        </w:rPr>
      </w:pPr>
      <w:r w:rsidRPr="0047266F">
        <w:rPr>
          <w:noProof/>
          <w:lang w:eastAsia="ru-RU"/>
        </w:rPr>
        <w:drawing>
          <wp:inline distT="0" distB="0" distL="0" distR="0" wp14:anchorId="44F03ED6" wp14:editId="5FD67CFE">
            <wp:extent cx="4320000" cy="2160000"/>
            <wp:effectExtent l="0" t="0" r="4445" b="0"/>
            <wp:docPr id="468" name="Рисунок 468"/>
            <wp:cNvGraphicFramePr/>
            <a:graphic xmlns:a="http://schemas.openxmlformats.org/drawingml/2006/main">
              <a:graphicData uri="http://schemas.openxmlformats.org/drawingml/2006/picture">
                <pic:pic xmlns:pic="http://schemas.openxmlformats.org/drawingml/2006/picture">
                  <pic:nvPicPr>
                    <pic:cNvPr id="39" name="Рисунок 39"/>
                    <pic:cNvPicPr preferRelativeResize="0"/>
                  </pic:nvPicPr>
                  <pic:blipFill>
                    <a:blip r:embed="rId72">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5D48DBD2" w14:textId="115D47E4" w:rsidR="00D63A61" w:rsidRDefault="00D63A61" w:rsidP="00D63A61">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r w:rsidRPr="0047266F">
        <w:rPr>
          <w:rFonts w:ascii="Times New Roman" w:hAnsi="Times New Roman" w:cs="Times New Roman"/>
          <w:sz w:val="28"/>
          <w:szCs w:val="28"/>
          <w:lang w:val="kk-KZ"/>
        </w:rPr>
        <w:t xml:space="preserve">Сурет 24 - </w:t>
      </w:r>
      <w:r w:rsidRPr="0047266F">
        <w:rPr>
          <w:rFonts w:ascii="Times New Roman" w:hAnsi="Times New Roman" w:cs="Times New Roman"/>
          <w:i/>
          <w:sz w:val="28"/>
          <w:szCs w:val="28"/>
          <w:lang w:val="en-US"/>
        </w:rPr>
        <w:t>β</w:t>
      </w:r>
      <w:r w:rsidRPr="0047266F">
        <w:rPr>
          <w:rFonts w:ascii="Times New Roman" w:hAnsi="Times New Roman" w:cs="Times New Roman"/>
          <w:sz w:val="28"/>
          <w:szCs w:val="28"/>
          <w:lang w:val="kk-KZ"/>
        </w:rPr>
        <w:t>-изофорон</w:t>
      </w:r>
      <w:r w:rsidRPr="0047266F">
        <w:rPr>
          <w:rFonts w:ascii="Times New Roman" w:hAnsi="Times New Roman" w:cs="Times New Roman"/>
          <w:i/>
          <w:sz w:val="28"/>
          <w:szCs w:val="28"/>
          <w:lang w:val="kk-KZ"/>
        </w:rPr>
        <w:t xml:space="preserve"> </w:t>
      </w:r>
      <w:r w:rsidRPr="0047266F">
        <w:rPr>
          <w:rFonts w:ascii="Times New Roman" w:hAnsi="Times New Roman" w:cs="Times New Roman"/>
          <w:sz w:val="28"/>
          <w:szCs w:val="28"/>
          <w:lang w:val="kk-KZ"/>
        </w:rPr>
        <w:t xml:space="preserve">қосылысының </w:t>
      </w:r>
      <w:r w:rsidRPr="0047266F">
        <w:rPr>
          <w:rFonts w:ascii="Times New Roman" w:eastAsia="TimesNewRomanPSMT" w:hAnsi="Times New Roman" w:cs="Times New Roman"/>
          <w:sz w:val="28"/>
          <w:szCs w:val="28"/>
          <w:vertAlign w:val="superscript"/>
          <w:lang w:val="kk-KZ" w:eastAsia="ru-RU"/>
        </w:rPr>
        <w:t>13</w:t>
      </w:r>
      <w:r w:rsidRPr="0047266F">
        <w:rPr>
          <w:rFonts w:ascii="Times New Roman" w:eastAsia="TimesNewRomanPSMT" w:hAnsi="Times New Roman" w:cs="Times New Roman"/>
          <w:sz w:val="28"/>
          <w:szCs w:val="28"/>
          <w:lang w:val="kk-KZ" w:eastAsia="ru-RU"/>
        </w:rPr>
        <w:t>С ЯМР және МС-спектрлері</w:t>
      </w:r>
    </w:p>
    <w:p w14:paraId="10E571C2" w14:textId="77777777" w:rsidR="0075521F" w:rsidRPr="0047266F" w:rsidRDefault="0075521F" w:rsidP="00D63A61">
      <w:pPr>
        <w:autoSpaceDE w:val="0"/>
        <w:autoSpaceDN w:val="0"/>
        <w:adjustRightInd w:val="0"/>
        <w:spacing w:after="0" w:line="240" w:lineRule="auto"/>
        <w:jc w:val="center"/>
        <w:rPr>
          <w:rFonts w:ascii="Times New Roman" w:hAnsi="Times New Roman" w:cs="Times New Roman"/>
          <w:sz w:val="28"/>
          <w:szCs w:val="28"/>
          <w:lang w:val="kk-KZ"/>
        </w:rPr>
      </w:pPr>
    </w:p>
    <w:p w14:paraId="10A88567" w14:textId="44578980" w:rsidR="00B21FF1" w:rsidRPr="0047266F" w:rsidRDefault="00B21FF1" w:rsidP="00D63A61">
      <w:pPr>
        <w:autoSpaceDE w:val="0"/>
        <w:autoSpaceDN w:val="0"/>
        <w:adjustRightInd w:val="0"/>
        <w:spacing w:after="0" w:line="240" w:lineRule="auto"/>
        <w:ind w:firstLine="567"/>
        <w:jc w:val="both"/>
        <w:rPr>
          <w:rFonts w:ascii="Times New Roman" w:hAnsi="Times New Roman" w:cs="Times New Roman"/>
          <w:sz w:val="28"/>
          <w:szCs w:val="28"/>
        </w:rPr>
      </w:pPr>
      <w:r w:rsidRPr="005B53F4">
        <w:rPr>
          <w:rFonts w:ascii="Times New Roman" w:hAnsi="Times New Roman" w:cs="Times New Roman"/>
          <w:i/>
          <w:sz w:val="28"/>
          <w:szCs w:val="28"/>
          <w:lang w:val="en-US"/>
        </w:rPr>
        <w:t>β</w:t>
      </w:r>
      <w:r w:rsidRPr="0075521F">
        <w:rPr>
          <w:rFonts w:ascii="Times New Roman" w:hAnsi="Times New Roman" w:cs="Times New Roman"/>
          <w:iCs/>
          <w:sz w:val="28"/>
          <w:szCs w:val="28"/>
          <w:lang w:val="kk-KZ"/>
        </w:rPr>
        <w:t>-изофорон</w:t>
      </w:r>
      <w:r w:rsidR="00D63A61" w:rsidRPr="0075521F">
        <w:rPr>
          <w:rFonts w:ascii="Times New Roman" w:hAnsi="Times New Roman" w:cs="Times New Roman"/>
          <w:iCs/>
          <w:sz w:val="28"/>
          <w:szCs w:val="28"/>
          <w:lang w:val="kk-KZ"/>
        </w:rPr>
        <w:t xml:space="preserve"> </w:t>
      </w:r>
      <w:r w:rsidR="00D63A61" w:rsidRPr="0075521F">
        <w:rPr>
          <w:rFonts w:ascii="Times New Roman" w:hAnsi="Times New Roman" w:cs="Times New Roman"/>
          <w:iCs/>
          <w:color w:val="333333"/>
          <w:sz w:val="28"/>
          <w:szCs w:val="28"/>
        </w:rPr>
        <w:t>С</w:t>
      </w:r>
      <w:r w:rsidR="00D63A61" w:rsidRPr="0075521F">
        <w:rPr>
          <w:rFonts w:ascii="Times New Roman" w:hAnsi="Times New Roman" w:cs="Times New Roman"/>
          <w:iCs/>
          <w:color w:val="333333"/>
          <w:sz w:val="28"/>
          <w:szCs w:val="28"/>
          <w:vertAlign w:val="subscript"/>
        </w:rPr>
        <w:t>9</w:t>
      </w:r>
      <w:r w:rsidR="00D63A61" w:rsidRPr="0075521F">
        <w:rPr>
          <w:rFonts w:ascii="Times New Roman" w:hAnsi="Times New Roman" w:cs="Times New Roman"/>
          <w:iCs/>
          <w:color w:val="333333"/>
          <w:sz w:val="28"/>
          <w:szCs w:val="28"/>
        </w:rPr>
        <w:t>Н</w:t>
      </w:r>
      <w:r w:rsidR="00D63A61" w:rsidRPr="0075521F">
        <w:rPr>
          <w:rFonts w:ascii="Times New Roman" w:hAnsi="Times New Roman" w:cs="Times New Roman"/>
          <w:iCs/>
          <w:color w:val="333333"/>
          <w:sz w:val="28"/>
          <w:szCs w:val="28"/>
          <w:vertAlign w:val="subscript"/>
        </w:rPr>
        <w:t>14</w:t>
      </w:r>
      <w:r w:rsidR="00D63A61" w:rsidRPr="0075521F">
        <w:rPr>
          <w:rFonts w:ascii="Times New Roman" w:hAnsi="Times New Roman" w:cs="Times New Roman"/>
          <w:iCs/>
          <w:color w:val="333333"/>
          <w:sz w:val="28"/>
          <w:szCs w:val="28"/>
        </w:rPr>
        <w:t>О (</w:t>
      </w:r>
      <w:proofErr w:type="spellStart"/>
      <w:r w:rsidR="00D63A61" w:rsidRPr="0075521F">
        <w:rPr>
          <w:rFonts w:ascii="Times New Roman" w:hAnsi="Times New Roman" w:cs="Times New Roman"/>
          <w:iCs/>
          <w:color w:val="333333"/>
          <w:sz w:val="28"/>
          <w:szCs w:val="28"/>
          <w:lang w:val="en-US"/>
        </w:rPr>
        <w:t>M</w:t>
      </w:r>
      <w:r w:rsidR="00D63A61" w:rsidRPr="0075521F">
        <w:rPr>
          <w:rFonts w:ascii="Times New Roman" w:hAnsi="Times New Roman" w:cs="Times New Roman"/>
          <w:iCs/>
          <w:color w:val="333333"/>
          <w:sz w:val="28"/>
          <w:szCs w:val="28"/>
          <w:vertAlign w:val="subscript"/>
          <w:lang w:val="en-US"/>
        </w:rPr>
        <w:t>r</w:t>
      </w:r>
      <w:proofErr w:type="spellEnd"/>
      <w:r w:rsidR="00D63A61" w:rsidRPr="0075521F">
        <w:rPr>
          <w:rFonts w:ascii="Times New Roman" w:hAnsi="Times New Roman" w:cs="Times New Roman"/>
          <w:iCs/>
          <w:color w:val="333333"/>
          <w:sz w:val="28"/>
          <w:szCs w:val="28"/>
        </w:rPr>
        <w:t xml:space="preserve"> 138,210 г/моль)</w:t>
      </w:r>
      <w:r w:rsidR="00D63A61" w:rsidRPr="0075521F">
        <w:rPr>
          <w:rFonts w:ascii="Times New Roman" w:hAnsi="Times New Roman" w:cs="Times New Roman"/>
          <w:iCs/>
          <w:sz w:val="28"/>
          <w:szCs w:val="28"/>
          <w:lang w:val="kk-KZ"/>
        </w:rPr>
        <w:t>:</w:t>
      </w:r>
      <w:r w:rsidR="00D63A61" w:rsidRPr="0075521F">
        <w:rPr>
          <w:rFonts w:ascii="Times New Roman" w:hAnsi="Times New Roman" w:cs="Times New Roman"/>
          <w:iCs/>
          <w:sz w:val="28"/>
          <w:szCs w:val="28"/>
          <w:vertAlign w:val="superscript"/>
          <w:lang w:val="kk-KZ"/>
        </w:rPr>
        <w:t xml:space="preserve"> </w:t>
      </w:r>
      <w:r w:rsidRPr="0075521F">
        <w:rPr>
          <w:rFonts w:ascii="Times New Roman" w:hAnsi="Times New Roman" w:cs="Times New Roman"/>
          <w:iCs/>
          <w:sz w:val="28"/>
          <w:szCs w:val="28"/>
          <w:vertAlign w:val="superscript"/>
          <w:lang w:val="kk-KZ"/>
        </w:rPr>
        <w:t>13</w:t>
      </w:r>
      <w:r w:rsidRPr="0075521F">
        <w:rPr>
          <w:rFonts w:ascii="Times New Roman" w:hAnsi="Times New Roman" w:cs="Times New Roman"/>
          <w:iCs/>
          <w:sz w:val="28"/>
          <w:szCs w:val="28"/>
          <w:lang w:val="kk-KZ"/>
        </w:rPr>
        <w:t>С-</w:t>
      </w:r>
      <w:r w:rsidRPr="0075521F">
        <w:rPr>
          <w:rFonts w:ascii="Times New Roman" w:hAnsi="Times New Roman" w:cs="Times New Roman"/>
          <w:sz w:val="28"/>
          <w:szCs w:val="28"/>
          <w:lang w:val="kk-KZ"/>
        </w:rPr>
        <w:t>ЯМР</w:t>
      </w:r>
      <w:r w:rsidRPr="0047266F">
        <w:rPr>
          <w:rFonts w:ascii="Times New Roman" w:hAnsi="Times New Roman" w:cs="Times New Roman"/>
          <w:sz w:val="28"/>
          <w:szCs w:val="28"/>
          <w:lang w:val="kk-KZ"/>
        </w:rPr>
        <w:t xml:space="preserve"> (100 MHz, CDCl</w:t>
      </w:r>
      <w:r w:rsidRPr="0047266F">
        <w:rPr>
          <w:rFonts w:ascii="Times New Roman" w:hAnsi="Times New Roman" w:cs="Times New Roman"/>
          <w:sz w:val="28"/>
          <w:szCs w:val="28"/>
          <w:vertAlign w:val="subscript"/>
          <w:lang w:val="kk-KZ"/>
        </w:rPr>
        <w:t>3</w:t>
      </w:r>
      <w:r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en-US"/>
        </w:rPr>
        <w:t>σ</w:t>
      </w:r>
      <w:r w:rsidRPr="0047266F">
        <w:rPr>
          <w:rFonts w:ascii="Times New Roman" w:hAnsi="Times New Roman" w:cs="Times New Roman"/>
          <w:sz w:val="28"/>
          <w:szCs w:val="28"/>
          <w:lang w:val="kk-KZ"/>
        </w:rPr>
        <w:t xml:space="preserve"> м.д.: 198.6 (C-1), 49.9 (С-2), 32.6 (С-3), 44.9 (С-4), 1</w:t>
      </w:r>
      <w:r w:rsidRPr="0047266F">
        <w:rPr>
          <w:rFonts w:ascii="Times New Roman" w:hAnsi="Times New Roman" w:cs="Times New Roman"/>
          <w:sz w:val="28"/>
          <w:szCs w:val="28"/>
        </w:rPr>
        <w:t>60.4 (С-5), 125.8 (С-6), 27.4 (С-7,8), 24.6 (С-9).</w:t>
      </w:r>
    </w:p>
    <w:p w14:paraId="2C127A30" w14:textId="455F75E3" w:rsidR="00D519E4" w:rsidRPr="0047266F" w:rsidRDefault="00B21FF1" w:rsidP="00D63A61">
      <w:pPr>
        <w:autoSpaceDE w:val="0"/>
        <w:autoSpaceDN w:val="0"/>
        <w:adjustRightInd w:val="0"/>
        <w:spacing w:after="0" w:line="240" w:lineRule="auto"/>
        <w:ind w:firstLine="567"/>
        <w:jc w:val="both"/>
        <w:rPr>
          <w:rFonts w:ascii="Times New Roman" w:hAnsi="Times New Roman" w:cs="Times New Roman"/>
          <w:sz w:val="28"/>
          <w:szCs w:val="28"/>
        </w:rPr>
      </w:pPr>
      <w:r w:rsidRPr="0075521F">
        <w:rPr>
          <w:rFonts w:ascii="Times New Roman" w:hAnsi="Times New Roman" w:cs="Times New Roman"/>
          <w:bCs/>
          <w:sz w:val="28"/>
          <w:szCs w:val="28"/>
          <w:lang w:val="en-US"/>
        </w:rPr>
        <w:t>M</w:t>
      </w:r>
      <w:r w:rsidR="005B53F4">
        <w:rPr>
          <w:rFonts w:ascii="Times New Roman" w:hAnsi="Times New Roman" w:cs="Times New Roman"/>
          <w:bCs/>
          <w:sz w:val="28"/>
          <w:szCs w:val="28"/>
          <w:lang w:val="kk-KZ"/>
        </w:rPr>
        <w:t>С</w:t>
      </w:r>
      <w:r w:rsidRPr="0075521F">
        <w:rPr>
          <w:rFonts w:ascii="Times New Roman" w:hAnsi="Times New Roman" w:cs="Times New Roman"/>
          <w:bCs/>
          <w:sz w:val="28"/>
          <w:szCs w:val="28"/>
        </w:rPr>
        <w:t xml:space="preserve"> </w:t>
      </w:r>
      <w:r w:rsidRPr="0075521F">
        <w:rPr>
          <w:rFonts w:ascii="Times New Roman" w:hAnsi="Times New Roman" w:cs="Times New Roman"/>
          <w:bCs/>
          <w:sz w:val="28"/>
          <w:szCs w:val="28"/>
          <w:lang w:val="en-US"/>
        </w:rPr>
        <w:t>m</w:t>
      </w:r>
      <w:r w:rsidRPr="0075521F">
        <w:rPr>
          <w:rFonts w:ascii="Times New Roman" w:hAnsi="Times New Roman" w:cs="Times New Roman"/>
          <w:bCs/>
          <w:sz w:val="28"/>
          <w:szCs w:val="28"/>
        </w:rPr>
        <w:t>/</w:t>
      </w:r>
      <w:r w:rsidRPr="0075521F">
        <w:rPr>
          <w:rFonts w:ascii="Times New Roman" w:hAnsi="Times New Roman" w:cs="Times New Roman"/>
          <w:bCs/>
          <w:sz w:val="28"/>
          <w:szCs w:val="28"/>
          <w:lang w:val="en-US"/>
        </w:rPr>
        <w:t>z</w:t>
      </w:r>
      <w:r w:rsidRPr="0075521F">
        <w:rPr>
          <w:rFonts w:ascii="Times New Roman" w:hAnsi="Times New Roman" w:cs="Times New Roman"/>
          <w:bCs/>
          <w:sz w:val="28"/>
          <w:szCs w:val="28"/>
        </w:rPr>
        <w:t xml:space="preserve"> (70</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eV</w:t>
      </w:r>
      <w:r w:rsidRPr="0047266F">
        <w:rPr>
          <w:rFonts w:ascii="Times New Roman" w:hAnsi="Times New Roman" w:cs="Times New Roman"/>
          <w:sz w:val="28"/>
          <w:szCs w:val="28"/>
        </w:rPr>
        <w:t>): 138 (</w:t>
      </w:r>
      <w:r w:rsidRPr="0047266F">
        <w:rPr>
          <w:rFonts w:ascii="Times New Roman" w:hAnsi="Times New Roman" w:cs="Times New Roman"/>
          <w:sz w:val="28"/>
          <w:szCs w:val="28"/>
          <w:lang w:val="en-US"/>
        </w:rPr>
        <w:t>M</w:t>
      </w:r>
      <w:r w:rsidRPr="0047266F">
        <w:rPr>
          <w:rFonts w:ascii="Times New Roman" w:hAnsi="Times New Roman" w:cs="Times New Roman"/>
          <w:sz w:val="28"/>
          <w:szCs w:val="28"/>
        </w:rPr>
        <w:t xml:space="preserve">+), 137, 109, 97, </w:t>
      </w:r>
      <w:r w:rsidR="00D63A61" w:rsidRPr="0047266F">
        <w:rPr>
          <w:rFonts w:ascii="Times New Roman" w:hAnsi="Times New Roman" w:cs="Times New Roman"/>
          <w:sz w:val="28"/>
          <w:szCs w:val="28"/>
        </w:rPr>
        <w:t xml:space="preserve">83, </w:t>
      </w:r>
      <w:r w:rsidRPr="0047266F">
        <w:rPr>
          <w:rFonts w:ascii="Times New Roman" w:hAnsi="Times New Roman" w:cs="Times New Roman"/>
          <w:sz w:val="28"/>
          <w:szCs w:val="28"/>
        </w:rPr>
        <w:t>70, 56, 42, 30.</w:t>
      </w:r>
    </w:p>
    <w:p w14:paraId="5BE65F00" w14:textId="5A447215" w:rsidR="00B21FF1" w:rsidRPr="0047266F" w:rsidRDefault="00B21FF1" w:rsidP="005B53F4">
      <w:pPr>
        <w:autoSpaceDE w:val="0"/>
        <w:autoSpaceDN w:val="0"/>
        <w:adjustRightInd w:val="0"/>
        <w:spacing w:after="0" w:line="240" w:lineRule="auto"/>
        <w:jc w:val="both"/>
        <w:rPr>
          <w:rFonts w:ascii="Times New Roman" w:eastAsia="Calibri" w:hAnsi="Times New Roman" w:cs="Times New Roman"/>
          <w:sz w:val="28"/>
          <w:szCs w:val="28"/>
          <w:lang w:val="kk-KZ"/>
        </w:rPr>
      </w:pPr>
    </w:p>
    <w:p w14:paraId="499B6C75" w14:textId="5D310532" w:rsidR="00D63A61" w:rsidRPr="0047266F" w:rsidRDefault="00777F3F" w:rsidP="00777F3F">
      <w:pPr>
        <w:autoSpaceDE w:val="0"/>
        <w:autoSpaceDN w:val="0"/>
        <w:adjustRightInd w:val="0"/>
        <w:spacing w:after="0" w:line="240" w:lineRule="auto"/>
        <w:jc w:val="center"/>
        <w:rPr>
          <w:rFonts w:ascii="Times New Roman" w:eastAsia="Calibri" w:hAnsi="Times New Roman" w:cs="Times New Roman"/>
          <w:sz w:val="28"/>
          <w:szCs w:val="28"/>
          <w:lang w:val="kk-KZ"/>
        </w:rPr>
      </w:pPr>
      <w:r w:rsidRPr="0047266F">
        <w:rPr>
          <w:noProof/>
          <w:lang w:eastAsia="ru-RU"/>
        </w:rPr>
        <w:drawing>
          <wp:inline distT="0" distB="0" distL="0" distR="0" wp14:anchorId="3CA13554" wp14:editId="2C806E04">
            <wp:extent cx="4320000" cy="2160000"/>
            <wp:effectExtent l="0" t="0" r="4445" b="0"/>
            <wp:docPr id="470" name="Рисунок 470"/>
            <wp:cNvGraphicFramePr/>
            <a:graphic xmlns:a="http://schemas.openxmlformats.org/drawingml/2006/main">
              <a:graphicData uri="http://schemas.openxmlformats.org/drawingml/2006/picture">
                <pic:pic xmlns:pic="http://schemas.openxmlformats.org/drawingml/2006/picture">
                  <pic:nvPicPr>
                    <pic:cNvPr id="14" name="Рисунок 14"/>
                    <pic:cNvPicPr preferRelativeResize="0"/>
                  </pic:nvPicPr>
                  <pic:blipFill>
                    <a:blip r:embed="rId73">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21391FF8" w14:textId="77777777" w:rsidR="00777F3F" w:rsidRPr="0047266F" w:rsidRDefault="00777F3F" w:rsidP="00777F3F">
      <w:pPr>
        <w:autoSpaceDE w:val="0"/>
        <w:autoSpaceDN w:val="0"/>
        <w:adjustRightInd w:val="0"/>
        <w:spacing w:after="0" w:line="240" w:lineRule="auto"/>
        <w:jc w:val="center"/>
        <w:rPr>
          <w:rFonts w:ascii="Times New Roman" w:eastAsia="Calibri" w:hAnsi="Times New Roman" w:cs="Times New Roman"/>
          <w:sz w:val="28"/>
          <w:szCs w:val="28"/>
          <w:lang w:val="kk-KZ"/>
        </w:rPr>
      </w:pPr>
    </w:p>
    <w:p w14:paraId="071D9DC2" w14:textId="15CA7E33" w:rsidR="00D63A61" w:rsidRPr="0047266F" w:rsidRDefault="00777F3F" w:rsidP="00777F3F">
      <w:pPr>
        <w:autoSpaceDE w:val="0"/>
        <w:autoSpaceDN w:val="0"/>
        <w:adjustRightInd w:val="0"/>
        <w:spacing w:after="0" w:line="240" w:lineRule="auto"/>
        <w:jc w:val="center"/>
        <w:rPr>
          <w:rFonts w:ascii="Times New Roman" w:eastAsia="Calibri" w:hAnsi="Times New Roman" w:cs="Times New Roman"/>
          <w:sz w:val="28"/>
          <w:szCs w:val="28"/>
          <w:lang w:val="kk-KZ"/>
        </w:rPr>
      </w:pPr>
      <w:r w:rsidRPr="0047266F">
        <w:rPr>
          <w:noProof/>
          <w:lang w:eastAsia="ru-RU"/>
        </w:rPr>
        <w:lastRenderedPageBreak/>
        <w:drawing>
          <wp:inline distT="0" distB="0" distL="0" distR="0" wp14:anchorId="145824D3" wp14:editId="24859356">
            <wp:extent cx="4320000" cy="2160000"/>
            <wp:effectExtent l="0" t="0" r="4445" b="0"/>
            <wp:docPr id="469" name="Рисунок 469"/>
            <wp:cNvGraphicFramePr/>
            <a:graphic xmlns:a="http://schemas.openxmlformats.org/drawingml/2006/main">
              <a:graphicData uri="http://schemas.openxmlformats.org/drawingml/2006/picture">
                <pic:pic xmlns:pic="http://schemas.openxmlformats.org/drawingml/2006/picture">
                  <pic:nvPicPr>
                    <pic:cNvPr id="32" name="Рисунок 32"/>
                    <pic:cNvPicPr preferRelativeResize="0"/>
                  </pic:nvPicPr>
                  <pic:blipFill>
                    <a:blip r:embed="rId74">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29F14D61" w14:textId="77777777" w:rsidR="000E732C" w:rsidRPr="0047266F" w:rsidRDefault="000E732C" w:rsidP="00777F3F">
      <w:pPr>
        <w:autoSpaceDE w:val="0"/>
        <w:autoSpaceDN w:val="0"/>
        <w:adjustRightInd w:val="0"/>
        <w:spacing w:after="0" w:line="240" w:lineRule="auto"/>
        <w:jc w:val="center"/>
        <w:rPr>
          <w:rFonts w:ascii="Times New Roman" w:hAnsi="Times New Roman" w:cs="Times New Roman"/>
          <w:sz w:val="28"/>
          <w:szCs w:val="28"/>
          <w:lang w:val="en-US"/>
        </w:rPr>
      </w:pPr>
    </w:p>
    <w:p w14:paraId="30B6439D" w14:textId="4412481E" w:rsidR="00777F3F" w:rsidRPr="0047266F" w:rsidRDefault="00777F3F" w:rsidP="00777F3F">
      <w:pPr>
        <w:autoSpaceDE w:val="0"/>
        <w:autoSpaceDN w:val="0"/>
        <w:adjustRightInd w:val="0"/>
        <w:spacing w:after="0" w:line="240" w:lineRule="auto"/>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Сурет 25 - </w:t>
      </w:r>
      <w:r w:rsidRPr="0047266F">
        <w:rPr>
          <w:rFonts w:ascii="Times New Roman" w:eastAsia="Calibri" w:hAnsi="Times New Roman" w:cs="Times New Roman"/>
          <w:sz w:val="28"/>
          <w:szCs w:val="28"/>
        </w:rPr>
        <w:t>4-Оксоизофорон</w:t>
      </w:r>
      <w:r w:rsidRPr="0047266F">
        <w:rPr>
          <w:rFonts w:ascii="Times New Roman" w:hAnsi="Times New Roman" w:cs="Times New Roman"/>
          <w:sz w:val="28"/>
          <w:szCs w:val="28"/>
          <w:lang w:val="kk-KZ"/>
        </w:rPr>
        <w:t xml:space="preserve"> қосылысының </w:t>
      </w:r>
      <w:r w:rsidRPr="0047266F">
        <w:rPr>
          <w:rFonts w:ascii="Times New Roman" w:eastAsia="TimesNewRomanPSMT" w:hAnsi="Times New Roman" w:cs="Times New Roman"/>
          <w:sz w:val="28"/>
          <w:szCs w:val="28"/>
          <w:vertAlign w:val="superscript"/>
          <w:lang w:val="kk-KZ" w:eastAsia="ru-RU"/>
        </w:rPr>
        <w:t>13</w:t>
      </w:r>
      <w:r w:rsidRPr="0047266F">
        <w:rPr>
          <w:rFonts w:ascii="Times New Roman" w:eastAsia="TimesNewRomanPSMT" w:hAnsi="Times New Roman" w:cs="Times New Roman"/>
          <w:sz w:val="28"/>
          <w:szCs w:val="28"/>
          <w:lang w:val="kk-KZ" w:eastAsia="ru-RU"/>
        </w:rPr>
        <w:t>С ЯМР және МС-спектрлері</w:t>
      </w:r>
    </w:p>
    <w:p w14:paraId="2504B6CD" w14:textId="77777777" w:rsidR="00777F3F" w:rsidRPr="0047266F" w:rsidRDefault="00777F3F" w:rsidP="00777F3F">
      <w:pPr>
        <w:autoSpaceDE w:val="0"/>
        <w:autoSpaceDN w:val="0"/>
        <w:adjustRightInd w:val="0"/>
        <w:spacing w:after="0" w:line="240" w:lineRule="auto"/>
        <w:jc w:val="center"/>
        <w:rPr>
          <w:rFonts w:ascii="Times New Roman" w:eastAsia="Calibri" w:hAnsi="Times New Roman" w:cs="Times New Roman"/>
          <w:sz w:val="28"/>
          <w:szCs w:val="28"/>
          <w:lang w:val="kk-KZ"/>
        </w:rPr>
      </w:pPr>
    </w:p>
    <w:p w14:paraId="73DDB81A" w14:textId="32094D90" w:rsidR="00B21FF1" w:rsidRPr="005B53F4" w:rsidRDefault="00B21FF1" w:rsidP="00777F3F">
      <w:pPr>
        <w:autoSpaceDE w:val="0"/>
        <w:autoSpaceDN w:val="0"/>
        <w:adjustRightInd w:val="0"/>
        <w:spacing w:after="0" w:line="240" w:lineRule="auto"/>
        <w:ind w:firstLine="567"/>
        <w:rPr>
          <w:rFonts w:ascii="Times New Roman" w:eastAsia="Calibri" w:hAnsi="Times New Roman" w:cs="Times New Roman"/>
          <w:iCs/>
          <w:sz w:val="28"/>
          <w:szCs w:val="28"/>
        </w:rPr>
      </w:pPr>
      <w:r w:rsidRPr="005B53F4">
        <w:rPr>
          <w:rFonts w:ascii="Times New Roman" w:eastAsia="Calibri" w:hAnsi="Times New Roman" w:cs="Times New Roman"/>
          <w:iCs/>
          <w:sz w:val="28"/>
          <w:szCs w:val="28"/>
        </w:rPr>
        <w:t>4-оксоизофорон</w:t>
      </w:r>
      <w:r w:rsidR="00777F3F" w:rsidRPr="005B53F4">
        <w:rPr>
          <w:rFonts w:ascii="Times New Roman" w:eastAsia="Calibri" w:hAnsi="Times New Roman" w:cs="Times New Roman"/>
          <w:iCs/>
          <w:sz w:val="28"/>
          <w:szCs w:val="28"/>
        </w:rPr>
        <w:t xml:space="preserve"> </w:t>
      </w:r>
      <w:r w:rsidR="0047697B" w:rsidRPr="005B53F4">
        <w:rPr>
          <w:rFonts w:ascii="Times New Roman" w:eastAsia="Calibri" w:hAnsi="Times New Roman" w:cs="Times New Roman"/>
          <w:iCs/>
          <w:sz w:val="28"/>
          <w:szCs w:val="28"/>
        </w:rPr>
        <w:t>С</w:t>
      </w:r>
      <w:r w:rsidR="0047697B" w:rsidRPr="005B53F4">
        <w:rPr>
          <w:rFonts w:ascii="Times New Roman" w:eastAsia="Calibri" w:hAnsi="Times New Roman" w:cs="Times New Roman"/>
          <w:iCs/>
          <w:sz w:val="28"/>
          <w:szCs w:val="28"/>
          <w:vertAlign w:val="subscript"/>
        </w:rPr>
        <w:t>9</w:t>
      </w:r>
      <w:r w:rsidR="0047697B" w:rsidRPr="005B53F4">
        <w:rPr>
          <w:rFonts w:ascii="Times New Roman" w:eastAsia="Calibri" w:hAnsi="Times New Roman" w:cs="Times New Roman"/>
          <w:iCs/>
          <w:sz w:val="28"/>
          <w:szCs w:val="28"/>
        </w:rPr>
        <w:t>Н</w:t>
      </w:r>
      <w:r w:rsidR="0047697B" w:rsidRPr="005B53F4">
        <w:rPr>
          <w:rFonts w:ascii="Times New Roman" w:eastAsia="Calibri" w:hAnsi="Times New Roman" w:cs="Times New Roman"/>
          <w:iCs/>
          <w:sz w:val="28"/>
          <w:szCs w:val="28"/>
          <w:vertAlign w:val="subscript"/>
        </w:rPr>
        <w:t>12</w:t>
      </w:r>
      <w:r w:rsidR="0047697B" w:rsidRPr="005B53F4">
        <w:rPr>
          <w:rFonts w:ascii="Times New Roman" w:eastAsia="Calibri" w:hAnsi="Times New Roman" w:cs="Times New Roman"/>
          <w:iCs/>
          <w:sz w:val="28"/>
          <w:szCs w:val="28"/>
        </w:rPr>
        <w:t xml:space="preserve"> О</w:t>
      </w:r>
      <w:r w:rsidR="0047697B" w:rsidRPr="005B53F4">
        <w:rPr>
          <w:rFonts w:ascii="Times New Roman" w:eastAsia="Calibri" w:hAnsi="Times New Roman" w:cs="Times New Roman"/>
          <w:iCs/>
          <w:sz w:val="28"/>
          <w:szCs w:val="28"/>
          <w:vertAlign w:val="subscript"/>
        </w:rPr>
        <w:t>2</w:t>
      </w:r>
      <w:r w:rsidR="0047697B" w:rsidRPr="005B53F4">
        <w:rPr>
          <w:rFonts w:ascii="Times New Roman" w:eastAsia="Calibri" w:hAnsi="Times New Roman" w:cs="Times New Roman"/>
          <w:iCs/>
          <w:sz w:val="28"/>
          <w:szCs w:val="28"/>
        </w:rPr>
        <w:t xml:space="preserve"> (</w:t>
      </w:r>
      <w:proofErr w:type="spellStart"/>
      <w:r w:rsidR="000E732C" w:rsidRPr="005B53F4">
        <w:rPr>
          <w:rFonts w:ascii="Times New Roman" w:eastAsia="Calibri" w:hAnsi="Times New Roman" w:cs="Times New Roman"/>
          <w:iCs/>
          <w:sz w:val="28"/>
          <w:szCs w:val="28"/>
          <w:lang w:val="en-US"/>
        </w:rPr>
        <w:t>M</w:t>
      </w:r>
      <w:r w:rsidR="000E732C" w:rsidRPr="005B53F4">
        <w:rPr>
          <w:rFonts w:ascii="Times New Roman" w:eastAsia="Calibri" w:hAnsi="Times New Roman" w:cs="Times New Roman"/>
          <w:iCs/>
          <w:sz w:val="28"/>
          <w:szCs w:val="28"/>
          <w:vertAlign w:val="subscript"/>
          <w:lang w:val="en-US"/>
        </w:rPr>
        <w:t>r</w:t>
      </w:r>
      <w:proofErr w:type="spellEnd"/>
      <w:r w:rsidR="000E732C" w:rsidRPr="005B53F4">
        <w:rPr>
          <w:rFonts w:ascii="Times New Roman" w:eastAsia="Calibri" w:hAnsi="Times New Roman" w:cs="Times New Roman"/>
          <w:iCs/>
          <w:sz w:val="28"/>
          <w:szCs w:val="28"/>
        </w:rPr>
        <w:t xml:space="preserve"> 152,19</w:t>
      </w:r>
      <w:r w:rsidR="0047697B" w:rsidRPr="005B53F4">
        <w:rPr>
          <w:rFonts w:ascii="Times New Roman" w:eastAsia="Calibri" w:hAnsi="Times New Roman" w:cs="Times New Roman"/>
          <w:iCs/>
          <w:sz w:val="28"/>
          <w:szCs w:val="28"/>
        </w:rPr>
        <w:t xml:space="preserve">): </w:t>
      </w:r>
      <w:r w:rsidRPr="005B53F4">
        <w:rPr>
          <w:rFonts w:ascii="Times New Roman" w:eastAsia="Calibri" w:hAnsi="Times New Roman" w:cs="Times New Roman"/>
          <w:iCs/>
          <w:sz w:val="28"/>
          <w:szCs w:val="28"/>
          <w:vertAlign w:val="superscript"/>
        </w:rPr>
        <w:t>13</w:t>
      </w:r>
      <w:r w:rsidRPr="005B53F4">
        <w:rPr>
          <w:rFonts w:ascii="Times New Roman" w:eastAsia="Calibri" w:hAnsi="Times New Roman" w:cs="Times New Roman"/>
          <w:iCs/>
          <w:sz w:val="28"/>
          <w:szCs w:val="28"/>
        </w:rPr>
        <w:t xml:space="preserve">С-ЯМР (100 </w:t>
      </w:r>
      <w:r w:rsidRPr="005B53F4">
        <w:rPr>
          <w:rFonts w:ascii="Times New Roman" w:eastAsia="Calibri" w:hAnsi="Times New Roman" w:cs="Times New Roman"/>
          <w:iCs/>
          <w:sz w:val="28"/>
          <w:szCs w:val="28"/>
          <w:lang w:val="en-US"/>
        </w:rPr>
        <w:t>MHz</w:t>
      </w:r>
      <w:r w:rsidRPr="005B53F4">
        <w:rPr>
          <w:rFonts w:ascii="Times New Roman" w:eastAsia="Calibri" w:hAnsi="Times New Roman" w:cs="Times New Roman"/>
          <w:iCs/>
          <w:sz w:val="28"/>
          <w:szCs w:val="28"/>
        </w:rPr>
        <w:t xml:space="preserve">, </w:t>
      </w:r>
      <w:proofErr w:type="spellStart"/>
      <w:r w:rsidRPr="005B53F4">
        <w:rPr>
          <w:rFonts w:ascii="Times New Roman" w:eastAsia="Calibri" w:hAnsi="Times New Roman" w:cs="Times New Roman"/>
          <w:iCs/>
          <w:sz w:val="28"/>
          <w:szCs w:val="28"/>
          <w:lang w:val="en-US"/>
        </w:rPr>
        <w:t>CDCl</w:t>
      </w:r>
      <w:proofErr w:type="spellEnd"/>
      <w:r w:rsidRPr="005B53F4">
        <w:rPr>
          <w:rFonts w:ascii="Times New Roman" w:eastAsia="Calibri" w:hAnsi="Times New Roman" w:cs="Times New Roman"/>
          <w:iCs/>
          <w:sz w:val="28"/>
          <w:szCs w:val="28"/>
        </w:rPr>
        <w:t xml:space="preserve">3) </w:t>
      </w:r>
      <w:r w:rsidRPr="005B53F4">
        <w:rPr>
          <w:rFonts w:ascii="Times New Roman" w:eastAsia="Calibri" w:hAnsi="Times New Roman" w:cs="Times New Roman"/>
          <w:iCs/>
          <w:sz w:val="28"/>
          <w:szCs w:val="28"/>
          <w:lang w:val="en-US"/>
        </w:rPr>
        <w:t>σ</w:t>
      </w:r>
      <w:r w:rsidRPr="005B53F4">
        <w:rPr>
          <w:rFonts w:ascii="Times New Roman" w:eastAsia="Calibri" w:hAnsi="Times New Roman" w:cs="Times New Roman"/>
          <w:iCs/>
          <w:sz w:val="28"/>
          <w:szCs w:val="28"/>
        </w:rPr>
        <w:t xml:space="preserve"> </w:t>
      </w:r>
      <w:proofErr w:type="spellStart"/>
      <w:r w:rsidRPr="005B53F4">
        <w:rPr>
          <w:rFonts w:ascii="Times New Roman" w:eastAsia="Calibri" w:hAnsi="Times New Roman" w:cs="Times New Roman"/>
          <w:iCs/>
          <w:sz w:val="28"/>
          <w:szCs w:val="28"/>
        </w:rPr>
        <w:t>м.д</w:t>
      </w:r>
      <w:proofErr w:type="spellEnd"/>
      <w:r w:rsidRPr="005B53F4">
        <w:rPr>
          <w:rFonts w:ascii="Times New Roman" w:eastAsia="Calibri" w:hAnsi="Times New Roman" w:cs="Times New Roman"/>
          <w:iCs/>
          <w:sz w:val="28"/>
          <w:szCs w:val="28"/>
        </w:rPr>
        <w:t>.: 204.4 (С-1), 37.5 (С-2), 48.2 (С-3), 197.1 (С-4), 136.4 (С-5), 147.6 (С-6), 24.6 (С-7,8), 16.3 (С-9).</w:t>
      </w:r>
    </w:p>
    <w:p w14:paraId="1BECBAA7" w14:textId="22DBC310" w:rsidR="00B13511" w:rsidRPr="0047266F" w:rsidRDefault="00B21FF1" w:rsidP="00B21FF1">
      <w:pPr>
        <w:autoSpaceDE w:val="0"/>
        <w:autoSpaceDN w:val="0"/>
        <w:adjustRightInd w:val="0"/>
        <w:spacing w:after="0" w:line="240" w:lineRule="auto"/>
        <w:ind w:firstLine="567"/>
        <w:jc w:val="both"/>
        <w:rPr>
          <w:rFonts w:ascii="Times New Roman" w:eastAsia="Calibri" w:hAnsi="Times New Roman" w:cs="Times New Roman"/>
          <w:sz w:val="28"/>
          <w:szCs w:val="28"/>
        </w:rPr>
      </w:pPr>
      <w:r w:rsidRPr="005B53F4">
        <w:rPr>
          <w:rFonts w:ascii="Times New Roman" w:eastAsia="Calibri" w:hAnsi="Times New Roman" w:cs="Times New Roman"/>
          <w:iCs/>
          <w:sz w:val="28"/>
          <w:szCs w:val="28"/>
          <w:lang w:val="en-US"/>
        </w:rPr>
        <w:t>M</w:t>
      </w:r>
      <w:r w:rsidR="005B53F4">
        <w:rPr>
          <w:rFonts w:ascii="Times New Roman" w:eastAsia="Calibri" w:hAnsi="Times New Roman" w:cs="Times New Roman"/>
          <w:iCs/>
          <w:sz w:val="28"/>
          <w:szCs w:val="28"/>
          <w:lang w:val="kk-KZ"/>
        </w:rPr>
        <w:t>С</w:t>
      </w:r>
      <w:r w:rsidRPr="005B53F4">
        <w:rPr>
          <w:rFonts w:ascii="Times New Roman" w:eastAsia="Calibri" w:hAnsi="Times New Roman" w:cs="Times New Roman"/>
          <w:iCs/>
          <w:sz w:val="28"/>
          <w:szCs w:val="28"/>
        </w:rPr>
        <w:t xml:space="preserve"> </w:t>
      </w:r>
      <w:r w:rsidRPr="005B53F4">
        <w:rPr>
          <w:rFonts w:ascii="Times New Roman" w:eastAsia="Calibri" w:hAnsi="Times New Roman" w:cs="Times New Roman"/>
          <w:iCs/>
          <w:sz w:val="28"/>
          <w:szCs w:val="28"/>
          <w:lang w:val="en-US"/>
        </w:rPr>
        <w:t>m</w:t>
      </w:r>
      <w:r w:rsidRPr="005B53F4">
        <w:rPr>
          <w:rFonts w:ascii="Times New Roman" w:eastAsia="Calibri" w:hAnsi="Times New Roman" w:cs="Times New Roman"/>
          <w:iCs/>
          <w:sz w:val="28"/>
          <w:szCs w:val="28"/>
        </w:rPr>
        <w:t>/</w:t>
      </w:r>
      <w:r w:rsidRPr="005B53F4">
        <w:rPr>
          <w:rFonts w:ascii="Times New Roman" w:eastAsia="Calibri" w:hAnsi="Times New Roman" w:cs="Times New Roman"/>
          <w:iCs/>
          <w:sz w:val="28"/>
          <w:szCs w:val="28"/>
          <w:lang w:val="en-US"/>
        </w:rPr>
        <w:t>z</w:t>
      </w:r>
      <w:r w:rsidRPr="005B53F4">
        <w:rPr>
          <w:rFonts w:ascii="Times New Roman" w:eastAsia="Calibri" w:hAnsi="Times New Roman" w:cs="Times New Roman"/>
          <w:iCs/>
          <w:sz w:val="28"/>
          <w:szCs w:val="28"/>
        </w:rPr>
        <w:t xml:space="preserve"> (70 </w:t>
      </w:r>
      <w:r w:rsidRPr="005B53F4">
        <w:rPr>
          <w:rFonts w:ascii="Times New Roman" w:eastAsia="Calibri" w:hAnsi="Times New Roman" w:cs="Times New Roman"/>
          <w:iCs/>
          <w:sz w:val="28"/>
          <w:szCs w:val="28"/>
          <w:lang w:val="en-US"/>
        </w:rPr>
        <w:t>eV</w:t>
      </w:r>
      <w:r w:rsidRPr="005B53F4">
        <w:rPr>
          <w:rFonts w:ascii="Times New Roman" w:eastAsia="Calibri" w:hAnsi="Times New Roman" w:cs="Times New Roman"/>
          <w:iCs/>
          <w:sz w:val="28"/>
          <w:szCs w:val="28"/>
        </w:rPr>
        <w:t>): 152 (</w:t>
      </w:r>
      <w:r w:rsidRPr="005B53F4">
        <w:rPr>
          <w:rFonts w:ascii="Times New Roman" w:eastAsia="Calibri" w:hAnsi="Times New Roman" w:cs="Times New Roman"/>
          <w:iCs/>
          <w:sz w:val="28"/>
          <w:szCs w:val="28"/>
          <w:lang w:val="en-US"/>
        </w:rPr>
        <w:t>M</w:t>
      </w:r>
      <w:r w:rsidRPr="005B53F4">
        <w:rPr>
          <w:rFonts w:ascii="Times New Roman" w:eastAsia="Calibri" w:hAnsi="Times New Roman" w:cs="Times New Roman"/>
          <w:iCs/>
          <w:sz w:val="28"/>
          <w:szCs w:val="28"/>
        </w:rPr>
        <w:t>+), 151, 123, 111, 56,</w:t>
      </w:r>
      <w:r w:rsidRPr="0047266F">
        <w:rPr>
          <w:rFonts w:ascii="Times New Roman" w:eastAsia="Calibri" w:hAnsi="Times New Roman" w:cs="Times New Roman"/>
          <w:sz w:val="28"/>
          <w:szCs w:val="28"/>
        </w:rPr>
        <w:t xml:space="preserve"> 55, 42, 40.</w:t>
      </w:r>
    </w:p>
    <w:p w14:paraId="63C16039" w14:textId="77777777" w:rsidR="00F46657" w:rsidRPr="0047266F" w:rsidRDefault="00F46657" w:rsidP="000E732C">
      <w:pPr>
        <w:autoSpaceDE w:val="0"/>
        <w:autoSpaceDN w:val="0"/>
        <w:adjustRightInd w:val="0"/>
        <w:spacing w:after="0" w:line="240" w:lineRule="auto"/>
        <w:jc w:val="both"/>
        <w:rPr>
          <w:rFonts w:ascii="Times New Roman" w:eastAsia="TimesNewRomanPSMT" w:hAnsi="Times New Roman" w:cs="Times New Roman"/>
          <w:sz w:val="28"/>
          <w:szCs w:val="28"/>
          <w:lang w:val="en-US" w:eastAsia="ru-RU"/>
        </w:rPr>
      </w:pPr>
    </w:p>
    <w:p w14:paraId="04616C14" w14:textId="3EAA1D19" w:rsidR="000E732C" w:rsidRPr="0047266F" w:rsidRDefault="000E732C" w:rsidP="000E732C">
      <w:pPr>
        <w:autoSpaceDE w:val="0"/>
        <w:autoSpaceDN w:val="0"/>
        <w:adjustRightInd w:val="0"/>
        <w:spacing w:after="0" w:line="240" w:lineRule="auto"/>
        <w:jc w:val="center"/>
        <w:rPr>
          <w:rFonts w:ascii="Times New Roman" w:eastAsia="TimesNewRomanPSMT" w:hAnsi="Times New Roman" w:cs="Times New Roman"/>
          <w:sz w:val="28"/>
          <w:szCs w:val="28"/>
          <w:lang w:val="en-US" w:eastAsia="ru-RU"/>
        </w:rPr>
      </w:pPr>
      <w:r w:rsidRPr="0047266F">
        <w:rPr>
          <w:noProof/>
          <w:lang w:eastAsia="ru-RU"/>
        </w:rPr>
        <w:drawing>
          <wp:inline distT="0" distB="0" distL="0" distR="0" wp14:anchorId="1F2B21EC" wp14:editId="426959E7">
            <wp:extent cx="4320000" cy="2160000"/>
            <wp:effectExtent l="0" t="0" r="4445" b="0"/>
            <wp:docPr id="471" name="Рисунок 471"/>
            <wp:cNvGraphicFramePr/>
            <a:graphic xmlns:a="http://schemas.openxmlformats.org/drawingml/2006/main">
              <a:graphicData uri="http://schemas.openxmlformats.org/drawingml/2006/picture">
                <pic:pic xmlns:pic="http://schemas.openxmlformats.org/drawingml/2006/picture">
                  <pic:nvPicPr>
                    <pic:cNvPr id="15" name="Рисунок 15"/>
                    <pic:cNvPicPr preferRelativeResize="0"/>
                  </pic:nvPicPr>
                  <pic:blipFill>
                    <a:blip r:embed="rId75">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1C30964B" w14:textId="77777777" w:rsidR="000E732C" w:rsidRPr="0047266F" w:rsidRDefault="000E732C" w:rsidP="000E732C">
      <w:pPr>
        <w:autoSpaceDE w:val="0"/>
        <w:autoSpaceDN w:val="0"/>
        <w:adjustRightInd w:val="0"/>
        <w:spacing w:after="0" w:line="240" w:lineRule="auto"/>
        <w:jc w:val="center"/>
        <w:rPr>
          <w:rFonts w:ascii="Times New Roman" w:eastAsia="TimesNewRomanPSMT" w:hAnsi="Times New Roman" w:cs="Times New Roman"/>
          <w:sz w:val="28"/>
          <w:szCs w:val="28"/>
          <w:lang w:val="en-US" w:eastAsia="ru-RU"/>
        </w:rPr>
      </w:pPr>
    </w:p>
    <w:p w14:paraId="0F028DAC" w14:textId="6C7E5DB9" w:rsidR="000E732C" w:rsidRPr="0047266F" w:rsidRDefault="000E732C" w:rsidP="000E732C">
      <w:pPr>
        <w:autoSpaceDE w:val="0"/>
        <w:autoSpaceDN w:val="0"/>
        <w:adjustRightInd w:val="0"/>
        <w:spacing w:after="0" w:line="240" w:lineRule="auto"/>
        <w:jc w:val="center"/>
        <w:rPr>
          <w:rFonts w:ascii="Times New Roman" w:eastAsia="TimesNewRomanPSMT" w:hAnsi="Times New Roman" w:cs="Times New Roman"/>
          <w:sz w:val="28"/>
          <w:szCs w:val="28"/>
          <w:lang w:val="en-US" w:eastAsia="ru-RU"/>
        </w:rPr>
      </w:pPr>
      <w:r w:rsidRPr="0047266F">
        <w:rPr>
          <w:noProof/>
          <w:lang w:eastAsia="ru-RU"/>
        </w:rPr>
        <w:drawing>
          <wp:inline distT="0" distB="0" distL="0" distR="0" wp14:anchorId="46DE66C3" wp14:editId="68948CF4">
            <wp:extent cx="4320000" cy="2160000"/>
            <wp:effectExtent l="0" t="0" r="4445" b="0"/>
            <wp:docPr id="472" name="Рисунок 472"/>
            <wp:cNvGraphicFramePr/>
            <a:graphic xmlns:a="http://schemas.openxmlformats.org/drawingml/2006/main">
              <a:graphicData uri="http://schemas.openxmlformats.org/drawingml/2006/picture">
                <pic:pic xmlns:pic="http://schemas.openxmlformats.org/drawingml/2006/picture">
                  <pic:nvPicPr>
                    <pic:cNvPr id="33" name="Рисунок 33"/>
                    <pic:cNvPicPr preferRelativeResize="0"/>
                  </pic:nvPicPr>
                  <pic:blipFill>
                    <a:blip r:embed="rId76">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55274161" w14:textId="0963A3A5" w:rsidR="000E732C" w:rsidRPr="0047266F" w:rsidRDefault="005B53F4" w:rsidP="005B53F4">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0E732C" w:rsidRPr="0047266F">
        <w:rPr>
          <w:rFonts w:ascii="Times New Roman" w:hAnsi="Times New Roman" w:cs="Times New Roman"/>
          <w:sz w:val="28"/>
          <w:szCs w:val="28"/>
          <w:lang w:val="kk-KZ"/>
        </w:rPr>
        <w:t>урет 2</w:t>
      </w:r>
      <w:r w:rsidR="000E732C" w:rsidRPr="0047266F">
        <w:rPr>
          <w:rFonts w:ascii="Times New Roman" w:hAnsi="Times New Roman" w:cs="Times New Roman"/>
          <w:sz w:val="28"/>
          <w:szCs w:val="28"/>
          <w:lang w:val="en-US"/>
        </w:rPr>
        <w:t>6</w:t>
      </w:r>
      <w:r w:rsidR="000E732C" w:rsidRPr="0047266F">
        <w:rPr>
          <w:rFonts w:ascii="Times New Roman" w:hAnsi="Times New Roman" w:cs="Times New Roman"/>
          <w:sz w:val="28"/>
          <w:szCs w:val="28"/>
          <w:lang w:val="kk-KZ"/>
        </w:rPr>
        <w:t xml:space="preserve"> - </w:t>
      </w:r>
      <w:r w:rsidR="000E732C" w:rsidRPr="0047266F">
        <w:rPr>
          <w:rFonts w:ascii="Times New Roman" w:eastAsia="Calibri" w:hAnsi="Times New Roman" w:cs="Times New Roman"/>
          <w:i/>
          <w:sz w:val="28"/>
          <w:szCs w:val="28"/>
          <w:lang w:val="en-US"/>
        </w:rPr>
        <w:t>β</w:t>
      </w:r>
      <w:r w:rsidR="000E732C" w:rsidRPr="0047266F">
        <w:rPr>
          <w:rFonts w:ascii="Times New Roman" w:eastAsia="Calibri" w:hAnsi="Times New Roman" w:cs="Times New Roman"/>
          <w:sz w:val="28"/>
          <w:szCs w:val="28"/>
          <w:lang w:val="en-US"/>
        </w:rPr>
        <w:t>-</w:t>
      </w:r>
      <w:proofErr w:type="spellStart"/>
      <w:r w:rsidR="000E732C" w:rsidRPr="0047266F">
        <w:rPr>
          <w:rFonts w:ascii="Times New Roman" w:eastAsia="Calibri" w:hAnsi="Times New Roman" w:cs="Times New Roman"/>
          <w:sz w:val="28"/>
          <w:szCs w:val="28"/>
        </w:rPr>
        <w:t>Пинен</w:t>
      </w:r>
      <w:proofErr w:type="spellEnd"/>
      <w:r w:rsidR="000E732C" w:rsidRPr="0047266F">
        <w:rPr>
          <w:rFonts w:ascii="Times New Roman" w:eastAsia="Calibri" w:hAnsi="Times New Roman" w:cs="Times New Roman"/>
          <w:sz w:val="28"/>
          <w:szCs w:val="28"/>
          <w:lang w:val="en-US"/>
        </w:rPr>
        <w:t xml:space="preserve"> </w:t>
      </w:r>
      <w:r w:rsidR="000E732C" w:rsidRPr="0047266F">
        <w:rPr>
          <w:rFonts w:ascii="Times New Roman" w:hAnsi="Times New Roman" w:cs="Times New Roman"/>
          <w:sz w:val="28"/>
          <w:szCs w:val="28"/>
          <w:lang w:val="kk-KZ"/>
        </w:rPr>
        <w:t xml:space="preserve">қосылысының </w:t>
      </w:r>
      <w:r w:rsidR="000E732C" w:rsidRPr="0047266F">
        <w:rPr>
          <w:rFonts w:ascii="Times New Roman" w:eastAsia="TimesNewRomanPSMT" w:hAnsi="Times New Roman" w:cs="Times New Roman"/>
          <w:sz w:val="28"/>
          <w:szCs w:val="28"/>
          <w:vertAlign w:val="superscript"/>
          <w:lang w:val="kk-KZ" w:eastAsia="ru-RU"/>
        </w:rPr>
        <w:t>13</w:t>
      </w:r>
      <w:r w:rsidR="000E732C" w:rsidRPr="0047266F">
        <w:rPr>
          <w:rFonts w:ascii="Times New Roman" w:eastAsia="TimesNewRomanPSMT" w:hAnsi="Times New Roman" w:cs="Times New Roman"/>
          <w:sz w:val="28"/>
          <w:szCs w:val="28"/>
          <w:lang w:val="kk-KZ" w:eastAsia="ru-RU"/>
        </w:rPr>
        <w:t>С ЯМР және МС-спектрлері</w:t>
      </w:r>
    </w:p>
    <w:p w14:paraId="521460E9" w14:textId="77777777" w:rsidR="000E732C" w:rsidRDefault="000E732C" w:rsidP="000E732C">
      <w:pPr>
        <w:autoSpaceDE w:val="0"/>
        <w:autoSpaceDN w:val="0"/>
        <w:adjustRightInd w:val="0"/>
        <w:spacing w:after="0" w:line="240" w:lineRule="auto"/>
        <w:rPr>
          <w:rFonts w:ascii="Times New Roman" w:eastAsia="Calibri" w:hAnsi="Times New Roman" w:cs="Times New Roman"/>
          <w:i/>
          <w:sz w:val="28"/>
          <w:szCs w:val="28"/>
          <w:lang w:val="kk-KZ"/>
        </w:rPr>
      </w:pPr>
    </w:p>
    <w:p w14:paraId="5822819F" w14:textId="4ECDE31C" w:rsidR="00F46657" w:rsidRPr="005B53F4" w:rsidRDefault="00F46657" w:rsidP="000E732C">
      <w:pPr>
        <w:autoSpaceDE w:val="0"/>
        <w:autoSpaceDN w:val="0"/>
        <w:adjustRightInd w:val="0"/>
        <w:spacing w:after="0" w:line="240" w:lineRule="auto"/>
        <w:ind w:firstLine="567"/>
        <w:jc w:val="both"/>
        <w:rPr>
          <w:rFonts w:ascii="Times New Roman" w:eastAsia="Times New Roman" w:hAnsi="Times New Roman" w:cs="Times New Roman"/>
          <w:iCs/>
          <w:spacing w:val="3"/>
          <w:sz w:val="28"/>
          <w:szCs w:val="28"/>
          <w:lang w:eastAsia="ru-RU"/>
        </w:rPr>
      </w:pPr>
      <w:r w:rsidRPr="0047266F">
        <w:rPr>
          <w:rFonts w:ascii="Times New Roman" w:eastAsia="Calibri" w:hAnsi="Times New Roman" w:cs="Times New Roman"/>
          <w:i/>
          <w:sz w:val="28"/>
          <w:szCs w:val="28"/>
          <w:lang w:val="en-US"/>
        </w:rPr>
        <w:lastRenderedPageBreak/>
        <w:t>β</w:t>
      </w:r>
      <w:r w:rsidR="000E732C" w:rsidRPr="0047266F">
        <w:rPr>
          <w:rFonts w:ascii="Times New Roman" w:eastAsia="Calibri" w:hAnsi="Times New Roman" w:cs="Times New Roman"/>
          <w:i/>
          <w:sz w:val="28"/>
          <w:szCs w:val="28"/>
        </w:rPr>
        <w:t>-</w:t>
      </w:r>
      <w:proofErr w:type="spellStart"/>
      <w:r w:rsidR="000E732C" w:rsidRPr="005B53F4">
        <w:rPr>
          <w:rFonts w:ascii="Times New Roman" w:eastAsia="Calibri" w:hAnsi="Times New Roman" w:cs="Times New Roman"/>
          <w:iCs/>
          <w:sz w:val="28"/>
          <w:szCs w:val="28"/>
        </w:rPr>
        <w:t>П</w:t>
      </w:r>
      <w:r w:rsidRPr="005B53F4">
        <w:rPr>
          <w:rFonts w:ascii="Times New Roman" w:eastAsia="Calibri" w:hAnsi="Times New Roman" w:cs="Times New Roman"/>
          <w:iCs/>
          <w:sz w:val="28"/>
          <w:szCs w:val="28"/>
        </w:rPr>
        <w:t>инен</w:t>
      </w:r>
      <w:proofErr w:type="spellEnd"/>
      <w:r w:rsidR="000E732C" w:rsidRPr="005B53F4">
        <w:rPr>
          <w:rFonts w:ascii="Times New Roman" w:eastAsia="Calibri" w:hAnsi="Times New Roman" w:cs="Times New Roman"/>
          <w:iCs/>
          <w:sz w:val="28"/>
          <w:szCs w:val="28"/>
        </w:rPr>
        <w:t xml:space="preserve"> C</w:t>
      </w:r>
      <w:r w:rsidR="000E732C" w:rsidRPr="005B53F4">
        <w:rPr>
          <w:rFonts w:ascii="Times New Roman" w:eastAsia="Calibri" w:hAnsi="Times New Roman" w:cs="Times New Roman"/>
          <w:iCs/>
          <w:sz w:val="28"/>
          <w:szCs w:val="28"/>
          <w:vertAlign w:val="subscript"/>
        </w:rPr>
        <w:t>10</w:t>
      </w:r>
      <w:r w:rsidR="000E732C" w:rsidRPr="005B53F4">
        <w:rPr>
          <w:rFonts w:ascii="Times New Roman" w:eastAsia="Calibri" w:hAnsi="Times New Roman" w:cs="Times New Roman"/>
          <w:iCs/>
          <w:sz w:val="28"/>
          <w:szCs w:val="28"/>
        </w:rPr>
        <w:t>H</w:t>
      </w:r>
      <w:r w:rsidR="000E732C" w:rsidRPr="005B53F4">
        <w:rPr>
          <w:rFonts w:ascii="Times New Roman" w:eastAsia="Calibri" w:hAnsi="Times New Roman" w:cs="Times New Roman"/>
          <w:iCs/>
          <w:sz w:val="28"/>
          <w:szCs w:val="28"/>
          <w:vertAlign w:val="subscript"/>
        </w:rPr>
        <w:t>16</w:t>
      </w:r>
      <w:r w:rsidR="000E732C" w:rsidRPr="005B53F4">
        <w:rPr>
          <w:rFonts w:ascii="Times New Roman" w:eastAsia="Calibri" w:hAnsi="Times New Roman" w:cs="Times New Roman"/>
          <w:iCs/>
          <w:sz w:val="28"/>
          <w:szCs w:val="28"/>
        </w:rPr>
        <w:t xml:space="preserve"> (</w:t>
      </w:r>
      <w:proofErr w:type="spellStart"/>
      <w:r w:rsidR="000E732C" w:rsidRPr="005B53F4">
        <w:rPr>
          <w:rFonts w:ascii="Times New Roman" w:eastAsia="Calibri" w:hAnsi="Times New Roman" w:cs="Times New Roman"/>
          <w:iCs/>
          <w:sz w:val="28"/>
          <w:szCs w:val="28"/>
          <w:lang w:val="en-US"/>
        </w:rPr>
        <w:t>M</w:t>
      </w:r>
      <w:r w:rsidR="000E732C" w:rsidRPr="005B53F4">
        <w:rPr>
          <w:rFonts w:ascii="Times New Roman" w:eastAsia="Calibri" w:hAnsi="Times New Roman" w:cs="Times New Roman"/>
          <w:iCs/>
          <w:sz w:val="28"/>
          <w:szCs w:val="28"/>
          <w:vertAlign w:val="subscript"/>
          <w:lang w:val="en-US"/>
        </w:rPr>
        <w:t>r</w:t>
      </w:r>
      <w:proofErr w:type="spellEnd"/>
      <w:r w:rsidR="000E732C" w:rsidRPr="005B53F4">
        <w:rPr>
          <w:rFonts w:ascii="Times New Roman" w:eastAsia="Calibri" w:hAnsi="Times New Roman" w:cs="Times New Roman"/>
          <w:iCs/>
          <w:sz w:val="28"/>
          <w:szCs w:val="28"/>
          <w:vertAlign w:val="subscript"/>
        </w:rPr>
        <w:t xml:space="preserve"> </w:t>
      </w:r>
      <w:r w:rsidR="000E732C" w:rsidRPr="005B53F4">
        <w:rPr>
          <w:rFonts w:ascii="Times New Roman" w:eastAsia="Calibri" w:hAnsi="Times New Roman" w:cs="Times New Roman"/>
          <w:iCs/>
          <w:sz w:val="28"/>
          <w:szCs w:val="28"/>
        </w:rPr>
        <w:t>136.24):</w:t>
      </w:r>
      <w:r w:rsidRPr="005B53F4">
        <w:rPr>
          <w:rFonts w:ascii="Times New Roman" w:eastAsia="Times New Roman" w:hAnsi="Times New Roman" w:cs="Times New Roman"/>
          <w:iCs/>
          <w:spacing w:val="3"/>
          <w:sz w:val="28"/>
          <w:szCs w:val="28"/>
          <w:vertAlign w:val="superscript"/>
          <w:lang w:eastAsia="ru-RU"/>
        </w:rPr>
        <w:t>13</w:t>
      </w:r>
      <w:r w:rsidRPr="005B53F4">
        <w:rPr>
          <w:rFonts w:ascii="Times New Roman" w:eastAsia="Times New Roman" w:hAnsi="Times New Roman" w:cs="Times New Roman"/>
          <w:iCs/>
          <w:spacing w:val="3"/>
          <w:sz w:val="28"/>
          <w:szCs w:val="28"/>
          <w:lang w:eastAsia="ru-RU"/>
        </w:rPr>
        <w:t xml:space="preserve">С-ЯМР (100 </w:t>
      </w:r>
      <w:r w:rsidRPr="005B53F4">
        <w:rPr>
          <w:rFonts w:ascii="Times New Roman" w:eastAsia="Times New Roman" w:hAnsi="Times New Roman" w:cs="Times New Roman"/>
          <w:iCs/>
          <w:spacing w:val="3"/>
          <w:sz w:val="28"/>
          <w:szCs w:val="28"/>
          <w:lang w:val="en-US" w:eastAsia="ru-RU"/>
        </w:rPr>
        <w:t>MHz</w:t>
      </w:r>
      <w:r w:rsidRPr="005B53F4">
        <w:rPr>
          <w:rFonts w:ascii="Times New Roman" w:eastAsia="Times New Roman" w:hAnsi="Times New Roman" w:cs="Times New Roman"/>
          <w:iCs/>
          <w:spacing w:val="3"/>
          <w:sz w:val="28"/>
          <w:szCs w:val="28"/>
          <w:lang w:eastAsia="ru-RU"/>
        </w:rPr>
        <w:t xml:space="preserve">, </w:t>
      </w:r>
      <w:proofErr w:type="spellStart"/>
      <w:r w:rsidRPr="005B53F4">
        <w:rPr>
          <w:rFonts w:ascii="Times New Roman" w:eastAsia="Times New Roman" w:hAnsi="Times New Roman" w:cs="Times New Roman"/>
          <w:iCs/>
          <w:spacing w:val="1"/>
          <w:w w:val="102"/>
          <w:sz w:val="28"/>
          <w:szCs w:val="28"/>
          <w:lang w:val="en-US" w:eastAsia="ru-RU"/>
        </w:rPr>
        <w:t>CDCl</w:t>
      </w:r>
      <w:proofErr w:type="spellEnd"/>
      <w:r w:rsidRPr="005B53F4">
        <w:rPr>
          <w:rFonts w:ascii="Times New Roman" w:eastAsia="Times New Roman" w:hAnsi="Times New Roman" w:cs="Times New Roman"/>
          <w:iCs/>
          <w:spacing w:val="1"/>
          <w:w w:val="102"/>
          <w:sz w:val="28"/>
          <w:szCs w:val="28"/>
          <w:vertAlign w:val="subscript"/>
          <w:lang w:eastAsia="ru-RU"/>
        </w:rPr>
        <w:t>3</w:t>
      </w:r>
      <w:r w:rsidRPr="005B53F4">
        <w:rPr>
          <w:rFonts w:ascii="Times New Roman" w:eastAsia="Times New Roman" w:hAnsi="Times New Roman" w:cs="Times New Roman"/>
          <w:iCs/>
          <w:spacing w:val="3"/>
          <w:sz w:val="28"/>
          <w:szCs w:val="28"/>
          <w:lang w:eastAsia="ru-RU"/>
        </w:rPr>
        <w:t>)</w:t>
      </w:r>
      <w:r w:rsidRPr="005B53F4">
        <w:rPr>
          <w:rFonts w:ascii="Times New Roman" w:eastAsia="Times New Roman" w:hAnsi="Times New Roman" w:cs="Times New Roman"/>
          <w:iCs/>
          <w:sz w:val="28"/>
          <w:szCs w:val="28"/>
          <w:lang w:eastAsia="ru-RU"/>
        </w:rPr>
        <w:t xml:space="preserve"> </w:t>
      </w:r>
      <w:r w:rsidRPr="005B53F4">
        <w:rPr>
          <w:rFonts w:ascii="Times New Roman" w:eastAsia="Times New Roman" w:hAnsi="Times New Roman" w:cs="Times New Roman"/>
          <w:iCs/>
          <w:sz w:val="28"/>
          <w:szCs w:val="28"/>
          <w:lang w:val="en-US" w:eastAsia="ru-RU"/>
        </w:rPr>
        <w:t>σ</w:t>
      </w:r>
      <w:r w:rsidRPr="005B53F4">
        <w:rPr>
          <w:rFonts w:ascii="Times New Roman" w:eastAsia="Times New Roman" w:hAnsi="Times New Roman" w:cs="Times New Roman"/>
          <w:iCs/>
          <w:sz w:val="28"/>
          <w:szCs w:val="28"/>
          <w:lang w:eastAsia="ru-RU"/>
        </w:rPr>
        <w:t xml:space="preserve"> </w:t>
      </w:r>
      <w:proofErr w:type="spellStart"/>
      <w:r w:rsidRPr="005B53F4">
        <w:rPr>
          <w:rFonts w:ascii="Times New Roman" w:eastAsia="Times New Roman" w:hAnsi="Times New Roman" w:cs="Times New Roman"/>
          <w:iCs/>
          <w:sz w:val="28"/>
          <w:szCs w:val="28"/>
          <w:lang w:eastAsia="ru-RU"/>
        </w:rPr>
        <w:t>м.д</w:t>
      </w:r>
      <w:proofErr w:type="spellEnd"/>
      <w:r w:rsidRPr="005B53F4">
        <w:rPr>
          <w:rFonts w:ascii="Times New Roman" w:eastAsia="Times New Roman" w:hAnsi="Times New Roman" w:cs="Times New Roman"/>
          <w:iCs/>
          <w:sz w:val="28"/>
          <w:szCs w:val="28"/>
          <w:lang w:eastAsia="ru-RU"/>
        </w:rPr>
        <w:t>.:</w:t>
      </w:r>
      <w:r w:rsidRPr="005B53F4">
        <w:rPr>
          <w:rFonts w:ascii="Times New Roman" w:eastAsia="Times New Roman" w:hAnsi="Times New Roman" w:cs="Times New Roman"/>
          <w:iCs/>
          <w:spacing w:val="3"/>
          <w:sz w:val="28"/>
          <w:szCs w:val="28"/>
          <w:lang w:eastAsia="ru-RU"/>
        </w:rPr>
        <w:t xml:space="preserve"> 214.6 (С-1), 55.9 (С-2), 25.6 (С-2а), 41.4 (С-3), 39.9 (С-4), </w:t>
      </w:r>
      <w:r w:rsidRPr="005B53F4">
        <w:rPr>
          <w:rFonts w:ascii="Times New Roman" w:eastAsia="Times New Roman" w:hAnsi="Times New Roman" w:cs="Times New Roman"/>
          <w:iCs/>
          <w:spacing w:val="4"/>
          <w:sz w:val="28"/>
          <w:szCs w:val="28"/>
          <w:lang w:eastAsia="ru-RU"/>
        </w:rPr>
        <w:t>21.7 (С-5), 32</w:t>
      </w:r>
      <w:r w:rsidRPr="005B53F4">
        <w:rPr>
          <w:rFonts w:ascii="Times New Roman" w:eastAsia="Times New Roman" w:hAnsi="Times New Roman" w:cs="Times New Roman"/>
          <w:iCs/>
          <w:spacing w:val="3"/>
          <w:sz w:val="28"/>
          <w:szCs w:val="28"/>
          <w:lang w:eastAsia="ru-RU"/>
        </w:rPr>
        <w:t>.6 (С-6), 24.1 (С-7,8).</w:t>
      </w:r>
    </w:p>
    <w:p w14:paraId="3ED396AA" w14:textId="0FDA610A" w:rsidR="00F46657" w:rsidRPr="0047266F" w:rsidRDefault="00F46657" w:rsidP="000E732C">
      <w:pPr>
        <w:autoSpaceDE w:val="0"/>
        <w:autoSpaceDN w:val="0"/>
        <w:adjustRightInd w:val="0"/>
        <w:spacing w:after="0" w:line="240" w:lineRule="auto"/>
        <w:ind w:firstLine="567"/>
        <w:jc w:val="both"/>
        <w:rPr>
          <w:rFonts w:ascii="Times New Roman" w:eastAsia="Calibri" w:hAnsi="Times New Roman" w:cs="Times New Roman"/>
          <w:sz w:val="28"/>
          <w:szCs w:val="28"/>
        </w:rPr>
      </w:pPr>
      <w:r w:rsidRPr="005B53F4">
        <w:rPr>
          <w:rFonts w:ascii="Times New Roman" w:eastAsia="Calibri" w:hAnsi="Times New Roman" w:cs="Times New Roman"/>
          <w:iCs/>
          <w:sz w:val="28"/>
          <w:szCs w:val="28"/>
          <w:lang w:val="en-US"/>
        </w:rPr>
        <w:t>M</w:t>
      </w:r>
      <w:r w:rsidR="005B53F4">
        <w:rPr>
          <w:rFonts w:ascii="Times New Roman" w:eastAsia="Calibri" w:hAnsi="Times New Roman" w:cs="Times New Roman"/>
          <w:iCs/>
          <w:sz w:val="28"/>
          <w:szCs w:val="28"/>
          <w:lang w:val="kk-KZ"/>
        </w:rPr>
        <w:t>С</w:t>
      </w:r>
      <w:r w:rsidRPr="005B53F4">
        <w:rPr>
          <w:rFonts w:ascii="Times New Roman" w:eastAsia="Calibri" w:hAnsi="Times New Roman" w:cs="Times New Roman"/>
          <w:iCs/>
          <w:sz w:val="28"/>
          <w:szCs w:val="28"/>
        </w:rPr>
        <w:t xml:space="preserve"> </w:t>
      </w:r>
      <w:r w:rsidRPr="005B53F4">
        <w:rPr>
          <w:rFonts w:ascii="Times New Roman" w:eastAsia="Calibri" w:hAnsi="Times New Roman" w:cs="Times New Roman"/>
          <w:iCs/>
          <w:sz w:val="28"/>
          <w:szCs w:val="28"/>
          <w:lang w:val="en-US"/>
        </w:rPr>
        <w:t>m</w:t>
      </w:r>
      <w:r w:rsidRPr="005B53F4">
        <w:rPr>
          <w:rFonts w:ascii="Times New Roman" w:eastAsia="Calibri" w:hAnsi="Times New Roman" w:cs="Times New Roman"/>
          <w:iCs/>
          <w:sz w:val="28"/>
          <w:szCs w:val="28"/>
        </w:rPr>
        <w:t>/</w:t>
      </w:r>
      <w:r w:rsidRPr="005B53F4">
        <w:rPr>
          <w:rFonts w:ascii="Times New Roman" w:eastAsia="Calibri" w:hAnsi="Times New Roman" w:cs="Times New Roman"/>
          <w:iCs/>
          <w:sz w:val="28"/>
          <w:szCs w:val="28"/>
          <w:lang w:val="en-US"/>
        </w:rPr>
        <w:t>z</w:t>
      </w:r>
      <w:r w:rsidRPr="005B53F4">
        <w:rPr>
          <w:rFonts w:ascii="Times New Roman" w:eastAsia="Calibri" w:hAnsi="Times New Roman" w:cs="Times New Roman"/>
          <w:iCs/>
          <w:sz w:val="28"/>
          <w:szCs w:val="28"/>
        </w:rPr>
        <w:t xml:space="preserve"> (70 </w:t>
      </w:r>
      <w:r w:rsidRPr="005B53F4">
        <w:rPr>
          <w:rFonts w:ascii="Times New Roman" w:eastAsia="Calibri" w:hAnsi="Times New Roman" w:cs="Times New Roman"/>
          <w:iCs/>
          <w:sz w:val="28"/>
          <w:szCs w:val="28"/>
          <w:lang w:val="en-US"/>
        </w:rPr>
        <w:t>eV</w:t>
      </w:r>
      <w:r w:rsidRPr="005B53F4">
        <w:rPr>
          <w:rFonts w:ascii="Times New Roman" w:eastAsia="Calibri" w:hAnsi="Times New Roman" w:cs="Times New Roman"/>
          <w:iCs/>
          <w:sz w:val="28"/>
          <w:szCs w:val="28"/>
        </w:rPr>
        <w:t>): 138 (</w:t>
      </w:r>
      <w:r w:rsidRPr="005B53F4">
        <w:rPr>
          <w:rFonts w:ascii="Times New Roman" w:eastAsia="Calibri" w:hAnsi="Times New Roman" w:cs="Times New Roman"/>
          <w:iCs/>
          <w:sz w:val="28"/>
          <w:szCs w:val="28"/>
          <w:lang w:val="en-US"/>
        </w:rPr>
        <w:t>M</w:t>
      </w:r>
      <w:r w:rsidRPr="005B53F4">
        <w:rPr>
          <w:rFonts w:ascii="Times New Roman" w:eastAsia="Calibri" w:hAnsi="Times New Roman" w:cs="Times New Roman"/>
          <w:iCs/>
          <w:sz w:val="28"/>
          <w:szCs w:val="28"/>
          <w:vertAlign w:val="superscript"/>
        </w:rPr>
        <w:t>+</w:t>
      </w:r>
      <w:r w:rsidRPr="005B53F4">
        <w:rPr>
          <w:rFonts w:ascii="Times New Roman" w:eastAsia="Calibri" w:hAnsi="Times New Roman" w:cs="Times New Roman"/>
          <w:iCs/>
          <w:sz w:val="28"/>
          <w:szCs w:val="28"/>
        </w:rPr>
        <w:t>), 137, 109, 97, 83</w:t>
      </w:r>
      <w:r w:rsidRPr="0047266F">
        <w:rPr>
          <w:rFonts w:ascii="Times New Roman" w:eastAsia="Calibri" w:hAnsi="Times New Roman" w:cs="Times New Roman"/>
          <w:sz w:val="28"/>
          <w:szCs w:val="28"/>
        </w:rPr>
        <w:t xml:space="preserve">, 69, 55, 42, 41, 30. </w:t>
      </w:r>
    </w:p>
    <w:p w14:paraId="4B8E7779" w14:textId="1AA51947" w:rsidR="000E732C" w:rsidRPr="0047266F" w:rsidRDefault="00A52B66" w:rsidP="00A52B66">
      <w:pPr>
        <w:autoSpaceDE w:val="0"/>
        <w:autoSpaceDN w:val="0"/>
        <w:adjustRightInd w:val="0"/>
        <w:spacing w:after="0" w:line="240" w:lineRule="auto"/>
        <w:jc w:val="center"/>
        <w:rPr>
          <w:rFonts w:ascii="Times New Roman" w:eastAsia="Calibri" w:hAnsi="Times New Roman" w:cs="Times New Roman"/>
          <w:sz w:val="28"/>
          <w:szCs w:val="28"/>
        </w:rPr>
      </w:pPr>
      <w:r w:rsidRPr="0047266F">
        <w:rPr>
          <w:noProof/>
          <w:lang w:eastAsia="ru-RU"/>
        </w:rPr>
        <w:drawing>
          <wp:inline distT="0" distB="0" distL="0" distR="0" wp14:anchorId="4AC78751" wp14:editId="3CD21B1D">
            <wp:extent cx="4320000" cy="2160000"/>
            <wp:effectExtent l="0" t="0" r="4445" b="0"/>
            <wp:docPr id="474" name="Рисунок 474"/>
            <wp:cNvGraphicFramePr/>
            <a:graphic xmlns:a="http://schemas.openxmlformats.org/drawingml/2006/main">
              <a:graphicData uri="http://schemas.openxmlformats.org/drawingml/2006/picture">
                <pic:pic xmlns:pic="http://schemas.openxmlformats.org/drawingml/2006/picture">
                  <pic:nvPicPr>
                    <pic:cNvPr id="16" name="Рисунок 16"/>
                    <pic:cNvPicPr preferRelativeResize="0"/>
                  </pic:nvPicPr>
                  <pic:blipFill>
                    <a:blip r:embed="rId77">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16FD2579" w14:textId="77777777" w:rsidR="00A52B66" w:rsidRPr="0047266F" w:rsidRDefault="00A52B66" w:rsidP="00A52B66">
      <w:pPr>
        <w:autoSpaceDE w:val="0"/>
        <w:autoSpaceDN w:val="0"/>
        <w:adjustRightInd w:val="0"/>
        <w:spacing w:after="0" w:line="240" w:lineRule="auto"/>
        <w:jc w:val="center"/>
        <w:rPr>
          <w:rFonts w:ascii="Times New Roman" w:eastAsia="Calibri" w:hAnsi="Times New Roman" w:cs="Times New Roman"/>
          <w:sz w:val="28"/>
          <w:szCs w:val="28"/>
        </w:rPr>
      </w:pPr>
    </w:p>
    <w:p w14:paraId="13E5E808" w14:textId="383E2A57" w:rsidR="000E732C" w:rsidRPr="0047266F" w:rsidRDefault="000E732C" w:rsidP="00A52B66">
      <w:pPr>
        <w:autoSpaceDE w:val="0"/>
        <w:autoSpaceDN w:val="0"/>
        <w:adjustRightInd w:val="0"/>
        <w:spacing w:after="0" w:line="240" w:lineRule="auto"/>
        <w:jc w:val="center"/>
        <w:rPr>
          <w:rFonts w:ascii="Times New Roman" w:eastAsia="Calibri" w:hAnsi="Times New Roman" w:cs="Times New Roman"/>
          <w:sz w:val="28"/>
          <w:szCs w:val="28"/>
        </w:rPr>
      </w:pPr>
      <w:r w:rsidRPr="0047266F">
        <w:rPr>
          <w:noProof/>
          <w:lang w:eastAsia="ru-RU"/>
        </w:rPr>
        <w:drawing>
          <wp:inline distT="0" distB="0" distL="0" distR="0" wp14:anchorId="43EB25BF" wp14:editId="0109A209">
            <wp:extent cx="4320000" cy="2160000"/>
            <wp:effectExtent l="0" t="0" r="4445" b="0"/>
            <wp:docPr id="473" name="Рисунок 473"/>
            <wp:cNvGraphicFramePr/>
            <a:graphic xmlns:a="http://schemas.openxmlformats.org/drawingml/2006/main">
              <a:graphicData uri="http://schemas.openxmlformats.org/drawingml/2006/picture">
                <pic:pic xmlns:pic="http://schemas.openxmlformats.org/drawingml/2006/picture">
                  <pic:nvPicPr>
                    <pic:cNvPr id="34" name="Рисунок 34"/>
                    <pic:cNvPicPr preferRelativeResize="0"/>
                  </pic:nvPicPr>
                  <pic:blipFill>
                    <a:blip r:embed="rId78">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338A46AF" w14:textId="77777777" w:rsidR="000E732C" w:rsidRPr="0047266F" w:rsidRDefault="000E732C" w:rsidP="00F46657">
      <w:pPr>
        <w:autoSpaceDE w:val="0"/>
        <w:autoSpaceDN w:val="0"/>
        <w:adjustRightInd w:val="0"/>
        <w:spacing w:after="0" w:line="240" w:lineRule="auto"/>
        <w:ind w:firstLine="567"/>
        <w:jc w:val="both"/>
        <w:rPr>
          <w:rFonts w:ascii="Times New Roman" w:eastAsia="Calibri" w:hAnsi="Times New Roman" w:cs="Times New Roman"/>
          <w:sz w:val="28"/>
          <w:szCs w:val="28"/>
        </w:rPr>
      </w:pPr>
    </w:p>
    <w:p w14:paraId="46E56714" w14:textId="46C2F0C8" w:rsidR="00A52B66" w:rsidRPr="0047266F" w:rsidRDefault="00A52B66" w:rsidP="00A52B66">
      <w:pPr>
        <w:autoSpaceDE w:val="0"/>
        <w:autoSpaceDN w:val="0"/>
        <w:adjustRightInd w:val="0"/>
        <w:spacing w:after="0" w:line="240" w:lineRule="auto"/>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Сурет 27 - </w:t>
      </w:r>
      <w:r w:rsidRPr="0047266F">
        <w:rPr>
          <w:rFonts w:ascii="Times New Roman" w:eastAsia="Calibri" w:hAnsi="Times New Roman" w:cs="Times New Roman"/>
          <w:sz w:val="28"/>
          <w:szCs w:val="28"/>
        </w:rPr>
        <w:t>1,8-Цинеол</w:t>
      </w:r>
      <w:r w:rsidRPr="0047266F">
        <w:rPr>
          <w:rFonts w:ascii="Times New Roman" w:hAnsi="Times New Roman" w:cs="Times New Roman"/>
          <w:sz w:val="28"/>
          <w:szCs w:val="28"/>
          <w:lang w:val="kk-KZ"/>
        </w:rPr>
        <w:t xml:space="preserve"> қосылысының </w:t>
      </w:r>
      <w:r w:rsidRPr="0047266F">
        <w:rPr>
          <w:rFonts w:ascii="Times New Roman" w:eastAsia="TimesNewRomanPSMT" w:hAnsi="Times New Roman" w:cs="Times New Roman"/>
          <w:sz w:val="28"/>
          <w:szCs w:val="28"/>
          <w:vertAlign w:val="superscript"/>
          <w:lang w:val="kk-KZ" w:eastAsia="ru-RU"/>
        </w:rPr>
        <w:t>13</w:t>
      </w:r>
      <w:r w:rsidRPr="0047266F">
        <w:rPr>
          <w:rFonts w:ascii="Times New Roman" w:eastAsia="TimesNewRomanPSMT" w:hAnsi="Times New Roman" w:cs="Times New Roman"/>
          <w:sz w:val="28"/>
          <w:szCs w:val="28"/>
          <w:lang w:val="kk-KZ" w:eastAsia="ru-RU"/>
        </w:rPr>
        <w:t>С ЯМР және МС-спектрлері</w:t>
      </w:r>
    </w:p>
    <w:p w14:paraId="5AC6665D" w14:textId="77777777" w:rsidR="000E732C" w:rsidRPr="0047266F" w:rsidRDefault="000E732C" w:rsidP="00F46657">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p>
    <w:p w14:paraId="5C83B140" w14:textId="60A8C47B" w:rsidR="00F46657" w:rsidRPr="005B53F4" w:rsidRDefault="00A52B66" w:rsidP="00A52B66">
      <w:pPr>
        <w:autoSpaceDE w:val="0"/>
        <w:autoSpaceDN w:val="0"/>
        <w:adjustRightInd w:val="0"/>
        <w:spacing w:after="0" w:line="240" w:lineRule="auto"/>
        <w:ind w:firstLine="567"/>
        <w:jc w:val="both"/>
        <w:rPr>
          <w:rFonts w:ascii="Times New Roman" w:eastAsia="Times New Roman" w:hAnsi="Times New Roman" w:cs="Times New Roman"/>
          <w:iCs/>
          <w:spacing w:val="3"/>
          <w:sz w:val="28"/>
          <w:szCs w:val="28"/>
          <w:lang w:eastAsia="ru-RU"/>
        </w:rPr>
      </w:pPr>
      <w:r w:rsidRPr="0047266F">
        <w:rPr>
          <w:rFonts w:ascii="Times New Roman" w:eastAsia="Calibri" w:hAnsi="Times New Roman" w:cs="Times New Roman"/>
          <w:i/>
          <w:sz w:val="28"/>
          <w:szCs w:val="28"/>
        </w:rPr>
        <w:t>1,8-</w:t>
      </w:r>
      <w:r w:rsidRPr="005B53F4">
        <w:rPr>
          <w:rFonts w:ascii="Times New Roman" w:eastAsia="Calibri" w:hAnsi="Times New Roman" w:cs="Times New Roman"/>
          <w:iCs/>
          <w:sz w:val="28"/>
          <w:szCs w:val="28"/>
        </w:rPr>
        <w:t>Ц</w:t>
      </w:r>
      <w:r w:rsidR="00F46657" w:rsidRPr="005B53F4">
        <w:rPr>
          <w:rFonts w:ascii="Times New Roman" w:eastAsia="Calibri" w:hAnsi="Times New Roman" w:cs="Times New Roman"/>
          <w:iCs/>
          <w:sz w:val="28"/>
          <w:szCs w:val="28"/>
        </w:rPr>
        <w:t>инеол</w:t>
      </w:r>
      <w:r w:rsidRPr="005B53F4">
        <w:rPr>
          <w:rFonts w:ascii="Times New Roman" w:eastAsia="Calibri" w:hAnsi="Times New Roman" w:cs="Times New Roman"/>
          <w:iCs/>
          <w:sz w:val="28"/>
          <w:szCs w:val="28"/>
        </w:rPr>
        <w:t xml:space="preserve"> </w:t>
      </w:r>
      <w:r w:rsidRPr="005B53F4">
        <w:rPr>
          <w:rFonts w:ascii="Times New Roman" w:hAnsi="Times New Roman" w:cs="Times New Roman"/>
          <w:iCs/>
          <w:color w:val="202124"/>
          <w:sz w:val="28"/>
          <w:szCs w:val="28"/>
          <w:shd w:val="clear" w:color="auto" w:fill="FFFFFF"/>
        </w:rPr>
        <w:t>C</w:t>
      </w:r>
      <w:r w:rsidRPr="005B53F4">
        <w:rPr>
          <w:rFonts w:ascii="Times New Roman" w:hAnsi="Times New Roman" w:cs="Times New Roman"/>
          <w:iCs/>
          <w:color w:val="202124"/>
          <w:sz w:val="28"/>
          <w:szCs w:val="28"/>
          <w:shd w:val="clear" w:color="auto" w:fill="FFFFFF"/>
          <w:vertAlign w:val="subscript"/>
        </w:rPr>
        <w:t>10</w:t>
      </w:r>
      <w:r w:rsidRPr="005B53F4">
        <w:rPr>
          <w:rFonts w:ascii="Times New Roman" w:hAnsi="Times New Roman" w:cs="Times New Roman"/>
          <w:iCs/>
          <w:color w:val="202124"/>
          <w:sz w:val="28"/>
          <w:szCs w:val="28"/>
          <w:shd w:val="clear" w:color="auto" w:fill="FFFFFF"/>
        </w:rPr>
        <w:t>H</w:t>
      </w:r>
      <w:r w:rsidRPr="005B53F4">
        <w:rPr>
          <w:rFonts w:ascii="Times New Roman" w:hAnsi="Times New Roman" w:cs="Times New Roman"/>
          <w:iCs/>
          <w:color w:val="202124"/>
          <w:sz w:val="28"/>
          <w:szCs w:val="28"/>
          <w:shd w:val="clear" w:color="auto" w:fill="FFFFFF"/>
          <w:vertAlign w:val="subscript"/>
        </w:rPr>
        <w:t>18</w:t>
      </w:r>
      <w:r w:rsidRPr="005B53F4">
        <w:rPr>
          <w:rFonts w:ascii="Times New Roman" w:hAnsi="Times New Roman" w:cs="Times New Roman"/>
          <w:iCs/>
          <w:color w:val="202124"/>
          <w:sz w:val="28"/>
          <w:szCs w:val="28"/>
          <w:shd w:val="clear" w:color="auto" w:fill="FFFFFF"/>
        </w:rPr>
        <w:t>O</w:t>
      </w:r>
      <w:r w:rsidRPr="005B53F4">
        <w:rPr>
          <w:rFonts w:ascii="Times New Roman" w:eastAsia="Calibri" w:hAnsi="Times New Roman" w:cs="Times New Roman"/>
          <w:iCs/>
          <w:sz w:val="28"/>
          <w:szCs w:val="28"/>
        </w:rPr>
        <w:t xml:space="preserve"> (</w:t>
      </w:r>
      <w:proofErr w:type="spellStart"/>
      <w:r w:rsidRPr="005B53F4">
        <w:rPr>
          <w:rFonts w:ascii="Times New Roman" w:eastAsia="Calibri" w:hAnsi="Times New Roman" w:cs="Times New Roman"/>
          <w:iCs/>
          <w:sz w:val="28"/>
          <w:szCs w:val="28"/>
          <w:lang w:val="en-US"/>
        </w:rPr>
        <w:t>M</w:t>
      </w:r>
      <w:r w:rsidRPr="005B53F4">
        <w:rPr>
          <w:rFonts w:ascii="Times New Roman" w:eastAsia="Calibri" w:hAnsi="Times New Roman" w:cs="Times New Roman"/>
          <w:iCs/>
          <w:sz w:val="28"/>
          <w:szCs w:val="28"/>
          <w:vertAlign w:val="subscript"/>
          <w:lang w:val="en-US"/>
        </w:rPr>
        <w:t>r</w:t>
      </w:r>
      <w:proofErr w:type="spellEnd"/>
      <w:r w:rsidRPr="005B53F4">
        <w:rPr>
          <w:rFonts w:ascii="Times New Roman" w:eastAsia="Calibri" w:hAnsi="Times New Roman" w:cs="Times New Roman"/>
          <w:iCs/>
          <w:sz w:val="28"/>
          <w:szCs w:val="28"/>
        </w:rPr>
        <w:t xml:space="preserve"> 154.249 г/моль):</w:t>
      </w:r>
      <w:r w:rsidR="00F46657" w:rsidRPr="005B53F4">
        <w:rPr>
          <w:rFonts w:ascii="Times New Roman" w:eastAsia="Times New Roman" w:hAnsi="Times New Roman" w:cs="Times New Roman"/>
          <w:iCs/>
          <w:spacing w:val="3"/>
          <w:sz w:val="28"/>
          <w:szCs w:val="28"/>
          <w:vertAlign w:val="superscript"/>
          <w:lang w:eastAsia="ru-RU"/>
        </w:rPr>
        <w:t>13</w:t>
      </w:r>
      <w:r w:rsidR="00F46657" w:rsidRPr="005B53F4">
        <w:rPr>
          <w:rFonts w:ascii="Times New Roman" w:eastAsia="Times New Roman" w:hAnsi="Times New Roman" w:cs="Times New Roman"/>
          <w:iCs/>
          <w:spacing w:val="3"/>
          <w:sz w:val="28"/>
          <w:szCs w:val="28"/>
          <w:lang w:eastAsia="ru-RU"/>
        </w:rPr>
        <w:t xml:space="preserve">С-ЯМР (100 </w:t>
      </w:r>
      <w:r w:rsidR="00F46657" w:rsidRPr="005B53F4">
        <w:rPr>
          <w:rFonts w:ascii="Times New Roman" w:eastAsia="Times New Roman" w:hAnsi="Times New Roman" w:cs="Times New Roman"/>
          <w:iCs/>
          <w:spacing w:val="3"/>
          <w:sz w:val="28"/>
          <w:szCs w:val="28"/>
          <w:lang w:val="en-US" w:eastAsia="ru-RU"/>
        </w:rPr>
        <w:t>MHz</w:t>
      </w:r>
      <w:r w:rsidR="00F46657" w:rsidRPr="005B53F4">
        <w:rPr>
          <w:rFonts w:ascii="Times New Roman" w:eastAsia="Times New Roman" w:hAnsi="Times New Roman" w:cs="Times New Roman"/>
          <w:iCs/>
          <w:spacing w:val="3"/>
          <w:sz w:val="28"/>
          <w:szCs w:val="28"/>
          <w:lang w:eastAsia="ru-RU"/>
        </w:rPr>
        <w:t xml:space="preserve">, </w:t>
      </w:r>
      <w:proofErr w:type="spellStart"/>
      <w:r w:rsidR="00F46657" w:rsidRPr="005B53F4">
        <w:rPr>
          <w:rFonts w:ascii="Times New Roman" w:eastAsia="Times New Roman" w:hAnsi="Times New Roman" w:cs="Times New Roman"/>
          <w:iCs/>
          <w:spacing w:val="1"/>
          <w:w w:val="102"/>
          <w:sz w:val="28"/>
          <w:szCs w:val="28"/>
          <w:lang w:val="en-US" w:eastAsia="ru-RU"/>
        </w:rPr>
        <w:t>CDCl</w:t>
      </w:r>
      <w:proofErr w:type="spellEnd"/>
      <w:r w:rsidR="00F46657" w:rsidRPr="005B53F4">
        <w:rPr>
          <w:rFonts w:ascii="Times New Roman" w:eastAsia="Times New Roman" w:hAnsi="Times New Roman" w:cs="Times New Roman"/>
          <w:iCs/>
          <w:spacing w:val="1"/>
          <w:w w:val="102"/>
          <w:sz w:val="28"/>
          <w:szCs w:val="28"/>
          <w:vertAlign w:val="subscript"/>
          <w:lang w:eastAsia="ru-RU"/>
        </w:rPr>
        <w:t>3</w:t>
      </w:r>
      <w:r w:rsidR="00F46657" w:rsidRPr="005B53F4">
        <w:rPr>
          <w:rFonts w:ascii="Times New Roman" w:eastAsia="Times New Roman" w:hAnsi="Times New Roman" w:cs="Times New Roman"/>
          <w:iCs/>
          <w:spacing w:val="3"/>
          <w:sz w:val="28"/>
          <w:szCs w:val="28"/>
          <w:lang w:eastAsia="ru-RU"/>
        </w:rPr>
        <w:t>)</w:t>
      </w:r>
      <w:r w:rsidR="00F46657" w:rsidRPr="005B53F4">
        <w:rPr>
          <w:rFonts w:ascii="Arial" w:eastAsia="Times New Roman" w:hAnsi="Arial" w:cs="Arial"/>
          <w:iCs/>
          <w:sz w:val="28"/>
          <w:szCs w:val="28"/>
          <w:lang w:eastAsia="ru-RU"/>
        </w:rPr>
        <w:t xml:space="preserve"> </w:t>
      </w:r>
      <w:r w:rsidR="00F46657" w:rsidRPr="005B53F4">
        <w:rPr>
          <w:rFonts w:ascii="Times New Roman" w:eastAsia="Times New Roman" w:hAnsi="Times New Roman" w:cs="Times New Roman"/>
          <w:iCs/>
          <w:sz w:val="28"/>
          <w:szCs w:val="28"/>
          <w:lang w:val="en-US" w:eastAsia="ru-RU"/>
        </w:rPr>
        <w:t>σ</w:t>
      </w:r>
      <w:r w:rsidR="00F46657" w:rsidRPr="005B53F4">
        <w:rPr>
          <w:rFonts w:ascii="Times New Roman" w:eastAsia="Times New Roman" w:hAnsi="Times New Roman" w:cs="Times New Roman"/>
          <w:iCs/>
          <w:sz w:val="28"/>
          <w:szCs w:val="28"/>
          <w:lang w:eastAsia="ru-RU"/>
        </w:rPr>
        <w:t xml:space="preserve"> </w:t>
      </w:r>
      <w:proofErr w:type="spellStart"/>
      <w:r w:rsidR="00F46657" w:rsidRPr="005B53F4">
        <w:rPr>
          <w:rFonts w:ascii="Times New Roman" w:eastAsia="Times New Roman" w:hAnsi="Times New Roman" w:cs="Times New Roman"/>
          <w:iCs/>
          <w:sz w:val="28"/>
          <w:szCs w:val="28"/>
          <w:lang w:eastAsia="ru-RU"/>
        </w:rPr>
        <w:t>м.д</w:t>
      </w:r>
      <w:proofErr w:type="spellEnd"/>
      <w:r w:rsidR="00F46657" w:rsidRPr="005B53F4">
        <w:rPr>
          <w:rFonts w:ascii="Times New Roman" w:eastAsia="Times New Roman" w:hAnsi="Times New Roman" w:cs="Times New Roman"/>
          <w:iCs/>
          <w:sz w:val="28"/>
          <w:szCs w:val="28"/>
          <w:lang w:eastAsia="ru-RU"/>
        </w:rPr>
        <w:t>.:</w:t>
      </w:r>
      <w:r w:rsidR="00F46657" w:rsidRPr="005B53F4">
        <w:rPr>
          <w:rFonts w:ascii="Times New Roman" w:eastAsia="Times New Roman" w:hAnsi="Times New Roman" w:cs="Times New Roman"/>
          <w:iCs/>
          <w:spacing w:val="3"/>
          <w:sz w:val="28"/>
          <w:szCs w:val="28"/>
          <w:lang w:eastAsia="ru-RU"/>
        </w:rPr>
        <w:t xml:space="preserve"> 77.5 (С-1), 31.5 (С-2,6), 22.4 (С-3,5), 32.8 (С-4), </w:t>
      </w:r>
      <w:r w:rsidR="00F46657" w:rsidRPr="005B53F4">
        <w:rPr>
          <w:rFonts w:ascii="Times New Roman" w:eastAsia="Times New Roman" w:hAnsi="Times New Roman" w:cs="Times New Roman"/>
          <w:iCs/>
          <w:spacing w:val="4"/>
          <w:sz w:val="28"/>
          <w:szCs w:val="28"/>
          <w:lang w:eastAsia="ru-RU"/>
        </w:rPr>
        <w:t>26.6 (С-7), 81</w:t>
      </w:r>
      <w:r w:rsidR="00F46657" w:rsidRPr="005B53F4">
        <w:rPr>
          <w:rFonts w:ascii="Times New Roman" w:eastAsia="Times New Roman" w:hAnsi="Times New Roman" w:cs="Times New Roman"/>
          <w:iCs/>
          <w:spacing w:val="3"/>
          <w:sz w:val="28"/>
          <w:szCs w:val="28"/>
          <w:lang w:eastAsia="ru-RU"/>
        </w:rPr>
        <w:t>.9 (С-8), 28.2 (С-9,10).</w:t>
      </w:r>
    </w:p>
    <w:p w14:paraId="4333DED5" w14:textId="17E13CB2" w:rsidR="00F46657" w:rsidRPr="0047266F" w:rsidRDefault="00F46657" w:rsidP="00A52B66">
      <w:pPr>
        <w:autoSpaceDE w:val="0"/>
        <w:autoSpaceDN w:val="0"/>
        <w:adjustRightInd w:val="0"/>
        <w:spacing w:after="0" w:line="240" w:lineRule="auto"/>
        <w:ind w:firstLine="567"/>
        <w:jc w:val="both"/>
        <w:rPr>
          <w:rFonts w:ascii="Times New Roman" w:eastAsia="Calibri" w:hAnsi="Times New Roman" w:cs="Times New Roman"/>
          <w:sz w:val="28"/>
          <w:szCs w:val="28"/>
        </w:rPr>
      </w:pPr>
      <w:r w:rsidRPr="005B53F4">
        <w:rPr>
          <w:rFonts w:ascii="Times New Roman" w:eastAsia="Calibri" w:hAnsi="Times New Roman" w:cs="Times New Roman"/>
          <w:iCs/>
          <w:sz w:val="28"/>
          <w:szCs w:val="28"/>
          <w:lang w:val="en-US"/>
        </w:rPr>
        <w:t>M</w:t>
      </w:r>
      <w:r w:rsidR="005B53F4">
        <w:rPr>
          <w:rFonts w:ascii="Times New Roman" w:eastAsia="Calibri" w:hAnsi="Times New Roman" w:cs="Times New Roman"/>
          <w:iCs/>
          <w:sz w:val="28"/>
          <w:szCs w:val="28"/>
          <w:lang w:val="kk-KZ"/>
        </w:rPr>
        <w:t>С</w:t>
      </w:r>
      <w:r w:rsidRPr="005B53F4">
        <w:rPr>
          <w:rFonts w:ascii="Times New Roman" w:eastAsia="Calibri" w:hAnsi="Times New Roman" w:cs="Times New Roman"/>
          <w:iCs/>
          <w:sz w:val="28"/>
          <w:szCs w:val="28"/>
        </w:rPr>
        <w:t xml:space="preserve"> </w:t>
      </w:r>
      <w:r w:rsidRPr="005B53F4">
        <w:rPr>
          <w:rFonts w:ascii="Times New Roman" w:eastAsia="Calibri" w:hAnsi="Times New Roman" w:cs="Times New Roman"/>
          <w:iCs/>
          <w:sz w:val="28"/>
          <w:szCs w:val="28"/>
          <w:lang w:val="en-US"/>
        </w:rPr>
        <w:t>m</w:t>
      </w:r>
      <w:r w:rsidRPr="005B53F4">
        <w:rPr>
          <w:rFonts w:ascii="Times New Roman" w:eastAsia="Calibri" w:hAnsi="Times New Roman" w:cs="Times New Roman"/>
          <w:iCs/>
          <w:sz w:val="28"/>
          <w:szCs w:val="28"/>
        </w:rPr>
        <w:t>/</w:t>
      </w:r>
      <w:r w:rsidRPr="005B53F4">
        <w:rPr>
          <w:rFonts w:ascii="Times New Roman" w:eastAsia="Calibri" w:hAnsi="Times New Roman" w:cs="Times New Roman"/>
          <w:iCs/>
          <w:sz w:val="28"/>
          <w:szCs w:val="28"/>
          <w:lang w:val="en-US"/>
        </w:rPr>
        <w:t>z</w:t>
      </w:r>
      <w:r w:rsidRPr="005B53F4">
        <w:rPr>
          <w:rFonts w:ascii="Times New Roman" w:eastAsia="Calibri" w:hAnsi="Times New Roman" w:cs="Times New Roman"/>
          <w:iCs/>
          <w:sz w:val="28"/>
          <w:szCs w:val="28"/>
        </w:rPr>
        <w:t xml:space="preserve"> (70 </w:t>
      </w:r>
      <w:r w:rsidRPr="005B53F4">
        <w:rPr>
          <w:rFonts w:ascii="Times New Roman" w:eastAsia="Calibri" w:hAnsi="Times New Roman" w:cs="Times New Roman"/>
          <w:iCs/>
          <w:sz w:val="28"/>
          <w:szCs w:val="28"/>
          <w:lang w:val="en-US"/>
        </w:rPr>
        <w:t>eV</w:t>
      </w:r>
      <w:r w:rsidRPr="005B53F4">
        <w:rPr>
          <w:rFonts w:ascii="Times New Roman" w:eastAsia="Calibri" w:hAnsi="Times New Roman" w:cs="Times New Roman"/>
          <w:iCs/>
          <w:sz w:val="28"/>
          <w:szCs w:val="28"/>
        </w:rPr>
        <w:t>): 154 (</w:t>
      </w:r>
      <w:r w:rsidRPr="005B53F4">
        <w:rPr>
          <w:rFonts w:ascii="Times New Roman" w:eastAsia="Calibri" w:hAnsi="Times New Roman" w:cs="Times New Roman"/>
          <w:iCs/>
          <w:sz w:val="28"/>
          <w:szCs w:val="28"/>
          <w:lang w:val="en-US"/>
        </w:rPr>
        <w:t>M</w:t>
      </w:r>
      <w:r w:rsidRPr="005B53F4">
        <w:rPr>
          <w:rFonts w:ascii="Times New Roman" w:eastAsia="Calibri" w:hAnsi="Times New Roman" w:cs="Times New Roman"/>
          <w:iCs/>
          <w:sz w:val="28"/>
          <w:szCs w:val="28"/>
          <w:vertAlign w:val="superscript"/>
        </w:rPr>
        <w:t>+</w:t>
      </w:r>
      <w:r w:rsidRPr="005B53F4">
        <w:rPr>
          <w:rFonts w:ascii="Times New Roman" w:eastAsia="Calibri" w:hAnsi="Times New Roman" w:cs="Times New Roman"/>
          <w:iCs/>
          <w:sz w:val="28"/>
          <w:szCs w:val="28"/>
        </w:rPr>
        <w:t>), 153, 139, 127, 111, 97, 96</w:t>
      </w:r>
      <w:r w:rsidRPr="0047266F">
        <w:rPr>
          <w:rFonts w:ascii="Times New Roman" w:eastAsia="Calibri" w:hAnsi="Times New Roman" w:cs="Times New Roman"/>
          <w:sz w:val="28"/>
          <w:szCs w:val="28"/>
        </w:rPr>
        <w:t xml:space="preserve">, 83, 69, 55, 43, 42, 41. </w:t>
      </w:r>
    </w:p>
    <w:p w14:paraId="2000A815" w14:textId="64E65E8C" w:rsidR="00A52B66" w:rsidRPr="0047266F" w:rsidRDefault="00A52B66" w:rsidP="00A52B66">
      <w:pPr>
        <w:autoSpaceDE w:val="0"/>
        <w:autoSpaceDN w:val="0"/>
        <w:adjustRightInd w:val="0"/>
        <w:spacing w:after="0" w:line="240" w:lineRule="auto"/>
        <w:jc w:val="center"/>
        <w:rPr>
          <w:rFonts w:ascii="Times New Roman" w:eastAsia="Calibri" w:hAnsi="Times New Roman" w:cs="Times New Roman"/>
          <w:sz w:val="28"/>
          <w:szCs w:val="28"/>
        </w:rPr>
      </w:pPr>
      <w:r w:rsidRPr="0047266F">
        <w:rPr>
          <w:noProof/>
          <w:lang w:eastAsia="ru-RU"/>
        </w:rPr>
        <w:drawing>
          <wp:inline distT="0" distB="0" distL="0" distR="0" wp14:anchorId="74C60EC7" wp14:editId="754284D5">
            <wp:extent cx="4320000" cy="1980000"/>
            <wp:effectExtent l="0" t="0" r="4445" b="1270"/>
            <wp:docPr id="475" name="Рисунок 475"/>
            <wp:cNvGraphicFramePr/>
            <a:graphic xmlns:a="http://schemas.openxmlformats.org/drawingml/2006/main">
              <a:graphicData uri="http://schemas.openxmlformats.org/drawingml/2006/picture">
                <pic:pic xmlns:pic="http://schemas.openxmlformats.org/drawingml/2006/picture">
                  <pic:nvPicPr>
                    <pic:cNvPr id="17" name="Рисунок 17"/>
                    <pic:cNvPicPr preferRelativeResize="0"/>
                  </pic:nvPicPr>
                  <pic:blipFill>
                    <a:blip r:embed="rId79">
                      <a:extLst>
                        <a:ext uri="{28A0092B-C50C-407E-A947-70E740481C1C}">
                          <a14:useLocalDpi xmlns:a14="http://schemas.microsoft.com/office/drawing/2010/main" val="0"/>
                        </a:ext>
                      </a:extLst>
                    </a:blip>
                    <a:srcRect/>
                    <a:stretch>
                      <a:fillRect/>
                    </a:stretch>
                  </pic:blipFill>
                  <pic:spPr bwMode="auto">
                    <a:xfrm>
                      <a:off x="0" y="0"/>
                      <a:ext cx="4320000" cy="1980000"/>
                    </a:xfrm>
                    <a:prstGeom prst="rect">
                      <a:avLst/>
                    </a:prstGeom>
                    <a:noFill/>
                    <a:ln>
                      <a:noFill/>
                    </a:ln>
                  </pic:spPr>
                </pic:pic>
              </a:graphicData>
            </a:graphic>
          </wp:inline>
        </w:drawing>
      </w:r>
    </w:p>
    <w:p w14:paraId="52E7E1D3" w14:textId="4EF6EEFD" w:rsidR="00A52B66" w:rsidRPr="0047266F" w:rsidRDefault="00A52B66" w:rsidP="00A52B66">
      <w:pPr>
        <w:autoSpaceDE w:val="0"/>
        <w:autoSpaceDN w:val="0"/>
        <w:adjustRightInd w:val="0"/>
        <w:spacing w:after="0" w:line="240" w:lineRule="auto"/>
        <w:jc w:val="center"/>
        <w:rPr>
          <w:rFonts w:ascii="Times New Roman" w:eastAsia="Calibri" w:hAnsi="Times New Roman" w:cs="Times New Roman"/>
          <w:sz w:val="28"/>
          <w:szCs w:val="28"/>
        </w:rPr>
      </w:pPr>
      <w:r w:rsidRPr="0047266F">
        <w:rPr>
          <w:noProof/>
          <w:lang w:eastAsia="ru-RU"/>
        </w:rPr>
        <w:lastRenderedPageBreak/>
        <w:drawing>
          <wp:inline distT="0" distB="0" distL="0" distR="0" wp14:anchorId="723B3746" wp14:editId="13B7C911">
            <wp:extent cx="4320000" cy="2160000"/>
            <wp:effectExtent l="0" t="0" r="4445" b="0"/>
            <wp:docPr id="36" name="Рисунок 36"/>
            <wp:cNvGraphicFramePr/>
            <a:graphic xmlns:a="http://schemas.openxmlformats.org/drawingml/2006/main">
              <a:graphicData uri="http://schemas.openxmlformats.org/drawingml/2006/picture">
                <pic:pic xmlns:pic="http://schemas.openxmlformats.org/drawingml/2006/picture">
                  <pic:nvPicPr>
                    <pic:cNvPr id="36" name="Рисунок 36"/>
                    <pic:cNvPicPr preferRelativeResize="0"/>
                  </pic:nvPicPr>
                  <pic:blipFill>
                    <a:blip r:embed="rId80">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70B60E14" w14:textId="580F3CFD" w:rsidR="00A52B66" w:rsidRPr="0047266F" w:rsidRDefault="00A52B66" w:rsidP="00A52B66">
      <w:pPr>
        <w:autoSpaceDE w:val="0"/>
        <w:autoSpaceDN w:val="0"/>
        <w:adjustRightInd w:val="0"/>
        <w:spacing w:after="0" w:line="240" w:lineRule="auto"/>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Сурет 28 - </w:t>
      </w:r>
      <w:r w:rsidRPr="0047266F">
        <w:rPr>
          <w:rFonts w:ascii="Times New Roman" w:eastAsia="Calibri" w:hAnsi="Times New Roman" w:cs="Times New Roman"/>
          <w:sz w:val="28"/>
          <w:szCs w:val="28"/>
        </w:rPr>
        <w:t>4-Оксисафранал</w:t>
      </w:r>
      <w:r w:rsidRPr="0047266F">
        <w:rPr>
          <w:rFonts w:ascii="Times New Roman" w:hAnsi="Times New Roman" w:cs="Times New Roman"/>
          <w:sz w:val="28"/>
          <w:szCs w:val="28"/>
          <w:lang w:val="kk-KZ"/>
        </w:rPr>
        <w:t xml:space="preserve"> қосылысының </w:t>
      </w:r>
      <w:r w:rsidRPr="0047266F">
        <w:rPr>
          <w:rFonts w:ascii="Times New Roman" w:eastAsia="TimesNewRomanPSMT" w:hAnsi="Times New Roman" w:cs="Times New Roman"/>
          <w:sz w:val="28"/>
          <w:szCs w:val="28"/>
          <w:vertAlign w:val="superscript"/>
          <w:lang w:val="kk-KZ" w:eastAsia="ru-RU"/>
        </w:rPr>
        <w:t>13</w:t>
      </w:r>
      <w:r w:rsidRPr="0047266F">
        <w:rPr>
          <w:rFonts w:ascii="Times New Roman" w:eastAsia="TimesNewRomanPSMT" w:hAnsi="Times New Roman" w:cs="Times New Roman"/>
          <w:sz w:val="28"/>
          <w:szCs w:val="28"/>
          <w:lang w:val="kk-KZ" w:eastAsia="ru-RU"/>
        </w:rPr>
        <w:t>С ЯМР және МС-спектрлері</w:t>
      </w:r>
    </w:p>
    <w:p w14:paraId="3B4CBF91" w14:textId="77777777" w:rsidR="00A52B66" w:rsidRPr="0047266F" w:rsidRDefault="00A52B66" w:rsidP="00A52B66">
      <w:pPr>
        <w:autoSpaceDE w:val="0"/>
        <w:autoSpaceDN w:val="0"/>
        <w:adjustRightInd w:val="0"/>
        <w:spacing w:after="0" w:line="240" w:lineRule="auto"/>
        <w:jc w:val="center"/>
        <w:rPr>
          <w:rFonts w:ascii="Times New Roman" w:eastAsia="Calibri" w:hAnsi="Times New Roman" w:cs="Times New Roman"/>
          <w:sz w:val="28"/>
          <w:szCs w:val="28"/>
          <w:lang w:val="kk-KZ"/>
        </w:rPr>
      </w:pPr>
    </w:p>
    <w:p w14:paraId="74EBD2A8" w14:textId="110FF789" w:rsidR="00F46657" w:rsidRPr="005B53F4" w:rsidRDefault="00A52B66" w:rsidP="00DB5FF9">
      <w:pPr>
        <w:spacing w:after="0" w:line="240" w:lineRule="auto"/>
        <w:ind w:firstLine="567"/>
        <w:jc w:val="both"/>
        <w:rPr>
          <w:rFonts w:ascii="Times New Roman" w:eastAsia="Times New Roman" w:hAnsi="Times New Roman" w:cs="Times New Roman"/>
          <w:iCs/>
          <w:spacing w:val="3"/>
          <w:sz w:val="28"/>
          <w:szCs w:val="28"/>
          <w:lang w:eastAsia="ru-RU"/>
        </w:rPr>
      </w:pPr>
      <w:r w:rsidRPr="005B53F4">
        <w:rPr>
          <w:rFonts w:ascii="Times New Roman" w:eastAsia="Calibri" w:hAnsi="Times New Roman" w:cs="Times New Roman"/>
          <w:iCs/>
          <w:sz w:val="28"/>
          <w:szCs w:val="28"/>
        </w:rPr>
        <w:t>4-О</w:t>
      </w:r>
      <w:r w:rsidR="00F46657" w:rsidRPr="005B53F4">
        <w:rPr>
          <w:rFonts w:ascii="Times New Roman" w:eastAsia="Calibri" w:hAnsi="Times New Roman" w:cs="Times New Roman"/>
          <w:iCs/>
          <w:sz w:val="28"/>
          <w:szCs w:val="28"/>
        </w:rPr>
        <w:t>ксисафранал</w:t>
      </w:r>
      <w:r w:rsidRPr="005B53F4">
        <w:rPr>
          <w:rFonts w:ascii="Times New Roman" w:eastAsia="Calibri" w:hAnsi="Times New Roman" w:cs="Times New Roman"/>
          <w:iCs/>
          <w:sz w:val="28"/>
          <w:szCs w:val="28"/>
        </w:rPr>
        <w:t xml:space="preserve"> </w:t>
      </w:r>
      <w:r w:rsidR="002C068E" w:rsidRPr="005B53F4">
        <w:rPr>
          <w:rFonts w:ascii="Times New Roman" w:hAnsi="Times New Roman" w:cs="Times New Roman"/>
          <w:iCs/>
          <w:color w:val="202124"/>
          <w:sz w:val="28"/>
          <w:szCs w:val="28"/>
          <w:shd w:val="clear" w:color="auto" w:fill="FFFFFF"/>
        </w:rPr>
        <w:t>C</w:t>
      </w:r>
      <w:r w:rsidR="002C068E" w:rsidRPr="005B53F4">
        <w:rPr>
          <w:rFonts w:ascii="Times New Roman" w:hAnsi="Times New Roman" w:cs="Times New Roman"/>
          <w:iCs/>
          <w:color w:val="202124"/>
          <w:sz w:val="28"/>
          <w:szCs w:val="28"/>
          <w:shd w:val="clear" w:color="auto" w:fill="FFFFFF"/>
          <w:vertAlign w:val="subscript"/>
        </w:rPr>
        <w:t>10</w:t>
      </w:r>
      <w:r w:rsidR="002C068E" w:rsidRPr="005B53F4">
        <w:rPr>
          <w:rFonts w:ascii="Times New Roman" w:hAnsi="Times New Roman" w:cs="Times New Roman"/>
          <w:iCs/>
          <w:color w:val="202124"/>
          <w:sz w:val="28"/>
          <w:szCs w:val="28"/>
          <w:shd w:val="clear" w:color="auto" w:fill="FFFFFF"/>
        </w:rPr>
        <w:t>H</w:t>
      </w:r>
      <w:r w:rsidR="002C068E" w:rsidRPr="005B53F4">
        <w:rPr>
          <w:rFonts w:ascii="Times New Roman" w:hAnsi="Times New Roman" w:cs="Times New Roman"/>
          <w:iCs/>
          <w:color w:val="202124"/>
          <w:sz w:val="28"/>
          <w:szCs w:val="28"/>
          <w:shd w:val="clear" w:color="auto" w:fill="FFFFFF"/>
          <w:vertAlign w:val="subscript"/>
        </w:rPr>
        <w:t>16</w:t>
      </w:r>
      <w:r w:rsidR="002C068E" w:rsidRPr="005B53F4">
        <w:rPr>
          <w:rFonts w:ascii="Times New Roman" w:hAnsi="Times New Roman" w:cs="Times New Roman"/>
          <w:iCs/>
          <w:color w:val="202124"/>
          <w:sz w:val="28"/>
          <w:szCs w:val="28"/>
          <w:shd w:val="clear" w:color="auto" w:fill="FFFFFF"/>
        </w:rPr>
        <w:t>O</w:t>
      </w:r>
      <w:r w:rsidR="002C068E" w:rsidRPr="005B53F4">
        <w:rPr>
          <w:rFonts w:ascii="Times New Roman" w:hAnsi="Times New Roman" w:cs="Times New Roman"/>
          <w:iCs/>
          <w:color w:val="202124"/>
          <w:sz w:val="28"/>
          <w:szCs w:val="28"/>
          <w:shd w:val="clear" w:color="auto" w:fill="FFFFFF"/>
          <w:vertAlign w:val="subscript"/>
        </w:rPr>
        <w:t>2</w:t>
      </w:r>
      <w:r w:rsidR="002C068E" w:rsidRPr="005B53F4">
        <w:rPr>
          <w:rFonts w:ascii="Times New Roman" w:eastAsia="Calibri" w:hAnsi="Times New Roman" w:cs="Times New Roman"/>
          <w:iCs/>
          <w:sz w:val="28"/>
          <w:szCs w:val="28"/>
        </w:rPr>
        <w:t xml:space="preserve"> (168.11 г/моль):</w:t>
      </w:r>
      <w:r w:rsidRPr="005B53F4">
        <w:rPr>
          <w:rFonts w:ascii="Times New Roman" w:eastAsia="Calibri" w:hAnsi="Times New Roman" w:cs="Times New Roman"/>
          <w:iCs/>
          <w:sz w:val="28"/>
          <w:szCs w:val="28"/>
        </w:rPr>
        <w:t xml:space="preserve"> </w:t>
      </w:r>
      <w:r w:rsidR="00F46657" w:rsidRPr="005B53F4">
        <w:rPr>
          <w:rFonts w:ascii="Times New Roman" w:eastAsia="Times New Roman" w:hAnsi="Times New Roman" w:cs="Times New Roman"/>
          <w:iCs/>
          <w:spacing w:val="3"/>
          <w:sz w:val="28"/>
          <w:szCs w:val="28"/>
          <w:vertAlign w:val="superscript"/>
          <w:lang w:eastAsia="ru-RU"/>
        </w:rPr>
        <w:t>13</w:t>
      </w:r>
      <w:r w:rsidR="00F46657" w:rsidRPr="005B53F4">
        <w:rPr>
          <w:rFonts w:ascii="Times New Roman" w:eastAsia="Times New Roman" w:hAnsi="Times New Roman" w:cs="Times New Roman"/>
          <w:iCs/>
          <w:spacing w:val="3"/>
          <w:sz w:val="28"/>
          <w:szCs w:val="28"/>
          <w:lang w:eastAsia="ru-RU"/>
        </w:rPr>
        <w:t xml:space="preserve">С-ЯМР (100 </w:t>
      </w:r>
      <w:r w:rsidR="00F46657" w:rsidRPr="005B53F4">
        <w:rPr>
          <w:rFonts w:ascii="Times New Roman" w:eastAsia="Times New Roman" w:hAnsi="Times New Roman" w:cs="Times New Roman"/>
          <w:iCs/>
          <w:spacing w:val="3"/>
          <w:sz w:val="28"/>
          <w:szCs w:val="28"/>
          <w:lang w:val="en-US" w:eastAsia="ru-RU"/>
        </w:rPr>
        <w:t>MHz</w:t>
      </w:r>
      <w:r w:rsidR="00F46657" w:rsidRPr="005B53F4">
        <w:rPr>
          <w:rFonts w:ascii="Times New Roman" w:eastAsia="Times New Roman" w:hAnsi="Times New Roman" w:cs="Times New Roman"/>
          <w:iCs/>
          <w:spacing w:val="3"/>
          <w:sz w:val="28"/>
          <w:szCs w:val="28"/>
          <w:lang w:eastAsia="ru-RU"/>
        </w:rPr>
        <w:t xml:space="preserve">, </w:t>
      </w:r>
      <w:proofErr w:type="spellStart"/>
      <w:r w:rsidR="00F46657" w:rsidRPr="005B53F4">
        <w:rPr>
          <w:rFonts w:ascii="Times New Roman" w:eastAsia="Times New Roman" w:hAnsi="Times New Roman" w:cs="Times New Roman"/>
          <w:iCs/>
          <w:spacing w:val="1"/>
          <w:w w:val="102"/>
          <w:sz w:val="28"/>
          <w:szCs w:val="28"/>
          <w:lang w:val="en-US" w:eastAsia="ru-RU"/>
        </w:rPr>
        <w:t>CDCl</w:t>
      </w:r>
      <w:proofErr w:type="spellEnd"/>
      <w:r w:rsidR="00F46657" w:rsidRPr="005B53F4">
        <w:rPr>
          <w:rFonts w:ascii="Times New Roman" w:eastAsia="Times New Roman" w:hAnsi="Times New Roman" w:cs="Times New Roman"/>
          <w:iCs/>
          <w:spacing w:val="1"/>
          <w:w w:val="102"/>
          <w:sz w:val="28"/>
          <w:szCs w:val="28"/>
          <w:vertAlign w:val="subscript"/>
          <w:lang w:eastAsia="ru-RU"/>
        </w:rPr>
        <w:t>3</w:t>
      </w:r>
      <w:r w:rsidR="00F46657" w:rsidRPr="005B53F4">
        <w:rPr>
          <w:rFonts w:ascii="Times New Roman" w:eastAsia="Times New Roman" w:hAnsi="Times New Roman" w:cs="Times New Roman"/>
          <w:iCs/>
          <w:spacing w:val="3"/>
          <w:sz w:val="28"/>
          <w:szCs w:val="28"/>
          <w:lang w:eastAsia="ru-RU"/>
        </w:rPr>
        <w:t>)</w:t>
      </w:r>
      <w:r w:rsidR="00F46657" w:rsidRPr="005B53F4">
        <w:rPr>
          <w:rFonts w:ascii="Arial" w:eastAsia="Times New Roman" w:hAnsi="Arial" w:cs="Arial"/>
          <w:iCs/>
          <w:sz w:val="28"/>
          <w:szCs w:val="28"/>
          <w:lang w:eastAsia="ru-RU"/>
        </w:rPr>
        <w:t xml:space="preserve"> </w:t>
      </w:r>
      <w:r w:rsidR="00F46657" w:rsidRPr="005B53F4">
        <w:rPr>
          <w:rFonts w:ascii="Times New Roman" w:eastAsia="Times New Roman" w:hAnsi="Times New Roman" w:cs="Times New Roman"/>
          <w:iCs/>
          <w:sz w:val="28"/>
          <w:szCs w:val="28"/>
          <w:lang w:val="en-US" w:eastAsia="ru-RU"/>
        </w:rPr>
        <w:t>σ</w:t>
      </w:r>
      <w:r w:rsidR="00F46657" w:rsidRPr="005B53F4">
        <w:rPr>
          <w:rFonts w:ascii="Times New Roman" w:eastAsia="Times New Roman" w:hAnsi="Times New Roman" w:cs="Times New Roman"/>
          <w:iCs/>
          <w:sz w:val="28"/>
          <w:szCs w:val="28"/>
          <w:lang w:eastAsia="ru-RU"/>
        </w:rPr>
        <w:t xml:space="preserve"> </w:t>
      </w:r>
      <w:proofErr w:type="spellStart"/>
      <w:r w:rsidR="00F46657" w:rsidRPr="005B53F4">
        <w:rPr>
          <w:rFonts w:ascii="Times New Roman" w:eastAsia="Times New Roman" w:hAnsi="Times New Roman" w:cs="Times New Roman"/>
          <w:iCs/>
          <w:sz w:val="28"/>
          <w:szCs w:val="28"/>
          <w:lang w:eastAsia="ru-RU"/>
        </w:rPr>
        <w:t>м.д</w:t>
      </w:r>
      <w:proofErr w:type="spellEnd"/>
      <w:r w:rsidR="00F46657" w:rsidRPr="005B53F4">
        <w:rPr>
          <w:rFonts w:ascii="Times New Roman" w:eastAsia="Times New Roman" w:hAnsi="Times New Roman" w:cs="Times New Roman"/>
          <w:iCs/>
          <w:sz w:val="28"/>
          <w:szCs w:val="28"/>
          <w:lang w:eastAsia="ru-RU"/>
        </w:rPr>
        <w:t>.:</w:t>
      </w:r>
      <w:r w:rsidR="00F46657" w:rsidRPr="005B53F4">
        <w:rPr>
          <w:rFonts w:ascii="Times New Roman" w:eastAsia="Times New Roman" w:hAnsi="Times New Roman" w:cs="Times New Roman"/>
          <w:iCs/>
          <w:spacing w:val="3"/>
          <w:sz w:val="28"/>
          <w:szCs w:val="28"/>
          <w:lang w:eastAsia="ru-RU"/>
        </w:rPr>
        <w:t xml:space="preserve"> 140.5 (С-1), 20.6 (С-2), 48.7 (С-3), 65.1 (С-4), 42</w:t>
      </w:r>
      <w:r w:rsidR="00F46657" w:rsidRPr="005B53F4">
        <w:rPr>
          <w:rFonts w:ascii="Times New Roman" w:eastAsia="Times New Roman" w:hAnsi="Times New Roman" w:cs="Times New Roman"/>
          <w:iCs/>
          <w:spacing w:val="4"/>
          <w:sz w:val="28"/>
          <w:szCs w:val="28"/>
          <w:lang w:eastAsia="ru-RU"/>
        </w:rPr>
        <w:t xml:space="preserve">.5 (С-5), </w:t>
      </w:r>
      <w:r w:rsidR="00F46657" w:rsidRPr="005B53F4">
        <w:rPr>
          <w:rFonts w:ascii="Times New Roman" w:eastAsia="Times New Roman" w:hAnsi="Times New Roman" w:cs="Times New Roman"/>
          <w:iCs/>
          <w:spacing w:val="3"/>
          <w:sz w:val="28"/>
          <w:szCs w:val="28"/>
          <w:lang w:eastAsia="ru-RU"/>
        </w:rPr>
        <w:t>153.7 (С-6), 192.1 (С-7), 27.6 (С-8,9), 2</w:t>
      </w:r>
      <w:r w:rsidR="00F46657" w:rsidRPr="005B53F4">
        <w:rPr>
          <w:rFonts w:ascii="Times New Roman" w:eastAsia="Times New Roman" w:hAnsi="Times New Roman" w:cs="Times New Roman"/>
          <w:iCs/>
          <w:spacing w:val="4"/>
          <w:sz w:val="28"/>
          <w:szCs w:val="28"/>
          <w:lang w:eastAsia="ru-RU"/>
        </w:rPr>
        <w:t>1.3 (С-10)</w:t>
      </w:r>
      <w:r w:rsidR="00F46657" w:rsidRPr="005B53F4">
        <w:rPr>
          <w:rFonts w:ascii="Times New Roman" w:eastAsia="Times New Roman" w:hAnsi="Times New Roman" w:cs="Times New Roman"/>
          <w:iCs/>
          <w:spacing w:val="3"/>
          <w:sz w:val="28"/>
          <w:szCs w:val="28"/>
          <w:lang w:eastAsia="ru-RU"/>
        </w:rPr>
        <w:t>.</w:t>
      </w:r>
    </w:p>
    <w:p w14:paraId="350E0A6A" w14:textId="5664528C" w:rsidR="00F46657" w:rsidRPr="0047266F" w:rsidRDefault="00F46657" w:rsidP="00DB5FF9">
      <w:pPr>
        <w:autoSpaceDE w:val="0"/>
        <w:autoSpaceDN w:val="0"/>
        <w:adjustRightInd w:val="0"/>
        <w:spacing w:after="0" w:line="240" w:lineRule="auto"/>
        <w:ind w:firstLine="567"/>
        <w:jc w:val="both"/>
        <w:rPr>
          <w:rFonts w:ascii="Times New Roman" w:eastAsia="Calibri" w:hAnsi="Times New Roman" w:cs="Times New Roman"/>
          <w:sz w:val="28"/>
          <w:szCs w:val="28"/>
        </w:rPr>
      </w:pPr>
      <w:r w:rsidRPr="005B53F4">
        <w:rPr>
          <w:rFonts w:ascii="Times New Roman" w:eastAsia="Calibri" w:hAnsi="Times New Roman" w:cs="Times New Roman"/>
          <w:iCs/>
          <w:sz w:val="28"/>
          <w:szCs w:val="28"/>
          <w:lang w:val="en-US"/>
        </w:rPr>
        <w:t>M</w:t>
      </w:r>
      <w:r w:rsidR="005B53F4">
        <w:rPr>
          <w:rFonts w:ascii="Times New Roman" w:eastAsia="Calibri" w:hAnsi="Times New Roman" w:cs="Times New Roman"/>
          <w:iCs/>
          <w:sz w:val="28"/>
          <w:szCs w:val="28"/>
          <w:lang w:val="kk-KZ"/>
        </w:rPr>
        <w:t>С</w:t>
      </w:r>
      <w:r w:rsidRPr="005B53F4">
        <w:rPr>
          <w:rFonts w:ascii="Times New Roman" w:eastAsia="Calibri" w:hAnsi="Times New Roman" w:cs="Times New Roman"/>
          <w:iCs/>
          <w:sz w:val="28"/>
          <w:szCs w:val="28"/>
        </w:rPr>
        <w:t xml:space="preserve"> </w:t>
      </w:r>
      <w:r w:rsidRPr="005B53F4">
        <w:rPr>
          <w:rFonts w:ascii="Times New Roman" w:eastAsia="Calibri" w:hAnsi="Times New Roman" w:cs="Times New Roman"/>
          <w:iCs/>
          <w:sz w:val="28"/>
          <w:szCs w:val="28"/>
          <w:lang w:val="en-US"/>
        </w:rPr>
        <w:t>m</w:t>
      </w:r>
      <w:r w:rsidRPr="005B53F4">
        <w:rPr>
          <w:rFonts w:ascii="Times New Roman" w:eastAsia="Calibri" w:hAnsi="Times New Roman" w:cs="Times New Roman"/>
          <w:iCs/>
          <w:sz w:val="28"/>
          <w:szCs w:val="28"/>
        </w:rPr>
        <w:t>/</w:t>
      </w:r>
      <w:r w:rsidRPr="005B53F4">
        <w:rPr>
          <w:rFonts w:ascii="Times New Roman" w:eastAsia="Calibri" w:hAnsi="Times New Roman" w:cs="Times New Roman"/>
          <w:iCs/>
          <w:sz w:val="28"/>
          <w:szCs w:val="28"/>
          <w:lang w:val="en-US"/>
        </w:rPr>
        <w:t>z</w:t>
      </w:r>
      <w:r w:rsidRPr="005B53F4">
        <w:rPr>
          <w:rFonts w:ascii="Times New Roman" w:eastAsia="Calibri" w:hAnsi="Times New Roman" w:cs="Times New Roman"/>
          <w:iCs/>
          <w:sz w:val="28"/>
          <w:szCs w:val="28"/>
        </w:rPr>
        <w:t xml:space="preserve"> (70 </w:t>
      </w:r>
      <w:r w:rsidRPr="005B53F4">
        <w:rPr>
          <w:rFonts w:ascii="Times New Roman" w:eastAsia="Calibri" w:hAnsi="Times New Roman" w:cs="Times New Roman"/>
          <w:iCs/>
          <w:sz w:val="28"/>
          <w:szCs w:val="28"/>
          <w:lang w:val="en-US"/>
        </w:rPr>
        <w:t>eV</w:t>
      </w:r>
      <w:r w:rsidRPr="005B53F4">
        <w:rPr>
          <w:rFonts w:ascii="Times New Roman" w:eastAsia="Calibri" w:hAnsi="Times New Roman" w:cs="Times New Roman"/>
          <w:iCs/>
          <w:sz w:val="28"/>
          <w:szCs w:val="28"/>
        </w:rPr>
        <w:t>): 168 (</w:t>
      </w:r>
      <w:r w:rsidRPr="005B53F4">
        <w:rPr>
          <w:rFonts w:ascii="Times New Roman" w:eastAsia="Calibri" w:hAnsi="Times New Roman" w:cs="Times New Roman"/>
          <w:iCs/>
          <w:sz w:val="28"/>
          <w:szCs w:val="28"/>
          <w:lang w:val="en-US"/>
        </w:rPr>
        <w:t>M</w:t>
      </w:r>
      <w:r w:rsidRPr="005B53F4">
        <w:rPr>
          <w:rFonts w:ascii="Times New Roman" w:eastAsia="Calibri" w:hAnsi="Times New Roman" w:cs="Times New Roman"/>
          <w:iCs/>
          <w:sz w:val="28"/>
          <w:szCs w:val="28"/>
          <w:vertAlign w:val="superscript"/>
        </w:rPr>
        <w:t>+</w:t>
      </w:r>
      <w:r w:rsidRPr="005B53F4">
        <w:rPr>
          <w:rFonts w:ascii="Times New Roman" w:eastAsia="Calibri" w:hAnsi="Times New Roman" w:cs="Times New Roman"/>
          <w:iCs/>
          <w:sz w:val="28"/>
          <w:szCs w:val="28"/>
        </w:rPr>
        <w:t>), 167, 1</w:t>
      </w:r>
      <w:r w:rsidR="00DB5FF9" w:rsidRPr="005B53F4">
        <w:rPr>
          <w:rFonts w:ascii="Times New Roman" w:eastAsia="Calibri" w:hAnsi="Times New Roman" w:cs="Times New Roman"/>
          <w:iCs/>
          <w:sz w:val="28"/>
          <w:szCs w:val="28"/>
        </w:rPr>
        <w:t>39, 138, 120, 106</w:t>
      </w:r>
      <w:r w:rsidR="00DB5FF9" w:rsidRPr="0047266F">
        <w:rPr>
          <w:rFonts w:ascii="Times New Roman" w:eastAsia="Calibri" w:hAnsi="Times New Roman" w:cs="Times New Roman"/>
          <w:sz w:val="28"/>
          <w:szCs w:val="28"/>
        </w:rPr>
        <w:t xml:space="preserve">, 67, 53, 39. </w:t>
      </w:r>
    </w:p>
    <w:p w14:paraId="0FAAC8BD" w14:textId="77777777" w:rsidR="00DB5FF9" w:rsidRPr="0047266F" w:rsidRDefault="00DB5FF9" w:rsidP="00DB5FF9">
      <w:pPr>
        <w:autoSpaceDE w:val="0"/>
        <w:autoSpaceDN w:val="0"/>
        <w:adjustRightInd w:val="0"/>
        <w:spacing w:after="0" w:line="240" w:lineRule="auto"/>
        <w:jc w:val="both"/>
        <w:rPr>
          <w:rFonts w:ascii="Times New Roman" w:eastAsia="Calibri" w:hAnsi="Times New Roman" w:cs="Times New Roman"/>
          <w:sz w:val="28"/>
          <w:szCs w:val="28"/>
        </w:rPr>
      </w:pPr>
    </w:p>
    <w:p w14:paraId="25E3BB07" w14:textId="0EB55A68" w:rsidR="00DB5FF9" w:rsidRPr="0047266F" w:rsidRDefault="00DB5FF9" w:rsidP="00DB5FF9">
      <w:pPr>
        <w:autoSpaceDE w:val="0"/>
        <w:autoSpaceDN w:val="0"/>
        <w:adjustRightInd w:val="0"/>
        <w:spacing w:after="0" w:line="240" w:lineRule="auto"/>
        <w:jc w:val="center"/>
        <w:rPr>
          <w:rFonts w:ascii="Times New Roman" w:eastAsia="Calibri" w:hAnsi="Times New Roman" w:cs="Times New Roman"/>
          <w:sz w:val="28"/>
          <w:szCs w:val="28"/>
        </w:rPr>
      </w:pPr>
      <w:r w:rsidRPr="0047266F">
        <w:rPr>
          <w:noProof/>
          <w:lang w:eastAsia="ru-RU"/>
        </w:rPr>
        <w:drawing>
          <wp:inline distT="0" distB="0" distL="0" distR="0" wp14:anchorId="5E5A10C3" wp14:editId="64603629">
            <wp:extent cx="4320000" cy="2160000"/>
            <wp:effectExtent l="0" t="0" r="4445" b="0"/>
            <wp:docPr id="478" name="Рисунок 478"/>
            <wp:cNvGraphicFramePr/>
            <a:graphic xmlns:a="http://schemas.openxmlformats.org/drawingml/2006/main">
              <a:graphicData uri="http://schemas.openxmlformats.org/drawingml/2006/picture">
                <pic:pic xmlns:pic="http://schemas.openxmlformats.org/drawingml/2006/picture">
                  <pic:nvPicPr>
                    <pic:cNvPr id="18" name="Рисунок 18"/>
                    <pic:cNvPicPr preferRelativeResize="0"/>
                  </pic:nvPicPr>
                  <pic:blipFill>
                    <a:blip r:embed="rId81">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76829623" w14:textId="193BEF27" w:rsidR="00DB5FF9" w:rsidRPr="0047266F" w:rsidRDefault="00DB5FF9" w:rsidP="00F46657">
      <w:pPr>
        <w:autoSpaceDE w:val="0"/>
        <w:autoSpaceDN w:val="0"/>
        <w:adjustRightInd w:val="0"/>
        <w:spacing w:after="0" w:line="240" w:lineRule="auto"/>
        <w:ind w:firstLine="567"/>
        <w:jc w:val="both"/>
        <w:rPr>
          <w:rFonts w:ascii="Times New Roman" w:eastAsia="Calibri" w:hAnsi="Times New Roman" w:cs="Times New Roman"/>
          <w:sz w:val="28"/>
          <w:szCs w:val="28"/>
        </w:rPr>
      </w:pPr>
      <w:r w:rsidRPr="0047266F">
        <w:rPr>
          <w:rFonts w:ascii="Times New Roman" w:hAnsi="Times New Roman" w:cs="Times New Roman"/>
          <w:sz w:val="28"/>
          <w:szCs w:val="28"/>
          <w:lang w:val="kk-KZ"/>
        </w:rPr>
        <w:t>Сурет 2</w:t>
      </w:r>
      <w:r w:rsidRPr="0047266F">
        <w:rPr>
          <w:rFonts w:ascii="Times New Roman" w:hAnsi="Times New Roman" w:cs="Times New Roman"/>
          <w:sz w:val="28"/>
          <w:szCs w:val="28"/>
        </w:rPr>
        <w:t>9</w:t>
      </w:r>
      <w:r w:rsidRPr="0047266F">
        <w:rPr>
          <w:rFonts w:ascii="Times New Roman" w:hAnsi="Times New Roman" w:cs="Times New Roman"/>
          <w:sz w:val="28"/>
          <w:szCs w:val="28"/>
          <w:lang w:val="kk-KZ"/>
        </w:rPr>
        <w:t xml:space="preserve"> - </w:t>
      </w:r>
      <w:proofErr w:type="spellStart"/>
      <w:r w:rsidRPr="0047266F">
        <w:rPr>
          <w:rFonts w:ascii="Times New Roman" w:eastAsia="Calibri" w:hAnsi="Times New Roman" w:cs="Times New Roman"/>
          <w:sz w:val="28"/>
          <w:szCs w:val="28"/>
        </w:rPr>
        <w:t>Пикрокроцин</w:t>
      </w:r>
      <w:proofErr w:type="spellEnd"/>
      <w:r w:rsidRPr="0047266F">
        <w:rPr>
          <w:rFonts w:ascii="Times New Roman" w:hAnsi="Times New Roman" w:cs="Times New Roman"/>
          <w:sz w:val="28"/>
          <w:szCs w:val="28"/>
          <w:lang w:val="kk-KZ"/>
        </w:rPr>
        <w:t xml:space="preserve"> қосылысының </w:t>
      </w:r>
      <w:r w:rsidRPr="0047266F">
        <w:rPr>
          <w:rFonts w:ascii="Times New Roman" w:eastAsia="TimesNewRomanPSMT" w:hAnsi="Times New Roman" w:cs="Times New Roman"/>
          <w:sz w:val="28"/>
          <w:szCs w:val="28"/>
          <w:vertAlign w:val="superscript"/>
          <w:lang w:val="kk-KZ" w:eastAsia="ru-RU"/>
        </w:rPr>
        <w:t>13</w:t>
      </w:r>
      <w:r w:rsidRPr="0047266F">
        <w:rPr>
          <w:rFonts w:ascii="Times New Roman" w:eastAsia="TimesNewRomanPSMT" w:hAnsi="Times New Roman" w:cs="Times New Roman"/>
          <w:sz w:val="28"/>
          <w:szCs w:val="28"/>
          <w:lang w:val="kk-KZ" w:eastAsia="ru-RU"/>
        </w:rPr>
        <w:t>С ЯМР және МС-спектрлері</w:t>
      </w:r>
    </w:p>
    <w:p w14:paraId="0AC6A34C" w14:textId="77777777" w:rsidR="00DB5FF9" w:rsidRPr="0047266F" w:rsidRDefault="00DB5FF9" w:rsidP="00F46657">
      <w:pPr>
        <w:autoSpaceDE w:val="0"/>
        <w:autoSpaceDN w:val="0"/>
        <w:adjustRightInd w:val="0"/>
        <w:spacing w:after="0" w:line="240" w:lineRule="auto"/>
        <w:ind w:firstLine="567"/>
        <w:jc w:val="both"/>
        <w:rPr>
          <w:rFonts w:ascii="Times New Roman" w:eastAsia="Calibri" w:hAnsi="Times New Roman" w:cs="Times New Roman"/>
          <w:sz w:val="28"/>
          <w:szCs w:val="28"/>
        </w:rPr>
      </w:pPr>
    </w:p>
    <w:p w14:paraId="311A0DB1" w14:textId="684F1B53" w:rsidR="00F46657" w:rsidRPr="005B53F4" w:rsidRDefault="00DB5FF9" w:rsidP="00DB5FF9">
      <w:pPr>
        <w:spacing w:after="0" w:line="240" w:lineRule="auto"/>
        <w:ind w:firstLine="567"/>
        <w:jc w:val="both"/>
        <w:rPr>
          <w:rFonts w:ascii="Times New Roman" w:eastAsia="Times New Roman" w:hAnsi="Times New Roman" w:cs="Times New Roman"/>
          <w:iCs/>
          <w:spacing w:val="3"/>
          <w:sz w:val="28"/>
          <w:szCs w:val="28"/>
          <w:lang w:eastAsia="ru-RU"/>
        </w:rPr>
      </w:pPr>
      <w:proofErr w:type="spellStart"/>
      <w:r w:rsidRPr="005B53F4">
        <w:rPr>
          <w:rFonts w:ascii="Times New Roman" w:eastAsia="Calibri" w:hAnsi="Times New Roman" w:cs="Times New Roman"/>
          <w:iCs/>
          <w:sz w:val="28"/>
          <w:szCs w:val="28"/>
        </w:rPr>
        <w:t>П</w:t>
      </w:r>
      <w:r w:rsidR="00F46657" w:rsidRPr="005B53F4">
        <w:rPr>
          <w:rFonts w:ascii="Times New Roman" w:eastAsia="Calibri" w:hAnsi="Times New Roman" w:cs="Times New Roman"/>
          <w:iCs/>
          <w:sz w:val="28"/>
          <w:szCs w:val="28"/>
        </w:rPr>
        <w:t>икрокроцин</w:t>
      </w:r>
      <w:proofErr w:type="spellEnd"/>
      <w:r w:rsidR="00F46657" w:rsidRPr="005B53F4">
        <w:rPr>
          <w:rFonts w:ascii="Times New Roman" w:eastAsia="Calibri" w:hAnsi="Times New Roman" w:cs="Times New Roman"/>
          <w:iCs/>
          <w:sz w:val="28"/>
          <w:szCs w:val="28"/>
        </w:rPr>
        <w:t xml:space="preserve"> </w:t>
      </w:r>
      <w:r w:rsidRPr="005B53F4">
        <w:rPr>
          <w:rFonts w:ascii="Times New Roman" w:hAnsi="Times New Roman" w:cs="Times New Roman"/>
          <w:iCs/>
          <w:color w:val="202124"/>
          <w:sz w:val="28"/>
          <w:szCs w:val="28"/>
          <w:shd w:val="clear" w:color="auto" w:fill="FFFFFF"/>
        </w:rPr>
        <w:t>C</w:t>
      </w:r>
      <w:r w:rsidRPr="005B53F4">
        <w:rPr>
          <w:rFonts w:ascii="Times New Roman" w:hAnsi="Times New Roman" w:cs="Times New Roman"/>
          <w:iCs/>
          <w:color w:val="202124"/>
          <w:sz w:val="28"/>
          <w:szCs w:val="28"/>
          <w:shd w:val="clear" w:color="auto" w:fill="FFFFFF"/>
          <w:vertAlign w:val="subscript"/>
        </w:rPr>
        <w:t>16</w:t>
      </w:r>
      <w:r w:rsidRPr="005B53F4">
        <w:rPr>
          <w:rFonts w:ascii="Times New Roman" w:hAnsi="Times New Roman" w:cs="Times New Roman"/>
          <w:iCs/>
          <w:color w:val="202124"/>
          <w:sz w:val="28"/>
          <w:szCs w:val="28"/>
          <w:shd w:val="clear" w:color="auto" w:fill="FFFFFF"/>
        </w:rPr>
        <w:t>H</w:t>
      </w:r>
      <w:r w:rsidRPr="005B53F4">
        <w:rPr>
          <w:rFonts w:ascii="Times New Roman" w:hAnsi="Times New Roman" w:cs="Times New Roman"/>
          <w:iCs/>
          <w:color w:val="202124"/>
          <w:sz w:val="28"/>
          <w:szCs w:val="28"/>
          <w:shd w:val="clear" w:color="auto" w:fill="FFFFFF"/>
          <w:vertAlign w:val="subscript"/>
        </w:rPr>
        <w:t>26</w:t>
      </w:r>
      <w:r w:rsidRPr="005B53F4">
        <w:rPr>
          <w:rFonts w:ascii="Times New Roman" w:hAnsi="Times New Roman" w:cs="Times New Roman"/>
          <w:iCs/>
          <w:color w:val="202124"/>
          <w:sz w:val="28"/>
          <w:szCs w:val="28"/>
          <w:shd w:val="clear" w:color="auto" w:fill="FFFFFF"/>
        </w:rPr>
        <w:t>O</w:t>
      </w:r>
      <w:r w:rsidRPr="005B53F4">
        <w:rPr>
          <w:rFonts w:ascii="Times New Roman" w:hAnsi="Times New Roman" w:cs="Times New Roman"/>
          <w:iCs/>
          <w:color w:val="202124"/>
          <w:sz w:val="28"/>
          <w:szCs w:val="28"/>
          <w:shd w:val="clear" w:color="auto" w:fill="FFFFFF"/>
          <w:vertAlign w:val="subscript"/>
        </w:rPr>
        <w:t>7</w:t>
      </w:r>
      <w:r w:rsidRPr="005B53F4">
        <w:rPr>
          <w:rFonts w:ascii="Times New Roman" w:eastAsia="Calibri" w:hAnsi="Times New Roman" w:cs="Times New Roman"/>
          <w:iCs/>
          <w:sz w:val="28"/>
          <w:szCs w:val="28"/>
        </w:rPr>
        <w:t xml:space="preserve"> (</w:t>
      </w:r>
      <w:proofErr w:type="spellStart"/>
      <w:r w:rsidRPr="005B53F4">
        <w:rPr>
          <w:rFonts w:ascii="Times New Roman" w:eastAsia="Calibri" w:hAnsi="Times New Roman" w:cs="Times New Roman"/>
          <w:iCs/>
          <w:sz w:val="28"/>
          <w:szCs w:val="28"/>
          <w:lang w:val="en-US"/>
        </w:rPr>
        <w:t>M</w:t>
      </w:r>
      <w:r w:rsidRPr="005B53F4">
        <w:rPr>
          <w:rFonts w:ascii="Times New Roman" w:eastAsia="Calibri" w:hAnsi="Times New Roman" w:cs="Times New Roman"/>
          <w:iCs/>
          <w:sz w:val="28"/>
          <w:szCs w:val="28"/>
          <w:vertAlign w:val="subscript"/>
          <w:lang w:val="en-US"/>
        </w:rPr>
        <w:t>r</w:t>
      </w:r>
      <w:proofErr w:type="spellEnd"/>
      <w:r w:rsidRPr="005B53F4">
        <w:rPr>
          <w:rFonts w:ascii="Times New Roman" w:eastAsia="Calibri" w:hAnsi="Times New Roman" w:cs="Times New Roman"/>
          <w:iCs/>
          <w:sz w:val="28"/>
          <w:szCs w:val="28"/>
        </w:rPr>
        <w:t xml:space="preserve"> 330.37 г/моль): </w:t>
      </w:r>
      <w:r w:rsidR="00F46657" w:rsidRPr="005B53F4">
        <w:rPr>
          <w:rFonts w:ascii="Times New Roman" w:eastAsia="Times New Roman" w:hAnsi="Times New Roman" w:cs="Times New Roman"/>
          <w:iCs/>
          <w:spacing w:val="3"/>
          <w:sz w:val="28"/>
          <w:szCs w:val="28"/>
          <w:vertAlign w:val="superscript"/>
          <w:lang w:eastAsia="ru-RU"/>
        </w:rPr>
        <w:t>13</w:t>
      </w:r>
      <w:r w:rsidR="00F46657" w:rsidRPr="005B53F4">
        <w:rPr>
          <w:rFonts w:ascii="Times New Roman" w:eastAsia="Times New Roman" w:hAnsi="Times New Roman" w:cs="Times New Roman"/>
          <w:iCs/>
          <w:spacing w:val="3"/>
          <w:sz w:val="28"/>
          <w:szCs w:val="28"/>
          <w:lang w:eastAsia="ru-RU"/>
        </w:rPr>
        <w:t xml:space="preserve">С-ЯМР (100 </w:t>
      </w:r>
      <w:r w:rsidR="00F46657" w:rsidRPr="005B53F4">
        <w:rPr>
          <w:rFonts w:ascii="Times New Roman" w:eastAsia="Times New Roman" w:hAnsi="Times New Roman" w:cs="Times New Roman"/>
          <w:iCs/>
          <w:spacing w:val="3"/>
          <w:sz w:val="28"/>
          <w:szCs w:val="28"/>
          <w:lang w:val="en-US" w:eastAsia="ru-RU"/>
        </w:rPr>
        <w:t>MHz</w:t>
      </w:r>
      <w:r w:rsidR="00F46657" w:rsidRPr="005B53F4">
        <w:rPr>
          <w:rFonts w:ascii="Times New Roman" w:eastAsia="Times New Roman" w:hAnsi="Times New Roman" w:cs="Times New Roman"/>
          <w:iCs/>
          <w:spacing w:val="3"/>
          <w:sz w:val="28"/>
          <w:szCs w:val="28"/>
          <w:lang w:eastAsia="ru-RU"/>
        </w:rPr>
        <w:t xml:space="preserve">, </w:t>
      </w:r>
      <w:proofErr w:type="spellStart"/>
      <w:r w:rsidR="00F46657" w:rsidRPr="005B53F4">
        <w:rPr>
          <w:rFonts w:ascii="Times New Roman" w:eastAsia="Times New Roman" w:hAnsi="Times New Roman" w:cs="Times New Roman"/>
          <w:iCs/>
          <w:spacing w:val="1"/>
          <w:w w:val="102"/>
          <w:sz w:val="28"/>
          <w:szCs w:val="28"/>
          <w:lang w:val="en-US" w:eastAsia="ru-RU"/>
        </w:rPr>
        <w:t>CDCl</w:t>
      </w:r>
      <w:proofErr w:type="spellEnd"/>
      <w:r w:rsidR="00F46657" w:rsidRPr="005B53F4">
        <w:rPr>
          <w:rFonts w:ascii="Times New Roman" w:eastAsia="Times New Roman" w:hAnsi="Times New Roman" w:cs="Times New Roman"/>
          <w:iCs/>
          <w:spacing w:val="1"/>
          <w:w w:val="102"/>
          <w:sz w:val="28"/>
          <w:szCs w:val="28"/>
          <w:vertAlign w:val="subscript"/>
          <w:lang w:eastAsia="ru-RU"/>
        </w:rPr>
        <w:t>3</w:t>
      </w:r>
      <w:r w:rsidR="00F46657" w:rsidRPr="005B53F4">
        <w:rPr>
          <w:rFonts w:ascii="Times New Roman" w:eastAsia="Times New Roman" w:hAnsi="Times New Roman" w:cs="Times New Roman"/>
          <w:iCs/>
          <w:spacing w:val="3"/>
          <w:sz w:val="28"/>
          <w:szCs w:val="28"/>
          <w:lang w:eastAsia="ru-RU"/>
        </w:rPr>
        <w:t>)</w:t>
      </w:r>
      <w:r w:rsidR="00F46657" w:rsidRPr="005B53F4">
        <w:rPr>
          <w:rFonts w:ascii="Arial" w:eastAsia="Times New Roman" w:hAnsi="Arial" w:cs="Arial"/>
          <w:iCs/>
          <w:sz w:val="28"/>
          <w:szCs w:val="28"/>
          <w:lang w:eastAsia="ru-RU"/>
        </w:rPr>
        <w:t xml:space="preserve"> </w:t>
      </w:r>
      <w:r w:rsidR="00F46657" w:rsidRPr="005B53F4">
        <w:rPr>
          <w:rFonts w:ascii="Times New Roman" w:eastAsia="Times New Roman" w:hAnsi="Times New Roman" w:cs="Times New Roman"/>
          <w:iCs/>
          <w:sz w:val="28"/>
          <w:szCs w:val="28"/>
          <w:lang w:val="en-US" w:eastAsia="ru-RU"/>
        </w:rPr>
        <w:t>σ</w:t>
      </w:r>
      <w:r w:rsidR="00F46657" w:rsidRPr="005B53F4">
        <w:rPr>
          <w:rFonts w:ascii="Times New Roman" w:eastAsia="Times New Roman" w:hAnsi="Times New Roman" w:cs="Times New Roman"/>
          <w:iCs/>
          <w:sz w:val="28"/>
          <w:szCs w:val="28"/>
          <w:lang w:eastAsia="ru-RU"/>
        </w:rPr>
        <w:t xml:space="preserve"> </w:t>
      </w:r>
      <w:proofErr w:type="spellStart"/>
      <w:r w:rsidR="00F46657" w:rsidRPr="005B53F4">
        <w:rPr>
          <w:rFonts w:ascii="Times New Roman" w:eastAsia="Times New Roman" w:hAnsi="Times New Roman" w:cs="Times New Roman"/>
          <w:iCs/>
          <w:sz w:val="28"/>
          <w:szCs w:val="28"/>
          <w:lang w:eastAsia="ru-RU"/>
        </w:rPr>
        <w:t>м.д</w:t>
      </w:r>
      <w:proofErr w:type="spellEnd"/>
      <w:r w:rsidR="00F46657" w:rsidRPr="005B53F4">
        <w:rPr>
          <w:rFonts w:ascii="Times New Roman" w:eastAsia="Times New Roman" w:hAnsi="Times New Roman" w:cs="Times New Roman"/>
          <w:iCs/>
          <w:sz w:val="28"/>
          <w:szCs w:val="28"/>
          <w:lang w:eastAsia="ru-RU"/>
        </w:rPr>
        <w:t>.:</w:t>
      </w:r>
      <w:r w:rsidR="00F46657" w:rsidRPr="005B53F4">
        <w:rPr>
          <w:rFonts w:ascii="Times New Roman" w:eastAsia="Times New Roman" w:hAnsi="Times New Roman" w:cs="Times New Roman"/>
          <w:iCs/>
          <w:spacing w:val="3"/>
          <w:sz w:val="28"/>
          <w:szCs w:val="28"/>
          <w:lang w:eastAsia="ru-RU"/>
        </w:rPr>
        <w:t xml:space="preserve"> 140.6 (С-1), 20.9 (С-2), 46.9 (С-3), 76.7 (С-4), 39.0 </w:t>
      </w:r>
      <w:r w:rsidR="00F46657" w:rsidRPr="005B53F4">
        <w:rPr>
          <w:rFonts w:ascii="Times New Roman" w:eastAsia="Times New Roman" w:hAnsi="Times New Roman" w:cs="Times New Roman"/>
          <w:iCs/>
          <w:spacing w:val="4"/>
          <w:sz w:val="28"/>
          <w:szCs w:val="28"/>
          <w:lang w:eastAsia="ru-RU"/>
        </w:rPr>
        <w:t xml:space="preserve">(С-5), </w:t>
      </w:r>
      <w:r w:rsidR="00F46657" w:rsidRPr="005B53F4">
        <w:rPr>
          <w:rFonts w:ascii="Times New Roman" w:eastAsia="Times New Roman" w:hAnsi="Times New Roman" w:cs="Times New Roman"/>
          <w:iCs/>
          <w:spacing w:val="3"/>
          <w:sz w:val="28"/>
          <w:szCs w:val="28"/>
          <w:lang w:eastAsia="ru-RU"/>
        </w:rPr>
        <w:t>153.6 (С-6), 192.3 (С-7), 27.5 (С-8,9), 21.5 (С-10), 109.6 (С-1’), 74.4 (С-2’), 76.7 (С-3’), 71.5 (С-4’), 81</w:t>
      </w:r>
      <w:r w:rsidR="00F46657" w:rsidRPr="005B53F4">
        <w:rPr>
          <w:rFonts w:ascii="Times New Roman" w:eastAsia="Times New Roman" w:hAnsi="Times New Roman" w:cs="Times New Roman"/>
          <w:iCs/>
          <w:spacing w:val="4"/>
          <w:sz w:val="28"/>
          <w:szCs w:val="28"/>
          <w:lang w:eastAsia="ru-RU"/>
        </w:rPr>
        <w:t>.3 (С-5’), 62</w:t>
      </w:r>
      <w:r w:rsidR="00F46657" w:rsidRPr="005B53F4">
        <w:rPr>
          <w:rFonts w:ascii="Times New Roman" w:eastAsia="Times New Roman" w:hAnsi="Times New Roman" w:cs="Times New Roman"/>
          <w:iCs/>
          <w:spacing w:val="3"/>
          <w:sz w:val="28"/>
          <w:szCs w:val="28"/>
          <w:lang w:eastAsia="ru-RU"/>
        </w:rPr>
        <w:t>.4 (С-6’).</w:t>
      </w:r>
    </w:p>
    <w:p w14:paraId="4F8BFE9D" w14:textId="7D5169E7" w:rsidR="00F46657" w:rsidRPr="005B53F4" w:rsidRDefault="00F46657" w:rsidP="00DB5FF9">
      <w:pPr>
        <w:autoSpaceDE w:val="0"/>
        <w:autoSpaceDN w:val="0"/>
        <w:adjustRightInd w:val="0"/>
        <w:spacing w:after="0" w:line="240" w:lineRule="auto"/>
        <w:ind w:firstLine="567"/>
        <w:jc w:val="both"/>
        <w:rPr>
          <w:rFonts w:ascii="Times New Roman" w:eastAsia="Calibri" w:hAnsi="Times New Roman" w:cs="Times New Roman"/>
          <w:iCs/>
          <w:sz w:val="28"/>
          <w:szCs w:val="28"/>
        </w:rPr>
      </w:pPr>
      <w:r w:rsidRPr="005B53F4">
        <w:rPr>
          <w:rFonts w:ascii="Times New Roman" w:eastAsia="Calibri" w:hAnsi="Times New Roman" w:cs="Times New Roman"/>
          <w:iCs/>
          <w:sz w:val="28"/>
          <w:szCs w:val="28"/>
          <w:lang w:val="en-US"/>
        </w:rPr>
        <w:t>M</w:t>
      </w:r>
      <w:r w:rsidR="005B53F4">
        <w:rPr>
          <w:rFonts w:ascii="Times New Roman" w:eastAsia="Calibri" w:hAnsi="Times New Roman" w:cs="Times New Roman"/>
          <w:iCs/>
          <w:sz w:val="28"/>
          <w:szCs w:val="28"/>
          <w:lang w:val="kk-KZ"/>
        </w:rPr>
        <w:t>С</w:t>
      </w:r>
      <w:r w:rsidRPr="005B53F4">
        <w:rPr>
          <w:rFonts w:ascii="Times New Roman" w:eastAsia="Calibri" w:hAnsi="Times New Roman" w:cs="Times New Roman"/>
          <w:iCs/>
          <w:sz w:val="28"/>
          <w:szCs w:val="28"/>
        </w:rPr>
        <w:t xml:space="preserve"> </w:t>
      </w:r>
      <w:r w:rsidRPr="005B53F4">
        <w:rPr>
          <w:rFonts w:ascii="Times New Roman" w:eastAsia="Calibri" w:hAnsi="Times New Roman" w:cs="Times New Roman"/>
          <w:iCs/>
          <w:sz w:val="28"/>
          <w:szCs w:val="28"/>
          <w:lang w:val="en-US"/>
        </w:rPr>
        <w:t>m</w:t>
      </w:r>
      <w:r w:rsidRPr="005B53F4">
        <w:rPr>
          <w:rFonts w:ascii="Times New Roman" w:eastAsia="Calibri" w:hAnsi="Times New Roman" w:cs="Times New Roman"/>
          <w:iCs/>
          <w:sz w:val="28"/>
          <w:szCs w:val="28"/>
        </w:rPr>
        <w:t>/</w:t>
      </w:r>
      <w:r w:rsidRPr="005B53F4">
        <w:rPr>
          <w:rFonts w:ascii="Times New Roman" w:eastAsia="Calibri" w:hAnsi="Times New Roman" w:cs="Times New Roman"/>
          <w:iCs/>
          <w:sz w:val="28"/>
          <w:szCs w:val="28"/>
          <w:lang w:val="en-US"/>
        </w:rPr>
        <w:t>z</w:t>
      </w:r>
      <w:r w:rsidRPr="005B53F4">
        <w:rPr>
          <w:rFonts w:ascii="Times New Roman" w:eastAsia="Calibri" w:hAnsi="Times New Roman" w:cs="Times New Roman"/>
          <w:iCs/>
          <w:sz w:val="28"/>
          <w:szCs w:val="28"/>
        </w:rPr>
        <w:t xml:space="preserve"> (70 </w:t>
      </w:r>
      <w:r w:rsidRPr="005B53F4">
        <w:rPr>
          <w:rFonts w:ascii="Times New Roman" w:eastAsia="Calibri" w:hAnsi="Times New Roman" w:cs="Times New Roman"/>
          <w:iCs/>
          <w:sz w:val="28"/>
          <w:szCs w:val="28"/>
          <w:lang w:val="en-US"/>
        </w:rPr>
        <w:t>eV</w:t>
      </w:r>
      <w:r w:rsidRPr="005B53F4">
        <w:rPr>
          <w:rFonts w:ascii="Times New Roman" w:eastAsia="Calibri" w:hAnsi="Times New Roman" w:cs="Times New Roman"/>
          <w:iCs/>
          <w:sz w:val="28"/>
          <w:szCs w:val="28"/>
        </w:rPr>
        <w:t>): 330 (</w:t>
      </w:r>
      <w:r w:rsidRPr="005B53F4">
        <w:rPr>
          <w:rFonts w:ascii="Times New Roman" w:eastAsia="Calibri" w:hAnsi="Times New Roman" w:cs="Times New Roman"/>
          <w:iCs/>
          <w:sz w:val="28"/>
          <w:szCs w:val="28"/>
          <w:lang w:val="en-US"/>
        </w:rPr>
        <w:t>M</w:t>
      </w:r>
      <w:r w:rsidRPr="005B53F4">
        <w:rPr>
          <w:rFonts w:ascii="Times New Roman" w:eastAsia="Calibri" w:hAnsi="Times New Roman" w:cs="Times New Roman"/>
          <w:iCs/>
          <w:sz w:val="28"/>
          <w:szCs w:val="28"/>
          <w:vertAlign w:val="superscript"/>
        </w:rPr>
        <w:t>+</w:t>
      </w:r>
      <w:r w:rsidRPr="005B53F4">
        <w:rPr>
          <w:rFonts w:ascii="Times New Roman" w:eastAsia="Calibri" w:hAnsi="Times New Roman" w:cs="Times New Roman"/>
          <w:iCs/>
          <w:sz w:val="28"/>
          <w:szCs w:val="28"/>
        </w:rPr>
        <w:t xml:space="preserve">), 329, 301, 179, 163, 151, 150, 139, 134, 125, 122, 108, 105, 98, 76, 68, 56, 47, 42, 40, 34. </w:t>
      </w:r>
    </w:p>
    <w:p w14:paraId="48B3B988" w14:textId="219BC3AC" w:rsidR="00F46657" w:rsidRPr="0047266F" w:rsidRDefault="00DB5FF9" w:rsidP="005B53F4">
      <w:pPr>
        <w:autoSpaceDE w:val="0"/>
        <w:autoSpaceDN w:val="0"/>
        <w:adjustRightInd w:val="0"/>
        <w:spacing w:after="0" w:line="240" w:lineRule="auto"/>
        <w:jc w:val="center"/>
        <w:rPr>
          <w:rFonts w:ascii="Times New Roman" w:eastAsia="Calibri" w:hAnsi="Times New Roman" w:cs="Times New Roman"/>
          <w:sz w:val="28"/>
          <w:szCs w:val="28"/>
        </w:rPr>
      </w:pPr>
      <w:r w:rsidRPr="0047266F">
        <w:rPr>
          <w:noProof/>
          <w:lang w:eastAsia="ru-RU"/>
        </w:rPr>
        <w:lastRenderedPageBreak/>
        <w:drawing>
          <wp:inline distT="0" distB="0" distL="0" distR="0" wp14:anchorId="6FAE6B8F" wp14:editId="653F170A">
            <wp:extent cx="4320000" cy="2160000"/>
            <wp:effectExtent l="0" t="0" r="4445" b="0"/>
            <wp:docPr id="479" name="Рисунок 479"/>
            <wp:cNvGraphicFramePr/>
            <a:graphic xmlns:a="http://schemas.openxmlformats.org/drawingml/2006/main">
              <a:graphicData uri="http://schemas.openxmlformats.org/drawingml/2006/picture">
                <pic:pic xmlns:pic="http://schemas.openxmlformats.org/drawingml/2006/picture">
                  <pic:nvPicPr>
                    <pic:cNvPr id="19" name="Рисунок 19"/>
                    <pic:cNvPicPr preferRelativeResize="0"/>
                  </pic:nvPicPr>
                  <pic:blipFill>
                    <a:blip r:embed="rId82">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3696CFD6" w14:textId="2486F620" w:rsidR="00DB5FF9" w:rsidRPr="0047266F" w:rsidRDefault="00DB5FF9" w:rsidP="00DB5FF9">
      <w:pPr>
        <w:autoSpaceDE w:val="0"/>
        <w:autoSpaceDN w:val="0"/>
        <w:adjustRightInd w:val="0"/>
        <w:spacing w:after="0" w:line="240" w:lineRule="auto"/>
        <w:jc w:val="center"/>
        <w:rPr>
          <w:rFonts w:ascii="Times New Roman" w:eastAsia="Calibri" w:hAnsi="Times New Roman" w:cs="Times New Roman"/>
          <w:sz w:val="28"/>
          <w:szCs w:val="28"/>
        </w:rPr>
      </w:pPr>
      <w:r w:rsidRPr="0047266F">
        <w:rPr>
          <w:noProof/>
          <w:lang w:eastAsia="ru-RU"/>
        </w:rPr>
        <w:drawing>
          <wp:inline distT="0" distB="0" distL="0" distR="0" wp14:anchorId="689CF7A0" wp14:editId="51A9B718">
            <wp:extent cx="4320000" cy="2160000"/>
            <wp:effectExtent l="0" t="0" r="4445" b="0"/>
            <wp:docPr id="477" name="Рисунок 477"/>
            <wp:cNvGraphicFramePr/>
            <a:graphic xmlns:a="http://schemas.openxmlformats.org/drawingml/2006/main">
              <a:graphicData uri="http://schemas.openxmlformats.org/drawingml/2006/picture">
                <pic:pic xmlns:pic="http://schemas.openxmlformats.org/drawingml/2006/picture">
                  <pic:nvPicPr>
                    <pic:cNvPr id="38" name="Рисунок 38"/>
                    <pic:cNvPicPr preferRelativeResize="0"/>
                  </pic:nvPicPr>
                  <pic:blipFill>
                    <a:blip r:embed="rId83">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6562F5F9" w14:textId="77777777" w:rsidR="0029656B" w:rsidRDefault="0029656B" w:rsidP="00DB5FF9">
      <w:pPr>
        <w:autoSpaceDE w:val="0"/>
        <w:autoSpaceDN w:val="0"/>
        <w:adjustRightInd w:val="0"/>
        <w:spacing w:after="0" w:line="240" w:lineRule="auto"/>
        <w:jc w:val="center"/>
        <w:rPr>
          <w:rFonts w:ascii="Times New Roman" w:hAnsi="Times New Roman" w:cs="Times New Roman"/>
          <w:sz w:val="28"/>
          <w:szCs w:val="28"/>
          <w:lang w:val="kk-KZ"/>
        </w:rPr>
      </w:pPr>
    </w:p>
    <w:p w14:paraId="5265EA4D" w14:textId="3FE8E9ED" w:rsidR="00DB5FF9" w:rsidRPr="0047266F" w:rsidRDefault="00DB5FF9" w:rsidP="00DB5FF9">
      <w:pPr>
        <w:autoSpaceDE w:val="0"/>
        <w:autoSpaceDN w:val="0"/>
        <w:adjustRightInd w:val="0"/>
        <w:spacing w:after="0" w:line="240" w:lineRule="auto"/>
        <w:jc w:val="center"/>
        <w:rPr>
          <w:rFonts w:ascii="Times New Roman" w:eastAsia="Calibri" w:hAnsi="Times New Roman" w:cs="Times New Roman"/>
          <w:sz w:val="28"/>
          <w:szCs w:val="28"/>
        </w:rPr>
      </w:pPr>
      <w:r w:rsidRPr="0047266F">
        <w:rPr>
          <w:rFonts w:ascii="Times New Roman" w:hAnsi="Times New Roman" w:cs="Times New Roman"/>
          <w:sz w:val="28"/>
          <w:szCs w:val="28"/>
          <w:lang w:val="kk-KZ"/>
        </w:rPr>
        <w:t xml:space="preserve">Сурет </w:t>
      </w:r>
      <w:r w:rsidRPr="0047266F">
        <w:rPr>
          <w:rFonts w:ascii="Times New Roman" w:hAnsi="Times New Roman" w:cs="Times New Roman"/>
          <w:sz w:val="28"/>
          <w:szCs w:val="28"/>
        </w:rPr>
        <w:t>30</w:t>
      </w:r>
      <w:r w:rsidRPr="0047266F">
        <w:rPr>
          <w:rFonts w:ascii="Times New Roman" w:hAnsi="Times New Roman" w:cs="Times New Roman"/>
          <w:sz w:val="28"/>
          <w:szCs w:val="28"/>
          <w:lang w:val="kk-KZ"/>
        </w:rPr>
        <w:t xml:space="preserve"> - </w:t>
      </w:r>
      <w:r w:rsidRPr="0047266F">
        <w:rPr>
          <w:rFonts w:ascii="Times New Roman" w:eastAsia="Calibri" w:hAnsi="Times New Roman" w:cs="Times New Roman"/>
          <w:sz w:val="28"/>
          <w:szCs w:val="28"/>
          <w:lang w:val="en-US"/>
        </w:rPr>
        <w:t>C</w:t>
      </w:r>
      <w:proofErr w:type="spellStart"/>
      <w:r w:rsidRPr="0047266F">
        <w:rPr>
          <w:rFonts w:ascii="Times New Roman" w:eastAsia="Calibri" w:hAnsi="Times New Roman" w:cs="Times New Roman"/>
          <w:sz w:val="28"/>
          <w:szCs w:val="28"/>
        </w:rPr>
        <w:t>афранал</w:t>
      </w:r>
      <w:proofErr w:type="spellEnd"/>
      <w:r w:rsidRPr="0047266F">
        <w:rPr>
          <w:rFonts w:ascii="Times New Roman" w:hAnsi="Times New Roman" w:cs="Times New Roman"/>
          <w:sz w:val="28"/>
          <w:szCs w:val="28"/>
          <w:lang w:val="kk-KZ"/>
        </w:rPr>
        <w:t xml:space="preserve"> қосылысының </w:t>
      </w:r>
      <w:r w:rsidRPr="0047266F">
        <w:rPr>
          <w:rFonts w:ascii="Times New Roman" w:eastAsia="TimesNewRomanPSMT" w:hAnsi="Times New Roman" w:cs="Times New Roman"/>
          <w:sz w:val="28"/>
          <w:szCs w:val="28"/>
          <w:vertAlign w:val="superscript"/>
          <w:lang w:val="kk-KZ" w:eastAsia="ru-RU"/>
        </w:rPr>
        <w:t>13</w:t>
      </w:r>
      <w:r w:rsidRPr="0047266F">
        <w:rPr>
          <w:rFonts w:ascii="Times New Roman" w:eastAsia="TimesNewRomanPSMT" w:hAnsi="Times New Roman" w:cs="Times New Roman"/>
          <w:sz w:val="28"/>
          <w:szCs w:val="28"/>
          <w:lang w:val="kk-KZ" w:eastAsia="ru-RU"/>
        </w:rPr>
        <w:t>С ЯМР және МС-спектрлері</w:t>
      </w:r>
    </w:p>
    <w:p w14:paraId="4869F91F" w14:textId="77777777" w:rsidR="00DB5FF9" w:rsidRPr="0047266F" w:rsidRDefault="00DB5FF9" w:rsidP="00F46657">
      <w:pPr>
        <w:autoSpaceDE w:val="0"/>
        <w:autoSpaceDN w:val="0"/>
        <w:adjustRightInd w:val="0"/>
        <w:spacing w:after="0" w:line="240" w:lineRule="auto"/>
        <w:ind w:firstLine="567"/>
        <w:jc w:val="both"/>
        <w:rPr>
          <w:rFonts w:ascii="Times New Roman" w:eastAsia="Calibri" w:hAnsi="Times New Roman" w:cs="Times New Roman"/>
          <w:sz w:val="28"/>
          <w:szCs w:val="28"/>
        </w:rPr>
      </w:pPr>
    </w:p>
    <w:p w14:paraId="30B2F186" w14:textId="7E3E5337" w:rsidR="00F46657" w:rsidRPr="005B53F4" w:rsidRDefault="00DB5FF9" w:rsidP="00DB5FF9">
      <w:pPr>
        <w:spacing w:after="0" w:line="240" w:lineRule="auto"/>
        <w:ind w:firstLine="567"/>
        <w:rPr>
          <w:rFonts w:ascii="Times New Roman" w:eastAsia="Times New Roman" w:hAnsi="Times New Roman" w:cs="Times New Roman"/>
          <w:spacing w:val="3"/>
          <w:sz w:val="28"/>
          <w:szCs w:val="28"/>
          <w:lang w:eastAsia="ru-RU"/>
        </w:rPr>
      </w:pPr>
      <w:r w:rsidRPr="005B53F4">
        <w:rPr>
          <w:rFonts w:ascii="Times New Roman" w:eastAsia="Calibri" w:hAnsi="Times New Roman" w:cs="Times New Roman"/>
          <w:sz w:val="28"/>
          <w:szCs w:val="28"/>
          <w:lang w:val="en-US"/>
        </w:rPr>
        <w:t>C</w:t>
      </w:r>
      <w:proofErr w:type="spellStart"/>
      <w:r w:rsidR="00F46657" w:rsidRPr="005B53F4">
        <w:rPr>
          <w:rFonts w:ascii="Times New Roman" w:eastAsia="Calibri" w:hAnsi="Times New Roman" w:cs="Times New Roman"/>
          <w:sz w:val="28"/>
          <w:szCs w:val="28"/>
        </w:rPr>
        <w:t>афранал</w:t>
      </w:r>
      <w:proofErr w:type="spellEnd"/>
      <w:r w:rsidR="00F46657" w:rsidRPr="005B53F4">
        <w:rPr>
          <w:rFonts w:ascii="Times New Roman" w:eastAsia="Calibri" w:hAnsi="Times New Roman" w:cs="Times New Roman"/>
          <w:sz w:val="28"/>
          <w:szCs w:val="28"/>
        </w:rPr>
        <w:t xml:space="preserve"> </w:t>
      </w:r>
      <w:r w:rsidR="002C068E" w:rsidRPr="005B53F4">
        <w:rPr>
          <w:rFonts w:ascii="Times New Roman" w:hAnsi="Times New Roman" w:cs="Times New Roman"/>
          <w:color w:val="202124"/>
          <w:sz w:val="28"/>
          <w:szCs w:val="28"/>
          <w:shd w:val="clear" w:color="auto" w:fill="FFFFFF"/>
        </w:rPr>
        <w:t>C</w:t>
      </w:r>
      <w:r w:rsidR="002C068E" w:rsidRPr="005B53F4">
        <w:rPr>
          <w:rFonts w:ascii="Times New Roman" w:hAnsi="Times New Roman" w:cs="Times New Roman"/>
          <w:color w:val="202124"/>
          <w:sz w:val="28"/>
          <w:szCs w:val="28"/>
          <w:shd w:val="clear" w:color="auto" w:fill="FFFFFF"/>
          <w:vertAlign w:val="subscript"/>
        </w:rPr>
        <w:t>10</w:t>
      </w:r>
      <w:r w:rsidR="002C068E" w:rsidRPr="005B53F4">
        <w:rPr>
          <w:rFonts w:ascii="Times New Roman" w:hAnsi="Times New Roman" w:cs="Times New Roman"/>
          <w:color w:val="202124"/>
          <w:sz w:val="28"/>
          <w:szCs w:val="28"/>
          <w:shd w:val="clear" w:color="auto" w:fill="FFFFFF"/>
        </w:rPr>
        <w:t>H</w:t>
      </w:r>
      <w:r w:rsidR="002C068E" w:rsidRPr="005B53F4">
        <w:rPr>
          <w:rFonts w:ascii="Times New Roman" w:hAnsi="Times New Roman" w:cs="Times New Roman"/>
          <w:color w:val="202124"/>
          <w:sz w:val="28"/>
          <w:szCs w:val="28"/>
          <w:shd w:val="clear" w:color="auto" w:fill="FFFFFF"/>
          <w:vertAlign w:val="subscript"/>
        </w:rPr>
        <w:t>14</w:t>
      </w:r>
      <w:r w:rsidR="002C068E" w:rsidRPr="005B53F4">
        <w:rPr>
          <w:rFonts w:ascii="Times New Roman" w:hAnsi="Times New Roman" w:cs="Times New Roman"/>
          <w:color w:val="202124"/>
          <w:sz w:val="28"/>
          <w:szCs w:val="28"/>
          <w:shd w:val="clear" w:color="auto" w:fill="FFFFFF"/>
        </w:rPr>
        <w:t>O</w:t>
      </w:r>
      <w:r w:rsidR="002C068E" w:rsidRPr="005B53F4">
        <w:rPr>
          <w:rFonts w:ascii="Times New Roman" w:eastAsia="Calibri" w:hAnsi="Times New Roman" w:cs="Times New Roman"/>
          <w:sz w:val="28"/>
          <w:szCs w:val="28"/>
        </w:rPr>
        <w:t xml:space="preserve"> (150.21 г/моль):</w:t>
      </w:r>
      <w:r w:rsidR="00F46657" w:rsidRPr="005B53F4">
        <w:rPr>
          <w:rFonts w:ascii="Times New Roman" w:eastAsia="Times New Roman" w:hAnsi="Times New Roman" w:cs="Times New Roman"/>
          <w:spacing w:val="3"/>
          <w:sz w:val="28"/>
          <w:szCs w:val="28"/>
          <w:vertAlign w:val="superscript"/>
          <w:lang w:eastAsia="ru-RU"/>
        </w:rPr>
        <w:t>13</w:t>
      </w:r>
      <w:r w:rsidR="00F46657" w:rsidRPr="005B53F4">
        <w:rPr>
          <w:rFonts w:ascii="Times New Roman" w:eastAsia="Times New Roman" w:hAnsi="Times New Roman" w:cs="Times New Roman"/>
          <w:spacing w:val="3"/>
          <w:sz w:val="28"/>
          <w:szCs w:val="28"/>
          <w:lang w:eastAsia="ru-RU"/>
        </w:rPr>
        <w:t xml:space="preserve">С-ЯМР (100 </w:t>
      </w:r>
      <w:r w:rsidR="00F46657" w:rsidRPr="005B53F4">
        <w:rPr>
          <w:rFonts w:ascii="Times New Roman" w:eastAsia="Times New Roman" w:hAnsi="Times New Roman" w:cs="Times New Roman"/>
          <w:spacing w:val="3"/>
          <w:sz w:val="28"/>
          <w:szCs w:val="28"/>
          <w:lang w:val="en-US" w:eastAsia="ru-RU"/>
        </w:rPr>
        <w:t>MHz</w:t>
      </w:r>
      <w:r w:rsidR="00F46657" w:rsidRPr="005B53F4">
        <w:rPr>
          <w:rFonts w:ascii="Times New Roman" w:eastAsia="Times New Roman" w:hAnsi="Times New Roman" w:cs="Times New Roman"/>
          <w:spacing w:val="3"/>
          <w:sz w:val="28"/>
          <w:szCs w:val="28"/>
          <w:lang w:eastAsia="ru-RU"/>
        </w:rPr>
        <w:t xml:space="preserve">, </w:t>
      </w:r>
      <w:proofErr w:type="spellStart"/>
      <w:r w:rsidR="00F46657" w:rsidRPr="005B53F4">
        <w:rPr>
          <w:rFonts w:ascii="Times New Roman" w:eastAsia="Times New Roman" w:hAnsi="Times New Roman" w:cs="Times New Roman"/>
          <w:spacing w:val="1"/>
          <w:w w:val="102"/>
          <w:sz w:val="28"/>
          <w:szCs w:val="28"/>
          <w:lang w:val="en-US" w:eastAsia="ru-RU"/>
        </w:rPr>
        <w:t>CDCl</w:t>
      </w:r>
      <w:proofErr w:type="spellEnd"/>
      <w:r w:rsidR="00F46657" w:rsidRPr="005B53F4">
        <w:rPr>
          <w:rFonts w:ascii="Times New Roman" w:eastAsia="Times New Roman" w:hAnsi="Times New Roman" w:cs="Times New Roman"/>
          <w:spacing w:val="1"/>
          <w:w w:val="102"/>
          <w:sz w:val="28"/>
          <w:szCs w:val="28"/>
          <w:vertAlign w:val="subscript"/>
          <w:lang w:eastAsia="ru-RU"/>
        </w:rPr>
        <w:t>3</w:t>
      </w:r>
      <w:r w:rsidR="00F46657" w:rsidRPr="005B53F4">
        <w:rPr>
          <w:rFonts w:ascii="Times New Roman" w:eastAsia="Times New Roman" w:hAnsi="Times New Roman" w:cs="Times New Roman"/>
          <w:spacing w:val="3"/>
          <w:sz w:val="28"/>
          <w:szCs w:val="28"/>
          <w:lang w:eastAsia="ru-RU"/>
        </w:rPr>
        <w:t>)</w:t>
      </w:r>
      <w:r w:rsidR="00F46657" w:rsidRPr="005B53F4">
        <w:rPr>
          <w:rFonts w:ascii="Arial" w:eastAsia="Times New Roman" w:hAnsi="Arial" w:cs="Arial"/>
          <w:sz w:val="28"/>
          <w:szCs w:val="28"/>
          <w:lang w:eastAsia="ru-RU"/>
        </w:rPr>
        <w:t xml:space="preserve"> </w:t>
      </w:r>
      <w:r w:rsidR="00F46657" w:rsidRPr="005B53F4">
        <w:rPr>
          <w:rFonts w:ascii="Times New Roman" w:eastAsia="Times New Roman" w:hAnsi="Times New Roman" w:cs="Times New Roman"/>
          <w:sz w:val="28"/>
          <w:szCs w:val="28"/>
          <w:lang w:val="en-US" w:eastAsia="ru-RU"/>
        </w:rPr>
        <w:t>σ</w:t>
      </w:r>
      <w:r w:rsidR="00F46657" w:rsidRPr="005B53F4">
        <w:rPr>
          <w:rFonts w:ascii="Times New Roman" w:eastAsia="Times New Roman" w:hAnsi="Times New Roman" w:cs="Times New Roman"/>
          <w:sz w:val="28"/>
          <w:szCs w:val="28"/>
          <w:lang w:eastAsia="ru-RU"/>
        </w:rPr>
        <w:t xml:space="preserve"> </w:t>
      </w:r>
      <w:proofErr w:type="spellStart"/>
      <w:r w:rsidR="00F46657" w:rsidRPr="005B53F4">
        <w:rPr>
          <w:rFonts w:ascii="Times New Roman" w:eastAsia="Times New Roman" w:hAnsi="Times New Roman" w:cs="Times New Roman"/>
          <w:sz w:val="28"/>
          <w:szCs w:val="28"/>
          <w:lang w:eastAsia="ru-RU"/>
        </w:rPr>
        <w:t>м.д</w:t>
      </w:r>
      <w:proofErr w:type="spellEnd"/>
      <w:r w:rsidR="00F46657" w:rsidRPr="005B53F4">
        <w:rPr>
          <w:rFonts w:ascii="Times New Roman" w:eastAsia="Times New Roman" w:hAnsi="Times New Roman" w:cs="Times New Roman"/>
          <w:sz w:val="28"/>
          <w:szCs w:val="28"/>
          <w:lang w:eastAsia="ru-RU"/>
        </w:rPr>
        <w:t>.:</w:t>
      </w:r>
      <w:r w:rsidR="00F46657" w:rsidRPr="005B53F4">
        <w:rPr>
          <w:rFonts w:ascii="Times New Roman" w:eastAsia="Times New Roman" w:hAnsi="Times New Roman" w:cs="Times New Roman"/>
          <w:spacing w:val="3"/>
          <w:sz w:val="28"/>
          <w:szCs w:val="28"/>
          <w:lang w:eastAsia="ru-RU"/>
        </w:rPr>
        <w:t xml:space="preserve"> 138.7 (С-1), 25.8 (С-2), 39.3 (С-3), 125.2 (С-4), </w:t>
      </w:r>
      <w:r w:rsidR="00F46657" w:rsidRPr="005B53F4">
        <w:rPr>
          <w:rFonts w:ascii="Times New Roman" w:eastAsia="Times New Roman" w:hAnsi="Times New Roman" w:cs="Times New Roman"/>
          <w:spacing w:val="4"/>
          <w:sz w:val="28"/>
          <w:szCs w:val="28"/>
          <w:lang w:eastAsia="ru-RU"/>
        </w:rPr>
        <w:t xml:space="preserve">129.9 (С-5), </w:t>
      </w:r>
      <w:r w:rsidR="00F46657" w:rsidRPr="005B53F4">
        <w:rPr>
          <w:rFonts w:ascii="Times New Roman" w:eastAsia="Times New Roman" w:hAnsi="Times New Roman" w:cs="Times New Roman"/>
          <w:spacing w:val="3"/>
          <w:sz w:val="28"/>
          <w:szCs w:val="28"/>
          <w:lang w:eastAsia="ru-RU"/>
        </w:rPr>
        <w:t>137.2 (С-6), 193.1 (С-7), 26.3 (С-8,9), 18.0 (С-10).</w:t>
      </w:r>
    </w:p>
    <w:p w14:paraId="5BE88076" w14:textId="5C04496A" w:rsidR="00F46657" w:rsidRDefault="00F46657" w:rsidP="00F46657">
      <w:pPr>
        <w:autoSpaceDE w:val="0"/>
        <w:autoSpaceDN w:val="0"/>
        <w:adjustRightInd w:val="0"/>
        <w:spacing w:after="0" w:line="240" w:lineRule="auto"/>
        <w:ind w:firstLine="567"/>
        <w:jc w:val="both"/>
        <w:rPr>
          <w:rFonts w:ascii="Times New Roman" w:eastAsia="Calibri" w:hAnsi="Times New Roman" w:cs="Times New Roman"/>
          <w:sz w:val="28"/>
          <w:szCs w:val="28"/>
        </w:rPr>
      </w:pPr>
      <w:r w:rsidRPr="005B53F4">
        <w:rPr>
          <w:rFonts w:ascii="Times New Roman" w:eastAsia="Calibri" w:hAnsi="Times New Roman" w:cs="Times New Roman"/>
          <w:sz w:val="28"/>
          <w:szCs w:val="28"/>
          <w:lang w:val="en-US"/>
        </w:rPr>
        <w:t>M</w:t>
      </w:r>
      <w:r w:rsidR="005B53F4">
        <w:rPr>
          <w:rFonts w:ascii="Times New Roman" w:eastAsia="Calibri" w:hAnsi="Times New Roman" w:cs="Times New Roman"/>
          <w:sz w:val="28"/>
          <w:szCs w:val="28"/>
          <w:lang w:val="kk-KZ"/>
        </w:rPr>
        <w:t>С</w:t>
      </w:r>
      <w:r w:rsidRPr="005B53F4">
        <w:rPr>
          <w:rFonts w:ascii="Times New Roman" w:eastAsia="Calibri" w:hAnsi="Times New Roman" w:cs="Times New Roman"/>
          <w:sz w:val="28"/>
          <w:szCs w:val="28"/>
        </w:rPr>
        <w:t xml:space="preserve"> </w:t>
      </w:r>
      <w:r w:rsidRPr="005B53F4">
        <w:rPr>
          <w:rFonts w:ascii="Times New Roman" w:eastAsia="Calibri" w:hAnsi="Times New Roman" w:cs="Times New Roman"/>
          <w:sz w:val="28"/>
          <w:szCs w:val="28"/>
          <w:lang w:val="en-US"/>
        </w:rPr>
        <w:t>m</w:t>
      </w:r>
      <w:r w:rsidRPr="005B53F4">
        <w:rPr>
          <w:rFonts w:ascii="Times New Roman" w:eastAsia="Calibri" w:hAnsi="Times New Roman" w:cs="Times New Roman"/>
          <w:sz w:val="28"/>
          <w:szCs w:val="28"/>
        </w:rPr>
        <w:t>/</w:t>
      </w:r>
      <w:r w:rsidRPr="005B53F4">
        <w:rPr>
          <w:rFonts w:ascii="Times New Roman" w:eastAsia="Calibri" w:hAnsi="Times New Roman" w:cs="Times New Roman"/>
          <w:sz w:val="28"/>
          <w:szCs w:val="28"/>
          <w:lang w:val="en-US"/>
        </w:rPr>
        <w:t>z</w:t>
      </w:r>
      <w:r w:rsidRPr="005B53F4">
        <w:rPr>
          <w:rFonts w:ascii="Times New Roman" w:eastAsia="Calibri" w:hAnsi="Times New Roman" w:cs="Times New Roman"/>
          <w:sz w:val="28"/>
          <w:szCs w:val="28"/>
        </w:rPr>
        <w:t xml:space="preserve"> (70 </w:t>
      </w:r>
      <w:r w:rsidRPr="005B53F4">
        <w:rPr>
          <w:rFonts w:ascii="Times New Roman" w:eastAsia="Calibri" w:hAnsi="Times New Roman" w:cs="Times New Roman"/>
          <w:sz w:val="28"/>
          <w:szCs w:val="28"/>
          <w:lang w:val="en-US"/>
        </w:rPr>
        <w:t>eV</w:t>
      </w:r>
      <w:r w:rsidRPr="005B53F4">
        <w:rPr>
          <w:rFonts w:ascii="Times New Roman" w:eastAsia="Calibri" w:hAnsi="Times New Roman" w:cs="Times New Roman"/>
          <w:sz w:val="28"/>
          <w:szCs w:val="28"/>
        </w:rPr>
        <w:t>): 150 (</w:t>
      </w:r>
      <w:r w:rsidRPr="005B53F4">
        <w:rPr>
          <w:rFonts w:ascii="Times New Roman" w:eastAsia="Calibri" w:hAnsi="Times New Roman" w:cs="Times New Roman"/>
          <w:sz w:val="28"/>
          <w:szCs w:val="28"/>
          <w:lang w:val="en-US"/>
        </w:rPr>
        <w:t>M</w:t>
      </w:r>
      <w:r w:rsidRPr="005B53F4">
        <w:rPr>
          <w:rFonts w:ascii="Times New Roman" w:eastAsia="Calibri" w:hAnsi="Times New Roman" w:cs="Times New Roman"/>
          <w:sz w:val="28"/>
          <w:szCs w:val="28"/>
          <w:vertAlign w:val="superscript"/>
        </w:rPr>
        <w:t>+</w:t>
      </w:r>
      <w:r w:rsidRPr="005B53F4">
        <w:rPr>
          <w:rFonts w:ascii="Times New Roman" w:eastAsia="Calibri" w:hAnsi="Times New Roman" w:cs="Times New Roman"/>
          <w:sz w:val="28"/>
          <w:szCs w:val="28"/>
        </w:rPr>
        <w:t>), 149</w:t>
      </w:r>
      <w:r w:rsidRPr="0047266F">
        <w:rPr>
          <w:rFonts w:ascii="Times New Roman" w:eastAsia="Calibri" w:hAnsi="Times New Roman" w:cs="Times New Roman"/>
          <w:sz w:val="28"/>
          <w:szCs w:val="28"/>
        </w:rPr>
        <w:t xml:space="preserve">, 121, 109, 82, 56, 42. </w:t>
      </w:r>
    </w:p>
    <w:p w14:paraId="4932C7C0" w14:textId="2BF33903" w:rsidR="004823F9" w:rsidRPr="006B0DC8" w:rsidRDefault="004823F9" w:rsidP="00F46657">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4823F9">
        <w:rPr>
          <w:rFonts w:ascii="Times New Roman" w:eastAsia="Calibri" w:hAnsi="Times New Roman" w:cs="Times New Roman"/>
          <w:sz w:val="28"/>
          <w:szCs w:val="28"/>
        </w:rPr>
        <w:t xml:space="preserve">Эфир </w:t>
      </w:r>
      <w:proofErr w:type="spellStart"/>
      <w:r w:rsidRPr="004823F9">
        <w:rPr>
          <w:rFonts w:ascii="Times New Roman" w:eastAsia="Calibri" w:hAnsi="Times New Roman" w:cs="Times New Roman"/>
          <w:sz w:val="28"/>
          <w:szCs w:val="28"/>
        </w:rPr>
        <w:t>майлары</w:t>
      </w:r>
      <w:proofErr w:type="spellEnd"/>
      <w:r>
        <w:rPr>
          <w:rFonts w:ascii="Times New Roman" w:eastAsia="Calibri" w:hAnsi="Times New Roman" w:cs="Times New Roman"/>
          <w:sz w:val="28"/>
          <w:szCs w:val="28"/>
        </w:rPr>
        <w:t xml:space="preserve"> </w:t>
      </w:r>
      <w:proofErr w:type="spellStart"/>
      <w:r w:rsidRPr="004823F9">
        <w:rPr>
          <w:rFonts w:ascii="Times New Roman" w:eastAsia="Calibri" w:hAnsi="Times New Roman" w:cs="Times New Roman"/>
          <w:sz w:val="28"/>
          <w:szCs w:val="28"/>
        </w:rPr>
        <w:t>тері</w:t>
      </w:r>
      <w:proofErr w:type="spellEnd"/>
      <w:r w:rsidRPr="004823F9">
        <w:rPr>
          <w:rFonts w:ascii="Times New Roman" w:eastAsia="Calibri" w:hAnsi="Times New Roman" w:cs="Times New Roman"/>
          <w:sz w:val="28"/>
          <w:szCs w:val="28"/>
        </w:rPr>
        <w:t xml:space="preserve"> </w:t>
      </w:r>
      <w:proofErr w:type="spellStart"/>
      <w:r w:rsidRPr="004823F9">
        <w:rPr>
          <w:rFonts w:ascii="Times New Roman" w:eastAsia="Calibri" w:hAnsi="Times New Roman" w:cs="Times New Roman"/>
          <w:sz w:val="28"/>
          <w:szCs w:val="28"/>
        </w:rPr>
        <w:t>жасушаларының</w:t>
      </w:r>
      <w:proofErr w:type="spellEnd"/>
      <w:r w:rsidRPr="004823F9">
        <w:rPr>
          <w:rFonts w:ascii="Times New Roman" w:eastAsia="Calibri" w:hAnsi="Times New Roman" w:cs="Times New Roman"/>
          <w:sz w:val="28"/>
          <w:szCs w:val="28"/>
        </w:rPr>
        <w:t xml:space="preserve"> </w:t>
      </w:r>
      <w:proofErr w:type="spellStart"/>
      <w:r w:rsidRPr="004823F9">
        <w:rPr>
          <w:rFonts w:ascii="Times New Roman" w:eastAsia="Calibri" w:hAnsi="Times New Roman" w:cs="Times New Roman"/>
          <w:sz w:val="28"/>
          <w:szCs w:val="28"/>
        </w:rPr>
        <w:t>өмірлік</w:t>
      </w:r>
      <w:proofErr w:type="spellEnd"/>
      <w:r w:rsidRPr="004823F9">
        <w:rPr>
          <w:rFonts w:ascii="Times New Roman" w:eastAsia="Calibri" w:hAnsi="Times New Roman" w:cs="Times New Roman"/>
          <w:sz w:val="28"/>
          <w:szCs w:val="28"/>
        </w:rPr>
        <w:t xml:space="preserve"> </w:t>
      </w:r>
      <w:proofErr w:type="spellStart"/>
      <w:r w:rsidRPr="004823F9">
        <w:rPr>
          <w:rFonts w:ascii="Times New Roman" w:eastAsia="Calibri" w:hAnsi="Times New Roman" w:cs="Times New Roman"/>
          <w:sz w:val="28"/>
          <w:szCs w:val="28"/>
        </w:rPr>
        <w:t>әлеуеті</w:t>
      </w:r>
      <w:proofErr w:type="spellEnd"/>
      <w:r w:rsidRPr="004823F9">
        <w:rPr>
          <w:rFonts w:ascii="Times New Roman" w:eastAsia="Calibri" w:hAnsi="Times New Roman" w:cs="Times New Roman"/>
          <w:sz w:val="28"/>
          <w:szCs w:val="28"/>
        </w:rPr>
        <w:t xml:space="preserve"> мен </w:t>
      </w:r>
      <w:proofErr w:type="spellStart"/>
      <w:r w:rsidRPr="004823F9">
        <w:rPr>
          <w:rFonts w:ascii="Times New Roman" w:eastAsia="Calibri" w:hAnsi="Times New Roman" w:cs="Times New Roman"/>
          <w:sz w:val="28"/>
          <w:szCs w:val="28"/>
        </w:rPr>
        <w:t>энергиясын</w:t>
      </w:r>
      <w:proofErr w:type="spellEnd"/>
      <w:r w:rsidRPr="004823F9">
        <w:rPr>
          <w:rFonts w:ascii="Times New Roman" w:eastAsia="Calibri" w:hAnsi="Times New Roman" w:cs="Times New Roman"/>
          <w:sz w:val="28"/>
          <w:szCs w:val="28"/>
        </w:rPr>
        <w:t xml:space="preserve"> </w:t>
      </w:r>
      <w:proofErr w:type="spellStart"/>
      <w:r w:rsidRPr="004823F9">
        <w:rPr>
          <w:rFonts w:ascii="Times New Roman" w:eastAsia="Calibri" w:hAnsi="Times New Roman" w:cs="Times New Roman"/>
          <w:sz w:val="28"/>
          <w:szCs w:val="28"/>
        </w:rPr>
        <w:t>арттырады</w:t>
      </w:r>
      <w:proofErr w:type="spellEnd"/>
      <w:r w:rsidRPr="004823F9">
        <w:rPr>
          <w:rFonts w:ascii="Times New Roman" w:eastAsia="Calibri" w:hAnsi="Times New Roman" w:cs="Times New Roman"/>
          <w:sz w:val="28"/>
          <w:szCs w:val="28"/>
        </w:rPr>
        <w:t xml:space="preserve">, </w:t>
      </w:r>
      <w:proofErr w:type="spellStart"/>
      <w:r w:rsidRPr="004823F9">
        <w:rPr>
          <w:rFonts w:ascii="Times New Roman" w:eastAsia="Calibri" w:hAnsi="Times New Roman" w:cs="Times New Roman"/>
          <w:sz w:val="28"/>
          <w:szCs w:val="28"/>
        </w:rPr>
        <w:t>иммундық</w:t>
      </w:r>
      <w:proofErr w:type="spellEnd"/>
      <w:r w:rsidRPr="004823F9">
        <w:rPr>
          <w:rFonts w:ascii="Times New Roman" w:eastAsia="Calibri" w:hAnsi="Times New Roman" w:cs="Times New Roman"/>
          <w:sz w:val="28"/>
          <w:szCs w:val="28"/>
        </w:rPr>
        <w:t xml:space="preserve"> </w:t>
      </w:r>
      <w:proofErr w:type="spellStart"/>
      <w:r w:rsidRPr="004823F9">
        <w:rPr>
          <w:rFonts w:ascii="Times New Roman" w:eastAsia="Calibri" w:hAnsi="Times New Roman" w:cs="Times New Roman"/>
          <w:sz w:val="28"/>
          <w:szCs w:val="28"/>
        </w:rPr>
        <w:t>қорғанысты</w:t>
      </w:r>
      <w:proofErr w:type="spellEnd"/>
      <w:r w:rsidRPr="004823F9">
        <w:rPr>
          <w:rFonts w:ascii="Times New Roman" w:eastAsia="Calibri" w:hAnsi="Times New Roman" w:cs="Times New Roman"/>
          <w:sz w:val="28"/>
          <w:szCs w:val="28"/>
        </w:rPr>
        <w:t xml:space="preserve"> </w:t>
      </w:r>
      <w:proofErr w:type="spellStart"/>
      <w:r w:rsidRPr="004823F9">
        <w:rPr>
          <w:rFonts w:ascii="Times New Roman" w:eastAsia="Calibri" w:hAnsi="Times New Roman" w:cs="Times New Roman"/>
          <w:sz w:val="28"/>
          <w:szCs w:val="28"/>
        </w:rPr>
        <w:t>күшейтеді</w:t>
      </w:r>
      <w:proofErr w:type="spellEnd"/>
      <w:r w:rsidRPr="004823F9">
        <w:rPr>
          <w:rFonts w:ascii="Times New Roman" w:eastAsia="Calibri" w:hAnsi="Times New Roman" w:cs="Times New Roman"/>
          <w:sz w:val="28"/>
          <w:szCs w:val="28"/>
        </w:rPr>
        <w:t xml:space="preserve"> </w:t>
      </w:r>
      <w:proofErr w:type="spellStart"/>
      <w:r w:rsidRPr="004823F9">
        <w:rPr>
          <w:rFonts w:ascii="Times New Roman" w:eastAsia="Calibri" w:hAnsi="Times New Roman" w:cs="Times New Roman"/>
          <w:sz w:val="28"/>
          <w:szCs w:val="28"/>
        </w:rPr>
        <w:t>және</w:t>
      </w:r>
      <w:proofErr w:type="spellEnd"/>
      <w:r w:rsidRPr="004823F9">
        <w:rPr>
          <w:rFonts w:ascii="Times New Roman" w:eastAsia="Calibri" w:hAnsi="Times New Roman" w:cs="Times New Roman"/>
          <w:sz w:val="28"/>
          <w:szCs w:val="28"/>
        </w:rPr>
        <w:t xml:space="preserve"> </w:t>
      </w:r>
      <w:proofErr w:type="spellStart"/>
      <w:r w:rsidRPr="004823F9">
        <w:rPr>
          <w:rFonts w:ascii="Times New Roman" w:eastAsia="Calibri" w:hAnsi="Times New Roman" w:cs="Times New Roman"/>
          <w:sz w:val="28"/>
          <w:szCs w:val="28"/>
        </w:rPr>
        <w:t>қоршаған</w:t>
      </w:r>
      <w:proofErr w:type="spellEnd"/>
      <w:r w:rsidRPr="004823F9">
        <w:rPr>
          <w:rFonts w:ascii="Times New Roman" w:eastAsia="Calibri" w:hAnsi="Times New Roman" w:cs="Times New Roman"/>
          <w:sz w:val="28"/>
          <w:szCs w:val="28"/>
        </w:rPr>
        <w:t xml:space="preserve"> </w:t>
      </w:r>
      <w:proofErr w:type="spellStart"/>
      <w:r w:rsidRPr="004823F9">
        <w:rPr>
          <w:rFonts w:ascii="Times New Roman" w:eastAsia="Calibri" w:hAnsi="Times New Roman" w:cs="Times New Roman"/>
          <w:sz w:val="28"/>
          <w:szCs w:val="28"/>
        </w:rPr>
        <w:t>ортаның</w:t>
      </w:r>
      <w:proofErr w:type="spellEnd"/>
      <w:r w:rsidRPr="004823F9">
        <w:rPr>
          <w:rFonts w:ascii="Times New Roman" w:eastAsia="Calibri" w:hAnsi="Times New Roman" w:cs="Times New Roman"/>
          <w:sz w:val="28"/>
          <w:szCs w:val="28"/>
        </w:rPr>
        <w:t xml:space="preserve"> </w:t>
      </w:r>
      <w:proofErr w:type="spellStart"/>
      <w:r w:rsidRPr="004823F9">
        <w:rPr>
          <w:rFonts w:ascii="Times New Roman" w:eastAsia="Calibri" w:hAnsi="Times New Roman" w:cs="Times New Roman"/>
          <w:sz w:val="28"/>
          <w:szCs w:val="28"/>
        </w:rPr>
        <w:t>жағымсыз</w:t>
      </w:r>
      <w:proofErr w:type="spellEnd"/>
      <w:r w:rsidRPr="004823F9">
        <w:rPr>
          <w:rFonts w:ascii="Times New Roman" w:eastAsia="Calibri" w:hAnsi="Times New Roman" w:cs="Times New Roman"/>
          <w:sz w:val="28"/>
          <w:szCs w:val="28"/>
        </w:rPr>
        <w:t xml:space="preserve"> </w:t>
      </w:r>
      <w:proofErr w:type="spellStart"/>
      <w:r w:rsidRPr="004823F9">
        <w:rPr>
          <w:rFonts w:ascii="Times New Roman" w:eastAsia="Calibri" w:hAnsi="Times New Roman" w:cs="Times New Roman"/>
          <w:sz w:val="28"/>
          <w:szCs w:val="28"/>
        </w:rPr>
        <w:t>факторлары</w:t>
      </w:r>
      <w:proofErr w:type="spellEnd"/>
      <w:r w:rsidRPr="004823F9">
        <w:rPr>
          <w:rFonts w:ascii="Times New Roman" w:eastAsia="Calibri" w:hAnsi="Times New Roman" w:cs="Times New Roman"/>
          <w:sz w:val="28"/>
          <w:szCs w:val="28"/>
        </w:rPr>
        <w:t xml:space="preserve"> мен </w:t>
      </w:r>
      <w:proofErr w:type="spellStart"/>
      <w:r w:rsidRPr="006B0DC8">
        <w:rPr>
          <w:rFonts w:ascii="Times New Roman" w:eastAsia="Calibri" w:hAnsi="Times New Roman" w:cs="Times New Roman"/>
          <w:sz w:val="28"/>
          <w:szCs w:val="28"/>
        </w:rPr>
        <w:t>қартаюға</w:t>
      </w:r>
      <w:proofErr w:type="spellEnd"/>
      <w:r w:rsidRPr="006B0DC8">
        <w:rPr>
          <w:rFonts w:ascii="Times New Roman" w:eastAsia="Calibri" w:hAnsi="Times New Roman" w:cs="Times New Roman"/>
          <w:sz w:val="28"/>
          <w:szCs w:val="28"/>
        </w:rPr>
        <w:t xml:space="preserve"> </w:t>
      </w:r>
      <w:proofErr w:type="spellStart"/>
      <w:r w:rsidRPr="006B0DC8">
        <w:rPr>
          <w:rFonts w:ascii="Times New Roman" w:eastAsia="Calibri" w:hAnsi="Times New Roman" w:cs="Times New Roman"/>
          <w:sz w:val="28"/>
          <w:szCs w:val="28"/>
        </w:rPr>
        <w:t>қарсы</w:t>
      </w:r>
      <w:proofErr w:type="spellEnd"/>
      <w:r w:rsidRPr="006B0DC8">
        <w:rPr>
          <w:rFonts w:ascii="Times New Roman" w:eastAsia="Calibri" w:hAnsi="Times New Roman" w:cs="Times New Roman"/>
          <w:sz w:val="28"/>
          <w:szCs w:val="28"/>
        </w:rPr>
        <w:t xml:space="preserve"> </w:t>
      </w:r>
      <w:proofErr w:type="spellStart"/>
      <w:r w:rsidRPr="006B0DC8">
        <w:rPr>
          <w:rFonts w:ascii="Times New Roman" w:eastAsia="Calibri" w:hAnsi="Times New Roman" w:cs="Times New Roman"/>
          <w:sz w:val="28"/>
          <w:szCs w:val="28"/>
        </w:rPr>
        <w:t>тұруға</w:t>
      </w:r>
      <w:proofErr w:type="spellEnd"/>
      <w:r w:rsidRPr="006B0DC8">
        <w:rPr>
          <w:rFonts w:ascii="Times New Roman" w:eastAsia="Calibri" w:hAnsi="Times New Roman" w:cs="Times New Roman"/>
          <w:sz w:val="28"/>
          <w:szCs w:val="28"/>
        </w:rPr>
        <w:t xml:space="preserve"> </w:t>
      </w:r>
      <w:proofErr w:type="spellStart"/>
      <w:r w:rsidRPr="006B0DC8">
        <w:rPr>
          <w:rFonts w:ascii="Times New Roman" w:eastAsia="Calibri" w:hAnsi="Times New Roman" w:cs="Times New Roman"/>
          <w:sz w:val="28"/>
          <w:szCs w:val="28"/>
        </w:rPr>
        <w:t>көмектеседі</w:t>
      </w:r>
      <w:proofErr w:type="spellEnd"/>
      <w:r w:rsidRPr="006B0DC8">
        <w:rPr>
          <w:rFonts w:ascii="Times New Roman" w:eastAsia="Calibri" w:hAnsi="Times New Roman" w:cs="Times New Roman"/>
          <w:sz w:val="28"/>
          <w:szCs w:val="28"/>
        </w:rPr>
        <w:t>.</w:t>
      </w:r>
      <w:r w:rsidR="006B0DC8" w:rsidRPr="006B0DC8">
        <w:rPr>
          <w:rFonts w:ascii="Times New Roman" w:hAnsi="Times New Roman" w:cs="Times New Roman"/>
          <w:sz w:val="28"/>
          <w:szCs w:val="28"/>
        </w:rPr>
        <w:t xml:space="preserve"> </w:t>
      </w:r>
      <w:r w:rsidR="006B0DC8" w:rsidRPr="006B0DC8">
        <w:rPr>
          <w:rFonts w:ascii="Times New Roman" w:hAnsi="Times New Roman" w:cs="Times New Roman"/>
          <w:sz w:val="28"/>
          <w:szCs w:val="28"/>
          <w:lang w:val="kk-KZ"/>
        </w:rPr>
        <w:t xml:space="preserve">Анықталған қосылыстардың ішінде тек </w:t>
      </w:r>
      <w:r w:rsidR="006B0DC8" w:rsidRPr="006B0DC8">
        <w:rPr>
          <w:rFonts w:ascii="Times New Roman" w:hAnsi="Times New Roman" w:cs="Times New Roman"/>
          <w:i/>
          <w:sz w:val="28"/>
          <w:szCs w:val="28"/>
          <w:lang w:val="en-US"/>
        </w:rPr>
        <w:t>Crocus</w:t>
      </w:r>
      <w:r w:rsidR="006B0DC8" w:rsidRPr="006B0DC8">
        <w:rPr>
          <w:rFonts w:ascii="Times New Roman" w:hAnsi="Times New Roman" w:cs="Times New Roman"/>
          <w:sz w:val="28"/>
          <w:szCs w:val="28"/>
        </w:rPr>
        <w:t xml:space="preserve"> </w:t>
      </w:r>
      <w:r w:rsidR="006B0DC8" w:rsidRPr="006B0DC8">
        <w:rPr>
          <w:rFonts w:ascii="Times New Roman" w:hAnsi="Times New Roman" w:cs="Times New Roman"/>
          <w:sz w:val="28"/>
          <w:szCs w:val="28"/>
          <w:lang w:val="en-US"/>
        </w:rPr>
        <w:t>L</w:t>
      </w:r>
      <w:r w:rsidR="006B0DC8" w:rsidRPr="006B0DC8">
        <w:rPr>
          <w:rFonts w:ascii="Times New Roman" w:hAnsi="Times New Roman" w:cs="Times New Roman"/>
          <w:sz w:val="28"/>
          <w:szCs w:val="28"/>
        </w:rPr>
        <w:t xml:space="preserve">. </w:t>
      </w:r>
      <w:r w:rsidR="006B0DC8" w:rsidRPr="006B0DC8">
        <w:rPr>
          <w:rFonts w:ascii="Times New Roman" w:hAnsi="Times New Roman" w:cs="Times New Roman"/>
          <w:sz w:val="28"/>
          <w:szCs w:val="28"/>
          <w:lang w:val="kk-KZ"/>
        </w:rPr>
        <w:t>туысы</w:t>
      </w:r>
      <w:r w:rsidR="006B0DC8" w:rsidRPr="006B0DC8">
        <w:rPr>
          <w:rFonts w:ascii="Times New Roman" w:hAnsi="Times New Roman" w:cs="Times New Roman"/>
          <w:sz w:val="28"/>
          <w:szCs w:val="28"/>
        </w:rPr>
        <w:t xml:space="preserve"> </w:t>
      </w:r>
      <w:r w:rsidR="006B0DC8" w:rsidRPr="006B0DC8">
        <w:rPr>
          <w:rFonts w:ascii="Times New Roman" w:hAnsi="Times New Roman" w:cs="Times New Roman"/>
          <w:sz w:val="28"/>
          <w:szCs w:val="28"/>
          <w:lang w:val="kk-KZ"/>
        </w:rPr>
        <w:t xml:space="preserve">өсімдіктеріне ғана тән </w:t>
      </w:r>
      <w:r w:rsidR="00977DC0">
        <w:rPr>
          <w:rFonts w:ascii="Times New Roman" w:hAnsi="Times New Roman" w:cs="Times New Roman"/>
          <w:sz w:val="28"/>
          <w:szCs w:val="28"/>
          <w:lang w:val="kk-KZ"/>
        </w:rPr>
        <w:t>4-о</w:t>
      </w:r>
      <w:r w:rsidR="00977DC0" w:rsidRPr="00977DC0">
        <w:rPr>
          <w:rFonts w:ascii="Times New Roman" w:hAnsi="Times New Roman" w:cs="Times New Roman"/>
          <w:sz w:val="28"/>
          <w:szCs w:val="28"/>
          <w:lang w:val="kk-KZ"/>
        </w:rPr>
        <w:t>ксисафранал</w:t>
      </w:r>
      <w:r w:rsidR="00977DC0">
        <w:rPr>
          <w:rFonts w:ascii="Times New Roman" w:hAnsi="Times New Roman" w:cs="Times New Roman"/>
          <w:sz w:val="28"/>
          <w:szCs w:val="28"/>
          <w:lang w:val="kk-KZ"/>
        </w:rPr>
        <w:t>,</w:t>
      </w:r>
      <w:r w:rsidR="00977DC0" w:rsidRPr="00977DC0">
        <w:rPr>
          <w:rFonts w:ascii="Times New Roman" w:hAnsi="Times New Roman" w:cs="Times New Roman"/>
          <w:sz w:val="28"/>
          <w:szCs w:val="28"/>
          <w:lang w:val="kk-KZ"/>
        </w:rPr>
        <w:t xml:space="preserve"> </w:t>
      </w:r>
      <w:r w:rsidR="006B0DC8" w:rsidRPr="006B0DC8">
        <w:rPr>
          <w:rFonts w:ascii="Times New Roman" w:hAnsi="Times New Roman" w:cs="Times New Roman"/>
          <w:sz w:val="28"/>
          <w:szCs w:val="28"/>
          <w:lang w:val="kk-KZ"/>
        </w:rPr>
        <w:t xml:space="preserve">пикрокроцин және сафраналь монотерпеноидтары анықталды. </w:t>
      </w:r>
      <w:r w:rsidR="00977DC0">
        <w:rPr>
          <w:rFonts w:ascii="Times New Roman" w:eastAsia="Calibri" w:hAnsi="Times New Roman" w:cs="Times New Roman"/>
          <w:sz w:val="28"/>
          <w:szCs w:val="28"/>
          <w:lang w:val="kk-KZ"/>
        </w:rPr>
        <w:t xml:space="preserve">Бұл монотерпнеоидтар </w:t>
      </w:r>
      <w:r w:rsidR="006B0DC8" w:rsidRPr="006B0DC8">
        <w:rPr>
          <w:rFonts w:ascii="Times New Roman" w:eastAsia="Calibri" w:hAnsi="Times New Roman" w:cs="Times New Roman"/>
          <w:sz w:val="28"/>
          <w:szCs w:val="28"/>
          <w:lang w:val="kk-KZ"/>
        </w:rPr>
        <w:t>антиоксидантты</w:t>
      </w:r>
      <w:r w:rsidR="00977DC0">
        <w:rPr>
          <w:rFonts w:ascii="Times New Roman" w:eastAsia="Calibri" w:hAnsi="Times New Roman" w:cs="Times New Roman"/>
          <w:sz w:val="28"/>
          <w:szCs w:val="28"/>
          <w:lang w:val="kk-KZ"/>
        </w:rPr>
        <w:t>қ</w:t>
      </w:r>
      <w:r w:rsidR="006B0DC8">
        <w:rPr>
          <w:rFonts w:ascii="Times New Roman" w:eastAsia="Calibri" w:hAnsi="Times New Roman" w:cs="Times New Roman"/>
          <w:sz w:val="28"/>
          <w:szCs w:val="28"/>
          <w:lang w:val="kk-KZ"/>
        </w:rPr>
        <w:t xml:space="preserve"> және </w:t>
      </w:r>
      <w:r w:rsidRPr="006B0DC8">
        <w:rPr>
          <w:rFonts w:ascii="Times New Roman" w:eastAsia="Calibri" w:hAnsi="Times New Roman" w:cs="Times New Roman"/>
          <w:sz w:val="28"/>
          <w:szCs w:val="28"/>
          <w:lang w:val="kk-KZ"/>
        </w:rPr>
        <w:t xml:space="preserve">ісікке қарсы </w:t>
      </w:r>
      <w:r w:rsidR="006B0DC8">
        <w:rPr>
          <w:rFonts w:ascii="Times New Roman" w:eastAsia="Calibri" w:hAnsi="Times New Roman" w:cs="Times New Roman"/>
          <w:sz w:val="28"/>
          <w:szCs w:val="28"/>
          <w:lang w:val="kk-KZ"/>
        </w:rPr>
        <w:t xml:space="preserve">белсенділік </w:t>
      </w:r>
      <w:r w:rsidRPr="006B0DC8">
        <w:rPr>
          <w:rFonts w:ascii="Times New Roman" w:eastAsia="Calibri" w:hAnsi="Times New Roman" w:cs="Times New Roman"/>
          <w:sz w:val="28"/>
          <w:szCs w:val="28"/>
          <w:lang w:val="kk-KZ"/>
        </w:rPr>
        <w:t>әсерге ие.</w:t>
      </w:r>
    </w:p>
    <w:p w14:paraId="7CF1B241" w14:textId="1D85B531" w:rsidR="00FD33FA" w:rsidRPr="0047266F" w:rsidRDefault="00FD33FA" w:rsidP="00FD33FA">
      <w:pPr>
        <w:autoSpaceDE w:val="0"/>
        <w:autoSpaceDN w:val="0"/>
        <w:adjustRightInd w:val="0"/>
        <w:spacing w:after="0" w:line="240" w:lineRule="auto"/>
        <w:ind w:firstLine="567"/>
        <w:jc w:val="both"/>
        <w:rPr>
          <w:rFonts w:ascii="Times New Roman" w:eastAsia="Calibri" w:hAnsi="Times New Roman" w:cs="Times New Roman"/>
          <w:iCs/>
          <w:sz w:val="28"/>
          <w:szCs w:val="28"/>
          <w:lang w:val="kk-KZ"/>
        </w:rPr>
      </w:pPr>
      <w:r w:rsidRPr="0047266F">
        <w:rPr>
          <w:rFonts w:ascii="Times New Roman" w:eastAsia="Calibri" w:hAnsi="Times New Roman" w:cs="Times New Roman"/>
          <w:b/>
          <w:i/>
          <w:iCs/>
          <w:sz w:val="28"/>
          <w:szCs w:val="28"/>
          <w:lang w:val="kk-KZ"/>
        </w:rPr>
        <w:t xml:space="preserve">Шикізаттың май қышқылдарының құрамын анықтау. </w:t>
      </w:r>
      <w:r w:rsidRPr="0047266F">
        <w:rPr>
          <w:rFonts w:ascii="Times New Roman" w:eastAsia="Calibri" w:hAnsi="Times New Roman" w:cs="Times New Roman"/>
          <w:i/>
          <w:iCs/>
          <w:sz w:val="28"/>
          <w:szCs w:val="28"/>
          <w:lang w:val="kk-KZ"/>
        </w:rPr>
        <w:t>Crocus alatavicus</w:t>
      </w:r>
      <w:r w:rsidRPr="0047266F">
        <w:rPr>
          <w:rFonts w:ascii="Times New Roman" w:eastAsia="Calibri" w:hAnsi="Times New Roman" w:cs="Times New Roman"/>
          <w:iCs/>
          <w:sz w:val="28"/>
          <w:szCs w:val="28"/>
          <w:lang w:val="kk-KZ"/>
        </w:rPr>
        <w:t xml:space="preserve"> метилденген липидті фракциясының май қышқылдарын бөлу және анықтау </w:t>
      </w:r>
      <w:r w:rsidR="00BC7991" w:rsidRPr="0047266F">
        <w:rPr>
          <w:rFonts w:ascii="Times New Roman" w:eastAsia="Calibri" w:hAnsi="Times New Roman" w:cs="Times New Roman"/>
          <w:iCs/>
          <w:sz w:val="28"/>
          <w:szCs w:val="28"/>
          <w:lang w:val="kk-KZ"/>
        </w:rPr>
        <w:t xml:space="preserve">масс-спектрометриялық детекторымен жабдықталған </w:t>
      </w:r>
      <w:r w:rsidRPr="0047266F">
        <w:rPr>
          <w:rFonts w:ascii="Times New Roman" w:eastAsia="Calibri" w:hAnsi="Times New Roman" w:cs="Times New Roman"/>
          <w:iCs/>
          <w:sz w:val="28"/>
          <w:szCs w:val="28"/>
          <w:lang w:val="kk-KZ"/>
        </w:rPr>
        <w:t>газ хроматографында</w:t>
      </w:r>
      <w:r w:rsidR="00BC7991" w:rsidRPr="0047266F">
        <w:rPr>
          <w:rFonts w:ascii="Times New Roman" w:eastAsia="Calibri" w:hAnsi="Times New Roman" w:cs="Times New Roman"/>
          <w:iCs/>
          <w:sz w:val="28"/>
          <w:szCs w:val="28"/>
          <w:lang w:val="kk-KZ"/>
        </w:rPr>
        <w:t xml:space="preserve"> (</w:t>
      </w:r>
      <w:r w:rsidR="00BC7991" w:rsidRPr="0047266F">
        <w:rPr>
          <w:rFonts w:ascii="Times New Roman" w:eastAsia="Times New Roman" w:hAnsi="Times New Roman" w:cs="Times New Roman"/>
          <w:kern w:val="36"/>
          <w:sz w:val="28"/>
          <w:szCs w:val="28"/>
          <w:lang w:val="kk-KZ" w:eastAsia="ru-RU"/>
        </w:rPr>
        <w:t>Vega Series2 GC-6000</w:t>
      </w:r>
      <w:r w:rsidR="00BC7991" w:rsidRPr="0047266F">
        <w:rPr>
          <w:rFonts w:ascii="Times New Roman" w:eastAsia="Calibri" w:hAnsi="Times New Roman" w:cs="Times New Roman"/>
          <w:iCs/>
          <w:sz w:val="28"/>
          <w:szCs w:val="28"/>
          <w:lang w:val="kk-KZ"/>
        </w:rPr>
        <w:t xml:space="preserve">, </w:t>
      </w:r>
      <w:r w:rsidRPr="0047266F">
        <w:rPr>
          <w:rFonts w:ascii="Times New Roman" w:eastAsia="Calibri" w:hAnsi="Times New Roman" w:cs="Times New Roman"/>
          <w:iCs/>
          <w:sz w:val="28"/>
          <w:szCs w:val="28"/>
          <w:lang w:val="kk-KZ"/>
        </w:rPr>
        <w:t xml:space="preserve">Carlo Erba, Италия) жүргізілді. Хроматография </w:t>
      </w:r>
      <w:r w:rsidR="00BC7991" w:rsidRPr="0047266F">
        <w:rPr>
          <w:rFonts w:ascii="Times New Roman" w:eastAsia="Times New Roman" w:hAnsi="Times New Roman" w:cs="Times New Roman"/>
          <w:kern w:val="36"/>
          <w:sz w:val="28"/>
          <w:szCs w:val="28"/>
          <w:lang w:val="kk-KZ" w:eastAsia="ru-RU"/>
        </w:rPr>
        <w:t>30M</w:t>
      </w:r>
      <w:r w:rsidR="00A446FF">
        <w:rPr>
          <w:rFonts w:ascii="Times New Roman" w:eastAsia="Times New Roman" w:hAnsi="Times New Roman" w:cs="Times New Roman"/>
          <w:kern w:val="36"/>
          <w:sz w:val="28"/>
          <w:szCs w:val="28"/>
          <w:lang w:val="kk-KZ" w:eastAsia="ru-RU"/>
        </w:rPr>
        <w:t>×</w:t>
      </w:r>
      <w:r w:rsidR="00BC7991" w:rsidRPr="0047266F">
        <w:rPr>
          <w:rFonts w:ascii="Times New Roman" w:eastAsia="Times New Roman" w:hAnsi="Times New Roman" w:cs="Times New Roman"/>
          <w:kern w:val="36"/>
          <w:sz w:val="28"/>
          <w:szCs w:val="28"/>
          <w:lang w:val="kk-KZ" w:eastAsia="ru-RU"/>
        </w:rPr>
        <w:t>0.25MMID SolGel-Wax 0.25UM</w:t>
      </w:r>
      <w:r w:rsidR="00BC7991" w:rsidRPr="0047266F">
        <w:rPr>
          <w:rFonts w:ascii="Times New Roman" w:eastAsia="Calibri" w:hAnsi="Times New Roman" w:cs="Times New Roman"/>
          <w:iCs/>
          <w:sz w:val="28"/>
          <w:szCs w:val="28"/>
          <w:lang w:val="kk-KZ"/>
        </w:rPr>
        <w:t xml:space="preserve"> </w:t>
      </w:r>
      <w:r w:rsidRPr="0047266F">
        <w:rPr>
          <w:rFonts w:ascii="Times New Roman" w:eastAsia="Calibri" w:hAnsi="Times New Roman" w:cs="Times New Roman"/>
          <w:iCs/>
          <w:sz w:val="28"/>
          <w:szCs w:val="28"/>
          <w:lang w:val="kk-KZ"/>
        </w:rPr>
        <w:t xml:space="preserve">капиллярлық </w:t>
      </w:r>
      <w:r w:rsidR="00D059FD">
        <w:rPr>
          <w:rFonts w:ascii="Times New Roman" w:eastAsia="Calibri" w:hAnsi="Times New Roman" w:cs="Times New Roman"/>
          <w:iCs/>
          <w:sz w:val="28"/>
          <w:szCs w:val="28"/>
          <w:lang w:val="kk-KZ"/>
        </w:rPr>
        <w:t>баған</w:t>
      </w:r>
      <w:r w:rsidR="000637BB" w:rsidRPr="0047266F">
        <w:rPr>
          <w:rFonts w:ascii="Times New Roman" w:eastAsia="Calibri" w:hAnsi="Times New Roman" w:cs="Times New Roman"/>
          <w:iCs/>
          <w:sz w:val="28"/>
          <w:szCs w:val="28"/>
          <w:lang w:val="kk-KZ"/>
        </w:rPr>
        <w:t xml:space="preserve"> көмегімен</w:t>
      </w:r>
      <w:r w:rsidR="00BC7991" w:rsidRPr="0047266F">
        <w:rPr>
          <w:rFonts w:ascii="Times New Roman" w:eastAsia="Calibri" w:hAnsi="Times New Roman" w:cs="Times New Roman"/>
          <w:iCs/>
          <w:sz w:val="28"/>
          <w:szCs w:val="28"/>
          <w:lang w:val="kk-KZ"/>
        </w:rPr>
        <w:t xml:space="preserve">, </w:t>
      </w:r>
      <w:r w:rsidR="000637BB" w:rsidRPr="0047266F">
        <w:rPr>
          <w:rFonts w:ascii="Times New Roman" w:eastAsia="Calibri" w:hAnsi="Times New Roman" w:cs="Times New Roman"/>
          <w:iCs/>
          <w:sz w:val="28"/>
          <w:szCs w:val="28"/>
          <w:lang w:val="kk-KZ"/>
        </w:rPr>
        <w:t xml:space="preserve">1.0 мл/мин тасымалдаушы газ </w:t>
      </w:r>
      <w:r w:rsidRPr="0047266F">
        <w:rPr>
          <w:rFonts w:ascii="Times New Roman" w:eastAsia="Calibri" w:hAnsi="Times New Roman" w:cs="Times New Roman"/>
          <w:iCs/>
          <w:sz w:val="28"/>
          <w:szCs w:val="28"/>
          <w:lang w:val="kk-KZ"/>
        </w:rPr>
        <w:t>жылдамдығы</w:t>
      </w:r>
      <w:r w:rsidR="000637BB" w:rsidRPr="0047266F">
        <w:rPr>
          <w:rFonts w:ascii="Times New Roman" w:eastAsia="Calibri" w:hAnsi="Times New Roman" w:cs="Times New Roman"/>
          <w:iCs/>
          <w:sz w:val="28"/>
          <w:szCs w:val="28"/>
          <w:lang w:val="kk-KZ"/>
        </w:rPr>
        <w:t>нда (азот</w:t>
      </w:r>
      <w:r w:rsidR="00CE4426" w:rsidRPr="0047266F">
        <w:rPr>
          <w:rFonts w:ascii="Times New Roman" w:eastAsia="Calibri" w:hAnsi="Times New Roman" w:cs="Times New Roman"/>
          <w:iCs/>
          <w:sz w:val="28"/>
          <w:szCs w:val="28"/>
          <w:lang w:val="kk-KZ"/>
        </w:rPr>
        <w:t xml:space="preserve">, </w:t>
      </w:r>
      <w:r w:rsidRPr="0047266F">
        <w:rPr>
          <w:rFonts w:ascii="Times New Roman" w:eastAsia="Calibri" w:hAnsi="Times New Roman" w:cs="Times New Roman"/>
          <w:iCs/>
          <w:sz w:val="28"/>
          <w:szCs w:val="28"/>
          <w:lang w:val="kk-KZ"/>
        </w:rPr>
        <w:t>&gt;99.995</w:t>
      </w:r>
      <w:r w:rsidR="00CE4426" w:rsidRPr="0047266F">
        <w:rPr>
          <w:rFonts w:ascii="Times New Roman" w:eastAsia="Calibri" w:hAnsi="Times New Roman" w:cs="Times New Roman"/>
          <w:iCs/>
          <w:sz w:val="28"/>
          <w:szCs w:val="28"/>
          <w:lang w:val="kk-KZ"/>
        </w:rPr>
        <w:t xml:space="preserve"> </w:t>
      </w:r>
      <w:r w:rsidRPr="0047266F">
        <w:rPr>
          <w:rFonts w:ascii="Times New Roman" w:eastAsia="Calibri" w:hAnsi="Times New Roman" w:cs="Times New Roman"/>
          <w:iCs/>
          <w:sz w:val="28"/>
          <w:szCs w:val="28"/>
          <w:lang w:val="kk-KZ"/>
        </w:rPr>
        <w:t xml:space="preserve">%, Орынбор-Техгаз, Ресей) </w:t>
      </w:r>
      <w:r w:rsidR="000637BB" w:rsidRPr="0047266F">
        <w:rPr>
          <w:rFonts w:ascii="Times New Roman" w:eastAsia="Calibri" w:hAnsi="Times New Roman" w:cs="Times New Roman"/>
          <w:iCs/>
          <w:sz w:val="28"/>
          <w:szCs w:val="28"/>
          <w:lang w:val="kk-KZ"/>
        </w:rPr>
        <w:t>жүргізілді</w:t>
      </w:r>
      <w:r w:rsidRPr="0047266F">
        <w:rPr>
          <w:rFonts w:ascii="Times New Roman" w:eastAsia="Calibri" w:hAnsi="Times New Roman" w:cs="Times New Roman"/>
          <w:iCs/>
          <w:sz w:val="28"/>
          <w:szCs w:val="28"/>
          <w:lang w:val="kk-KZ"/>
        </w:rPr>
        <w:t>. Хроматограф</w:t>
      </w:r>
      <w:r w:rsidR="00D059FD">
        <w:rPr>
          <w:rFonts w:ascii="Times New Roman" w:eastAsia="Calibri" w:hAnsi="Times New Roman" w:cs="Times New Roman"/>
          <w:iCs/>
          <w:sz w:val="28"/>
          <w:szCs w:val="28"/>
          <w:lang w:val="kk-KZ"/>
        </w:rPr>
        <w:t xml:space="preserve"> бағанын </w:t>
      </w:r>
      <w:r w:rsidR="00A446FF">
        <w:rPr>
          <w:rFonts w:ascii="Times New Roman" w:eastAsia="Calibri" w:hAnsi="Times New Roman" w:cs="Times New Roman"/>
          <w:iCs/>
          <w:sz w:val="28"/>
          <w:szCs w:val="28"/>
          <w:lang w:val="kk-KZ"/>
        </w:rPr>
        <w:t>ж</w:t>
      </w:r>
      <w:r w:rsidRPr="0047266F">
        <w:rPr>
          <w:rFonts w:ascii="Times New Roman" w:eastAsia="Calibri" w:hAnsi="Times New Roman" w:cs="Times New Roman"/>
          <w:iCs/>
          <w:sz w:val="28"/>
          <w:szCs w:val="28"/>
          <w:lang w:val="kk-KZ"/>
        </w:rPr>
        <w:t xml:space="preserve">ылыту бағдарламасы: 40 °С температурада </w:t>
      </w:r>
      <w:r w:rsidR="00C505F2" w:rsidRPr="0047266F">
        <w:rPr>
          <w:rFonts w:ascii="Times New Roman" w:eastAsia="Calibri" w:hAnsi="Times New Roman" w:cs="Times New Roman"/>
          <w:iCs/>
          <w:sz w:val="28"/>
          <w:szCs w:val="28"/>
          <w:lang w:val="kk-KZ"/>
        </w:rPr>
        <w:t xml:space="preserve">экспозиция уақыты </w:t>
      </w:r>
      <w:r w:rsidRPr="0047266F">
        <w:rPr>
          <w:rFonts w:ascii="Times New Roman" w:eastAsia="Calibri" w:hAnsi="Times New Roman" w:cs="Times New Roman"/>
          <w:iCs/>
          <w:sz w:val="28"/>
          <w:szCs w:val="28"/>
          <w:lang w:val="kk-KZ"/>
        </w:rPr>
        <w:t>2 мин</w:t>
      </w:r>
      <w:r w:rsidR="00C505F2" w:rsidRPr="0047266F">
        <w:rPr>
          <w:rFonts w:ascii="Times New Roman" w:eastAsia="Calibri" w:hAnsi="Times New Roman" w:cs="Times New Roman"/>
          <w:iCs/>
          <w:sz w:val="28"/>
          <w:szCs w:val="28"/>
          <w:lang w:val="kk-KZ"/>
        </w:rPr>
        <w:t xml:space="preserve">утты, 15 °С -дан </w:t>
      </w:r>
      <w:r w:rsidRPr="0047266F">
        <w:rPr>
          <w:rFonts w:ascii="Times New Roman" w:eastAsia="Calibri" w:hAnsi="Times New Roman" w:cs="Times New Roman"/>
          <w:iCs/>
          <w:sz w:val="28"/>
          <w:szCs w:val="28"/>
          <w:lang w:val="kk-KZ"/>
        </w:rPr>
        <w:t>210 °С</w:t>
      </w:r>
      <w:r w:rsidR="00C505F2" w:rsidRPr="0047266F">
        <w:rPr>
          <w:rFonts w:ascii="Times New Roman" w:eastAsia="Calibri" w:hAnsi="Times New Roman" w:cs="Times New Roman"/>
          <w:iCs/>
          <w:sz w:val="28"/>
          <w:szCs w:val="28"/>
          <w:lang w:val="kk-KZ"/>
        </w:rPr>
        <w:t xml:space="preserve"> -ға</w:t>
      </w:r>
      <w:r w:rsidRPr="0047266F">
        <w:rPr>
          <w:rFonts w:ascii="Times New Roman" w:eastAsia="Calibri" w:hAnsi="Times New Roman" w:cs="Times New Roman"/>
          <w:iCs/>
          <w:sz w:val="28"/>
          <w:szCs w:val="28"/>
          <w:lang w:val="kk-KZ"/>
        </w:rPr>
        <w:t xml:space="preserve"> дейін қыздыру</w:t>
      </w:r>
      <w:r w:rsidR="00C505F2" w:rsidRPr="0047266F">
        <w:rPr>
          <w:rFonts w:ascii="Times New Roman" w:eastAsia="Calibri" w:hAnsi="Times New Roman" w:cs="Times New Roman"/>
          <w:iCs/>
          <w:sz w:val="28"/>
          <w:szCs w:val="28"/>
          <w:lang w:val="kk-KZ"/>
        </w:rPr>
        <w:t xml:space="preserve"> кезінде </w:t>
      </w:r>
      <w:r w:rsidRPr="0047266F">
        <w:rPr>
          <w:rFonts w:ascii="Times New Roman" w:eastAsia="Calibri" w:hAnsi="Times New Roman" w:cs="Times New Roman"/>
          <w:iCs/>
          <w:sz w:val="28"/>
          <w:szCs w:val="28"/>
          <w:lang w:val="kk-KZ"/>
        </w:rPr>
        <w:t xml:space="preserve">экспозиция </w:t>
      </w:r>
      <w:r w:rsidR="00C505F2" w:rsidRPr="0047266F">
        <w:rPr>
          <w:rFonts w:ascii="Times New Roman" w:eastAsia="Calibri" w:hAnsi="Times New Roman" w:cs="Times New Roman"/>
          <w:iCs/>
          <w:sz w:val="28"/>
          <w:szCs w:val="28"/>
          <w:lang w:val="kk-KZ"/>
        </w:rPr>
        <w:t xml:space="preserve">уақыты </w:t>
      </w:r>
      <w:r w:rsidRPr="0047266F">
        <w:rPr>
          <w:rFonts w:ascii="Times New Roman" w:eastAsia="Calibri" w:hAnsi="Times New Roman" w:cs="Times New Roman"/>
          <w:iCs/>
          <w:sz w:val="28"/>
          <w:szCs w:val="28"/>
          <w:lang w:val="kk-KZ"/>
        </w:rPr>
        <w:t>3 мин</w:t>
      </w:r>
      <w:r w:rsidR="00C505F2" w:rsidRPr="0047266F">
        <w:rPr>
          <w:rFonts w:ascii="Times New Roman" w:eastAsia="Calibri" w:hAnsi="Times New Roman" w:cs="Times New Roman"/>
          <w:iCs/>
          <w:sz w:val="28"/>
          <w:szCs w:val="28"/>
          <w:lang w:val="kk-KZ"/>
        </w:rPr>
        <w:t>утты</w:t>
      </w:r>
      <w:r w:rsidRPr="0047266F">
        <w:rPr>
          <w:rFonts w:ascii="Times New Roman" w:eastAsia="Calibri" w:hAnsi="Times New Roman" w:cs="Times New Roman"/>
          <w:iCs/>
          <w:sz w:val="28"/>
          <w:szCs w:val="28"/>
          <w:lang w:val="kk-KZ"/>
        </w:rPr>
        <w:t>, 5 °С</w:t>
      </w:r>
      <w:r w:rsidR="00C505F2" w:rsidRPr="0047266F">
        <w:rPr>
          <w:rFonts w:ascii="Times New Roman" w:eastAsia="Calibri" w:hAnsi="Times New Roman" w:cs="Times New Roman"/>
          <w:iCs/>
          <w:sz w:val="28"/>
          <w:szCs w:val="28"/>
          <w:lang w:val="kk-KZ"/>
        </w:rPr>
        <w:t xml:space="preserve"> -дан</w:t>
      </w:r>
      <w:r w:rsidRPr="0047266F">
        <w:rPr>
          <w:rFonts w:ascii="Times New Roman" w:eastAsia="Calibri" w:hAnsi="Times New Roman" w:cs="Times New Roman"/>
          <w:iCs/>
          <w:sz w:val="28"/>
          <w:szCs w:val="28"/>
          <w:lang w:val="kk-KZ"/>
        </w:rPr>
        <w:t xml:space="preserve"> 240 °С</w:t>
      </w:r>
      <w:r w:rsidR="00C505F2" w:rsidRPr="0047266F">
        <w:rPr>
          <w:rFonts w:ascii="Times New Roman" w:eastAsia="Calibri" w:hAnsi="Times New Roman" w:cs="Times New Roman"/>
          <w:iCs/>
          <w:sz w:val="28"/>
          <w:szCs w:val="28"/>
          <w:lang w:val="kk-KZ"/>
        </w:rPr>
        <w:t xml:space="preserve"> -ға</w:t>
      </w:r>
      <w:r w:rsidRPr="0047266F">
        <w:rPr>
          <w:rFonts w:ascii="Times New Roman" w:eastAsia="Calibri" w:hAnsi="Times New Roman" w:cs="Times New Roman"/>
          <w:iCs/>
          <w:sz w:val="28"/>
          <w:szCs w:val="28"/>
          <w:lang w:val="kk-KZ"/>
        </w:rPr>
        <w:t xml:space="preserve"> </w:t>
      </w:r>
      <w:r w:rsidR="00C505F2" w:rsidRPr="0047266F">
        <w:rPr>
          <w:rFonts w:ascii="Times New Roman" w:eastAsia="Calibri" w:hAnsi="Times New Roman" w:cs="Times New Roman"/>
          <w:iCs/>
          <w:sz w:val="28"/>
          <w:szCs w:val="28"/>
          <w:lang w:val="kk-KZ"/>
        </w:rPr>
        <w:t xml:space="preserve">дейін қыздыру кезінде </w:t>
      </w:r>
      <w:r w:rsidR="00C505F2" w:rsidRPr="0047266F">
        <w:rPr>
          <w:rFonts w:ascii="Times New Roman" w:eastAsia="Calibri" w:hAnsi="Times New Roman" w:cs="Times New Roman"/>
          <w:iCs/>
          <w:sz w:val="28"/>
          <w:szCs w:val="28"/>
          <w:lang w:val="kk-KZ"/>
        </w:rPr>
        <w:lastRenderedPageBreak/>
        <w:t>экспозиция уақыты 5 минутты құрайды. Т</w:t>
      </w:r>
      <w:r w:rsidRPr="0047266F">
        <w:rPr>
          <w:rFonts w:ascii="Times New Roman" w:eastAsia="Calibri" w:hAnsi="Times New Roman" w:cs="Times New Roman"/>
          <w:iCs/>
          <w:sz w:val="28"/>
          <w:szCs w:val="28"/>
          <w:lang w:val="kk-KZ"/>
        </w:rPr>
        <w:t>олық хроматография уақыты</w:t>
      </w:r>
      <w:r w:rsidR="00C505F2" w:rsidRPr="0047266F">
        <w:rPr>
          <w:rFonts w:ascii="Times New Roman" w:eastAsia="Calibri" w:hAnsi="Times New Roman" w:cs="Times New Roman"/>
          <w:iCs/>
          <w:sz w:val="28"/>
          <w:szCs w:val="28"/>
          <w:lang w:val="kk-KZ"/>
        </w:rPr>
        <w:t xml:space="preserve"> </w:t>
      </w:r>
      <w:r w:rsidRPr="0047266F">
        <w:rPr>
          <w:rFonts w:ascii="Times New Roman" w:eastAsia="Calibri" w:hAnsi="Times New Roman" w:cs="Times New Roman"/>
          <w:iCs/>
          <w:sz w:val="28"/>
          <w:szCs w:val="28"/>
          <w:lang w:val="kk-KZ"/>
        </w:rPr>
        <w:t>17 мин</w:t>
      </w:r>
      <w:r w:rsidR="00C505F2" w:rsidRPr="0047266F">
        <w:rPr>
          <w:rFonts w:ascii="Times New Roman" w:eastAsia="Calibri" w:hAnsi="Times New Roman" w:cs="Times New Roman"/>
          <w:iCs/>
          <w:sz w:val="28"/>
          <w:szCs w:val="28"/>
          <w:lang w:val="kk-KZ"/>
        </w:rPr>
        <w:t>утты құрады</w:t>
      </w:r>
      <w:r w:rsidR="00D701FD" w:rsidRPr="0047266F">
        <w:rPr>
          <w:rFonts w:ascii="Times New Roman" w:eastAsia="Calibri" w:hAnsi="Times New Roman" w:cs="Times New Roman"/>
          <w:iCs/>
          <w:sz w:val="28"/>
          <w:szCs w:val="28"/>
          <w:lang w:val="kk-KZ"/>
        </w:rPr>
        <w:t xml:space="preserve">. </w:t>
      </w:r>
      <w:r w:rsidR="00D701FD" w:rsidRPr="0047266F">
        <w:rPr>
          <w:rFonts w:ascii="Times New Roman" w:eastAsia="TimesNewRomanPSMT" w:hAnsi="Times New Roman" w:cs="Times New Roman"/>
          <w:sz w:val="28"/>
          <w:szCs w:val="28"/>
          <w:lang w:val="kk-KZ" w:eastAsia="ru-RU"/>
        </w:rPr>
        <w:t xml:space="preserve">Идентификацияланған май қышқылдарының ГХ-МС хроматограммасын </w:t>
      </w:r>
      <w:r w:rsidR="002C068E" w:rsidRPr="0047266F">
        <w:rPr>
          <w:rFonts w:ascii="Times New Roman" w:eastAsia="Calibri" w:hAnsi="Times New Roman" w:cs="Times New Roman"/>
          <w:iCs/>
          <w:sz w:val="28"/>
          <w:szCs w:val="28"/>
          <w:lang w:val="kk-KZ"/>
        </w:rPr>
        <w:t>3</w:t>
      </w:r>
      <w:r w:rsidR="00D701FD" w:rsidRPr="0047266F">
        <w:rPr>
          <w:rFonts w:ascii="Times New Roman" w:eastAsia="Calibri" w:hAnsi="Times New Roman" w:cs="Times New Roman"/>
          <w:iCs/>
          <w:sz w:val="28"/>
          <w:szCs w:val="28"/>
          <w:lang w:val="kk-KZ"/>
        </w:rPr>
        <w:t xml:space="preserve">1 – </w:t>
      </w:r>
      <w:r w:rsidRPr="0047266F">
        <w:rPr>
          <w:rFonts w:ascii="Times New Roman" w:eastAsia="Calibri" w:hAnsi="Times New Roman" w:cs="Times New Roman"/>
          <w:iCs/>
          <w:sz w:val="28"/>
          <w:szCs w:val="28"/>
          <w:lang w:val="kk-KZ"/>
        </w:rPr>
        <w:t>сурет</w:t>
      </w:r>
      <w:r w:rsidR="00D701FD" w:rsidRPr="0047266F">
        <w:rPr>
          <w:rFonts w:ascii="Times New Roman" w:eastAsia="Calibri" w:hAnsi="Times New Roman" w:cs="Times New Roman"/>
          <w:iCs/>
          <w:sz w:val="28"/>
          <w:szCs w:val="28"/>
          <w:lang w:val="kk-KZ"/>
        </w:rPr>
        <w:t>тен көруге болады</w:t>
      </w:r>
      <w:r w:rsidRPr="0047266F">
        <w:rPr>
          <w:rFonts w:ascii="Times New Roman" w:eastAsia="Calibri" w:hAnsi="Times New Roman" w:cs="Times New Roman"/>
          <w:iCs/>
          <w:sz w:val="28"/>
          <w:szCs w:val="28"/>
          <w:lang w:val="kk-KZ"/>
        </w:rPr>
        <w:t>.</w:t>
      </w:r>
    </w:p>
    <w:p w14:paraId="2CEF7096" w14:textId="09EFCD46" w:rsidR="00C505F2" w:rsidRDefault="00C505F2" w:rsidP="00BF2F64">
      <w:pPr>
        <w:spacing w:after="0" w:line="240" w:lineRule="auto"/>
        <w:ind w:firstLine="567"/>
        <w:jc w:val="both"/>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 xml:space="preserve">Масс-спектрометриялық анықтау m/z 40-тан 550-ге дейін диапазонындағы иондарды сканерлеу режимінде еріткіштің </w:t>
      </w:r>
      <w:r w:rsidR="005804D1" w:rsidRPr="0047266F">
        <w:rPr>
          <w:rFonts w:ascii="Times New Roman" w:eastAsia="Calibri" w:hAnsi="Times New Roman" w:cs="Times New Roman"/>
          <w:sz w:val="28"/>
          <w:szCs w:val="28"/>
          <w:lang w:val="kk-KZ"/>
        </w:rPr>
        <w:t>5 минут ұсталуымен</w:t>
      </w:r>
      <w:r w:rsidRPr="0047266F">
        <w:rPr>
          <w:rFonts w:ascii="Times New Roman" w:eastAsia="Calibri" w:hAnsi="Times New Roman" w:cs="Times New Roman"/>
          <w:sz w:val="28"/>
          <w:szCs w:val="28"/>
          <w:lang w:val="kk-KZ"/>
        </w:rPr>
        <w:t xml:space="preserve"> жүргізілді. </w:t>
      </w:r>
      <w:r w:rsidR="005804D1" w:rsidRPr="0047266F">
        <w:rPr>
          <w:rFonts w:ascii="Times New Roman" w:eastAsia="Calibri" w:hAnsi="Times New Roman" w:cs="Times New Roman"/>
          <w:sz w:val="28"/>
          <w:szCs w:val="28"/>
          <w:lang w:val="kk-KZ"/>
        </w:rPr>
        <w:t>Х</w:t>
      </w:r>
      <w:r w:rsidRPr="0047266F">
        <w:rPr>
          <w:rFonts w:ascii="Times New Roman" w:eastAsia="Calibri" w:hAnsi="Times New Roman" w:cs="Times New Roman"/>
          <w:sz w:val="28"/>
          <w:szCs w:val="28"/>
          <w:lang w:val="kk-KZ"/>
        </w:rPr>
        <w:t>роматограммаларда табылған шыңдарды анықтау NIST'11 және Wiley 1</w:t>
      </w:r>
      <w:r w:rsidR="008D370D" w:rsidRPr="0047266F">
        <w:rPr>
          <w:rFonts w:ascii="Times New Roman" w:eastAsia="Calibri" w:hAnsi="Times New Roman" w:cs="Times New Roman"/>
          <w:sz w:val="28"/>
          <w:szCs w:val="28"/>
          <w:lang w:val="kk-KZ"/>
        </w:rPr>
        <w:t>2</w:t>
      </w:r>
      <w:r w:rsidRPr="0047266F">
        <w:rPr>
          <w:rFonts w:ascii="Times New Roman" w:eastAsia="Calibri" w:hAnsi="Times New Roman" w:cs="Times New Roman"/>
          <w:sz w:val="28"/>
          <w:szCs w:val="28"/>
          <w:lang w:val="kk-KZ"/>
        </w:rPr>
        <w:t xml:space="preserve"> масс-спектр кітапханаларының көмегімен жүргізілді.</w:t>
      </w:r>
    </w:p>
    <w:p w14:paraId="67B5D4EB" w14:textId="77777777" w:rsidR="005B53F4" w:rsidRPr="0047266F" w:rsidRDefault="005B53F4" w:rsidP="00BF2F64">
      <w:pPr>
        <w:spacing w:after="0" w:line="240" w:lineRule="auto"/>
        <w:ind w:firstLine="567"/>
        <w:jc w:val="both"/>
        <w:rPr>
          <w:rFonts w:ascii="Times New Roman" w:eastAsia="Calibri" w:hAnsi="Times New Roman" w:cs="Times New Roman"/>
          <w:sz w:val="28"/>
          <w:szCs w:val="28"/>
          <w:lang w:val="kk-KZ"/>
        </w:rPr>
      </w:pPr>
    </w:p>
    <w:p w14:paraId="0446DE45" w14:textId="77777777" w:rsidR="00BF2F64" w:rsidRPr="0047266F" w:rsidRDefault="00BF2F64" w:rsidP="00024C29">
      <w:pPr>
        <w:autoSpaceDE w:val="0"/>
        <w:autoSpaceDN w:val="0"/>
        <w:adjustRightInd w:val="0"/>
        <w:spacing w:after="0" w:line="240" w:lineRule="auto"/>
        <w:jc w:val="center"/>
        <w:rPr>
          <w:rFonts w:ascii="Times New Roman" w:eastAsia="TimesNewRomanPSMT" w:hAnsi="Times New Roman" w:cs="Times New Roman"/>
          <w:sz w:val="28"/>
          <w:szCs w:val="28"/>
          <w:lang w:eastAsia="ru-RU"/>
        </w:rPr>
      </w:pPr>
      <w:r w:rsidRPr="0047266F">
        <w:rPr>
          <w:noProof/>
          <w:lang w:eastAsia="ru-RU"/>
        </w:rPr>
        <w:drawing>
          <wp:inline distT="0" distB="0" distL="0" distR="0" wp14:anchorId="33218393" wp14:editId="1B1069D9">
            <wp:extent cx="4320000" cy="2160000"/>
            <wp:effectExtent l="0" t="0" r="4445" b="0"/>
            <wp:docPr id="86" name="Рисунок 86"/>
            <wp:cNvGraphicFramePr/>
            <a:graphic xmlns:a="http://schemas.openxmlformats.org/drawingml/2006/main">
              <a:graphicData uri="http://schemas.openxmlformats.org/drawingml/2006/picture">
                <pic:pic xmlns:pic="http://schemas.openxmlformats.org/drawingml/2006/picture">
                  <pic:nvPicPr>
                    <pic:cNvPr id="86" name="Рисунок 86"/>
                    <pic:cNvPicPr preferRelativeResize="0"/>
                  </pic:nvPicPr>
                  <pic:blipFill rotWithShape="1">
                    <a:blip r:embed="rId84" cstate="print">
                      <a:extLst>
                        <a:ext uri="{28A0092B-C50C-407E-A947-70E740481C1C}">
                          <a14:useLocalDpi xmlns:a14="http://schemas.microsoft.com/office/drawing/2010/main" val="0"/>
                        </a:ext>
                      </a:extLst>
                    </a:blip>
                    <a:srcRect t="3831"/>
                    <a:stretch/>
                  </pic:blipFill>
                  <pic:spPr bwMode="auto">
                    <a:xfrm>
                      <a:off x="0" y="0"/>
                      <a:ext cx="4320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DC9A12F" w14:textId="77777777" w:rsidR="00FB5E42" w:rsidRPr="0047266F" w:rsidRDefault="00FB5E42" w:rsidP="00FB5E42">
      <w:pPr>
        <w:autoSpaceDE w:val="0"/>
        <w:autoSpaceDN w:val="0"/>
        <w:adjustRightInd w:val="0"/>
        <w:spacing w:after="0" w:line="240" w:lineRule="auto"/>
        <w:jc w:val="center"/>
        <w:rPr>
          <w:rFonts w:ascii="Times New Roman" w:eastAsia="TimesNewRomanPSMT" w:hAnsi="Times New Roman" w:cs="Times New Roman"/>
          <w:sz w:val="28"/>
          <w:szCs w:val="28"/>
          <w:lang w:eastAsia="ru-RU"/>
        </w:rPr>
      </w:pPr>
    </w:p>
    <w:p w14:paraId="4FD5E205" w14:textId="59F53A57" w:rsidR="00FC56BD" w:rsidRPr="0047266F" w:rsidRDefault="005804D1" w:rsidP="00FC56BD">
      <w:pPr>
        <w:autoSpaceDE w:val="0"/>
        <w:autoSpaceDN w:val="0"/>
        <w:adjustRightInd w:val="0"/>
        <w:spacing w:after="0" w:line="240" w:lineRule="auto"/>
        <w:jc w:val="center"/>
        <w:rPr>
          <w:rFonts w:ascii="Times New Roman" w:eastAsia="TimesNewRomanPSMT" w:hAnsi="Times New Roman" w:cs="Times New Roman"/>
          <w:sz w:val="28"/>
          <w:szCs w:val="28"/>
          <w:lang w:eastAsia="ru-RU"/>
        </w:rPr>
      </w:pPr>
      <w:r w:rsidRPr="0047266F">
        <w:rPr>
          <w:rFonts w:ascii="Times New Roman" w:eastAsia="TimesNewRomanPSMT" w:hAnsi="Times New Roman" w:cs="Times New Roman"/>
          <w:sz w:val="28"/>
          <w:szCs w:val="28"/>
          <w:lang w:val="kk-KZ" w:eastAsia="ru-RU"/>
        </w:rPr>
        <w:t xml:space="preserve">Сурет </w:t>
      </w:r>
      <w:r w:rsidR="002C068E" w:rsidRPr="0047266F">
        <w:rPr>
          <w:rFonts w:ascii="Times New Roman" w:eastAsia="TimesNewRomanPSMT" w:hAnsi="Times New Roman" w:cs="Times New Roman"/>
          <w:sz w:val="28"/>
          <w:szCs w:val="28"/>
          <w:lang w:eastAsia="ru-RU"/>
        </w:rPr>
        <w:t>3</w:t>
      </w:r>
      <w:r w:rsidR="00781F93" w:rsidRPr="0047266F">
        <w:rPr>
          <w:rFonts w:ascii="Times New Roman" w:eastAsia="TimesNewRomanPSMT" w:hAnsi="Times New Roman" w:cs="Times New Roman"/>
          <w:sz w:val="28"/>
          <w:szCs w:val="28"/>
          <w:lang w:val="kk-KZ" w:eastAsia="ru-RU"/>
        </w:rPr>
        <w:t>1</w:t>
      </w:r>
      <w:r w:rsidRPr="0047266F">
        <w:rPr>
          <w:rFonts w:ascii="Times New Roman" w:eastAsia="TimesNewRomanPSMT" w:hAnsi="Times New Roman" w:cs="Times New Roman"/>
          <w:sz w:val="28"/>
          <w:szCs w:val="28"/>
          <w:lang w:eastAsia="ru-RU"/>
        </w:rPr>
        <w:t xml:space="preserve"> </w:t>
      </w:r>
      <w:r w:rsidRPr="0047266F">
        <w:rPr>
          <w:rFonts w:ascii="Times New Roman" w:eastAsia="TimesNewRomanPSMT" w:hAnsi="Times New Roman" w:cs="Times New Roman"/>
          <w:sz w:val="28"/>
          <w:szCs w:val="28"/>
          <w:lang w:val="kk-KZ" w:eastAsia="ru-RU"/>
        </w:rPr>
        <w:t xml:space="preserve">– </w:t>
      </w:r>
      <w:r w:rsidR="00FC56BD" w:rsidRPr="0047266F">
        <w:rPr>
          <w:rFonts w:ascii="Times New Roman" w:eastAsia="TimesNewRomanPSMT" w:hAnsi="Times New Roman" w:cs="Times New Roman"/>
          <w:i/>
          <w:sz w:val="28"/>
          <w:szCs w:val="28"/>
          <w:lang w:eastAsia="ru-RU"/>
        </w:rPr>
        <w:t xml:space="preserve">Crocus </w:t>
      </w:r>
      <w:proofErr w:type="spellStart"/>
      <w:r w:rsidR="00FC56BD" w:rsidRPr="0047266F">
        <w:rPr>
          <w:rFonts w:ascii="Times New Roman" w:eastAsia="TimesNewRomanPSMT" w:hAnsi="Times New Roman" w:cs="Times New Roman"/>
          <w:i/>
          <w:sz w:val="28"/>
          <w:szCs w:val="28"/>
          <w:lang w:eastAsia="ru-RU"/>
        </w:rPr>
        <w:t>alatavicus</w:t>
      </w:r>
      <w:proofErr w:type="spellEnd"/>
      <w:r w:rsidR="00FC56BD" w:rsidRPr="0047266F">
        <w:rPr>
          <w:rFonts w:ascii="Times New Roman" w:eastAsia="TimesNewRomanPSMT" w:hAnsi="Times New Roman" w:cs="Times New Roman"/>
          <w:sz w:val="28"/>
          <w:szCs w:val="28"/>
          <w:lang w:eastAsia="ru-RU"/>
        </w:rPr>
        <w:t xml:space="preserve"> </w:t>
      </w:r>
      <w:r w:rsidR="00F2249A" w:rsidRPr="0047266F">
        <w:rPr>
          <w:rFonts w:ascii="Times New Roman" w:eastAsia="TimesNewRomanPSMT" w:hAnsi="Times New Roman" w:cs="Times New Roman"/>
          <w:sz w:val="28"/>
          <w:szCs w:val="28"/>
          <w:lang w:val="kk-KZ" w:eastAsia="ru-RU"/>
        </w:rPr>
        <w:t xml:space="preserve">май қышқылдарының </w:t>
      </w:r>
      <w:r w:rsidR="00FC56BD" w:rsidRPr="0047266F">
        <w:rPr>
          <w:rFonts w:ascii="Times New Roman" w:eastAsia="TimesNewRomanPSMT" w:hAnsi="Times New Roman" w:cs="Times New Roman"/>
          <w:sz w:val="28"/>
          <w:szCs w:val="28"/>
          <w:lang w:val="kk-KZ" w:eastAsia="ru-RU"/>
        </w:rPr>
        <w:t>ГХ</w:t>
      </w:r>
      <w:r w:rsidR="00FC56BD" w:rsidRPr="0047266F">
        <w:rPr>
          <w:rFonts w:ascii="Times New Roman" w:eastAsia="TimesNewRomanPSMT" w:hAnsi="Times New Roman" w:cs="Times New Roman"/>
          <w:sz w:val="28"/>
          <w:szCs w:val="28"/>
          <w:lang w:eastAsia="ru-RU"/>
        </w:rPr>
        <w:t>-</w:t>
      </w:r>
      <w:r w:rsidR="00FC56BD" w:rsidRPr="0047266F">
        <w:rPr>
          <w:rFonts w:ascii="Times New Roman" w:eastAsia="TimesNewRomanPSMT" w:hAnsi="Times New Roman" w:cs="Times New Roman"/>
          <w:sz w:val="28"/>
          <w:szCs w:val="28"/>
          <w:lang w:val="kk-KZ" w:eastAsia="ru-RU"/>
        </w:rPr>
        <w:t>МС</w:t>
      </w:r>
      <w:r w:rsidR="00FC56BD" w:rsidRPr="0047266F">
        <w:rPr>
          <w:rFonts w:ascii="Times New Roman" w:eastAsia="TimesNewRomanPSMT" w:hAnsi="Times New Roman" w:cs="Times New Roman"/>
          <w:sz w:val="28"/>
          <w:szCs w:val="28"/>
          <w:lang w:eastAsia="ru-RU"/>
        </w:rPr>
        <w:t xml:space="preserve"> </w:t>
      </w:r>
      <w:proofErr w:type="spellStart"/>
      <w:r w:rsidR="00FC56BD" w:rsidRPr="0047266F">
        <w:rPr>
          <w:rFonts w:ascii="Times New Roman" w:eastAsia="TimesNewRomanPSMT" w:hAnsi="Times New Roman" w:cs="Times New Roman"/>
          <w:sz w:val="28"/>
          <w:szCs w:val="28"/>
          <w:lang w:eastAsia="ru-RU"/>
        </w:rPr>
        <w:t>хроматограммасы</w:t>
      </w:r>
      <w:proofErr w:type="spellEnd"/>
      <w:r w:rsidR="00FC56BD" w:rsidRPr="0047266F">
        <w:rPr>
          <w:rFonts w:ascii="Times New Roman" w:eastAsia="TimesNewRomanPSMT" w:hAnsi="Times New Roman" w:cs="Times New Roman"/>
          <w:sz w:val="28"/>
          <w:szCs w:val="28"/>
          <w:lang w:eastAsia="ru-RU"/>
        </w:rPr>
        <w:t xml:space="preserve"> </w:t>
      </w:r>
    </w:p>
    <w:p w14:paraId="73901CAD" w14:textId="77777777" w:rsidR="005B53F4" w:rsidRDefault="005B53F4" w:rsidP="00532D9B">
      <w:pPr>
        <w:autoSpaceDE w:val="0"/>
        <w:autoSpaceDN w:val="0"/>
        <w:adjustRightInd w:val="0"/>
        <w:spacing w:after="0" w:line="240" w:lineRule="auto"/>
        <w:ind w:firstLine="567"/>
        <w:jc w:val="both"/>
        <w:rPr>
          <w:rFonts w:ascii="Times New Roman" w:eastAsia="TimesNewRomanPSMT" w:hAnsi="Times New Roman" w:cs="Times New Roman"/>
          <w:sz w:val="28"/>
          <w:szCs w:val="28"/>
          <w:lang w:eastAsia="ru-RU"/>
        </w:rPr>
      </w:pPr>
    </w:p>
    <w:p w14:paraId="2F7F0CC0" w14:textId="733C8390" w:rsidR="005154BC" w:rsidRPr="0047266F" w:rsidRDefault="00F2249A" w:rsidP="00532D9B">
      <w:pPr>
        <w:autoSpaceDE w:val="0"/>
        <w:autoSpaceDN w:val="0"/>
        <w:adjustRightInd w:val="0"/>
        <w:spacing w:after="0" w:line="240" w:lineRule="auto"/>
        <w:ind w:firstLine="567"/>
        <w:jc w:val="both"/>
        <w:rPr>
          <w:rFonts w:ascii="Times New Roman" w:eastAsia="TimesNewRomanPSMT" w:hAnsi="Times New Roman" w:cs="Times New Roman"/>
          <w:sz w:val="28"/>
          <w:szCs w:val="28"/>
          <w:lang w:eastAsia="ru-RU"/>
        </w:rPr>
      </w:pPr>
      <w:r w:rsidRPr="0047266F">
        <w:rPr>
          <w:rFonts w:ascii="Times New Roman" w:eastAsia="TimesNewRomanPSMT" w:hAnsi="Times New Roman" w:cs="Times New Roman"/>
          <w:sz w:val="28"/>
          <w:szCs w:val="28"/>
          <w:lang w:eastAsia="ru-RU"/>
        </w:rPr>
        <w:t xml:space="preserve">Хроматограмма </w:t>
      </w:r>
      <w:r w:rsidRPr="0047266F">
        <w:rPr>
          <w:rFonts w:ascii="Times New Roman" w:eastAsia="TimesNewRomanPSMT" w:hAnsi="Times New Roman" w:cs="Times New Roman"/>
          <w:sz w:val="28"/>
          <w:szCs w:val="28"/>
          <w:lang w:val="kk-KZ" w:eastAsia="ru-RU"/>
        </w:rPr>
        <w:t xml:space="preserve">алатау бәйшешегінің </w:t>
      </w:r>
      <w:proofErr w:type="spellStart"/>
      <w:r w:rsidRPr="0047266F">
        <w:rPr>
          <w:rFonts w:ascii="Times New Roman" w:eastAsia="TimesNewRomanPSMT" w:hAnsi="Times New Roman" w:cs="Times New Roman"/>
          <w:sz w:val="28"/>
          <w:szCs w:val="28"/>
          <w:lang w:eastAsia="ru-RU"/>
        </w:rPr>
        <w:t>құрамында</w:t>
      </w:r>
      <w:proofErr w:type="spellEnd"/>
      <w:r w:rsidR="00FC56BD" w:rsidRPr="0047266F">
        <w:rPr>
          <w:rFonts w:ascii="Times New Roman" w:eastAsia="TimesNewRomanPSMT" w:hAnsi="Times New Roman" w:cs="Times New Roman"/>
          <w:sz w:val="28"/>
          <w:szCs w:val="28"/>
          <w:lang w:eastAsia="ru-RU"/>
        </w:rPr>
        <w:t xml:space="preserve"> 13 май </w:t>
      </w:r>
      <w:proofErr w:type="spellStart"/>
      <w:r w:rsidR="00FC56BD" w:rsidRPr="0047266F">
        <w:rPr>
          <w:rFonts w:ascii="Times New Roman" w:eastAsia="TimesNewRomanPSMT" w:hAnsi="Times New Roman" w:cs="Times New Roman"/>
          <w:sz w:val="28"/>
          <w:szCs w:val="28"/>
          <w:lang w:eastAsia="ru-RU"/>
        </w:rPr>
        <w:t>қышқыл</w:t>
      </w:r>
      <w:proofErr w:type="spellEnd"/>
      <w:r w:rsidR="00FC56BD" w:rsidRPr="0047266F">
        <w:rPr>
          <w:rFonts w:ascii="Times New Roman" w:eastAsia="TimesNewRomanPSMT" w:hAnsi="Times New Roman" w:cs="Times New Roman"/>
          <w:sz w:val="28"/>
          <w:szCs w:val="28"/>
          <w:lang w:val="kk-KZ" w:eastAsia="ru-RU"/>
        </w:rPr>
        <w:t>дары</w:t>
      </w:r>
      <w:r w:rsidRPr="0047266F">
        <w:rPr>
          <w:rFonts w:ascii="Times New Roman" w:eastAsia="TimesNewRomanPSMT" w:hAnsi="Times New Roman" w:cs="Times New Roman"/>
          <w:sz w:val="28"/>
          <w:szCs w:val="28"/>
          <w:lang w:eastAsia="ru-RU"/>
        </w:rPr>
        <w:t>н</w:t>
      </w:r>
      <w:r w:rsidR="00D701FD" w:rsidRPr="0047266F">
        <w:rPr>
          <w:rFonts w:ascii="Times New Roman" w:eastAsia="TimesNewRomanPSMT" w:hAnsi="Times New Roman" w:cs="Times New Roman"/>
          <w:sz w:val="28"/>
          <w:szCs w:val="28"/>
          <w:lang w:val="kk-KZ" w:eastAsia="ru-RU"/>
        </w:rPr>
        <w:t xml:space="preserve"> анықтауға мүмкіндік берді, деректер </w:t>
      </w:r>
      <w:r w:rsidR="00F4680A" w:rsidRPr="0047266F">
        <w:rPr>
          <w:rFonts w:ascii="Times New Roman" w:eastAsia="TimesNewRomanPSMT" w:hAnsi="Times New Roman" w:cs="Times New Roman"/>
          <w:sz w:val="28"/>
          <w:szCs w:val="28"/>
          <w:lang w:eastAsia="ru-RU"/>
        </w:rPr>
        <w:t>14</w:t>
      </w:r>
      <w:r w:rsidR="00F4680A" w:rsidRPr="0047266F">
        <w:rPr>
          <w:rFonts w:ascii="Times New Roman" w:eastAsia="TimesNewRomanPSMT" w:hAnsi="Times New Roman" w:cs="Times New Roman"/>
          <w:sz w:val="28"/>
          <w:szCs w:val="28"/>
          <w:lang w:val="kk-KZ" w:eastAsia="ru-RU"/>
        </w:rPr>
        <w:t xml:space="preserve"> </w:t>
      </w:r>
      <w:r w:rsidR="00D701FD" w:rsidRPr="0047266F">
        <w:rPr>
          <w:rFonts w:ascii="Times New Roman" w:eastAsia="TimesNewRomanPSMT" w:hAnsi="Times New Roman" w:cs="Times New Roman"/>
          <w:sz w:val="28"/>
          <w:szCs w:val="28"/>
          <w:lang w:eastAsia="ru-RU"/>
        </w:rPr>
        <w:t xml:space="preserve">- </w:t>
      </w:r>
      <w:proofErr w:type="spellStart"/>
      <w:r w:rsidRPr="0047266F">
        <w:rPr>
          <w:rFonts w:ascii="Times New Roman" w:eastAsia="TimesNewRomanPSMT" w:hAnsi="Times New Roman" w:cs="Times New Roman"/>
          <w:sz w:val="28"/>
          <w:szCs w:val="28"/>
          <w:lang w:eastAsia="ru-RU"/>
        </w:rPr>
        <w:t>кесте</w:t>
      </w:r>
      <w:proofErr w:type="spellEnd"/>
      <w:r w:rsidR="00D701FD" w:rsidRPr="0047266F">
        <w:rPr>
          <w:rFonts w:ascii="Times New Roman" w:eastAsia="TimesNewRomanPSMT" w:hAnsi="Times New Roman" w:cs="Times New Roman"/>
          <w:sz w:val="28"/>
          <w:szCs w:val="28"/>
          <w:lang w:val="kk-KZ" w:eastAsia="ru-RU"/>
        </w:rPr>
        <w:t>де келтіріл</w:t>
      </w:r>
      <w:r w:rsidR="00A446FF">
        <w:rPr>
          <w:rFonts w:ascii="Times New Roman" w:eastAsia="TimesNewRomanPSMT" w:hAnsi="Times New Roman" w:cs="Times New Roman"/>
          <w:sz w:val="28"/>
          <w:szCs w:val="28"/>
          <w:lang w:val="kk-KZ" w:eastAsia="ru-RU"/>
        </w:rPr>
        <w:t>ді</w:t>
      </w:r>
      <w:r w:rsidRPr="0047266F">
        <w:rPr>
          <w:rFonts w:ascii="Times New Roman" w:eastAsia="TimesNewRomanPSMT" w:hAnsi="Times New Roman" w:cs="Times New Roman"/>
          <w:sz w:val="28"/>
          <w:szCs w:val="28"/>
          <w:lang w:eastAsia="ru-RU"/>
        </w:rPr>
        <w:t>.</w:t>
      </w:r>
      <w:r w:rsidRPr="0047266F">
        <w:rPr>
          <w:rFonts w:ascii="Times New Roman" w:eastAsia="TimesNewRomanPSMT" w:hAnsi="Times New Roman" w:cs="Times New Roman"/>
          <w:sz w:val="28"/>
          <w:szCs w:val="28"/>
          <w:lang w:val="kk-KZ" w:eastAsia="ru-RU"/>
        </w:rPr>
        <w:t xml:space="preserve"> </w:t>
      </w:r>
    </w:p>
    <w:p w14:paraId="3818E689" w14:textId="77777777" w:rsidR="00B33CB2" w:rsidRPr="0047266F" w:rsidRDefault="00B33CB2" w:rsidP="00B33CB2">
      <w:pPr>
        <w:autoSpaceDE w:val="0"/>
        <w:autoSpaceDN w:val="0"/>
        <w:adjustRightInd w:val="0"/>
        <w:spacing w:after="0" w:line="240" w:lineRule="auto"/>
        <w:jc w:val="both"/>
        <w:rPr>
          <w:rFonts w:ascii="Times New Roman" w:eastAsia="TimesNewRomanPSMT" w:hAnsi="Times New Roman" w:cs="Times New Roman"/>
          <w:sz w:val="28"/>
          <w:szCs w:val="28"/>
          <w:lang w:eastAsia="ru-RU"/>
        </w:rPr>
      </w:pPr>
    </w:p>
    <w:p w14:paraId="3D95A675" w14:textId="32721F0F" w:rsidR="00DF59AE" w:rsidRPr="0047266F" w:rsidRDefault="00F2249A" w:rsidP="00EF51C5">
      <w:pPr>
        <w:autoSpaceDE w:val="0"/>
        <w:autoSpaceDN w:val="0"/>
        <w:adjustRightInd w:val="0"/>
        <w:spacing w:after="0" w:line="240" w:lineRule="auto"/>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 xml:space="preserve">Кесте </w:t>
      </w:r>
      <w:r w:rsidR="00B33CB2" w:rsidRPr="0047266F">
        <w:rPr>
          <w:rFonts w:ascii="Times New Roman" w:eastAsia="TimesNewRomanPSMT" w:hAnsi="Times New Roman" w:cs="Times New Roman"/>
          <w:sz w:val="28"/>
          <w:szCs w:val="28"/>
          <w:lang w:eastAsia="ru-RU"/>
        </w:rPr>
        <w:t>1</w:t>
      </w:r>
      <w:r w:rsidR="00D92DA6" w:rsidRPr="0047266F">
        <w:rPr>
          <w:rFonts w:ascii="Times New Roman" w:eastAsia="TimesNewRomanPSMT" w:hAnsi="Times New Roman" w:cs="Times New Roman"/>
          <w:sz w:val="28"/>
          <w:szCs w:val="28"/>
          <w:lang w:val="kk-KZ" w:eastAsia="ru-RU"/>
        </w:rPr>
        <w:t>4</w:t>
      </w:r>
      <w:r w:rsidR="00B33CB2" w:rsidRPr="0047266F">
        <w:rPr>
          <w:rFonts w:ascii="Times New Roman" w:eastAsia="TimesNewRomanPSMT" w:hAnsi="Times New Roman" w:cs="Times New Roman"/>
          <w:sz w:val="28"/>
          <w:szCs w:val="28"/>
          <w:lang w:eastAsia="ru-RU"/>
        </w:rPr>
        <w:t xml:space="preserve"> –</w:t>
      </w:r>
      <w:r w:rsidRPr="0047266F">
        <w:rPr>
          <w:rFonts w:ascii="Times New Roman" w:eastAsia="TimesNewRomanPSMT" w:hAnsi="Times New Roman" w:cs="Times New Roman"/>
          <w:sz w:val="28"/>
          <w:szCs w:val="28"/>
          <w:lang w:val="kk-KZ" w:eastAsia="ru-RU"/>
        </w:rPr>
        <w:t xml:space="preserve"> </w:t>
      </w:r>
      <w:r w:rsidR="00DF59AE" w:rsidRPr="0047266F">
        <w:rPr>
          <w:rFonts w:ascii="Times New Roman" w:eastAsia="TimesNewRomanPSMT" w:hAnsi="Times New Roman" w:cs="Times New Roman"/>
          <w:i/>
          <w:sz w:val="28"/>
          <w:szCs w:val="28"/>
          <w:lang w:val="kk-KZ" w:eastAsia="ru-RU"/>
        </w:rPr>
        <w:t>Crocus alatavicus</w:t>
      </w:r>
      <w:r w:rsidR="00DF59AE" w:rsidRPr="0047266F">
        <w:rPr>
          <w:rFonts w:ascii="Times New Roman" w:eastAsia="TimesNewRomanPSMT" w:hAnsi="Times New Roman" w:cs="Times New Roman"/>
          <w:sz w:val="28"/>
          <w:szCs w:val="28"/>
          <w:lang w:val="kk-KZ" w:eastAsia="ru-RU"/>
        </w:rPr>
        <w:t xml:space="preserve"> шикізатының ГХ-МС әдісімен анықталған </w:t>
      </w:r>
      <w:r w:rsidR="00DF59AE" w:rsidRPr="0047266F">
        <w:rPr>
          <w:rFonts w:ascii="Times New Roman" w:eastAsia="TimesNewRomanPSMT" w:hAnsi="Times New Roman" w:cs="Times New Roman"/>
          <w:sz w:val="28"/>
          <w:szCs w:val="28"/>
          <w:lang w:eastAsia="ru-RU"/>
        </w:rPr>
        <w:t xml:space="preserve">май </w:t>
      </w:r>
      <w:proofErr w:type="spellStart"/>
      <w:r w:rsidR="00DF59AE" w:rsidRPr="0047266F">
        <w:rPr>
          <w:rFonts w:ascii="Times New Roman" w:eastAsia="TimesNewRomanPSMT" w:hAnsi="Times New Roman" w:cs="Times New Roman"/>
          <w:sz w:val="28"/>
          <w:szCs w:val="28"/>
          <w:lang w:eastAsia="ru-RU"/>
        </w:rPr>
        <w:t>қышқылдары</w:t>
      </w:r>
      <w:proofErr w:type="spellEnd"/>
      <w:r w:rsidR="00DF59AE" w:rsidRPr="0047266F">
        <w:rPr>
          <w:rFonts w:ascii="Times New Roman" w:eastAsia="TimesNewRomanPSMT" w:hAnsi="Times New Roman" w:cs="Times New Roman"/>
          <w:sz w:val="28"/>
          <w:szCs w:val="28"/>
          <w:lang w:eastAsia="ru-RU"/>
        </w:rPr>
        <w:t xml:space="preserve"> </w:t>
      </w:r>
      <w:r w:rsidR="00DF59AE" w:rsidRPr="0047266F">
        <w:rPr>
          <w:rFonts w:ascii="Times New Roman" w:eastAsia="TimesNewRomanPSMT" w:hAnsi="Times New Roman" w:cs="Times New Roman"/>
          <w:sz w:val="28"/>
          <w:szCs w:val="28"/>
          <w:lang w:val="kk-KZ" w:eastAsia="ru-RU"/>
        </w:rPr>
        <w:t>қосылыстарының хроматографиялық деректері</w:t>
      </w:r>
    </w:p>
    <w:p w14:paraId="708F5627" w14:textId="77777777" w:rsidR="00D75FB1" w:rsidRPr="0047266F" w:rsidRDefault="00D75FB1" w:rsidP="00532D9B">
      <w:pPr>
        <w:autoSpaceDE w:val="0"/>
        <w:autoSpaceDN w:val="0"/>
        <w:adjustRightInd w:val="0"/>
        <w:spacing w:after="0" w:line="240" w:lineRule="auto"/>
        <w:jc w:val="both"/>
        <w:rPr>
          <w:rFonts w:ascii="Times New Roman" w:eastAsia="TimesNewRomanPSMT" w:hAnsi="Times New Roman" w:cs="Times New Roman"/>
          <w:sz w:val="28"/>
          <w:szCs w:val="28"/>
          <w:lang w:eastAsia="ru-RU"/>
        </w:rPr>
      </w:pPr>
    </w:p>
    <w:tbl>
      <w:tblPr>
        <w:tblStyle w:val="ae"/>
        <w:tblW w:w="9356" w:type="dxa"/>
        <w:tblInd w:w="250" w:type="dxa"/>
        <w:tblLayout w:type="fixed"/>
        <w:tblLook w:val="04A0" w:firstRow="1" w:lastRow="0" w:firstColumn="1" w:lastColumn="0" w:noHBand="0" w:noVBand="1"/>
      </w:tblPr>
      <w:tblGrid>
        <w:gridCol w:w="709"/>
        <w:gridCol w:w="1984"/>
        <w:gridCol w:w="1665"/>
        <w:gridCol w:w="1879"/>
        <w:gridCol w:w="1418"/>
        <w:gridCol w:w="1701"/>
      </w:tblGrid>
      <w:tr w:rsidR="00A43EAF" w:rsidRPr="0047266F" w14:paraId="7392A6B8" w14:textId="77777777" w:rsidTr="0037132C">
        <w:tc>
          <w:tcPr>
            <w:tcW w:w="709" w:type="dxa"/>
            <w:tcBorders>
              <w:top w:val="single" w:sz="4" w:space="0" w:color="auto"/>
              <w:left w:val="single" w:sz="4" w:space="0" w:color="auto"/>
              <w:bottom w:val="single" w:sz="4" w:space="0" w:color="auto"/>
              <w:right w:val="single" w:sz="4" w:space="0" w:color="auto"/>
            </w:tcBorders>
            <w:hideMark/>
          </w:tcPr>
          <w:p w14:paraId="45E91492" w14:textId="77777777" w:rsidR="00A43EAF" w:rsidRPr="0047266F" w:rsidRDefault="00A43EAF" w:rsidP="008B547D">
            <w:pPr>
              <w:jc w:val="both"/>
              <w:rPr>
                <w:rFonts w:ascii="Times New Roman" w:hAnsi="Times New Roman"/>
                <w:sz w:val="28"/>
                <w:szCs w:val="28"/>
              </w:rPr>
            </w:pPr>
            <w:r w:rsidRPr="0047266F">
              <w:rPr>
                <w:rFonts w:ascii="Times New Roman" w:hAnsi="Times New Roman"/>
                <w:sz w:val="28"/>
                <w:szCs w:val="28"/>
              </w:rPr>
              <w:t>№</w:t>
            </w:r>
          </w:p>
        </w:tc>
        <w:tc>
          <w:tcPr>
            <w:tcW w:w="1984" w:type="dxa"/>
            <w:tcBorders>
              <w:top w:val="single" w:sz="4" w:space="0" w:color="auto"/>
              <w:left w:val="single" w:sz="4" w:space="0" w:color="auto"/>
              <w:bottom w:val="single" w:sz="4" w:space="0" w:color="auto"/>
              <w:right w:val="single" w:sz="4" w:space="0" w:color="auto"/>
            </w:tcBorders>
          </w:tcPr>
          <w:p w14:paraId="19C70F5D" w14:textId="11544CDD" w:rsidR="00A43EAF" w:rsidRPr="0047266F" w:rsidRDefault="00DF59AE" w:rsidP="001131AE">
            <w:pPr>
              <w:jc w:val="center"/>
              <w:rPr>
                <w:rFonts w:ascii="Times New Roman" w:hAnsi="Times New Roman"/>
                <w:sz w:val="28"/>
                <w:szCs w:val="28"/>
                <w:lang w:val="kk-KZ"/>
              </w:rPr>
            </w:pPr>
            <w:r w:rsidRPr="0047266F">
              <w:rPr>
                <w:rFonts w:ascii="Times New Roman" w:hAnsi="Times New Roman"/>
                <w:sz w:val="28"/>
                <w:szCs w:val="28"/>
                <w:lang w:val="kk-KZ"/>
              </w:rPr>
              <w:t xml:space="preserve">Қосылыстың атауы </w:t>
            </w:r>
          </w:p>
        </w:tc>
        <w:tc>
          <w:tcPr>
            <w:tcW w:w="1665" w:type="dxa"/>
            <w:tcBorders>
              <w:top w:val="single" w:sz="4" w:space="0" w:color="auto"/>
              <w:left w:val="single" w:sz="4" w:space="0" w:color="auto"/>
              <w:bottom w:val="single" w:sz="4" w:space="0" w:color="auto"/>
              <w:right w:val="single" w:sz="4" w:space="0" w:color="auto"/>
            </w:tcBorders>
          </w:tcPr>
          <w:p w14:paraId="04A532F6" w14:textId="6A156E0F" w:rsidR="00A43EAF" w:rsidRPr="0047266F" w:rsidRDefault="00A43EAF" w:rsidP="001131AE">
            <w:pPr>
              <w:jc w:val="center"/>
              <w:rPr>
                <w:rFonts w:ascii="Times New Roman" w:hAnsi="Times New Roman"/>
                <w:sz w:val="28"/>
                <w:szCs w:val="28"/>
                <w:lang w:val="kk-KZ"/>
              </w:rPr>
            </w:pPr>
            <w:r w:rsidRPr="0047266F">
              <w:rPr>
                <w:rFonts w:ascii="Times New Roman" w:hAnsi="Times New Roman"/>
                <w:sz w:val="28"/>
                <w:szCs w:val="28"/>
              </w:rPr>
              <w:t>Брутто формула</w:t>
            </w:r>
            <w:r w:rsidR="00DF59AE" w:rsidRPr="0047266F">
              <w:rPr>
                <w:rFonts w:ascii="Times New Roman" w:hAnsi="Times New Roman"/>
                <w:sz w:val="28"/>
                <w:szCs w:val="28"/>
                <w:lang w:val="kk-KZ"/>
              </w:rPr>
              <w:t>сы</w:t>
            </w:r>
          </w:p>
        </w:tc>
        <w:tc>
          <w:tcPr>
            <w:tcW w:w="1879" w:type="dxa"/>
            <w:tcBorders>
              <w:top w:val="single" w:sz="4" w:space="0" w:color="auto"/>
              <w:left w:val="single" w:sz="4" w:space="0" w:color="auto"/>
              <w:bottom w:val="single" w:sz="4" w:space="0" w:color="auto"/>
              <w:right w:val="single" w:sz="4" w:space="0" w:color="auto"/>
            </w:tcBorders>
          </w:tcPr>
          <w:p w14:paraId="50A0C87B" w14:textId="4740ED6E" w:rsidR="00A43EAF" w:rsidRPr="0047266F" w:rsidRDefault="00A43EAF" w:rsidP="00DF59AE">
            <w:pPr>
              <w:jc w:val="center"/>
              <w:rPr>
                <w:rFonts w:ascii="Times New Roman" w:hAnsi="Times New Roman"/>
                <w:sz w:val="28"/>
                <w:szCs w:val="28"/>
                <w:lang w:val="kk-KZ"/>
              </w:rPr>
            </w:pPr>
            <w:r w:rsidRPr="0047266F">
              <w:rPr>
                <w:rFonts w:ascii="Times New Roman" w:hAnsi="Times New Roman"/>
                <w:sz w:val="28"/>
                <w:szCs w:val="28"/>
              </w:rPr>
              <w:t>С-атом</w:t>
            </w:r>
            <w:r w:rsidR="00DF59AE" w:rsidRPr="0047266F">
              <w:rPr>
                <w:rFonts w:ascii="Times New Roman" w:hAnsi="Times New Roman"/>
                <w:sz w:val="28"/>
                <w:szCs w:val="28"/>
                <w:lang w:val="kk-KZ"/>
              </w:rPr>
              <w:t xml:space="preserve">дары және қос байланыстар саны </w:t>
            </w:r>
          </w:p>
        </w:tc>
        <w:tc>
          <w:tcPr>
            <w:tcW w:w="1418" w:type="dxa"/>
            <w:tcBorders>
              <w:top w:val="single" w:sz="4" w:space="0" w:color="auto"/>
              <w:left w:val="single" w:sz="4" w:space="0" w:color="auto"/>
              <w:bottom w:val="single" w:sz="4" w:space="0" w:color="auto"/>
              <w:right w:val="single" w:sz="4" w:space="0" w:color="auto"/>
            </w:tcBorders>
            <w:hideMark/>
          </w:tcPr>
          <w:p w14:paraId="4337EA9A" w14:textId="02702B24" w:rsidR="00A43EAF" w:rsidRPr="0047266F" w:rsidRDefault="00DF59AE" w:rsidP="008B547D">
            <w:pPr>
              <w:jc w:val="center"/>
              <w:rPr>
                <w:rFonts w:ascii="Times New Roman" w:hAnsi="Times New Roman"/>
                <w:sz w:val="28"/>
                <w:szCs w:val="28"/>
              </w:rPr>
            </w:pPr>
            <w:r w:rsidRPr="0047266F">
              <w:rPr>
                <w:rFonts w:ascii="Times New Roman" w:hAnsi="Times New Roman"/>
                <w:sz w:val="28"/>
                <w:szCs w:val="28"/>
                <w:lang w:val="kk-KZ"/>
              </w:rPr>
              <w:t xml:space="preserve">Ұсталу уақыты </w:t>
            </w:r>
            <w:r w:rsidR="00A43EAF" w:rsidRPr="0047266F">
              <w:rPr>
                <w:rFonts w:ascii="Times New Roman" w:hAnsi="Times New Roman"/>
                <w:sz w:val="28"/>
                <w:szCs w:val="28"/>
              </w:rPr>
              <w:t>, мин</w:t>
            </w:r>
          </w:p>
        </w:tc>
        <w:tc>
          <w:tcPr>
            <w:tcW w:w="1701" w:type="dxa"/>
            <w:tcBorders>
              <w:top w:val="single" w:sz="4" w:space="0" w:color="auto"/>
              <w:left w:val="single" w:sz="4" w:space="0" w:color="auto"/>
              <w:bottom w:val="single" w:sz="4" w:space="0" w:color="auto"/>
              <w:right w:val="single" w:sz="4" w:space="0" w:color="auto"/>
            </w:tcBorders>
            <w:hideMark/>
          </w:tcPr>
          <w:p w14:paraId="53300091" w14:textId="0727175C" w:rsidR="00A43EAF" w:rsidRPr="0047266F" w:rsidRDefault="00DF59AE" w:rsidP="00DF59AE">
            <w:pPr>
              <w:jc w:val="center"/>
              <w:rPr>
                <w:rFonts w:ascii="Times New Roman" w:hAnsi="Times New Roman"/>
                <w:sz w:val="28"/>
                <w:szCs w:val="28"/>
              </w:rPr>
            </w:pPr>
            <w:r w:rsidRPr="0047266F">
              <w:rPr>
                <w:rFonts w:ascii="Times New Roman" w:hAnsi="Times New Roman"/>
                <w:sz w:val="28"/>
                <w:szCs w:val="28"/>
                <w:lang w:val="kk-KZ"/>
              </w:rPr>
              <w:t>Мөлшері</w:t>
            </w:r>
            <w:r w:rsidR="00A43EAF" w:rsidRPr="0047266F">
              <w:rPr>
                <w:rFonts w:ascii="Times New Roman" w:hAnsi="Times New Roman"/>
                <w:sz w:val="28"/>
                <w:szCs w:val="28"/>
              </w:rPr>
              <w:t>, %</w:t>
            </w:r>
          </w:p>
        </w:tc>
      </w:tr>
      <w:tr w:rsidR="00977DC0" w:rsidRPr="0047266F" w14:paraId="60D3ABEE" w14:textId="77777777" w:rsidTr="0037132C">
        <w:tc>
          <w:tcPr>
            <w:tcW w:w="709" w:type="dxa"/>
            <w:tcBorders>
              <w:top w:val="single" w:sz="4" w:space="0" w:color="auto"/>
              <w:left w:val="single" w:sz="4" w:space="0" w:color="auto"/>
              <w:bottom w:val="single" w:sz="4" w:space="0" w:color="auto"/>
              <w:right w:val="single" w:sz="4" w:space="0" w:color="auto"/>
            </w:tcBorders>
          </w:tcPr>
          <w:p w14:paraId="6CDDD105" w14:textId="3DEA79F3" w:rsidR="00977DC0" w:rsidRPr="00977DC0" w:rsidRDefault="00977DC0" w:rsidP="00D6731E">
            <w:pPr>
              <w:jc w:val="center"/>
              <w:rPr>
                <w:rFonts w:ascii="Times New Roman" w:hAnsi="Times New Roman"/>
                <w:sz w:val="28"/>
                <w:szCs w:val="28"/>
              </w:rPr>
            </w:pPr>
            <w:r>
              <w:rPr>
                <w:rFonts w:ascii="Times New Roman" w:hAnsi="Times New Roman"/>
                <w:sz w:val="28"/>
                <w:szCs w:val="28"/>
              </w:rPr>
              <w:t>1</w:t>
            </w:r>
          </w:p>
        </w:tc>
        <w:tc>
          <w:tcPr>
            <w:tcW w:w="1984" w:type="dxa"/>
            <w:tcBorders>
              <w:top w:val="single" w:sz="4" w:space="0" w:color="auto"/>
              <w:left w:val="single" w:sz="4" w:space="0" w:color="auto"/>
              <w:bottom w:val="single" w:sz="4" w:space="0" w:color="auto"/>
              <w:right w:val="single" w:sz="4" w:space="0" w:color="auto"/>
            </w:tcBorders>
          </w:tcPr>
          <w:p w14:paraId="14A8A9E0" w14:textId="67553B23" w:rsidR="00977DC0" w:rsidRPr="0047266F" w:rsidRDefault="00977DC0" w:rsidP="00D6731E">
            <w:pPr>
              <w:jc w:val="center"/>
              <w:rPr>
                <w:rFonts w:ascii="Times New Roman" w:hAnsi="Times New Roman"/>
                <w:sz w:val="28"/>
                <w:szCs w:val="28"/>
                <w:lang w:val="kk-KZ"/>
              </w:rPr>
            </w:pPr>
            <w:r>
              <w:rPr>
                <w:rFonts w:ascii="Times New Roman" w:hAnsi="Times New Roman"/>
                <w:sz w:val="28"/>
                <w:szCs w:val="28"/>
                <w:lang w:val="kk-KZ"/>
              </w:rPr>
              <w:t>2</w:t>
            </w:r>
          </w:p>
        </w:tc>
        <w:tc>
          <w:tcPr>
            <w:tcW w:w="1665" w:type="dxa"/>
            <w:tcBorders>
              <w:top w:val="single" w:sz="4" w:space="0" w:color="auto"/>
              <w:left w:val="single" w:sz="4" w:space="0" w:color="auto"/>
              <w:bottom w:val="single" w:sz="4" w:space="0" w:color="auto"/>
              <w:right w:val="single" w:sz="4" w:space="0" w:color="auto"/>
            </w:tcBorders>
          </w:tcPr>
          <w:p w14:paraId="2589AFFF" w14:textId="4BCAA214" w:rsidR="00977DC0" w:rsidRPr="0047266F" w:rsidRDefault="00977DC0" w:rsidP="00D6731E">
            <w:pPr>
              <w:jc w:val="center"/>
              <w:rPr>
                <w:rFonts w:ascii="Times New Roman" w:hAnsi="Times New Roman"/>
                <w:sz w:val="28"/>
                <w:szCs w:val="28"/>
              </w:rPr>
            </w:pPr>
            <w:r>
              <w:rPr>
                <w:rFonts w:ascii="Times New Roman" w:hAnsi="Times New Roman"/>
                <w:sz w:val="28"/>
                <w:szCs w:val="28"/>
              </w:rPr>
              <w:t>3</w:t>
            </w:r>
          </w:p>
        </w:tc>
        <w:tc>
          <w:tcPr>
            <w:tcW w:w="1879" w:type="dxa"/>
            <w:tcBorders>
              <w:top w:val="single" w:sz="4" w:space="0" w:color="auto"/>
              <w:left w:val="single" w:sz="4" w:space="0" w:color="auto"/>
              <w:bottom w:val="single" w:sz="4" w:space="0" w:color="auto"/>
              <w:right w:val="single" w:sz="4" w:space="0" w:color="auto"/>
            </w:tcBorders>
          </w:tcPr>
          <w:p w14:paraId="2E319744" w14:textId="37B8B67A" w:rsidR="00977DC0" w:rsidRPr="0047266F" w:rsidRDefault="00977DC0" w:rsidP="00D6731E">
            <w:pPr>
              <w:jc w:val="center"/>
              <w:rPr>
                <w:rFonts w:ascii="Times New Roman" w:hAnsi="Times New Roman"/>
                <w:sz w:val="28"/>
                <w:szCs w:val="28"/>
              </w:rPr>
            </w:pPr>
            <w:r>
              <w:rPr>
                <w:rFonts w:ascii="Times New Roman" w:hAnsi="Times New Roman"/>
                <w:sz w:val="28"/>
                <w:szCs w:val="28"/>
              </w:rPr>
              <w:t>4</w:t>
            </w:r>
          </w:p>
        </w:tc>
        <w:tc>
          <w:tcPr>
            <w:tcW w:w="1418" w:type="dxa"/>
            <w:tcBorders>
              <w:top w:val="single" w:sz="4" w:space="0" w:color="auto"/>
              <w:left w:val="single" w:sz="4" w:space="0" w:color="auto"/>
              <w:bottom w:val="single" w:sz="4" w:space="0" w:color="auto"/>
              <w:right w:val="single" w:sz="4" w:space="0" w:color="auto"/>
            </w:tcBorders>
          </w:tcPr>
          <w:p w14:paraId="3F84C613" w14:textId="443D3EA9" w:rsidR="00977DC0" w:rsidRPr="0047266F" w:rsidRDefault="00977DC0" w:rsidP="00D6731E">
            <w:pPr>
              <w:jc w:val="center"/>
              <w:rPr>
                <w:rFonts w:ascii="Times New Roman" w:hAnsi="Times New Roman"/>
                <w:sz w:val="28"/>
                <w:szCs w:val="28"/>
                <w:lang w:val="kk-KZ"/>
              </w:rPr>
            </w:pPr>
            <w:r>
              <w:rPr>
                <w:rFonts w:ascii="Times New Roman" w:hAnsi="Times New Roman"/>
                <w:sz w:val="28"/>
                <w:szCs w:val="28"/>
                <w:lang w:val="kk-KZ"/>
              </w:rPr>
              <w:t>5</w:t>
            </w:r>
          </w:p>
        </w:tc>
        <w:tc>
          <w:tcPr>
            <w:tcW w:w="1701" w:type="dxa"/>
            <w:tcBorders>
              <w:top w:val="single" w:sz="4" w:space="0" w:color="auto"/>
              <w:left w:val="single" w:sz="4" w:space="0" w:color="auto"/>
              <w:bottom w:val="single" w:sz="4" w:space="0" w:color="auto"/>
              <w:right w:val="single" w:sz="4" w:space="0" w:color="auto"/>
            </w:tcBorders>
          </w:tcPr>
          <w:p w14:paraId="63AF8D7C" w14:textId="7C99B926" w:rsidR="00977DC0" w:rsidRPr="0047266F" w:rsidRDefault="00977DC0" w:rsidP="00D6731E">
            <w:pPr>
              <w:jc w:val="center"/>
              <w:rPr>
                <w:rFonts w:ascii="Times New Roman" w:hAnsi="Times New Roman"/>
                <w:sz w:val="28"/>
                <w:szCs w:val="28"/>
                <w:lang w:val="kk-KZ"/>
              </w:rPr>
            </w:pPr>
            <w:r>
              <w:rPr>
                <w:rFonts w:ascii="Times New Roman" w:hAnsi="Times New Roman"/>
                <w:sz w:val="28"/>
                <w:szCs w:val="28"/>
                <w:lang w:val="kk-KZ"/>
              </w:rPr>
              <w:t>6</w:t>
            </w:r>
          </w:p>
        </w:tc>
      </w:tr>
      <w:tr w:rsidR="00A43EAF" w:rsidRPr="0047266F" w14:paraId="7F127F73" w14:textId="77777777" w:rsidTr="0037132C">
        <w:tc>
          <w:tcPr>
            <w:tcW w:w="709" w:type="dxa"/>
            <w:tcBorders>
              <w:top w:val="single" w:sz="4" w:space="0" w:color="auto"/>
              <w:left w:val="single" w:sz="4" w:space="0" w:color="auto"/>
              <w:bottom w:val="single" w:sz="4" w:space="0" w:color="auto"/>
              <w:right w:val="single" w:sz="4" w:space="0" w:color="auto"/>
            </w:tcBorders>
            <w:hideMark/>
          </w:tcPr>
          <w:p w14:paraId="5C12DE33" w14:textId="77777777" w:rsidR="00A43EAF" w:rsidRPr="0047266F" w:rsidRDefault="00A43EAF" w:rsidP="008B547D">
            <w:pPr>
              <w:jc w:val="both"/>
              <w:rPr>
                <w:rFonts w:ascii="Times New Roman" w:hAnsi="Times New Roman"/>
                <w:sz w:val="28"/>
                <w:szCs w:val="28"/>
              </w:rPr>
            </w:pPr>
            <w:r w:rsidRPr="0047266F">
              <w:rPr>
                <w:rFonts w:ascii="Times New Roman" w:hAnsi="Times New Roman"/>
                <w:sz w:val="28"/>
                <w:szCs w:val="28"/>
              </w:rPr>
              <w:t>1</w:t>
            </w:r>
          </w:p>
        </w:tc>
        <w:tc>
          <w:tcPr>
            <w:tcW w:w="1984" w:type="dxa"/>
            <w:tcBorders>
              <w:top w:val="single" w:sz="4" w:space="0" w:color="auto"/>
              <w:left w:val="single" w:sz="4" w:space="0" w:color="auto"/>
              <w:bottom w:val="single" w:sz="4" w:space="0" w:color="auto"/>
              <w:right w:val="single" w:sz="4" w:space="0" w:color="auto"/>
            </w:tcBorders>
          </w:tcPr>
          <w:p w14:paraId="5AE32005" w14:textId="2084E7FB" w:rsidR="00A43EAF" w:rsidRPr="0047266F" w:rsidRDefault="00A43EAF" w:rsidP="00DF59AE">
            <w:pPr>
              <w:snapToGrid w:val="0"/>
              <w:jc w:val="both"/>
              <w:rPr>
                <w:rFonts w:ascii="Times New Roman" w:hAnsi="Times New Roman"/>
                <w:sz w:val="28"/>
                <w:szCs w:val="28"/>
              </w:rPr>
            </w:pPr>
            <w:proofErr w:type="spellStart"/>
            <w:r w:rsidRPr="0047266F">
              <w:rPr>
                <w:rFonts w:ascii="Times New Roman" w:hAnsi="Times New Roman"/>
                <w:sz w:val="28"/>
                <w:szCs w:val="28"/>
              </w:rPr>
              <w:t>Миристин</w:t>
            </w:r>
            <w:proofErr w:type="spellEnd"/>
            <w:r w:rsidR="00DF59AE" w:rsidRPr="0047266F">
              <w:rPr>
                <w:rFonts w:ascii="Times New Roman" w:hAnsi="Times New Roman"/>
                <w:sz w:val="28"/>
                <w:szCs w:val="28"/>
                <w:lang w:val="kk-KZ"/>
              </w:rPr>
              <w:t xml:space="preserve"> қышқылы</w:t>
            </w:r>
          </w:p>
        </w:tc>
        <w:tc>
          <w:tcPr>
            <w:tcW w:w="1665" w:type="dxa"/>
            <w:tcBorders>
              <w:top w:val="single" w:sz="4" w:space="0" w:color="auto"/>
              <w:left w:val="single" w:sz="4" w:space="0" w:color="auto"/>
              <w:bottom w:val="single" w:sz="4" w:space="0" w:color="auto"/>
              <w:right w:val="single" w:sz="4" w:space="0" w:color="auto"/>
            </w:tcBorders>
          </w:tcPr>
          <w:p w14:paraId="56504352" w14:textId="77777777" w:rsidR="00A43EAF" w:rsidRPr="0047266F" w:rsidRDefault="00A43EAF" w:rsidP="001131AE">
            <w:pPr>
              <w:snapToGrid w:val="0"/>
              <w:jc w:val="center"/>
              <w:rPr>
                <w:rFonts w:ascii="Times New Roman" w:hAnsi="Times New Roman"/>
                <w:sz w:val="28"/>
                <w:szCs w:val="28"/>
              </w:rPr>
            </w:pPr>
            <w:r w:rsidRPr="0047266F">
              <w:rPr>
                <w:rFonts w:ascii="Times New Roman" w:hAnsi="Times New Roman"/>
                <w:sz w:val="28"/>
                <w:szCs w:val="28"/>
              </w:rPr>
              <w:t>С</w:t>
            </w:r>
            <w:r w:rsidRPr="0047266F">
              <w:rPr>
                <w:rFonts w:ascii="Times New Roman" w:hAnsi="Times New Roman"/>
                <w:sz w:val="28"/>
                <w:szCs w:val="28"/>
                <w:vertAlign w:val="subscript"/>
              </w:rPr>
              <w:t>14</w:t>
            </w:r>
            <w:r w:rsidRPr="0047266F">
              <w:rPr>
                <w:rFonts w:ascii="Times New Roman" w:hAnsi="Times New Roman"/>
                <w:sz w:val="28"/>
                <w:szCs w:val="28"/>
              </w:rPr>
              <w:t>Н</w:t>
            </w:r>
            <w:r w:rsidRPr="0047266F">
              <w:rPr>
                <w:rFonts w:ascii="Times New Roman" w:hAnsi="Times New Roman"/>
                <w:sz w:val="28"/>
                <w:szCs w:val="28"/>
                <w:vertAlign w:val="subscript"/>
              </w:rPr>
              <w:t>27</w:t>
            </w:r>
            <w:r w:rsidRPr="0047266F">
              <w:rPr>
                <w:rFonts w:ascii="Times New Roman" w:hAnsi="Times New Roman"/>
                <w:sz w:val="28"/>
                <w:szCs w:val="28"/>
              </w:rPr>
              <w:t>О</w:t>
            </w:r>
            <w:r w:rsidRPr="0047266F">
              <w:rPr>
                <w:rFonts w:ascii="Times New Roman" w:hAnsi="Times New Roman"/>
                <w:sz w:val="28"/>
                <w:szCs w:val="28"/>
                <w:vertAlign w:val="subscript"/>
              </w:rPr>
              <w:t>2</w:t>
            </w:r>
          </w:p>
        </w:tc>
        <w:tc>
          <w:tcPr>
            <w:tcW w:w="1879" w:type="dxa"/>
            <w:tcBorders>
              <w:top w:val="single" w:sz="4" w:space="0" w:color="auto"/>
              <w:left w:val="single" w:sz="4" w:space="0" w:color="auto"/>
              <w:bottom w:val="single" w:sz="4" w:space="0" w:color="auto"/>
              <w:right w:val="single" w:sz="4" w:space="0" w:color="auto"/>
            </w:tcBorders>
          </w:tcPr>
          <w:p w14:paraId="60338305" w14:textId="77777777" w:rsidR="00A43EAF" w:rsidRPr="0047266F" w:rsidRDefault="00A43EAF" w:rsidP="001131AE">
            <w:pPr>
              <w:snapToGrid w:val="0"/>
              <w:jc w:val="center"/>
              <w:rPr>
                <w:rFonts w:ascii="Times New Roman" w:hAnsi="Times New Roman"/>
                <w:sz w:val="28"/>
                <w:szCs w:val="28"/>
              </w:rPr>
            </w:pPr>
            <w:r w:rsidRPr="0047266F">
              <w:rPr>
                <w:rFonts w:ascii="Times New Roman" w:hAnsi="Times New Roman"/>
                <w:sz w:val="28"/>
                <w:szCs w:val="28"/>
              </w:rPr>
              <w:t>14:0</w:t>
            </w:r>
          </w:p>
        </w:tc>
        <w:tc>
          <w:tcPr>
            <w:tcW w:w="1418" w:type="dxa"/>
            <w:tcBorders>
              <w:top w:val="single" w:sz="4" w:space="0" w:color="auto"/>
              <w:left w:val="single" w:sz="4" w:space="0" w:color="auto"/>
              <w:bottom w:val="single" w:sz="4" w:space="0" w:color="auto"/>
              <w:right w:val="single" w:sz="4" w:space="0" w:color="auto"/>
            </w:tcBorders>
            <w:hideMark/>
          </w:tcPr>
          <w:p w14:paraId="333635AD" w14:textId="77777777" w:rsidR="00A43EAF" w:rsidRPr="0047266F" w:rsidRDefault="00A43EAF" w:rsidP="008B547D">
            <w:pPr>
              <w:jc w:val="center"/>
              <w:rPr>
                <w:rFonts w:ascii="Times New Roman" w:hAnsi="Times New Roman"/>
                <w:sz w:val="28"/>
                <w:szCs w:val="28"/>
              </w:rPr>
            </w:pPr>
            <w:r w:rsidRPr="0047266F">
              <w:rPr>
                <w:rFonts w:ascii="Times New Roman" w:hAnsi="Times New Roman"/>
                <w:sz w:val="28"/>
                <w:szCs w:val="28"/>
              </w:rPr>
              <w:t>2.347</w:t>
            </w:r>
          </w:p>
        </w:tc>
        <w:tc>
          <w:tcPr>
            <w:tcW w:w="1701" w:type="dxa"/>
            <w:tcBorders>
              <w:top w:val="single" w:sz="4" w:space="0" w:color="auto"/>
              <w:left w:val="single" w:sz="4" w:space="0" w:color="auto"/>
              <w:bottom w:val="single" w:sz="4" w:space="0" w:color="auto"/>
              <w:right w:val="single" w:sz="4" w:space="0" w:color="auto"/>
            </w:tcBorders>
            <w:hideMark/>
          </w:tcPr>
          <w:p w14:paraId="41B6060A" w14:textId="77777777" w:rsidR="00A43EAF" w:rsidRPr="0047266F" w:rsidRDefault="00A43EAF" w:rsidP="008B547D">
            <w:pPr>
              <w:jc w:val="center"/>
              <w:rPr>
                <w:rFonts w:ascii="Times New Roman" w:hAnsi="Times New Roman"/>
                <w:sz w:val="28"/>
                <w:szCs w:val="28"/>
              </w:rPr>
            </w:pPr>
            <w:r w:rsidRPr="0047266F">
              <w:rPr>
                <w:rFonts w:ascii="Times New Roman" w:hAnsi="Times New Roman"/>
                <w:sz w:val="28"/>
                <w:szCs w:val="28"/>
              </w:rPr>
              <w:t>3.816</w:t>
            </w:r>
          </w:p>
        </w:tc>
      </w:tr>
      <w:tr w:rsidR="00A43EAF" w:rsidRPr="0047266F" w14:paraId="049C9D78" w14:textId="77777777" w:rsidTr="0037132C">
        <w:tc>
          <w:tcPr>
            <w:tcW w:w="709" w:type="dxa"/>
            <w:tcBorders>
              <w:top w:val="single" w:sz="4" w:space="0" w:color="auto"/>
              <w:left w:val="single" w:sz="4" w:space="0" w:color="auto"/>
              <w:bottom w:val="single" w:sz="4" w:space="0" w:color="auto"/>
              <w:right w:val="single" w:sz="4" w:space="0" w:color="auto"/>
            </w:tcBorders>
            <w:hideMark/>
          </w:tcPr>
          <w:p w14:paraId="03B06C79" w14:textId="77777777" w:rsidR="00A43EAF" w:rsidRPr="0047266F" w:rsidRDefault="00A43EAF" w:rsidP="008B547D">
            <w:pPr>
              <w:jc w:val="both"/>
              <w:rPr>
                <w:rFonts w:ascii="Times New Roman" w:hAnsi="Times New Roman"/>
                <w:sz w:val="28"/>
                <w:szCs w:val="28"/>
              </w:rPr>
            </w:pPr>
            <w:r w:rsidRPr="0047266F">
              <w:rPr>
                <w:rFonts w:ascii="Times New Roman" w:hAnsi="Times New Roman"/>
                <w:sz w:val="28"/>
                <w:szCs w:val="28"/>
              </w:rPr>
              <w:t>2</w:t>
            </w:r>
          </w:p>
        </w:tc>
        <w:tc>
          <w:tcPr>
            <w:tcW w:w="1984" w:type="dxa"/>
            <w:tcBorders>
              <w:top w:val="single" w:sz="4" w:space="0" w:color="auto"/>
              <w:left w:val="single" w:sz="4" w:space="0" w:color="auto"/>
              <w:bottom w:val="single" w:sz="4" w:space="0" w:color="auto"/>
              <w:right w:val="single" w:sz="4" w:space="0" w:color="auto"/>
            </w:tcBorders>
          </w:tcPr>
          <w:p w14:paraId="223DFDA7" w14:textId="7771D76D" w:rsidR="00A43EAF" w:rsidRPr="0047266F" w:rsidRDefault="00A43EAF" w:rsidP="00DF59AE">
            <w:pPr>
              <w:snapToGrid w:val="0"/>
              <w:jc w:val="both"/>
              <w:rPr>
                <w:rFonts w:ascii="Times New Roman" w:hAnsi="Times New Roman"/>
                <w:sz w:val="28"/>
                <w:szCs w:val="28"/>
              </w:rPr>
            </w:pPr>
            <w:proofErr w:type="spellStart"/>
            <w:r w:rsidRPr="0047266F">
              <w:rPr>
                <w:rFonts w:ascii="Times New Roman" w:hAnsi="Times New Roman"/>
                <w:sz w:val="28"/>
                <w:szCs w:val="28"/>
              </w:rPr>
              <w:t>Пентадекан</w:t>
            </w:r>
            <w:proofErr w:type="spellEnd"/>
            <w:r w:rsidR="00DF59AE" w:rsidRPr="0047266F">
              <w:rPr>
                <w:rFonts w:ascii="Times New Roman" w:hAnsi="Times New Roman"/>
                <w:sz w:val="28"/>
                <w:szCs w:val="28"/>
                <w:lang w:val="kk-KZ"/>
              </w:rPr>
              <w:t xml:space="preserve"> қышқылы</w:t>
            </w:r>
          </w:p>
        </w:tc>
        <w:tc>
          <w:tcPr>
            <w:tcW w:w="1665" w:type="dxa"/>
            <w:tcBorders>
              <w:top w:val="single" w:sz="4" w:space="0" w:color="auto"/>
              <w:left w:val="single" w:sz="4" w:space="0" w:color="auto"/>
              <w:bottom w:val="single" w:sz="4" w:space="0" w:color="auto"/>
              <w:right w:val="single" w:sz="4" w:space="0" w:color="auto"/>
            </w:tcBorders>
          </w:tcPr>
          <w:p w14:paraId="3F38C323" w14:textId="77777777" w:rsidR="00A43EAF" w:rsidRPr="0047266F" w:rsidRDefault="00A43EAF" w:rsidP="001131AE">
            <w:pPr>
              <w:snapToGrid w:val="0"/>
              <w:jc w:val="center"/>
              <w:rPr>
                <w:rFonts w:ascii="Times New Roman" w:hAnsi="Times New Roman"/>
                <w:sz w:val="28"/>
                <w:szCs w:val="28"/>
              </w:rPr>
            </w:pPr>
            <w:r w:rsidRPr="0047266F">
              <w:rPr>
                <w:rFonts w:ascii="Times New Roman" w:hAnsi="Times New Roman"/>
                <w:sz w:val="28"/>
                <w:szCs w:val="28"/>
              </w:rPr>
              <w:t>С</w:t>
            </w:r>
            <w:r w:rsidRPr="0047266F">
              <w:rPr>
                <w:rFonts w:ascii="Times New Roman" w:hAnsi="Times New Roman"/>
                <w:sz w:val="28"/>
                <w:szCs w:val="28"/>
                <w:vertAlign w:val="subscript"/>
              </w:rPr>
              <w:t>15</w:t>
            </w:r>
            <w:r w:rsidRPr="0047266F">
              <w:rPr>
                <w:rFonts w:ascii="Times New Roman" w:hAnsi="Times New Roman"/>
                <w:sz w:val="28"/>
                <w:szCs w:val="28"/>
              </w:rPr>
              <w:t>Н</w:t>
            </w:r>
            <w:r w:rsidRPr="0047266F">
              <w:rPr>
                <w:rFonts w:ascii="Times New Roman" w:hAnsi="Times New Roman"/>
                <w:sz w:val="28"/>
                <w:szCs w:val="28"/>
                <w:vertAlign w:val="subscript"/>
              </w:rPr>
              <w:t>30</w:t>
            </w:r>
            <w:r w:rsidRPr="0047266F">
              <w:rPr>
                <w:rFonts w:ascii="Times New Roman" w:hAnsi="Times New Roman"/>
                <w:sz w:val="28"/>
                <w:szCs w:val="28"/>
              </w:rPr>
              <w:t>О</w:t>
            </w:r>
            <w:r w:rsidRPr="0047266F">
              <w:rPr>
                <w:rFonts w:ascii="Times New Roman" w:hAnsi="Times New Roman"/>
                <w:sz w:val="28"/>
                <w:szCs w:val="28"/>
                <w:vertAlign w:val="subscript"/>
              </w:rPr>
              <w:t>2</w:t>
            </w:r>
          </w:p>
        </w:tc>
        <w:tc>
          <w:tcPr>
            <w:tcW w:w="1879" w:type="dxa"/>
            <w:tcBorders>
              <w:top w:val="single" w:sz="4" w:space="0" w:color="auto"/>
              <w:left w:val="single" w:sz="4" w:space="0" w:color="auto"/>
              <w:bottom w:val="single" w:sz="4" w:space="0" w:color="auto"/>
              <w:right w:val="single" w:sz="4" w:space="0" w:color="auto"/>
            </w:tcBorders>
          </w:tcPr>
          <w:p w14:paraId="7FA2FCE3" w14:textId="77777777" w:rsidR="00A43EAF" w:rsidRPr="0047266F" w:rsidRDefault="00A43EAF" w:rsidP="001131AE">
            <w:pPr>
              <w:snapToGrid w:val="0"/>
              <w:jc w:val="center"/>
              <w:rPr>
                <w:rFonts w:ascii="Times New Roman" w:hAnsi="Times New Roman"/>
                <w:sz w:val="28"/>
                <w:szCs w:val="28"/>
              </w:rPr>
            </w:pPr>
            <w:r w:rsidRPr="0047266F">
              <w:rPr>
                <w:rFonts w:ascii="Times New Roman" w:hAnsi="Times New Roman"/>
                <w:sz w:val="28"/>
                <w:szCs w:val="28"/>
              </w:rPr>
              <w:t>15:0</w:t>
            </w:r>
          </w:p>
        </w:tc>
        <w:tc>
          <w:tcPr>
            <w:tcW w:w="1418" w:type="dxa"/>
            <w:tcBorders>
              <w:top w:val="single" w:sz="4" w:space="0" w:color="auto"/>
              <w:left w:val="single" w:sz="4" w:space="0" w:color="auto"/>
              <w:bottom w:val="single" w:sz="4" w:space="0" w:color="auto"/>
              <w:right w:val="single" w:sz="4" w:space="0" w:color="auto"/>
            </w:tcBorders>
            <w:hideMark/>
          </w:tcPr>
          <w:p w14:paraId="2ACC953D" w14:textId="77777777" w:rsidR="00A43EAF" w:rsidRPr="0047266F" w:rsidRDefault="00A43EAF" w:rsidP="008B547D">
            <w:pPr>
              <w:jc w:val="center"/>
              <w:rPr>
                <w:rFonts w:ascii="Times New Roman" w:hAnsi="Times New Roman"/>
                <w:sz w:val="28"/>
                <w:szCs w:val="28"/>
              </w:rPr>
            </w:pPr>
            <w:r w:rsidRPr="0047266F">
              <w:rPr>
                <w:rFonts w:ascii="Times New Roman" w:hAnsi="Times New Roman"/>
                <w:sz w:val="28"/>
                <w:szCs w:val="28"/>
              </w:rPr>
              <w:t>2.862</w:t>
            </w:r>
          </w:p>
        </w:tc>
        <w:tc>
          <w:tcPr>
            <w:tcW w:w="1701" w:type="dxa"/>
            <w:tcBorders>
              <w:top w:val="single" w:sz="4" w:space="0" w:color="auto"/>
              <w:left w:val="single" w:sz="4" w:space="0" w:color="auto"/>
              <w:bottom w:val="single" w:sz="4" w:space="0" w:color="auto"/>
              <w:right w:val="single" w:sz="4" w:space="0" w:color="auto"/>
            </w:tcBorders>
            <w:hideMark/>
          </w:tcPr>
          <w:p w14:paraId="058619E8" w14:textId="77777777" w:rsidR="00A43EAF" w:rsidRPr="0047266F" w:rsidRDefault="00A43EAF" w:rsidP="008B547D">
            <w:pPr>
              <w:jc w:val="center"/>
              <w:rPr>
                <w:rFonts w:ascii="Times New Roman" w:hAnsi="Times New Roman"/>
                <w:sz w:val="28"/>
                <w:szCs w:val="28"/>
              </w:rPr>
            </w:pPr>
            <w:r w:rsidRPr="0047266F">
              <w:rPr>
                <w:rFonts w:ascii="Times New Roman" w:hAnsi="Times New Roman"/>
                <w:sz w:val="28"/>
                <w:szCs w:val="28"/>
              </w:rPr>
              <w:t>2.258</w:t>
            </w:r>
          </w:p>
        </w:tc>
      </w:tr>
      <w:tr w:rsidR="00A43EAF" w:rsidRPr="0047266F" w14:paraId="5FDF392C" w14:textId="77777777" w:rsidTr="0037132C">
        <w:tc>
          <w:tcPr>
            <w:tcW w:w="709" w:type="dxa"/>
            <w:tcBorders>
              <w:top w:val="single" w:sz="4" w:space="0" w:color="auto"/>
              <w:left w:val="single" w:sz="4" w:space="0" w:color="auto"/>
              <w:bottom w:val="single" w:sz="4" w:space="0" w:color="auto"/>
              <w:right w:val="single" w:sz="4" w:space="0" w:color="auto"/>
            </w:tcBorders>
            <w:hideMark/>
          </w:tcPr>
          <w:p w14:paraId="0751C350" w14:textId="77777777" w:rsidR="00A43EAF" w:rsidRPr="0047266F" w:rsidRDefault="00A43EAF" w:rsidP="008B547D">
            <w:pPr>
              <w:jc w:val="both"/>
              <w:rPr>
                <w:rFonts w:ascii="Times New Roman" w:hAnsi="Times New Roman"/>
                <w:sz w:val="28"/>
                <w:szCs w:val="28"/>
              </w:rPr>
            </w:pPr>
            <w:r w:rsidRPr="0047266F">
              <w:rPr>
                <w:rFonts w:ascii="Times New Roman" w:hAnsi="Times New Roman"/>
                <w:sz w:val="28"/>
                <w:szCs w:val="28"/>
              </w:rPr>
              <w:t>3</w:t>
            </w:r>
          </w:p>
        </w:tc>
        <w:tc>
          <w:tcPr>
            <w:tcW w:w="1984" w:type="dxa"/>
            <w:tcBorders>
              <w:top w:val="single" w:sz="4" w:space="0" w:color="auto"/>
              <w:left w:val="single" w:sz="4" w:space="0" w:color="auto"/>
              <w:bottom w:val="single" w:sz="4" w:space="0" w:color="auto"/>
              <w:right w:val="single" w:sz="4" w:space="0" w:color="auto"/>
            </w:tcBorders>
          </w:tcPr>
          <w:p w14:paraId="66BE88CF" w14:textId="558A37B7" w:rsidR="00A43EAF" w:rsidRPr="0047266F" w:rsidRDefault="00A43EAF" w:rsidP="00DF59AE">
            <w:pPr>
              <w:snapToGrid w:val="0"/>
              <w:jc w:val="both"/>
              <w:rPr>
                <w:rFonts w:ascii="Times New Roman" w:hAnsi="Times New Roman"/>
                <w:sz w:val="28"/>
                <w:szCs w:val="28"/>
              </w:rPr>
            </w:pPr>
            <w:r w:rsidRPr="0047266F">
              <w:rPr>
                <w:rFonts w:ascii="Times New Roman" w:hAnsi="Times New Roman"/>
                <w:sz w:val="28"/>
                <w:szCs w:val="28"/>
              </w:rPr>
              <w:t>Пальмитин</w:t>
            </w:r>
            <w:r w:rsidR="00DF59AE" w:rsidRPr="0047266F">
              <w:rPr>
                <w:rFonts w:ascii="Times New Roman" w:hAnsi="Times New Roman"/>
                <w:sz w:val="28"/>
                <w:szCs w:val="28"/>
                <w:lang w:val="kk-KZ"/>
              </w:rPr>
              <w:t xml:space="preserve"> қышқылы</w:t>
            </w:r>
          </w:p>
        </w:tc>
        <w:tc>
          <w:tcPr>
            <w:tcW w:w="1665" w:type="dxa"/>
            <w:tcBorders>
              <w:top w:val="single" w:sz="4" w:space="0" w:color="auto"/>
              <w:left w:val="single" w:sz="4" w:space="0" w:color="auto"/>
              <w:bottom w:val="single" w:sz="4" w:space="0" w:color="auto"/>
              <w:right w:val="single" w:sz="4" w:space="0" w:color="auto"/>
            </w:tcBorders>
          </w:tcPr>
          <w:p w14:paraId="3693689B" w14:textId="77777777" w:rsidR="00A43EAF" w:rsidRPr="0047266F" w:rsidRDefault="00A43EAF" w:rsidP="001131AE">
            <w:pPr>
              <w:snapToGrid w:val="0"/>
              <w:jc w:val="center"/>
              <w:rPr>
                <w:rFonts w:ascii="Times New Roman" w:hAnsi="Times New Roman"/>
                <w:sz w:val="28"/>
                <w:szCs w:val="28"/>
              </w:rPr>
            </w:pPr>
            <w:r w:rsidRPr="0047266F">
              <w:rPr>
                <w:rFonts w:ascii="Times New Roman" w:hAnsi="Times New Roman"/>
                <w:sz w:val="28"/>
                <w:szCs w:val="28"/>
              </w:rPr>
              <w:t>С</w:t>
            </w:r>
            <w:r w:rsidRPr="0047266F">
              <w:rPr>
                <w:rFonts w:ascii="Times New Roman" w:hAnsi="Times New Roman"/>
                <w:sz w:val="28"/>
                <w:szCs w:val="28"/>
                <w:vertAlign w:val="subscript"/>
              </w:rPr>
              <w:t>16</w:t>
            </w:r>
            <w:r w:rsidRPr="0047266F">
              <w:rPr>
                <w:rFonts w:ascii="Times New Roman" w:hAnsi="Times New Roman"/>
                <w:sz w:val="28"/>
                <w:szCs w:val="28"/>
              </w:rPr>
              <w:t>Н</w:t>
            </w:r>
            <w:r w:rsidRPr="0047266F">
              <w:rPr>
                <w:rFonts w:ascii="Times New Roman" w:hAnsi="Times New Roman"/>
                <w:sz w:val="28"/>
                <w:szCs w:val="28"/>
                <w:vertAlign w:val="subscript"/>
              </w:rPr>
              <w:t>31</w:t>
            </w:r>
            <w:r w:rsidRPr="0047266F">
              <w:rPr>
                <w:rFonts w:ascii="Times New Roman" w:hAnsi="Times New Roman"/>
                <w:sz w:val="28"/>
                <w:szCs w:val="28"/>
              </w:rPr>
              <w:t>О</w:t>
            </w:r>
            <w:r w:rsidRPr="0047266F">
              <w:rPr>
                <w:rFonts w:ascii="Times New Roman" w:hAnsi="Times New Roman"/>
                <w:sz w:val="28"/>
                <w:szCs w:val="28"/>
                <w:vertAlign w:val="subscript"/>
              </w:rPr>
              <w:t>2</w:t>
            </w:r>
          </w:p>
        </w:tc>
        <w:tc>
          <w:tcPr>
            <w:tcW w:w="1879" w:type="dxa"/>
            <w:tcBorders>
              <w:top w:val="single" w:sz="4" w:space="0" w:color="auto"/>
              <w:left w:val="single" w:sz="4" w:space="0" w:color="auto"/>
              <w:bottom w:val="single" w:sz="4" w:space="0" w:color="auto"/>
              <w:right w:val="single" w:sz="4" w:space="0" w:color="auto"/>
            </w:tcBorders>
          </w:tcPr>
          <w:p w14:paraId="5020E25E" w14:textId="77777777" w:rsidR="00A43EAF" w:rsidRPr="0047266F" w:rsidRDefault="00A43EAF" w:rsidP="001131AE">
            <w:pPr>
              <w:snapToGrid w:val="0"/>
              <w:jc w:val="center"/>
              <w:rPr>
                <w:rFonts w:ascii="Times New Roman" w:hAnsi="Times New Roman"/>
                <w:sz w:val="28"/>
                <w:szCs w:val="28"/>
              </w:rPr>
            </w:pPr>
            <w:r w:rsidRPr="0047266F">
              <w:rPr>
                <w:rFonts w:ascii="Times New Roman" w:hAnsi="Times New Roman"/>
                <w:sz w:val="28"/>
                <w:szCs w:val="28"/>
              </w:rPr>
              <w:t>16:0</w:t>
            </w:r>
          </w:p>
        </w:tc>
        <w:tc>
          <w:tcPr>
            <w:tcW w:w="1418" w:type="dxa"/>
            <w:tcBorders>
              <w:top w:val="single" w:sz="4" w:space="0" w:color="auto"/>
              <w:left w:val="single" w:sz="4" w:space="0" w:color="auto"/>
              <w:bottom w:val="single" w:sz="4" w:space="0" w:color="auto"/>
              <w:right w:val="single" w:sz="4" w:space="0" w:color="auto"/>
            </w:tcBorders>
            <w:hideMark/>
          </w:tcPr>
          <w:p w14:paraId="189904BF" w14:textId="77777777" w:rsidR="00A43EAF" w:rsidRPr="0047266F" w:rsidRDefault="00A43EAF" w:rsidP="008B547D">
            <w:pPr>
              <w:jc w:val="center"/>
              <w:rPr>
                <w:rFonts w:ascii="Times New Roman" w:hAnsi="Times New Roman"/>
                <w:sz w:val="28"/>
                <w:szCs w:val="28"/>
              </w:rPr>
            </w:pPr>
            <w:r w:rsidRPr="0047266F">
              <w:rPr>
                <w:rFonts w:ascii="Times New Roman" w:hAnsi="Times New Roman"/>
                <w:sz w:val="28"/>
                <w:szCs w:val="28"/>
              </w:rPr>
              <w:t>3.431</w:t>
            </w:r>
          </w:p>
        </w:tc>
        <w:tc>
          <w:tcPr>
            <w:tcW w:w="1701" w:type="dxa"/>
            <w:tcBorders>
              <w:top w:val="single" w:sz="4" w:space="0" w:color="auto"/>
              <w:left w:val="single" w:sz="4" w:space="0" w:color="auto"/>
              <w:bottom w:val="single" w:sz="4" w:space="0" w:color="auto"/>
              <w:right w:val="single" w:sz="4" w:space="0" w:color="auto"/>
            </w:tcBorders>
            <w:hideMark/>
          </w:tcPr>
          <w:p w14:paraId="4157C9A3" w14:textId="77777777" w:rsidR="00A43EAF" w:rsidRPr="0047266F" w:rsidRDefault="00A43EAF" w:rsidP="008B547D">
            <w:pPr>
              <w:jc w:val="center"/>
              <w:rPr>
                <w:rFonts w:ascii="Times New Roman" w:hAnsi="Times New Roman"/>
                <w:sz w:val="28"/>
                <w:szCs w:val="28"/>
              </w:rPr>
            </w:pPr>
            <w:r w:rsidRPr="0047266F">
              <w:rPr>
                <w:rFonts w:ascii="Times New Roman" w:hAnsi="Times New Roman"/>
                <w:sz w:val="28"/>
                <w:szCs w:val="28"/>
              </w:rPr>
              <w:t>2.754</w:t>
            </w:r>
          </w:p>
        </w:tc>
      </w:tr>
      <w:tr w:rsidR="00A43EAF" w:rsidRPr="0047266F" w14:paraId="014B83F0" w14:textId="77777777" w:rsidTr="00977DC0">
        <w:tc>
          <w:tcPr>
            <w:tcW w:w="709" w:type="dxa"/>
            <w:tcBorders>
              <w:top w:val="single" w:sz="4" w:space="0" w:color="auto"/>
              <w:left w:val="single" w:sz="4" w:space="0" w:color="auto"/>
              <w:bottom w:val="single" w:sz="4" w:space="0" w:color="auto"/>
              <w:right w:val="single" w:sz="4" w:space="0" w:color="auto"/>
            </w:tcBorders>
            <w:hideMark/>
          </w:tcPr>
          <w:p w14:paraId="11A1275A" w14:textId="77777777" w:rsidR="00A43EAF" w:rsidRPr="0047266F" w:rsidRDefault="00A43EAF" w:rsidP="008B547D">
            <w:pPr>
              <w:jc w:val="both"/>
              <w:rPr>
                <w:rFonts w:ascii="Times New Roman" w:hAnsi="Times New Roman"/>
                <w:sz w:val="28"/>
                <w:szCs w:val="28"/>
              </w:rPr>
            </w:pPr>
            <w:r w:rsidRPr="0047266F">
              <w:rPr>
                <w:rFonts w:ascii="Times New Roman" w:hAnsi="Times New Roman"/>
                <w:sz w:val="28"/>
                <w:szCs w:val="28"/>
              </w:rPr>
              <w:t>4</w:t>
            </w:r>
          </w:p>
        </w:tc>
        <w:tc>
          <w:tcPr>
            <w:tcW w:w="1984" w:type="dxa"/>
            <w:tcBorders>
              <w:top w:val="single" w:sz="4" w:space="0" w:color="auto"/>
              <w:left w:val="single" w:sz="4" w:space="0" w:color="auto"/>
              <w:bottom w:val="single" w:sz="4" w:space="0" w:color="auto"/>
              <w:right w:val="single" w:sz="4" w:space="0" w:color="auto"/>
            </w:tcBorders>
          </w:tcPr>
          <w:p w14:paraId="6E6F5D6B" w14:textId="4CB61BA0" w:rsidR="00A43EAF" w:rsidRPr="0047266F" w:rsidRDefault="00A43EAF" w:rsidP="00B510F3">
            <w:pPr>
              <w:snapToGrid w:val="0"/>
              <w:jc w:val="both"/>
              <w:rPr>
                <w:rFonts w:ascii="Times New Roman" w:hAnsi="Times New Roman"/>
                <w:sz w:val="28"/>
                <w:szCs w:val="28"/>
              </w:rPr>
            </w:pPr>
            <w:proofErr w:type="spellStart"/>
            <w:r w:rsidRPr="0047266F">
              <w:rPr>
                <w:rFonts w:ascii="Times New Roman" w:hAnsi="Times New Roman"/>
                <w:sz w:val="28"/>
                <w:szCs w:val="28"/>
              </w:rPr>
              <w:t>Пальмитолеин</w:t>
            </w:r>
            <w:proofErr w:type="spellEnd"/>
            <w:r w:rsidR="00B510F3" w:rsidRPr="0047266F">
              <w:rPr>
                <w:rFonts w:ascii="Times New Roman" w:hAnsi="Times New Roman"/>
                <w:sz w:val="28"/>
                <w:szCs w:val="28"/>
                <w:lang w:val="kk-KZ"/>
              </w:rPr>
              <w:t xml:space="preserve"> қышқылы </w:t>
            </w:r>
          </w:p>
        </w:tc>
        <w:tc>
          <w:tcPr>
            <w:tcW w:w="1665" w:type="dxa"/>
            <w:tcBorders>
              <w:top w:val="single" w:sz="4" w:space="0" w:color="auto"/>
              <w:left w:val="single" w:sz="4" w:space="0" w:color="auto"/>
              <w:bottom w:val="single" w:sz="4" w:space="0" w:color="auto"/>
              <w:right w:val="single" w:sz="4" w:space="0" w:color="auto"/>
            </w:tcBorders>
          </w:tcPr>
          <w:p w14:paraId="415FB4C7" w14:textId="77777777" w:rsidR="00A43EAF" w:rsidRPr="0047266F" w:rsidRDefault="00A43EAF" w:rsidP="001131AE">
            <w:pPr>
              <w:snapToGrid w:val="0"/>
              <w:jc w:val="center"/>
              <w:rPr>
                <w:rFonts w:ascii="Times New Roman" w:hAnsi="Times New Roman"/>
                <w:sz w:val="28"/>
                <w:szCs w:val="28"/>
                <w:vertAlign w:val="subscript"/>
              </w:rPr>
            </w:pPr>
            <w:r w:rsidRPr="0047266F">
              <w:rPr>
                <w:rFonts w:ascii="Times New Roman" w:hAnsi="Times New Roman"/>
                <w:sz w:val="28"/>
                <w:szCs w:val="28"/>
              </w:rPr>
              <w:t>С</w:t>
            </w:r>
            <w:r w:rsidRPr="0047266F">
              <w:rPr>
                <w:rFonts w:ascii="Times New Roman" w:hAnsi="Times New Roman"/>
                <w:sz w:val="28"/>
                <w:szCs w:val="28"/>
                <w:vertAlign w:val="subscript"/>
              </w:rPr>
              <w:t>16</w:t>
            </w:r>
            <w:r w:rsidRPr="0047266F">
              <w:rPr>
                <w:rFonts w:ascii="Times New Roman" w:hAnsi="Times New Roman"/>
                <w:sz w:val="28"/>
                <w:szCs w:val="28"/>
              </w:rPr>
              <w:t>Н</w:t>
            </w:r>
            <w:r w:rsidRPr="0047266F">
              <w:rPr>
                <w:rFonts w:ascii="Times New Roman" w:hAnsi="Times New Roman"/>
                <w:sz w:val="28"/>
                <w:szCs w:val="28"/>
                <w:vertAlign w:val="subscript"/>
              </w:rPr>
              <w:t>30</w:t>
            </w:r>
            <w:r w:rsidRPr="0047266F">
              <w:rPr>
                <w:rFonts w:ascii="Times New Roman" w:hAnsi="Times New Roman"/>
                <w:sz w:val="28"/>
                <w:szCs w:val="28"/>
              </w:rPr>
              <w:t>О</w:t>
            </w:r>
            <w:r w:rsidRPr="0047266F">
              <w:rPr>
                <w:rFonts w:ascii="Times New Roman" w:hAnsi="Times New Roman"/>
                <w:sz w:val="28"/>
                <w:szCs w:val="28"/>
                <w:vertAlign w:val="subscript"/>
              </w:rPr>
              <w:t>2</w:t>
            </w:r>
          </w:p>
        </w:tc>
        <w:tc>
          <w:tcPr>
            <w:tcW w:w="1879" w:type="dxa"/>
            <w:tcBorders>
              <w:top w:val="single" w:sz="4" w:space="0" w:color="auto"/>
              <w:left w:val="single" w:sz="4" w:space="0" w:color="auto"/>
              <w:bottom w:val="single" w:sz="4" w:space="0" w:color="auto"/>
              <w:right w:val="single" w:sz="4" w:space="0" w:color="auto"/>
            </w:tcBorders>
          </w:tcPr>
          <w:p w14:paraId="0FA70725" w14:textId="77777777" w:rsidR="00A43EAF" w:rsidRPr="0047266F" w:rsidRDefault="00A43EAF" w:rsidP="001131AE">
            <w:pPr>
              <w:snapToGrid w:val="0"/>
              <w:jc w:val="center"/>
              <w:rPr>
                <w:rFonts w:ascii="Times New Roman" w:hAnsi="Times New Roman"/>
                <w:sz w:val="28"/>
                <w:szCs w:val="28"/>
              </w:rPr>
            </w:pPr>
            <w:r w:rsidRPr="0047266F">
              <w:rPr>
                <w:rFonts w:ascii="Times New Roman" w:hAnsi="Times New Roman"/>
                <w:sz w:val="28"/>
                <w:szCs w:val="28"/>
              </w:rPr>
              <w:t>16:1</w:t>
            </w:r>
          </w:p>
        </w:tc>
        <w:tc>
          <w:tcPr>
            <w:tcW w:w="1418" w:type="dxa"/>
            <w:tcBorders>
              <w:top w:val="single" w:sz="4" w:space="0" w:color="auto"/>
              <w:left w:val="single" w:sz="4" w:space="0" w:color="auto"/>
              <w:bottom w:val="single" w:sz="4" w:space="0" w:color="auto"/>
              <w:right w:val="single" w:sz="4" w:space="0" w:color="auto"/>
            </w:tcBorders>
            <w:hideMark/>
          </w:tcPr>
          <w:p w14:paraId="15C9C98C" w14:textId="77777777" w:rsidR="00A43EAF" w:rsidRPr="0047266F" w:rsidRDefault="00A43EAF" w:rsidP="008B547D">
            <w:pPr>
              <w:jc w:val="center"/>
              <w:rPr>
                <w:rFonts w:ascii="Times New Roman" w:hAnsi="Times New Roman"/>
                <w:sz w:val="28"/>
                <w:szCs w:val="28"/>
              </w:rPr>
            </w:pPr>
            <w:r w:rsidRPr="0047266F">
              <w:rPr>
                <w:rFonts w:ascii="Times New Roman" w:hAnsi="Times New Roman"/>
                <w:sz w:val="28"/>
                <w:szCs w:val="28"/>
              </w:rPr>
              <w:t>4.758</w:t>
            </w:r>
          </w:p>
        </w:tc>
        <w:tc>
          <w:tcPr>
            <w:tcW w:w="1701" w:type="dxa"/>
            <w:tcBorders>
              <w:top w:val="single" w:sz="4" w:space="0" w:color="auto"/>
              <w:left w:val="single" w:sz="4" w:space="0" w:color="auto"/>
              <w:bottom w:val="single" w:sz="4" w:space="0" w:color="auto"/>
              <w:right w:val="single" w:sz="4" w:space="0" w:color="auto"/>
            </w:tcBorders>
            <w:hideMark/>
          </w:tcPr>
          <w:p w14:paraId="7945AEB0" w14:textId="77777777" w:rsidR="00A43EAF" w:rsidRPr="0047266F" w:rsidRDefault="00A43EAF" w:rsidP="008B547D">
            <w:pPr>
              <w:jc w:val="center"/>
              <w:rPr>
                <w:rFonts w:ascii="Times New Roman" w:hAnsi="Times New Roman"/>
                <w:sz w:val="28"/>
                <w:szCs w:val="28"/>
              </w:rPr>
            </w:pPr>
            <w:r w:rsidRPr="0047266F">
              <w:rPr>
                <w:rFonts w:ascii="Times New Roman" w:hAnsi="Times New Roman"/>
                <w:sz w:val="28"/>
                <w:szCs w:val="28"/>
              </w:rPr>
              <w:t>2.891</w:t>
            </w:r>
          </w:p>
        </w:tc>
      </w:tr>
      <w:tr w:rsidR="00A43EAF" w:rsidRPr="0047266F" w14:paraId="54B82D93" w14:textId="77777777" w:rsidTr="00977DC0">
        <w:tc>
          <w:tcPr>
            <w:tcW w:w="709" w:type="dxa"/>
            <w:tcBorders>
              <w:top w:val="single" w:sz="4" w:space="0" w:color="auto"/>
              <w:left w:val="single" w:sz="4" w:space="0" w:color="auto"/>
              <w:bottom w:val="single" w:sz="4" w:space="0" w:color="auto"/>
              <w:right w:val="single" w:sz="4" w:space="0" w:color="auto"/>
            </w:tcBorders>
            <w:hideMark/>
          </w:tcPr>
          <w:p w14:paraId="4911342D" w14:textId="77777777" w:rsidR="00A43EAF" w:rsidRPr="0047266F" w:rsidRDefault="00A43EAF" w:rsidP="008B547D">
            <w:pPr>
              <w:jc w:val="both"/>
              <w:rPr>
                <w:rFonts w:ascii="Times New Roman" w:hAnsi="Times New Roman"/>
                <w:sz w:val="28"/>
                <w:szCs w:val="28"/>
              </w:rPr>
            </w:pPr>
            <w:r w:rsidRPr="0047266F">
              <w:rPr>
                <w:rFonts w:ascii="Times New Roman" w:hAnsi="Times New Roman"/>
                <w:sz w:val="28"/>
                <w:szCs w:val="28"/>
              </w:rPr>
              <w:t>5</w:t>
            </w:r>
          </w:p>
        </w:tc>
        <w:tc>
          <w:tcPr>
            <w:tcW w:w="1984" w:type="dxa"/>
            <w:tcBorders>
              <w:top w:val="single" w:sz="4" w:space="0" w:color="auto"/>
              <w:left w:val="single" w:sz="4" w:space="0" w:color="auto"/>
              <w:bottom w:val="single" w:sz="4" w:space="0" w:color="auto"/>
              <w:right w:val="single" w:sz="4" w:space="0" w:color="auto"/>
            </w:tcBorders>
          </w:tcPr>
          <w:p w14:paraId="340B7FB6" w14:textId="0903F908" w:rsidR="00A43EAF" w:rsidRPr="0047266F" w:rsidRDefault="00A43EAF" w:rsidP="00D6731E">
            <w:pPr>
              <w:snapToGrid w:val="0"/>
              <w:jc w:val="both"/>
              <w:rPr>
                <w:rFonts w:ascii="Times New Roman" w:hAnsi="Times New Roman"/>
                <w:sz w:val="28"/>
                <w:szCs w:val="28"/>
              </w:rPr>
            </w:pPr>
            <w:r w:rsidRPr="0047266F">
              <w:rPr>
                <w:rFonts w:ascii="Times New Roman" w:hAnsi="Times New Roman"/>
                <w:sz w:val="28"/>
                <w:szCs w:val="28"/>
              </w:rPr>
              <w:t>Стеарин</w:t>
            </w:r>
            <w:r w:rsidR="00B510F3" w:rsidRPr="0047266F">
              <w:rPr>
                <w:rFonts w:ascii="Times New Roman" w:hAnsi="Times New Roman"/>
                <w:sz w:val="28"/>
                <w:szCs w:val="28"/>
                <w:lang w:val="kk-KZ"/>
              </w:rPr>
              <w:t xml:space="preserve"> </w:t>
            </w:r>
          </w:p>
        </w:tc>
        <w:tc>
          <w:tcPr>
            <w:tcW w:w="1665" w:type="dxa"/>
            <w:tcBorders>
              <w:top w:val="single" w:sz="4" w:space="0" w:color="auto"/>
              <w:left w:val="single" w:sz="4" w:space="0" w:color="auto"/>
              <w:bottom w:val="single" w:sz="4" w:space="0" w:color="auto"/>
              <w:right w:val="single" w:sz="4" w:space="0" w:color="auto"/>
            </w:tcBorders>
          </w:tcPr>
          <w:p w14:paraId="382F347F" w14:textId="77777777" w:rsidR="00A43EAF" w:rsidRPr="0047266F" w:rsidRDefault="00A43EAF" w:rsidP="001131AE">
            <w:pPr>
              <w:snapToGrid w:val="0"/>
              <w:jc w:val="center"/>
              <w:rPr>
                <w:rFonts w:ascii="Times New Roman" w:hAnsi="Times New Roman"/>
                <w:sz w:val="28"/>
                <w:szCs w:val="28"/>
              </w:rPr>
            </w:pPr>
            <w:r w:rsidRPr="0047266F">
              <w:rPr>
                <w:rFonts w:ascii="Times New Roman" w:hAnsi="Times New Roman"/>
                <w:sz w:val="28"/>
                <w:szCs w:val="28"/>
              </w:rPr>
              <w:t>С</w:t>
            </w:r>
            <w:r w:rsidRPr="0047266F">
              <w:rPr>
                <w:rFonts w:ascii="Times New Roman" w:hAnsi="Times New Roman"/>
                <w:sz w:val="28"/>
                <w:szCs w:val="28"/>
                <w:vertAlign w:val="subscript"/>
              </w:rPr>
              <w:t>18</w:t>
            </w:r>
            <w:r w:rsidRPr="0047266F">
              <w:rPr>
                <w:rFonts w:ascii="Times New Roman" w:hAnsi="Times New Roman"/>
                <w:sz w:val="28"/>
                <w:szCs w:val="28"/>
              </w:rPr>
              <w:t>Н</w:t>
            </w:r>
            <w:r w:rsidRPr="0047266F">
              <w:rPr>
                <w:rFonts w:ascii="Times New Roman" w:hAnsi="Times New Roman"/>
                <w:sz w:val="28"/>
                <w:szCs w:val="28"/>
                <w:vertAlign w:val="subscript"/>
              </w:rPr>
              <w:t>35</w:t>
            </w:r>
            <w:r w:rsidRPr="0047266F">
              <w:rPr>
                <w:rFonts w:ascii="Times New Roman" w:hAnsi="Times New Roman"/>
                <w:sz w:val="28"/>
                <w:szCs w:val="28"/>
              </w:rPr>
              <w:t>О</w:t>
            </w:r>
            <w:r w:rsidRPr="0047266F">
              <w:rPr>
                <w:rFonts w:ascii="Times New Roman" w:hAnsi="Times New Roman"/>
                <w:sz w:val="28"/>
                <w:szCs w:val="28"/>
                <w:vertAlign w:val="subscript"/>
              </w:rPr>
              <w:t>2</w:t>
            </w:r>
          </w:p>
        </w:tc>
        <w:tc>
          <w:tcPr>
            <w:tcW w:w="1879" w:type="dxa"/>
            <w:tcBorders>
              <w:top w:val="single" w:sz="4" w:space="0" w:color="auto"/>
              <w:left w:val="single" w:sz="4" w:space="0" w:color="auto"/>
              <w:bottom w:val="single" w:sz="4" w:space="0" w:color="auto"/>
              <w:right w:val="single" w:sz="4" w:space="0" w:color="auto"/>
            </w:tcBorders>
          </w:tcPr>
          <w:p w14:paraId="05FDBBA4" w14:textId="77777777" w:rsidR="00A43EAF" w:rsidRPr="0047266F" w:rsidRDefault="00A43EAF" w:rsidP="001131AE">
            <w:pPr>
              <w:snapToGrid w:val="0"/>
              <w:jc w:val="center"/>
              <w:rPr>
                <w:rFonts w:ascii="Times New Roman" w:hAnsi="Times New Roman"/>
                <w:sz w:val="28"/>
                <w:szCs w:val="28"/>
              </w:rPr>
            </w:pPr>
            <w:r w:rsidRPr="0047266F">
              <w:rPr>
                <w:rFonts w:ascii="Times New Roman" w:hAnsi="Times New Roman"/>
                <w:sz w:val="28"/>
                <w:szCs w:val="28"/>
              </w:rPr>
              <w:t>18:0</w:t>
            </w:r>
          </w:p>
        </w:tc>
        <w:tc>
          <w:tcPr>
            <w:tcW w:w="1418" w:type="dxa"/>
            <w:tcBorders>
              <w:top w:val="single" w:sz="4" w:space="0" w:color="auto"/>
              <w:left w:val="single" w:sz="4" w:space="0" w:color="auto"/>
              <w:bottom w:val="single" w:sz="4" w:space="0" w:color="auto"/>
              <w:right w:val="single" w:sz="4" w:space="0" w:color="auto"/>
            </w:tcBorders>
            <w:hideMark/>
          </w:tcPr>
          <w:p w14:paraId="72142B56" w14:textId="77777777" w:rsidR="00A43EAF" w:rsidRPr="0047266F" w:rsidRDefault="00A43EAF" w:rsidP="008B547D">
            <w:pPr>
              <w:jc w:val="center"/>
              <w:rPr>
                <w:rFonts w:ascii="Times New Roman" w:hAnsi="Times New Roman"/>
                <w:sz w:val="28"/>
                <w:szCs w:val="28"/>
              </w:rPr>
            </w:pPr>
            <w:r w:rsidRPr="0047266F">
              <w:rPr>
                <w:rFonts w:ascii="Times New Roman" w:hAnsi="Times New Roman"/>
                <w:sz w:val="28"/>
                <w:szCs w:val="28"/>
              </w:rPr>
              <w:t>5.269</w:t>
            </w:r>
          </w:p>
        </w:tc>
        <w:tc>
          <w:tcPr>
            <w:tcW w:w="1701" w:type="dxa"/>
            <w:tcBorders>
              <w:top w:val="single" w:sz="4" w:space="0" w:color="auto"/>
              <w:left w:val="single" w:sz="4" w:space="0" w:color="auto"/>
              <w:bottom w:val="single" w:sz="4" w:space="0" w:color="auto"/>
              <w:right w:val="single" w:sz="4" w:space="0" w:color="auto"/>
            </w:tcBorders>
            <w:hideMark/>
          </w:tcPr>
          <w:p w14:paraId="0ACF7B41" w14:textId="77777777" w:rsidR="00A43EAF" w:rsidRPr="0047266F" w:rsidRDefault="00A43EAF" w:rsidP="008B547D">
            <w:pPr>
              <w:jc w:val="center"/>
              <w:rPr>
                <w:rFonts w:ascii="Times New Roman" w:hAnsi="Times New Roman"/>
                <w:sz w:val="28"/>
                <w:szCs w:val="28"/>
              </w:rPr>
            </w:pPr>
            <w:r w:rsidRPr="0047266F">
              <w:rPr>
                <w:rFonts w:ascii="Times New Roman" w:hAnsi="Times New Roman"/>
                <w:sz w:val="28"/>
                <w:szCs w:val="28"/>
              </w:rPr>
              <w:t>11.135</w:t>
            </w:r>
          </w:p>
        </w:tc>
      </w:tr>
    </w:tbl>
    <w:p w14:paraId="02D8C6D5" w14:textId="77777777" w:rsidR="009F674C" w:rsidRDefault="009F674C" w:rsidP="00D6731E">
      <w:pPr>
        <w:spacing w:after="0" w:line="240" w:lineRule="auto"/>
        <w:jc w:val="both"/>
        <w:rPr>
          <w:rFonts w:ascii="Times New Roman" w:hAnsi="Times New Roman"/>
          <w:sz w:val="28"/>
          <w:szCs w:val="28"/>
        </w:rPr>
      </w:pPr>
    </w:p>
    <w:p w14:paraId="290B4E06" w14:textId="31C23785" w:rsidR="00D6731E" w:rsidRDefault="00D6731E" w:rsidP="00D6731E">
      <w:pPr>
        <w:spacing w:after="0" w:line="240" w:lineRule="auto"/>
        <w:jc w:val="both"/>
        <w:rPr>
          <w:rFonts w:ascii="Times New Roman" w:hAnsi="Times New Roman"/>
          <w:sz w:val="28"/>
          <w:szCs w:val="28"/>
          <w:lang w:val="kk-KZ"/>
        </w:rPr>
      </w:pPr>
      <w:r>
        <w:rPr>
          <w:rFonts w:ascii="Times New Roman" w:hAnsi="Times New Roman"/>
          <w:sz w:val="28"/>
          <w:szCs w:val="28"/>
        </w:rPr>
        <w:lastRenderedPageBreak/>
        <w:t xml:space="preserve">14 – </w:t>
      </w:r>
      <w:r>
        <w:rPr>
          <w:rFonts w:ascii="Times New Roman" w:hAnsi="Times New Roman"/>
          <w:sz w:val="28"/>
          <w:szCs w:val="28"/>
          <w:lang w:val="kk-KZ"/>
        </w:rPr>
        <w:t>кестенің жалғасы</w:t>
      </w:r>
    </w:p>
    <w:p w14:paraId="46543F40" w14:textId="77777777" w:rsidR="00D6731E" w:rsidRDefault="00D6731E" w:rsidP="00D6731E">
      <w:pPr>
        <w:spacing w:after="0" w:line="240" w:lineRule="auto"/>
        <w:jc w:val="both"/>
      </w:pPr>
    </w:p>
    <w:tbl>
      <w:tblPr>
        <w:tblStyle w:val="ae"/>
        <w:tblW w:w="9356" w:type="dxa"/>
        <w:tblInd w:w="250" w:type="dxa"/>
        <w:tblLayout w:type="fixed"/>
        <w:tblLook w:val="04A0" w:firstRow="1" w:lastRow="0" w:firstColumn="1" w:lastColumn="0" w:noHBand="0" w:noVBand="1"/>
      </w:tblPr>
      <w:tblGrid>
        <w:gridCol w:w="709"/>
        <w:gridCol w:w="1984"/>
        <w:gridCol w:w="1665"/>
        <w:gridCol w:w="1879"/>
        <w:gridCol w:w="1418"/>
        <w:gridCol w:w="1701"/>
      </w:tblGrid>
      <w:tr w:rsidR="00D6731E" w:rsidRPr="0047266F" w14:paraId="3D037FB2" w14:textId="77777777" w:rsidTr="00977DC0">
        <w:tc>
          <w:tcPr>
            <w:tcW w:w="709" w:type="dxa"/>
            <w:tcBorders>
              <w:top w:val="single" w:sz="4" w:space="0" w:color="auto"/>
              <w:left w:val="single" w:sz="4" w:space="0" w:color="auto"/>
              <w:bottom w:val="single" w:sz="4" w:space="0" w:color="auto"/>
              <w:right w:val="single" w:sz="4" w:space="0" w:color="auto"/>
            </w:tcBorders>
          </w:tcPr>
          <w:p w14:paraId="45381953" w14:textId="079240D2" w:rsidR="00D6731E" w:rsidRPr="0047266F" w:rsidRDefault="00D6731E" w:rsidP="00D6731E">
            <w:pPr>
              <w:jc w:val="both"/>
              <w:rPr>
                <w:rFonts w:ascii="Times New Roman" w:hAnsi="Times New Roman"/>
                <w:sz w:val="28"/>
                <w:szCs w:val="28"/>
              </w:rPr>
            </w:pPr>
            <w:r>
              <w:rPr>
                <w:rFonts w:ascii="Times New Roman" w:hAnsi="Times New Roman"/>
                <w:sz w:val="28"/>
                <w:szCs w:val="28"/>
              </w:rPr>
              <w:t>1</w:t>
            </w:r>
          </w:p>
        </w:tc>
        <w:tc>
          <w:tcPr>
            <w:tcW w:w="1984" w:type="dxa"/>
            <w:tcBorders>
              <w:top w:val="single" w:sz="4" w:space="0" w:color="auto"/>
              <w:left w:val="single" w:sz="4" w:space="0" w:color="auto"/>
              <w:bottom w:val="single" w:sz="4" w:space="0" w:color="auto"/>
              <w:right w:val="single" w:sz="4" w:space="0" w:color="auto"/>
            </w:tcBorders>
          </w:tcPr>
          <w:p w14:paraId="143054F4" w14:textId="10CD646D" w:rsidR="00D6731E" w:rsidRPr="0047266F" w:rsidRDefault="00D6731E" w:rsidP="00D6731E">
            <w:pPr>
              <w:snapToGrid w:val="0"/>
              <w:jc w:val="both"/>
              <w:rPr>
                <w:rFonts w:ascii="Times New Roman" w:hAnsi="Times New Roman"/>
                <w:sz w:val="28"/>
                <w:szCs w:val="28"/>
              </w:rPr>
            </w:pPr>
            <w:r>
              <w:rPr>
                <w:rFonts w:ascii="Times New Roman" w:hAnsi="Times New Roman"/>
                <w:sz w:val="28"/>
                <w:szCs w:val="28"/>
                <w:lang w:val="kk-KZ"/>
              </w:rPr>
              <w:t>2</w:t>
            </w:r>
          </w:p>
        </w:tc>
        <w:tc>
          <w:tcPr>
            <w:tcW w:w="1665" w:type="dxa"/>
            <w:tcBorders>
              <w:top w:val="single" w:sz="4" w:space="0" w:color="auto"/>
              <w:left w:val="single" w:sz="4" w:space="0" w:color="auto"/>
              <w:bottom w:val="single" w:sz="4" w:space="0" w:color="auto"/>
              <w:right w:val="single" w:sz="4" w:space="0" w:color="auto"/>
            </w:tcBorders>
          </w:tcPr>
          <w:p w14:paraId="1D37D947" w14:textId="32925C8D" w:rsidR="00D6731E" w:rsidRPr="0047266F" w:rsidRDefault="00D6731E" w:rsidP="00D6731E">
            <w:pPr>
              <w:snapToGrid w:val="0"/>
              <w:jc w:val="both"/>
              <w:rPr>
                <w:rFonts w:ascii="Times New Roman" w:hAnsi="Times New Roman"/>
                <w:sz w:val="28"/>
                <w:szCs w:val="28"/>
              </w:rPr>
            </w:pPr>
            <w:r>
              <w:rPr>
                <w:rFonts w:ascii="Times New Roman" w:hAnsi="Times New Roman"/>
                <w:sz w:val="28"/>
                <w:szCs w:val="28"/>
              </w:rPr>
              <w:t>3</w:t>
            </w:r>
          </w:p>
        </w:tc>
        <w:tc>
          <w:tcPr>
            <w:tcW w:w="1879" w:type="dxa"/>
            <w:tcBorders>
              <w:top w:val="single" w:sz="4" w:space="0" w:color="auto"/>
              <w:left w:val="single" w:sz="4" w:space="0" w:color="auto"/>
              <w:bottom w:val="single" w:sz="4" w:space="0" w:color="auto"/>
              <w:right w:val="single" w:sz="4" w:space="0" w:color="auto"/>
            </w:tcBorders>
          </w:tcPr>
          <w:p w14:paraId="02973AF5" w14:textId="33F5547B" w:rsidR="00D6731E" w:rsidRPr="0047266F" w:rsidRDefault="00D6731E" w:rsidP="00D6731E">
            <w:pPr>
              <w:snapToGrid w:val="0"/>
              <w:jc w:val="both"/>
              <w:rPr>
                <w:rFonts w:ascii="Times New Roman" w:hAnsi="Times New Roman"/>
                <w:sz w:val="28"/>
                <w:szCs w:val="28"/>
              </w:rPr>
            </w:pPr>
            <w:r>
              <w:rPr>
                <w:rFonts w:ascii="Times New Roman" w:hAnsi="Times New Roman"/>
                <w:sz w:val="28"/>
                <w:szCs w:val="28"/>
              </w:rPr>
              <w:t>4</w:t>
            </w:r>
          </w:p>
        </w:tc>
        <w:tc>
          <w:tcPr>
            <w:tcW w:w="1418" w:type="dxa"/>
            <w:tcBorders>
              <w:top w:val="single" w:sz="4" w:space="0" w:color="auto"/>
              <w:left w:val="single" w:sz="4" w:space="0" w:color="auto"/>
              <w:bottom w:val="single" w:sz="4" w:space="0" w:color="auto"/>
              <w:right w:val="single" w:sz="4" w:space="0" w:color="auto"/>
            </w:tcBorders>
          </w:tcPr>
          <w:p w14:paraId="7EBD8B63" w14:textId="65B6C28E" w:rsidR="00D6731E" w:rsidRPr="0047266F" w:rsidRDefault="00D6731E" w:rsidP="00D6731E">
            <w:pPr>
              <w:jc w:val="both"/>
              <w:rPr>
                <w:rFonts w:ascii="Times New Roman" w:hAnsi="Times New Roman"/>
                <w:sz w:val="28"/>
                <w:szCs w:val="28"/>
              </w:rPr>
            </w:pPr>
            <w:r>
              <w:rPr>
                <w:rFonts w:ascii="Times New Roman" w:hAnsi="Times New Roman"/>
                <w:sz w:val="28"/>
                <w:szCs w:val="28"/>
                <w:lang w:val="kk-KZ"/>
              </w:rPr>
              <w:t>5</w:t>
            </w:r>
          </w:p>
        </w:tc>
        <w:tc>
          <w:tcPr>
            <w:tcW w:w="1701" w:type="dxa"/>
            <w:tcBorders>
              <w:top w:val="single" w:sz="4" w:space="0" w:color="auto"/>
              <w:left w:val="single" w:sz="4" w:space="0" w:color="auto"/>
              <w:bottom w:val="single" w:sz="4" w:space="0" w:color="auto"/>
              <w:right w:val="single" w:sz="4" w:space="0" w:color="auto"/>
            </w:tcBorders>
          </w:tcPr>
          <w:p w14:paraId="4899529F" w14:textId="2F52B38E" w:rsidR="00D6731E" w:rsidRPr="0047266F" w:rsidRDefault="00D6731E" w:rsidP="00D6731E">
            <w:pPr>
              <w:jc w:val="both"/>
              <w:rPr>
                <w:rFonts w:ascii="Times New Roman" w:hAnsi="Times New Roman"/>
                <w:sz w:val="28"/>
                <w:szCs w:val="28"/>
              </w:rPr>
            </w:pPr>
            <w:r>
              <w:rPr>
                <w:rFonts w:ascii="Times New Roman" w:hAnsi="Times New Roman"/>
                <w:sz w:val="28"/>
                <w:szCs w:val="28"/>
                <w:lang w:val="kk-KZ"/>
              </w:rPr>
              <w:t>6</w:t>
            </w:r>
          </w:p>
        </w:tc>
      </w:tr>
      <w:tr w:rsidR="00D6731E" w:rsidRPr="0047266F" w14:paraId="7AA4CD70" w14:textId="77777777" w:rsidTr="00977DC0">
        <w:tc>
          <w:tcPr>
            <w:tcW w:w="709" w:type="dxa"/>
            <w:tcBorders>
              <w:top w:val="single" w:sz="4" w:space="0" w:color="auto"/>
              <w:left w:val="single" w:sz="4" w:space="0" w:color="auto"/>
              <w:bottom w:val="single" w:sz="4" w:space="0" w:color="auto"/>
              <w:right w:val="single" w:sz="4" w:space="0" w:color="auto"/>
            </w:tcBorders>
          </w:tcPr>
          <w:p w14:paraId="07202F9F" w14:textId="77777777" w:rsidR="00D6731E" w:rsidRPr="0047266F" w:rsidRDefault="00D6731E" w:rsidP="008B547D">
            <w:pPr>
              <w:jc w:val="both"/>
              <w:rPr>
                <w:rFonts w:ascii="Times New Roman" w:hAnsi="Times New Roman"/>
                <w:sz w:val="28"/>
                <w:szCs w:val="28"/>
              </w:rPr>
            </w:pPr>
          </w:p>
        </w:tc>
        <w:tc>
          <w:tcPr>
            <w:tcW w:w="1984" w:type="dxa"/>
            <w:tcBorders>
              <w:top w:val="single" w:sz="4" w:space="0" w:color="auto"/>
              <w:left w:val="single" w:sz="4" w:space="0" w:color="auto"/>
              <w:bottom w:val="single" w:sz="4" w:space="0" w:color="auto"/>
              <w:right w:val="single" w:sz="4" w:space="0" w:color="auto"/>
            </w:tcBorders>
          </w:tcPr>
          <w:p w14:paraId="78CF919E" w14:textId="78756126" w:rsidR="00D6731E" w:rsidRPr="0047266F" w:rsidRDefault="00D6731E" w:rsidP="00B510F3">
            <w:pPr>
              <w:snapToGrid w:val="0"/>
              <w:jc w:val="both"/>
              <w:rPr>
                <w:rFonts w:ascii="Times New Roman" w:hAnsi="Times New Roman"/>
                <w:sz w:val="28"/>
                <w:szCs w:val="28"/>
              </w:rPr>
            </w:pPr>
            <w:r w:rsidRPr="0047266F">
              <w:rPr>
                <w:rFonts w:ascii="Times New Roman" w:hAnsi="Times New Roman"/>
                <w:sz w:val="28"/>
                <w:szCs w:val="28"/>
                <w:lang w:val="kk-KZ"/>
              </w:rPr>
              <w:t>қышқылы</w:t>
            </w:r>
          </w:p>
        </w:tc>
        <w:tc>
          <w:tcPr>
            <w:tcW w:w="1665" w:type="dxa"/>
            <w:tcBorders>
              <w:top w:val="single" w:sz="4" w:space="0" w:color="auto"/>
              <w:left w:val="single" w:sz="4" w:space="0" w:color="auto"/>
              <w:bottom w:val="single" w:sz="4" w:space="0" w:color="auto"/>
              <w:right w:val="single" w:sz="4" w:space="0" w:color="auto"/>
            </w:tcBorders>
          </w:tcPr>
          <w:p w14:paraId="4E1256B4" w14:textId="77777777" w:rsidR="00D6731E" w:rsidRPr="0047266F" w:rsidRDefault="00D6731E" w:rsidP="001131AE">
            <w:pPr>
              <w:snapToGrid w:val="0"/>
              <w:jc w:val="center"/>
              <w:rPr>
                <w:rFonts w:ascii="Times New Roman" w:hAnsi="Times New Roman"/>
                <w:sz w:val="28"/>
                <w:szCs w:val="28"/>
              </w:rPr>
            </w:pPr>
          </w:p>
        </w:tc>
        <w:tc>
          <w:tcPr>
            <w:tcW w:w="1879" w:type="dxa"/>
            <w:tcBorders>
              <w:top w:val="single" w:sz="4" w:space="0" w:color="auto"/>
              <w:left w:val="single" w:sz="4" w:space="0" w:color="auto"/>
              <w:bottom w:val="single" w:sz="4" w:space="0" w:color="auto"/>
              <w:right w:val="single" w:sz="4" w:space="0" w:color="auto"/>
            </w:tcBorders>
          </w:tcPr>
          <w:p w14:paraId="30951E6B" w14:textId="77777777" w:rsidR="00D6731E" w:rsidRPr="0047266F" w:rsidRDefault="00D6731E" w:rsidP="001131AE">
            <w:pPr>
              <w:snapToGrid w:val="0"/>
              <w:jc w:val="center"/>
              <w:rPr>
                <w:rFonts w:ascii="Times New Roman" w:hAnsi="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63BCBF58" w14:textId="77777777" w:rsidR="00D6731E" w:rsidRPr="0047266F" w:rsidRDefault="00D6731E" w:rsidP="008B547D">
            <w:pPr>
              <w:jc w:val="cente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5B056FF4" w14:textId="77777777" w:rsidR="00D6731E" w:rsidRPr="0047266F" w:rsidRDefault="00D6731E" w:rsidP="008B547D">
            <w:pPr>
              <w:jc w:val="center"/>
              <w:rPr>
                <w:rFonts w:ascii="Times New Roman" w:hAnsi="Times New Roman"/>
                <w:sz w:val="28"/>
                <w:szCs w:val="28"/>
              </w:rPr>
            </w:pPr>
          </w:p>
        </w:tc>
      </w:tr>
      <w:tr w:rsidR="00D6731E" w:rsidRPr="0047266F" w14:paraId="20777E74" w14:textId="77777777" w:rsidTr="00977DC0">
        <w:tc>
          <w:tcPr>
            <w:tcW w:w="709" w:type="dxa"/>
            <w:tcBorders>
              <w:top w:val="single" w:sz="4" w:space="0" w:color="auto"/>
              <w:left w:val="single" w:sz="4" w:space="0" w:color="auto"/>
              <w:bottom w:val="single" w:sz="4" w:space="0" w:color="auto"/>
              <w:right w:val="single" w:sz="4" w:space="0" w:color="auto"/>
            </w:tcBorders>
            <w:hideMark/>
          </w:tcPr>
          <w:p w14:paraId="38B94CC0" w14:textId="77777777" w:rsidR="00D6731E" w:rsidRPr="0047266F" w:rsidRDefault="00D6731E" w:rsidP="008B547D">
            <w:pPr>
              <w:jc w:val="both"/>
              <w:rPr>
                <w:rFonts w:ascii="Times New Roman" w:hAnsi="Times New Roman"/>
                <w:sz w:val="28"/>
                <w:szCs w:val="28"/>
              </w:rPr>
            </w:pPr>
            <w:r w:rsidRPr="0047266F">
              <w:rPr>
                <w:rFonts w:ascii="Times New Roman" w:hAnsi="Times New Roman"/>
                <w:sz w:val="28"/>
                <w:szCs w:val="28"/>
              </w:rPr>
              <w:t>6</w:t>
            </w:r>
          </w:p>
        </w:tc>
        <w:tc>
          <w:tcPr>
            <w:tcW w:w="1984" w:type="dxa"/>
            <w:tcBorders>
              <w:top w:val="single" w:sz="4" w:space="0" w:color="auto"/>
              <w:left w:val="single" w:sz="4" w:space="0" w:color="auto"/>
              <w:bottom w:val="single" w:sz="4" w:space="0" w:color="auto"/>
              <w:right w:val="single" w:sz="4" w:space="0" w:color="auto"/>
            </w:tcBorders>
          </w:tcPr>
          <w:p w14:paraId="559A69AD" w14:textId="77777777" w:rsidR="00D6731E" w:rsidRPr="0047266F" w:rsidRDefault="00D6731E" w:rsidP="00B510F3">
            <w:pPr>
              <w:snapToGrid w:val="0"/>
              <w:jc w:val="both"/>
              <w:rPr>
                <w:rFonts w:ascii="Times New Roman" w:hAnsi="Times New Roman"/>
                <w:sz w:val="28"/>
                <w:szCs w:val="28"/>
                <w:lang w:val="kk-KZ"/>
              </w:rPr>
            </w:pPr>
            <w:r w:rsidRPr="0047266F">
              <w:rPr>
                <w:rFonts w:ascii="Times New Roman" w:hAnsi="Times New Roman"/>
                <w:sz w:val="28"/>
                <w:szCs w:val="28"/>
              </w:rPr>
              <w:t>Олеин</w:t>
            </w:r>
            <w:r w:rsidRPr="0047266F">
              <w:rPr>
                <w:rFonts w:ascii="Times New Roman" w:hAnsi="Times New Roman"/>
                <w:sz w:val="28"/>
                <w:szCs w:val="28"/>
                <w:lang w:val="kk-KZ"/>
              </w:rPr>
              <w:t xml:space="preserve"> </w:t>
            </w:r>
          </w:p>
          <w:p w14:paraId="37C22E41" w14:textId="1FD4EB77" w:rsidR="00D6731E" w:rsidRPr="0047266F" w:rsidRDefault="00D6731E" w:rsidP="00B510F3">
            <w:pPr>
              <w:snapToGrid w:val="0"/>
              <w:jc w:val="both"/>
              <w:rPr>
                <w:rFonts w:ascii="Times New Roman" w:hAnsi="Times New Roman"/>
                <w:sz w:val="28"/>
                <w:szCs w:val="28"/>
              </w:rPr>
            </w:pPr>
            <w:r w:rsidRPr="0047266F">
              <w:rPr>
                <w:rFonts w:ascii="Times New Roman" w:hAnsi="Times New Roman"/>
                <w:sz w:val="28"/>
                <w:szCs w:val="28"/>
                <w:lang w:val="kk-KZ"/>
              </w:rPr>
              <w:t xml:space="preserve">қышқылы </w:t>
            </w:r>
          </w:p>
        </w:tc>
        <w:tc>
          <w:tcPr>
            <w:tcW w:w="1665" w:type="dxa"/>
            <w:tcBorders>
              <w:top w:val="single" w:sz="4" w:space="0" w:color="auto"/>
              <w:left w:val="single" w:sz="4" w:space="0" w:color="auto"/>
              <w:bottom w:val="single" w:sz="4" w:space="0" w:color="auto"/>
              <w:right w:val="single" w:sz="4" w:space="0" w:color="auto"/>
            </w:tcBorders>
          </w:tcPr>
          <w:p w14:paraId="2F75388C"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С</w:t>
            </w:r>
            <w:r w:rsidRPr="0047266F">
              <w:rPr>
                <w:rFonts w:ascii="Times New Roman" w:hAnsi="Times New Roman"/>
                <w:sz w:val="28"/>
                <w:szCs w:val="28"/>
                <w:vertAlign w:val="subscript"/>
              </w:rPr>
              <w:t>18</w:t>
            </w:r>
            <w:r w:rsidRPr="0047266F">
              <w:rPr>
                <w:rFonts w:ascii="Times New Roman" w:hAnsi="Times New Roman"/>
                <w:sz w:val="28"/>
                <w:szCs w:val="28"/>
              </w:rPr>
              <w:t>Н</w:t>
            </w:r>
            <w:r w:rsidRPr="0047266F">
              <w:rPr>
                <w:rFonts w:ascii="Times New Roman" w:hAnsi="Times New Roman"/>
                <w:sz w:val="28"/>
                <w:szCs w:val="28"/>
                <w:vertAlign w:val="subscript"/>
              </w:rPr>
              <w:t>34</w:t>
            </w:r>
            <w:r w:rsidRPr="0047266F">
              <w:rPr>
                <w:rFonts w:ascii="Times New Roman" w:hAnsi="Times New Roman"/>
                <w:sz w:val="28"/>
                <w:szCs w:val="28"/>
              </w:rPr>
              <w:t>О</w:t>
            </w:r>
            <w:r w:rsidRPr="0047266F">
              <w:rPr>
                <w:rFonts w:ascii="Times New Roman" w:hAnsi="Times New Roman"/>
                <w:sz w:val="28"/>
                <w:szCs w:val="28"/>
                <w:vertAlign w:val="subscript"/>
              </w:rPr>
              <w:t>2</w:t>
            </w:r>
          </w:p>
        </w:tc>
        <w:tc>
          <w:tcPr>
            <w:tcW w:w="1879" w:type="dxa"/>
            <w:tcBorders>
              <w:top w:val="single" w:sz="4" w:space="0" w:color="auto"/>
              <w:left w:val="single" w:sz="4" w:space="0" w:color="auto"/>
              <w:bottom w:val="single" w:sz="4" w:space="0" w:color="auto"/>
              <w:right w:val="single" w:sz="4" w:space="0" w:color="auto"/>
            </w:tcBorders>
          </w:tcPr>
          <w:p w14:paraId="3F0730E5"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18:1</w:t>
            </w:r>
          </w:p>
        </w:tc>
        <w:tc>
          <w:tcPr>
            <w:tcW w:w="1418" w:type="dxa"/>
            <w:tcBorders>
              <w:top w:val="single" w:sz="4" w:space="0" w:color="auto"/>
              <w:left w:val="single" w:sz="4" w:space="0" w:color="auto"/>
              <w:bottom w:val="single" w:sz="4" w:space="0" w:color="auto"/>
              <w:right w:val="single" w:sz="4" w:space="0" w:color="auto"/>
            </w:tcBorders>
            <w:hideMark/>
          </w:tcPr>
          <w:p w14:paraId="11EB9976"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5.935</w:t>
            </w:r>
          </w:p>
        </w:tc>
        <w:tc>
          <w:tcPr>
            <w:tcW w:w="1701" w:type="dxa"/>
            <w:tcBorders>
              <w:top w:val="single" w:sz="4" w:space="0" w:color="auto"/>
              <w:left w:val="single" w:sz="4" w:space="0" w:color="auto"/>
              <w:bottom w:val="single" w:sz="4" w:space="0" w:color="auto"/>
              <w:right w:val="single" w:sz="4" w:space="0" w:color="auto"/>
            </w:tcBorders>
            <w:hideMark/>
          </w:tcPr>
          <w:p w14:paraId="166AF64C"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1.087</w:t>
            </w:r>
          </w:p>
        </w:tc>
      </w:tr>
      <w:tr w:rsidR="00D6731E" w:rsidRPr="0047266F" w14:paraId="1886019A" w14:textId="77777777" w:rsidTr="0037132C">
        <w:tc>
          <w:tcPr>
            <w:tcW w:w="709" w:type="dxa"/>
            <w:tcBorders>
              <w:top w:val="single" w:sz="4" w:space="0" w:color="auto"/>
              <w:left w:val="single" w:sz="4" w:space="0" w:color="auto"/>
              <w:bottom w:val="single" w:sz="4" w:space="0" w:color="auto"/>
              <w:right w:val="single" w:sz="4" w:space="0" w:color="auto"/>
            </w:tcBorders>
            <w:hideMark/>
          </w:tcPr>
          <w:p w14:paraId="233AEE80" w14:textId="77777777" w:rsidR="00D6731E" w:rsidRPr="0047266F" w:rsidRDefault="00D6731E" w:rsidP="008B547D">
            <w:pPr>
              <w:jc w:val="both"/>
              <w:rPr>
                <w:rFonts w:ascii="Times New Roman" w:hAnsi="Times New Roman"/>
                <w:sz w:val="28"/>
                <w:szCs w:val="28"/>
              </w:rPr>
            </w:pPr>
            <w:r w:rsidRPr="0047266F">
              <w:rPr>
                <w:rFonts w:ascii="Times New Roman" w:hAnsi="Times New Roman"/>
                <w:sz w:val="28"/>
                <w:szCs w:val="28"/>
              </w:rPr>
              <w:t>7</w:t>
            </w:r>
          </w:p>
        </w:tc>
        <w:tc>
          <w:tcPr>
            <w:tcW w:w="1984" w:type="dxa"/>
            <w:tcBorders>
              <w:top w:val="single" w:sz="4" w:space="0" w:color="auto"/>
              <w:left w:val="single" w:sz="4" w:space="0" w:color="auto"/>
              <w:bottom w:val="single" w:sz="4" w:space="0" w:color="auto"/>
              <w:right w:val="single" w:sz="4" w:space="0" w:color="auto"/>
            </w:tcBorders>
          </w:tcPr>
          <w:p w14:paraId="26DC6D7B" w14:textId="53DE93E4" w:rsidR="00D6731E" w:rsidRPr="0047266F" w:rsidRDefault="00D6731E" w:rsidP="00B510F3">
            <w:pPr>
              <w:snapToGrid w:val="0"/>
              <w:jc w:val="both"/>
              <w:rPr>
                <w:rFonts w:ascii="Times New Roman" w:hAnsi="Times New Roman"/>
                <w:sz w:val="28"/>
                <w:szCs w:val="28"/>
              </w:rPr>
            </w:pPr>
            <w:proofErr w:type="spellStart"/>
            <w:r w:rsidRPr="0047266F">
              <w:rPr>
                <w:rFonts w:ascii="Times New Roman" w:hAnsi="Times New Roman"/>
                <w:sz w:val="28"/>
                <w:szCs w:val="28"/>
              </w:rPr>
              <w:t>Линол</w:t>
            </w:r>
            <w:proofErr w:type="spellEnd"/>
            <w:r w:rsidRPr="0047266F">
              <w:rPr>
                <w:rFonts w:ascii="Times New Roman" w:hAnsi="Times New Roman"/>
                <w:sz w:val="28"/>
                <w:szCs w:val="28"/>
                <w:lang w:val="kk-KZ"/>
              </w:rPr>
              <w:t xml:space="preserve">ь қышқылы </w:t>
            </w:r>
          </w:p>
        </w:tc>
        <w:tc>
          <w:tcPr>
            <w:tcW w:w="1665" w:type="dxa"/>
            <w:tcBorders>
              <w:top w:val="single" w:sz="4" w:space="0" w:color="auto"/>
              <w:left w:val="single" w:sz="4" w:space="0" w:color="auto"/>
              <w:bottom w:val="single" w:sz="4" w:space="0" w:color="auto"/>
              <w:right w:val="single" w:sz="4" w:space="0" w:color="auto"/>
            </w:tcBorders>
          </w:tcPr>
          <w:p w14:paraId="7160DE5F"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С</w:t>
            </w:r>
            <w:r w:rsidRPr="0047266F">
              <w:rPr>
                <w:rFonts w:ascii="Times New Roman" w:hAnsi="Times New Roman"/>
                <w:sz w:val="28"/>
                <w:szCs w:val="28"/>
                <w:vertAlign w:val="subscript"/>
              </w:rPr>
              <w:t>18</w:t>
            </w:r>
            <w:r w:rsidRPr="0047266F">
              <w:rPr>
                <w:rFonts w:ascii="Times New Roman" w:hAnsi="Times New Roman"/>
                <w:sz w:val="28"/>
                <w:szCs w:val="28"/>
              </w:rPr>
              <w:t>Н</w:t>
            </w:r>
            <w:r w:rsidRPr="0047266F">
              <w:rPr>
                <w:rFonts w:ascii="Times New Roman" w:hAnsi="Times New Roman"/>
                <w:sz w:val="28"/>
                <w:szCs w:val="28"/>
                <w:vertAlign w:val="subscript"/>
              </w:rPr>
              <w:t>31</w:t>
            </w:r>
            <w:r w:rsidRPr="0047266F">
              <w:rPr>
                <w:rFonts w:ascii="Times New Roman" w:hAnsi="Times New Roman"/>
                <w:sz w:val="28"/>
                <w:szCs w:val="28"/>
              </w:rPr>
              <w:t>О</w:t>
            </w:r>
            <w:r w:rsidRPr="0047266F">
              <w:rPr>
                <w:rFonts w:ascii="Times New Roman" w:hAnsi="Times New Roman"/>
                <w:sz w:val="28"/>
                <w:szCs w:val="28"/>
                <w:vertAlign w:val="subscript"/>
              </w:rPr>
              <w:t>2</w:t>
            </w:r>
          </w:p>
        </w:tc>
        <w:tc>
          <w:tcPr>
            <w:tcW w:w="1879" w:type="dxa"/>
            <w:tcBorders>
              <w:top w:val="single" w:sz="4" w:space="0" w:color="auto"/>
              <w:left w:val="single" w:sz="4" w:space="0" w:color="auto"/>
              <w:bottom w:val="single" w:sz="4" w:space="0" w:color="auto"/>
              <w:right w:val="single" w:sz="4" w:space="0" w:color="auto"/>
            </w:tcBorders>
          </w:tcPr>
          <w:p w14:paraId="2C3FE8C9"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18:2</w:t>
            </w:r>
          </w:p>
        </w:tc>
        <w:tc>
          <w:tcPr>
            <w:tcW w:w="1418" w:type="dxa"/>
            <w:tcBorders>
              <w:top w:val="single" w:sz="4" w:space="0" w:color="auto"/>
              <w:left w:val="single" w:sz="4" w:space="0" w:color="auto"/>
              <w:bottom w:val="single" w:sz="4" w:space="0" w:color="auto"/>
              <w:right w:val="single" w:sz="4" w:space="0" w:color="auto"/>
            </w:tcBorders>
            <w:hideMark/>
          </w:tcPr>
          <w:p w14:paraId="2AD22DAE"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7.184</w:t>
            </w:r>
          </w:p>
        </w:tc>
        <w:tc>
          <w:tcPr>
            <w:tcW w:w="1701" w:type="dxa"/>
            <w:tcBorders>
              <w:top w:val="single" w:sz="4" w:space="0" w:color="auto"/>
              <w:left w:val="single" w:sz="4" w:space="0" w:color="auto"/>
              <w:bottom w:val="single" w:sz="4" w:space="0" w:color="auto"/>
              <w:right w:val="single" w:sz="4" w:space="0" w:color="auto"/>
            </w:tcBorders>
            <w:hideMark/>
          </w:tcPr>
          <w:p w14:paraId="5C2F2AB3"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4.244</w:t>
            </w:r>
          </w:p>
        </w:tc>
      </w:tr>
      <w:tr w:rsidR="00D6731E" w:rsidRPr="0047266F" w14:paraId="6A389048" w14:textId="77777777" w:rsidTr="0037132C">
        <w:tc>
          <w:tcPr>
            <w:tcW w:w="709" w:type="dxa"/>
            <w:tcBorders>
              <w:top w:val="single" w:sz="4" w:space="0" w:color="auto"/>
              <w:left w:val="single" w:sz="4" w:space="0" w:color="auto"/>
              <w:bottom w:val="single" w:sz="4" w:space="0" w:color="auto"/>
              <w:right w:val="single" w:sz="4" w:space="0" w:color="auto"/>
            </w:tcBorders>
            <w:hideMark/>
          </w:tcPr>
          <w:p w14:paraId="67F82BFD" w14:textId="77777777" w:rsidR="00D6731E" w:rsidRPr="0047266F" w:rsidRDefault="00D6731E" w:rsidP="008B547D">
            <w:pPr>
              <w:jc w:val="both"/>
              <w:rPr>
                <w:rFonts w:ascii="Times New Roman" w:hAnsi="Times New Roman"/>
                <w:sz w:val="28"/>
                <w:szCs w:val="28"/>
              </w:rPr>
            </w:pPr>
            <w:r w:rsidRPr="0047266F">
              <w:rPr>
                <w:rFonts w:ascii="Times New Roman" w:hAnsi="Times New Roman"/>
                <w:sz w:val="28"/>
                <w:szCs w:val="28"/>
              </w:rPr>
              <w:t>8</w:t>
            </w:r>
          </w:p>
        </w:tc>
        <w:tc>
          <w:tcPr>
            <w:tcW w:w="1984" w:type="dxa"/>
            <w:tcBorders>
              <w:top w:val="single" w:sz="4" w:space="0" w:color="auto"/>
              <w:left w:val="single" w:sz="4" w:space="0" w:color="auto"/>
              <w:bottom w:val="single" w:sz="4" w:space="0" w:color="auto"/>
              <w:right w:val="single" w:sz="4" w:space="0" w:color="auto"/>
            </w:tcBorders>
          </w:tcPr>
          <w:p w14:paraId="1CDC85E5" w14:textId="77777777" w:rsidR="00D6731E" w:rsidRPr="0047266F" w:rsidRDefault="00D6731E" w:rsidP="001131AE">
            <w:pPr>
              <w:snapToGrid w:val="0"/>
              <w:jc w:val="both"/>
              <w:rPr>
                <w:rFonts w:ascii="Times New Roman" w:hAnsi="Times New Roman"/>
                <w:sz w:val="28"/>
                <w:szCs w:val="28"/>
                <w:lang w:val="kk-KZ"/>
              </w:rPr>
            </w:pPr>
            <w:proofErr w:type="spellStart"/>
            <w:r w:rsidRPr="0047266F">
              <w:rPr>
                <w:rFonts w:ascii="Times New Roman" w:hAnsi="Times New Roman"/>
                <w:sz w:val="28"/>
                <w:szCs w:val="28"/>
              </w:rPr>
              <w:t>Линолен</w:t>
            </w:r>
            <w:proofErr w:type="spellEnd"/>
          </w:p>
          <w:p w14:paraId="36BC67D8" w14:textId="74FAD875" w:rsidR="00D6731E" w:rsidRPr="0047266F" w:rsidRDefault="00D6731E" w:rsidP="00B510F3">
            <w:pPr>
              <w:snapToGrid w:val="0"/>
              <w:jc w:val="both"/>
              <w:rPr>
                <w:rFonts w:ascii="Times New Roman" w:hAnsi="Times New Roman"/>
                <w:sz w:val="28"/>
                <w:szCs w:val="28"/>
              </w:rPr>
            </w:pPr>
            <w:r w:rsidRPr="0047266F">
              <w:rPr>
                <w:rFonts w:ascii="Times New Roman" w:hAnsi="Times New Roman"/>
                <w:sz w:val="28"/>
                <w:szCs w:val="28"/>
                <w:lang w:val="kk-KZ"/>
              </w:rPr>
              <w:t>қышқылы</w:t>
            </w:r>
          </w:p>
        </w:tc>
        <w:tc>
          <w:tcPr>
            <w:tcW w:w="1665" w:type="dxa"/>
            <w:tcBorders>
              <w:top w:val="single" w:sz="4" w:space="0" w:color="auto"/>
              <w:left w:val="single" w:sz="4" w:space="0" w:color="auto"/>
              <w:bottom w:val="single" w:sz="4" w:space="0" w:color="auto"/>
              <w:right w:val="single" w:sz="4" w:space="0" w:color="auto"/>
            </w:tcBorders>
          </w:tcPr>
          <w:p w14:paraId="74E8A8A0"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С</w:t>
            </w:r>
            <w:r w:rsidRPr="0047266F">
              <w:rPr>
                <w:rFonts w:ascii="Times New Roman" w:hAnsi="Times New Roman"/>
                <w:sz w:val="28"/>
                <w:szCs w:val="28"/>
                <w:vertAlign w:val="subscript"/>
              </w:rPr>
              <w:t>18</w:t>
            </w:r>
            <w:r w:rsidRPr="0047266F">
              <w:rPr>
                <w:rFonts w:ascii="Times New Roman" w:hAnsi="Times New Roman"/>
                <w:sz w:val="28"/>
                <w:szCs w:val="28"/>
              </w:rPr>
              <w:t>Н</w:t>
            </w:r>
            <w:r w:rsidRPr="0047266F">
              <w:rPr>
                <w:rFonts w:ascii="Times New Roman" w:hAnsi="Times New Roman"/>
                <w:sz w:val="28"/>
                <w:szCs w:val="28"/>
                <w:vertAlign w:val="subscript"/>
              </w:rPr>
              <w:t>29</w:t>
            </w:r>
            <w:r w:rsidRPr="0047266F">
              <w:rPr>
                <w:rFonts w:ascii="Times New Roman" w:hAnsi="Times New Roman"/>
                <w:sz w:val="28"/>
                <w:szCs w:val="28"/>
              </w:rPr>
              <w:t>О</w:t>
            </w:r>
            <w:r w:rsidRPr="0047266F">
              <w:rPr>
                <w:rFonts w:ascii="Times New Roman" w:hAnsi="Times New Roman"/>
                <w:sz w:val="28"/>
                <w:szCs w:val="28"/>
                <w:vertAlign w:val="subscript"/>
              </w:rPr>
              <w:t>2</w:t>
            </w:r>
          </w:p>
        </w:tc>
        <w:tc>
          <w:tcPr>
            <w:tcW w:w="1879" w:type="dxa"/>
            <w:tcBorders>
              <w:top w:val="single" w:sz="4" w:space="0" w:color="auto"/>
              <w:left w:val="single" w:sz="4" w:space="0" w:color="auto"/>
              <w:bottom w:val="single" w:sz="4" w:space="0" w:color="auto"/>
              <w:right w:val="single" w:sz="4" w:space="0" w:color="auto"/>
            </w:tcBorders>
          </w:tcPr>
          <w:p w14:paraId="1C99F631"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18:3</w:t>
            </w:r>
          </w:p>
        </w:tc>
        <w:tc>
          <w:tcPr>
            <w:tcW w:w="1418" w:type="dxa"/>
            <w:tcBorders>
              <w:top w:val="single" w:sz="4" w:space="0" w:color="auto"/>
              <w:left w:val="single" w:sz="4" w:space="0" w:color="auto"/>
              <w:bottom w:val="single" w:sz="4" w:space="0" w:color="auto"/>
              <w:right w:val="single" w:sz="4" w:space="0" w:color="auto"/>
            </w:tcBorders>
            <w:hideMark/>
          </w:tcPr>
          <w:p w14:paraId="59867736"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7.873</w:t>
            </w:r>
          </w:p>
        </w:tc>
        <w:tc>
          <w:tcPr>
            <w:tcW w:w="1701" w:type="dxa"/>
            <w:tcBorders>
              <w:top w:val="single" w:sz="4" w:space="0" w:color="auto"/>
              <w:left w:val="single" w:sz="4" w:space="0" w:color="auto"/>
              <w:bottom w:val="single" w:sz="4" w:space="0" w:color="auto"/>
              <w:right w:val="single" w:sz="4" w:space="0" w:color="auto"/>
            </w:tcBorders>
            <w:hideMark/>
          </w:tcPr>
          <w:p w14:paraId="1698426A"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34.652</w:t>
            </w:r>
          </w:p>
        </w:tc>
      </w:tr>
      <w:tr w:rsidR="00D6731E" w:rsidRPr="0047266F" w14:paraId="0B4174C6" w14:textId="77777777" w:rsidTr="0037132C">
        <w:tc>
          <w:tcPr>
            <w:tcW w:w="709" w:type="dxa"/>
            <w:tcBorders>
              <w:top w:val="single" w:sz="4" w:space="0" w:color="auto"/>
              <w:left w:val="single" w:sz="4" w:space="0" w:color="auto"/>
              <w:bottom w:val="single" w:sz="4" w:space="0" w:color="auto"/>
              <w:right w:val="single" w:sz="4" w:space="0" w:color="auto"/>
            </w:tcBorders>
            <w:hideMark/>
          </w:tcPr>
          <w:p w14:paraId="170407B4" w14:textId="77777777" w:rsidR="00D6731E" w:rsidRPr="0047266F" w:rsidRDefault="00D6731E" w:rsidP="008B547D">
            <w:pPr>
              <w:jc w:val="both"/>
              <w:rPr>
                <w:rFonts w:ascii="Times New Roman" w:hAnsi="Times New Roman"/>
                <w:sz w:val="28"/>
                <w:szCs w:val="28"/>
              </w:rPr>
            </w:pPr>
            <w:r w:rsidRPr="0047266F">
              <w:rPr>
                <w:rFonts w:ascii="Times New Roman" w:hAnsi="Times New Roman"/>
                <w:sz w:val="28"/>
                <w:szCs w:val="28"/>
              </w:rPr>
              <w:t>9</w:t>
            </w:r>
          </w:p>
        </w:tc>
        <w:tc>
          <w:tcPr>
            <w:tcW w:w="1984" w:type="dxa"/>
            <w:tcBorders>
              <w:top w:val="single" w:sz="4" w:space="0" w:color="auto"/>
              <w:left w:val="single" w:sz="4" w:space="0" w:color="auto"/>
              <w:bottom w:val="single" w:sz="4" w:space="0" w:color="auto"/>
              <w:right w:val="single" w:sz="4" w:space="0" w:color="auto"/>
            </w:tcBorders>
          </w:tcPr>
          <w:p w14:paraId="10A84D4D" w14:textId="65E6D914" w:rsidR="00D6731E" w:rsidRPr="0047266F" w:rsidRDefault="00D6731E" w:rsidP="00B510F3">
            <w:pPr>
              <w:snapToGrid w:val="0"/>
              <w:jc w:val="both"/>
              <w:rPr>
                <w:rFonts w:ascii="Times New Roman" w:hAnsi="Times New Roman"/>
                <w:sz w:val="28"/>
                <w:szCs w:val="28"/>
              </w:rPr>
            </w:pPr>
            <w:proofErr w:type="spellStart"/>
            <w:r w:rsidRPr="0047266F">
              <w:rPr>
                <w:rFonts w:ascii="Times New Roman" w:hAnsi="Times New Roman"/>
                <w:sz w:val="28"/>
                <w:szCs w:val="28"/>
              </w:rPr>
              <w:t>Эйкозан</w:t>
            </w:r>
            <w:proofErr w:type="spellEnd"/>
            <w:r w:rsidRPr="0047266F">
              <w:rPr>
                <w:rFonts w:ascii="Times New Roman" w:hAnsi="Times New Roman"/>
                <w:sz w:val="28"/>
                <w:szCs w:val="28"/>
                <w:lang w:val="kk-KZ"/>
              </w:rPr>
              <w:t xml:space="preserve"> қышқылы</w:t>
            </w:r>
          </w:p>
        </w:tc>
        <w:tc>
          <w:tcPr>
            <w:tcW w:w="1665" w:type="dxa"/>
            <w:tcBorders>
              <w:top w:val="single" w:sz="4" w:space="0" w:color="auto"/>
              <w:left w:val="single" w:sz="4" w:space="0" w:color="auto"/>
              <w:bottom w:val="single" w:sz="4" w:space="0" w:color="auto"/>
              <w:right w:val="single" w:sz="4" w:space="0" w:color="auto"/>
            </w:tcBorders>
          </w:tcPr>
          <w:p w14:paraId="23AA2C56"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С</w:t>
            </w:r>
            <w:r w:rsidRPr="0047266F">
              <w:rPr>
                <w:rFonts w:ascii="Times New Roman" w:hAnsi="Times New Roman"/>
                <w:sz w:val="28"/>
                <w:szCs w:val="28"/>
                <w:vertAlign w:val="subscript"/>
              </w:rPr>
              <w:t>20</w:t>
            </w:r>
            <w:r w:rsidRPr="0047266F">
              <w:rPr>
                <w:rFonts w:ascii="Times New Roman" w:hAnsi="Times New Roman"/>
                <w:sz w:val="28"/>
                <w:szCs w:val="28"/>
              </w:rPr>
              <w:t>Н</w:t>
            </w:r>
            <w:r w:rsidRPr="0047266F">
              <w:rPr>
                <w:rFonts w:ascii="Times New Roman" w:hAnsi="Times New Roman"/>
                <w:sz w:val="28"/>
                <w:szCs w:val="28"/>
                <w:vertAlign w:val="subscript"/>
              </w:rPr>
              <w:t>39</w:t>
            </w:r>
            <w:r w:rsidRPr="0047266F">
              <w:rPr>
                <w:rFonts w:ascii="Times New Roman" w:hAnsi="Times New Roman"/>
                <w:sz w:val="28"/>
                <w:szCs w:val="28"/>
              </w:rPr>
              <w:t>О</w:t>
            </w:r>
            <w:r w:rsidRPr="0047266F">
              <w:rPr>
                <w:rFonts w:ascii="Times New Roman" w:hAnsi="Times New Roman"/>
                <w:sz w:val="28"/>
                <w:szCs w:val="28"/>
                <w:vertAlign w:val="subscript"/>
              </w:rPr>
              <w:t>2</w:t>
            </w:r>
          </w:p>
        </w:tc>
        <w:tc>
          <w:tcPr>
            <w:tcW w:w="1879" w:type="dxa"/>
            <w:tcBorders>
              <w:top w:val="single" w:sz="4" w:space="0" w:color="auto"/>
              <w:left w:val="single" w:sz="4" w:space="0" w:color="auto"/>
              <w:bottom w:val="single" w:sz="4" w:space="0" w:color="auto"/>
              <w:right w:val="single" w:sz="4" w:space="0" w:color="auto"/>
            </w:tcBorders>
          </w:tcPr>
          <w:p w14:paraId="52739CE8"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20:0</w:t>
            </w:r>
          </w:p>
        </w:tc>
        <w:tc>
          <w:tcPr>
            <w:tcW w:w="1418" w:type="dxa"/>
            <w:tcBorders>
              <w:top w:val="single" w:sz="4" w:space="0" w:color="auto"/>
              <w:left w:val="single" w:sz="4" w:space="0" w:color="auto"/>
              <w:bottom w:val="single" w:sz="4" w:space="0" w:color="auto"/>
              <w:right w:val="single" w:sz="4" w:space="0" w:color="auto"/>
            </w:tcBorders>
            <w:hideMark/>
          </w:tcPr>
          <w:p w14:paraId="38575CEE"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8.817</w:t>
            </w:r>
          </w:p>
        </w:tc>
        <w:tc>
          <w:tcPr>
            <w:tcW w:w="1701" w:type="dxa"/>
            <w:tcBorders>
              <w:top w:val="single" w:sz="4" w:space="0" w:color="auto"/>
              <w:left w:val="single" w:sz="4" w:space="0" w:color="auto"/>
              <w:bottom w:val="single" w:sz="4" w:space="0" w:color="auto"/>
              <w:right w:val="single" w:sz="4" w:space="0" w:color="auto"/>
            </w:tcBorders>
            <w:hideMark/>
          </w:tcPr>
          <w:p w14:paraId="0A94D87A"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5.406</w:t>
            </w:r>
          </w:p>
        </w:tc>
      </w:tr>
      <w:tr w:rsidR="00D6731E" w:rsidRPr="0047266F" w14:paraId="5E22B958" w14:textId="77777777" w:rsidTr="0037132C">
        <w:tc>
          <w:tcPr>
            <w:tcW w:w="709" w:type="dxa"/>
            <w:tcBorders>
              <w:top w:val="single" w:sz="4" w:space="0" w:color="auto"/>
              <w:left w:val="single" w:sz="4" w:space="0" w:color="auto"/>
              <w:bottom w:val="single" w:sz="4" w:space="0" w:color="auto"/>
              <w:right w:val="single" w:sz="4" w:space="0" w:color="auto"/>
            </w:tcBorders>
            <w:hideMark/>
          </w:tcPr>
          <w:p w14:paraId="69298919" w14:textId="77777777" w:rsidR="00D6731E" w:rsidRPr="0047266F" w:rsidRDefault="00D6731E" w:rsidP="008B547D">
            <w:pPr>
              <w:jc w:val="both"/>
              <w:rPr>
                <w:rFonts w:ascii="Times New Roman" w:hAnsi="Times New Roman"/>
                <w:sz w:val="28"/>
                <w:szCs w:val="28"/>
              </w:rPr>
            </w:pPr>
            <w:r w:rsidRPr="0047266F">
              <w:rPr>
                <w:rFonts w:ascii="Times New Roman" w:hAnsi="Times New Roman"/>
                <w:sz w:val="28"/>
                <w:szCs w:val="28"/>
              </w:rPr>
              <w:t>10</w:t>
            </w:r>
          </w:p>
        </w:tc>
        <w:tc>
          <w:tcPr>
            <w:tcW w:w="1984" w:type="dxa"/>
            <w:tcBorders>
              <w:top w:val="single" w:sz="4" w:space="0" w:color="auto"/>
              <w:left w:val="single" w:sz="4" w:space="0" w:color="auto"/>
              <w:bottom w:val="single" w:sz="4" w:space="0" w:color="auto"/>
              <w:right w:val="single" w:sz="4" w:space="0" w:color="auto"/>
            </w:tcBorders>
          </w:tcPr>
          <w:p w14:paraId="6422CA47" w14:textId="77777777" w:rsidR="00D6731E" w:rsidRPr="0047266F" w:rsidRDefault="00D6731E" w:rsidP="001131AE">
            <w:pPr>
              <w:snapToGrid w:val="0"/>
              <w:jc w:val="both"/>
              <w:rPr>
                <w:rFonts w:ascii="Times New Roman" w:hAnsi="Times New Roman"/>
                <w:sz w:val="28"/>
                <w:szCs w:val="28"/>
                <w:lang w:val="kk-KZ"/>
              </w:rPr>
            </w:pPr>
            <w:proofErr w:type="spellStart"/>
            <w:r w:rsidRPr="0047266F">
              <w:rPr>
                <w:rFonts w:ascii="Times New Roman" w:hAnsi="Times New Roman"/>
                <w:sz w:val="28"/>
                <w:szCs w:val="28"/>
              </w:rPr>
              <w:t>Эйкозен</w:t>
            </w:r>
            <w:proofErr w:type="spellEnd"/>
          </w:p>
          <w:p w14:paraId="797D749F" w14:textId="6C0CE773" w:rsidR="00D6731E" w:rsidRPr="0047266F" w:rsidRDefault="00D6731E" w:rsidP="00B510F3">
            <w:pPr>
              <w:snapToGrid w:val="0"/>
              <w:jc w:val="both"/>
              <w:rPr>
                <w:rFonts w:ascii="Times New Roman" w:hAnsi="Times New Roman"/>
                <w:sz w:val="28"/>
                <w:szCs w:val="28"/>
              </w:rPr>
            </w:pPr>
            <w:r w:rsidRPr="0047266F">
              <w:rPr>
                <w:rFonts w:ascii="Times New Roman" w:hAnsi="Times New Roman"/>
                <w:sz w:val="28"/>
                <w:szCs w:val="28"/>
                <w:lang w:val="kk-KZ"/>
              </w:rPr>
              <w:t>қышқылы</w:t>
            </w:r>
          </w:p>
        </w:tc>
        <w:tc>
          <w:tcPr>
            <w:tcW w:w="1665" w:type="dxa"/>
            <w:tcBorders>
              <w:top w:val="single" w:sz="4" w:space="0" w:color="auto"/>
              <w:left w:val="single" w:sz="4" w:space="0" w:color="auto"/>
              <w:bottom w:val="single" w:sz="4" w:space="0" w:color="auto"/>
              <w:right w:val="single" w:sz="4" w:space="0" w:color="auto"/>
            </w:tcBorders>
          </w:tcPr>
          <w:p w14:paraId="5CEFF138"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С</w:t>
            </w:r>
            <w:r w:rsidRPr="0047266F">
              <w:rPr>
                <w:rFonts w:ascii="Times New Roman" w:hAnsi="Times New Roman"/>
                <w:sz w:val="28"/>
                <w:szCs w:val="28"/>
                <w:vertAlign w:val="subscript"/>
              </w:rPr>
              <w:t>20</w:t>
            </w:r>
            <w:r w:rsidRPr="0047266F">
              <w:rPr>
                <w:rFonts w:ascii="Times New Roman" w:hAnsi="Times New Roman"/>
                <w:sz w:val="28"/>
                <w:szCs w:val="28"/>
              </w:rPr>
              <w:t>Н</w:t>
            </w:r>
            <w:r w:rsidRPr="0047266F">
              <w:rPr>
                <w:rFonts w:ascii="Times New Roman" w:hAnsi="Times New Roman"/>
                <w:sz w:val="28"/>
                <w:szCs w:val="28"/>
                <w:vertAlign w:val="subscript"/>
              </w:rPr>
              <w:t>32</w:t>
            </w:r>
            <w:r w:rsidRPr="0047266F">
              <w:rPr>
                <w:rFonts w:ascii="Times New Roman" w:hAnsi="Times New Roman"/>
                <w:sz w:val="28"/>
                <w:szCs w:val="28"/>
              </w:rPr>
              <w:t>О</w:t>
            </w:r>
            <w:r w:rsidRPr="0047266F">
              <w:rPr>
                <w:rFonts w:ascii="Times New Roman" w:hAnsi="Times New Roman"/>
                <w:sz w:val="28"/>
                <w:szCs w:val="28"/>
                <w:vertAlign w:val="subscript"/>
              </w:rPr>
              <w:t>2</w:t>
            </w:r>
          </w:p>
        </w:tc>
        <w:tc>
          <w:tcPr>
            <w:tcW w:w="1879" w:type="dxa"/>
            <w:tcBorders>
              <w:top w:val="single" w:sz="4" w:space="0" w:color="auto"/>
              <w:left w:val="single" w:sz="4" w:space="0" w:color="auto"/>
              <w:bottom w:val="single" w:sz="4" w:space="0" w:color="auto"/>
              <w:right w:val="single" w:sz="4" w:space="0" w:color="auto"/>
            </w:tcBorders>
          </w:tcPr>
          <w:p w14:paraId="7C05DC1D"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20:1</w:t>
            </w:r>
          </w:p>
        </w:tc>
        <w:tc>
          <w:tcPr>
            <w:tcW w:w="1418" w:type="dxa"/>
            <w:tcBorders>
              <w:top w:val="single" w:sz="4" w:space="0" w:color="auto"/>
              <w:left w:val="single" w:sz="4" w:space="0" w:color="auto"/>
              <w:bottom w:val="single" w:sz="4" w:space="0" w:color="auto"/>
              <w:right w:val="single" w:sz="4" w:space="0" w:color="auto"/>
            </w:tcBorders>
            <w:hideMark/>
          </w:tcPr>
          <w:p w14:paraId="07DA3E86"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9.416</w:t>
            </w:r>
          </w:p>
        </w:tc>
        <w:tc>
          <w:tcPr>
            <w:tcW w:w="1701" w:type="dxa"/>
            <w:tcBorders>
              <w:top w:val="single" w:sz="4" w:space="0" w:color="auto"/>
              <w:left w:val="single" w:sz="4" w:space="0" w:color="auto"/>
              <w:bottom w:val="single" w:sz="4" w:space="0" w:color="auto"/>
              <w:right w:val="single" w:sz="4" w:space="0" w:color="auto"/>
            </w:tcBorders>
            <w:hideMark/>
          </w:tcPr>
          <w:p w14:paraId="5A9D4311"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0.763</w:t>
            </w:r>
          </w:p>
        </w:tc>
      </w:tr>
      <w:tr w:rsidR="00D6731E" w:rsidRPr="0047266F" w14:paraId="131DD181" w14:textId="77777777" w:rsidTr="0037132C">
        <w:tc>
          <w:tcPr>
            <w:tcW w:w="709" w:type="dxa"/>
            <w:tcBorders>
              <w:top w:val="single" w:sz="4" w:space="0" w:color="auto"/>
              <w:left w:val="single" w:sz="4" w:space="0" w:color="auto"/>
              <w:bottom w:val="single" w:sz="4" w:space="0" w:color="auto"/>
              <w:right w:val="single" w:sz="4" w:space="0" w:color="auto"/>
            </w:tcBorders>
            <w:hideMark/>
          </w:tcPr>
          <w:p w14:paraId="752D3A76" w14:textId="77777777" w:rsidR="00D6731E" w:rsidRPr="0047266F" w:rsidRDefault="00D6731E" w:rsidP="008B547D">
            <w:pPr>
              <w:jc w:val="both"/>
              <w:rPr>
                <w:rFonts w:ascii="Times New Roman" w:hAnsi="Times New Roman"/>
                <w:sz w:val="28"/>
                <w:szCs w:val="28"/>
              </w:rPr>
            </w:pPr>
            <w:r w:rsidRPr="0047266F">
              <w:rPr>
                <w:rFonts w:ascii="Times New Roman" w:hAnsi="Times New Roman"/>
                <w:sz w:val="28"/>
                <w:szCs w:val="28"/>
              </w:rPr>
              <w:t>11</w:t>
            </w:r>
          </w:p>
        </w:tc>
        <w:tc>
          <w:tcPr>
            <w:tcW w:w="1984" w:type="dxa"/>
            <w:tcBorders>
              <w:top w:val="single" w:sz="4" w:space="0" w:color="auto"/>
              <w:left w:val="single" w:sz="4" w:space="0" w:color="auto"/>
              <w:bottom w:val="single" w:sz="4" w:space="0" w:color="auto"/>
              <w:right w:val="single" w:sz="4" w:space="0" w:color="auto"/>
            </w:tcBorders>
          </w:tcPr>
          <w:p w14:paraId="6328A45F" w14:textId="68F1CF62" w:rsidR="00D6731E" w:rsidRPr="0047266F" w:rsidRDefault="00D6731E" w:rsidP="00B510F3">
            <w:pPr>
              <w:snapToGrid w:val="0"/>
              <w:jc w:val="both"/>
              <w:rPr>
                <w:rFonts w:ascii="Times New Roman" w:hAnsi="Times New Roman"/>
                <w:sz w:val="28"/>
                <w:szCs w:val="28"/>
              </w:rPr>
            </w:pPr>
            <w:proofErr w:type="spellStart"/>
            <w:r w:rsidRPr="0047266F">
              <w:rPr>
                <w:rFonts w:ascii="Times New Roman" w:hAnsi="Times New Roman"/>
                <w:sz w:val="28"/>
                <w:szCs w:val="28"/>
              </w:rPr>
              <w:t>Эйкозендиен</w:t>
            </w:r>
            <w:proofErr w:type="spellEnd"/>
            <w:r w:rsidRPr="0047266F">
              <w:rPr>
                <w:rFonts w:ascii="Times New Roman" w:hAnsi="Times New Roman"/>
                <w:sz w:val="28"/>
                <w:szCs w:val="28"/>
                <w:lang w:val="kk-KZ"/>
              </w:rPr>
              <w:t xml:space="preserve"> қышқылы</w:t>
            </w:r>
          </w:p>
        </w:tc>
        <w:tc>
          <w:tcPr>
            <w:tcW w:w="1665" w:type="dxa"/>
            <w:tcBorders>
              <w:top w:val="single" w:sz="4" w:space="0" w:color="auto"/>
              <w:left w:val="single" w:sz="4" w:space="0" w:color="auto"/>
              <w:bottom w:val="single" w:sz="4" w:space="0" w:color="auto"/>
              <w:right w:val="single" w:sz="4" w:space="0" w:color="auto"/>
            </w:tcBorders>
          </w:tcPr>
          <w:p w14:paraId="2936B2BF"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С</w:t>
            </w:r>
            <w:r w:rsidRPr="0047266F">
              <w:rPr>
                <w:rFonts w:ascii="Times New Roman" w:hAnsi="Times New Roman"/>
                <w:sz w:val="28"/>
                <w:szCs w:val="28"/>
                <w:vertAlign w:val="subscript"/>
              </w:rPr>
              <w:t>20</w:t>
            </w:r>
            <w:r w:rsidRPr="0047266F">
              <w:rPr>
                <w:rFonts w:ascii="Times New Roman" w:hAnsi="Times New Roman"/>
                <w:sz w:val="28"/>
                <w:szCs w:val="28"/>
              </w:rPr>
              <w:t>Н</w:t>
            </w:r>
            <w:r w:rsidRPr="0047266F">
              <w:rPr>
                <w:rFonts w:ascii="Times New Roman" w:hAnsi="Times New Roman"/>
                <w:sz w:val="28"/>
                <w:szCs w:val="28"/>
                <w:vertAlign w:val="subscript"/>
              </w:rPr>
              <w:t>32</w:t>
            </w:r>
            <w:r w:rsidRPr="0047266F">
              <w:rPr>
                <w:rFonts w:ascii="Times New Roman" w:hAnsi="Times New Roman"/>
                <w:sz w:val="28"/>
                <w:szCs w:val="28"/>
              </w:rPr>
              <w:t>О</w:t>
            </w:r>
            <w:r w:rsidRPr="0047266F">
              <w:rPr>
                <w:rFonts w:ascii="Times New Roman" w:hAnsi="Times New Roman"/>
                <w:sz w:val="28"/>
                <w:szCs w:val="28"/>
                <w:vertAlign w:val="subscript"/>
              </w:rPr>
              <w:t>2</w:t>
            </w:r>
          </w:p>
        </w:tc>
        <w:tc>
          <w:tcPr>
            <w:tcW w:w="1879" w:type="dxa"/>
            <w:tcBorders>
              <w:top w:val="single" w:sz="4" w:space="0" w:color="auto"/>
              <w:left w:val="single" w:sz="4" w:space="0" w:color="auto"/>
              <w:bottom w:val="single" w:sz="4" w:space="0" w:color="auto"/>
              <w:right w:val="single" w:sz="4" w:space="0" w:color="auto"/>
            </w:tcBorders>
          </w:tcPr>
          <w:p w14:paraId="327401E2"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20:2</w:t>
            </w:r>
          </w:p>
        </w:tc>
        <w:tc>
          <w:tcPr>
            <w:tcW w:w="1418" w:type="dxa"/>
            <w:tcBorders>
              <w:top w:val="single" w:sz="4" w:space="0" w:color="auto"/>
              <w:left w:val="single" w:sz="4" w:space="0" w:color="auto"/>
              <w:bottom w:val="single" w:sz="4" w:space="0" w:color="auto"/>
              <w:right w:val="single" w:sz="4" w:space="0" w:color="auto"/>
            </w:tcBorders>
            <w:hideMark/>
          </w:tcPr>
          <w:p w14:paraId="2779134B"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10.075</w:t>
            </w:r>
          </w:p>
        </w:tc>
        <w:tc>
          <w:tcPr>
            <w:tcW w:w="1701" w:type="dxa"/>
            <w:tcBorders>
              <w:top w:val="single" w:sz="4" w:space="0" w:color="auto"/>
              <w:left w:val="single" w:sz="4" w:space="0" w:color="auto"/>
              <w:bottom w:val="single" w:sz="4" w:space="0" w:color="auto"/>
              <w:right w:val="single" w:sz="4" w:space="0" w:color="auto"/>
            </w:tcBorders>
            <w:hideMark/>
          </w:tcPr>
          <w:p w14:paraId="6AE5F611"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15.749</w:t>
            </w:r>
          </w:p>
        </w:tc>
      </w:tr>
      <w:tr w:rsidR="00D6731E" w:rsidRPr="0047266F" w14:paraId="6CC756B7" w14:textId="77777777" w:rsidTr="0037132C">
        <w:tc>
          <w:tcPr>
            <w:tcW w:w="709" w:type="dxa"/>
            <w:tcBorders>
              <w:top w:val="single" w:sz="4" w:space="0" w:color="auto"/>
              <w:left w:val="single" w:sz="4" w:space="0" w:color="auto"/>
              <w:bottom w:val="single" w:sz="4" w:space="0" w:color="auto"/>
              <w:right w:val="single" w:sz="4" w:space="0" w:color="auto"/>
            </w:tcBorders>
            <w:hideMark/>
          </w:tcPr>
          <w:p w14:paraId="79FB07EB" w14:textId="77777777" w:rsidR="00D6731E" w:rsidRPr="0047266F" w:rsidRDefault="00D6731E" w:rsidP="008B547D">
            <w:pPr>
              <w:jc w:val="both"/>
              <w:rPr>
                <w:rFonts w:ascii="Times New Roman" w:hAnsi="Times New Roman"/>
                <w:sz w:val="28"/>
                <w:szCs w:val="28"/>
              </w:rPr>
            </w:pPr>
            <w:r w:rsidRPr="0047266F">
              <w:rPr>
                <w:rFonts w:ascii="Times New Roman" w:hAnsi="Times New Roman"/>
                <w:sz w:val="28"/>
                <w:szCs w:val="28"/>
              </w:rPr>
              <w:t>12</w:t>
            </w:r>
          </w:p>
        </w:tc>
        <w:tc>
          <w:tcPr>
            <w:tcW w:w="1984" w:type="dxa"/>
            <w:tcBorders>
              <w:top w:val="single" w:sz="4" w:space="0" w:color="auto"/>
              <w:left w:val="single" w:sz="4" w:space="0" w:color="auto"/>
              <w:bottom w:val="single" w:sz="4" w:space="0" w:color="auto"/>
              <w:right w:val="single" w:sz="4" w:space="0" w:color="auto"/>
            </w:tcBorders>
          </w:tcPr>
          <w:p w14:paraId="1FADCCC7" w14:textId="77777777" w:rsidR="00D6731E" w:rsidRPr="0047266F" w:rsidRDefault="00D6731E" w:rsidP="001131AE">
            <w:pPr>
              <w:snapToGrid w:val="0"/>
              <w:jc w:val="both"/>
              <w:rPr>
                <w:rFonts w:ascii="Times New Roman" w:hAnsi="Times New Roman"/>
                <w:sz w:val="28"/>
                <w:szCs w:val="28"/>
                <w:lang w:val="kk-KZ"/>
              </w:rPr>
            </w:pPr>
            <w:proofErr w:type="spellStart"/>
            <w:r w:rsidRPr="0047266F">
              <w:rPr>
                <w:rFonts w:ascii="Times New Roman" w:hAnsi="Times New Roman"/>
                <w:sz w:val="28"/>
                <w:szCs w:val="28"/>
              </w:rPr>
              <w:t>Эйкозотриен</w:t>
            </w:r>
            <w:proofErr w:type="spellEnd"/>
          </w:p>
          <w:p w14:paraId="2E6BBC35" w14:textId="1409D58B" w:rsidR="00D6731E" w:rsidRPr="0047266F" w:rsidRDefault="00D6731E" w:rsidP="00B510F3">
            <w:pPr>
              <w:snapToGrid w:val="0"/>
              <w:jc w:val="both"/>
              <w:rPr>
                <w:rFonts w:ascii="Times New Roman" w:hAnsi="Times New Roman"/>
                <w:sz w:val="28"/>
                <w:szCs w:val="28"/>
              </w:rPr>
            </w:pPr>
            <w:r w:rsidRPr="0047266F">
              <w:rPr>
                <w:rFonts w:ascii="Times New Roman" w:hAnsi="Times New Roman"/>
                <w:sz w:val="28"/>
                <w:szCs w:val="28"/>
                <w:lang w:val="kk-KZ"/>
              </w:rPr>
              <w:t xml:space="preserve">қышқылы </w:t>
            </w:r>
          </w:p>
        </w:tc>
        <w:tc>
          <w:tcPr>
            <w:tcW w:w="1665" w:type="dxa"/>
            <w:tcBorders>
              <w:top w:val="single" w:sz="4" w:space="0" w:color="auto"/>
              <w:left w:val="single" w:sz="4" w:space="0" w:color="auto"/>
              <w:bottom w:val="single" w:sz="4" w:space="0" w:color="auto"/>
              <w:right w:val="single" w:sz="4" w:space="0" w:color="auto"/>
            </w:tcBorders>
          </w:tcPr>
          <w:p w14:paraId="761FFE37"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С</w:t>
            </w:r>
            <w:r w:rsidRPr="0047266F">
              <w:rPr>
                <w:rFonts w:ascii="Times New Roman" w:hAnsi="Times New Roman"/>
                <w:sz w:val="28"/>
                <w:szCs w:val="28"/>
                <w:vertAlign w:val="subscript"/>
              </w:rPr>
              <w:t>20</w:t>
            </w:r>
            <w:r w:rsidRPr="0047266F">
              <w:rPr>
                <w:rFonts w:ascii="Times New Roman" w:hAnsi="Times New Roman"/>
                <w:sz w:val="28"/>
                <w:szCs w:val="28"/>
              </w:rPr>
              <w:t>Н</w:t>
            </w:r>
            <w:r w:rsidRPr="0047266F">
              <w:rPr>
                <w:rFonts w:ascii="Times New Roman" w:hAnsi="Times New Roman"/>
                <w:sz w:val="28"/>
                <w:szCs w:val="28"/>
                <w:vertAlign w:val="subscript"/>
              </w:rPr>
              <w:t>32</w:t>
            </w:r>
            <w:r w:rsidRPr="0047266F">
              <w:rPr>
                <w:rFonts w:ascii="Times New Roman" w:hAnsi="Times New Roman"/>
                <w:sz w:val="28"/>
                <w:szCs w:val="28"/>
              </w:rPr>
              <w:t>О</w:t>
            </w:r>
            <w:r w:rsidRPr="0047266F">
              <w:rPr>
                <w:rFonts w:ascii="Times New Roman" w:hAnsi="Times New Roman"/>
                <w:sz w:val="28"/>
                <w:szCs w:val="28"/>
                <w:vertAlign w:val="subscript"/>
              </w:rPr>
              <w:t>2</w:t>
            </w:r>
          </w:p>
        </w:tc>
        <w:tc>
          <w:tcPr>
            <w:tcW w:w="1879" w:type="dxa"/>
            <w:tcBorders>
              <w:top w:val="single" w:sz="4" w:space="0" w:color="auto"/>
              <w:left w:val="single" w:sz="4" w:space="0" w:color="auto"/>
              <w:bottom w:val="single" w:sz="4" w:space="0" w:color="auto"/>
              <w:right w:val="single" w:sz="4" w:space="0" w:color="auto"/>
            </w:tcBorders>
          </w:tcPr>
          <w:p w14:paraId="44687054"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20:3</w:t>
            </w:r>
          </w:p>
        </w:tc>
        <w:tc>
          <w:tcPr>
            <w:tcW w:w="1418" w:type="dxa"/>
            <w:tcBorders>
              <w:top w:val="single" w:sz="4" w:space="0" w:color="auto"/>
              <w:left w:val="single" w:sz="4" w:space="0" w:color="auto"/>
              <w:bottom w:val="single" w:sz="4" w:space="0" w:color="auto"/>
              <w:right w:val="single" w:sz="4" w:space="0" w:color="auto"/>
            </w:tcBorders>
            <w:hideMark/>
          </w:tcPr>
          <w:p w14:paraId="75AA132A"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10.720</w:t>
            </w:r>
          </w:p>
        </w:tc>
        <w:tc>
          <w:tcPr>
            <w:tcW w:w="1701" w:type="dxa"/>
            <w:tcBorders>
              <w:top w:val="single" w:sz="4" w:space="0" w:color="auto"/>
              <w:left w:val="single" w:sz="4" w:space="0" w:color="auto"/>
              <w:bottom w:val="single" w:sz="4" w:space="0" w:color="auto"/>
              <w:right w:val="single" w:sz="4" w:space="0" w:color="auto"/>
            </w:tcBorders>
            <w:hideMark/>
          </w:tcPr>
          <w:p w14:paraId="18AE2B7F"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13.867</w:t>
            </w:r>
          </w:p>
        </w:tc>
      </w:tr>
      <w:tr w:rsidR="00D6731E" w:rsidRPr="0047266F" w14:paraId="105E8C1A" w14:textId="77777777" w:rsidTr="0037132C">
        <w:tc>
          <w:tcPr>
            <w:tcW w:w="709" w:type="dxa"/>
            <w:tcBorders>
              <w:top w:val="single" w:sz="4" w:space="0" w:color="auto"/>
              <w:left w:val="single" w:sz="4" w:space="0" w:color="auto"/>
              <w:bottom w:val="single" w:sz="4" w:space="0" w:color="auto"/>
              <w:right w:val="single" w:sz="4" w:space="0" w:color="auto"/>
            </w:tcBorders>
            <w:hideMark/>
          </w:tcPr>
          <w:p w14:paraId="3656916F" w14:textId="77777777" w:rsidR="00D6731E" w:rsidRPr="0047266F" w:rsidRDefault="00D6731E" w:rsidP="008B547D">
            <w:pPr>
              <w:jc w:val="both"/>
              <w:rPr>
                <w:rFonts w:ascii="Times New Roman" w:hAnsi="Times New Roman"/>
                <w:sz w:val="28"/>
                <w:szCs w:val="28"/>
              </w:rPr>
            </w:pPr>
            <w:r w:rsidRPr="0047266F">
              <w:rPr>
                <w:rFonts w:ascii="Times New Roman" w:hAnsi="Times New Roman"/>
                <w:sz w:val="28"/>
                <w:szCs w:val="28"/>
              </w:rPr>
              <w:t>13</w:t>
            </w:r>
          </w:p>
        </w:tc>
        <w:tc>
          <w:tcPr>
            <w:tcW w:w="1984" w:type="dxa"/>
            <w:tcBorders>
              <w:top w:val="single" w:sz="4" w:space="0" w:color="auto"/>
              <w:left w:val="single" w:sz="4" w:space="0" w:color="auto"/>
              <w:bottom w:val="single" w:sz="4" w:space="0" w:color="auto"/>
              <w:right w:val="single" w:sz="4" w:space="0" w:color="auto"/>
            </w:tcBorders>
          </w:tcPr>
          <w:p w14:paraId="5851F183" w14:textId="77777777" w:rsidR="00D6731E" w:rsidRPr="0047266F" w:rsidRDefault="00D6731E" w:rsidP="001131AE">
            <w:pPr>
              <w:snapToGrid w:val="0"/>
              <w:jc w:val="both"/>
              <w:rPr>
                <w:rFonts w:ascii="Times New Roman" w:hAnsi="Times New Roman"/>
                <w:sz w:val="28"/>
                <w:szCs w:val="28"/>
                <w:lang w:val="kk-KZ"/>
              </w:rPr>
            </w:pPr>
            <w:proofErr w:type="spellStart"/>
            <w:r w:rsidRPr="0047266F">
              <w:rPr>
                <w:rFonts w:ascii="Times New Roman" w:hAnsi="Times New Roman"/>
                <w:sz w:val="28"/>
                <w:szCs w:val="28"/>
              </w:rPr>
              <w:t>Арахидон</w:t>
            </w:r>
            <w:proofErr w:type="spellEnd"/>
          </w:p>
          <w:p w14:paraId="321618FB" w14:textId="0B9773F1" w:rsidR="00D6731E" w:rsidRPr="0047266F" w:rsidRDefault="00D6731E" w:rsidP="00B510F3">
            <w:pPr>
              <w:snapToGrid w:val="0"/>
              <w:jc w:val="both"/>
              <w:rPr>
                <w:rFonts w:ascii="Times New Roman" w:hAnsi="Times New Roman"/>
                <w:sz w:val="28"/>
                <w:szCs w:val="28"/>
              </w:rPr>
            </w:pPr>
            <w:r w:rsidRPr="0047266F">
              <w:rPr>
                <w:rFonts w:ascii="Times New Roman" w:hAnsi="Times New Roman"/>
                <w:sz w:val="28"/>
                <w:szCs w:val="28"/>
                <w:lang w:val="kk-KZ"/>
              </w:rPr>
              <w:t>қышқылы</w:t>
            </w:r>
          </w:p>
        </w:tc>
        <w:tc>
          <w:tcPr>
            <w:tcW w:w="1665" w:type="dxa"/>
            <w:tcBorders>
              <w:top w:val="single" w:sz="4" w:space="0" w:color="auto"/>
              <w:left w:val="single" w:sz="4" w:space="0" w:color="auto"/>
              <w:bottom w:val="single" w:sz="4" w:space="0" w:color="auto"/>
              <w:right w:val="single" w:sz="4" w:space="0" w:color="auto"/>
            </w:tcBorders>
          </w:tcPr>
          <w:p w14:paraId="14C91DDE"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С</w:t>
            </w:r>
            <w:r w:rsidRPr="0047266F">
              <w:rPr>
                <w:rFonts w:ascii="Times New Roman" w:hAnsi="Times New Roman"/>
                <w:sz w:val="28"/>
                <w:szCs w:val="28"/>
                <w:vertAlign w:val="subscript"/>
              </w:rPr>
              <w:t>20</w:t>
            </w:r>
            <w:r w:rsidRPr="0047266F">
              <w:rPr>
                <w:rFonts w:ascii="Times New Roman" w:hAnsi="Times New Roman"/>
                <w:sz w:val="28"/>
                <w:szCs w:val="28"/>
              </w:rPr>
              <w:t>Н</w:t>
            </w:r>
            <w:r w:rsidRPr="0047266F">
              <w:rPr>
                <w:rFonts w:ascii="Times New Roman" w:hAnsi="Times New Roman"/>
                <w:sz w:val="28"/>
                <w:szCs w:val="28"/>
                <w:vertAlign w:val="subscript"/>
              </w:rPr>
              <w:t>32</w:t>
            </w:r>
            <w:r w:rsidRPr="0047266F">
              <w:rPr>
                <w:rFonts w:ascii="Times New Roman" w:hAnsi="Times New Roman"/>
                <w:sz w:val="28"/>
                <w:szCs w:val="28"/>
              </w:rPr>
              <w:t>О</w:t>
            </w:r>
            <w:r w:rsidRPr="0047266F">
              <w:rPr>
                <w:rFonts w:ascii="Times New Roman" w:hAnsi="Times New Roman"/>
                <w:sz w:val="28"/>
                <w:szCs w:val="28"/>
                <w:vertAlign w:val="subscript"/>
              </w:rPr>
              <w:t>2</w:t>
            </w:r>
          </w:p>
        </w:tc>
        <w:tc>
          <w:tcPr>
            <w:tcW w:w="1879" w:type="dxa"/>
            <w:tcBorders>
              <w:top w:val="single" w:sz="4" w:space="0" w:color="auto"/>
              <w:left w:val="single" w:sz="4" w:space="0" w:color="auto"/>
              <w:bottom w:val="single" w:sz="4" w:space="0" w:color="auto"/>
              <w:right w:val="single" w:sz="4" w:space="0" w:color="auto"/>
            </w:tcBorders>
          </w:tcPr>
          <w:p w14:paraId="028B8879" w14:textId="77777777" w:rsidR="00D6731E" w:rsidRPr="0047266F" w:rsidRDefault="00D6731E" w:rsidP="001131AE">
            <w:pPr>
              <w:snapToGrid w:val="0"/>
              <w:jc w:val="center"/>
              <w:rPr>
                <w:rFonts w:ascii="Times New Roman" w:hAnsi="Times New Roman"/>
                <w:sz w:val="28"/>
                <w:szCs w:val="28"/>
              </w:rPr>
            </w:pPr>
            <w:r w:rsidRPr="0047266F">
              <w:rPr>
                <w:rFonts w:ascii="Times New Roman" w:hAnsi="Times New Roman"/>
                <w:sz w:val="28"/>
                <w:szCs w:val="28"/>
              </w:rPr>
              <w:t>20:4</w:t>
            </w:r>
          </w:p>
        </w:tc>
        <w:tc>
          <w:tcPr>
            <w:tcW w:w="1418" w:type="dxa"/>
            <w:tcBorders>
              <w:top w:val="single" w:sz="4" w:space="0" w:color="auto"/>
              <w:left w:val="single" w:sz="4" w:space="0" w:color="auto"/>
              <w:bottom w:val="single" w:sz="4" w:space="0" w:color="auto"/>
              <w:right w:val="single" w:sz="4" w:space="0" w:color="auto"/>
            </w:tcBorders>
            <w:hideMark/>
          </w:tcPr>
          <w:p w14:paraId="3DFF2DA0"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13.223</w:t>
            </w:r>
          </w:p>
        </w:tc>
        <w:tc>
          <w:tcPr>
            <w:tcW w:w="1701" w:type="dxa"/>
            <w:tcBorders>
              <w:top w:val="single" w:sz="4" w:space="0" w:color="auto"/>
              <w:left w:val="single" w:sz="4" w:space="0" w:color="auto"/>
              <w:bottom w:val="single" w:sz="4" w:space="0" w:color="auto"/>
              <w:right w:val="single" w:sz="4" w:space="0" w:color="auto"/>
            </w:tcBorders>
            <w:hideMark/>
          </w:tcPr>
          <w:p w14:paraId="0186184A" w14:textId="77777777" w:rsidR="00D6731E" w:rsidRPr="0047266F" w:rsidRDefault="00D6731E" w:rsidP="008B547D">
            <w:pPr>
              <w:jc w:val="center"/>
              <w:rPr>
                <w:rFonts w:ascii="Times New Roman" w:hAnsi="Times New Roman"/>
                <w:sz w:val="28"/>
                <w:szCs w:val="28"/>
              </w:rPr>
            </w:pPr>
            <w:r w:rsidRPr="0047266F">
              <w:rPr>
                <w:rFonts w:ascii="Times New Roman" w:hAnsi="Times New Roman"/>
                <w:sz w:val="28"/>
                <w:szCs w:val="28"/>
              </w:rPr>
              <w:t>1.378</w:t>
            </w:r>
          </w:p>
        </w:tc>
      </w:tr>
    </w:tbl>
    <w:p w14:paraId="16318449" w14:textId="77777777" w:rsidR="00D75FB1" w:rsidRPr="0047266F" w:rsidRDefault="00D75FB1" w:rsidP="00532D9B">
      <w:pPr>
        <w:autoSpaceDE w:val="0"/>
        <w:autoSpaceDN w:val="0"/>
        <w:adjustRightInd w:val="0"/>
        <w:spacing w:after="0" w:line="240" w:lineRule="auto"/>
        <w:jc w:val="both"/>
        <w:rPr>
          <w:rFonts w:ascii="Times New Roman" w:eastAsia="TimesNewRomanPSMT" w:hAnsi="Times New Roman" w:cs="Times New Roman"/>
          <w:sz w:val="28"/>
          <w:szCs w:val="28"/>
          <w:lang w:eastAsia="ru-RU"/>
        </w:rPr>
      </w:pPr>
    </w:p>
    <w:p w14:paraId="7C79BB05" w14:textId="09978578" w:rsidR="00837480" w:rsidRDefault="00837480" w:rsidP="00F35170">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proofErr w:type="spellStart"/>
      <w:r>
        <w:rPr>
          <w:rFonts w:ascii="Times New Roman" w:eastAsia="TimesNewRomanPSMT" w:hAnsi="Times New Roman" w:cs="Times New Roman"/>
          <w:sz w:val="28"/>
          <w:szCs w:val="28"/>
          <w:lang w:eastAsia="ru-RU"/>
        </w:rPr>
        <w:t>Талдау</w:t>
      </w:r>
      <w:proofErr w:type="spellEnd"/>
      <w:r>
        <w:rPr>
          <w:rFonts w:ascii="Times New Roman" w:eastAsia="TimesNewRomanPSMT" w:hAnsi="Times New Roman" w:cs="Times New Roman"/>
          <w:sz w:val="28"/>
          <w:szCs w:val="28"/>
          <w:lang w:eastAsia="ru-RU"/>
        </w:rPr>
        <w:t xml:space="preserve"> </w:t>
      </w:r>
      <w:proofErr w:type="spellStart"/>
      <w:r>
        <w:rPr>
          <w:rFonts w:ascii="Times New Roman" w:eastAsia="TimesNewRomanPSMT" w:hAnsi="Times New Roman" w:cs="Times New Roman"/>
          <w:sz w:val="28"/>
          <w:szCs w:val="28"/>
          <w:lang w:eastAsia="ru-RU"/>
        </w:rPr>
        <w:t>н</w:t>
      </w:r>
      <w:r w:rsidR="00B510F3" w:rsidRPr="0047266F">
        <w:rPr>
          <w:rFonts w:ascii="Times New Roman" w:eastAsia="TimesNewRomanPSMT" w:hAnsi="Times New Roman" w:cs="Times New Roman"/>
          <w:sz w:val="28"/>
          <w:szCs w:val="28"/>
          <w:lang w:eastAsia="ru-RU"/>
        </w:rPr>
        <w:t>әтиже</w:t>
      </w:r>
      <w:proofErr w:type="spellEnd"/>
      <w:r>
        <w:rPr>
          <w:rFonts w:ascii="Times New Roman" w:eastAsia="TimesNewRomanPSMT" w:hAnsi="Times New Roman" w:cs="Times New Roman"/>
          <w:sz w:val="28"/>
          <w:szCs w:val="28"/>
          <w:lang w:val="kk-KZ" w:eastAsia="ru-RU"/>
        </w:rPr>
        <w:t>сі</w:t>
      </w:r>
      <w:r w:rsidR="00B510F3" w:rsidRPr="0047266F">
        <w:rPr>
          <w:rFonts w:ascii="Times New Roman" w:eastAsia="TimesNewRomanPSMT" w:hAnsi="Times New Roman" w:cs="Times New Roman"/>
          <w:sz w:val="28"/>
          <w:szCs w:val="28"/>
          <w:lang w:eastAsia="ru-RU"/>
        </w:rPr>
        <w:t xml:space="preserve"> </w:t>
      </w:r>
      <w:proofErr w:type="spellStart"/>
      <w:r w:rsidRPr="0047266F">
        <w:rPr>
          <w:rFonts w:ascii="Times New Roman" w:eastAsia="TimesNewRomanPSMT" w:hAnsi="Times New Roman" w:cs="Times New Roman"/>
          <w:sz w:val="28"/>
          <w:szCs w:val="28"/>
          <w:lang w:eastAsia="ru-RU"/>
        </w:rPr>
        <w:t>қанықпаған</w:t>
      </w:r>
      <w:proofErr w:type="spellEnd"/>
      <w:r>
        <w:rPr>
          <w:rFonts w:ascii="Times New Roman" w:eastAsia="TimesNewRomanPSMT" w:hAnsi="Times New Roman" w:cs="Times New Roman"/>
          <w:sz w:val="28"/>
          <w:szCs w:val="28"/>
          <w:lang w:val="kk-KZ" w:eastAsia="ru-RU"/>
        </w:rPr>
        <w:t xml:space="preserve"> май</w:t>
      </w:r>
      <w:r w:rsidRPr="0047266F">
        <w:rPr>
          <w:rFonts w:ascii="Times New Roman" w:eastAsia="TimesNewRomanPSMT" w:hAnsi="Times New Roman" w:cs="Times New Roman"/>
          <w:sz w:val="28"/>
          <w:szCs w:val="28"/>
          <w:lang w:eastAsia="ru-RU"/>
        </w:rPr>
        <w:t xml:space="preserve"> </w:t>
      </w:r>
      <w:proofErr w:type="spellStart"/>
      <w:r w:rsidRPr="0047266F">
        <w:rPr>
          <w:rFonts w:ascii="Times New Roman" w:eastAsia="TimesNewRomanPSMT" w:hAnsi="Times New Roman" w:cs="Times New Roman"/>
          <w:sz w:val="28"/>
          <w:szCs w:val="28"/>
          <w:lang w:eastAsia="ru-RU"/>
        </w:rPr>
        <w:t>қышқылдар</w:t>
      </w:r>
      <w:proofErr w:type="spellEnd"/>
      <w:r>
        <w:rPr>
          <w:rFonts w:ascii="Times New Roman" w:eastAsia="TimesNewRomanPSMT" w:hAnsi="Times New Roman" w:cs="Times New Roman"/>
          <w:sz w:val="28"/>
          <w:szCs w:val="28"/>
          <w:lang w:val="kk-KZ" w:eastAsia="ru-RU"/>
        </w:rPr>
        <w:t xml:space="preserve">ы </w:t>
      </w:r>
      <w:proofErr w:type="spellStart"/>
      <w:r w:rsidR="00B510F3" w:rsidRPr="0047266F">
        <w:rPr>
          <w:rFonts w:ascii="Times New Roman" w:eastAsia="TimesNewRomanPSMT" w:hAnsi="Times New Roman" w:cs="Times New Roman"/>
          <w:sz w:val="28"/>
          <w:szCs w:val="28"/>
          <w:lang w:eastAsia="ru-RU"/>
        </w:rPr>
        <w:t>анықталған</w:t>
      </w:r>
      <w:proofErr w:type="spellEnd"/>
      <w:r w:rsidR="00B510F3" w:rsidRPr="0047266F">
        <w:rPr>
          <w:rFonts w:ascii="Times New Roman" w:eastAsia="TimesNewRomanPSMT" w:hAnsi="Times New Roman" w:cs="Times New Roman"/>
          <w:sz w:val="28"/>
          <w:szCs w:val="28"/>
          <w:lang w:eastAsia="ru-RU"/>
        </w:rPr>
        <w:t xml:space="preserve"> </w:t>
      </w:r>
      <w:r>
        <w:rPr>
          <w:rFonts w:ascii="Times New Roman" w:eastAsia="TimesNewRomanPSMT" w:hAnsi="Times New Roman" w:cs="Times New Roman"/>
          <w:sz w:val="28"/>
          <w:szCs w:val="28"/>
          <w:lang w:val="kk-KZ" w:eastAsia="ru-RU"/>
        </w:rPr>
        <w:t xml:space="preserve">қосылыстардың </w:t>
      </w:r>
      <w:r w:rsidR="00B510F3" w:rsidRPr="0047266F">
        <w:rPr>
          <w:rFonts w:ascii="Times New Roman" w:eastAsia="TimesNewRomanPSMT" w:hAnsi="Times New Roman" w:cs="Times New Roman"/>
          <w:sz w:val="28"/>
          <w:szCs w:val="28"/>
          <w:lang w:eastAsia="ru-RU"/>
        </w:rPr>
        <w:t>62</w:t>
      </w:r>
      <w:r>
        <w:rPr>
          <w:rFonts w:ascii="Times New Roman" w:eastAsia="TimesNewRomanPSMT" w:hAnsi="Times New Roman" w:cs="Times New Roman"/>
          <w:sz w:val="28"/>
          <w:szCs w:val="28"/>
          <w:lang w:val="kk-KZ" w:eastAsia="ru-RU"/>
        </w:rPr>
        <w:t xml:space="preserve"> </w:t>
      </w:r>
      <w:r w:rsidR="00F35170">
        <w:rPr>
          <w:rFonts w:ascii="Times New Roman" w:eastAsia="TimesNewRomanPSMT" w:hAnsi="Times New Roman" w:cs="Times New Roman"/>
          <w:sz w:val="28"/>
          <w:szCs w:val="28"/>
          <w:lang w:eastAsia="ru-RU"/>
        </w:rPr>
        <w:t>%-</w:t>
      </w:r>
      <w:r>
        <w:rPr>
          <w:rFonts w:ascii="Times New Roman" w:eastAsia="TimesNewRomanPSMT" w:hAnsi="Times New Roman" w:cs="Times New Roman"/>
          <w:sz w:val="28"/>
          <w:szCs w:val="28"/>
          <w:lang w:val="kk-KZ" w:eastAsia="ru-RU"/>
        </w:rPr>
        <w:t>ын құрайтынын, оның ішінде э</w:t>
      </w:r>
      <w:r w:rsidRPr="00837480">
        <w:rPr>
          <w:rFonts w:ascii="Times New Roman" w:eastAsia="TimesNewRomanPSMT" w:hAnsi="Times New Roman" w:cs="Times New Roman"/>
          <w:sz w:val="28"/>
          <w:szCs w:val="28"/>
          <w:lang w:val="kk-KZ" w:eastAsia="ru-RU"/>
        </w:rPr>
        <w:t>йкозотриен</w:t>
      </w:r>
      <w:r>
        <w:rPr>
          <w:rFonts w:ascii="Times New Roman" w:eastAsia="TimesNewRomanPSMT" w:hAnsi="Times New Roman" w:cs="Times New Roman"/>
          <w:sz w:val="28"/>
          <w:szCs w:val="28"/>
          <w:lang w:val="kk-KZ" w:eastAsia="ru-RU"/>
        </w:rPr>
        <w:t>, э</w:t>
      </w:r>
      <w:r w:rsidRPr="00837480">
        <w:rPr>
          <w:rFonts w:ascii="Times New Roman" w:eastAsia="TimesNewRomanPSMT" w:hAnsi="Times New Roman" w:cs="Times New Roman"/>
          <w:sz w:val="28"/>
          <w:szCs w:val="28"/>
          <w:lang w:val="kk-KZ" w:eastAsia="ru-RU"/>
        </w:rPr>
        <w:t xml:space="preserve">йкозендиен </w:t>
      </w:r>
      <w:r>
        <w:rPr>
          <w:rFonts w:ascii="Times New Roman" w:eastAsia="TimesNewRomanPSMT" w:hAnsi="Times New Roman" w:cs="Times New Roman"/>
          <w:sz w:val="28"/>
          <w:szCs w:val="28"/>
          <w:lang w:val="kk-KZ" w:eastAsia="ru-RU"/>
        </w:rPr>
        <w:t>және л</w:t>
      </w:r>
      <w:r w:rsidRPr="00837480">
        <w:rPr>
          <w:rFonts w:ascii="Times New Roman" w:eastAsia="TimesNewRomanPSMT" w:hAnsi="Times New Roman" w:cs="Times New Roman"/>
          <w:sz w:val="28"/>
          <w:szCs w:val="28"/>
          <w:lang w:val="kk-KZ" w:eastAsia="ru-RU"/>
        </w:rPr>
        <w:t>инолен</w:t>
      </w:r>
      <w:r>
        <w:rPr>
          <w:rFonts w:ascii="Times New Roman" w:eastAsia="TimesNewRomanPSMT" w:hAnsi="Times New Roman" w:cs="Times New Roman"/>
          <w:sz w:val="28"/>
          <w:szCs w:val="28"/>
          <w:lang w:val="kk-KZ" w:eastAsia="ru-RU"/>
        </w:rPr>
        <w:t xml:space="preserve"> </w:t>
      </w:r>
      <w:r w:rsidRPr="00837480">
        <w:rPr>
          <w:rFonts w:ascii="Times New Roman" w:eastAsia="TimesNewRomanPSMT" w:hAnsi="Times New Roman" w:cs="Times New Roman"/>
          <w:sz w:val="28"/>
          <w:szCs w:val="28"/>
          <w:lang w:val="kk-KZ" w:eastAsia="ru-RU"/>
        </w:rPr>
        <w:t>қышқыл</w:t>
      </w:r>
      <w:r>
        <w:rPr>
          <w:rFonts w:ascii="Times New Roman" w:eastAsia="TimesNewRomanPSMT" w:hAnsi="Times New Roman" w:cs="Times New Roman"/>
          <w:sz w:val="28"/>
          <w:szCs w:val="28"/>
          <w:lang w:val="kk-KZ" w:eastAsia="ru-RU"/>
        </w:rPr>
        <w:t xml:space="preserve">дарының басым мөлшерін </w:t>
      </w:r>
      <w:r w:rsidR="00B510F3" w:rsidRPr="00837480">
        <w:rPr>
          <w:rFonts w:ascii="Times New Roman" w:eastAsia="TimesNewRomanPSMT" w:hAnsi="Times New Roman" w:cs="Times New Roman"/>
          <w:sz w:val="28"/>
          <w:szCs w:val="28"/>
          <w:lang w:val="kk-KZ" w:eastAsia="ru-RU"/>
        </w:rPr>
        <w:t>көрсет</w:t>
      </w:r>
      <w:r>
        <w:rPr>
          <w:rFonts w:ascii="Times New Roman" w:eastAsia="TimesNewRomanPSMT" w:hAnsi="Times New Roman" w:cs="Times New Roman"/>
          <w:sz w:val="28"/>
          <w:szCs w:val="28"/>
          <w:lang w:val="kk-KZ" w:eastAsia="ru-RU"/>
        </w:rPr>
        <w:t>ті</w:t>
      </w:r>
      <w:r w:rsidR="00B510F3" w:rsidRPr="00837480">
        <w:rPr>
          <w:rFonts w:ascii="Times New Roman" w:eastAsia="TimesNewRomanPSMT" w:hAnsi="Times New Roman" w:cs="Times New Roman"/>
          <w:sz w:val="28"/>
          <w:szCs w:val="28"/>
          <w:lang w:val="kk-KZ" w:eastAsia="ru-RU"/>
        </w:rPr>
        <w:t>.</w:t>
      </w:r>
      <w:r>
        <w:rPr>
          <w:rFonts w:ascii="Times New Roman" w:eastAsia="TimesNewRomanPSMT" w:hAnsi="Times New Roman" w:cs="Times New Roman"/>
          <w:sz w:val="28"/>
          <w:szCs w:val="28"/>
          <w:lang w:val="kk-KZ" w:eastAsia="ru-RU"/>
        </w:rPr>
        <w:t xml:space="preserve"> Аталған үш қосылыста о</w:t>
      </w:r>
      <w:r w:rsidRPr="00837480">
        <w:rPr>
          <w:rFonts w:ascii="Times New Roman" w:eastAsia="TimesNewRomanPSMT" w:hAnsi="Times New Roman" w:cs="Times New Roman"/>
          <w:sz w:val="28"/>
          <w:szCs w:val="28"/>
          <w:lang w:val="kk-KZ" w:eastAsia="ru-RU"/>
        </w:rPr>
        <w:t>мега-3 класындағы май қышқылдары</w:t>
      </w:r>
      <w:r>
        <w:rPr>
          <w:rFonts w:ascii="Times New Roman" w:eastAsia="TimesNewRomanPSMT" w:hAnsi="Times New Roman" w:cs="Times New Roman"/>
          <w:sz w:val="28"/>
          <w:szCs w:val="28"/>
          <w:lang w:val="kk-KZ" w:eastAsia="ru-RU"/>
        </w:rPr>
        <w:t xml:space="preserve">на жатады. </w:t>
      </w:r>
      <w:r w:rsidR="00F35170">
        <w:rPr>
          <w:rFonts w:ascii="Times New Roman" w:eastAsia="TimesNewRomanPSMT" w:hAnsi="Times New Roman" w:cs="Times New Roman"/>
          <w:sz w:val="28"/>
          <w:szCs w:val="28"/>
          <w:lang w:val="kk-KZ" w:eastAsia="ru-RU"/>
        </w:rPr>
        <w:t>Олар мидың, жүрек</w:t>
      </w:r>
      <w:r w:rsidR="00F35170" w:rsidRPr="00F35170">
        <w:rPr>
          <w:rFonts w:ascii="Times New Roman" w:eastAsia="TimesNewRomanPSMT" w:hAnsi="Times New Roman" w:cs="Times New Roman"/>
          <w:sz w:val="28"/>
          <w:szCs w:val="28"/>
          <w:lang w:val="kk-KZ" w:eastAsia="ru-RU"/>
        </w:rPr>
        <w:t>-</w:t>
      </w:r>
      <w:r w:rsidR="00F35170">
        <w:rPr>
          <w:rFonts w:ascii="Times New Roman" w:eastAsia="TimesNewRomanPSMT" w:hAnsi="Times New Roman" w:cs="Times New Roman"/>
          <w:sz w:val="28"/>
          <w:szCs w:val="28"/>
          <w:lang w:val="kk-KZ" w:eastAsia="ru-RU"/>
        </w:rPr>
        <w:t>қан</w:t>
      </w:r>
      <w:r w:rsidR="00F35170" w:rsidRPr="00F35170">
        <w:rPr>
          <w:rFonts w:ascii="Times New Roman" w:eastAsia="TimesNewRomanPSMT" w:hAnsi="Times New Roman" w:cs="Times New Roman"/>
          <w:sz w:val="28"/>
          <w:szCs w:val="28"/>
          <w:lang w:val="kk-KZ" w:eastAsia="ru-RU"/>
        </w:rPr>
        <w:t>тамыр жүйесінің және асқазан-і</w:t>
      </w:r>
      <w:r w:rsidR="00F35170">
        <w:rPr>
          <w:rFonts w:ascii="Times New Roman" w:eastAsia="TimesNewRomanPSMT" w:hAnsi="Times New Roman" w:cs="Times New Roman"/>
          <w:sz w:val="28"/>
          <w:szCs w:val="28"/>
          <w:lang w:val="kk-KZ" w:eastAsia="ru-RU"/>
        </w:rPr>
        <w:t xml:space="preserve">шек жолдарының жұмысын жақсартады, </w:t>
      </w:r>
      <w:r w:rsidR="00F35170" w:rsidRPr="00F35170">
        <w:rPr>
          <w:rFonts w:ascii="Times New Roman" w:eastAsia="TimesNewRomanPSMT" w:hAnsi="Times New Roman" w:cs="Times New Roman"/>
          <w:sz w:val="28"/>
          <w:szCs w:val="28"/>
          <w:lang w:val="kk-KZ" w:eastAsia="ru-RU"/>
        </w:rPr>
        <w:t>иммундық жүйе</w:t>
      </w:r>
      <w:r w:rsidR="00F35170">
        <w:rPr>
          <w:rFonts w:ascii="Times New Roman" w:eastAsia="TimesNewRomanPSMT" w:hAnsi="Times New Roman" w:cs="Times New Roman"/>
          <w:sz w:val="28"/>
          <w:szCs w:val="28"/>
          <w:lang w:val="kk-KZ" w:eastAsia="ru-RU"/>
        </w:rPr>
        <w:t xml:space="preserve">ні күшейтеді, </w:t>
      </w:r>
      <w:r w:rsidR="00F35170" w:rsidRPr="00F35170">
        <w:rPr>
          <w:rFonts w:ascii="Times New Roman" w:eastAsia="TimesNewRomanPSMT" w:hAnsi="Times New Roman" w:cs="Times New Roman"/>
          <w:sz w:val="28"/>
          <w:szCs w:val="28"/>
          <w:lang w:val="kk-KZ" w:eastAsia="ru-RU"/>
        </w:rPr>
        <w:t>терінің тонусы мен серпімділігі</w:t>
      </w:r>
      <w:r w:rsidR="00F35170">
        <w:rPr>
          <w:rFonts w:ascii="Times New Roman" w:eastAsia="TimesNewRomanPSMT" w:hAnsi="Times New Roman" w:cs="Times New Roman"/>
          <w:sz w:val="28"/>
          <w:szCs w:val="28"/>
          <w:lang w:val="kk-KZ" w:eastAsia="ru-RU"/>
        </w:rPr>
        <w:t>н</w:t>
      </w:r>
      <w:r w:rsidR="00F35170" w:rsidRPr="00F35170">
        <w:rPr>
          <w:rFonts w:ascii="Times New Roman" w:eastAsia="TimesNewRomanPSMT" w:hAnsi="Times New Roman" w:cs="Times New Roman"/>
          <w:sz w:val="28"/>
          <w:szCs w:val="28"/>
          <w:lang w:val="kk-KZ" w:eastAsia="ru-RU"/>
        </w:rPr>
        <w:t xml:space="preserve"> арт</w:t>
      </w:r>
      <w:r w:rsidR="00F35170">
        <w:rPr>
          <w:rFonts w:ascii="Times New Roman" w:eastAsia="TimesNewRomanPSMT" w:hAnsi="Times New Roman" w:cs="Times New Roman"/>
          <w:sz w:val="28"/>
          <w:szCs w:val="28"/>
          <w:lang w:val="kk-KZ" w:eastAsia="ru-RU"/>
        </w:rPr>
        <w:t xml:space="preserve">тырады, </w:t>
      </w:r>
      <w:r w:rsidR="00F35170" w:rsidRPr="00F35170">
        <w:rPr>
          <w:rFonts w:ascii="Times New Roman" w:eastAsia="TimesNewRomanPSMT" w:hAnsi="Times New Roman" w:cs="Times New Roman"/>
          <w:sz w:val="28"/>
          <w:szCs w:val="28"/>
          <w:lang w:val="kk-KZ" w:eastAsia="ru-RU"/>
        </w:rPr>
        <w:t>онкологиялық аурулардың даму ықтималдығы</w:t>
      </w:r>
      <w:r w:rsidR="00F35170">
        <w:rPr>
          <w:rFonts w:ascii="Times New Roman" w:eastAsia="TimesNewRomanPSMT" w:hAnsi="Times New Roman" w:cs="Times New Roman"/>
          <w:sz w:val="28"/>
          <w:szCs w:val="28"/>
          <w:lang w:val="kk-KZ" w:eastAsia="ru-RU"/>
        </w:rPr>
        <w:t>н</w:t>
      </w:r>
      <w:r w:rsidR="00F35170" w:rsidRPr="00F35170">
        <w:rPr>
          <w:rFonts w:ascii="Times New Roman" w:eastAsia="TimesNewRomanPSMT" w:hAnsi="Times New Roman" w:cs="Times New Roman"/>
          <w:sz w:val="28"/>
          <w:szCs w:val="28"/>
          <w:lang w:val="kk-KZ" w:eastAsia="ru-RU"/>
        </w:rPr>
        <w:t xml:space="preserve"> айтарлықтай төменде</w:t>
      </w:r>
      <w:r w:rsidR="00F35170">
        <w:rPr>
          <w:rFonts w:ascii="Times New Roman" w:eastAsia="TimesNewRomanPSMT" w:hAnsi="Times New Roman" w:cs="Times New Roman"/>
          <w:sz w:val="28"/>
          <w:szCs w:val="28"/>
          <w:lang w:val="kk-KZ" w:eastAsia="ru-RU"/>
        </w:rPr>
        <w:t>теді</w:t>
      </w:r>
      <w:r w:rsidR="00F35170" w:rsidRPr="00F35170">
        <w:rPr>
          <w:rFonts w:ascii="Times New Roman" w:eastAsia="TimesNewRomanPSMT" w:hAnsi="Times New Roman" w:cs="Times New Roman"/>
          <w:sz w:val="28"/>
          <w:szCs w:val="28"/>
          <w:lang w:val="kk-KZ" w:eastAsia="ru-RU"/>
        </w:rPr>
        <w:t>.</w:t>
      </w:r>
    </w:p>
    <w:p w14:paraId="12C38A42" w14:textId="62D10B85" w:rsidR="00E95D77" w:rsidRPr="0047266F" w:rsidRDefault="0037132C" w:rsidP="00D701FD">
      <w:pPr>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47266F">
        <w:rPr>
          <w:rFonts w:ascii="Times New Roman" w:eastAsia="Calibri" w:hAnsi="Times New Roman" w:cs="Times New Roman"/>
          <w:b/>
          <w:i/>
          <w:iCs/>
          <w:sz w:val="28"/>
          <w:szCs w:val="28"/>
          <w:lang w:val="kk-KZ"/>
        </w:rPr>
        <w:t xml:space="preserve">Шикізаттың </w:t>
      </w:r>
      <w:r w:rsidRPr="0047266F">
        <w:rPr>
          <w:rFonts w:ascii="Times New Roman" w:eastAsia="Calibri" w:hAnsi="Times New Roman" w:cs="Times New Roman"/>
          <w:b/>
          <w:i/>
          <w:sz w:val="28"/>
          <w:szCs w:val="28"/>
          <w:lang w:val="kk-KZ"/>
        </w:rPr>
        <w:t>оксикорик (фенол)</w:t>
      </w:r>
      <w:r w:rsidRPr="0047266F">
        <w:rPr>
          <w:rFonts w:ascii="Times New Roman" w:eastAsia="Calibri" w:hAnsi="Times New Roman" w:cs="Times New Roman"/>
          <w:b/>
          <w:i/>
          <w:iCs/>
          <w:sz w:val="28"/>
          <w:szCs w:val="28"/>
          <w:lang w:val="kk-KZ"/>
        </w:rPr>
        <w:t xml:space="preserve"> қышқылдарының құрамы</w:t>
      </w:r>
      <w:r w:rsidR="00B77836" w:rsidRPr="0047266F">
        <w:rPr>
          <w:rFonts w:ascii="Times New Roman" w:eastAsia="Calibri" w:hAnsi="Times New Roman" w:cs="Times New Roman"/>
          <w:b/>
          <w:i/>
          <w:iCs/>
          <w:sz w:val="28"/>
          <w:szCs w:val="28"/>
          <w:lang w:val="kk-KZ"/>
        </w:rPr>
        <w:t xml:space="preserve">. </w:t>
      </w:r>
      <w:r w:rsidRPr="0047266F">
        <w:rPr>
          <w:rFonts w:ascii="Times New Roman" w:eastAsia="Calibri" w:hAnsi="Times New Roman" w:cs="Times New Roman"/>
          <w:i/>
          <w:sz w:val="28"/>
          <w:szCs w:val="28"/>
          <w:lang w:val="kk-KZ"/>
        </w:rPr>
        <w:t>Crocus alatavicus</w:t>
      </w:r>
      <w:r w:rsidRPr="0047266F">
        <w:rPr>
          <w:rFonts w:ascii="Times New Roman" w:eastAsia="Calibri" w:hAnsi="Times New Roman" w:cs="Times New Roman"/>
          <w:sz w:val="28"/>
          <w:szCs w:val="28"/>
          <w:lang w:val="kk-KZ"/>
        </w:rPr>
        <w:t xml:space="preserve"> оксикорик қышқылдарын бөлу және идентификациялау Combi-PAL (CTC Analytics, Швейцария) автосамплерімен жабдықталған 6890N/5973C (Agilent, США) масс-спектрометриялық детекторы бар газ хроматографында </w:t>
      </w:r>
      <w:r w:rsidR="00F35170">
        <w:rPr>
          <w:rFonts w:ascii="Times New Roman" w:eastAsia="Calibri" w:hAnsi="Times New Roman" w:cs="Times New Roman"/>
          <w:sz w:val="28"/>
          <w:szCs w:val="28"/>
          <w:lang w:val="kk-KZ"/>
        </w:rPr>
        <w:t>жасалынды</w:t>
      </w:r>
      <w:r w:rsidRPr="0047266F">
        <w:rPr>
          <w:rFonts w:ascii="Times New Roman" w:eastAsia="Calibri" w:hAnsi="Times New Roman" w:cs="Times New Roman"/>
          <w:sz w:val="28"/>
          <w:szCs w:val="28"/>
          <w:lang w:val="kk-KZ"/>
        </w:rPr>
        <w:t>. ГХ-</w:t>
      </w:r>
      <w:r w:rsidR="007B7C76">
        <w:rPr>
          <w:rFonts w:ascii="Times New Roman" w:eastAsia="Calibri" w:hAnsi="Times New Roman" w:cs="Times New Roman"/>
          <w:sz w:val="28"/>
          <w:szCs w:val="28"/>
          <w:lang w:val="kk-KZ"/>
        </w:rPr>
        <w:t>МС</w:t>
      </w:r>
      <w:r w:rsidRPr="0047266F">
        <w:rPr>
          <w:rFonts w:ascii="Times New Roman" w:eastAsia="Calibri" w:hAnsi="Times New Roman" w:cs="Times New Roman"/>
          <w:sz w:val="28"/>
          <w:szCs w:val="28"/>
          <w:lang w:val="kk-KZ"/>
        </w:rPr>
        <w:t xml:space="preserve"> талдауы үшін 1.0 мкл үлгі газ хроматографының инжекторына 250 °С температурада автосамплердің көмегімен енгізілді. Хроматография ұзындығы 30 м, ішкі диаметрі 0.25 мм және пленка қалыңдығы 0.25 мкм </w:t>
      </w:r>
      <w:r w:rsidR="007B7C76">
        <w:rPr>
          <w:rFonts w:ascii="Times New Roman" w:eastAsia="Calibri" w:hAnsi="Times New Roman" w:cs="Times New Roman"/>
          <w:sz w:val="28"/>
          <w:szCs w:val="28"/>
          <w:lang w:val="kk-KZ"/>
        </w:rPr>
        <w:t>HP-5</w:t>
      </w:r>
      <w:r w:rsidR="00375D2D" w:rsidRPr="0047266F">
        <w:rPr>
          <w:rFonts w:ascii="Times New Roman" w:eastAsia="Calibri" w:hAnsi="Times New Roman" w:cs="Times New Roman"/>
          <w:sz w:val="28"/>
          <w:szCs w:val="28"/>
          <w:lang w:val="kk-KZ"/>
        </w:rPr>
        <w:t xml:space="preserve"> </w:t>
      </w:r>
      <w:r w:rsidRPr="0047266F">
        <w:rPr>
          <w:rFonts w:ascii="Times New Roman" w:eastAsia="Calibri" w:hAnsi="Times New Roman" w:cs="Times New Roman"/>
          <w:sz w:val="28"/>
          <w:szCs w:val="28"/>
          <w:lang w:val="kk-KZ"/>
        </w:rPr>
        <w:t xml:space="preserve">капиллярлық </w:t>
      </w:r>
      <w:r w:rsidR="00D059FD">
        <w:rPr>
          <w:rFonts w:ascii="Times New Roman" w:eastAsia="Calibri" w:hAnsi="Times New Roman" w:cs="Times New Roman"/>
          <w:sz w:val="28"/>
          <w:szCs w:val="28"/>
          <w:lang w:val="kk-KZ"/>
        </w:rPr>
        <w:t>бағанын</w:t>
      </w:r>
      <w:r w:rsidRPr="0047266F">
        <w:rPr>
          <w:rFonts w:ascii="Times New Roman" w:eastAsia="Calibri" w:hAnsi="Times New Roman" w:cs="Times New Roman"/>
          <w:sz w:val="28"/>
          <w:szCs w:val="28"/>
          <w:lang w:val="kk-KZ"/>
        </w:rPr>
        <w:t>да (Agilent, АҚШ)</w:t>
      </w:r>
      <w:r w:rsidR="000E0A3D" w:rsidRPr="0047266F">
        <w:rPr>
          <w:rFonts w:ascii="Times New Roman" w:eastAsia="Calibri" w:hAnsi="Times New Roman" w:cs="Times New Roman"/>
          <w:sz w:val="28"/>
          <w:szCs w:val="28"/>
          <w:lang w:val="kk-KZ"/>
        </w:rPr>
        <w:t>, 1.0 мл/мин тасым</w:t>
      </w:r>
      <w:r w:rsidRPr="0047266F">
        <w:rPr>
          <w:rFonts w:ascii="Times New Roman" w:eastAsia="Calibri" w:hAnsi="Times New Roman" w:cs="Times New Roman"/>
          <w:sz w:val="28"/>
          <w:szCs w:val="28"/>
          <w:lang w:val="kk-KZ"/>
        </w:rPr>
        <w:t>алдаушы газ жылдамдығы</w:t>
      </w:r>
      <w:r w:rsidR="000E0A3D" w:rsidRPr="0047266F">
        <w:rPr>
          <w:rFonts w:ascii="Times New Roman" w:eastAsia="Calibri" w:hAnsi="Times New Roman" w:cs="Times New Roman"/>
          <w:sz w:val="28"/>
          <w:szCs w:val="28"/>
          <w:lang w:val="kk-KZ"/>
        </w:rPr>
        <w:t>нда (гелий</w:t>
      </w:r>
      <w:r w:rsidR="00CE4426" w:rsidRPr="0047266F">
        <w:rPr>
          <w:rFonts w:ascii="Times New Roman" w:eastAsia="Calibri" w:hAnsi="Times New Roman" w:cs="Times New Roman"/>
          <w:sz w:val="28"/>
          <w:szCs w:val="28"/>
          <w:lang w:val="kk-KZ"/>
        </w:rPr>
        <w:t xml:space="preserve">, </w:t>
      </w:r>
      <w:r w:rsidRPr="0047266F">
        <w:rPr>
          <w:rFonts w:ascii="Times New Roman" w:eastAsia="Calibri" w:hAnsi="Times New Roman" w:cs="Times New Roman"/>
          <w:sz w:val="28"/>
          <w:szCs w:val="28"/>
          <w:lang w:val="kk-KZ"/>
        </w:rPr>
        <w:t>&gt;99.995</w:t>
      </w:r>
      <w:r w:rsidR="00CE4426" w:rsidRPr="0047266F">
        <w:rPr>
          <w:rFonts w:ascii="Times New Roman" w:eastAsia="Calibri" w:hAnsi="Times New Roman" w:cs="Times New Roman"/>
          <w:sz w:val="28"/>
          <w:szCs w:val="28"/>
          <w:lang w:val="kk-KZ"/>
        </w:rPr>
        <w:t xml:space="preserve"> </w:t>
      </w:r>
      <w:r w:rsidRPr="0047266F">
        <w:rPr>
          <w:rFonts w:ascii="Times New Roman" w:eastAsia="Calibri" w:hAnsi="Times New Roman" w:cs="Times New Roman"/>
          <w:sz w:val="28"/>
          <w:szCs w:val="28"/>
          <w:lang w:val="kk-KZ"/>
        </w:rPr>
        <w:t xml:space="preserve">%, Орынбор-Техгаз, Ресей) </w:t>
      </w:r>
      <w:r w:rsidR="00F35170">
        <w:rPr>
          <w:rFonts w:ascii="Times New Roman" w:eastAsia="Calibri" w:hAnsi="Times New Roman" w:cs="Times New Roman"/>
          <w:sz w:val="28"/>
          <w:szCs w:val="28"/>
          <w:lang w:val="kk-KZ"/>
        </w:rPr>
        <w:t>жүргізіл</w:t>
      </w:r>
      <w:r w:rsidR="000E0A3D" w:rsidRPr="0047266F">
        <w:rPr>
          <w:rFonts w:ascii="Times New Roman" w:eastAsia="Calibri" w:hAnsi="Times New Roman" w:cs="Times New Roman"/>
          <w:sz w:val="28"/>
          <w:szCs w:val="28"/>
          <w:lang w:val="kk-KZ"/>
        </w:rPr>
        <w:t>ді. Х</w:t>
      </w:r>
      <w:r w:rsidRPr="0047266F">
        <w:rPr>
          <w:rFonts w:ascii="Times New Roman" w:eastAsia="Calibri" w:hAnsi="Times New Roman" w:cs="Times New Roman"/>
          <w:sz w:val="28"/>
          <w:szCs w:val="28"/>
          <w:lang w:val="kk-KZ"/>
        </w:rPr>
        <w:t>роматограф</w:t>
      </w:r>
      <w:r w:rsidR="00977C47">
        <w:rPr>
          <w:rFonts w:ascii="Times New Roman" w:eastAsia="Calibri" w:hAnsi="Times New Roman" w:cs="Times New Roman"/>
          <w:sz w:val="28"/>
          <w:szCs w:val="28"/>
          <w:lang w:val="kk-KZ"/>
        </w:rPr>
        <w:t xml:space="preserve"> бағанын </w:t>
      </w:r>
      <w:r w:rsidR="000E0A3D" w:rsidRPr="0047266F">
        <w:rPr>
          <w:rFonts w:ascii="Times New Roman" w:eastAsia="Calibri" w:hAnsi="Times New Roman" w:cs="Times New Roman"/>
          <w:sz w:val="28"/>
          <w:szCs w:val="28"/>
          <w:lang w:val="kk-KZ"/>
        </w:rPr>
        <w:t xml:space="preserve">қыздыру </w:t>
      </w:r>
      <w:r w:rsidRPr="0047266F">
        <w:rPr>
          <w:rFonts w:ascii="Times New Roman" w:eastAsia="Calibri" w:hAnsi="Times New Roman" w:cs="Times New Roman"/>
          <w:sz w:val="28"/>
          <w:szCs w:val="28"/>
          <w:lang w:val="kk-KZ"/>
        </w:rPr>
        <w:t xml:space="preserve">бағдарламасы: </w:t>
      </w:r>
      <w:r w:rsidR="000E0A3D" w:rsidRPr="0047266F">
        <w:rPr>
          <w:rFonts w:ascii="Times New Roman" w:eastAsia="Calibri" w:hAnsi="Times New Roman" w:cs="Times New Roman"/>
          <w:sz w:val="28"/>
          <w:szCs w:val="28"/>
          <w:lang w:val="kk-KZ"/>
        </w:rPr>
        <w:t xml:space="preserve">40 °С температурада экспозиция уақыты </w:t>
      </w:r>
      <w:r w:rsidRPr="0047266F">
        <w:rPr>
          <w:rFonts w:ascii="Times New Roman" w:eastAsia="Calibri" w:hAnsi="Times New Roman" w:cs="Times New Roman"/>
          <w:sz w:val="28"/>
          <w:szCs w:val="28"/>
          <w:lang w:val="kk-KZ"/>
        </w:rPr>
        <w:t>5 мин</w:t>
      </w:r>
      <w:r w:rsidR="000E0A3D" w:rsidRPr="0047266F">
        <w:rPr>
          <w:rFonts w:ascii="Times New Roman" w:eastAsia="Calibri" w:hAnsi="Times New Roman" w:cs="Times New Roman"/>
          <w:sz w:val="28"/>
          <w:szCs w:val="28"/>
          <w:lang w:val="kk-KZ"/>
        </w:rPr>
        <w:t>ут</w:t>
      </w:r>
      <w:r w:rsidRPr="0047266F">
        <w:rPr>
          <w:rFonts w:ascii="Times New Roman" w:eastAsia="Calibri" w:hAnsi="Times New Roman" w:cs="Times New Roman"/>
          <w:sz w:val="28"/>
          <w:szCs w:val="28"/>
          <w:lang w:val="kk-KZ"/>
        </w:rPr>
        <w:t>, 10 °С/мин жы</w:t>
      </w:r>
      <w:r w:rsidR="000E0A3D" w:rsidRPr="0047266F">
        <w:rPr>
          <w:rFonts w:ascii="Times New Roman" w:eastAsia="Calibri" w:hAnsi="Times New Roman" w:cs="Times New Roman"/>
          <w:sz w:val="28"/>
          <w:szCs w:val="28"/>
          <w:lang w:val="kk-KZ"/>
        </w:rPr>
        <w:t xml:space="preserve">лдамдықпен 280 °С дейін қыздыруда экспозиция уақыты </w:t>
      </w:r>
      <w:r w:rsidRPr="0047266F">
        <w:rPr>
          <w:rFonts w:ascii="Times New Roman" w:eastAsia="Calibri" w:hAnsi="Times New Roman" w:cs="Times New Roman"/>
          <w:sz w:val="28"/>
          <w:szCs w:val="28"/>
          <w:lang w:val="kk-KZ"/>
        </w:rPr>
        <w:t>5 мин</w:t>
      </w:r>
      <w:r w:rsidR="000E0A3D" w:rsidRPr="0047266F">
        <w:rPr>
          <w:rFonts w:ascii="Times New Roman" w:eastAsia="Calibri" w:hAnsi="Times New Roman" w:cs="Times New Roman"/>
          <w:sz w:val="28"/>
          <w:szCs w:val="28"/>
          <w:lang w:val="kk-KZ"/>
        </w:rPr>
        <w:t>ут. Хроматографияның т</w:t>
      </w:r>
      <w:r w:rsidRPr="0047266F">
        <w:rPr>
          <w:rFonts w:ascii="Times New Roman" w:eastAsia="Calibri" w:hAnsi="Times New Roman" w:cs="Times New Roman"/>
          <w:sz w:val="28"/>
          <w:szCs w:val="28"/>
          <w:lang w:val="kk-KZ"/>
        </w:rPr>
        <w:t>олық уақыты</w:t>
      </w:r>
      <w:r w:rsidR="000E0A3D" w:rsidRPr="0047266F">
        <w:rPr>
          <w:rFonts w:ascii="Times New Roman" w:eastAsia="Calibri" w:hAnsi="Times New Roman" w:cs="Times New Roman"/>
          <w:sz w:val="28"/>
          <w:szCs w:val="28"/>
          <w:lang w:val="kk-KZ"/>
        </w:rPr>
        <w:t xml:space="preserve"> </w:t>
      </w:r>
      <w:r w:rsidRPr="0047266F">
        <w:rPr>
          <w:rFonts w:ascii="Times New Roman" w:eastAsia="Calibri" w:hAnsi="Times New Roman" w:cs="Times New Roman"/>
          <w:sz w:val="28"/>
          <w:szCs w:val="28"/>
          <w:lang w:val="kk-KZ"/>
        </w:rPr>
        <w:t>-</w:t>
      </w:r>
      <w:r w:rsidR="00452F07" w:rsidRPr="0047266F">
        <w:rPr>
          <w:rFonts w:ascii="Times New Roman" w:eastAsia="Calibri" w:hAnsi="Times New Roman" w:cs="Times New Roman"/>
          <w:sz w:val="28"/>
          <w:szCs w:val="28"/>
          <w:lang w:val="kk-KZ"/>
        </w:rPr>
        <w:t xml:space="preserve"> 34 минутты, </w:t>
      </w:r>
      <w:r w:rsidRPr="0047266F">
        <w:rPr>
          <w:rFonts w:ascii="Times New Roman" w:eastAsia="Calibri" w:hAnsi="Times New Roman" w:cs="Times New Roman"/>
          <w:sz w:val="28"/>
          <w:szCs w:val="28"/>
          <w:lang w:val="kk-KZ"/>
        </w:rPr>
        <w:t xml:space="preserve">квадруполь мен ион көзінің температурасы сәйкесінше 150 °С және 230 °С </w:t>
      </w:r>
      <w:r w:rsidR="00452F07" w:rsidRPr="0047266F">
        <w:rPr>
          <w:rFonts w:ascii="Times New Roman" w:eastAsia="Calibri" w:hAnsi="Times New Roman" w:cs="Times New Roman"/>
          <w:sz w:val="28"/>
          <w:szCs w:val="28"/>
          <w:lang w:val="kk-KZ"/>
        </w:rPr>
        <w:t>құрады</w:t>
      </w:r>
      <w:r w:rsidRPr="0047266F">
        <w:rPr>
          <w:rFonts w:ascii="Times New Roman" w:eastAsia="Calibri" w:hAnsi="Times New Roman" w:cs="Times New Roman"/>
          <w:sz w:val="28"/>
          <w:szCs w:val="28"/>
          <w:lang w:val="kk-KZ"/>
        </w:rPr>
        <w:t>.</w:t>
      </w:r>
      <w:r w:rsidR="00D701FD" w:rsidRPr="0047266F">
        <w:rPr>
          <w:rFonts w:ascii="Times New Roman" w:eastAsia="Calibri" w:hAnsi="Times New Roman" w:cs="Times New Roman"/>
          <w:sz w:val="28"/>
          <w:szCs w:val="28"/>
          <w:lang w:val="kk-KZ"/>
        </w:rPr>
        <w:t xml:space="preserve"> </w:t>
      </w:r>
      <w:r w:rsidR="00FC56BD" w:rsidRPr="0047266F">
        <w:rPr>
          <w:rFonts w:ascii="Times New Roman" w:eastAsia="Calibri" w:hAnsi="Times New Roman" w:cs="Times New Roman"/>
          <w:sz w:val="28"/>
          <w:szCs w:val="28"/>
          <w:lang w:val="kk-KZ"/>
        </w:rPr>
        <w:t xml:space="preserve">Масс-спектрометриялық анықтау 40-тан 550-ге дейін m/z </w:t>
      </w:r>
      <w:r w:rsidR="00FC56BD" w:rsidRPr="0047266F">
        <w:rPr>
          <w:rFonts w:ascii="Times New Roman" w:eastAsia="Calibri" w:hAnsi="Times New Roman" w:cs="Times New Roman"/>
          <w:sz w:val="28"/>
          <w:szCs w:val="28"/>
          <w:lang w:val="kk-KZ"/>
        </w:rPr>
        <w:lastRenderedPageBreak/>
        <w:t xml:space="preserve">диапазонындағы иондарды сканерлеу режимінде еріткіштің 5 минут ұсталуында жүргізілді. </w:t>
      </w:r>
      <w:r w:rsidR="00D701FD" w:rsidRPr="0047266F">
        <w:rPr>
          <w:rFonts w:ascii="Times New Roman" w:eastAsia="Calibri" w:hAnsi="Times New Roman" w:cs="Times New Roman"/>
          <w:sz w:val="28"/>
          <w:szCs w:val="28"/>
          <w:lang w:val="kk-KZ"/>
        </w:rPr>
        <w:t xml:space="preserve">Алынған </w:t>
      </w:r>
      <w:r w:rsidR="00A20A1D" w:rsidRPr="0047266F">
        <w:rPr>
          <w:rFonts w:ascii="Times New Roman" w:eastAsia="Calibri" w:hAnsi="Times New Roman" w:cs="Times New Roman"/>
          <w:sz w:val="28"/>
          <w:szCs w:val="28"/>
          <w:lang w:val="kk-KZ"/>
        </w:rPr>
        <w:t xml:space="preserve">ГХ-МС хроматограммасы </w:t>
      </w:r>
      <w:r w:rsidR="002C068E" w:rsidRPr="0047266F">
        <w:rPr>
          <w:rFonts w:ascii="Times New Roman" w:eastAsia="Calibri" w:hAnsi="Times New Roman" w:cs="Times New Roman"/>
          <w:sz w:val="28"/>
          <w:szCs w:val="28"/>
          <w:lang w:val="kk-KZ"/>
        </w:rPr>
        <w:t>3</w:t>
      </w:r>
      <w:r w:rsidR="00D701FD" w:rsidRPr="0047266F">
        <w:rPr>
          <w:rFonts w:ascii="Times New Roman" w:eastAsia="Calibri" w:hAnsi="Times New Roman" w:cs="Times New Roman"/>
          <w:sz w:val="28"/>
          <w:szCs w:val="28"/>
          <w:lang w:val="kk-KZ"/>
        </w:rPr>
        <w:t>2 – суретте келтірілген.</w:t>
      </w:r>
    </w:p>
    <w:p w14:paraId="729BCFEE" w14:textId="77777777" w:rsidR="00E95D77" w:rsidRPr="0047266F" w:rsidRDefault="00E95D77" w:rsidP="00E95D77">
      <w:pPr>
        <w:spacing w:after="0" w:line="240" w:lineRule="auto"/>
        <w:jc w:val="both"/>
        <w:rPr>
          <w:rFonts w:ascii="Times New Roman" w:eastAsia="Times New Roman" w:hAnsi="Times New Roman" w:cs="Times New Roman"/>
          <w:sz w:val="28"/>
          <w:szCs w:val="28"/>
          <w:lang w:val="kk-KZ"/>
        </w:rPr>
      </w:pPr>
    </w:p>
    <w:p w14:paraId="5E84C203" w14:textId="77777777" w:rsidR="00E95D77" w:rsidRPr="0047266F" w:rsidRDefault="00E95D77" w:rsidP="00E95D77">
      <w:pPr>
        <w:spacing w:after="0" w:line="240" w:lineRule="auto"/>
        <w:jc w:val="center"/>
        <w:rPr>
          <w:rFonts w:ascii="Times New Roman" w:eastAsia="Times New Roman" w:hAnsi="Times New Roman" w:cs="Times New Roman"/>
          <w:sz w:val="28"/>
          <w:szCs w:val="28"/>
        </w:rPr>
      </w:pPr>
      <w:r w:rsidRPr="0047266F">
        <w:rPr>
          <w:noProof/>
          <w:lang w:eastAsia="ru-RU"/>
        </w:rPr>
        <w:drawing>
          <wp:inline distT="0" distB="0" distL="0" distR="0" wp14:anchorId="42E14332" wp14:editId="175A2DFB">
            <wp:extent cx="4320000" cy="2160000"/>
            <wp:effectExtent l="0" t="0" r="4445" b="0"/>
            <wp:docPr id="834" name="Рисунок 834"/>
            <wp:cNvGraphicFramePr/>
            <a:graphic xmlns:a="http://schemas.openxmlformats.org/drawingml/2006/main">
              <a:graphicData uri="http://schemas.openxmlformats.org/drawingml/2006/picture">
                <pic:pic xmlns:pic="http://schemas.openxmlformats.org/drawingml/2006/picture">
                  <pic:nvPicPr>
                    <pic:cNvPr id="1" name="Рисунок 1"/>
                    <pic:cNvPicPr preferRelativeResize="0"/>
                  </pic:nvPicPr>
                  <pic:blipFill rotWithShape="1">
                    <a:blip r:embed="rId85"/>
                    <a:srcRect r="36448"/>
                    <a:stretch/>
                  </pic:blipFill>
                  <pic:spPr bwMode="auto">
                    <a:xfrm>
                      <a:off x="0" y="0"/>
                      <a:ext cx="4320000" cy="2160000"/>
                    </a:xfrm>
                    <a:prstGeom prst="rect">
                      <a:avLst/>
                    </a:prstGeom>
                    <a:ln>
                      <a:noFill/>
                    </a:ln>
                    <a:extLst>
                      <a:ext uri="{53640926-AAD7-44D8-BBD7-CCE9431645EC}">
                        <a14:shadowObscured xmlns:a14="http://schemas.microsoft.com/office/drawing/2010/main"/>
                      </a:ext>
                    </a:extLst>
                  </pic:spPr>
                </pic:pic>
              </a:graphicData>
            </a:graphic>
          </wp:inline>
        </w:drawing>
      </w:r>
    </w:p>
    <w:p w14:paraId="2613E44D" w14:textId="77777777" w:rsidR="00E95D77" w:rsidRPr="0047266F" w:rsidRDefault="00E95D77" w:rsidP="00532D9B">
      <w:pPr>
        <w:autoSpaceDE w:val="0"/>
        <w:autoSpaceDN w:val="0"/>
        <w:adjustRightInd w:val="0"/>
        <w:spacing w:after="0" w:line="240" w:lineRule="auto"/>
        <w:ind w:firstLine="567"/>
        <w:jc w:val="both"/>
        <w:rPr>
          <w:rFonts w:ascii="Times New Roman" w:eastAsia="TimesNewRomanPSMT" w:hAnsi="Times New Roman" w:cs="Times New Roman"/>
          <w:sz w:val="28"/>
          <w:szCs w:val="28"/>
          <w:lang w:eastAsia="ru-RU"/>
        </w:rPr>
      </w:pPr>
    </w:p>
    <w:p w14:paraId="429D98E2" w14:textId="0E3BA56C" w:rsidR="00E95D77" w:rsidRPr="0047266F" w:rsidRDefault="00FC56BD" w:rsidP="00FC56BD">
      <w:pPr>
        <w:autoSpaceDE w:val="0"/>
        <w:autoSpaceDN w:val="0"/>
        <w:adjustRightInd w:val="0"/>
        <w:spacing w:after="0" w:line="240" w:lineRule="auto"/>
        <w:jc w:val="center"/>
        <w:rPr>
          <w:rFonts w:ascii="Times New Roman" w:eastAsia="TimesNewRomanPSMT" w:hAnsi="Times New Roman" w:cs="Times New Roman"/>
          <w:sz w:val="28"/>
          <w:szCs w:val="28"/>
          <w:lang w:eastAsia="ru-RU"/>
        </w:rPr>
      </w:pPr>
      <w:r w:rsidRPr="0047266F">
        <w:rPr>
          <w:rFonts w:ascii="Times New Roman" w:eastAsia="TimesNewRomanPSMT" w:hAnsi="Times New Roman" w:cs="Times New Roman"/>
          <w:sz w:val="28"/>
          <w:szCs w:val="28"/>
          <w:lang w:val="kk-KZ" w:eastAsia="ru-RU"/>
        </w:rPr>
        <w:t>Сурет</w:t>
      </w:r>
      <w:r w:rsidR="002C068E" w:rsidRPr="0047266F">
        <w:rPr>
          <w:rFonts w:ascii="Times New Roman" w:eastAsia="TimesNewRomanPSMT" w:hAnsi="Times New Roman" w:cs="Times New Roman"/>
          <w:sz w:val="28"/>
          <w:szCs w:val="28"/>
          <w:lang w:eastAsia="ru-RU"/>
        </w:rPr>
        <w:t xml:space="preserve"> 3</w:t>
      </w:r>
      <w:r w:rsidR="00D701FD" w:rsidRPr="0047266F">
        <w:rPr>
          <w:rFonts w:ascii="Times New Roman" w:eastAsia="TimesNewRomanPSMT" w:hAnsi="Times New Roman" w:cs="Times New Roman"/>
          <w:sz w:val="28"/>
          <w:szCs w:val="28"/>
          <w:lang w:val="kk-KZ" w:eastAsia="ru-RU"/>
        </w:rPr>
        <w:t>2</w:t>
      </w:r>
      <w:r w:rsidR="00E95D77" w:rsidRPr="0047266F">
        <w:rPr>
          <w:rFonts w:ascii="Times New Roman" w:eastAsia="TimesNewRomanPSMT" w:hAnsi="Times New Roman" w:cs="Times New Roman"/>
          <w:sz w:val="28"/>
          <w:szCs w:val="28"/>
          <w:lang w:eastAsia="ru-RU"/>
        </w:rPr>
        <w:t xml:space="preserve"> - </w:t>
      </w:r>
      <w:r w:rsidRPr="0047266F">
        <w:rPr>
          <w:rFonts w:ascii="Times New Roman" w:eastAsia="TimesNewRomanPSMT" w:hAnsi="Times New Roman" w:cs="Times New Roman"/>
          <w:i/>
          <w:sz w:val="28"/>
          <w:szCs w:val="28"/>
          <w:lang w:eastAsia="ru-RU"/>
        </w:rPr>
        <w:t xml:space="preserve">Crocus </w:t>
      </w:r>
      <w:proofErr w:type="spellStart"/>
      <w:r w:rsidRPr="0047266F">
        <w:rPr>
          <w:rFonts w:ascii="Times New Roman" w:eastAsia="TimesNewRomanPSMT" w:hAnsi="Times New Roman" w:cs="Times New Roman"/>
          <w:i/>
          <w:sz w:val="28"/>
          <w:szCs w:val="28"/>
          <w:lang w:eastAsia="ru-RU"/>
        </w:rPr>
        <w:t>alatavicus</w:t>
      </w:r>
      <w:proofErr w:type="spellEnd"/>
      <w:r w:rsidRPr="0047266F">
        <w:rPr>
          <w:rFonts w:ascii="Times New Roman" w:eastAsia="TimesNewRomanPSMT" w:hAnsi="Times New Roman" w:cs="Times New Roman"/>
          <w:sz w:val="28"/>
          <w:szCs w:val="28"/>
          <w:lang w:eastAsia="ru-RU"/>
        </w:rPr>
        <w:t xml:space="preserve"> </w:t>
      </w:r>
      <w:proofErr w:type="spellStart"/>
      <w:r w:rsidRPr="0047266F">
        <w:rPr>
          <w:rFonts w:ascii="Times New Roman" w:eastAsia="TimesNewRomanPSMT" w:hAnsi="Times New Roman" w:cs="Times New Roman"/>
          <w:sz w:val="28"/>
          <w:szCs w:val="28"/>
          <w:lang w:eastAsia="ru-RU"/>
        </w:rPr>
        <w:t>оксикорик</w:t>
      </w:r>
      <w:proofErr w:type="spellEnd"/>
      <w:r w:rsidRPr="0047266F">
        <w:rPr>
          <w:rFonts w:ascii="Times New Roman" w:eastAsia="TimesNewRomanPSMT" w:hAnsi="Times New Roman" w:cs="Times New Roman"/>
          <w:sz w:val="28"/>
          <w:szCs w:val="28"/>
          <w:lang w:eastAsia="ru-RU"/>
        </w:rPr>
        <w:t xml:space="preserve"> </w:t>
      </w:r>
      <w:r w:rsidR="005A5059" w:rsidRPr="0047266F">
        <w:rPr>
          <w:rFonts w:ascii="Times New Roman" w:eastAsia="TimesNewRomanPSMT" w:hAnsi="Times New Roman" w:cs="Times New Roman"/>
          <w:sz w:val="28"/>
          <w:szCs w:val="28"/>
          <w:lang w:val="kk-KZ" w:eastAsia="ru-RU"/>
        </w:rPr>
        <w:t xml:space="preserve">(фенол) </w:t>
      </w:r>
      <w:proofErr w:type="spellStart"/>
      <w:r w:rsidRPr="0047266F">
        <w:rPr>
          <w:rFonts w:ascii="Times New Roman" w:eastAsia="TimesNewRomanPSMT" w:hAnsi="Times New Roman" w:cs="Times New Roman"/>
          <w:sz w:val="28"/>
          <w:szCs w:val="28"/>
          <w:lang w:eastAsia="ru-RU"/>
        </w:rPr>
        <w:t>қышқылдарының</w:t>
      </w:r>
      <w:proofErr w:type="spellEnd"/>
      <w:r w:rsidRPr="0047266F">
        <w:rPr>
          <w:rFonts w:ascii="Times New Roman" w:eastAsia="TimesNewRomanPSMT" w:hAnsi="Times New Roman" w:cs="Times New Roman"/>
          <w:sz w:val="28"/>
          <w:szCs w:val="28"/>
          <w:lang w:eastAsia="ru-RU"/>
        </w:rPr>
        <w:t xml:space="preserve"> </w:t>
      </w:r>
      <w:r w:rsidRPr="0047266F">
        <w:rPr>
          <w:rFonts w:ascii="Times New Roman" w:eastAsia="TimesNewRomanPSMT" w:hAnsi="Times New Roman" w:cs="Times New Roman"/>
          <w:sz w:val="28"/>
          <w:szCs w:val="28"/>
          <w:lang w:val="kk-KZ" w:eastAsia="ru-RU"/>
        </w:rPr>
        <w:t>ГХ</w:t>
      </w:r>
      <w:r w:rsidRPr="0047266F">
        <w:rPr>
          <w:rFonts w:ascii="Times New Roman" w:eastAsia="TimesNewRomanPSMT" w:hAnsi="Times New Roman" w:cs="Times New Roman"/>
          <w:sz w:val="28"/>
          <w:szCs w:val="28"/>
          <w:lang w:eastAsia="ru-RU"/>
        </w:rPr>
        <w:t>-</w:t>
      </w:r>
      <w:r w:rsidRPr="0047266F">
        <w:rPr>
          <w:rFonts w:ascii="Times New Roman" w:eastAsia="TimesNewRomanPSMT" w:hAnsi="Times New Roman" w:cs="Times New Roman"/>
          <w:sz w:val="28"/>
          <w:szCs w:val="28"/>
          <w:lang w:val="kk-KZ" w:eastAsia="ru-RU"/>
        </w:rPr>
        <w:t>МС</w:t>
      </w:r>
      <w:r w:rsidRPr="0047266F">
        <w:rPr>
          <w:rFonts w:ascii="Times New Roman" w:eastAsia="TimesNewRomanPSMT" w:hAnsi="Times New Roman" w:cs="Times New Roman"/>
          <w:sz w:val="28"/>
          <w:szCs w:val="28"/>
          <w:lang w:eastAsia="ru-RU"/>
        </w:rPr>
        <w:t xml:space="preserve"> </w:t>
      </w:r>
      <w:proofErr w:type="spellStart"/>
      <w:r w:rsidRPr="0047266F">
        <w:rPr>
          <w:rFonts w:ascii="Times New Roman" w:eastAsia="TimesNewRomanPSMT" w:hAnsi="Times New Roman" w:cs="Times New Roman"/>
          <w:sz w:val="28"/>
          <w:szCs w:val="28"/>
          <w:lang w:eastAsia="ru-RU"/>
        </w:rPr>
        <w:t>хроматограммасы</w:t>
      </w:r>
      <w:proofErr w:type="spellEnd"/>
      <w:r w:rsidRPr="0047266F">
        <w:rPr>
          <w:rFonts w:ascii="Times New Roman" w:eastAsia="TimesNewRomanPSMT" w:hAnsi="Times New Roman" w:cs="Times New Roman"/>
          <w:sz w:val="28"/>
          <w:szCs w:val="28"/>
          <w:lang w:eastAsia="ru-RU"/>
        </w:rPr>
        <w:t xml:space="preserve"> </w:t>
      </w:r>
    </w:p>
    <w:p w14:paraId="32FEDDBC" w14:textId="77777777" w:rsidR="00E95D77" w:rsidRPr="0047266F" w:rsidRDefault="00E95D77" w:rsidP="00E95D77">
      <w:pPr>
        <w:autoSpaceDE w:val="0"/>
        <w:autoSpaceDN w:val="0"/>
        <w:adjustRightInd w:val="0"/>
        <w:spacing w:after="0" w:line="240" w:lineRule="auto"/>
        <w:jc w:val="center"/>
        <w:rPr>
          <w:rFonts w:ascii="Times New Roman" w:eastAsia="TimesNewRomanPSMT" w:hAnsi="Times New Roman" w:cs="Times New Roman"/>
          <w:sz w:val="28"/>
          <w:szCs w:val="28"/>
          <w:lang w:eastAsia="ru-RU"/>
        </w:rPr>
      </w:pPr>
    </w:p>
    <w:p w14:paraId="768D41A5" w14:textId="21D59785" w:rsidR="00532D9B" w:rsidRPr="0047266F" w:rsidRDefault="00A20A1D" w:rsidP="005A5059">
      <w:pPr>
        <w:autoSpaceDE w:val="0"/>
        <w:autoSpaceDN w:val="0"/>
        <w:adjustRightInd w:val="0"/>
        <w:spacing w:after="0" w:line="240" w:lineRule="auto"/>
        <w:ind w:firstLine="567"/>
        <w:jc w:val="both"/>
        <w:rPr>
          <w:rFonts w:ascii="Times New Roman" w:eastAsia="TimesNewRomanPSMT" w:hAnsi="Times New Roman" w:cs="Times New Roman"/>
          <w:sz w:val="28"/>
          <w:szCs w:val="28"/>
          <w:lang w:eastAsia="ru-RU"/>
        </w:rPr>
      </w:pPr>
      <w:r w:rsidRPr="0047266F">
        <w:rPr>
          <w:rFonts w:ascii="Times New Roman" w:eastAsia="TimesNewRomanPSMT" w:hAnsi="Times New Roman" w:cs="Times New Roman"/>
          <w:sz w:val="28"/>
          <w:szCs w:val="28"/>
          <w:lang w:val="kk-KZ" w:eastAsia="ru-RU"/>
        </w:rPr>
        <w:t>Шикізат құрамындағы и</w:t>
      </w:r>
      <w:r w:rsidR="005A5059" w:rsidRPr="0047266F">
        <w:rPr>
          <w:rFonts w:ascii="Times New Roman" w:eastAsia="TimesNewRomanPSMT" w:hAnsi="Times New Roman" w:cs="Times New Roman"/>
          <w:sz w:val="28"/>
          <w:szCs w:val="28"/>
          <w:lang w:val="kk-KZ" w:eastAsia="ru-RU"/>
        </w:rPr>
        <w:t>де</w:t>
      </w:r>
      <w:r w:rsidRPr="0047266F">
        <w:rPr>
          <w:rFonts w:ascii="Times New Roman" w:eastAsia="TimesNewRomanPSMT" w:hAnsi="Times New Roman" w:cs="Times New Roman"/>
          <w:sz w:val="28"/>
          <w:szCs w:val="28"/>
          <w:lang w:val="kk-KZ" w:eastAsia="ru-RU"/>
        </w:rPr>
        <w:t>н</w:t>
      </w:r>
      <w:r w:rsidR="005A5059" w:rsidRPr="0047266F">
        <w:rPr>
          <w:rFonts w:ascii="Times New Roman" w:eastAsia="TimesNewRomanPSMT" w:hAnsi="Times New Roman" w:cs="Times New Roman"/>
          <w:sz w:val="28"/>
          <w:szCs w:val="28"/>
          <w:lang w:val="kk-KZ" w:eastAsia="ru-RU"/>
        </w:rPr>
        <w:t>тификацияланған</w:t>
      </w:r>
      <w:r w:rsidR="005A5059" w:rsidRPr="0047266F">
        <w:rPr>
          <w:rFonts w:ascii="Times New Roman" w:eastAsia="TimesNewRomanPSMT" w:hAnsi="Times New Roman" w:cs="Times New Roman"/>
          <w:sz w:val="28"/>
          <w:szCs w:val="28"/>
          <w:lang w:eastAsia="ru-RU"/>
        </w:rPr>
        <w:t xml:space="preserve"> </w:t>
      </w:r>
      <w:proofErr w:type="spellStart"/>
      <w:r w:rsidR="005A5059" w:rsidRPr="0047266F">
        <w:rPr>
          <w:rFonts w:ascii="Times New Roman" w:eastAsia="TimesNewRomanPSMT" w:hAnsi="Times New Roman" w:cs="Times New Roman"/>
          <w:sz w:val="28"/>
          <w:szCs w:val="28"/>
          <w:lang w:eastAsia="ru-RU"/>
        </w:rPr>
        <w:t>оксикорик</w:t>
      </w:r>
      <w:proofErr w:type="spellEnd"/>
      <w:r w:rsidR="005A5059" w:rsidRPr="0047266F">
        <w:rPr>
          <w:rFonts w:ascii="Times New Roman" w:eastAsia="TimesNewRomanPSMT" w:hAnsi="Times New Roman" w:cs="Times New Roman"/>
          <w:sz w:val="28"/>
          <w:szCs w:val="28"/>
          <w:lang w:eastAsia="ru-RU"/>
        </w:rPr>
        <w:t xml:space="preserve"> </w:t>
      </w:r>
      <w:r w:rsidR="005A5059" w:rsidRPr="0047266F">
        <w:rPr>
          <w:rFonts w:ascii="Times New Roman" w:eastAsia="TimesNewRomanPSMT" w:hAnsi="Times New Roman" w:cs="Times New Roman"/>
          <w:sz w:val="28"/>
          <w:szCs w:val="28"/>
          <w:lang w:val="kk-KZ" w:eastAsia="ru-RU"/>
        </w:rPr>
        <w:t xml:space="preserve">(фенол) </w:t>
      </w:r>
      <w:proofErr w:type="spellStart"/>
      <w:r w:rsidR="005A5059" w:rsidRPr="0047266F">
        <w:rPr>
          <w:rFonts w:ascii="Times New Roman" w:eastAsia="TimesNewRomanPSMT" w:hAnsi="Times New Roman" w:cs="Times New Roman"/>
          <w:sz w:val="28"/>
          <w:szCs w:val="28"/>
          <w:lang w:eastAsia="ru-RU"/>
        </w:rPr>
        <w:t>қышқылдары</w:t>
      </w:r>
      <w:proofErr w:type="spellEnd"/>
      <w:r w:rsidR="00D701FD" w:rsidRPr="0047266F">
        <w:rPr>
          <w:rFonts w:ascii="Times New Roman" w:eastAsia="TimesNewRomanPSMT" w:hAnsi="Times New Roman" w:cs="Times New Roman"/>
          <w:sz w:val="28"/>
          <w:szCs w:val="28"/>
          <w:lang w:eastAsia="ru-RU"/>
        </w:rPr>
        <w:t xml:space="preserve"> 15</w:t>
      </w:r>
      <w:r w:rsidR="005A5059" w:rsidRPr="0047266F">
        <w:rPr>
          <w:rFonts w:ascii="Times New Roman" w:eastAsia="TimesNewRomanPSMT" w:hAnsi="Times New Roman" w:cs="Times New Roman"/>
          <w:sz w:val="28"/>
          <w:szCs w:val="28"/>
          <w:lang w:val="kk-KZ" w:eastAsia="ru-RU"/>
        </w:rPr>
        <w:t xml:space="preserve"> </w:t>
      </w:r>
      <w:r w:rsidR="005A5059" w:rsidRPr="0047266F">
        <w:rPr>
          <w:rFonts w:ascii="Times New Roman" w:eastAsia="TimesNewRomanPSMT" w:hAnsi="Times New Roman" w:cs="Times New Roman"/>
          <w:sz w:val="28"/>
          <w:szCs w:val="28"/>
          <w:lang w:eastAsia="ru-RU"/>
        </w:rPr>
        <w:t>-</w:t>
      </w:r>
      <w:r w:rsidR="005A5059" w:rsidRPr="0047266F">
        <w:rPr>
          <w:rFonts w:ascii="Times New Roman" w:eastAsia="TimesNewRomanPSMT" w:hAnsi="Times New Roman" w:cs="Times New Roman"/>
          <w:sz w:val="28"/>
          <w:szCs w:val="28"/>
          <w:lang w:val="kk-KZ" w:eastAsia="ru-RU"/>
        </w:rPr>
        <w:t xml:space="preserve"> </w:t>
      </w:r>
      <w:proofErr w:type="spellStart"/>
      <w:r w:rsidR="005A5059" w:rsidRPr="0047266F">
        <w:rPr>
          <w:rFonts w:ascii="Times New Roman" w:eastAsia="TimesNewRomanPSMT" w:hAnsi="Times New Roman" w:cs="Times New Roman"/>
          <w:sz w:val="28"/>
          <w:szCs w:val="28"/>
          <w:lang w:eastAsia="ru-RU"/>
        </w:rPr>
        <w:t>кестеде</w:t>
      </w:r>
      <w:proofErr w:type="spellEnd"/>
      <w:r w:rsidR="005A5059" w:rsidRPr="0047266F">
        <w:rPr>
          <w:rFonts w:ascii="Times New Roman" w:eastAsia="TimesNewRomanPSMT" w:hAnsi="Times New Roman" w:cs="Times New Roman"/>
          <w:sz w:val="28"/>
          <w:szCs w:val="28"/>
          <w:lang w:eastAsia="ru-RU"/>
        </w:rPr>
        <w:t xml:space="preserve"> </w:t>
      </w:r>
      <w:proofErr w:type="spellStart"/>
      <w:r w:rsidR="005A5059" w:rsidRPr="0047266F">
        <w:rPr>
          <w:rFonts w:ascii="Times New Roman" w:eastAsia="TimesNewRomanPSMT" w:hAnsi="Times New Roman" w:cs="Times New Roman"/>
          <w:sz w:val="28"/>
          <w:szCs w:val="28"/>
          <w:lang w:eastAsia="ru-RU"/>
        </w:rPr>
        <w:t>келтірілген</w:t>
      </w:r>
      <w:proofErr w:type="spellEnd"/>
      <w:r w:rsidR="005A5059" w:rsidRPr="0047266F">
        <w:rPr>
          <w:rFonts w:ascii="Times New Roman" w:eastAsia="TimesNewRomanPSMT" w:hAnsi="Times New Roman" w:cs="Times New Roman"/>
          <w:sz w:val="28"/>
          <w:szCs w:val="28"/>
          <w:lang w:eastAsia="ru-RU"/>
        </w:rPr>
        <w:t>.</w:t>
      </w:r>
    </w:p>
    <w:p w14:paraId="2BF0EAF4" w14:textId="77777777" w:rsidR="00EF51C5" w:rsidRDefault="00EF51C5" w:rsidP="00EF51C5">
      <w:pPr>
        <w:autoSpaceDE w:val="0"/>
        <w:autoSpaceDN w:val="0"/>
        <w:adjustRightInd w:val="0"/>
        <w:spacing w:after="0" w:line="240" w:lineRule="auto"/>
        <w:jc w:val="both"/>
        <w:rPr>
          <w:rFonts w:ascii="Times New Roman" w:eastAsia="TimesNewRomanPSMT" w:hAnsi="Times New Roman" w:cs="Times New Roman"/>
          <w:sz w:val="28"/>
          <w:szCs w:val="28"/>
          <w:lang w:val="kk-KZ" w:eastAsia="ru-RU"/>
        </w:rPr>
      </w:pPr>
    </w:p>
    <w:p w14:paraId="33076D79" w14:textId="03991F98" w:rsidR="005A5059" w:rsidRPr="0047266F" w:rsidRDefault="005A5059" w:rsidP="00EF51C5">
      <w:pPr>
        <w:autoSpaceDE w:val="0"/>
        <w:autoSpaceDN w:val="0"/>
        <w:adjustRightInd w:val="0"/>
        <w:spacing w:after="0" w:line="240" w:lineRule="auto"/>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Кесте</w:t>
      </w:r>
      <w:r w:rsidR="00B33CB2" w:rsidRPr="00EF51C5">
        <w:rPr>
          <w:rFonts w:ascii="Times New Roman" w:eastAsia="TimesNewRomanPSMT" w:hAnsi="Times New Roman" w:cs="Times New Roman"/>
          <w:sz w:val="28"/>
          <w:szCs w:val="28"/>
          <w:lang w:val="kk-KZ" w:eastAsia="ru-RU"/>
        </w:rPr>
        <w:t xml:space="preserve"> 1</w:t>
      </w:r>
      <w:r w:rsidR="00D92DA6" w:rsidRPr="0047266F">
        <w:rPr>
          <w:rFonts w:ascii="Times New Roman" w:eastAsia="TimesNewRomanPSMT" w:hAnsi="Times New Roman" w:cs="Times New Roman"/>
          <w:sz w:val="28"/>
          <w:szCs w:val="28"/>
          <w:lang w:val="kk-KZ" w:eastAsia="ru-RU"/>
        </w:rPr>
        <w:t>5</w:t>
      </w:r>
      <w:r w:rsidR="00B33CB2" w:rsidRPr="00EF51C5">
        <w:rPr>
          <w:rFonts w:ascii="Times New Roman" w:eastAsia="TimesNewRomanPSMT" w:hAnsi="Times New Roman" w:cs="Times New Roman"/>
          <w:sz w:val="28"/>
          <w:szCs w:val="28"/>
          <w:lang w:val="kk-KZ" w:eastAsia="ru-RU"/>
        </w:rPr>
        <w:t xml:space="preserve"> – </w:t>
      </w:r>
      <w:r w:rsidRPr="0047266F">
        <w:rPr>
          <w:rFonts w:ascii="Times New Roman" w:eastAsia="TimesNewRomanPSMT" w:hAnsi="Times New Roman" w:cs="Times New Roman"/>
          <w:i/>
          <w:sz w:val="28"/>
          <w:szCs w:val="28"/>
          <w:lang w:val="kk-KZ" w:eastAsia="ru-RU"/>
        </w:rPr>
        <w:t>Crocus alatavicus</w:t>
      </w:r>
      <w:r w:rsidRPr="0047266F">
        <w:rPr>
          <w:rFonts w:ascii="Times New Roman" w:eastAsia="TimesNewRomanPSMT" w:hAnsi="Times New Roman" w:cs="Times New Roman"/>
          <w:sz w:val="28"/>
          <w:szCs w:val="28"/>
          <w:lang w:val="kk-KZ" w:eastAsia="ru-RU"/>
        </w:rPr>
        <w:t xml:space="preserve"> шикізатының ГХ-МС әдісімен анықталған </w:t>
      </w:r>
      <w:r w:rsidRPr="00EF51C5">
        <w:rPr>
          <w:rFonts w:ascii="Times New Roman" w:eastAsia="TimesNewRomanPSMT" w:hAnsi="Times New Roman" w:cs="Times New Roman"/>
          <w:sz w:val="28"/>
          <w:szCs w:val="28"/>
          <w:lang w:val="kk-KZ" w:eastAsia="ru-RU"/>
        </w:rPr>
        <w:t xml:space="preserve">оксикорик </w:t>
      </w:r>
      <w:r w:rsidRPr="0047266F">
        <w:rPr>
          <w:rFonts w:ascii="Times New Roman" w:eastAsia="TimesNewRomanPSMT" w:hAnsi="Times New Roman" w:cs="Times New Roman"/>
          <w:sz w:val="28"/>
          <w:szCs w:val="28"/>
          <w:lang w:val="kk-KZ" w:eastAsia="ru-RU"/>
        </w:rPr>
        <w:t xml:space="preserve">(фенол) </w:t>
      </w:r>
      <w:r w:rsidRPr="00EF51C5">
        <w:rPr>
          <w:rFonts w:ascii="Times New Roman" w:eastAsia="TimesNewRomanPSMT" w:hAnsi="Times New Roman" w:cs="Times New Roman"/>
          <w:sz w:val="28"/>
          <w:szCs w:val="28"/>
          <w:lang w:val="kk-KZ" w:eastAsia="ru-RU"/>
        </w:rPr>
        <w:t>қышқылдарының</w:t>
      </w:r>
      <w:r w:rsidRPr="0047266F">
        <w:rPr>
          <w:rFonts w:ascii="Times New Roman" w:eastAsia="TimesNewRomanPSMT" w:hAnsi="Times New Roman" w:cs="Times New Roman"/>
          <w:sz w:val="28"/>
          <w:szCs w:val="28"/>
          <w:lang w:val="kk-KZ" w:eastAsia="ru-RU"/>
        </w:rPr>
        <w:t xml:space="preserve"> хроматографиялық деректері</w:t>
      </w:r>
    </w:p>
    <w:p w14:paraId="476B33CB" w14:textId="77777777" w:rsidR="005A5059" w:rsidRPr="0047266F" w:rsidRDefault="005A5059" w:rsidP="00B33CB2">
      <w:pPr>
        <w:autoSpaceDE w:val="0"/>
        <w:autoSpaceDN w:val="0"/>
        <w:adjustRightInd w:val="0"/>
        <w:spacing w:after="0" w:line="240" w:lineRule="auto"/>
        <w:jc w:val="both"/>
        <w:rPr>
          <w:rFonts w:ascii="Times New Roman" w:eastAsia="TimesNewRomanPSMT" w:hAnsi="Times New Roman" w:cs="Times New Roman"/>
          <w:sz w:val="28"/>
          <w:szCs w:val="28"/>
          <w:lang w:val="kk-KZ" w:eastAsia="ru-RU"/>
        </w:rPr>
      </w:pPr>
    </w:p>
    <w:tbl>
      <w:tblPr>
        <w:tblStyle w:val="4"/>
        <w:tblW w:w="9639" w:type="dxa"/>
        <w:tblInd w:w="108" w:type="dxa"/>
        <w:tblLayout w:type="fixed"/>
        <w:tblLook w:val="04A0" w:firstRow="1" w:lastRow="0" w:firstColumn="1" w:lastColumn="0" w:noHBand="0" w:noVBand="1"/>
      </w:tblPr>
      <w:tblGrid>
        <w:gridCol w:w="709"/>
        <w:gridCol w:w="3827"/>
        <w:gridCol w:w="2410"/>
        <w:gridCol w:w="2693"/>
      </w:tblGrid>
      <w:tr w:rsidR="00272A15" w:rsidRPr="0047266F" w14:paraId="743BDAD9" w14:textId="77777777" w:rsidTr="00A20A1D">
        <w:tc>
          <w:tcPr>
            <w:tcW w:w="709" w:type="dxa"/>
            <w:tcBorders>
              <w:top w:val="single" w:sz="4" w:space="0" w:color="auto"/>
              <w:left w:val="single" w:sz="4" w:space="0" w:color="auto"/>
              <w:bottom w:val="single" w:sz="4" w:space="0" w:color="auto"/>
              <w:right w:val="single" w:sz="4" w:space="0" w:color="auto"/>
            </w:tcBorders>
            <w:hideMark/>
          </w:tcPr>
          <w:p w14:paraId="35DE64C9" w14:textId="77777777" w:rsidR="00272A15" w:rsidRPr="0047266F" w:rsidRDefault="00272A15" w:rsidP="00E95D77">
            <w:pPr>
              <w:jc w:val="both"/>
              <w:rPr>
                <w:sz w:val="28"/>
                <w:szCs w:val="28"/>
              </w:rPr>
            </w:pPr>
            <w:r w:rsidRPr="0047266F">
              <w:rPr>
                <w:sz w:val="28"/>
                <w:szCs w:val="28"/>
              </w:rPr>
              <w:t>№</w:t>
            </w:r>
          </w:p>
        </w:tc>
        <w:tc>
          <w:tcPr>
            <w:tcW w:w="3827" w:type="dxa"/>
            <w:tcBorders>
              <w:top w:val="single" w:sz="4" w:space="0" w:color="auto"/>
              <w:left w:val="single" w:sz="4" w:space="0" w:color="auto"/>
              <w:bottom w:val="single" w:sz="4" w:space="0" w:color="auto"/>
              <w:right w:val="single" w:sz="4" w:space="0" w:color="auto"/>
            </w:tcBorders>
          </w:tcPr>
          <w:p w14:paraId="70529961" w14:textId="0618C7BC" w:rsidR="00272A15" w:rsidRPr="0047266F" w:rsidRDefault="00A20A1D" w:rsidP="008B64FB">
            <w:pPr>
              <w:jc w:val="center"/>
              <w:rPr>
                <w:sz w:val="28"/>
                <w:szCs w:val="28"/>
                <w:lang w:val="kk-KZ"/>
              </w:rPr>
            </w:pPr>
            <w:r w:rsidRPr="0047266F">
              <w:rPr>
                <w:sz w:val="28"/>
                <w:szCs w:val="28"/>
                <w:lang w:val="kk-KZ"/>
              </w:rPr>
              <w:t>Анықталған оксикорик қышқылдары</w:t>
            </w:r>
          </w:p>
        </w:tc>
        <w:tc>
          <w:tcPr>
            <w:tcW w:w="2410" w:type="dxa"/>
            <w:tcBorders>
              <w:top w:val="single" w:sz="4" w:space="0" w:color="auto"/>
              <w:left w:val="single" w:sz="4" w:space="0" w:color="auto"/>
              <w:bottom w:val="single" w:sz="4" w:space="0" w:color="auto"/>
              <w:right w:val="single" w:sz="4" w:space="0" w:color="auto"/>
            </w:tcBorders>
            <w:hideMark/>
          </w:tcPr>
          <w:p w14:paraId="62389570" w14:textId="5E840D39" w:rsidR="00272A15" w:rsidRPr="0047266F" w:rsidRDefault="00A20A1D" w:rsidP="00A96286">
            <w:pPr>
              <w:jc w:val="center"/>
              <w:rPr>
                <w:sz w:val="28"/>
                <w:szCs w:val="28"/>
              </w:rPr>
            </w:pPr>
            <w:r w:rsidRPr="0047266F">
              <w:rPr>
                <w:sz w:val="28"/>
                <w:szCs w:val="28"/>
                <w:lang w:val="kk-KZ"/>
              </w:rPr>
              <w:t>Ұсталу уақыты</w:t>
            </w:r>
            <w:r w:rsidR="00272A15" w:rsidRPr="0047266F">
              <w:rPr>
                <w:sz w:val="28"/>
                <w:szCs w:val="28"/>
              </w:rPr>
              <w:t>,</w:t>
            </w:r>
          </w:p>
          <w:p w14:paraId="2BD30857" w14:textId="2FC9DE94" w:rsidR="00272A15" w:rsidRPr="0047266F" w:rsidRDefault="00272A15" w:rsidP="00A96286">
            <w:pPr>
              <w:jc w:val="center"/>
              <w:rPr>
                <w:sz w:val="28"/>
                <w:szCs w:val="28"/>
              </w:rPr>
            </w:pPr>
            <w:r w:rsidRPr="0047266F">
              <w:rPr>
                <w:sz w:val="28"/>
                <w:szCs w:val="28"/>
              </w:rPr>
              <w:t>мин</w:t>
            </w:r>
          </w:p>
        </w:tc>
        <w:tc>
          <w:tcPr>
            <w:tcW w:w="2693" w:type="dxa"/>
            <w:tcBorders>
              <w:top w:val="single" w:sz="4" w:space="0" w:color="auto"/>
              <w:left w:val="single" w:sz="4" w:space="0" w:color="auto"/>
              <w:bottom w:val="single" w:sz="4" w:space="0" w:color="auto"/>
              <w:right w:val="single" w:sz="4" w:space="0" w:color="auto"/>
            </w:tcBorders>
            <w:hideMark/>
          </w:tcPr>
          <w:p w14:paraId="59F3ACDF" w14:textId="59BCE9D2" w:rsidR="00272A15" w:rsidRPr="0047266F" w:rsidRDefault="00A20A1D" w:rsidP="00A20A1D">
            <w:pPr>
              <w:jc w:val="center"/>
              <w:rPr>
                <w:sz w:val="28"/>
                <w:szCs w:val="28"/>
              </w:rPr>
            </w:pPr>
            <w:r w:rsidRPr="0047266F">
              <w:rPr>
                <w:sz w:val="28"/>
                <w:szCs w:val="28"/>
                <w:lang w:val="kk-KZ"/>
              </w:rPr>
              <w:t>Мөлшері</w:t>
            </w:r>
            <w:r w:rsidRPr="0047266F">
              <w:rPr>
                <w:sz w:val="28"/>
                <w:szCs w:val="28"/>
              </w:rPr>
              <w:t>, %</w:t>
            </w:r>
          </w:p>
        </w:tc>
      </w:tr>
      <w:tr w:rsidR="00272A15" w:rsidRPr="0047266F" w14:paraId="57602A72" w14:textId="77777777" w:rsidTr="00A20A1D">
        <w:tc>
          <w:tcPr>
            <w:tcW w:w="709" w:type="dxa"/>
            <w:tcBorders>
              <w:top w:val="single" w:sz="4" w:space="0" w:color="auto"/>
              <w:left w:val="single" w:sz="4" w:space="0" w:color="auto"/>
              <w:bottom w:val="single" w:sz="4" w:space="0" w:color="auto"/>
              <w:right w:val="single" w:sz="4" w:space="0" w:color="auto"/>
            </w:tcBorders>
            <w:hideMark/>
          </w:tcPr>
          <w:p w14:paraId="3747AFFE" w14:textId="77777777" w:rsidR="00272A15" w:rsidRPr="0047266F" w:rsidRDefault="00272A15" w:rsidP="00E95D77">
            <w:pPr>
              <w:jc w:val="both"/>
              <w:rPr>
                <w:sz w:val="28"/>
                <w:szCs w:val="28"/>
              </w:rPr>
            </w:pPr>
            <w:r w:rsidRPr="0047266F">
              <w:rPr>
                <w:sz w:val="28"/>
                <w:szCs w:val="28"/>
              </w:rPr>
              <w:t>1</w:t>
            </w:r>
          </w:p>
        </w:tc>
        <w:tc>
          <w:tcPr>
            <w:tcW w:w="3827" w:type="dxa"/>
            <w:tcBorders>
              <w:top w:val="single" w:sz="4" w:space="0" w:color="auto"/>
              <w:left w:val="single" w:sz="4" w:space="0" w:color="auto"/>
              <w:bottom w:val="single" w:sz="4" w:space="0" w:color="auto"/>
              <w:right w:val="single" w:sz="4" w:space="0" w:color="auto"/>
            </w:tcBorders>
          </w:tcPr>
          <w:p w14:paraId="6E23E616" w14:textId="27BBF19E" w:rsidR="00272A15" w:rsidRPr="0047266F" w:rsidRDefault="00272A15" w:rsidP="00A20A1D">
            <w:pPr>
              <w:jc w:val="both"/>
              <w:rPr>
                <w:sz w:val="28"/>
                <w:szCs w:val="28"/>
              </w:rPr>
            </w:pPr>
            <w:r w:rsidRPr="0047266F">
              <w:rPr>
                <w:sz w:val="28"/>
                <w:szCs w:val="28"/>
              </w:rPr>
              <w:t>4-оксикори</w:t>
            </w:r>
            <w:r w:rsidR="00A20A1D" w:rsidRPr="0047266F">
              <w:rPr>
                <w:sz w:val="28"/>
                <w:szCs w:val="28"/>
                <w:lang w:val="kk-KZ"/>
              </w:rPr>
              <w:t xml:space="preserve">к қышқылы </w:t>
            </w:r>
          </w:p>
        </w:tc>
        <w:tc>
          <w:tcPr>
            <w:tcW w:w="2410" w:type="dxa"/>
            <w:tcBorders>
              <w:top w:val="single" w:sz="4" w:space="0" w:color="auto"/>
              <w:left w:val="single" w:sz="4" w:space="0" w:color="auto"/>
              <w:bottom w:val="single" w:sz="4" w:space="0" w:color="auto"/>
              <w:right w:val="single" w:sz="4" w:space="0" w:color="auto"/>
            </w:tcBorders>
            <w:hideMark/>
          </w:tcPr>
          <w:p w14:paraId="723ECD9B" w14:textId="77777777" w:rsidR="00272A15" w:rsidRPr="0047266F" w:rsidRDefault="00272A15" w:rsidP="00A96286">
            <w:pPr>
              <w:jc w:val="center"/>
              <w:rPr>
                <w:sz w:val="28"/>
                <w:szCs w:val="28"/>
              </w:rPr>
            </w:pPr>
            <w:r w:rsidRPr="0047266F">
              <w:rPr>
                <w:sz w:val="28"/>
                <w:szCs w:val="28"/>
              </w:rPr>
              <w:t>1.604</w:t>
            </w:r>
          </w:p>
        </w:tc>
        <w:tc>
          <w:tcPr>
            <w:tcW w:w="2693" w:type="dxa"/>
            <w:tcBorders>
              <w:top w:val="single" w:sz="4" w:space="0" w:color="auto"/>
              <w:left w:val="single" w:sz="4" w:space="0" w:color="auto"/>
              <w:bottom w:val="single" w:sz="4" w:space="0" w:color="auto"/>
              <w:right w:val="single" w:sz="4" w:space="0" w:color="auto"/>
            </w:tcBorders>
            <w:hideMark/>
          </w:tcPr>
          <w:p w14:paraId="6E6297A3" w14:textId="77777777" w:rsidR="00272A15" w:rsidRPr="0047266F" w:rsidRDefault="00272A15" w:rsidP="00A96286">
            <w:pPr>
              <w:jc w:val="center"/>
              <w:rPr>
                <w:sz w:val="28"/>
                <w:szCs w:val="28"/>
              </w:rPr>
            </w:pPr>
            <w:r w:rsidRPr="0047266F">
              <w:rPr>
                <w:sz w:val="28"/>
                <w:szCs w:val="28"/>
              </w:rPr>
              <w:t>8.581</w:t>
            </w:r>
          </w:p>
        </w:tc>
      </w:tr>
      <w:tr w:rsidR="00272A15" w:rsidRPr="0047266F" w14:paraId="4AA20FD1" w14:textId="77777777" w:rsidTr="00A20A1D">
        <w:tc>
          <w:tcPr>
            <w:tcW w:w="709" w:type="dxa"/>
            <w:tcBorders>
              <w:top w:val="single" w:sz="4" w:space="0" w:color="auto"/>
              <w:left w:val="single" w:sz="4" w:space="0" w:color="auto"/>
              <w:bottom w:val="single" w:sz="4" w:space="0" w:color="auto"/>
              <w:right w:val="single" w:sz="4" w:space="0" w:color="auto"/>
            </w:tcBorders>
            <w:hideMark/>
          </w:tcPr>
          <w:p w14:paraId="1F49365A" w14:textId="77777777" w:rsidR="00272A15" w:rsidRPr="0047266F" w:rsidRDefault="00272A15" w:rsidP="00E95D77">
            <w:pPr>
              <w:jc w:val="both"/>
              <w:rPr>
                <w:sz w:val="28"/>
                <w:szCs w:val="28"/>
              </w:rPr>
            </w:pPr>
            <w:r w:rsidRPr="0047266F">
              <w:rPr>
                <w:sz w:val="28"/>
                <w:szCs w:val="28"/>
              </w:rPr>
              <w:t>2</w:t>
            </w:r>
          </w:p>
        </w:tc>
        <w:tc>
          <w:tcPr>
            <w:tcW w:w="3827" w:type="dxa"/>
            <w:tcBorders>
              <w:top w:val="single" w:sz="4" w:space="0" w:color="auto"/>
              <w:left w:val="single" w:sz="4" w:space="0" w:color="auto"/>
              <w:bottom w:val="single" w:sz="4" w:space="0" w:color="auto"/>
              <w:right w:val="single" w:sz="4" w:space="0" w:color="auto"/>
            </w:tcBorders>
          </w:tcPr>
          <w:p w14:paraId="3EDC5679" w14:textId="57F61035" w:rsidR="00272A15" w:rsidRPr="0047266F" w:rsidRDefault="00272A15" w:rsidP="00A20A1D">
            <w:pPr>
              <w:jc w:val="both"/>
              <w:rPr>
                <w:sz w:val="28"/>
                <w:szCs w:val="28"/>
              </w:rPr>
            </w:pPr>
            <w:r w:rsidRPr="0047266F">
              <w:rPr>
                <w:sz w:val="28"/>
                <w:szCs w:val="28"/>
              </w:rPr>
              <w:t>3,4-диоксикори</w:t>
            </w:r>
            <w:r w:rsidR="00A20A1D" w:rsidRPr="0047266F">
              <w:rPr>
                <w:sz w:val="28"/>
                <w:szCs w:val="28"/>
                <w:lang w:val="kk-KZ"/>
              </w:rPr>
              <w:t>к қышқылы</w:t>
            </w:r>
          </w:p>
        </w:tc>
        <w:tc>
          <w:tcPr>
            <w:tcW w:w="2410" w:type="dxa"/>
            <w:tcBorders>
              <w:top w:val="single" w:sz="4" w:space="0" w:color="auto"/>
              <w:left w:val="single" w:sz="4" w:space="0" w:color="auto"/>
              <w:bottom w:val="single" w:sz="4" w:space="0" w:color="auto"/>
              <w:right w:val="single" w:sz="4" w:space="0" w:color="auto"/>
            </w:tcBorders>
            <w:hideMark/>
          </w:tcPr>
          <w:p w14:paraId="25EE47A9" w14:textId="77777777" w:rsidR="00272A15" w:rsidRPr="0047266F" w:rsidRDefault="00272A15" w:rsidP="00A96286">
            <w:pPr>
              <w:jc w:val="center"/>
              <w:rPr>
                <w:sz w:val="28"/>
                <w:szCs w:val="28"/>
              </w:rPr>
            </w:pPr>
            <w:r w:rsidRPr="0047266F">
              <w:rPr>
                <w:sz w:val="28"/>
                <w:szCs w:val="28"/>
              </w:rPr>
              <w:t>2.093</w:t>
            </w:r>
          </w:p>
        </w:tc>
        <w:tc>
          <w:tcPr>
            <w:tcW w:w="2693" w:type="dxa"/>
            <w:tcBorders>
              <w:top w:val="single" w:sz="4" w:space="0" w:color="auto"/>
              <w:left w:val="single" w:sz="4" w:space="0" w:color="auto"/>
              <w:bottom w:val="single" w:sz="4" w:space="0" w:color="auto"/>
              <w:right w:val="single" w:sz="4" w:space="0" w:color="auto"/>
            </w:tcBorders>
            <w:hideMark/>
          </w:tcPr>
          <w:p w14:paraId="413FE0DB" w14:textId="77777777" w:rsidR="00272A15" w:rsidRPr="0047266F" w:rsidRDefault="00272A15" w:rsidP="00A96286">
            <w:pPr>
              <w:jc w:val="center"/>
              <w:rPr>
                <w:sz w:val="28"/>
                <w:szCs w:val="28"/>
              </w:rPr>
            </w:pPr>
            <w:r w:rsidRPr="0047266F">
              <w:rPr>
                <w:sz w:val="28"/>
                <w:szCs w:val="28"/>
              </w:rPr>
              <w:t>24.749</w:t>
            </w:r>
          </w:p>
        </w:tc>
      </w:tr>
      <w:tr w:rsidR="00272A15" w:rsidRPr="0047266F" w14:paraId="1EF5B85D" w14:textId="77777777" w:rsidTr="00A20A1D">
        <w:tc>
          <w:tcPr>
            <w:tcW w:w="709" w:type="dxa"/>
            <w:tcBorders>
              <w:top w:val="single" w:sz="4" w:space="0" w:color="auto"/>
              <w:left w:val="single" w:sz="4" w:space="0" w:color="auto"/>
              <w:bottom w:val="single" w:sz="4" w:space="0" w:color="auto"/>
              <w:right w:val="single" w:sz="4" w:space="0" w:color="auto"/>
            </w:tcBorders>
            <w:hideMark/>
          </w:tcPr>
          <w:p w14:paraId="4645B219" w14:textId="77777777" w:rsidR="00272A15" w:rsidRPr="0047266F" w:rsidRDefault="00272A15" w:rsidP="00E95D77">
            <w:pPr>
              <w:jc w:val="both"/>
              <w:rPr>
                <w:sz w:val="28"/>
                <w:szCs w:val="28"/>
              </w:rPr>
            </w:pPr>
            <w:r w:rsidRPr="0047266F">
              <w:rPr>
                <w:sz w:val="28"/>
                <w:szCs w:val="28"/>
              </w:rPr>
              <w:t>3</w:t>
            </w:r>
          </w:p>
        </w:tc>
        <w:tc>
          <w:tcPr>
            <w:tcW w:w="3827" w:type="dxa"/>
            <w:tcBorders>
              <w:top w:val="single" w:sz="4" w:space="0" w:color="auto"/>
              <w:left w:val="single" w:sz="4" w:space="0" w:color="auto"/>
              <w:bottom w:val="single" w:sz="4" w:space="0" w:color="auto"/>
              <w:right w:val="single" w:sz="4" w:space="0" w:color="auto"/>
            </w:tcBorders>
          </w:tcPr>
          <w:p w14:paraId="53E7A08E" w14:textId="2677ACBC" w:rsidR="00272A15" w:rsidRPr="0047266F" w:rsidRDefault="00272A15" w:rsidP="00A20A1D">
            <w:pPr>
              <w:jc w:val="both"/>
              <w:rPr>
                <w:sz w:val="28"/>
                <w:szCs w:val="28"/>
              </w:rPr>
            </w:pPr>
            <w:r w:rsidRPr="0047266F">
              <w:rPr>
                <w:sz w:val="28"/>
                <w:szCs w:val="28"/>
              </w:rPr>
              <w:t>3-метокси-4-оксикори</w:t>
            </w:r>
            <w:r w:rsidR="00A20A1D" w:rsidRPr="0047266F">
              <w:rPr>
                <w:sz w:val="28"/>
                <w:szCs w:val="28"/>
                <w:lang w:val="kk-KZ"/>
              </w:rPr>
              <w:t xml:space="preserve">к қышқылы </w:t>
            </w:r>
          </w:p>
        </w:tc>
        <w:tc>
          <w:tcPr>
            <w:tcW w:w="2410" w:type="dxa"/>
            <w:tcBorders>
              <w:top w:val="single" w:sz="4" w:space="0" w:color="auto"/>
              <w:left w:val="single" w:sz="4" w:space="0" w:color="auto"/>
              <w:bottom w:val="single" w:sz="4" w:space="0" w:color="auto"/>
              <w:right w:val="single" w:sz="4" w:space="0" w:color="auto"/>
            </w:tcBorders>
            <w:hideMark/>
          </w:tcPr>
          <w:p w14:paraId="780749D0" w14:textId="77777777" w:rsidR="00272A15" w:rsidRPr="0047266F" w:rsidRDefault="00272A15" w:rsidP="00A96286">
            <w:pPr>
              <w:jc w:val="center"/>
              <w:rPr>
                <w:sz w:val="28"/>
                <w:szCs w:val="28"/>
              </w:rPr>
            </w:pPr>
            <w:r w:rsidRPr="0047266F">
              <w:rPr>
                <w:sz w:val="28"/>
                <w:szCs w:val="28"/>
              </w:rPr>
              <w:t>4.368</w:t>
            </w:r>
          </w:p>
        </w:tc>
        <w:tc>
          <w:tcPr>
            <w:tcW w:w="2693" w:type="dxa"/>
            <w:tcBorders>
              <w:top w:val="single" w:sz="4" w:space="0" w:color="auto"/>
              <w:left w:val="single" w:sz="4" w:space="0" w:color="auto"/>
              <w:bottom w:val="single" w:sz="4" w:space="0" w:color="auto"/>
              <w:right w:val="single" w:sz="4" w:space="0" w:color="auto"/>
            </w:tcBorders>
            <w:hideMark/>
          </w:tcPr>
          <w:p w14:paraId="4AA7B5C9" w14:textId="77777777" w:rsidR="00272A15" w:rsidRPr="0047266F" w:rsidRDefault="00272A15" w:rsidP="00A96286">
            <w:pPr>
              <w:jc w:val="center"/>
              <w:rPr>
                <w:sz w:val="28"/>
                <w:szCs w:val="28"/>
              </w:rPr>
            </w:pPr>
            <w:r w:rsidRPr="0047266F">
              <w:rPr>
                <w:sz w:val="28"/>
                <w:szCs w:val="28"/>
              </w:rPr>
              <w:t>47.142</w:t>
            </w:r>
          </w:p>
        </w:tc>
      </w:tr>
      <w:tr w:rsidR="00272A15" w:rsidRPr="0047266F" w14:paraId="1A81EBA5" w14:textId="77777777" w:rsidTr="00A20A1D">
        <w:tc>
          <w:tcPr>
            <w:tcW w:w="709" w:type="dxa"/>
            <w:tcBorders>
              <w:top w:val="single" w:sz="4" w:space="0" w:color="auto"/>
              <w:left w:val="single" w:sz="4" w:space="0" w:color="auto"/>
              <w:bottom w:val="single" w:sz="4" w:space="0" w:color="auto"/>
              <w:right w:val="single" w:sz="4" w:space="0" w:color="auto"/>
            </w:tcBorders>
            <w:hideMark/>
          </w:tcPr>
          <w:p w14:paraId="53AE812E" w14:textId="77777777" w:rsidR="00272A15" w:rsidRPr="0047266F" w:rsidRDefault="00272A15" w:rsidP="00E95D77">
            <w:pPr>
              <w:jc w:val="both"/>
              <w:rPr>
                <w:sz w:val="28"/>
                <w:szCs w:val="28"/>
              </w:rPr>
            </w:pPr>
            <w:r w:rsidRPr="0047266F">
              <w:rPr>
                <w:sz w:val="28"/>
                <w:szCs w:val="28"/>
              </w:rPr>
              <w:t>4</w:t>
            </w:r>
          </w:p>
        </w:tc>
        <w:tc>
          <w:tcPr>
            <w:tcW w:w="3827" w:type="dxa"/>
            <w:tcBorders>
              <w:top w:val="single" w:sz="4" w:space="0" w:color="auto"/>
              <w:left w:val="single" w:sz="4" w:space="0" w:color="auto"/>
              <w:bottom w:val="single" w:sz="4" w:space="0" w:color="auto"/>
              <w:right w:val="single" w:sz="4" w:space="0" w:color="auto"/>
            </w:tcBorders>
          </w:tcPr>
          <w:p w14:paraId="288B78D8" w14:textId="6B022D82" w:rsidR="00272A15" w:rsidRPr="0047266F" w:rsidRDefault="00272A15" w:rsidP="00A20A1D">
            <w:pPr>
              <w:jc w:val="both"/>
              <w:rPr>
                <w:sz w:val="28"/>
                <w:szCs w:val="28"/>
              </w:rPr>
            </w:pPr>
            <w:r w:rsidRPr="0047266F">
              <w:rPr>
                <w:sz w:val="28"/>
                <w:szCs w:val="28"/>
              </w:rPr>
              <w:t>3,5-диметокси-4-оксикори</w:t>
            </w:r>
            <w:r w:rsidR="00A20A1D" w:rsidRPr="0047266F">
              <w:rPr>
                <w:sz w:val="28"/>
                <w:szCs w:val="28"/>
                <w:lang w:val="kk-KZ"/>
              </w:rPr>
              <w:t xml:space="preserve">к қышқылы </w:t>
            </w:r>
          </w:p>
        </w:tc>
        <w:tc>
          <w:tcPr>
            <w:tcW w:w="2410" w:type="dxa"/>
            <w:tcBorders>
              <w:top w:val="single" w:sz="4" w:space="0" w:color="auto"/>
              <w:left w:val="single" w:sz="4" w:space="0" w:color="auto"/>
              <w:bottom w:val="single" w:sz="4" w:space="0" w:color="auto"/>
              <w:right w:val="single" w:sz="4" w:space="0" w:color="auto"/>
            </w:tcBorders>
            <w:hideMark/>
          </w:tcPr>
          <w:p w14:paraId="09A7BBEE" w14:textId="77777777" w:rsidR="00272A15" w:rsidRPr="0047266F" w:rsidRDefault="00272A15" w:rsidP="00A96286">
            <w:pPr>
              <w:jc w:val="center"/>
              <w:rPr>
                <w:sz w:val="28"/>
                <w:szCs w:val="28"/>
              </w:rPr>
            </w:pPr>
            <w:r w:rsidRPr="0047266F">
              <w:rPr>
                <w:sz w:val="28"/>
                <w:szCs w:val="28"/>
              </w:rPr>
              <w:t>6.233</w:t>
            </w:r>
          </w:p>
        </w:tc>
        <w:tc>
          <w:tcPr>
            <w:tcW w:w="2693" w:type="dxa"/>
            <w:tcBorders>
              <w:top w:val="single" w:sz="4" w:space="0" w:color="auto"/>
              <w:left w:val="single" w:sz="4" w:space="0" w:color="auto"/>
              <w:bottom w:val="single" w:sz="4" w:space="0" w:color="auto"/>
              <w:right w:val="single" w:sz="4" w:space="0" w:color="auto"/>
            </w:tcBorders>
            <w:hideMark/>
          </w:tcPr>
          <w:p w14:paraId="02E15B8D" w14:textId="77777777" w:rsidR="00272A15" w:rsidRPr="0047266F" w:rsidRDefault="00272A15" w:rsidP="00A96286">
            <w:pPr>
              <w:jc w:val="center"/>
              <w:rPr>
                <w:sz w:val="28"/>
                <w:szCs w:val="28"/>
              </w:rPr>
            </w:pPr>
            <w:r w:rsidRPr="0047266F">
              <w:rPr>
                <w:sz w:val="28"/>
                <w:szCs w:val="28"/>
              </w:rPr>
              <w:t>19.528</w:t>
            </w:r>
          </w:p>
        </w:tc>
      </w:tr>
    </w:tbl>
    <w:p w14:paraId="0539CDFF" w14:textId="4A4DE380" w:rsidR="00E95D77" w:rsidRPr="0047266F" w:rsidRDefault="00E95D77" w:rsidP="004F6DA4">
      <w:pPr>
        <w:autoSpaceDE w:val="0"/>
        <w:autoSpaceDN w:val="0"/>
        <w:adjustRightInd w:val="0"/>
        <w:spacing w:after="0" w:line="240" w:lineRule="auto"/>
        <w:ind w:firstLine="567"/>
        <w:jc w:val="both"/>
        <w:rPr>
          <w:rFonts w:ascii="Times New Roman" w:eastAsia="TimesNewRomanPSMT" w:hAnsi="Times New Roman" w:cs="Times New Roman"/>
          <w:sz w:val="28"/>
          <w:szCs w:val="28"/>
          <w:lang w:eastAsia="ru-RU"/>
        </w:rPr>
      </w:pPr>
    </w:p>
    <w:p w14:paraId="060A97B6" w14:textId="32510F71" w:rsidR="005A5059" w:rsidRPr="0047266F" w:rsidRDefault="005A5059" w:rsidP="004F6DA4">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Фенол қышқылдары өсімдіктерде бос және байланысқан түрінде болатын фенолдық қосылыстардың жалпы санының айтарлықтай бөлігін құрайды. Оксикорик қышқылдары фенол қышқылдарының өкілдері болып табылады және антиоксиданттық белсенділікке ие, сондықтан шикізат</w:t>
      </w:r>
      <w:r w:rsidR="009A7C5F" w:rsidRPr="0047266F">
        <w:rPr>
          <w:rFonts w:ascii="Times New Roman" w:eastAsia="TimesNewRomanPSMT" w:hAnsi="Times New Roman" w:cs="Times New Roman"/>
          <w:sz w:val="28"/>
          <w:szCs w:val="28"/>
          <w:lang w:val="kk-KZ" w:eastAsia="ru-RU"/>
        </w:rPr>
        <w:t xml:space="preserve"> құрамында болуы практикалық маң</w:t>
      </w:r>
      <w:r w:rsidRPr="0047266F">
        <w:rPr>
          <w:rFonts w:ascii="Times New Roman" w:eastAsia="TimesNewRomanPSMT" w:hAnsi="Times New Roman" w:cs="Times New Roman"/>
          <w:sz w:val="28"/>
          <w:szCs w:val="28"/>
          <w:lang w:val="kk-KZ" w:eastAsia="ru-RU"/>
        </w:rPr>
        <w:t xml:space="preserve">ызды көрсеткіш болып табылады. </w:t>
      </w:r>
    </w:p>
    <w:p w14:paraId="4439A507" w14:textId="4312C042" w:rsidR="009A7C5F" w:rsidRPr="0047266F" w:rsidRDefault="009A7C5F" w:rsidP="00B77836">
      <w:pPr>
        <w:autoSpaceDE w:val="0"/>
        <w:autoSpaceDN w:val="0"/>
        <w:adjustRightInd w:val="0"/>
        <w:spacing w:after="0" w:line="240" w:lineRule="auto"/>
        <w:ind w:firstLine="567"/>
        <w:jc w:val="both"/>
        <w:rPr>
          <w:rFonts w:ascii="Times New Roman" w:hAnsi="Times New Roman" w:cs="Times New Roman"/>
          <w:sz w:val="28"/>
          <w:szCs w:val="28"/>
          <w:lang w:val="kk-KZ"/>
        </w:rPr>
      </w:pPr>
      <w:r w:rsidRPr="0047266F">
        <w:rPr>
          <w:rFonts w:ascii="Times New Roman" w:eastAsia="Calibri" w:hAnsi="Times New Roman" w:cs="Times New Roman"/>
          <w:b/>
          <w:i/>
          <w:iCs/>
          <w:sz w:val="28"/>
          <w:szCs w:val="28"/>
          <w:lang w:val="kk-KZ"/>
        </w:rPr>
        <w:t xml:space="preserve">Шикізаттың </w:t>
      </w:r>
      <w:r w:rsidRPr="0047266F">
        <w:rPr>
          <w:rFonts w:ascii="Times New Roman" w:eastAsia="Calibri" w:hAnsi="Times New Roman" w:cs="Times New Roman"/>
          <w:b/>
          <w:i/>
          <w:sz w:val="28"/>
          <w:szCs w:val="28"/>
          <w:lang w:val="kk-KZ"/>
        </w:rPr>
        <w:t xml:space="preserve">амин қышқылдарының </w:t>
      </w:r>
      <w:r w:rsidRPr="0047266F">
        <w:rPr>
          <w:rFonts w:ascii="Times New Roman" w:eastAsia="Calibri" w:hAnsi="Times New Roman" w:cs="Times New Roman"/>
          <w:b/>
          <w:i/>
          <w:iCs/>
          <w:sz w:val="28"/>
          <w:szCs w:val="28"/>
          <w:lang w:val="kk-KZ"/>
        </w:rPr>
        <w:t>құрамы</w:t>
      </w:r>
      <w:r w:rsidR="00B77836" w:rsidRPr="0047266F">
        <w:rPr>
          <w:rFonts w:ascii="Times New Roman" w:eastAsia="Calibri" w:hAnsi="Times New Roman" w:cs="Times New Roman"/>
          <w:b/>
          <w:i/>
          <w:iCs/>
          <w:sz w:val="28"/>
          <w:szCs w:val="28"/>
          <w:lang w:val="kk-KZ"/>
        </w:rPr>
        <w:t xml:space="preserve">. </w:t>
      </w:r>
      <w:r w:rsidRPr="0047266F">
        <w:rPr>
          <w:rFonts w:ascii="Times New Roman" w:hAnsi="Times New Roman" w:cs="Times New Roman"/>
          <w:sz w:val="28"/>
          <w:szCs w:val="28"/>
          <w:lang w:val="kk-KZ"/>
        </w:rPr>
        <w:t>Carlo-Erba-420 анализаторын</w:t>
      </w:r>
      <w:r w:rsidR="00A20A1D" w:rsidRPr="0047266F">
        <w:rPr>
          <w:rFonts w:ascii="Times New Roman" w:hAnsi="Times New Roman" w:cs="Times New Roman"/>
          <w:sz w:val="28"/>
          <w:szCs w:val="28"/>
          <w:lang w:val="kk-KZ"/>
        </w:rPr>
        <w:t>да</w:t>
      </w:r>
      <w:r w:rsidRPr="0047266F">
        <w:rPr>
          <w:rFonts w:ascii="Times New Roman" w:hAnsi="Times New Roman" w:cs="Times New Roman"/>
          <w:sz w:val="28"/>
          <w:szCs w:val="28"/>
          <w:lang w:val="kk-KZ"/>
        </w:rPr>
        <w:t xml:space="preserve"> газ хроматография</w:t>
      </w:r>
      <w:r w:rsidR="00A20A1D" w:rsidRPr="0047266F">
        <w:rPr>
          <w:rFonts w:ascii="Times New Roman" w:hAnsi="Times New Roman" w:cs="Times New Roman"/>
          <w:sz w:val="28"/>
          <w:szCs w:val="28"/>
          <w:lang w:val="kk-KZ"/>
        </w:rPr>
        <w:t xml:space="preserve">лық әдіс арқылы </w:t>
      </w:r>
      <w:r w:rsidRPr="0047266F">
        <w:rPr>
          <w:rFonts w:ascii="Times New Roman" w:hAnsi="Times New Roman" w:cs="Times New Roman"/>
          <w:i/>
          <w:sz w:val="28"/>
          <w:szCs w:val="28"/>
          <w:lang w:val="kk-KZ"/>
        </w:rPr>
        <w:t>Crocus alatavicus</w:t>
      </w:r>
      <w:r w:rsidRPr="0047266F">
        <w:rPr>
          <w:rFonts w:ascii="Times New Roman" w:hAnsi="Times New Roman" w:cs="Times New Roman"/>
          <w:sz w:val="28"/>
          <w:szCs w:val="28"/>
          <w:lang w:val="kk-KZ"/>
        </w:rPr>
        <w:t xml:space="preserve"> амин қышқылы фракциясының құрамдас бөліктері анықталды. Талдау нәтижелері </w:t>
      </w:r>
      <w:r w:rsidR="00977C47">
        <w:rPr>
          <w:rFonts w:ascii="Times New Roman" w:hAnsi="Times New Roman" w:cs="Times New Roman"/>
          <w:sz w:val="28"/>
          <w:szCs w:val="28"/>
          <w:lang w:val="kk-KZ"/>
        </w:rPr>
        <w:t>бағаннан</w:t>
      </w:r>
      <w:r w:rsidRPr="0047266F">
        <w:rPr>
          <w:rFonts w:ascii="Times New Roman" w:hAnsi="Times New Roman" w:cs="Times New Roman"/>
          <w:sz w:val="28"/>
          <w:szCs w:val="28"/>
          <w:lang w:val="kk-KZ"/>
        </w:rPr>
        <w:t xml:space="preserve"> шығу уақыты бойынша 20 амин қышқылдарын идентификациялауға </w:t>
      </w:r>
      <w:r w:rsidRPr="0047266F">
        <w:rPr>
          <w:rFonts w:ascii="Times New Roman" w:hAnsi="Times New Roman" w:cs="Times New Roman"/>
          <w:sz w:val="28"/>
          <w:szCs w:val="28"/>
          <w:lang w:val="kk-KZ"/>
        </w:rPr>
        <w:lastRenderedPageBreak/>
        <w:t xml:space="preserve">мүмкіндік берді. </w:t>
      </w:r>
      <w:r w:rsidR="00C0152D" w:rsidRPr="0047266F">
        <w:rPr>
          <w:rFonts w:ascii="Times New Roman" w:hAnsi="Times New Roman" w:cs="Times New Roman"/>
          <w:sz w:val="28"/>
          <w:szCs w:val="28"/>
          <w:lang w:val="kk-KZ"/>
        </w:rPr>
        <w:t>Әр</w:t>
      </w:r>
      <w:r w:rsidRPr="0047266F">
        <w:rPr>
          <w:rFonts w:ascii="Times New Roman" w:hAnsi="Times New Roman" w:cs="Times New Roman"/>
          <w:sz w:val="28"/>
          <w:szCs w:val="28"/>
          <w:lang w:val="kk-KZ"/>
        </w:rPr>
        <w:t xml:space="preserve"> шыңның ауданы сәйкес амин қышқылының мөлшеріне тура пропорциона</w:t>
      </w:r>
      <w:r w:rsidR="002C068E" w:rsidRPr="0047266F">
        <w:rPr>
          <w:rFonts w:ascii="Times New Roman" w:hAnsi="Times New Roman" w:cs="Times New Roman"/>
          <w:sz w:val="28"/>
          <w:szCs w:val="28"/>
          <w:lang w:val="kk-KZ"/>
        </w:rPr>
        <w:t>л (3</w:t>
      </w:r>
      <w:r w:rsidR="00781F93" w:rsidRPr="0047266F">
        <w:rPr>
          <w:rFonts w:ascii="Times New Roman" w:hAnsi="Times New Roman" w:cs="Times New Roman"/>
          <w:sz w:val="28"/>
          <w:szCs w:val="28"/>
          <w:lang w:val="kk-KZ"/>
        </w:rPr>
        <w:t>3</w:t>
      </w:r>
      <w:r w:rsidR="00C0152D"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w:t>
      </w:r>
      <w:r w:rsidR="00C0152D"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сурет).</w:t>
      </w:r>
    </w:p>
    <w:p w14:paraId="1BE66262" w14:textId="77777777" w:rsidR="005F082F" w:rsidRPr="0047266F" w:rsidRDefault="005F082F" w:rsidP="004F6DA4">
      <w:pPr>
        <w:spacing w:after="0" w:line="240" w:lineRule="auto"/>
        <w:ind w:firstLine="567"/>
        <w:jc w:val="both"/>
        <w:rPr>
          <w:rFonts w:ascii="Times New Roman" w:hAnsi="Times New Roman" w:cs="Times New Roman"/>
          <w:sz w:val="28"/>
          <w:szCs w:val="28"/>
          <w:lang w:val="kk-KZ"/>
        </w:rPr>
      </w:pPr>
    </w:p>
    <w:p w14:paraId="7059180D" w14:textId="77777777" w:rsidR="004F6DA4" w:rsidRPr="0047266F" w:rsidRDefault="004F6DA4" w:rsidP="004F6DA4">
      <w:pPr>
        <w:spacing w:after="0" w:line="240" w:lineRule="auto"/>
        <w:jc w:val="center"/>
        <w:rPr>
          <w:rFonts w:ascii="Times New Roman" w:hAnsi="Times New Roman" w:cs="Times New Roman"/>
          <w:sz w:val="28"/>
          <w:szCs w:val="28"/>
          <w:lang w:val="en-US"/>
        </w:rPr>
      </w:pPr>
      <w:r w:rsidRPr="0047266F">
        <w:rPr>
          <w:noProof/>
          <w:lang w:eastAsia="ru-RU"/>
        </w:rPr>
        <w:drawing>
          <wp:inline distT="0" distB="0" distL="0" distR="0" wp14:anchorId="476AAD4A" wp14:editId="3E6E6234">
            <wp:extent cx="4229100" cy="2066925"/>
            <wp:effectExtent l="0" t="0" r="0" b="9525"/>
            <wp:docPr id="583" name="Рисунок 583"/>
            <wp:cNvGraphicFramePr/>
            <a:graphic xmlns:a="http://schemas.openxmlformats.org/drawingml/2006/main">
              <a:graphicData uri="http://schemas.openxmlformats.org/drawingml/2006/picture">
                <pic:pic xmlns:pic="http://schemas.openxmlformats.org/drawingml/2006/picture">
                  <pic:nvPicPr>
                    <pic:cNvPr id="583" name="Рисунок 583"/>
                    <pic:cNvPicPr preferRelativeResize="0"/>
                  </pic:nvPicPr>
                  <pic:blipFill>
                    <a:blip r:embed="rId86">
                      <a:extLst>
                        <a:ext uri="{BEBA8EAE-BF5A-486C-A8C5-ECC9F3942E4B}">
                          <a14:imgProps xmlns:a14="http://schemas.microsoft.com/office/drawing/2010/main">
                            <a14:imgLayer r:embed="rId8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229816" cy="2067275"/>
                    </a:xfrm>
                    <a:prstGeom prst="rect">
                      <a:avLst/>
                    </a:prstGeom>
                    <a:noFill/>
                    <a:ln>
                      <a:noFill/>
                    </a:ln>
                  </pic:spPr>
                </pic:pic>
              </a:graphicData>
            </a:graphic>
          </wp:inline>
        </w:drawing>
      </w:r>
    </w:p>
    <w:p w14:paraId="24FC8B62" w14:textId="77777777" w:rsidR="00FD3E83" w:rsidRPr="0047266F" w:rsidRDefault="00FD3E83" w:rsidP="00532D9B">
      <w:pPr>
        <w:autoSpaceDE w:val="0"/>
        <w:autoSpaceDN w:val="0"/>
        <w:adjustRightInd w:val="0"/>
        <w:spacing w:after="0" w:line="240" w:lineRule="auto"/>
        <w:jc w:val="both"/>
        <w:rPr>
          <w:rFonts w:ascii="Times New Roman" w:eastAsia="TimesNewRomanPSMT" w:hAnsi="Times New Roman" w:cs="Times New Roman"/>
          <w:sz w:val="28"/>
          <w:szCs w:val="28"/>
          <w:lang w:eastAsia="ru-RU"/>
        </w:rPr>
      </w:pPr>
    </w:p>
    <w:p w14:paraId="387455BB" w14:textId="105AB1B0" w:rsidR="005154BC" w:rsidRPr="0047266F" w:rsidRDefault="00C0152D" w:rsidP="00C0152D">
      <w:pPr>
        <w:autoSpaceDE w:val="0"/>
        <w:autoSpaceDN w:val="0"/>
        <w:adjustRightInd w:val="0"/>
        <w:spacing w:after="0" w:line="240" w:lineRule="auto"/>
        <w:jc w:val="center"/>
        <w:rPr>
          <w:rFonts w:ascii="Times New Roman" w:eastAsia="TimesNewRomanPSMT" w:hAnsi="Times New Roman" w:cs="Times New Roman"/>
          <w:sz w:val="28"/>
          <w:szCs w:val="28"/>
          <w:lang w:eastAsia="ru-RU"/>
        </w:rPr>
      </w:pPr>
      <w:r w:rsidRPr="0047266F">
        <w:rPr>
          <w:rFonts w:ascii="Times New Roman" w:eastAsia="TimesNewRomanPSMT" w:hAnsi="Times New Roman" w:cs="Times New Roman"/>
          <w:sz w:val="28"/>
          <w:szCs w:val="28"/>
          <w:lang w:val="kk-KZ" w:eastAsia="ru-RU"/>
        </w:rPr>
        <w:t>Сурет</w:t>
      </w:r>
      <w:r w:rsidR="002C068E" w:rsidRPr="0047266F">
        <w:rPr>
          <w:rFonts w:ascii="Times New Roman" w:eastAsia="TimesNewRomanPSMT" w:hAnsi="Times New Roman" w:cs="Times New Roman"/>
          <w:sz w:val="28"/>
          <w:szCs w:val="28"/>
          <w:lang w:eastAsia="ru-RU"/>
        </w:rPr>
        <w:t xml:space="preserve"> 3</w:t>
      </w:r>
      <w:r w:rsidR="00781F93" w:rsidRPr="0047266F">
        <w:rPr>
          <w:rFonts w:ascii="Times New Roman" w:eastAsia="TimesNewRomanPSMT" w:hAnsi="Times New Roman" w:cs="Times New Roman"/>
          <w:sz w:val="28"/>
          <w:szCs w:val="28"/>
          <w:lang w:val="kk-KZ" w:eastAsia="ru-RU"/>
        </w:rPr>
        <w:t>3</w:t>
      </w:r>
      <w:r w:rsidR="005F082F" w:rsidRPr="0047266F">
        <w:rPr>
          <w:rFonts w:ascii="Times New Roman" w:eastAsia="TimesNewRomanPSMT" w:hAnsi="Times New Roman" w:cs="Times New Roman"/>
          <w:sz w:val="28"/>
          <w:szCs w:val="28"/>
          <w:lang w:eastAsia="ru-RU"/>
        </w:rPr>
        <w:t xml:space="preserve"> - </w:t>
      </w:r>
      <w:r w:rsidR="005F082F" w:rsidRPr="0047266F">
        <w:rPr>
          <w:rFonts w:ascii="Times New Roman" w:eastAsia="TimesNewRomanPSMT" w:hAnsi="Times New Roman" w:cs="Times New Roman"/>
          <w:i/>
          <w:sz w:val="28"/>
          <w:szCs w:val="28"/>
          <w:lang w:eastAsia="ru-RU"/>
        </w:rPr>
        <w:t xml:space="preserve">Crocus </w:t>
      </w:r>
      <w:proofErr w:type="spellStart"/>
      <w:r w:rsidR="005F082F" w:rsidRPr="0047266F">
        <w:rPr>
          <w:rFonts w:ascii="Times New Roman" w:eastAsia="TimesNewRomanPSMT" w:hAnsi="Times New Roman" w:cs="Times New Roman"/>
          <w:i/>
          <w:sz w:val="28"/>
          <w:szCs w:val="28"/>
          <w:lang w:eastAsia="ru-RU"/>
        </w:rPr>
        <w:t>alatavicus</w:t>
      </w:r>
      <w:proofErr w:type="spellEnd"/>
      <w:r w:rsidRPr="0047266F">
        <w:rPr>
          <w:rFonts w:ascii="Times New Roman" w:eastAsia="TimesNewRomanPSMT" w:hAnsi="Times New Roman" w:cs="Times New Roman"/>
          <w:sz w:val="28"/>
          <w:szCs w:val="28"/>
          <w:lang w:eastAsia="ru-RU"/>
        </w:rPr>
        <w:t xml:space="preserve"> </w:t>
      </w:r>
      <w:r w:rsidRPr="0047266F">
        <w:rPr>
          <w:rFonts w:ascii="Times New Roman" w:eastAsia="TimesNewRomanPSMT" w:hAnsi="Times New Roman" w:cs="Times New Roman"/>
          <w:sz w:val="28"/>
          <w:szCs w:val="28"/>
          <w:lang w:val="kk-KZ" w:eastAsia="ru-RU"/>
        </w:rPr>
        <w:t>а</w:t>
      </w:r>
      <w:r w:rsidRPr="0047266F">
        <w:rPr>
          <w:rFonts w:ascii="Times New Roman" w:eastAsia="TimesNewRomanPSMT" w:hAnsi="Times New Roman" w:cs="Times New Roman"/>
          <w:sz w:val="28"/>
          <w:szCs w:val="28"/>
          <w:lang w:eastAsia="ru-RU"/>
        </w:rPr>
        <w:t>мин</w:t>
      </w:r>
      <w:r w:rsidRPr="0047266F">
        <w:rPr>
          <w:rFonts w:ascii="Times New Roman" w:eastAsia="TimesNewRomanPSMT" w:hAnsi="Times New Roman" w:cs="Times New Roman"/>
          <w:sz w:val="28"/>
          <w:szCs w:val="28"/>
          <w:lang w:val="kk-KZ" w:eastAsia="ru-RU"/>
        </w:rPr>
        <w:t xml:space="preserve"> </w:t>
      </w:r>
      <w:proofErr w:type="spellStart"/>
      <w:r w:rsidRPr="0047266F">
        <w:rPr>
          <w:rFonts w:ascii="Times New Roman" w:eastAsia="TimesNewRomanPSMT" w:hAnsi="Times New Roman" w:cs="Times New Roman"/>
          <w:sz w:val="28"/>
          <w:szCs w:val="28"/>
          <w:lang w:eastAsia="ru-RU"/>
        </w:rPr>
        <w:t>қышқылдар</w:t>
      </w:r>
      <w:proofErr w:type="spellEnd"/>
      <w:r w:rsidRPr="0047266F">
        <w:rPr>
          <w:rFonts w:ascii="Times New Roman" w:eastAsia="TimesNewRomanPSMT" w:hAnsi="Times New Roman" w:cs="Times New Roman"/>
          <w:sz w:val="28"/>
          <w:szCs w:val="28"/>
          <w:lang w:val="kk-KZ" w:eastAsia="ru-RU"/>
        </w:rPr>
        <w:t>ы құрамының</w:t>
      </w:r>
      <w:r w:rsidRPr="0047266F">
        <w:rPr>
          <w:rFonts w:ascii="Times New Roman" w:eastAsia="TimesNewRomanPSMT" w:hAnsi="Times New Roman" w:cs="Times New Roman"/>
          <w:sz w:val="28"/>
          <w:szCs w:val="28"/>
          <w:lang w:eastAsia="ru-RU"/>
        </w:rPr>
        <w:t xml:space="preserve"> </w:t>
      </w:r>
      <w:proofErr w:type="spellStart"/>
      <w:r w:rsidRPr="0047266F">
        <w:rPr>
          <w:rFonts w:ascii="Times New Roman" w:eastAsia="TimesNewRomanPSMT" w:hAnsi="Times New Roman" w:cs="Times New Roman"/>
          <w:sz w:val="28"/>
          <w:szCs w:val="28"/>
          <w:lang w:eastAsia="ru-RU"/>
        </w:rPr>
        <w:t>хроматограммасы</w:t>
      </w:r>
      <w:proofErr w:type="spellEnd"/>
      <w:r w:rsidRPr="0047266F">
        <w:rPr>
          <w:rFonts w:ascii="Times New Roman" w:eastAsia="TimesNewRomanPSMT" w:hAnsi="Times New Roman" w:cs="Times New Roman"/>
          <w:sz w:val="28"/>
          <w:szCs w:val="28"/>
          <w:lang w:eastAsia="ru-RU"/>
        </w:rPr>
        <w:t xml:space="preserve"> </w:t>
      </w:r>
    </w:p>
    <w:p w14:paraId="69724011" w14:textId="77777777" w:rsidR="002C2AC6" w:rsidRPr="00835C82" w:rsidRDefault="002C2AC6" w:rsidP="005F082F">
      <w:pPr>
        <w:spacing w:after="0" w:line="240" w:lineRule="auto"/>
        <w:ind w:firstLine="567"/>
        <w:jc w:val="both"/>
        <w:rPr>
          <w:rFonts w:ascii="Times New Roman" w:hAnsi="Times New Roman" w:cs="Times New Roman"/>
          <w:sz w:val="28"/>
          <w:szCs w:val="28"/>
        </w:rPr>
      </w:pPr>
    </w:p>
    <w:p w14:paraId="4F380E1E" w14:textId="3E5E216B" w:rsidR="00902E6C" w:rsidRPr="0047266F" w:rsidRDefault="00F4680A" w:rsidP="005F082F">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Хроматограммадан</w:t>
      </w:r>
      <w:r w:rsidRPr="0047266F">
        <w:rPr>
          <w:rFonts w:ascii="Times New Roman" w:hAnsi="Times New Roman" w:cs="Times New Roman"/>
          <w:i/>
          <w:sz w:val="28"/>
          <w:szCs w:val="28"/>
          <w:lang w:val="kk-KZ"/>
        </w:rPr>
        <w:t xml:space="preserve"> </w:t>
      </w:r>
      <w:r w:rsidR="00902E6C" w:rsidRPr="0047266F">
        <w:rPr>
          <w:rFonts w:ascii="Times New Roman" w:hAnsi="Times New Roman" w:cs="Times New Roman"/>
          <w:i/>
          <w:sz w:val="28"/>
          <w:szCs w:val="28"/>
          <w:lang w:val="kk-KZ"/>
        </w:rPr>
        <w:t>C. alatavicus</w:t>
      </w:r>
      <w:r w:rsidR="007C0F2F" w:rsidRPr="0047266F">
        <w:rPr>
          <w:rFonts w:ascii="Times New Roman" w:hAnsi="Times New Roman" w:cs="Times New Roman"/>
          <w:sz w:val="28"/>
          <w:szCs w:val="28"/>
          <w:lang w:val="kk-KZ"/>
        </w:rPr>
        <w:t xml:space="preserve"> өсімдік шикізаты</w:t>
      </w:r>
      <w:r w:rsidR="00902E6C" w:rsidRPr="0047266F">
        <w:rPr>
          <w:rFonts w:ascii="Times New Roman" w:hAnsi="Times New Roman" w:cs="Times New Roman"/>
          <w:sz w:val="28"/>
          <w:szCs w:val="28"/>
          <w:lang w:val="kk-KZ"/>
        </w:rPr>
        <w:t xml:space="preserve"> амин</w:t>
      </w:r>
      <w:r w:rsidR="00835C82">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қышқылдары</w:t>
      </w:r>
      <w:r w:rsidR="007C0F2F" w:rsidRPr="0047266F">
        <w:rPr>
          <w:rFonts w:ascii="Times New Roman" w:hAnsi="Times New Roman" w:cs="Times New Roman"/>
          <w:sz w:val="28"/>
          <w:szCs w:val="28"/>
          <w:lang w:val="kk-KZ"/>
        </w:rPr>
        <w:t xml:space="preserve">ның бай көзі екенін көруге болады </w:t>
      </w:r>
      <w:r w:rsidR="00902E6C" w:rsidRPr="0047266F">
        <w:rPr>
          <w:rFonts w:ascii="Times New Roman" w:hAnsi="Times New Roman" w:cs="Times New Roman"/>
          <w:sz w:val="28"/>
          <w:szCs w:val="28"/>
          <w:lang w:val="kk-KZ"/>
        </w:rPr>
        <w:t>(%</w:t>
      </w:r>
      <w:r w:rsidR="007C0F2F" w:rsidRPr="0047266F">
        <w:rPr>
          <w:rFonts w:ascii="Times New Roman" w:hAnsi="Times New Roman" w:cs="Times New Roman"/>
          <w:sz w:val="28"/>
          <w:szCs w:val="28"/>
          <w:lang w:val="kk-KZ"/>
        </w:rPr>
        <w:t xml:space="preserve"> -дық мөлшерде</w:t>
      </w:r>
      <w:r w:rsidR="00902E6C" w:rsidRPr="0047266F">
        <w:rPr>
          <w:rFonts w:ascii="Times New Roman" w:hAnsi="Times New Roman" w:cs="Times New Roman"/>
          <w:sz w:val="28"/>
          <w:szCs w:val="28"/>
          <w:lang w:val="kk-KZ"/>
        </w:rPr>
        <w:t>): глутамин қышқылы – 2,400, аспарагин қышқылы – 1,010, аланин – 0,900, пролин – 0,808,</w:t>
      </w:r>
      <w:r w:rsidR="007C0F2F" w:rsidRPr="0047266F">
        <w:rPr>
          <w:rFonts w:ascii="Times New Roman" w:hAnsi="Times New Roman" w:cs="Times New Roman"/>
          <w:sz w:val="28"/>
          <w:szCs w:val="28"/>
          <w:lang w:val="kk-KZ"/>
        </w:rPr>
        <w:t xml:space="preserve"> лейцин – 0,566, серин – 0,545, </w:t>
      </w:r>
      <w:r w:rsidR="00902E6C" w:rsidRPr="0047266F">
        <w:rPr>
          <w:rFonts w:ascii="Times New Roman" w:hAnsi="Times New Roman" w:cs="Times New Roman"/>
          <w:sz w:val="28"/>
          <w:szCs w:val="28"/>
          <w:lang w:val="kk-KZ"/>
        </w:rPr>
        <w:t>тирозин</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0,512, аргинин</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0,494, фенилаланин</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0,442, глицин</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-0,392, треонин</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0,320, лизин</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0,315, валин</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0,298, изолейцин</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0,286, триптофан</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0,223, гистидин</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0,176, метионин</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0,142, диаминовалериан қышқылы</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w:t>
      </w:r>
      <w:r w:rsidR="007C0F2F" w:rsidRPr="0047266F">
        <w:rPr>
          <w:rFonts w:ascii="Times New Roman" w:hAnsi="Times New Roman" w:cs="Times New Roman"/>
          <w:sz w:val="28"/>
          <w:szCs w:val="28"/>
          <w:lang w:val="kk-KZ"/>
        </w:rPr>
        <w:t xml:space="preserve"> </w:t>
      </w:r>
      <w:r w:rsidR="00902E6C" w:rsidRPr="0047266F">
        <w:rPr>
          <w:rFonts w:ascii="Times New Roman" w:hAnsi="Times New Roman" w:cs="Times New Roman"/>
          <w:sz w:val="28"/>
          <w:szCs w:val="28"/>
          <w:lang w:val="kk-KZ"/>
        </w:rPr>
        <w:t>0,008, цистеин – 0,078, оксалилдиамин-пропион қышқылы (</w:t>
      </w:r>
      <w:r w:rsidR="00902E6C" w:rsidRPr="0047266F">
        <w:rPr>
          <w:rFonts w:ascii="Times New Roman" w:hAnsi="Times New Roman" w:cs="Times New Roman"/>
          <w:i/>
          <w:sz w:val="28"/>
          <w:szCs w:val="28"/>
          <w:lang w:val="kk-KZ"/>
        </w:rPr>
        <w:t>β</w:t>
      </w:r>
      <w:r w:rsidR="00902E6C" w:rsidRPr="0047266F">
        <w:rPr>
          <w:rFonts w:ascii="Times New Roman" w:hAnsi="Times New Roman" w:cs="Times New Roman"/>
          <w:sz w:val="28"/>
          <w:szCs w:val="28"/>
          <w:lang w:val="kk-KZ"/>
        </w:rPr>
        <w:t>-оксалиламиноаланин) – 0,012.</w:t>
      </w:r>
      <w:r w:rsidR="00D3500F" w:rsidRPr="002C2AC6">
        <w:rPr>
          <w:lang w:val="kk-KZ"/>
        </w:rPr>
        <w:t xml:space="preserve"> </w:t>
      </w:r>
      <w:r w:rsidR="00D3500F" w:rsidRPr="0047266F">
        <w:rPr>
          <w:rFonts w:ascii="Times New Roman" w:hAnsi="Times New Roman" w:cs="Times New Roman"/>
          <w:sz w:val="28"/>
          <w:szCs w:val="28"/>
          <w:lang w:val="kk-KZ"/>
        </w:rPr>
        <w:t xml:space="preserve">Идентифицирленген </w:t>
      </w:r>
      <w:r w:rsidR="00D3500F" w:rsidRPr="00137407">
        <w:rPr>
          <w:rFonts w:ascii="Times New Roman" w:hAnsi="Times New Roman" w:cs="Times New Roman"/>
          <w:sz w:val="28"/>
          <w:szCs w:val="28"/>
          <w:lang w:val="kk-KZ"/>
        </w:rPr>
        <w:t xml:space="preserve">20 </w:t>
      </w:r>
      <w:r w:rsidR="00D3500F" w:rsidRPr="0047266F">
        <w:rPr>
          <w:rFonts w:ascii="Times New Roman" w:hAnsi="Times New Roman" w:cs="Times New Roman"/>
          <w:sz w:val="28"/>
          <w:szCs w:val="28"/>
          <w:lang w:val="kk-KZ"/>
        </w:rPr>
        <w:t>аминқышқылдарының 10 алмаспайтын амин қышқылдарына (лейцин, аргинин, фенилаланин, треонин, лизин, валин, изолейцин, триптофан, гистидин, метионин) жатады. Алмаспайтын амин</w:t>
      </w:r>
      <w:r w:rsidR="00835C82">
        <w:rPr>
          <w:rFonts w:ascii="Times New Roman" w:hAnsi="Times New Roman" w:cs="Times New Roman"/>
          <w:sz w:val="28"/>
          <w:szCs w:val="28"/>
          <w:lang w:val="kk-KZ"/>
        </w:rPr>
        <w:t xml:space="preserve"> </w:t>
      </w:r>
      <w:r w:rsidR="00D3500F" w:rsidRPr="0047266F">
        <w:rPr>
          <w:rFonts w:ascii="Times New Roman" w:hAnsi="Times New Roman" w:cs="Times New Roman"/>
          <w:sz w:val="28"/>
          <w:szCs w:val="28"/>
          <w:lang w:val="kk-KZ"/>
        </w:rPr>
        <w:t>қышқылдарының үлесі зерттеу объектісінің биологиялық құндылығын көрсететін жалпы санның орта есеппен 3,262% құрады.</w:t>
      </w:r>
    </w:p>
    <w:p w14:paraId="53FC6EED" w14:textId="3C34D6A5" w:rsidR="00D3500F" w:rsidRPr="0047266F" w:rsidRDefault="00D3500F" w:rsidP="007B3B90">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α-Амин</w:t>
      </w:r>
      <w:r w:rsidR="00835C82">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қышқылдарының көпшілігі биологиялық белсенді заттар болып табылады. Құрамында амин</w:t>
      </w:r>
      <w:r w:rsidR="00835C82">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қышқылдары бар препараттар жасуша мембраналарын белгілі б</w:t>
      </w:r>
      <w:r w:rsidR="0033573F" w:rsidRPr="0047266F">
        <w:rPr>
          <w:rFonts w:ascii="Times New Roman" w:hAnsi="Times New Roman" w:cs="Times New Roman"/>
          <w:sz w:val="28"/>
          <w:szCs w:val="28"/>
          <w:lang w:val="kk-KZ"/>
        </w:rPr>
        <w:t>ір тасымалдаушы ақуыздар көмегімен өте</w:t>
      </w:r>
      <w:r w:rsidRPr="0047266F">
        <w:rPr>
          <w:rFonts w:ascii="Times New Roman" w:hAnsi="Times New Roman" w:cs="Times New Roman"/>
          <w:sz w:val="28"/>
          <w:szCs w:val="28"/>
          <w:lang w:val="kk-KZ"/>
        </w:rPr>
        <w:t xml:space="preserve"> алатындығы белгілі, бұл дәрілік заттардың белсенді тасымалдануына әкеледі. </w:t>
      </w:r>
      <w:r w:rsidR="0033573F" w:rsidRPr="0047266F">
        <w:rPr>
          <w:rFonts w:ascii="Times New Roman" w:hAnsi="Times New Roman" w:cs="Times New Roman"/>
          <w:sz w:val="28"/>
          <w:szCs w:val="28"/>
          <w:lang w:val="kk-KZ"/>
        </w:rPr>
        <w:t xml:space="preserve">Бұл механизмді амин қышқылдарының нашар еритін дәрілердің ерігіштігін арттыру және биожетімділігін арттыру қабілетімен  түсіндіруге болады. </w:t>
      </w:r>
    </w:p>
    <w:p w14:paraId="19031879" w14:textId="09A47102" w:rsidR="0033573F" w:rsidRDefault="0033573F" w:rsidP="00402433">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Көптеген бактерияға және </w:t>
      </w:r>
      <w:r w:rsidR="00842454" w:rsidRPr="0047266F">
        <w:rPr>
          <w:rFonts w:ascii="Times New Roman" w:hAnsi="Times New Roman" w:cs="Times New Roman"/>
          <w:sz w:val="28"/>
          <w:szCs w:val="28"/>
          <w:lang w:val="kk-KZ"/>
        </w:rPr>
        <w:t xml:space="preserve">ашытқы </w:t>
      </w:r>
      <w:r w:rsidRPr="0047266F">
        <w:rPr>
          <w:rFonts w:ascii="Times New Roman" w:hAnsi="Times New Roman" w:cs="Times New Roman"/>
          <w:sz w:val="28"/>
          <w:szCs w:val="28"/>
          <w:lang w:val="kk-KZ"/>
        </w:rPr>
        <w:t>саңырауқұлаққа қарсы агенттердің құрылымдары амин қышқылдарының қаңқасына негізделген және олардың көпшілігі үшін амин қышқылдарының қаңқасы олардың микробқа қарсы белсенділігі үшін өте маңызды. Аминқышқылдары биопленканы бұзатын агенттер ретінде айтарлықтай қызығушылық тудырды және бұл стратегия биопленка</w:t>
      </w:r>
      <w:r w:rsidR="007A37AF" w:rsidRPr="0047266F">
        <w:rPr>
          <w:rFonts w:ascii="Times New Roman" w:hAnsi="Times New Roman" w:cs="Times New Roman"/>
          <w:sz w:val="28"/>
          <w:szCs w:val="28"/>
          <w:lang w:val="kk-KZ"/>
        </w:rPr>
        <w:t>лы и</w:t>
      </w:r>
      <w:r w:rsidRPr="0047266F">
        <w:rPr>
          <w:rFonts w:ascii="Times New Roman" w:hAnsi="Times New Roman" w:cs="Times New Roman"/>
          <w:sz w:val="28"/>
          <w:szCs w:val="28"/>
          <w:lang w:val="kk-KZ"/>
        </w:rPr>
        <w:t>нфекцияларды емдеуде қолданылды. Био</w:t>
      </w:r>
      <w:r w:rsidR="007A37AF" w:rsidRPr="0047266F">
        <w:rPr>
          <w:rFonts w:ascii="Times New Roman" w:hAnsi="Times New Roman" w:cs="Times New Roman"/>
          <w:sz w:val="28"/>
          <w:szCs w:val="28"/>
          <w:lang w:val="kk-KZ"/>
        </w:rPr>
        <w:t xml:space="preserve">пленкаларды бұзу </w:t>
      </w:r>
      <w:r w:rsidRPr="0047266F">
        <w:rPr>
          <w:rFonts w:ascii="Times New Roman" w:hAnsi="Times New Roman" w:cs="Times New Roman"/>
          <w:sz w:val="28"/>
          <w:szCs w:val="28"/>
          <w:lang w:val="kk-KZ"/>
        </w:rPr>
        <w:t>арқылы ами</w:t>
      </w:r>
      <w:r w:rsidR="007A37AF" w:rsidRPr="0047266F">
        <w:rPr>
          <w:rFonts w:ascii="Times New Roman" w:hAnsi="Times New Roman" w:cs="Times New Roman"/>
          <w:sz w:val="28"/>
          <w:szCs w:val="28"/>
          <w:lang w:val="kk-KZ"/>
        </w:rPr>
        <w:t xml:space="preserve">нқышқылдары антибиотиктердің </w:t>
      </w:r>
      <w:r w:rsidRPr="0047266F">
        <w:rPr>
          <w:rFonts w:ascii="Times New Roman" w:hAnsi="Times New Roman" w:cs="Times New Roman"/>
          <w:sz w:val="28"/>
          <w:szCs w:val="28"/>
          <w:lang w:val="kk-KZ"/>
        </w:rPr>
        <w:t>терең қабаттар</w:t>
      </w:r>
      <w:r w:rsidR="007A37AF" w:rsidRPr="0047266F">
        <w:rPr>
          <w:rFonts w:ascii="Times New Roman" w:hAnsi="Times New Roman" w:cs="Times New Roman"/>
          <w:sz w:val="28"/>
          <w:szCs w:val="28"/>
          <w:lang w:val="kk-KZ"/>
        </w:rPr>
        <w:t xml:space="preserve">ға </w:t>
      </w:r>
      <w:r w:rsidRPr="0047266F">
        <w:rPr>
          <w:rFonts w:ascii="Times New Roman" w:hAnsi="Times New Roman" w:cs="Times New Roman"/>
          <w:sz w:val="28"/>
          <w:szCs w:val="28"/>
          <w:lang w:val="kk-KZ"/>
        </w:rPr>
        <w:t>е</w:t>
      </w:r>
      <w:r w:rsidR="007A37AF" w:rsidRPr="0047266F">
        <w:rPr>
          <w:rFonts w:ascii="Times New Roman" w:hAnsi="Times New Roman" w:cs="Times New Roman"/>
          <w:sz w:val="28"/>
          <w:szCs w:val="28"/>
          <w:lang w:val="kk-KZ"/>
        </w:rPr>
        <w:t>нуін арттыруға мүмкіндік береді. О</w:t>
      </w:r>
      <w:r w:rsidRPr="0047266F">
        <w:rPr>
          <w:rFonts w:ascii="Times New Roman" w:hAnsi="Times New Roman" w:cs="Times New Roman"/>
          <w:sz w:val="28"/>
          <w:szCs w:val="28"/>
          <w:lang w:val="kk-KZ"/>
        </w:rPr>
        <w:t>сылайша</w:t>
      </w:r>
      <w:r w:rsidR="007A37AF" w:rsidRPr="0047266F">
        <w:rPr>
          <w:rFonts w:ascii="Times New Roman" w:hAnsi="Times New Roman" w:cs="Times New Roman"/>
          <w:sz w:val="28"/>
          <w:szCs w:val="28"/>
          <w:lang w:val="kk-KZ"/>
        </w:rPr>
        <w:t>,</w:t>
      </w:r>
      <w:r w:rsidRPr="0047266F">
        <w:rPr>
          <w:rFonts w:ascii="Times New Roman" w:hAnsi="Times New Roman" w:cs="Times New Roman"/>
          <w:sz w:val="28"/>
          <w:szCs w:val="28"/>
          <w:lang w:val="kk-KZ"/>
        </w:rPr>
        <w:t xml:space="preserve"> био</w:t>
      </w:r>
      <w:r w:rsidR="007A37AF" w:rsidRPr="0047266F">
        <w:rPr>
          <w:rFonts w:ascii="Times New Roman" w:hAnsi="Times New Roman" w:cs="Times New Roman"/>
          <w:sz w:val="28"/>
          <w:szCs w:val="28"/>
          <w:lang w:val="kk-KZ"/>
        </w:rPr>
        <w:t xml:space="preserve">пленкалы </w:t>
      </w:r>
      <w:r w:rsidRPr="0047266F">
        <w:rPr>
          <w:rFonts w:ascii="Times New Roman" w:hAnsi="Times New Roman" w:cs="Times New Roman"/>
          <w:sz w:val="28"/>
          <w:szCs w:val="28"/>
          <w:lang w:val="kk-KZ"/>
        </w:rPr>
        <w:t xml:space="preserve">инфекцияларды емдеуге қажетті антибиотик концентрациясын төмендетеді. </w:t>
      </w:r>
      <w:r w:rsidR="007A37AF" w:rsidRPr="0047266F">
        <w:rPr>
          <w:rFonts w:ascii="Times New Roman" w:hAnsi="Times New Roman" w:cs="Times New Roman"/>
          <w:sz w:val="28"/>
          <w:szCs w:val="28"/>
          <w:lang w:val="kk-KZ"/>
        </w:rPr>
        <w:t xml:space="preserve">Сондықтан, </w:t>
      </w:r>
      <w:r w:rsidR="007A37AF" w:rsidRPr="0047266F">
        <w:rPr>
          <w:rFonts w:ascii="Times New Roman" w:hAnsi="Times New Roman" w:cs="Times New Roman"/>
          <w:i/>
          <w:sz w:val="28"/>
          <w:szCs w:val="28"/>
          <w:lang w:val="kk-KZ"/>
        </w:rPr>
        <w:t>Crocus alatavicus</w:t>
      </w:r>
      <w:r w:rsidR="007A37AF" w:rsidRPr="0047266F">
        <w:rPr>
          <w:rFonts w:ascii="Times New Roman" w:hAnsi="Times New Roman" w:cs="Times New Roman"/>
          <w:sz w:val="28"/>
          <w:szCs w:val="28"/>
          <w:lang w:val="kk-KZ"/>
        </w:rPr>
        <w:t xml:space="preserve"> өзін </w:t>
      </w:r>
      <w:r w:rsidR="007A37AF" w:rsidRPr="0047266F">
        <w:rPr>
          <w:rFonts w:ascii="Times New Roman" w:hAnsi="Times New Roman" w:cs="Times New Roman"/>
          <w:sz w:val="28"/>
          <w:szCs w:val="28"/>
          <w:lang w:val="kk-KZ"/>
        </w:rPr>
        <w:lastRenderedPageBreak/>
        <w:t xml:space="preserve">бактерияға және вирусқа қарсы препараттардың көзі ретінде </w:t>
      </w:r>
      <w:r w:rsidRPr="0047266F">
        <w:rPr>
          <w:rFonts w:ascii="Times New Roman" w:hAnsi="Times New Roman" w:cs="Times New Roman"/>
          <w:sz w:val="28"/>
          <w:szCs w:val="28"/>
          <w:lang w:val="kk-KZ"/>
        </w:rPr>
        <w:t>қызығушылық тудырды.</w:t>
      </w:r>
    </w:p>
    <w:p w14:paraId="42B4D62A" w14:textId="77777777" w:rsidR="00C6764B" w:rsidRPr="0047266F" w:rsidRDefault="00C6764B" w:rsidP="00402433">
      <w:pPr>
        <w:spacing w:after="0" w:line="240" w:lineRule="auto"/>
        <w:ind w:firstLine="567"/>
        <w:jc w:val="both"/>
        <w:rPr>
          <w:rFonts w:ascii="Times New Roman" w:hAnsi="Times New Roman" w:cs="Times New Roman"/>
          <w:sz w:val="28"/>
          <w:szCs w:val="28"/>
          <w:lang w:val="kk-KZ"/>
        </w:rPr>
      </w:pPr>
    </w:p>
    <w:p w14:paraId="26B8DDA1" w14:textId="34D1D7DF" w:rsidR="0054107D" w:rsidRPr="0047266F" w:rsidRDefault="00272A15" w:rsidP="0054107D">
      <w:pPr>
        <w:spacing w:after="0" w:line="240" w:lineRule="auto"/>
        <w:ind w:firstLine="567"/>
        <w:jc w:val="both"/>
        <w:rPr>
          <w:rFonts w:ascii="Times New Roman" w:eastAsia="Calibri" w:hAnsi="Times New Roman" w:cs="Times New Roman"/>
          <w:b/>
          <w:i/>
          <w:sz w:val="28"/>
          <w:szCs w:val="28"/>
          <w:lang w:val="kk-KZ"/>
        </w:rPr>
      </w:pPr>
      <w:r w:rsidRPr="0047266F">
        <w:rPr>
          <w:rFonts w:ascii="Times New Roman" w:eastAsia="Calibri" w:hAnsi="Times New Roman" w:cs="Times New Roman"/>
          <w:b/>
          <w:sz w:val="28"/>
          <w:szCs w:val="28"/>
          <w:lang w:val="kk-KZ"/>
        </w:rPr>
        <w:t>3.3</w:t>
      </w:r>
      <w:r w:rsidR="0054107D" w:rsidRPr="0047266F">
        <w:rPr>
          <w:rFonts w:ascii="Times New Roman" w:eastAsia="Calibri" w:hAnsi="Times New Roman" w:cs="Times New Roman"/>
          <w:b/>
          <w:sz w:val="28"/>
          <w:szCs w:val="28"/>
          <w:lang w:val="kk-KZ"/>
        </w:rPr>
        <w:t xml:space="preserve"> </w:t>
      </w:r>
      <w:r w:rsidR="00A7103C" w:rsidRPr="0047266F">
        <w:rPr>
          <w:rFonts w:ascii="Times New Roman" w:hAnsi="Times New Roman"/>
          <w:b/>
          <w:i/>
          <w:sz w:val="28"/>
          <w:szCs w:val="28"/>
          <w:lang w:val="kk-KZ"/>
        </w:rPr>
        <w:t>Crocus alatavicus</w:t>
      </w:r>
      <w:r w:rsidR="00A7103C" w:rsidRPr="0047266F">
        <w:rPr>
          <w:rFonts w:ascii="Times New Roman" w:hAnsi="Times New Roman"/>
          <w:b/>
          <w:sz w:val="28"/>
          <w:szCs w:val="28"/>
          <w:lang w:val="kk-KZ"/>
        </w:rPr>
        <w:t xml:space="preserve"> шикізатының сапасын бақылау және стандарттау</w:t>
      </w:r>
    </w:p>
    <w:p w14:paraId="396E015A" w14:textId="3E0C32B4" w:rsidR="00A84065" w:rsidRPr="0047266F" w:rsidRDefault="00A84065" w:rsidP="0054107D">
      <w:pPr>
        <w:spacing w:after="0" w:line="240" w:lineRule="auto"/>
        <w:ind w:firstLine="567"/>
        <w:jc w:val="both"/>
        <w:rPr>
          <w:rFonts w:ascii="Times New Roman" w:eastAsia="Calibri" w:hAnsi="Times New Roman" w:cs="Times New Roman"/>
          <w:sz w:val="28"/>
          <w:szCs w:val="28"/>
          <w:lang w:val="kk-KZ"/>
        </w:rPr>
      </w:pPr>
      <w:bookmarkStart w:id="23" w:name="_Hlk131410074"/>
      <w:r w:rsidRPr="0047266F">
        <w:rPr>
          <w:rFonts w:ascii="Times New Roman" w:eastAsia="Calibri" w:hAnsi="Times New Roman" w:cs="Times New Roman"/>
          <w:i/>
          <w:sz w:val="28"/>
          <w:szCs w:val="28"/>
          <w:lang w:val="kk-KZ"/>
        </w:rPr>
        <w:t>Crocus alatavicus</w:t>
      </w:r>
      <w:r w:rsidRPr="0047266F">
        <w:rPr>
          <w:rFonts w:ascii="Times New Roman" w:eastAsia="Calibri" w:hAnsi="Times New Roman" w:cs="Times New Roman"/>
          <w:sz w:val="28"/>
          <w:szCs w:val="28"/>
          <w:lang w:val="kk-KZ"/>
        </w:rPr>
        <w:t xml:space="preserve"> </w:t>
      </w:r>
      <w:bookmarkEnd w:id="23"/>
      <w:r w:rsidRPr="0047266F">
        <w:rPr>
          <w:rFonts w:ascii="Times New Roman" w:eastAsia="Calibri" w:hAnsi="Times New Roman" w:cs="Times New Roman"/>
          <w:sz w:val="28"/>
          <w:szCs w:val="28"/>
          <w:lang w:val="kk-KZ"/>
        </w:rPr>
        <w:t xml:space="preserve">шикізатын стандарттау Қазақстан Республикасы Денсаулық сақтау министрінің 2021 жылғы 16 ақпандағы № ҚР ДСМ-20 </w:t>
      </w:r>
      <w:r w:rsidR="00292037" w:rsidRPr="0047266F">
        <w:rPr>
          <w:rFonts w:ascii="Times New Roman" w:eastAsia="Calibri" w:hAnsi="Times New Roman" w:cs="Times New Roman"/>
          <w:sz w:val="28"/>
          <w:szCs w:val="28"/>
          <w:lang w:val="kk-KZ"/>
        </w:rPr>
        <w:t>«</w:t>
      </w:r>
      <w:r w:rsidRPr="0047266F">
        <w:rPr>
          <w:rFonts w:ascii="Times New Roman" w:eastAsia="Calibri" w:hAnsi="Times New Roman" w:cs="Times New Roman"/>
          <w:sz w:val="28"/>
          <w:szCs w:val="28"/>
          <w:lang w:val="kk-KZ"/>
        </w:rPr>
        <w:t>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w:t>
      </w:r>
      <w:r w:rsidR="00292037" w:rsidRPr="0047266F">
        <w:rPr>
          <w:rFonts w:ascii="Times New Roman" w:eastAsia="Calibri" w:hAnsi="Times New Roman" w:cs="Times New Roman"/>
          <w:sz w:val="28"/>
          <w:szCs w:val="28"/>
          <w:lang w:val="kk-KZ"/>
        </w:rPr>
        <w:t xml:space="preserve">» </w:t>
      </w:r>
      <w:r w:rsidRPr="0047266F">
        <w:rPr>
          <w:rFonts w:ascii="Times New Roman" w:eastAsia="Calibri" w:hAnsi="Times New Roman" w:cs="Times New Roman"/>
          <w:sz w:val="28"/>
          <w:szCs w:val="28"/>
          <w:lang w:val="kk-KZ"/>
        </w:rPr>
        <w:t xml:space="preserve">бұйрығына және </w:t>
      </w:r>
      <w:r w:rsidR="00292037" w:rsidRPr="0047266F">
        <w:rPr>
          <w:rFonts w:ascii="Times New Roman" w:eastAsia="Calibri" w:hAnsi="Times New Roman" w:cs="Times New Roman"/>
          <w:sz w:val="28"/>
          <w:szCs w:val="28"/>
          <w:lang w:val="kk-KZ"/>
        </w:rPr>
        <w:t xml:space="preserve">Қазақстан Республикасының Мемлекеттік фармакопеясы мен Қазақстан Республикасының аумағында әрекет етеді деп танылған әлемнің жетекші фармакопеялары </w:t>
      </w:r>
      <w:r w:rsidRPr="0047266F">
        <w:rPr>
          <w:rFonts w:ascii="Times New Roman" w:eastAsia="Calibri" w:hAnsi="Times New Roman" w:cs="Times New Roman"/>
          <w:sz w:val="28"/>
          <w:szCs w:val="28"/>
          <w:lang w:val="kk-KZ"/>
        </w:rPr>
        <w:t>талаптар</w:t>
      </w:r>
      <w:r w:rsidR="00292037" w:rsidRPr="0047266F">
        <w:rPr>
          <w:rFonts w:ascii="Times New Roman" w:eastAsia="Calibri" w:hAnsi="Times New Roman" w:cs="Times New Roman"/>
          <w:sz w:val="28"/>
          <w:szCs w:val="28"/>
          <w:lang w:val="kk-KZ"/>
        </w:rPr>
        <w:t>ына сәйкес жүргізілді.</w:t>
      </w:r>
      <w:r w:rsidR="00D8101A" w:rsidRPr="0047266F">
        <w:rPr>
          <w:rFonts w:ascii="Times New Roman" w:eastAsia="Calibri" w:hAnsi="Times New Roman" w:cs="Times New Roman"/>
          <w:sz w:val="28"/>
          <w:szCs w:val="28"/>
          <w:lang w:val="kk-KZ"/>
        </w:rPr>
        <w:t xml:space="preserve"> Сапа спецификациясы келесі сапа көрсеткіштері бойынша жүргізілді: сәйкестендіру (A. макроскопия, Б. микроскопия, С</w:t>
      </w:r>
      <w:r w:rsidRPr="0047266F">
        <w:rPr>
          <w:rFonts w:ascii="Times New Roman" w:eastAsia="Calibri" w:hAnsi="Times New Roman" w:cs="Times New Roman"/>
          <w:sz w:val="28"/>
          <w:szCs w:val="28"/>
          <w:lang w:val="kk-KZ"/>
        </w:rPr>
        <w:t>. сапалық реакциялар</w:t>
      </w:r>
      <w:r w:rsidR="00D8101A" w:rsidRPr="0047266F">
        <w:rPr>
          <w:rFonts w:ascii="Times New Roman" w:eastAsia="Calibri" w:hAnsi="Times New Roman" w:cs="Times New Roman"/>
          <w:sz w:val="28"/>
          <w:szCs w:val="28"/>
          <w:lang w:val="kk-KZ"/>
        </w:rPr>
        <w:t>, D. хроматографиялық сынақтар), бөгде қоспалар,</w:t>
      </w:r>
      <w:r w:rsidRPr="0047266F">
        <w:rPr>
          <w:rFonts w:ascii="Times New Roman" w:eastAsia="Calibri" w:hAnsi="Times New Roman" w:cs="Times New Roman"/>
          <w:sz w:val="28"/>
          <w:szCs w:val="28"/>
          <w:lang w:val="kk-KZ"/>
        </w:rPr>
        <w:t xml:space="preserve"> </w:t>
      </w:r>
      <w:r w:rsidR="00D8101A" w:rsidRPr="0047266F">
        <w:rPr>
          <w:rFonts w:ascii="Times New Roman" w:eastAsia="Calibri" w:hAnsi="Times New Roman" w:cs="Times New Roman"/>
          <w:sz w:val="28"/>
          <w:szCs w:val="28"/>
          <w:lang w:val="kk-KZ"/>
        </w:rPr>
        <w:t>кептіру кезінде масса жоғалту, жалпы күл,</w:t>
      </w:r>
      <w:r w:rsidRPr="0047266F">
        <w:rPr>
          <w:rFonts w:ascii="Times New Roman" w:eastAsia="Calibri" w:hAnsi="Times New Roman" w:cs="Times New Roman"/>
          <w:sz w:val="28"/>
          <w:szCs w:val="28"/>
          <w:lang w:val="kk-KZ"/>
        </w:rPr>
        <w:t xml:space="preserve"> хлорсутек</w:t>
      </w:r>
      <w:r w:rsidR="00D8101A" w:rsidRPr="0047266F">
        <w:rPr>
          <w:rFonts w:ascii="Times New Roman" w:eastAsia="Calibri" w:hAnsi="Times New Roman" w:cs="Times New Roman"/>
          <w:sz w:val="28"/>
          <w:szCs w:val="28"/>
          <w:lang w:val="kk-KZ"/>
        </w:rPr>
        <w:t xml:space="preserve">ті </w:t>
      </w:r>
      <w:r w:rsidRPr="0047266F">
        <w:rPr>
          <w:rFonts w:ascii="Times New Roman" w:eastAsia="Calibri" w:hAnsi="Times New Roman" w:cs="Times New Roman"/>
          <w:sz w:val="28"/>
          <w:szCs w:val="28"/>
          <w:lang w:val="kk-KZ"/>
        </w:rPr>
        <w:t>қышқыл</w:t>
      </w:r>
      <w:r w:rsidR="00D8101A" w:rsidRPr="0047266F">
        <w:rPr>
          <w:rFonts w:ascii="Times New Roman" w:eastAsia="Calibri" w:hAnsi="Times New Roman" w:cs="Times New Roman"/>
          <w:sz w:val="28"/>
          <w:szCs w:val="28"/>
          <w:lang w:val="kk-KZ"/>
        </w:rPr>
        <w:t>да ерімейтін күл, экстрактивті заттар,</w:t>
      </w:r>
      <w:r w:rsidRPr="0047266F">
        <w:rPr>
          <w:rFonts w:ascii="Times New Roman" w:eastAsia="Calibri" w:hAnsi="Times New Roman" w:cs="Times New Roman"/>
          <w:sz w:val="28"/>
          <w:szCs w:val="28"/>
          <w:lang w:val="kk-KZ"/>
        </w:rPr>
        <w:t xml:space="preserve"> микробиол</w:t>
      </w:r>
      <w:r w:rsidR="00D8101A" w:rsidRPr="0047266F">
        <w:rPr>
          <w:rFonts w:ascii="Times New Roman" w:eastAsia="Calibri" w:hAnsi="Times New Roman" w:cs="Times New Roman"/>
          <w:sz w:val="28"/>
          <w:szCs w:val="28"/>
          <w:lang w:val="kk-KZ"/>
        </w:rPr>
        <w:t>огиялық тазалық; сандық анықтау, ауыр металл тұздары, радионуклидтер, орау, таңбалау, сақтау мерзімі, тасымалдау,</w:t>
      </w:r>
      <w:r w:rsidRPr="0047266F">
        <w:rPr>
          <w:rFonts w:ascii="Times New Roman" w:eastAsia="Calibri" w:hAnsi="Times New Roman" w:cs="Times New Roman"/>
          <w:sz w:val="28"/>
          <w:szCs w:val="28"/>
          <w:lang w:val="kk-KZ"/>
        </w:rPr>
        <w:t xml:space="preserve"> негізгі фармакологиялық әсер</w:t>
      </w:r>
      <w:r w:rsidR="00D8101A" w:rsidRPr="0047266F">
        <w:rPr>
          <w:rFonts w:ascii="Times New Roman" w:eastAsia="Calibri" w:hAnsi="Times New Roman" w:cs="Times New Roman"/>
          <w:sz w:val="28"/>
          <w:szCs w:val="28"/>
          <w:lang w:val="kk-KZ"/>
        </w:rPr>
        <w:t>і</w:t>
      </w:r>
      <w:r w:rsidRPr="0047266F">
        <w:rPr>
          <w:rFonts w:ascii="Times New Roman" w:eastAsia="Calibri" w:hAnsi="Times New Roman" w:cs="Times New Roman"/>
          <w:sz w:val="28"/>
          <w:szCs w:val="28"/>
          <w:lang w:val="kk-KZ"/>
        </w:rPr>
        <w:t>.</w:t>
      </w:r>
    </w:p>
    <w:p w14:paraId="4D472E5C" w14:textId="0FC9EAD8" w:rsidR="004C251D" w:rsidRPr="0047266F" w:rsidRDefault="004C251D" w:rsidP="004C251D">
      <w:pPr>
        <w:spacing w:after="0" w:line="240" w:lineRule="auto"/>
        <w:ind w:firstLine="567"/>
        <w:jc w:val="both"/>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Өсімдік шикізатын сәйкестендіру келесі көрсеткіштер бойынша жүргізілді:</w:t>
      </w:r>
    </w:p>
    <w:p w14:paraId="312B78FD" w14:textId="77777777" w:rsidR="00024121" w:rsidRPr="0047266F" w:rsidRDefault="00574725" w:rsidP="00024121">
      <w:pPr>
        <w:spacing w:after="0" w:line="240" w:lineRule="auto"/>
        <w:ind w:firstLine="567"/>
        <w:jc w:val="both"/>
        <w:rPr>
          <w:rFonts w:ascii="Times New Roman" w:eastAsia="Calibri" w:hAnsi="Times New Roman" w:cs="Times New Roman"/>
          <w:sz w:val="28"/>
          <w:szCs w:val="28"/>
          <w:lang w:val="kk-KZ"/>
        </w:rPr>
      </w:pPr>
      <w:r w:rsidRPr="0047266F">
        <w:rPr>
          <w:rFonts w:ascii="Times New Roman" w:eastAsia="Calibri" w:hAnsi="Times New Roman" w:cs="Times New Roman"/>
          <w:i/>
          <w:sz w:val="28"/>
          <w:szCs w:val="28"/>
          <w:lang w:val="kk-KZ"/>
        </w:rPr>
        <w:t>А. м</w:t>
      </w:r>
      <w:r w:rsidR="004C251D" w:rsidRPr="0047266F">
        <w:rPr>
          <w:rFonts w:ascii="Times New Roman" w:eastAsia="Calibri" w:hAnsi="Times New Roman" w:cs="Times New Roman"/>
          <w:i/>
          <w:sz w:val="28"/>
          <w:szCs w:val="28"/>
          <w:lang w:val="kk-KZ"/>
        </w:rPr>
        <w:t>акроскопия</w:t>
      </w:r>
      <w:r w:rsidR="004C251D" w:rsidRPr="0047266F">
        <w:rPr>
          <w:rFonts w:ascii="Times New Roman" w:eastAsia="Calibri" w:hAnsi="Times New Roman" w:cs="Times New Roman"/>
          <w:sz w:val="28"/>
          <w:szCs w:val="28"/>
          <w:lang w:val="kk-KZ"/>
        </w:rPr>
        <w:t xml:space="preserve">. Тұтас және ұсақталған шикізаттың макроскопиялық белгілері </w:t>
      </w:r>
      <w:r w:rsidRPr="0047266F">
        <w:rPr>
          <w:rFonts w:ascii="Times New Roman" w:eastAsia="Calibri" w:hAnsi="Times New Roman" w:cs="Times New Roman"/>
          <w:sz w:val="28"/>
          <w:szCs w:val="28"/>
          <w:lang w:val="kk-KZ"/>
        </w:rPr>
        <w:t xml:space="preserve">шикізаттың жер үсті бөліктерінің </w:t>
      </w:r>
      <w:r w:rsidR="004C251D" w:rsidRPr="0047266F">
        <w:rPr>
          <w:rFonts w:ascii="Times New Roman" w:eastAsia="Calibri" w:hAnsi="Times New Roman" w:cs="Times New Roman"/>
          <w:sz w:val="28"/>
          <w:szCs w:val="28"/>
          <w:lang w:val="kk-KZ"/>
        </w:rPr>
        <w:t>пішіні</w:t>
      </w:r>
      <w:r w:rsidR="00630C08" w:rsidRPr="0047266F">
        <w:rPr>
          <w:rFonts w:ascii="Times New Roman" w:eastAsia="Calibri" w:hAnsi="Times New Roman" w:cs="Times New Roman"/>
          <w:sz w:val="28"/>
          <w:szCs w:val="28"/>
          <w:lang w:val="kk-KZ"/>
        </w:rPr>
        <w:t xml:space="preserve">, </w:t>
      </w:r>
      <w:r w:rsidRPr="0047266F">
        <w:rPr>
          <w:rFonts w:ascii="Times New Roman" w:eastAsia="Calibri" w:hAnsi="Times New Roman" w:cs="Times New Roman"/>
          <w:sz w:val="28"/>
          <w:szCs w:val="28"/>
          <w:lang w:val="kk-KZ"/>
        </w:rPr>
        <w:t xml:space="preserve">түсі </w:t>
      </w:r>
      <w:r w:rsidR="00630C08" w:rsidRPr="0047266F">
        <w:rPr>
          <w:rFonts w:ascii="Times New Roman" w:eastAsia="Calibri" w:hAnsi="Times New Roman" w:cs="Times New Roman"/>
          <w:sz w:val="28"/>
          <w:szCs w:val="28"/>
          <w:lang w:val="kk-KZ"/>
        </w:rPr>
        <w:t>және дәрілік өсімдік шикізатының</w:t>
      </w:r>
      <w:r w:rsidRPr="0047266F">
        <w:rPr>
          <w:rFonts w:ascii="Times New Roman" w:eastAsia="Calibri" w:hAnsi="Times New Roman" w:cs="Times New Roman"/>
          <w:sz w:val="28"/>
          <w:szCs w:val="28"/>
          <w:lang w:val="kk-KZ"/>
        </w:rPr>
        <w:t xml:space="preserve"> </w:t>
      </w:r>
      <w:r w:rsidR="004C251D" w:rsidRPr="0047266F">
        <w:rPr>
          <w:rFonts w:ascii="Times New Roman" w:eastAsia="Calibri" w:hAnsi="Times New Roman" w:cs="Times New Roman"/>
          <w:sz w:val="28"/>
          <w:szCs w:val="28"/>
          <w:lang w:val="kk-KZ"/>
        </w:rPr>
        <w:t xml:space="preserve">дәмі </w:t>
      </w:r>
      <w:r w:rsidR="00630C08" w:rsidRPr="0047266F">
        <w:rPr>
          <w:rFonts w:ascii="Times New Roman" w:eastAsia="Calibri" w:hAnsi="Times New Roman" w:cs="Times New Roman"/>
          <w:sz w:val="28"/>
          <w:szCs w:val="28"/>
          <w:lang w:val="kk-KZ"/>
        </w:rPr>
        <w:t>мен</w:t>
      </w:r>
      <w:r w:rsidRPr="0047266F">
        <w:rPr>
          <w:rFonts w:ascii="Times New Roman" w:eastAsia="Calibri" w:hAnsi="Times New Roman" w:cs="Times New Roman"/>
          <w:sz w:val="28"/>
          <w:szCs w:val="28"/>
          <w:lang w:val="kk-KZ"/>
        </w:rPr>
        <w:t xml:space="preserve"> </w:t>
      </w:r>
      <w:r w:rsidR="00630C08" w:rsidRPr="0047266F">
        <w:rPr>
          <w:rFonts w:ascii="Times New Roman" w:eastAsia="Calibri" w:hAnsi="Times New Roman" w:cs="Times New Roman"/>
          <w:sz w:val="28"/>
          <w:szCs w:val="28"/>
          <w:lang w:val="kk-KZ"/>
        </w:rPr>
        <w:t xml:space="preserve">иісіне сәйкес орнатылды. </w:t>
      </w:r>
    </w:p>
    <w:p w14:paraId="3ECA585D" w14:textId="36ACBED7" w:rsidR="004C251D" w:rsidRPr="0047266F" w:rsidRDefault="00024121" w:rsidP="00024121">
      <w:pPr>
        <w:spacing w:after="0" w:line="240" w:lineRule="auto"/>
        <w:ind w:firstLine="567"/>
        <w:jc w:val="both"/>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 xml:space="preserve">Күлте жапырақша түсі, </w:t>
      </w:r>
      <w:r w:rsidR="00DF616C" w:rsidRPr="0047266F">
        <w:rPr>
          <w:rFonts w:ascii="Times New Roman" w:eastAsia="Calibri" w:hAnsi="Times New Roman" w:cs="Times New Roman"/>
          <w:sz w:val="28"/>
          <w:szCs w:val="28"/>
          <w:lang w:val="kk-KZ"/>
        </w:rPr>
        <w:t xml:space="preserve">аналықтың </w:t>
      </w:r>
      <w:r w:rsidRPr="0047266F">
        <w:rPr>
          <w:rFonts w:ascii="Times New Roman" w:eastAsia="Calibri" w:hAnsi="Times New Roman" w:cs="Times New Roman"/>
          <w:sz w:val="28"/>
          <w:szCs w:val="28"/>
          <w:lang w:val="kk-KZ"/>
        </w:rPr>
        <w:t xml:space="preserve">тармақталу дәрежесі мен формасы осы түрге тән белгілер болып табылады: күлте жапырақшаның ішкі жағы ақ түсті, сыртқы бөлігі сұр-күлгін штрихтармен боялған және </w:t>
      </w:r>
      <w:r w:rsidR="00DF616C" w:rsidRPr="0047266F">
        <w:rPr>
          <w:rFonts w:ascii="Times New Roman" w:eastAsia="Calibri" w:hAnsi="Times New Roman" w:cs="Times New Roman"/>
          <w:sz w:val="28"/>
          <w:szCs w:val="28"/>
          <w:lang w:val="kk-KZ"/>
        </w:rPr>
        <w:t xml:space="preserve">аналықтың </w:t>
      </w:r>
      <w:r w:rsidRPr="0047266F">
        <w:rPr>
          <w:rFonts w:ascii="Times New Roman" w:eastAsia="Calibri" w:hAnsi="Times New Roman" w:cs="Times New Roman"/>
          <w:sz w:val="28"/>
          <w:szCs w:val="28"/>
          <w:lang w:val="kk-KZ"/>
        </w:rPr>
        <w:t>жоғарғы 1/3 бөлігінде сәл тармақталған. Сабағы дамымаған және қысқарған сабақ пішінді.</w:t>
      </w:r>
    </w:p>
    <w:p w14:paraId="73ACB290" w14:textId="2F6277CD" w:rsidR="004C251D" w:rsidRPr="0047266F" w:rsidRDefault="00574725" w:rsidP="004C251D">
      <w:pPr>
        <w:spacing w:after="0" w:line="240" w:lineRule="auto"/>
        <w:ind w:firstLine="567"/>
        <w:jc w:val="both"/>
        <w:rPr>
          <w:rFonts w:ascii="Times New Roman" w:eastAsia="Calibri" w:hAnsi="Times New Roman" w:cs="Times New Roman"/>
          <w:sz w:val="28"/>
          <w:szCs w:val="28"/>
          <w:lang w:val="kk-KZ"/>
        </w:rPr>
      </w:pPr>
      <w:r w:rsidRPr="0047266F">
        <w:rPr>
          <w:rFonts w:ascii="Times New Roman" w:eastAsia="Calibri" w:hAnsi="Times New Roman" w:cs="Times New Roman"/>
          <w:i/>
          <w:sz w:val="28"/>
          <w:szCs w:val="28"/>
          <w:lang w:val="kk-KZ"/>
        </w:rPr>
        <w:t>Б. м</w:t>
      </w:r>
      <w:r w:rsidR="004C251D" w:rsidRPr="0047266F">
        <w:rPr>
          <w:rFonts w:ascii="Times New Roman" w:eastAsia="Calibri" w:hAnsi="Times New Roman" w:cs="Times New Roman"/>
          <w:i/>
          <w:sz w:val="28"/>
          <w:szCs w:val="28"/>
          <w:lang w:val="kk-KZ"/>
        </w:rPr>
        <w:t>икроскопия</w:t>
      </w:r>
      <w:r w:rsidR="004C251D" w:rsidRPr="0047266F">
        <w:rPr>
          <w:rFonts w:ascii="Times New Roman" w:eastAsia="Calibri" w:hAnsi="Times New Roman" w:cs="Times New Roman"/>
          <w:sz w:val="28"/>
          <w:szCs w:val="28"/>
          <w:lang w:val="kk-KZ"/>
        </w:rPr>
        <w:t>. Шикі</w:t>
      </w:r>
      <w:r w:rsidR="00630C08" w:rsidRPr="0047266F">
        <w:rPr>
          <w:rFonts w:ascii="Times New Roman" w:eastAsia="Calibri" w:hAnsi="Times New Roman" w:cs="Times New Roman"/>
          <w:sz w:val="28"/>
          <w:szCs w:val="28"/>
          <w:lang w:val="kk-KZ"/>
        </w:rPr>
        <w:t xml:space="preserve">заттың анатомиялық сәкестендіру </w:t>
      </w:r>
      <w:r w:rsidR="00E644A5" w:rsidRPr="0047266F">
        <w:rPr>
          <w:rFonts w:ascii="Times New Roman" w:eastAsia="Calibri" w:hAnsi="Times New Roman" w:cs="Times New Roman"/>
          <w:sz w:val="28"/>
          <w:szCs w:val="28"/>
          <w:lang w:val="kk-KZ"/>
        </w:rPr>
        <w:t>белгілері анықталды:</w:t>
      </w:r>
      <w:r w:rsidR="004C251D" w:rsidRPr="0047266F">
        <w:rPr>
          <w:rFonts w:ascii="Times New Roman" w:eastAsia="Calibri" w:hAnsi="Times New Roman" w:cs="Times New Roman"/>
          <w:sz w:val="28"/>
          <w:szCs w:val="28"/>
          <w:lang w:val="kk-KZ"/>
        </w:rPr>
        <w:t xml:space="preserve"> </w:t>
      </w:r>
    </w:p>
    <w:p w14:paraId="1678EC60" w14:textId="14A8707E" w:rsidR="004C251D" w:rsidRPr="0047266F" w:rsidRDefault="00E644A5" w:rsidP="00E644A5">
      <w:pPr>
        <w:spacing w:after="0" w:line="240" w:lineRule="auto"/>
        <w:ind w:firstLine="567"/>
        <w:jc w:val="both"/>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 xml:space="preserve">Жапырақтың </w:t>
      </w:r>
      <w:r w:rsidR="00024121" w:rsidRPr="0047266F">
        <w:rPr>
          <w:rFonts w:ascii="Times New Roman" w:eastAsia="Calibri" w:hAnsi="Times New Roman" w:cs="Times New Roman"/>
          <w:sz w:val="28"/>
          <w:szCs w:val="28"/>
          <w:lang w:val="kk-KZ"/>
        </w:rPr>
        <w:t>көлденең қима</w:t>
      </w:r>
      <w:r w:rsidRPr="0047266F">
        <w:rPr>
          <w:rFonts w:ascii="Times New Roman" w:eastAsia="Calibri" w:hAnsi="Times New Roman" w:cs="Times New Roman"/>
          <w:sz w:val="28"/>
          <w:szCs w:val="28"/>
          <w:lang w:val="kk-KZ"/>
        </w:rPr>
        <w:t>сы орталық үшбұрышты «</w:t>
      </w:r>
      <w:r w:rsidR="00024121" w:rsidRPr="0047266F">
        <w:rPr>
          <w:rFonts w:ascii="Times New Roman" w:eastAsia="Calibri" w:hAnsi="Times New Roman" w:cs="Times New Roman"/>
          <w:sz w:val="28"/>
          <w:szCs w:val="28"/>
          <w:lang w:val="kk-KZ"/>
        </w:rPr>
        <w:t>кильден</w:t>
      </w:r>
      <w:r w:rsidRPr="0047266F">
        <w:rPr>
          <w:rFonts w:ascii="Times New Roman" w:eastAsia="Calibri" w:hAnsi="Times New Roman" w:cs="Times New Roman"/>
          <w:sz w:val="28"/>
          <w:szCs w:val="28"/>
          <w:lang w:val="kk-KZ"/>
        </w:rPr>
        <w:t>» және екі бүйір «</w:t>
      </w:r>
      <w:r w:rsidR="00024121" w:rsidRPr="0047266F">
        <w:rPr>
          <w:rFonts w:ascii="Times New Roman" w:eastAsia="Calibri" w:hAnsi="Times New Roman" w:cs="Times New Roman"/>
          <w:sz w:val="28"/>
          <w:szCs w:val="28"/>
          <w:lang w:val="kk-KZ"/>
        </w:rPr>
        <w:t>қанаттардан</w:t>
      </w:r>
      <w:r w:rsidRPr="0047266F">
        <w:rPr>
          <w:rFonts w:ascii="Times New Roman" w:eastAsia="Calibri" w:hAnsi="Times New Roman" w:cs="Times New Roman"/>
          <w:sz w:val="28"/>
          <w:szCs w:val="28"/>
          <w:lang w:val="kk-KZ"/>
        </w:rPr>
        <w:t>»</w:t>
      </w:r>
      <w:r w:rsidR="00024121" w:rsidRPr="0047266F">
        <w:rPr>
          <w:rFonts w:ascii="Times New Roman" w:eastAsia="Calibri" w:hAnsi="Times New Roman" w:cs="Times New Roman"/>
          <w:sz w:val="28"/>
          <w:szCs w:val="28"/>
          <w:lang w:val="kk-KZ"/>
        </w:rPr>
        <w:t xml:space="preserve"> тұратын ерекше пішінге ие, </w:t>
      </w:r>
      <w:r w:rsidRPr="0047266F">
        <w:rPr>
          <w:rFonts w:ascii="Times New Roman" w:eastAsia="Calibri" w:hAnsi="Times New Roman" w:cs="Times New Roman"/>
          <w:sz w:val="28"/>
          <w:szCs w:val="28"/>
          <w:lang w:val="kk-KZ"/>
        </w:rPr>
        <w:t>«қанаттардың» ұшы «</w:t>
      </w:r>
      <w:r w:rsidR="00024121" w:rsidRPr="0047266F">
        <w:rPr>
          <w:rFonts w:ascii="Times New Roman" w:eastAsia="Calibri" w:hAnsi="Times New Roman" w:cs="Times New Roman"/>
          <w:sz w:val="28"/>
          <w:szCs w:val="28"/>
          <w:lang w:val="kk-KZ"/>
        </w:rPr>
        <w:t>кильге</w:t>
      </w:r>
      <w:r w:rsidRPr="0047266F">
        <w:rPr>
          <w:rFonts w:ascii="Times New Roman" w:eastAsia="Calibri" w:hAnsi="Times New Roman" w:cs="Times New Roman"/>
          <w:sz w:val="28"/>
          <w:szCs w:val="28"/>
          <w:lang w:val="kk-KZ"/>
        </w:rPr>
        <w:t>»</w:t>
      </w:r>
      <w:r w:rsidR="00024121" w:rsidRPr="0047266F">
        <w:rPr>
          <w:rFonts w:ascii="Times New Roman" w:eastAsia="Calibri" w:hAnsi="Times New Roman" w:cs="Times New Roman"/>
          <w:sz w:val="28"/>
          <w:szCs w:val="28"/>
          <w:lang w:val="kk-KZ"/>
        </w:rPr>
        <w:t xml:space="preserve"> қатты </w:t>
      </w:r>
      <w:r w:rsidRPr="0047266F">
        <w:rPr>
          <w:rFonts w:ascii="Times New Roman" w:eastAsia="Calibri" w:hAnsi="Times New Roman" w:cs="Times New Roman"/>
          <w:sz w:val="28"/>
          <w:szCs w:val="28"/>
          <w:lang w:val="kk-KZ"/>
        </w:rPr>
        <w:t>иілген болып келеді</w:t>
      </w:r>
      <w:r w:rsidR="00024121" w:rsidRPr="0047266F">
        <w:rPr>
          <w:rFonts w:ascii="Times New Roman" w:eastAsia="Calibri" w:hAnsi="Times New Roman" w:cs="Times New Roman"/>
          <w:sz w:val="28"/>
          <w:szCs w:val="28"/>
          <w:lang w:val="kk-KZ"/>
        </w:rPr>
        <w:t>. Ж</w:t>
      </w:r>
      <w:r w:rsidRPr="0047266F">
        <w:rPr>
          <w:rFonts w:ascii="Times New Roman" w:eastAsia="Calibri" w:hAnsi="Times New Roman" w:cs="Times New Roman"/>
          <w:sz w:val="28"/>
          <w:szCs w:val="28"/>
          <w:lang w:val="kk-KZ"/>
        </w:rPr>
        <w:t>апырақтың көлденең қимасында 4 ү</w:t>
      </w:r>
      <w:r w:rsidR="00024121" w:rsidRPr="0047266F">
        <w:rPr>
          <w:rFonts w:ascii="Times New Roman" w:eastAsia="Calibri" w:hAnsi="Times New Roman" w:cs="Times New Roman"/>
          <w:sz w:val="28"/>
          <w:szCs w:val="28"/>
          <w:lang w:val="kk-KZ"/>
        </w:rPr>
        <w:t>лкен, 3 орташа өлшемді және көптеген ұсақ өткізгіш шоқтар анықталды.</w:t>
      </w:r>
      <w:r w:rsidRPr="0047266F">
        <w:rPr>
          <w:rFonts w:ascii="Times New Roman" w:eastAsia="Calibri" w:hAnsi="Times New Roman" w:cs="Times New Roman"/>
          <w:sz w:val="28"/>
          <w:szCs w:val="28"/>
          <w:lang w:val="kk-KZ"/>
        </w:rPr>
        <w:t xml:space="preserve"> Басқа түрлерден айырмашылығы, «</w:t>
      </w:r>
      <w:r w:rsidR="00024121" w:rsidRPr="0047266F">
        <w:rPr>
          <w:rFonts w:ascii="Times New Roman" w:eastAsia="Calibri" w:hAnsi="Times New Roman" w:cs="Times New Roman"/>
          <w:sz w:val="28"/>
          <w:szCs w:val="28"/>
          <w:lang w:val="kk-KZ"/>
        </w:rPr>
        <w:t>кильдің</w:t>
      </w:r>
      <w:r w:rsidRPr="0047266F">
        <w:rPr>
          <w:rFonts w:ascii="Times New Roman" w:eastAsia="Calibri" w:hAnsi="Times New Roman" w:cs="Times New Roman"/>
          <w:sz w:val="28"/>
          <w:szCs w:val="28"/>
          <w:lang w:val="kk-KZ"/>
        </w:rPr>
        <w:t>» ұ</w:t>
      </w:r>
      <w:r w:rsidR="00024121" w:rsidRPr="0047266F">
        <w:rPr>
          <w:rFonts w:ascii="Times New Roman" w:eastAsia="Calibri" w:hAnsi="Times New Roman" w:cs="Times New Roman"/>
          <w:sz w:val="28"/>
          <w:szCs w:val="28"/>
          <w:lang w:val="kk-KZ"/>
        </w:rPr>
        <w:t>шында екі үлкен шоқтың арасында орташа өлшемді өткізгіш шоғы</w:t>
      </w:r>
      <w:r w:rsidRPr="0047266F">
        <w:rPr>
          <w:rFonts w:ascii="Times New Roman" w:eastAsia="Calibri" w:hAnsi="Times New Roman" w:cs="Times New Roman"/>
          <w:sz w:val="28"/>
          <w:szCs w:val="28"/>
          <w:lang w:val="kk-KZ"/>
        </w:rPr>
        <w:t xml:space="preserve"> орналасқан. Лептесіктердің орналасуы о</w:t>
      </w:r>
      <w:r w:rsidR="00024121" w:rsidRPr="0047266F">
        <w:rPr>
          <w:rFonts w:ascii="Times New Roman" w:eastAsia="Calibri" w:hAnsi="Times New Roman" w:cs="Times New Roman"/>
          <w:sz w:val="28"/>
          <w:szCs w:val="28"/>
          <w:lang w:val="kk-KZ"/>
        </w:rPr>
        <w:t xml:space="preserve">рналасуы бойынша жапырақ тақтасы амфистоматикалық болып табылады. </w:t>
      </w:r>
      <w:r w:rsidRPr="0047266F">
        <w:rPr>
          <w:rFonts w:ascii="Times New Roman" w:eastAsia="Calibri" w:hAnsi="Times New Roman" w:cs="Times New Roman"/>
          <w:sz w:val="28"/>
          <w:szCs w:val="28"/>
          <w:lang w:val="kk-KZ"/>
        </w:rPr>
        <w:t>Лептесік</w:t>
      </w:r>
      <w:r w:rsidR="00024121" w:rsidRPr="0047266F">
        <w:rPr>
          <w:rFonts w:ascii="Times New Roman" w:eastAsia="Calibri" w:hAnsi="Times New Roman" w:cs="Times New Roman"/>
          <w:sz w:val="28"/>
          <w:szCs w:val="28"/>
          <w:lang w:val="kk-KZ"/>
        </w:rPr>
        <w:t xml:space="preserve"> аппараттың түрі аномацитті.</w:t>
      </w:r>
    </w:p>
    <w:p w14:paraId="4A4B81BB" w14:textId="697B927E" w:rsidR="0054107D" w:rsidRPr="0047266F" w:rsidRDefault="0054107D" w:rsidP="0054107D">
      <w:pPr>
        <w:spacing w:after="0" w:line="240" w:lineRule="auto"/>
        <w:ind w:firstLine="567"/>
        <w:jc w:val="both"/>
        <w:rPr>
          <w:rFonts w:ascii="Times New Roman" w:eastAsia="Calibri" w:hAnsi="Times New Roman" w:cs="Times New Roman"/>
          <w:sz w:val="28"/>
          <w:szCs w:val="28"/>
          <w:lang w:val="kk-KZ"/>
        </w:rPr>
      </w:pPr>
      <w:r w:rsidRPr="0047266F">
        <w:rPr>
          <w:rFonts w:ascii="Times New Roman" w:eastAsia="Calibri" w:hAnsi="Times New Roman" w:cs="Times New Roman"/>
          <w:i/>
          <w:sz w:val="28"/>
          <w:szCs w:val="28"/>
          <w:lang w:val="kk-KZ"/>
        </w:rPr>
        <w:t xml:space="preserve">С. </w:t>
      </w:r>
      <w:r w:rsidR="009F70D5" w:rsidRPr="0047266F">
        <w:rPr>
          <w:rFonts w:ascii="Times New Roman" w:eastAsia="Calibri" w:hAnsi="Times New Roman" w:cs="Times New Roman"/>
          <w:i/>
          <w:sz w:val="28"/>
          <w:szCs w:val="28"/>
          <w:lang w:val="kk-KZ"/>
        </w:rPr>
        <w:t>Сапалық реакция.</w:t>
      </w:r>
      <w:r w:rsidR="009F70D5" w:rsidRPr="0047266F">
        <w:rPr>
          <w:rFonts w:ascii="Times New Roman" w:eastAsia="Calibri" w:hAnsi="Times New Roman" w:cs="Times New Roman"/>
          <w:sz w:val="28"/>
          <w:szCs w:val="28"/>
          <w:lang w:val="kk-KZ"/>
        </w:rPr>
        <w:t xml:space="preserve"> Флавоноидтардың шикізат құрамында болуы алюминий хлориді мен 5% этанол ерітіндісінің қатысында сынаманың сары бояуға боялуымен анықталады.</w:t>
      </w:r>
      <w:r w:rsidR="00417717" w:rsidRPr="0047266F">
        <w:rPr>
          <w:rFonts w:ascii="Times New Roman" w:eastAsia="Calibri" w:hAnsi="Times New Roman" w:cs="Times New Roman"/>
          <w:sz w:val="28"/>
          <w:szCs w:val="28"/>
          <w:lang w:val="kk-KZ"/>
        </w:rPr>
        <w:t xml:space="preserve"> </w:t>
      </w:r>
      <w:r w:rsidRPr="0047266F">
        <w:rPr>
          <w:rFonts w:ascii="Times New Roman" w:eastAsia="Calibri" w:hAnsi="Times New Roman" w:cs="Times New Roman"/>
          <w:sz w:val="28"/>
          <w:szCs w:val="28"/>
          <w:lang w:val="kk-KZ"/>
        </w:rPr>
        <w:t xml:space="preserve"> </w:t>
      </w:r>
    </w:p>
    <w:p w14:paraId="27BC6BA3" w14:textId="75185E36" w:rsidR="0054107D" w:rsidRPr="0047266F" w:rsidRDefault="0054107D" w:rsidP="00834A4F">
      <w:pPr>
        <w:spacing w:after="0" w:line="240" w:lineRule="auto"/>
        <w:ind w:firstLine="567"/>
        <w:jc w:val="both"/>
        <w:rPr>
          <w:rFonts w:ascii="Times New Roman" w:eastAsia="Calibri" w:hAnsi="Times New Roman" w:cs="Times New Roman"/>
          <w:sz w:val="28"/>
          <w:szCs w:val="28"/>
          <w:lang w:val="kk-KZ"/>
        </w:rPr>
      </w:pPr>
      <w:r w:rsidRPr="0047266F">
        <w:rPr>
          <w:rFonts w:ascii="Times New Roman" w:eastAsia="Calibri" w:hAnsi="Times New Roman" w:cs="Times New Roman"/>
          <w:i/>
          <w:sz w:val="28"/>
          <w:szCs w:val="28"/>
          <w:lang w:val="kk-KZ"/>
        </w:rPr>
        <w:t xml:space="preserve">D. </w:t>
      </w:r>
      <w:r w:rsidR="009F70D5" w:rsidRPr="0047266F">
        <w:rPr>
          <w:rFonts w:ascii="Times New Roman" w:eastAsia="Calibri" w:hAnsi="Times New Roman" w:cs="Times New Roman"/>
          <w:i/>
          <w:sz w:val="28"/>
          <w:szCs w:val="28"/>
          <w:lang w:val="kk-KZ"/>
        </w:rPr>
        <w:t xml:space="preserve">Хроматографиялық сынақ </w:t>
      </w:r>
      <w:r w:rsidR="00050BAA">
        <w:rPr>
          <w:rFonts w:ascii="Times New Roman" w:eastAsia="Calibri" w:hAnsi="Times New Roman" w:cs="Times New Roman"/>
          <w:sz w:val="28"/>
          <w:szCs w:val="28"/>
          <w:lang w:val="kk-KZ"/>
        </w:rPr>
        <w:t>ЖЭ</w:t>
      </w:r>
      <w:r w:rsidR="009F70D5" w:rsidRPr="0047266F">
        <w:rPr>
          <w:rFonts w:ascii="Times New Roman" w:eastAsia="Calibri" w:hAnsi="Times New Roman" w:cs="Times New Roman"/>
          <w:sz w:val="28"/>
          <w:szCs w:val="28"/>
          <w:lang w:val="kk-KZ"/>
        </w:rPr>
        <w:t>СХ-</w:t>
      </w:r>
      <w:r w:rsidRPr="0047266F">
        <w:rPr>
          <w:rFonts w:ascii="Times New Roman" w:eastAsia="Calibri" w:hAnsi="Times New Roman" w:cs="Times New Roman"/>
          <w:sz w:val="28"/>
          <w:szCs w:val="28"/>
          <w:lang w:val="kk-KZ"/>
        </w:rPr>
        <w:t xml:space="preserve">МС </w:t>
      </w:r>
      <w:r w:rsidR="00834A4F" w:rsidRPr="0047266F">
        <w:rPr>
          <w:rFonts w:ascii="Times New Roman" w:eastAsia="Calibri" w:hAnsi="Times New Roman" w:cs="Times New Roman"/>
          <w:sz w:val="28"/>
          <w:szCs w:val="28"/>
          <w:lang w:val="kk-KZ"/>
        </w:rPr>
        <w:t>әдісі бойынша жүргізілді: кемпферолдың ұсталу уақыты 34.42 минутты құрады</w:t>
      </w:r>
      <w:r w:rsidRPr="0047266F">
        <w:rPr>
          <w:rFonts w:ascii="Times New Roman" w:eastAsia="Calibri" w:hAnsi="Times New Roman" w:cs="Times New Roman"/>
          <w:sz w:val="28"/>
          <w:szCs w:val="28"/>
          <w:lang w:val="kk-KZ"/>
        </w:rPr>
        <w:t>.</w:t>
      </w:r>
    </w:p>
    <w:p w14:paraId="28E28BEA" w14:textId="1E49B045" w:rsidR="000B5EB8" w:rsidRPr="0047266F" w:rsidRDefault="00913FFF" w:rsidP="00B20E39">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Calibri" w:hAnsi="Times New Roman" w:cs="Times New Roman"/>
          <w:i/>
          <w:sz w:val="28"/>
          <w:szCs w:val="28"/>
          <w:lang w:val="kk-KZ"/>
        </w:rPr>
        <w:t>Crocus alatavicus</w:t>
      </w:r>
      <w:r w:rsidRPr="0047266F">
        <w:rPr>
          <w:rFonts w:ascii="Times New Roman" w:eastAsia="Calibri" w:hAnsi="Times New Roman" w:cs="Times New Roman"/>
          <w:sz w:val="28"/>
          <w:szCs w:val="28"/>
          <w:lang w:val="kk-KZ"/>
        </w:rPr>
        <w:t xml:space="preserve"> </w:t>
      </w:r>
      <w:r w:rsidRPr="0047266F">
        <w:rPr>
          <w:rFonts w:ascii="Times New Roman" w:eastAsia="Times New Roman" w:hAnsi="Times New Roman" w:cs="Times New Roman"/>
          <w:sz w:val="28"/>
          <w:szCs w:val="28"/>
          <w:lang w:val="kk-KZ" w:eastAsia="ru-RU"/>
        </w:rPr>
        <w:t xml:space="preserve">шикізаты үшін ҚР МФ әдістемелеріне сәйкес сандық көрсеткіштерді анықтадық, атап айтқанда: бөгде қоспалар, </w:t>
      </w:r>
      <w:r w:rsidRPr="0047266F">
        <w:rPr>
          <w:rFonts w:ascii="Times New Roman" w:eastAsia="Calibri" w:hAnsi="Times New Roman" w:cs="Times New Roman"/>
          <w:sz w:val="28"/>
          <w:szCs w:val="28"/>
          <w:lang w:val="kk-KZ"/>
        </w:rPr>
        <w:t xml:space="preserve">кептіру кезінде </w:t>
      </w:r>
      <w:r w:rsidRPr="0047266F">
        <w:rPr>
          <w:rFonts w:ascii="Times New Roman" w:eastAsia="Calibri" w:hAnsi="Times New Roman" w:cs="Times New Roman"/>
          <w:sz w:val="28"/>
          <w:szCs w:val="28"/>
          <w:lang w:val="kk-KZ"/>
        </w:rPr>
        <w:lastRenderedPageBreak/>
        <w:t>массаның жоғалуы</w:t>
      </w:r>
      <w:r w:rsidRPr="0047266F">
        <w:rPr>
          <w:rFonts w:ascii="Times New Roman" w:eastAsia="Times New Roman" w:hAnsi="Times New Roman" w:cs="Times New Roman"/>
          <w:sz w:val="28"/>
          <w:szCs w:val="28"/>
          <w:lang w:val="kk-KZ" w:eastAsia="ru-RU"/>
        </w:rPr>
        <w:t xml:space="preserve">, жалпы күл мен хлорсутек қышқылында ерімейтін күлдің мөлшері анықталды. </w:t>
      </w:r>
      <w:r w:rsidR="000B5EB8" w:rsidRPr="0047266F">
        <w:rPr>
          <w:rFonts w:ascii="Times New Roman" w:eastAsia="Times New Roman" w:hAnsi="Times New Roman" w:cs="Times New Roman"/>
          <w:sz w:val="28"/>
          <w:szCs w:val="28"/>
          <w:lang w:val="kk-KZ" w:eastAsia="ru-RU"/>
        </w:rPr>
        <w:t>Өсімдік шикізатының сандық көрсеткіштерін негіздеу бойынша зерттеу нәтижелері 1</w:t>
      </w:r>
      <w:r w:rsidR="00EE5651" w:rsidRPr="0047266F">
        <w:rPr>
          <w:rFonts w:ascii="Times New Roman" w:eastAsia="Times New Roman" w:hAnsi="Times New Roman" w:cs="Times New Roman"/>
          <w:sz w:val="28"/>
          <w:szCs w:val="28"/>
          <w:lang w:val="kk-KZ" w:eastAsia="ru-RU"/>
        </w:rPr>
        <w:t xml:space="preserve">6 </w:t>
      </w:r>
      <w:r w:rsidR="000B5EB8" w:rsidRPr="0047266F">
        <w:rPr>
          <w:rFonts w:ascii="Times New Roman" w:eastAsia="Times New Roman" w:hAnsi="Times New Roman" w:cs="Times New Roman"/>
          <w:sz w:val="28"/>
          <w:szCs w:val="28"/>
          <w:lang w:val="kk-KZ" w:eastAsia="ru-RU"/>
        </w:rPr>
        <w:t>-</w:t>
      </w:r>
      <w:r w:rsidR="00EE5651" w:rsidRPr="0047266F">
        <w:rPr>
          <w:rFonts w:ascii="Times New Roman" w:eastAsia="Times New Roman" w:hAnsi="Times New Roman" w:cs="Times New Roman"/>
          <w:sz w:val="28"/>
          <w:szCs w:val="28"/>
          <w:lang w:val="kk-KZ" w:eastAsia="ru-RU"/>
        </w:rPr>
        <w:t xml:space="preserve"> </w:t>
      </w:r>
      <w:r w:rsidR="000B5EB8" w:rsidRPr="0047266F">
        <w:rPr>
          <w:rFonts w:ascii="Times New Roman" w:eastAsia="Times New Roman" w:hAnsi="Times New Roman" w:cs="Times New Roman"/>
          <w:sz w:val="28"/>
          <w:szCs w:val="28"/>
          <w:lang w:val="kk-KZ" w:eastAsia="ru-RU"/>
        </w:rPr>
        <w:t>кестеде келтірілген.</w:t>
      </w:r>
    </w:p>
    <w:p w14:paraId="41968070" w14:textId="77777777" w:rsidR="00EF51C5" w:rsidRDefault="00EF51C5" w:rsidP="00EF51C5">
      <w:pPr>
        <w:spacing w:after="0" w:line="240" w:lineRule="auto"/>
        <w:jc w:val="both"/>
        <w:rPr>
          <w:rFonts w:ascii="Times New Roman" w:eastAsia="Calibri" w:hAnsi="Times New Roman" w:cs="Times New Roman"/>
          <w:sz w:val="28"/>
          <w:szCs w:val="28"/>
          <w:lang w:val="kk-KZ"/>
        </w:rPr>
      </w:pPr>
    </w:p>
    <w:p w14:paraId="01342E23" w14:textId="64304016" w:rsidR="00A87597" w:rsidRPr="0047266F" w:rsidRDefault="000B5EB8" w:rsidP="00EF51C5">
      <w:pPr>
        <w:spacing w:after="0" w:line="240" w:lineRule="auto"/>
        <w:jc w:val="both"/>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 xml:space="preserve">Кесте </w:t>
      </w:r>
      <w:r w:rsidR="00A87597" w:rsidRPr="0047266F">
        <w:rPr>
          <w:rFonts w:ascii="Times New Roman" w:eastAsia="Calibri" w:hAnsi="Times New Roman" w:cs="Times New Roman"/>
          <w:sz w:val="28"/>
          <w:szCs w:val="28"/>
          <w:lang w:val="kk-KZ"/>
        </w:rPr>
        <w:t>1</w:t>
      </w:r>
      <w:r w:rsidR="00D92DA6" w:rsidRPr="0047266F">
        <w:rPr>
          <w:rFonts w:ascii="Times New Roman" w:eastAsia="Calibri" w:hAnsi="Times New Roman" w:cs="Times New Roman"/>
          <w:sz w:val="28"/>
          <w:szCs w:val="28"/>
          <w:lang w:val="kk-KZ"/>
        </w:rPr>
        <w:t>6</w:t>
      </w:r>
      <w:r w:rsidR="00A87597" w:rsidRPr="0047266F">
        <w:rPr>
          <w:rFonts w:ascii="Times New Roman" w:eastAsia="Calibri" w:hAnsi="Times New Roman" w:cs="Times New Roman"/>
          <w:sz w:val="28"/>
          <w:szCs w:val="28"/>
          <w:lang w:val="kk-KZ"/>
        </w:rPr>
        <w:t xml:space="preserve"> - </w:t>
      </w:r>
      <w:r w:rsidR="00A87597" w:rsidRPr="0047266F">
        <w:rPr>
          <w:rFonts w:ascii="Times New Roman" w:eastAsia="Calibri" w:hAnsi="Times New Roman" w:cs="Times New Roman"/>
          <w:i/>
          <w:sz w:val="28"/>
          <w:szCs w:val="28"/>
          <w:lang w:val="kk-KZ"/>
        </w:rPr>
        <w:t>C. alatavicus</w:t>
      </w:r>
      <w:r w:rsidRPr="0047266F">
        <w:rPr>
          <w:lang w:val="kk-KZ"/>
        </w:rPr>
        <w:t xml:space="preserve"> </w:t>
      </w:r>
      <w:r w:rsidRPr="0047266F">
        <w:rPr>
          <w:rFonts w:ascii="Times New Roman" w:eastAsia="Calibri" w:hAnsi="Times New Roman" w:cs="Times New Roman"/>
          <w:sz w:val="28"/>
          <w:szCs w:val="28"/>
          <w:lang w:val="kk-KZ"/>
        </w:rPr>
        <w:t>шикізатының сандық көрсеткіштері</w:t>
      </w:r>
      <w:r w:rsidRPr="0047266F">
        <w:rPr>
          <w:rFonts w:ascii="Times New Roman" w:eastAsia="Calibri" w:hAnsi="Times New Roman" w:cs="Times New Roman"/>
          <w:i/>
          <w:sz w:val="28"/>
          <w:szCs w:val="28"/>
          <w:lang w:val="kk-KZ"/>
        </w:rPr>
        <w:t xml:space="preserve"> </w:t>
      </w:r>
    </w:p>
    <w:p w14:paraId="49DAA053" w14:textId="77777777" w:rsidR="00A87597" w:rsidRPr="0047266F" w:rsidRDefault="00A87597" w:rsidP="00A87597">
      <w:pPr>
        <w:spacing w:after="0" w:line="240" w:lineRule="auto"/>
        <w:jc w:val="both"/>
        <w:rPr>
          <w:rFonts w:ascii="Times New Roman" w:eastAsia="Calibri" w:hAnsi="Times New Roman" w:cs="Times New Roman"/>
          <w:sz w:val="28"/>
          <w:szCs w:val="28"/>
          <w:lang w:val="kk-KZ"/>
        </w:rPr>
      </w:pPr>
    </w:p>
    <w:tbl>
      <w:tblPr>
        <w:tblStyle w:val="5"/>
        <w:tblW w:w="0" w:type="auto"/>
        <w:tblInd w:w="108" w:type="dxa"/>
        <w:tblLook w:val="04A0" w:firstRow="1" w:lastRow="0" w:firstColumn="1" w:lastColumn="0" w:noHBand="0" w:noVBand="1"/>
      </w:tblPr>
      <w:tblGrid>
        <w:gridCol w:w="4748"/>
        <w:gridCol w:w="2515"/>
        <w:gridCol w:w="2257"/>
      </w:tblGrid>
      <w:tr w:rsidR="00A87597" w:rsidRPr="0047266F" w14:paraId="4C40493A" w14:textId="77777777" w:rsidTr="00B20E39">
        <w:tc>
          <w:tcPr>
            <w:tcW w:w="4820" w:type="dxa"/>
          </w:tcPr>
          <w:p w14:paraId="63455F0D" w14:textId="750616C7" w:rsidR="00A87597" w:rsidRPr="0047266F" w:rsidRDefault="000B5EB8" w:rsidP="00190C11">
            <w:pPr>
              <w:jc w:val="center"/>
              <w:rPr>
                <w:rFonts w:eastAsia="Calibri"/>
                <w:sz w:val="28"/>
                <w:szCs w:val="28"/>
                <w:lang w:val="kk-KZ"/>
              </w:rPr>
            </w:pPr>
            <w:r w:rsidRPr="0047266F">
              <w:rPr>
                <w:rFonts w:eastAsia="Calibri"/>
                <w:sz w:val="28"/>
                <w:szCs w:val="28"/>
                <w:lang w:val="kk-KZ"/>
              </w:rPr>
              <w:t>Көрсеткіштер</w:t>
            </w:r>
            <w:r w:rsidR="00A87597" w:rsidRPr="0047266F">
              <w:rPr>
                <w:rFonts w:eastAsia="Calibri"/>
                <w:sz w:val="28"/>
                <w:szCs w:val="28"/>
                <w:lang w:val="kk-KZ"/>
              </w:rPr>
              <w:t xml:space="preserve"> </w:t>
            </w:r>
          </w:p>
        </w:tc>
        <w:tc>
          <w:tcPr>
            <w:tcW w:w="2551" w:type="dxa"/>
          </w:tcPr>
          <w:p w14:paraId="775C654A" w14:textId="5704F8AF" w:rsidR="00A87597" w:rsidRPr="0047266F" w:rsidRDefault="0002407B" w:rsidP="00B20E39">
            <w:pPr>
              <w:jc w:val="center"/>
              <w:rPr>
                <w:rFonts w:eastAsia="Calibri"/>
                <w:sz w:val="28"/>
                <w:szCs w:val="28"/>
                <w:lang w:val="kk-KZ"/>
              </w:rPr>
            </w:pPr>
            <w:r w:rsidRPr="0047266F">
              <w:rPr>
                <w:rFonts w:eastAsia="Calibri"/>
                <w:sz w:val="28"/>
                <w:szCs w:val="28"/>
                <w:lang w:val="kk-KZ"/>
              </w:rPr>
              <w:t>Шектік норма</w:t>
            </w:r>
          </w:p>
        </w:tc>
        <w:tc>
          <w:tcPr>
            <w:tcW w:w="2268" w:type="dxa"/>
          </w:tcPr>
          <w:p w14:paraId="2EA6B37B" w14:textId="153FD955" w:rsidR="00A87597" w:rsidRPr="0047266F" w:rsidRDefault="009A5090" w:rsidP="00B20E39">
            <w:pPr>
              <w:jc w:val="center"/>
              <w:rPr>
                <w:rFonts w:eastAsia="Calibri"/>
                <w:sz w:val="28"/>
                <w:szCs w:val="28"/>
                <w:lang w:val="kk-KZ"/>
              </w:rPr>
            </w:pPr>
            <w:r w:rsidRPr="0047266F">
              <w:rPr>
                <w:rFonts w:eastAsia="Calibri"/>
                <w:sz w:val="28"/>
                <w:szCs w:val="28"/>
                <w:lang w:val="kk-KZ"/>
              </w:rPr>
              <w:t>Анықталған м</w:t>
            </w:r>
            <w:r w:rsidR="0002407B" w:rsidRPr="0047266F">
              <w:rPr>
                <w:rFonts w:eastAsia="Calibri"/>
                <w:sz w:val="28"/>
                <w:szCs w:val="28"/>
                <w:lang w:val="kk-KZ"/>
              </w:rPr>
              <w:t xml:space="preserve">өлшері, </w:t>
            </w:r>
            <w:r w:rsidR="00A87597" w:rsidRPr="0047266F">
              <w:rPr>
                <w:rFonts w:eastAsia="Calibri"/>
                <w:sz w:val="28"/>
                <w:szCs w:val="28"/>
              </w:rPr>
              <w:t>%</w:t>
            </w:r>
          </w:p>
        </w:tc>
      </w:tr>
      <w:tr w:rsidR="00417D08" w:rsidRPr="0047266F" w14:paraId="57CD7A19" w14:textId="77777777" w:rsidTr="00B20E39">
        <w:trPr>
          <w:trHeight w:val="1306"/>
        </w:trPr>
        <w:tc>
          <w:tcPr>
            <w:tcW w:w="4820" w:type="dxa"/>
          </w:tcPr>
          <w:p w14:paraId="0FABCD10" w14:textId="77777777" w:rsidR="00417D08" w:rsidRPr="0047266F" w:rsidRDefault="00417D08" w:rsidP="00190C11">
            <w:pPr>
              <w:rPr>
                <w:rFonts w:eastAsia="Calibri"/>
                <w:sz w:val="28"/>
                <w:szCs w:val="28"/>
                <w:lang w:val="kk-KZ"/>
              </w:rPr>
            </w:pPr>
            <w:r w:rsidRPr="0047266F">
              <w:rPr>
                <w:rFonts w:eastAsia="Calibri"/>
                <w:sz w:val="28"/>
                <w:szCs w:val="28"/>
                <w:lang w:val="kk-KZ"/>
              </w:rPr>
              <w:t>Бөгде қоспалар:</w:t>
            </w:r>
          </w:p>
          <w:p w14:paraId="4CE6A492" w14:textId="77777777" w:rsidR="00417D08" w:rsidRPr="0047266F" w:rsidRDefault="00417D08" w:rsidP="000B5EB8">
            <w:pPr>
              <w:rPr>
                <w:rFonts w:eastAsia="Calibri"/>
                <w:sz w:val="28"/>
                <w:szCs w:val="28"/>
                <w:lang w:val="kk-KZ"/>
              </w:rPr>
            </w:pPr>
            <w:r w:rsidRPr="0047266F">
              <w:rPr>
                <w:rFonts w:eastAsia="Calibri"/>
                <w:sz w:val="28"/>
                <w:szCs w:val="28"/>
                <w:lang w:val="kk-KZ"/>
              </w:rPr>
              <w:t>Қарайған және шіріген бөліктер</w:t>
            </w:r>
          </w:p>
          <w:p w14:paraId="47445300" w14:textId="77777777" w:rsidR="00417D08" w:rsidRPr="0047266F" w:rsidRDefault="00417D08" w:rsidP="000B5EB8">
            <w:pPr>
              <w:rPr>
                <w:rFonts w:eastAsia="Calibri"/>
                <w:sz w:val="28"/>
                <w:szCs w:val="28"/>
                <w:lang w:val="kk-KZ"/>
              </w:rPr>
            </w:pPr>
            <w:r w:rsidRPr="0047266F">
              <w:rPr>
                <w:rFonts w:eastAsia="Calibri"/>
                <w:sz w:val="28"/>
                <w:szCs w:val="28"/>
                <w:lang w:val="kk-KZ"/>
              </w:rPr>
              <w:t>Органикалық қоспалар</w:t>
            </w:r>
          </w:p>
          <w:p w14:paraId="59462437" w14:textId="2330F84D" w:rsidR="00417D08" w:rsidRPr="0047266F" w:rsidRDefault="00417D08" w:rsidP="000B5EB8">
            <w:pPr>
              <w:rPr>
                <w:rFonts w:eastAsia="Calibri"/>
                <w:sz w:val="28"/>
                <w:szCs w:val="28"/>
                <w:lang w:val="kk-KZ"/>
              </w:rPr>
            </w:pPr>
            <w:r w:rsidRPr="0047266F">
              <w:rPr>
                <w:rFonts w:eastAsia="Calibri"/>
                <w:sz w:val="28"/>
                <w:szCs w:val="28"/>
                <w:lang w:val="kk-KZ"/>
              </w:rPr>
              <w:t xml:space="preserve">Минералды қоспалар </w:t>
            </w:r>
          </w:p>
        </w:tc>
        <w:tc>
          <w:tcPr>
            <w:tcW w:w="2551" w:type="dxa"/>
          </w:tcPr>
          <w:p w14:paraId="07D6356E" w14:textId="77777777" w:rsidR="00417D08" w:rsidRPr="0047266F" w:rsidRDefault="00417D08" w:rsidP="00B20E39">
            <w:pPr>
              <w:jc w:val="center"/>
              <w:rPr>
                <w:rFonts w:eastAsia="Times New Roman"/>
                <w:color w:val="000000"/>
                <w:kern w:val="24"/>
                <w:sz w:val="28"/>
                <w:szCs w:val="28"/>
                <w:lang w:val="kk-KZ"/>
              </w:rPr>
            </w:pPr>
          </w:p>
          <w:p w14:paraId="768D4343" w14:textId="77777777" w:rsidR="00417D08" w:rsidRPr="0047266F" w:rsidRDefault="00417D08" w:rsidP="00B20E39">
            <w:pPr>
              <w:jc w:val="center"/>
              <w:rPr>
                <w:rFonts w:eastAsia="Calibri"/>
                <w:sz w:val="28"/>
                <w:szCs w:val="28"/>
                <w:lang w:val="kk-KZ"/>
              </w:rPr>
            </w:pPr>
            <w:r w:rsidRPr="0047266F">
              <w:rPr>
                <w:rFonts w:eastAsia="Times New Roman"/>
                <w:color w:val="000000"/>
                <w:kern w:val="24"/>
                <w:sz w:val="28"/>
                <w:szCs w:val="28"/>
              </w:rPr>
              <w:t>2 %</w:t>
            </w:r>
            <w:r w:rsidRPr="0047266F">
              <w:rPr>
                <w:rFonts w:eastAsia="Times New Roman"/>
                <w:color w:val="000000"/>
                <w:kern w:val="24"/>
                <w:sz w:val="28"/>
                <w:szCs w:val="28"/>
                <w:lang w:val="kk-KZ"/>
              </w:rPr>
              <w:t xml:space="preserve"> артық емес</w:t>
            </w:r>
          </w:p>
          <w:p w14:paraId="245A678A" w14:textId="77777777" w:rsidR="00417D08" w:rsidRPr="0047266F" w:rsidRDefault="00417D08" w:rsidP="00B20E39">
            <w:pPr>
              <w:jc w:val="center"/>
              <w:rPr>
                <w:rFonts w:eastAsia="Calibri"/>
                <w:sz w:val="28"/>
                <w:szCs w:val="28"/>
                <w:lang w:val="kk-KZ"/>
              </w:rPr>
            </w:pPr>
            <w:r w:rsidRPr="0047266F">
              <w:rPr>
                <w:rFonts w:eastAsia="Times New Roman"/>
                <w:color w:val="000000"/>
                <w:kern w:val="24"/>
                <w:sz w:val="28"/>
                <w:szCs w:val="28"/>
              </w:rPr>
              <w:t xml:space="preserve">0.5 % </w:t>
            </w:r>
            <w:r w:rsidRPr="0047266F">
              <w:rPr>
                <w:rFonts w:eastAsia="Times New Roman"/>
                <w:color w:val="000000"/>
                <w:kern w:val="24"/>
                <w:sz w:val="28"/>
                <w:szCs w:val="28"/>
                <w:lang w:val="kk-KZ"/>
              </w:rPr>
              <w:t>артық емес</w:t>
            </w:r>
          </w:p>
          <w:p w14:paraId="72E82C44" w14:textId="3B42D8E6" w:rsidR="00417D08" w:rsidRPr="0047266F" w:rsidRDefault="00417D08" w:rsidP="00B20E39">
            <w:pPr>
              <w:jc w:val="center"/>
              <w:rPr>
                <w:rFonts w:eastAsia="Times New Roman"/>
                <w:color w:val="000000"/>
                <w:kern w:val="24"/>
                <w:sz w:val="28"/>
                <w:szCs w:val="28"/>
              </w:rPr>
            </w:pPr>
            <w:r w:rsidRPr="0047266F">
              <w:rPr>
                <w:rFonts w:eastAsia="Times New Roman"/>
                <w:color w:val="000000"/>
                <w:kern w:val="24"/>
                <w:sz w:val="28"/>
                <w:szCs w:val="28"/>
              </w:rPr>
              <w:t>0.5 %</w:t>
            </w:r>
            <w:r w:rsidRPr="0047266F">
              <w:rPr>
                <w:rFonts w:eastAsia="Times New Roman"/>
                <w:color w:val="000000"/>
                <w:kern w:val="24"/>
                <w:sz w:val="28"/>
                <w:szCs w:val="28"/>
                <w:lang w:val="kk-KZ"/>
              </w:rPr>
              <w:t xml:space="preserve"> артық емес</w:t>
            </w:r>
          </w:p>
        </w:tc>
        <w:tc>
          <w:tcPr>
            <w:tcW w:w="2268" w:type="dxa"/>
          </w:tcPr>
          <w:p w14:paraId="6B8F1E55" w14:textId="77777777" w:rsidR="00417D08" w:rsidRPr="0047266F" w:rsidRDefault="00417D08" w:rsidP="00B20E39">
            <w:pPr>
              <w:jc w:val="center"/>
              <w:rPr>
                <w:rFonts w:eastAsia="Calibri"/>
                <w:sz w:val="28"/>
                <w:szCs w:val="28"/>
                <w:lang w:val="kk-KZ"/>
              </w:rPr>
            </w:pPr>
          </w:p>
          <w:p w14:paraId="0A44A38D" w14:textId="20CDE6A5" w:rsidR="00417D08" w:rsidRPr="0047266F" w:rsidRDefault="009A5090" w:rsidP="00B20E39">
            <w:pPr>
              <w:jc w:val="center"/>
              <w:rPr>
                <w:rFonts w:eastAsia="Calibri"/>
                <w:sz w:val="28"/>
                <w:szCs w:val="28"/>
                <w:lang w:val="kk-KZ"/>
              </w:rPr>
            </w:pPr>
            <w:r w:rsidRPr="0047266F">
              <w:rPr>
                <w:rFonts w:eastAsia="Calibri"/>
                <w:sz w:val="28"/>
                <w:szCs w:val="28"/>
                <w:lang w:val="kk-KZ"/>
              </w:rPr>
              <w:t>анықталмады</w:t>
            </w:r>
          </w:p>
          <w:p w14:paraId="0643179E" w14:textId="61C09733" w:rsidR="00417D08" w:rsidRPr="0047266F" w:rsidRDefault="009A5090" w:rsidP="00B20E39">
            <w:pPr>
              <w:jc w:val="center"/>
              <w:rPr>
                <w:rFonts w:eastAsia="Times New Roman"/>
                <w:color w:val="000000"/>
                <w:kern w:val="24"/>
                <w:sz w:val="28"/>
                <w:szCs w:val="28"/>
              </w:rPr>
            </w:pPr>
            <w:r w:rsidRPr="0047266F">
              <w:rPr>
                <w:rFonts w:eastAsia="Times New Roman"/>
                <w:color w:val="000000"/>
                <w:kern w:val="24"/>
                <w:sz w:val="28"/>
                <w:szCs w:val="28"/>
                <w:lang w:val="kk-KZ"/>
              </w:rPr>
              <w:t>анықталмады</w:t>
            </w:r>
          </w:p>
          <w:p w14:paraId="4FF7282F" w14:textId="08CDCD68" w:rsidR="00417D08" w:rsidRPr="0047266F" w:rsidRDefault="009A5090" w:rsidP="00B20E39">
            <w:pPr>
              <w:jc w:val="center"/>
              <w:rPr>
                <w:rFonts w:eastAsia="Calibri"/>
                <w:sz w:val="28"/>
                <w:szCs w:val="28"/>
                <w:lang w:val="kk-KZ"/>
              </w:rPr>
            </w:pPr>
            <w:r w:rsidRPr="0047266F">
              <w:rPr>
                <w:rFonts w:eastAsia="Times New Roman"/>
                <w:color w:val="000000"/>
                <w:kern w:val="24"/>
                <w:sz w:val="28"/>
                <w:szCs w:val="28"/>
              </w:rPr>
              <w:t>0</w:t>
            </w:r>
            <w:r w:rsidRPr="0047266F">
              <w:rPr>
                <w:rFonts w:eastAsia="Times New Roman"/>
                <w:color w:val="000000"/>
                <w:kern w:val="24"/>
                <w:sz w:val="28"/>
                <w:szCs w:val="28"/>
                <w:lang w:val="kk-KZ"/>
              </w:rPr>
              <w:t>.</w:t>
            </w:r>
            <w:r w:rsidR="00417D08" w:rsidRPr="0047266F">
              <w:rPr>
                <w:rFonts w:eastAsia="Times New Roman"/>
                <w:color w:val="000000"/>
                <w:kern w:val="24"/>
                <w:sz w:val="28"/>
                <w:szCs w:val="28"/>
              </w:rPr>
              <w:t>021 %</w:t>
            </w:r>
          </w:p>
        </w:tc>
      </w:tr>
      <w:tr w:rsidR="00A87597" w:rsidRPr="0047266F" w14:paraId="5BB658F1" w14:textId="77777777" w:rsidTr="00B20E39">
        <w:tc>
          <w:tcPr>
            <w:tcW w:w="4820" w:type="dxa"/>
          </w:tcPr>
          <w:p w14:paraId="667F5B88" w14:textId="4F7D1BB8" w:rsidR="00A87597" w:rsidRPr="0047266F" w:rsidRDefault="000B5EB8" w:rsidP="00190C11">
            <w:pPr>
              <w:rPr>
                <w:rFonts w:eastAsia="Calibri"/>
                <w:sz w:val="28"/>
                <w:szCs w:val="28"/>
              </w:rPr>
            </w:pPr>
            <w:bookmarkStart w:id="24" w:name="_Hlk131410278"/>
            <w:r w:rsidRPr="0047266F">
              <w:rPr>
                <w:rFonts w:eastAsia="Calibri"/>
                <w:sz w:val="28"/>
                <w:szCs w:val="28"/>
                <w:lang w:val="kk-KZ"/>
              </w:rPr>
              <w:t>Кептіру кезінде массаның жоғалуы</w:t>
            </w:r>
            <w:bookmarkEnd w:id="24"/>
          </w:p>
        </w:tc>
        <w:tc>
          <w:tcPr>
            <w:tcW w:w="2551" w:type="dxa"/>
          </w:tcPr>
          <w:p w14:paraId="3EE75F13" w14:textId="79E1BDAF" w:rsidR="00A87597" w:rsidRPr="0047266F" w:rsidRDefault="00A87597" w:rsidP="00B20E39">
            <w:pPr>
              <w:jc w:val="center"/>
              <w:rPr>
                <w:rFonts w:eastAsia="Calibri"/>
                <w:sz w:val="28"/>
                <w:szCs w:val="28"/>
                <w:lang w:val="kk-KZ"/>
              </w:rPr>
            </w:pPr>
            <w:r w:rsidRPr="0047266F">
              <w:rPr>
                <w:rFonts w:eastAsia="Times New Roman"/>
                <w:color w:val="000000"/>
                <w:kern w:val="24"/>
                <w:sz w:val="28"/>
                <w:szCs w:val="28"/>
              </w:rPr>
              <w:t>12.0 %</w:t>
            </w:r>
            <w:r w:rsidR="002519AF" w:rsidRPr="0047266F">
              <w:rPr>
                <w:rFonts w:eastAsia="Times New Roman"/>
                <w:color w:val="000000"/>
                <w:kern w:val="24"/>
                <w:sz w:val="28"/>
                <w:szCs w:val="28"/>
                <w:lang w:val="kk-KZ"/>
              </w:rPr>
              <w:t xml:space="preserve"> артық емес</w:t>
            </w:r>
          </w:p>
        </w:tc>
        <w:tc>
          <w:tcPr>
            <w:tcW w:w="2268" w:type="dxa"/>
          </w:tcPr>
          <w:p w14:paraId="4D37409B" w14:textId="77777777" w:rsidR="00A87597" w:rsidRPr="0047266F" w:rsidRDefault="00A87597" w:rsidP="00B20E39">
            <w:pPr>
              <w:jc w:val="center"/>
              <w:rPr>
                <w:rFonts w:eastAsia="Times New Roman"/>
                <w:color w:val="000000"/>
                <w:kern w:val="24"/>
                <w:sz w:val="28"/>
                <w:szCs w:val="28"/>
              </w:rPr>
            </w:pPr>
            <w:r w:rsidRPr="0047266F">
              <w:rPr>
                <w:rFonts w:eastAsia="Times New Roman"/>
                <w:color w:val="000000"/>
                <w:kern w:val="24"/>
                <w:sz w:val="28"/>
                <w:szCs w:val="28"/>
              </w:rPr>
              <w:t>7.79 %</w:t>
            </w:r>
          </w:p>
        </w:tc>
      </w:tr>
      <w:tr w:rsidR="00A87597" w:rsidRPr="0047266F" w14:paraId="2C030336" w14:textId="77777777" w:rsidTr="00B20E39">
        <w:tc>
          <w:tcPr>
            <w:tcW w:w="4820" w:type="dxa"/>
          </w:tcPr>
          <w:p w14:paraId="7D7EFF32" w14:textId="3491315C" w:rsidR="00A87597" w:rsidRPr="0047266F" w:rsidRDefault="000B5EB8" w:rsidP="00190C11">
            <w:pPr>
              <w:rPr>
                <w:rFonts w:eastAsia="Calibri"/>
                <w:sz w:val="28"/>
                <w:szCs w:val="28"/>
              </w:rPr>
            </w:pPr>
            <w:r w:rsidRPr="0047266F">
              <w:rPr>
                <w:rFonts w:eastAsia="Calibri"/>
                <w:sz w:val="28"/>
                <w:szCs w:val="28"/>
                <w:lang w:val="kk-KZ"/>
              </w:rPr>
              <w:t>Жалпы күл</w:t>
            </w:r>
          </w:p>
        </w:tc>
        <w:tc>
          <w:tcPr>
            <w:tcW w:w="2551" w:type="dxa"/>
          </w:tcPr>
          <w:p w14:paraId="0C1125B7" w14:textId="75B3C447" w:rsidR="00A87597" w:rsidRPr="0047266F" w:rsidRDefault="00A87597" w:rsidP="00B20E39">
            <w:pPr>
              <w:jc w:val="center"/>
              <w:rPr>
                <w:rFonts w:eastAsia="Calibri"/>
                <w:sz w:val="28"/>
                <w:szCs w:val="28"/>
                <w:lang w:val="kk-KZ"/>
              </w:rPr>
            </w:pPr>
            <w:r w:rsidRPr="0047266F">
              <w:rPr>
                <w:rFonts w:eastAsia="Times New Roman"/>
                <w:color w:val="000000"/>
                <w:kern w:val="24"/>
                <w:sz w:val="28"/>
                <w:szCs w:val="28"/>
              </w:rPr>
              <w:t>10.0 %</w:t>
            </w:r>
            <w:r w:rsidR="002519AF" w:rsidRPr="0047266F">
              <w:rPr>
                <w:rFonts w:eastAsia="Times New Roman"/>
                <w:color w:val="000000"/>
                <w:kern w:val="24"/>
                <w:sz w:val="28"/>
                <w:szCs w:val="28"/>
                <w:lang w:val="kk-KZ"/>
              </w:rPr>
              <w:t xml:space="preserve"> артық емес</w:t>
            </w:r>
          </w:p>
        </w:tc>
        <w:tc>
          <w:tcPr>
            <w:tcW w:w="2268" w:type="dxa"/>
          </w:tcPr>
          <w:p w14:paraId="08E09D66" w14:textId="77777777" w:rsidR="00A87597" w:rsidRPr="0047266F" w:rsidRDefault="00A87597" w:rsidP="00B20E39">
            <w:pPr>
              <w:jc w:val="center"/>
              <w:rPr>
                <w:rFonts w:eastAsia="Times New Roman"/>
                <w:color w:val="000000"/>
                <w:kern w:val="24"/>
                <w:sz w:val="28"/>
                <w:szCs w:val="28"/>
              </w:rPr>
            </w:pPr>
            <w:r w:rsidRPr="0047266F">
              <w:rPr>
                <w:rFonts w:eastAsia="Times New Roman"/>
                <w:color w:val="000000"/>
                <w:kern w:val="24"/>
                <w:sz w:val="28"/>
                <w:szCs w:val="28"/>
              </w:rPr>
              <w:t>5.83 %</w:t>
            </w:r>
          </w:p>
        </w:tc>
      </w:tr>
      <w:tr w:rsidR="00A87597" w:rsidRPr="0047266F" w14:paraId="2D8B764B" w14:textId="77777777" w:rsidTr="00B20E39">
        <w:tc>
          <w:tcPr>
            <w:tcW w:w="4820" w:type="dxa"/>
          </w:tcPr>
          <w:p w14:paraId="0A9EE817" w14:textId="5F5B79A1" w:rsidR="00A87597" w:rsidRPr="0047266F" w:rsidRDefault="002519AF" w:rsidP="00190C11">
            <w:pPr>
              <w:rPr>
                <w:rFonts w:eastAsia="Calibri"/>
                <w:sz w:val="28"/>
                <w:szCs w:val="28"/>
              </w:rPr>
            </w:pPr>
            <w:r w:rsidRPr="0047266F">
              <w:rPr>
                <w:rFonts w:eastAsia="Calibri"/>
                <w:sz w:val="28"/>
                <w:szCs w:val="28"/>
                <w:lang w:val="kk-KZ"/>
              </w:rPr>
              <w:t>Хлорсутекті қышқылда ерімейтін күл</w:t>
            </w:r>
          </w:p>
        </w:tc>
        <w:tc>
          <w:tcPr>
            <w:tcW w:w="2551" w:type="dxa"/>
          </w:tcPr>
          <w:p w14:paraId="0D3A7A0C" w14:textId="7CDF5C7C" w:rsidR="00A87597" w:rsidRPr="0047266F" w:rsidRDefault="00A87597" w:rsidP="00B20E39">
            <w:pPr>
              <w:jc w:val="center"/>
              <w:rPr>
                <w:rFonts w:eastAsia="Calibri"/>
                <w:sz w:val="28"/>
                <w:szCs w:val="28"/>
                <w:lang w:val="kk-KZ"/>
              </w:rPr>
            </w:pPr>
            <w:r w:rsidRPr="0047266F">
              <w:rPr>
                <w:rFonts w:eastAsia="Times New Roman"/>
                <w:color w:val="000000"/>
                <w:kern w:val="24"/>
                <w:sz w:val="28"/>
                <w:szCs w:val="28"/>
              </w:rPr>
              <w:t>2.0 %</w:t>
            </w:r>
            <w:r w:rsidR="002519AF" w:rsidRPr="0047266F">
              <w:rPr>
                <w:rFonts w:eastAsia="Times New Roman"/>
                <w:color w:val="000000"/>
                <w:kern w:val="24"/>
                <w:sz w:val="28"/>
                <w:szCs w:val="28"/>
                <w:lang w:val="kk-KZ"/>
              </w:rPr>
              <w:t xml:space="preserve"> артық емес</w:t>
            </w:r>
          </w:p>
        </w:tc>
        <w:tc>
          <w:tcPr>
            <w:tcW w:w="2268" w:type="dxa"/>
          </w:tcPr>
          <w:p w14:paraId="1768E0F9" w14:textId="77777777" w:rsidR="00A87597" w:rsidRPr="0047266F" w:rsidRDefault="00A87597" w:rsidP="00B20E39">
            <w:pPr>
              <w:jc w:val="center"/>
              <w:rPr>
                <w:rFonts w:eastAsia="Times New Roman"/>
                <w:color w:val="000000"/>
                <w:kern w:val="24"/>
                <w:sz w:val="28"/>
                <w:szCs w:val="28"/>
              </w:rPr>
            </w:pPr>
            <w:r w:rsidRPr="0047266F">
              <w:rPr>
                <w:rFonts w:eastAsia="Times New Roman"/>
                <w:color w:val="000000"/>
                <w:kern w:val="24"/>
                <w:sz w:val="28"/>
                <w:szCs w:val="28"/>
              </w:rPr>
              <w:t>0.6103 %</w:t>
            </w:r>
          </w:p>
        </w:tc>
      </w:tr>
    </w:tbl>
    <w:p w14:paraId="3C786F9B" w14:textId="77777777" w:rsidR="00CD52EE" w:rsidRDefault="00CD52EE" w:rsidP="0054107D">
      <w:pPr>
        <w:spacing w:after="0" w:line="240" w:lineRule="auto"/>
        <w:ind w:firstLine="567"/>
        <w:jc w:val="both"/>
        <w:rPr>
          <w:rFonts w:ascii="Times New Roman" w:eastAsia="Times New Roman" w:hAnsi="Times New Roman" w:cs="Times New Roman"/>
          <w:sz w:val="28"/>
          <w:szCs w:val="28"/>
          <w:lang w:val="kk-KZ" w:eastAsia="ru-RU"/>
        </w:rPr>
      </w:pPr>
    </w:p>
    <w:p w14:paraId="5878E2BC" w14:textId="3B8BC207" w:rsidR="00A87597" w:rsidRPr="00CD52EE" w:rsidRDefault="00CD52EE" w:rsidP="0054107D">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Ф</w:t>
      </w:r>
      <w:r w:rsidR="00DE4834" w:rsidRPr="0047266F">
        <w:rPr>
          <w:rFonts w:ascii="Times New Roman" w:eastAsia="Times New Roman" w:hAnsi="Times New Roman" w:cs="Times New Roman"/>
          <w:sz w:val="28"/>
          <w:szCs w:val="28"/>
          <w:lang w:val="kk-KZ" w:eastAsia="ru-RU"/>
        </w:rPr>
        <w:t>лавоноидтар</w:t>
      </w:r>
      <w:r>
        <w:rPr>
          <w:rFonts w:ascii="Times New Roman" w:eastAsia="Times New Roman" w:hAnsi="Times New Roman" w:cs="Times New Roman"/>
          <w:sz w:val="28"/>
          <w:szCs w:val="28"/>
          <w:lang w:val="kk-KZ" w:eastAsia="ru-RU"/>
        </w:rPr>
        <w:t xml:space="preserve"> мен каротиноидтардың </w:t>
      </w:r>
      <w:r w:rsidR="00DE4834" w:rsidRPr="0047266F">
        <w:rPr>
          <w:rFonts w:ascii="Times New Roman" w:eastAsia="Times New Roman" w:hAnsi="Times New Roman" w:cs="Times New Roman"/>
          <w:sz w:val="28"/>
          <w:szCs w:val="28"/>
          <w:lang w:val="kk-KZ" w:eastAsia="ru-RU"/>
        </w:rPr>
        <w:t>сандық мөлшерін анықтау спектрофотометриялық әдіспен жүргізілді</w:t>
      </w:r>
      <w:r w:rsidR="0002407B" w:rsidRPr="0047266F">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Зерттеу әдістемесі диссертациялық жұмыстың </w:t>
      </w:r>
      <w:r w:rsidRPr="00CD52EE">
        <w:rPr>
          <w:rFonts w:ascii="Times New Roman" w:eastAsia="Times New Roman" w:hAnsi="Times New Roman" w:cs="Times New Roman"/>
          <w:sz w:val="28"/>
          <w:szCs w:val="28"/>
          <w:lang w:val="kk-KZ" w:eastAsia="ru-RU"/>
        </w:rPr>
        <w:t xml:space="preserve">2.2 </w:t>
      </w:r>
      <w:r>
        <w:rPr>
          <w:rFonts w:ascii="Times New Roman" w:eastAsia="Times New Roman" w:hAnsi="Times New Roman" w:cs="Times New Roman"/>
          <w:sz w:val="28"/>
          <w:szCs w:val="28"/>
          <w:lang w:val="kk-KZ" w:eastAsia="ru-RU"/>
        </w:rPr>
        <w:t xml:space="preserve">бөлімінде, алынған </w:t>
      </w:r>
      <w:r w:rsidRPr="00A11BF3">
        <w:rPr>
          <w:rFonts w:ascii="Times New Roman" w:eastAsia="Times New Roman" w:hAnsi="Times New Roman" w:cs="Times New Roman"/>
          <w:sz w:val="28"/>
          <w:szCs w:val="28"/>
          <w:lang w:val="kk-KZ" w:eastAsia="ru-RU"/>
        </w:rPr>
        <w:t>мәліметтер 3.</w:t>
      </w:r>
      <w:r w:rsidR="00A11BF3" w:rsidRPr="00A11BF3">
        <w:rPr>
          <w:rFonts w:ascii="Times New Roman" w:eastAsia="Times New Roman" w:hAnsi="Times New Roman" w:cs="Times New Roman"/>
          <w:sz w:val="28"/>
          <w:szCs w:val="28"/>
          <w:lang w:val="kk-KZ" w:eastAsia="ru-RU"/>
        </w:rPr>
        <w:t xml:space="preserve">2 </w:t>
      </w:r>
      <w:r w:rsidR="00A11BF3">
        <w:rPr>
          <w:rFonts w:ascii="Times New Roman" w:eastAsia="Times New Roman" w:hAnsi="Times New Roman" w:cs="Times New Roman"/>
          <w:sz w:val="28"/>
          <w:szCs w:val="28"/>
          <w:lang w:val="kk-KZ" w:eastAsia="ru-RU"/>
        </w:rPr>
        <w:t xml:space="preserve">бөлімінде </w:t>
      </w:r>
      <w:r w:rsidRPr="00A11BF3">
        <w:rPr>
          <w:rFonts w:ascii="Times New Roman" w:eastAsia="Times New Roman" w:hAnsi="Times New Roman" w:cs="Times New Roman"/>
          <w:sz w:val="28"/>
          <w:szCs w:val="28"/>
          <w:lang w:val="kk-KZ" w:eastAsia="ru-RU"/>
        </w:rPr>
        <w:t>келтірілген</w:t>
      </w:r>
      <w:r>
        <w:rPr>
          <w:rFonts w:ascii="Times New Roman" w:eastAsia="Times New Roman" w:hAnsi="Times New Roman" w:cs="Times New Roman"/>
          <w:sz w:val="28"/>
          <w:szCs w:val="28"/>
          <w:lang w:val="kk-KZ" w:eastAsia="ru-RU"/>
        </w:rPr>
        <w:t xml:space="preserve">. </w:t>
      </w:r>
    </w:p>
    <w:p w14:paraId="6770FDEB" w14:textId="4393153A" w:rsidR="00C20059" w:rsidRPr="0047266F" w:rsidRDefault="007152AD" w:rsidP="00320A68">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Микробиологиялық тазалық өсімдік шикізаты және одан алынған препараттарды қолдану қауіпсіздігінің маңызды көрсеткіші. ДӨШ-дің  микроорганизмдермен ластануы </w:t>
      </w:r>
      <w:r w:rsidR="003944C6" w:rsidRPr="0047266F">
        <w:rPr>
          <w:rFonts w:ascii="Times New Roman" w:eastAsia="Times New Roman" w:hAnsi="Times New Roman" w:cs="Times New Roman"/>
          <w:sz w:val="28"/>
          <w:szCs w:val="28"/>
          <w:lang w:val="kk-KZ" w:eastAsia="ru-RU"/>
        </w:rPr>
        <w:t xml:space="preserve">жинау және дайындау кезеңдерінде орын алуы мүмкін болады. </w:t>
      </w:r>
      <w:r w:rsidR="009A5090" w:rsidRPr="0047266F">
        <w:rPr>
          <w:rFonts w:ascii="Times New Roman" w:eastAsia="Times New Roman" w:hAnsi="Times New Roman" w:cs="Times New Roman"/>
          <w:sz w:val="28"/>
          <w:szCs w:val="28"/>
          <w:lang w:val="kk-KZ" w:eastAsia="ru-RU"/>
        </w:rPr>
        <w:t xml:space="preserve">шикізатының микробиологиялық тазалығы ҚР МФ I, Т.1, </w:t>
      </w:r>
      <w:r w:rsidR="009A5090" w:rsidRPr="0047266F">
        <w:rPr>
          <w:rFonts w:ascii="Times New Roman" w:eastAsia="Times New Roman" w:hAnsi="Times New Roman" w:cs="Times New Roman"/>
          <w:i/>
          <w:sz w:val="28"/>
          <w:szCs w:val="28"/>
          <w:lang w:val="kk-KZ" w:eastAsia="ru-RU"/>
        </w:rPr>
        <w:t>2.6.12</w:t>
      </w:r>
      <w:r w:rsidR="009A5090" w:rsidRPr="0047266F">
        <w:rPr>
          <w:rFonts w:ascii="Times New Roman" w:eastAsia="Times New Roman" w:hAnsi="Times New Roman" w:cs="Times New Roman"/>
          <w:sz w:val="28"/>
          <w:szCs w:val="28"/>
          <w:lang w:val="kk-KZ" w:eastAsia="ru-RU"/>
        </w:rPr>
        <w:t xml:space="preserve"> және </w:t>
      </w:r>
      <w:r w:rsidR="009A5090" w:rsidRPr="0047266F">
        <w:rPr>
          <w:rFonts w:ascii="Times New Roman" w:eastAsia="Times New Roman" w:hAnsi="Times New Roman" w:cs="Times New Roman"/>
          <w:i/>
          <w:sz w:val="28"/>
          <w:szCs w:val="28"/>
          <w:lang w:val="kk-KZ" w:eastAsia="ru-RU"/>
        </w:rPr>
        <w:t>2.6.13</w:t>
      </w:r>
      <w:r w:rsidR="009A5090" w:rsidRPr="0047266F">
        <w:rPr>
          <w:rFonts w:ascii="Times New Roman" w:eastAsia="Times New Roman" w:hAnsi="Times New Roman" w:cs="Times New Roman"/>
          <w:sz w:val="28"/>
          <w:szCs w:val="28"/>
          <w:lang w:val="kk-KZ" w:eastAsia="ru-RU"/>
        </w:rPr>
        <w:t xml:space="preserve"> сәйкес анықталды. Зерттеу нәтижелері микроорганизмдердің келесі құрамын көрсетті: өміршең аэробты микроорганизмдердің жалпы саны – 8,6×10</w:t>
      </w:r>
      <w:r w:rsidR="009A5090" w:rsidRPr="0047266F">
        <w:rPr>
          <w:rFonts w:ascii="Times New Roman" w:eastAsia="Times New Roman" w:hAnsi="Times New Roman" w:cs="Times New Roman"/>
          <w:sz w:val="28"/>
          <w:szCs w:val="28"/>
          <w:vertAlign w:val="superscript"/>
          <w:lang w:val="kk-KZ" w:eastAsia="ru-RU"/>
        </w:rPr>
        <w:t>5</w:t>
      </w:r>
      <w:r w:rsidR="009A5090" w:rsidRPr="0047266F">
        <w:rPr>
          <w:rFonts w:ascii="Times New Roman" w:eastAsia="Times New Roman" w:hAnsi="Times New Roman" w:cs="Times New Roman"/>
          <w:sz w:val="28"/>
          <w:szCs w:val="28"/>
          <w:lang w:val="kk-KZ" w:eastAsia="ru-RU"/>
        </w:rPr>
        <w:t xml:space="preserve"> КО</w:t>
      </w:r>
      <w:r w:rsidR="00C20059" w:rsidRPr="0047266F">
        <w:rPr>
          <w:rFonts w:ascii="Times New Roman" w:eastAsia="Times New Roman" w:hAnsi="Times New Roman" w:cs="Times New Roman"/>
          <w:sz w:val="28"/>
          <w:szCs w:val="28"/>
          <w:lang w:val="kk-KZ" w:eastAsia="ru-RU"/>
        </w:rPr>
        <w:t>Е</w:t>
      </w:r>
      <w:r w:rsidR="009A5090" w:rsidRPr="0047266F">
        <w:rPr>
          <w:rFonts w:ascii="Times New Roman" w:eastAsia="Times New Roman" w:hAnsi="Times New Roman" w:cs="Times New Roman"/>
          <w:sz w:val="28"/>
          <w:szCs w:val="28"/>
          <w:lang w:val="kk-KZ" w:eastAsia="ru-RU"/>
        </w:rPr>
        <w:t>/г, саңырауқұлақтар - 2×10</w:t>
      </w:r>
      <w:r w:rsidR="009A5090" w:rsidRPr="0047266F">
        <w:rPr>
          <w:rFonts w:ascii="Times New Roman" w:eastAsia="Times New Roman" w:hAnsi="Times New Roman" w:cs="Times New Roman"/>
          <w:sz w:val="28"/>
          <w:szCs w:val="28"/>
          <w:vertAlign w:val="superscript"/>
          <w:lang w:val="kk-KZ" w:eastAsia="ru-RU"/>
        </w:rPr>
        <w:t>2</w:t>
      </w:r>
      <w:r w:rsidR="009A5090" w:rsidRPr="0047266F">
        <w:rPr>
          <w:rFonts w:ascii="Times New Roman" w:eastAsia="Times New Roman" w:hAnsi="Times New Roman" w:cs="Times New Roman"/>
          <w:sz w:val="28"/>
          <w:szCs w:val="28"/>
          <w:lang w:val="kk-KZ" w:eastAsia="ru-RU"/>
        </w:rPr>
        <w:t xml:space="preserve"> КО</w:t>
      </w:r>
      <w:r w:rsidR="00C20059" w:rsidRPr="0047266F">
        <w:rPr>
          <w:rFonts w:ascii="Times New Roman" w:eastAsia="Times New Roman" w:hAnsi="Times New Roman" w:cs="Times New Roman"/>
          <w:sz w:val="28"/>
          <w:szCs w:val="28"/>
          <w:lang w:val="kk-KZ" w:eastAsia="ru-RU"/>
        </w:rPr>
        <w:t>Е</w:t>
      </w:r>
      <w:r w:rsidR="00CF16BC" w:rsidRPr="0047266F">
        <w:rPr>
          <w:rFonts w:ascii="Times New Roman" w:eastAsia="Times New Roman" w:hAnsi="Times New Roman" w:cs="Times New Roman"/>
          <w:sz w:val="28"/>
          <w:szCs w:val="28"/>
          <w:lang w:val="kk-KZ" w:eastAsia="ru-RU"/>
        </w:rPr>
        <w:t>/г</w:t>
      </w:r>
      <w:r w:rsidR="00765447" w:rsidRPr="0047266F">
        <w:rPr>
          <w:rFonts w:ascii="Times New Roman" w:eastAsia="Times New Roman" w:hAnsi="Times New Roman" w:cs="Times New Roman"/>
          <w:sz w:val="28"/>
          <w:szCs w:val="28"/>
          <w:lang w:val="kk-KZ" w:eastAsia="ru-RU"/>
        </w:rPr>
        <w:t xml:space="preserve"> және </w:t>
      </w:r>
      <w:r w:rsidR="00C20059" w:rsidRPr="0047266F">
        <w:rPr>
          <w:rFonts w:ascii="Times New Roman" w:eastAsia="Times New Roman" w:hAnsi="Times New Roman" w:cs="Times New Roman"/>
          <w:sz w:val="28"/>
          <w:szCs w:val="28"/>
          <w:lang w:val="kk-KZ" w:eastAsia="ru-RU"/>
        </w:rPr>
        <w:t xml:space="preserve">1.0 г </w:t>
      </w:r>
      <w:r w:rsidR="009A5090" w:rsidRPr="0047266F">
        <w:rPr>
          <w:rFonts w:ascii="Times New Roman" w:eastAsia="Times New Roman" w:hAnsi="Times New Roman" w:cs="Times New Roman"/>
          <w:sz w:val="28"/>
          <w:szCs w:val="28"/>
          <w:lang w:val="kk-KZ" w:eastAsia="ru-RU"/>
        </w:rPr>
        <w:t xml:space="preserve">үлгіде </w:t>
      </w:r>
      <w:r w:rsidR="00CF16BC" w:rsidRPr="0047266F">
        <w:rPr>
          <w:rFonts w:ascii="Times New Roman" w:eastAsia="Times New Roman" w:hAnsi="Times New Roman" w:cs="Times New Roman"/>
          <w:i/>
          <w:sz w:val="28"/>
          <w:szCs w:val="28"/>
          <w:lang w:val="kk-KZ" w:eastAsia="ru-RU"/>
        </w:rPr>
        <w:t>E. coli</w:t>
      </w:r>
      <w:r w:rsidR="00CF16BC" w:rsidRPr="0047266F">
        <w:rPr>
          <w:rFonts w:ascii="Times New Roman" w:eastAsia="Times New Roman" w:hAnsi="Times New Roman" w:cs="Times New Roman"/>
          <w:sz w:val="28"/>
          <w:szCs w:val="28"/>
          <w:lang w:val="kk-KZ" w:eastAsia="ru-RU"/>
        </w:rPr>
        <w:t xml:space="preserve"> микроорганизм</w:t>
      </w:r>
      <w:r w:rsidR="00320A68" w:rsidRPr="0047266F">
        <w:rPr>
          <w:rFonts w:ascii="Times New Roman" w:eastAsia="Times New Roman" w:hAnsi="Times New Roman" w:cs="Times New Roman"/>
          <w:sz w:val="28"/>
          <w:szCs w:val="28"/>
          <w:lang w:val="kk-KZ" w:eastAsia="ru-RU"/>
        </w:rPr>
        <w:t xml:space="preserve">дер саны </w:t>
      </w:r>
      <w:r w:rsidR="00CF16BC" w:rsidRPr="0047266F">
        <w:rPr>
          <w:rFonts w:ascii="Times New Roman" w:eastAsia="Times New Roman" w:hAnsi="Times New Roman" w:cs="Times New Roman"/>
          <w:sz w:val="28"/>
          <w:szCs w:val="28"/>
          <w:lang w:val="kk-KZ" w:eastAsia="ru-RU"/>
        </w:rPr>
        <w:t>анықталмады</w:t>
      </w:r>
      <w:r w:rsidR="009A5090" w:rsidRPr="0047266F">
        <w:rPr>
          <w:rFonts w:ascii="Times New Roman" w:eastAsia="Times New Roman" w:hAnsi="Times New Roman" w:cs="Times New Roman"/>
          <w:sz w:val="28"/>
          <w:szCs w:val="28"/>
          <w:lang w:val="kk-KZ" w:eastAsia="ru-RU"/>
        </w:rPr>
        <w:t xml:space="preserve">. </w:t>
      </w:r>
    </w:p>
    <w:p w14:paraId="5F581A6D" w14:textId="2673F38A" w:rsidR="00C20059" w:rsidRPr="0047266F" w:rsidRDefault="00822517" w:rsidP="009D2745">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Қазіргі таңда қоршаған ортаның экологиялық жағдайының айтарлықтай нашарлауы байқалады және сол аймақта өсетін өсімдіктердің ластануына  тікелей әсер етеді. </w:t>
      </w:r>
      <w:r w:rsidR="009D2745" w:rsidRPr="0047266F">
        <w:rPr>
          <w:rFonts w:ascii="Times New Roman" w:eastAsia="Times New Roman" w:hAnsi="Times New Roman" w:cs="Times New Roman"/>
          <w:sz w:val="28"/>
          <w:szCs w:val="28"/>
          <w:lang w:val="kk-KZ" w:eastAsia="ru-RU"/>
        </w:rPr>
        <w:t xml:space="preserve">Экологиялық тазалық талаптарын ескере отырып, </w:t>
      </w:r>
      <w:r w:rsidR="00C54B2D" w:rsidRPr="0047266F">
        <w:rPr>
          <w:rFonts w:ascii="Times New Roman" w:eastAsia="Times New Roman" w:hAnsi="Times New Roman" w:cs="Times New Roman"/>
          <w:sz w:val="28"/>
          <w:szCs w:val="28"/>
          <w:lang w:val="kk-KZ" w:eastAsia="ru-RU"/>
        </w:rPr>
        <w:t>дәрілік өсімдік шикіз</w:t>
      </w:r>
      <w:r w:rsidR="009D2745" w:rsidRPr="0047266F">
        <w:rPr>
          <w:rFonts w:ascii="Times New Roman" w:eastAsia="Times New Roman" w:hAnsi="Times New Roman" w:cs="Times New Roman"/>
          <w:sz w:val="28"/>
          <w:szCs w:val="28"/>
          <w:lang w:val="kk-KZ" w:eastAsia="ru-RU"/>
        </w:rPr>
        <w:t>атының</w:t>
      </w:r>
      <w:r w:rsidR="009D2745" w:rsidRPr="0047266F">
        <w:rPr>
          <w:lang w:val="kk-KZ"/>
        </w:rPr>
        <w:t xml:space="preserve"> </w:t>
      </w:r>
      <w:r w:rsidR="009D2745" w:rsidRPr="0047266F">
        <w:rPr>
          <w:rFonts w:ascii="Times New Roman" w:eastAsia="Times New Roman" w:hAnsi="Times New Roman" w:cs="Times New Roman"/>
          <w:sz w:val="28"/>
          <w:szCs w:val="28"/>
          <w:lang w:val="kk-KZ" w:eastAsia="ru-RU"/>
        </w:rPr>
        <w:t xml:space="preserve">сапасын бақылау қажеттілігін тудырады. Өйткені ДӨШ құрамында ауыр металдардың, радионуклидтердің және пестицид қалдықтарының болуы және олардың </w:t>
      </w:r>
      <w:r w:rsidR="00AD183B" w:rsidRPr="0047266F">
        <w:rPr>
          <w:rFonts w:ascii="Times New Roman" w:eastAsia="Times New Roman" w:hAnsi="Times New Roman" w:cs="Times New Roman"/>
          <w:sz w:val="28"/>
          <w:szCs w:val="28"/>
          <w:lang w:val="kk-KZ" w:eastAsia="ru-RU"/>
        </w:rPr>
        <w:t>ағөаға</w:t>
      </w:r>
      <w:r w:rsidR="00320A68" w:rsidRPr="0047266F">
        <w:rPr>
          <w:rFonts w:ascii="Times New Roman" w:eastAsia="Times New Roman" w:hAnsi="Times New Roman" w:cs="Times New Roman"/>
          <w:sz w:val="28"/>
          <w:szCs w:val="28"/>
          <w:lang w:val="kk-KZ" w:eastAsia="ru-RU"/>
        </w:rPr>
        <w:t xml:space="preserve"> түсуі адам денсаулығына белгілі бір дәрежеде қауіп төндіреді.</w:t>
      </w:r>
    </w:p>
    <w:p w14:paraId="59ABE315" w14:textId="6675C099" w:rsidR="00B23947" w:rsidRPr="0047266F" w:rsidRDefault="00310EA6" w:rsidP="0029656B">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Дәрілік өсімдік шикізатының экологиялық тазалығын бағалау тұрғысынан, ең алдымен</w:t>
      </w:r>
      <w:r w:rsidR="009D256F">
        <w:rPr>
          <w:rFonts w:ascii="Times New Roman" w:eastAsia="Times New Roman" w:hAnsi="Times New Roman" w:cs="Times New Roman"/>
          <w:sz w:val="28"/>
          <w:szCs w:val="28"/>
          <w:lang w:val="kk-KZ" w:eastAsia="ru-RU"/>
        </w:rPr>
        <w:t xml:space="preserve"> ауырметалдарды, оның ішінде,</w:t>
      </w:r>
      <w:r w:rsidRPr="0047266F">
        <w:rPr>
          <w:rFonts w:ascii="Times New Roman" w:eastAsia="Times New Roman" w:hAnsi="Times New Roman" w:cs="Times New Roman"/>
          <w:sz w:val="28"/>
          <w:szCs w:val="28"/>
          <w:lang w:val="kk-KZ" w:eastAsia="ru-RU"/>
        </w:rPr>
        <w:t xml:space="preserve"> кадмий, қорғасын және сынап концентрациясын анықтау қажет. Бұл элементтер биосфераның басым ластаушыларына жатады және дәрілік өсімдік шикізатында бірінші кезектегі бақылауға жатады. Ауыр металдарды </w:t>
      </w:r>
      <w:r w:rsidR="009D256F">
        <w:rPr>
          <w:rFonts w:ascii="Times New Roman" w:eastAsia="Times New Roman" w:hAnsi="Times New Roman" w:cs="Times New Roman"/>
          <w:sz w:val="28"/>
          <w:szCs w:val="28"/>
          <w:lang w:val="kk-KZ" w:eastAsia="ru-RU"/>
        </w:rPr>
        <w:t xml:space="preserve">және күшән концентрациясын </w:t>
      </w:r>
      <w:r w:rsidRPr="0047266F">
        <w:rPr>
          <w:rFonts w:ascii="Times New Roman" w:eastAsia="Times New Roman" w:hAnsi="Times New Roman" w:cs="Times New Roman"/>
          <w:sz w:val="28"/>
          <w:szCs w:val="28"/>
          <w:lang w:val="kk-KZ" w:eastAsia="ru-RU"/>
        </w:rPr>
        <w:t>анықтау ҚР МФ жалпы мақаласына сәйкес атомдық-абсорбциялық спектрометрия әдісімен жүргізілді</w:t>
      </w:r>
      <w:r w:rsidR="009D256F">
        <w:rPr>
          <w:rFonts w:ascii="Times New Roman" w:eastAsia="Times New Roman" w:hAnsi="Times New Roman" w:cs="Times New Roman"/>
          <w:sz w:val="28"/>
          <w:szCs w:val="28"/>
          <w:lang w:val="kk-KZ" w:eastAsia="ru-RU"/>
        </w:rPr>
        <w:t>. Ш</w:t>
      </w:r>
      <w:r w:rsidR="00B23947" w:rsidRPr="0047266F">
        <w:rPr>
          <w:rFonts w:ascii="Times New Roman" w:eastAsia="Times New Roman" w:hAnsi="Times New Roman" w:cs="Times New Roman"/>
          <w:sz w:val="28"/>
          <w:szCs w:val="28"/>
          <w:lang w:val="kk-KZ" w:eastAsia="ru-RU"/>
        </w:rPr>
        <w:t xml:space="preserve">икізат құрамындағы </w:t>
      </w:r>
      <w:r w:rsidR="009D256F">
        <w:rPr>
          <w:rFonts w:ascii="Times New Roman" w:eastAsia="Times New Roman" w:hAnsi="Times New Roman" w:cs="Times New Roman"/>
          <w:sz w:val="28"/>
          <w:szCs w:val="28"/>
          <w:lang w:val="kk-KZ" w:eastAsia="ru-RU"/>
        </w:rPr>
        <w:t xml:space="preserve">ауыр металдар </w:t>
      </w:r>
      <w:r w:rsidR="00B23947" w:rsidRPr="0047266F">
        <w:rPr>
          <w:rFonts w:ascii="Times New Roman" w:eastAsia="Times New Roman" w:hAnsi="Times New Roman" w:cs="Times New Roman"/>
          <w:sz w:val="28"/>
          <w:szCs w:val="28"/>
          <w:lang w:val="kk-KZ" w:eastAsia="ru-RU"/>
        </w:rPr>
        <w:t xml:space="preserve">және </w:t>
      </w:r>
      <w:r w:rsidR="009D256F">
        <w:rPr>
          <w:rFonts w:ascii="Times New Roman" w:eastAsia="Times New Roman" w:hAnsi="Times New Roman" w:cs="Times New Roman"/>
          <w:sz w:val="28"/>
          <w:szCs w:val="28"/>
          <w:lang w:val="kk-KZ" w:eastAsia="ru-RU"/>
        </w:rPr>
        <w:t>күшән</w:t>
      </w:r>
      <w:r w:rsidR="00B23947" w:rsidRPr="0047266F">
        <w:rPr>
          <w:rFonts w:ascii="Times New Roman" w:eastAsia="Times New Roman" w:hAnsi="Times New Roman" w:cs="Times New Roman"/>
          <w:sz w:val="28"/>
          <w:szCs w:val="28"/>
          <w:lang w:val="kk-KZ" w:eastAsia="ru-RU"/>
        </w:rPr>
        <w:t xml:space="preserve"> мөлшері анықта</w:t>
      </w:r>
      <w:r w:rsidR="009D256F">
        <w:rPr>
          <w:rFonts w:ascii="Times New Roman" w:eastAsia="Times New Roman" w:hAnsi="Times New Roman" w:cs="Times New Roman"/>
          <w:sz w:val="28"/>
          <w:szCs w:val="28"/>
          <w:lang w:val="kk-KZ" w:eastAsia="ru-RU"/>
        </w:rPr>
        <w:t xml:space="preserve">у </w:t>
      </w:r>
      <w:r w:rsidR="00835C82">
        <w:rPr>
          <w:rFonts w:ascii="Times New Roman" w:eastAsia="Times New Roman" w:hAnsi="Times New Roman" w:cs="Times New Roman"/>
          <w:sz w:val="28"/>
          <w:szCs w:val="28"/>
          <w:lang w:val="kk-KZ" w:eastAsia="ru-RU"/>
        </w:rPr>
        <w:t xml:space="preserve">нәтижелері </w:t>
      </w:r>
      <w:r w:rsidR="00B23947" w:rsidRPr="0047266F">
        <w:rPr>
          <w:rFonts w:ascii="Times New Roman" w:eastAsia="Times New Roman" w:hAnsi="Times New Roman" w:cs="Times New Roman"/>
          <w:sz w:val="28"/>
          <w:szCs w:val="28"/>
          <w:lang w:val="kk-KZ" w:eastAsia="ru-RU"/>
        </w:rPr>
        <w:t>1</w:t>
      </w:r>
      <w:r w:rsidR="00EE5651" w:rsidRPr="0047266F">
        <w:rPr>
          <w:rFonts w:ascii="Times New Roman" w:eastAsia="Times New Roman" w:hAnsi="Times New Roman" w:cs="Times New Roman"/>
          <w:sz w:val="28"/>
          <w:szCs w:val="28"/>
          <w:lang w:val="kk-KZ" w:eastAsia="ru-RU"/>
        </w:rPr>
        <w:t>7</w:t>
      </w:r>
      <w:r w:rsidR="00B23947" w:rsidRPr="0047266F">
        <w:rPr>
          <w:rFonts w:ascii="Times New Roman" w:eastAsia="Times New Roman" w:hAnsi="Times New Roman" w:cs="Times New Roman"/>
          <w:sz w:val="28"/>
          <w:szCs w:val="28"/>
          <w:lang w:val="kk-KZ" w:eastAsia="ru-RU"/>
        </w:rPr>
        <w:t xml:space="preserve"> </w:t>
      </w:r>
      <w:r w:rsidR="009D256F">
        <w:rPr>
          <w:rFonts w:ascii="Times New Roman" w:eastAsia="Times New Roman" w:hAnsi="Times New Roman" w:cs="Times New Roman"/>
          <w:sz w:val="28"/>
          <w:szCs w:val="28"/>
          <w:lang w:val="kk-KZ" w:eastAsia="ru-RU"/>
        </w:rPr>
        <w:t>–</w:t>
      </w:r>
      <w:r w:rsidR="00B23947" w:rsidRPr="0047266F">
        <w:rPr>
          <w:rFonts w:ascii="Times New Roman" w:eastAsia="Times New Roman" w:hAnsi="Times New Roman" w:cs="Times New Roman"/>
          <w:sz w:val="28"/>
          <w:szCs w:val="28"/>
          <w:lang w:val="kk-KZ" w:eastAsia="ru-RU"/>
        </w:rPr>
        <w:t xml:space="preserve"> кесте</w:t>
      </w:r>
      <w:r w:rsidR="009D256F">
        <w:rPr>
          <w:rFonts w:ascii="Times New Roman" w:eastAsia="Times New Roman" w:hAnsi="Times New Roman" w:cs="Times New Roman"/>
          <w:sz w:val="28"/>
          <w:szCs w:val="28"/>
          <w:lang w:val="kk-KZ" w:eastAsia="ru-RU"/>
        </w:rPr>
        <w:t xml:space="preserve">де келтірілді. </w:t>
      </w:r>
    </w:p>
    <w:p w14:paraId="4C60161D" w14:textId="79F9F8AF" w:rsidR="0054107D" w:rsidRPr="0047266F" w:rsidRDefault="00B23947" w:rsidP="00EF51C5">
      <w:pPr>
        <w:spacing w:after="0" w:line="240" w:lineRule="auto"/>
        <w:jc w:val="both"/>
        <w:rPr>
          <w:rFonts w:ascii="Times New Roman" w:eastAsia="Times New Roman" w:hAnsi="Times New Roman" w:cs="Times New Roman"/>
          <w:sz w:val="28"/>
          <w:szCs w:val="28"/>
          <w:lang w:val="kk-KZ" w:eastAsia="ru-RU"/>
        </w:rPr>
      </w:pPr>
      <w:bookmarkStart w:id="25" w:name="_Hlk115211219"/>
      <w:r w:rsidRPr="0047266F">
        <w:rPr>
          <w:rFonts w:ascii="Times New Roman" w:eastAsia="Times New Roman" w:hAnsi="Times New Roman" w:cs="Times New Roman"/>
          <w:sz w:val="28"/>
          <w:szCs w:val="28"/>
          <w:lang w:val="kk-KZ" w:eastAsia="ru-RU"/>
        </w:rPr>
        <w:lastRenderedPageBreak/>
        <w:t xml:space="preserve">Кесте </w:t>
      </w:r>
      <w:r w:rsidR="0054107D" w:rsidRPr="0047266F">
        <w:rPr>
          <w:rFonts w:ascii="Times New Roman" w:eastAsia="Times New Roman" w:hAnsi="Times New Roman" w:cs="Times New Roman"/>
          <w:sz w:val="28"/>
          <w:szCs w:val="28"/>
          <w:lang w:val="kk-KZ" w:eastAsia="ru-RU"/>
        </w:rPr>
        <w:t>1</w:t>
      </w:r>
      <w:r w:rsidR="00D92DA6" w:rsidRPr="0047266F">
        <w:rPr>
          <w:rFonts w:ascii="Times New Roman" w:eastAsia="Times New Roman" w:hAnsi="Times New Roman" w:cs="Times New Roman"/>
          <w:sz w:val="28"/>
          <w:szCs w:val="28"/>
          <w:lang w:val="kk-KZ" w:eastAsia="ru-RU"/>
        </w:rPr>
        <w:t>7</w:t>
      </w:r>
      <w:r w:rsidR="0054107D"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w:t>
      </w:r>
      <w:r w:rsidR="0054107D"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Шикізат құрамындағы ауыр метал</w:t>
      </w:r>
      <w:r w:rsidR="00835C82">
        <w:rPr>
          <w:rFonts w:ascii="Times New Roman" w:eastAsia="Times New Roman" w:hAnsi="Times New Roman" w:cs="Times New Roman"/>
          <w:sz w:val="28"/>
          <w:szCs w:val="28"/>
          <w:lang w:val="kk-KZ" w:eastAsia="ru-RU"/>
        </w:rPr>
        <w:t>л</w:t>
      </w:r>
      <w:r w:rsidRPr="0047266F">
        <w:rPr>
          <w:rFonts w:ascii="Times New Roman" w:eastAsia="Times New Roman" w:hAnsi="Times New Roman" w:cs="Times New Roman"/>
          <w:sz w:val="28"/>
          <w:szCs w:val="28"/>
          <w:lang w:val="kk-KZ" w:eastAsia="ru-RU"/>
        </w:rPr>
        <w:t xml:space="preserve"> тұздарын анықтау нәтижелері</w:t>
      </w:r>
    </w:p>
    <w:p w14:paraId="26D5FFA9" w14:textId="77777777" w:rsidR="00B20E39" w:rsidRPr="0047266F" w:rsidRDefault="00B20E39" w:rsidP="0054107D">
      <w:pPr>
        <w:spacing w:after="0" w:line="240" w:lineRule="auto"/>
        <w:jc w:val="both"/>
        <w:rPr>
          <w:rFonts w:ascii="Times New Roman" w:eastAsia="Times New Roman" w:hAnsi="Times New Roman" w:cs="Times New Roman"/>
          <w:sz w:val="28"/>
          <w:szCs w:val="28"/>
          <w:lang w:val="kk-KZ" w:eastAsia="ru-RU"/>
        </w:rPr>
      </w:pPr>
    </w:p>
    <w:tbl>
      <w:tblPr>
        <w:tblStyle w:val="110"/>
        <w:tblW w:w="0" w:type="auto"/>
        <w:tblInd w:w="108" w:type="dxa"/>
        <w:tblLayout w:type="fixed"/>
        <w:tblLook w:val="04A0" w:firstRow="1" w:lastRow="0" w:firstColumn="1" w:lastColumn="0" w:noHBand="0" w:noVBand="1"/>
      </w:tblPr>
      <w:tblGrid>
        <w:gridCol w:w="1985"/>
        <w:gridCol w:w="1890"/>
        <w:gridCol w:w="1890"/>
        <w:gridCol w:w="1890"/>
        <w:gridCol w:w="2091"/>
      </w:tblGrid>
      <w:tr w:rsidR="00EE5651" w:rsidRPr="0047266F" w14:paraId="78E58CE5" w14:textId="77777777" w:rsidTr="00EE5651">
        <w:tc>
          <w:tcPr>
            <w:tcW w:w="1985" w:type="dxa"/>
          </w:tcPr>
          <w:p w14:paraId="22CBA5A9" w14:textId="3B574219" w:rsidR="00EE5651" w:rsidRPr="0047266F" w:rsidRDefault="00EE5651" w:rsidP="0054107D">
            <w:pPr>
              <w:jc w:val="both"/>
              <w:rPr>
                <w:rFonts w:ascii="Times New Roman" w:hAnsi="Times New Roman" w:cs="Times New Roman"/>
                <w:sz w:val="28"/>
                <w:szCs w:val="28"/>
                <w:lang w:val="kk-KZ"/>
              </w:rPr>
            </w:pPr>
          </w:p>
          <w:p w14:paraId="50477B1B" w14:textId="294DA550" w:rsidR="00EE5651" w:rsidRPr="0047266F" w:rsidRDefault="00EE5651" w:rsidP="00B23947">
            <w:pPr>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Үлгі</w:t>
            </w:r>
          </w:p>
        </w:tc>
        <w:tc>
          <w:tcPr>
            <w:tcW w:w="1890" w:type="dxa"/>
          </w:tcPr>
          <w:p w14:paraId="614A9A44" w14:textId="1DD8B586" w:rsidR="00EE5651" w:rsidRPr="0047266F" w:rsidRDefault="00EE5651" w:rsidP="0054107D">
            <w:pPr>
              <w:jc w:val="center"/>
              <w:rPr>
                <w:rFonts w:ascii="Times New Roman" w:hAnsi="Times New Roman" w:cs="Times New Roman"/>
                <w:sz w:val="28"/>
                <w:szCs w:val="28"/>
              </w:rPr>
            </w:pPr>
            <w:proofErr w:type="spellStart"/>
            <w:r w:rsidRPr="0047266F">
              <w:rPr>
                <w:rFonts w:ascii="Times New Roman" w:hAnsi="Times New Roman" w:cs="Times New Roman"/>
                <w:sz w:val="28"/>
                <w:szCs w:val="28"/>
              </w:rPr>
              <w:t>Анықталатын</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kk-KZ"/>
              </w:rPr>
              <w:t>к</w:t>
            </w:r>
            <w:proofErr w:type="spellStart"/>
            <w:r w:rsidRPr="0047266F">
              <w:rPr>
                <w:rFonts w:ascii="Times New Roman" w:hAnsi="Times New Roman" w:cs="Times New Roman"/>
                <w:sz w:val="28"/>
                <w:szCs w:val="28"/>
              </w:rPr>
              <w:t>өрсеткіштің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атауы</w:t>
            </w:r>
            <w:proofErr w:type="spellEnd"/>
          </w:p>
        </w:tc>
        <w:tc>
          <w:tcPr>
            <w:tcW w:w="1890" w:type="dxa"/>
          </w:tcPr>
          <w:p w14:paraId="027C12CC" w14:textId="77777777" w:rsidR="00EE5651" w:rsidRPr="0047266F" w:rsidRDefault="00EE5651" w:rsidP="00B23947">
            <w:pPr>
              <w:jc w:val="center"/>
              <w:rPr>
                <w:rFonts w:ascii="Times New Roman" w:hAnsi="Times New Roman" w:cs="Times New Roman"/>
                <w:sz w:val="28"/>
                <w:szCs w:val="28"/>
                <w:lang w:val="kk-KZ"/>
              </w:rPr>
            </w:pPr>
            <w:proofErr w:type="spellStart"/>
            <w:r w:rsidRPr="0047266F">
              <w:rPr>
                <w:rFonts w:ascii="Times New Roman" w:hAnsi="Times New Roman" w:cs="Times New Roman"/>
                <w:sz w:val="28"/>
                <w:szCs w:val="28"/>
              </w:rPr>
              <w:t>Шекті</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рұқсат</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етілген</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kk-KZ"/>
              </w:rPr>
              <w:t>мөлшері,</w:t>
            </w:r>
            <w:r w:rsidRPr="0047266F">
              <w:rPr>
                <w:rFonts w:ascii="Times New Roman" w:hAnsi="Times New Roman" w:cs="Times New Roman"/>
                <w:sz w:val="28"/>
                <w:szCs w:val="28"/>
              </w:rPr>
              <w:t xml:space="preserve"> </w:t>
            </w:r>
          </w:p>
          <w:p w14:paraId="060D0C48" w14:textId="6CE9D3A1" w:rsidR="00EE5651" w:rsidRPr="0047266F" w:rsidRDefault="00EE5651" w:rsidP="00B23947">
            <w:pPr>
              <w:jc w:val="center"/>
              <w:rPr>
                <w:rFonts w:ascii="Times New Roman" w:hAnsi="Times New Roman" w:cs="Times New Roman"/>
                <w:sz w:val="28"/>
                <w:szCs w:val="28"/>
              </w:rPr>
            </w:pPr>
            <w:r w:rsidRPr="0047266F">
              <w:rPr>
                <w:rFonts w:ascii="Times New Roman" w:hAnsi="Times New Roman" w:cs="Times New Roman"/>
                <w:sz w:val="28"/>
                <w:szCs w:val="28"/>
              </w:rPr>
              <w:t>мкг/кг</w:t>
            </w:r>
          </w:p>
        </w:tc>
        <w:tc>
          <w:tcPr>
            <w:tcW w:w="1890" w:type="dxa"/>
          </w:tcPr>
          <w:p w14:paraId="35AEAF07" w14:textId="051DFC22" w:rsidR="00EE5651" w:rsidRPr="0047266F" w:rsidRDefault="00EE5651" w:rsidP="0054107D">
            <w:pPr>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Іс</w:t>
            </w:r>
            <w:r w:rsidRPr="0047266F">
              <w:rPr>
                <w:rFonts w:ascii="Times New Roman" w:hAnsi="Times New Roman" w:cs="Times New Roman"/>
                <w:sz w:val="28"/>
                <w:szCs w:val="28"/>
              </w:rPr>
              <w:t>-</w:t>
            </w:r>
            <w:r w:rsidRPr="0047266F">
              <w:rPr>
                <w:rFonts w:ascii="Times New Roman" w:hAnsi="Times New Roman" w:cs="Times New Roman"/>
                <w:sz w:val="28"/>
                <w:szCs w:val="28"/>
                <w:lang w:val="kk-KZ"/>
              </w:rPr>
              <w:t>жүзіндегі</w:t>
            </w:r>
          </w:p>
          <w:p w14:paraId="269CDFE0" w14:textId="77777777" w:rsidR="00EE5651" w:rsidRPr="0047266F" w:rsidRDefault="00EE5651" w:rsidP="0054107D">
            <w:pPr>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мөлшері, </w:t>
            </w:r>
          </w:p>
          <w:p w14:paraId="3D9CD703" w14:textId="5C3B63DB" w:rsidR="00EE5651" w:rsidRPr="0047266F" w:rsidRDefault="00EE5651" w:rsidP="00B23947">
            <w:pPr>
              <w:jc w:val="center"/>
              <w:rPr>
                <w:rFonts w:ascii="Times New Roman" w:hAnsi="Times New Roman" w:cs="Times New Roman"/>
                <w:sz w:val="28"/>
                <w:szCs w:val="28"/>
              </w:rPr>
            </w:pPr>
            <w:r w:rsidRPr="0047266F">
              <w:rPr>
                <w:rFonts w:ascii="Times New Roman" w:hAnsi="Times New Roman" w:cs="Times New Roman"/>
                <w:sz w:val="28"/>
                <w:szCs w:val="28"/>
              </w:rPr>
              <w:t xml:space="preserve">мкг/кг </w:t>
            </w:r>
          </w:p>
        </w:tc>
        <w:tc>
          <w:tcPr>
            <w:tcW w:w="2091" w:type="dxa"/>
          </w:tcPr>
          <w:p w14:paraId="44F1520D" w14:textId="00DF7D0D" w:rsidR="00EE5651" w:rsidRPr="0047266F" w:rsidRDefault="00EE5651" w:rsidP="00987E45">
            <w:pPr>
              <w:jc w:val="center"/>
              <w:rPr>
                <w:rFonts w:ascii="Times New Roman" w:hAnsi="Times New Roman" w:cs="Times New Roman"/>
                <w:sz w:val="28"/>
                <w:szCs w:val="28"/>
              </w:rPr>
            </w:pPr>
            <w:r w:rsidRPr="0047266F">
              <w:rPr>
                <w:rFonts w:ascii="Times New Roman" w:hAnsi="Times New Roman" w:cs="Times New Roman"/>
                <w:sz w:val="28"/>
                <w:szCs w:val="28"/>
                <w:lang w:val="kk-KZ"/>
              </w:rPr>
              <w:t xml:space="preserve">Қолданылған </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kk-KZ"/>
              </w:rPr>
              <w:t>НҚ</w:t>
            </w:r>
            <w:r w:rsidRPr="0047266F">
              <w:rPr>
                <w:rFonts w:ascii="Times New Roman" w:hAnsi="Times New Roman" w:cs="Times New Roman"/>
                <w:sz w:val="28"/>
                <w:szCs w:val="28"/>
              </w:rPr>
              <w:t xml:space="preserve"> </w:t>
            </w:r>
          </w:p>
        </w:tc>
      </w:tr>
      <w:tr w:rsidR="00EE5651" w:rsidRPr="0047266F" w14:paraId="7E4CE875" w14:textId="77777777" w:rsidTr="00EE5651">
        <w:tc>
          <w:tcPr>
            <w:tcW w:w="1985" w:type="dxa"/>
            <w:vMerge w:val="restart"/>
          </w:tcPr>
          <w:p w14:paraId="7E8FBFC0" w14:textId="0246399F" w:rsidR="00EE5651" w:rsidRPr="0047266F" w:rsidRDefault="00EE5651" w:rsidP="000601EC">
            <w:pPr>
              <w:rPr>
                <w:rFonts w:ascii="Times New Roman" w:hAnsi="Times New Roman" w:cs="Times New Roman"/>
                <w:sz w:val="28"/>
                <w:szCs w:val="28"/>
                <w:lang w:val="kk-KZ"/>
              </w:rPr>
            </w:pPr>
            <w:r w:rsidRPr="0047266F">
              <w:rPr>
                <w:rFonts w:ascii="Times New Roman" w:hAnsi="Times New Roman" w:cs="Times New Roman"/>
                <w:i/>
                <w:sz w:val="28"/>
                <w:szCs w:val="28"/>
                <w:lang w:val="kk-KZ"/>
              </w:rPr>
              <w:t>Crocus alatavicus</w:t>
            </w:r>
            <w:r w:rsidRPr="0047266F">
              <w:rPr>
                <w:rFonts w:ascii="Times New Roman" w:hAnsi="Times New Roman" w:cs="Times New Roman"/>
                <w:sz w:val="28"/>
                <w:szCs w:val="28"/>
                <w:lang w:val="kk-KZ"/>
              </w:rPr>
              <w:t xml:space="preserve"> шикізатының жер үсті бөлігі</w:t>
            </w:r>
          </w:p>
        </w:tc>
        <w:tc>
          <w:tcPr>
            <w:tcW w:w="1890" w:type="dxa"/>
          </w:tcPr>
          <w:p w14:paraId="6BBC170B" w14:textId="77777777" w:rsidR="00EE5651" w:rsidRPr="0047266F" w:rsidRDefault="00EE5651" w:rsidP="0054107D">
            <w:pPr>
              <w:jc w:val="both"/>
              <w:rPr>
                <w:rFonts w:ascii="Times New Roman" w:hAnsi="Times New Roman" w:cs="Times New Roman"/>
                <w:sz w:val="28"/>
                <w:szCs w:val="28"/>
              </w:rPr>
            </w:pPr>
            <w:proofErr w:type="spellStart"/>
            <w:r w:rsidRPr="0047266F">
              <w:rPr>
                <w:rFonts w:ascii="Times New Roman" w:hAnsi="Times New Roman" w:cs="Times New Roman"/>
                <w:sz w:val="28"/>
                <w:szCs w:val="28"/>
              </w:rPr>
              <w:t>Кадьмий</w:t>
            </w:r>
            <w:proofErr w:type="spellEnd"/>
          </w:p>
        </w:tc>
        <w:tc>
          <w:tcPr>
            <w:tcW w:w="1890" w:type="dxa"/>
          </w:tcPr>
          <w:p w14:paraId="29CCE939" w14:textId="642100E8" w:rsidR="00EE5651" w:rsidRPr="0047266F" w:rsidRDefault="00EE5651" w:rsidP="0054107D">
            <w:pPr>
              <w:jc w:val="center"/>
              <w:rPr>
                <w:rFonts w:ascii="Times New Roman" w:hAnsi="Times New Roman" w:cs="Times New Roman"/>
                <w:sz w:val="28"/>
                <w:szCs w:val="28"/>
              </w:rPr>
            </w:pPr>
            <w:r w:rsidRPr="0047266F">
              <w:rPr>
                <w:rFonts w:ascii="Times New Roman" w:hAnsi="Times New Roman" w:cs="Times New Roman"/>
                <w:sz w:val="28"/>
                <w:szCs w:val="28"/>
              </w:rPr>
              <w:t>1</w:t>
            </w:r>
            <w:r w:rsidRPr="0047266F">
              <w:rPr>
                <w:rFonts w:ascii="Times New Roman" w:hAnsi="Times New Roman" w:cs="Times New Roman"/>
                <w:sz w:val="28"/>
                <w:szCs w:val="28"/>
                <w:lang w:val="kk-KZ"/>
              </w:rPr>
              <w:t>.</w:t>
            </w:r>
            <w:r w:rsidRPr="0047266F">
              <w:rPr>
                <w:rFonts w:ascii="Times New Roman" w:hAnsi="Times New Roman" w:cs="Times New Roman"/>
                <w:sz w:val="28"/>
                <w:szCs w:val="28"/>
              </w:rPr>
              <w:t>0</w:t>
            </w:r>
          </w:p>
        </w:tc>
        <w:tc>
          <w:tcPr>
            <w:tcW w:w="1890" w:type="dxa"/>
          </w:tcPr>
          <w:p w14:paraId="351BFCA9" w14:textId="261CF583" w:rsidR="00EE5651" w:rsidRPr="0047266F" w:rsidRDefault="00EE5651" w:rsidP="00987E45">
            <w:pPr>
              <w:jc w:val="both"/>
              <w:rPr>
                <w:rFonts w:ascii="Times New Roman" w:hAnsi="Times New Roman" w:cs="Times New Roman"/>
                <w:sz w:val="28"/>
                <w:szCs w:val="28"/>
              </w:rPr>
            </w:pPr>
            <w:r w:rsidRPr="0047266F">
              <w:rPr>
                <w:rFonts w:ascii="Times New Roman" w:hAnsi="Times New Roman" w:cs="Times New Roman"/>
                <w:sz w:val="28"/>
                <w:szCs w:val="28"/>
                <w:lang w:val="kk-KZ"/>
              </w:rPr>
              <w:t>анықталмады</w:t>
            </w:r>
          </w:p>
        </w:tc>
        <w:tc>
          <w:tcPr>
            <w:tcW w:w="2091" w:type="dxa"/>
            <w:vMerge w:val="restart"/>
          </w:tcPr>
          <w:p w14:paraId="0009429B" w14:textId="0D7DEFFD" w:rsidR="00EE5651" w:rsidRPr="0047266F" w:rsidRDefault="00EE5651" w:rsidP="008A4C2A">
            <w:pPr>
              <w:rPr>
                <w:rFonts w:ascii="Times New Roman" w:hAnsi="Times New Roman" w:cs="Times New Roman"/>
                <w:sz w:val="28"/>
                <w:szCs w:val="28"/>
              </w:rPr>
            </w:pPr>
            <w:r w:rsidRPr="0047266F">
              <w:rPr>
                <w:rFonts w:ascii="Times New Roman" w:hAnsi="Times New Roman" w:cs="Times New Roman"/>
                <w:sz w:val="28"/>
                <w:szCs w:val="28"/>
                <w:lang w:val="kk-KZ"/>
              </w:rPr>
              <w:t xml:space="preserve">ҚР МФ </w:t>
            </w:r>
            <w:r w:rsidRPr="0047266F">
              <w:rPr>
                <w:rFonts w:ascii="Times New Roman" w:hAnsi="Times New Roman" w:cs="Times New Roman"/>
                <w:sz w:val="28"/>
                <w:szCs w:val="28"/>
                <w:lang w:val="en-US"/>
              </w:rPr>
              <w:t>I</w:t>
            </w:r>
            <w:r w:rsidRPr="0047266F">
              <w:rPr>
                <w:rFonts w:ascii="Times New Roman" w:hAnsi="Times New Roman" w:cs="Times New Roman"/>
                <w:sz w:val="28"/>
                <w:szCs w:val="28"/>
                <w:lang w:val="kk-KZ"/>
              </w:rPr>
              <w:t>, т. 1.</w:t>
            </w:r>
            <w:r w:rsidRPr="0047266F">
              <w:rPr>
                <w:rFonts w:ascii="Times New Roman" w:hAnsi="Times New Roman" w:cs="Times New Roman"/>
                <w:sz w:val="28"/>
                <w:szCs w:val="28"/>
              </w:rPr>
              <w:t xml:space="preserve">, </w:t>
            </w:r>
            <w:r w:rsidRPr="0047266F">
              <w:rPr>
                <w:rFonts w:ascii="Times New Roman" w:hAnsi="Times New Roman" w:cs="Times New Roman"/>
                <w:i/>
                <w:sz w:val="28"/>
                <w:szCs w:val="28"/>
              </w:rPr>
              <w:t>2.4.8,</w:t>
            </w:r>
            <w:r w:rsidRPr="0047266F">
              <w:rPr>
                <w:rFonts w:ascii="Times New Roman" w:hAnsi="Times New Roman" w:cs="Times New Roman"/>
                <w:sz w:val="28"/>
                <w:szCs w:val="28"/>
              </w:rPr>
              <w:t xml:space="preserve"> </w:t>
            </w:r>
            <w:r w:rsidRPr="0047266F">
              <w:rPr>
                <w:rFonts w:ascii="Times New Roman" w:hAnsi="Times New Roman" w:cs="Times New Roman"/>
                <w:i/>
                <w:sz w:val="28"/>
                <w:szCs w:val="28"/>
              </w:rPr>
              <w:t>2.4.27</w:t>
            </w:r>
          </w:p>
        </w:tc>
      </w:tr>
      <w:tr w:rsidR="00EE5651" w:rsidRPr="0047266F" w14:paraId="5A3669D7" w14:textId="77777777" w:rsidTr="00EE5651">
        <w:tc>
          <w:tcPr>
            <w:tcW w:w="1985" w:type="dxa"/>
            <w:vMerge/>
          </w:tcPr>
          <w:p w14:paraId="03C6B56C" w14:textId="77777777" w:rsidR="00EE5651" w:rsidRPr="0047266F" w:rsidRDefault="00EE5651" w:rsidP="0054107D">
            <w:pPr>
              <w:jc w:val="both"/>
              <w:rPr>
                <w:rFonts w:ascii="Times New Roman" w:hAnsi="Times New Roman" w:cs="Times New Roman"/>
                <w:sz w:val="28"/>
                <w:szCs w:val="28"/>
              </w:rPr>
            </w:pPr>
          </w:p>
        </w:tc>
        <w:tc>
          <w:tcPr>
            <w:tcW w:w="1890" w:type="dxa"/>
          </w:tcPr>
          <w:p w14:paraId="792AA4AE" w14:textId="134C50E5" w:rsidR="00EE5651" w:rsidRPr="0047266F" w:rsidRDefault="00EE5651" w:rsidP="0054107D">
            <w:pPr>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Қорғасын</w:t>
            </w:r>
          </w:p>
        </w:tc>
        <w:tc>
          <w:tcPr>
            <w:tcW w:w="1890" w:type="dxa"/>
          </w:tcPr>
          <w:p w14:paraId="73FCAD1B" w14:textId="4D9E333D" w:rsidR="00EE5651" w:rsidRPr="0047266F" w:rsidRDefault="00EE5651" w:rsidP="0054107D">
            <w:pPr>
              <w:jc w:val="center"/>
              <w:rPr>
                <w:rFonts w:ascii="Times New Roman" w:hAnsi="Times New Roman" w:cs="Times New Roman"/>
                <w:sz w:val="28"/>
                <w:szCs w:val="28"/>
              </w:rPr>
            </w:pPr>
            <w:r w:rsidRPr="0047266F">
              <w:rPr>
                <w:rFonts w:ascii="Times New Roman" w:hAnsi="Times New Roman" w:cs="Times New Roman"/>
                <w:sz w:val="28"/>
                <w:szCs w:val="28"/>
              </w:rPr>
              <w:t>6</w:t>
            </w:r>
            <w:r w:rsidRPr="0047266F">
              <w:rPr>
                <w:rFonts w:ascii="Times New Roman" w:hAnsi="Times New Roman" w:cs="Times New Roman"/>
                <w:sz w:val="28"/>
                <w:szCs w:val="28"/>
                <w:lang w:val="kk-KZ"/>
              </w:rPr>
              <w:t>.</w:t>
            </w:r>
            <w:r w:rsidRPr="0047266F">
              <w:rPr>
                <w:rFonts w:ascii="Times New Roman" w:hAnsi="Times New Roman" w:cs="Times New Roman"/>
                <w:sz w:val="28"/>
                <w:szCs w:val="28"/>
              </w:rPr>
              <w:t>0</w:t>
            </w:r>
          </w:p>
        </w:tc>
        <w:tc>
          <w:tcPr>
            <w:tcW w:w="1890" w:type="dxa"/>
          </w:tcPr>
          <w:p w14:paraId="3F89D56D" w14:textId="044BCC22" w:rsidR="00EE5651" w:rsidRPr="0047266F" w:rsidRDefault="00EE5651" w:rsidP="0054107D">
            <w:pPr>
              <w:jc w:val="both"/>
              <w:rPr>
                <w:rFonts w:ascii="Times New Roman" w:hAnsi="Times New Roman" w:cs="Times New Roman"/>
                <w:sz w:val="28"/>
                <w:szCs w:val="28"/>
              </w:rPr>
            </w:pPr>
            <w:r w:rsidRPr="0047266F">
              <w:rPr>
                <w:rFonts w:ascii="Times New Roman" w:hAnsi="Times New Roman" w:cs="Times New Roman"/>
                <w:sz w:val="28"/>
                <w:szCs w:val="28"/>
              </w:rPr>
              <w:t>0.1164</w:t>
            </w:r>
          </w:p>
        </w:tc>
        <w:tc>
          <w:tcPr>
            <w:tcW w:w="2091" w:type="dxa"/>
            <w:vMerge/>
          </w:tcPr>
          <w:p w14:paraId="25CD90BD" w14:textId="77777777" w:rsidR="00EE5651" w:rsidRPr="0047266F" w:rsidRDefault="00EE5651" w:rsidP="0054107D">
            <w:pPr>
              <w:jc w:val="both"/>
              <w:rPr>
                <w:rFonts w:ascii="Times New Roman" w:hAnsi="Times New Roman" w:cs="Times New Roman"/>
                <w:sz w:val="28"/>
                <w:szCs w:val="28"/>
              </w:rPr>
            </w:pPr>
          </w:p>
        </w:tc>
      </w:tr>
      <w:tr w:rsidR="00EE5651" w:rsidRPr="0047266F" w14:paraId="4E94B20D" w14:textId="77777777" w:rsidTr="00EE5651">
        <w:tc>
          <w:tcPr>
            <w:tcW w:w="1985" w:type="dxa"/>
            <w:vMerge/>
          </w:tcPr>
          <w:p w14:paraId="0589CE9A" w14:textId="77777777" w:rsidR="00EE5651" w:rsidRPr="0047266F" w:rsidRDefault="00EE5651" w:rsidP="0054107D">
            <w:pPr>
              <w:jc w:val="both"/>
              <w:rPr>
                <w:rFonts w:ascii="Times New Roman" w:hAnsi="Times New Roman" w:cs="Times New Roman"/>
                <w:sz w:val="28"/>
                <w:szCs w:val="28"/>
              </w:rPr>
            </w:pPr>
          </w:p>
        </w:tc>
        <w:tc>
          <w:tcPr>
            <w:tcW w:w="1890" w:type="dxa"/>
          </w:tcPr>
          <w:p w14:paraId="12C7A79D" w14:textId="3D6BBBC7" w:rsidR="00EE5651" w:rsidRPr="0047266F" w:rsidRDefault="00EE5651" w:rsidP="0054107D">
            <w:pPr>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Сынап</w:t>
            </w:r>
          </w:p>
        </w:tc>
        <w:tc>
          <w:tcPr>
            <w:tcW w:w="1890" w:type="dxa"/>
          </w:tcPr>
          <w:p w14:paraId="1075F852" w14:textId="61B65DE9" w:rsidR="00EE5651" w:rsidRPr="0047266F" w:rsidRDefault="00EE5651" w:rsidP="0054107D">
            <w:pPr>
              <w:jc w:val="center"/>
              <w:rPr>
                <w:rFonts w:ascii="Times New Roman" w:hAnsi="Times New Roman" w:cs="Times New Roman"/>
                <w:sz w:val="28"/>
                <w:szCs w:val="28"/>
              </w:rPr>
            </w:pPr>
            <w:r w:rsidRPr="0047266F">
              <w:rPr>
                <w:rFonts w:ascii="Times New Roman" w:hAnsi="Times New Roman" w:cs="Times New Roman"/>
                <w:sz w:val="28"/>
                <w:szCs w:val="28"/>
              </w:rPr>
              <w:t>0</w:t>
            </w:r>
            <w:r w:rsidRPr="0047266F">
              <w:rPr>
                <w:rFonts w:ascii="Times New Roman" w:hAnsi="Times New Roman" w:cs="Times New Roman"/>
                <w:sz w:val="28"/>
                <w:szCs w:val="28"/>
                <w:lang w:val="kk-KZ"/>
              </w:rPr>
              <w:t>.</w:t>
            </w:r>
            <w:r w:rsidRPr="0047266F">
              <w:rPr>
                <w:rFonts w:ascii="Times New Roman" w:hAnsi="Times New Roman" w:cs="Times New Roman"/>
                <w:sz w:val="28"/>
                <w:szCs w:val="28"/>
              </w:rPr>
              <w:t>1</w:t>
            </w:r>
          </w:p>
        </w:tc>
        <w:tc>
          <w:tcPr>
            <w:tcW w:w="1890" w:type="dxa"/>
          </w:tcPr>
          <w:p w14:paraId="18C423CE" w14:textId="2D8FF296" w:rsidR="00EE5651" w:rsidRPr="0047266F" w:rsidRDefault="00EE5651" w:rsidP="0054107D">
            <w:pPr>
              <w:jc w:val="both"/>
              <w:rPr>
                <w:rFonts w:ascii="Times New Roman" w:hAnsi="Times New Roman" w:cs="Times New Roman"/>
                <w:sz w:val="28"/>
                <w:szCs w:val="28"/>
              </w:rPr>
            </w:pPr>
            <w:r w:rsidRPr="0047266F">
              <w:rPr>
                <w:rFonts w:ascii="Times New Roman" w:hAnsi="Times New Roman" w:cs="Times New Roman"/>
                <w:sz w:val="28"/>
                <w:szCs w:val="28"/>
                <w:lang w:val="kk-KZ"/>
              </w:rPr>
              <w:t>анықталмады</w:t>
            </w:r>
          </w:p>
        </w:tc>
        <w:tc>
          <w:tcPr>
            <w:tcW w:w="2091" w:type="dxa"/>
            <w:vMerge/>
          </w:tcPr>
          <w:p w14:paraId="379E4A49" w14:textId="77777777" w:rsidR="00EE5651" w:rsidRPr="0047266F" w:rsidRDefault="00EE5651" w:rsidP="0054107D">
            <w:pPr>
              <w:jc w:val="both"/>
              <w:rPr>
                <w:rFonts w:ascii="Times New Roman" w:hAnsi="Times New Roman" w:cs="Times New Roman"/>
                <w:sz w:val="28"/>
                <w:szCs w:val="28"/>
              </w:rPr>
            </w:pPr>
          </w:p>
        </w:tc>
      </w:tr>
      <w:tr w:rsidR="00EE5651" w:rsidRPr="0047266F" w14:paraId="5FFA0B1B" w14:textId="77777777" w:rsidTr="00EE5651">
        <w:tc>
          <w:tcPr>
            <w:tcW w:w="1985" w:type="dxa"/>
            <w:vMerge/>
          </w:tcPr>
          <w:p w14:paraId="6D5B3CCC" w14:textId="77777777" w:rsidR="00EE5651" w:rsidRPr="0047266F" w:rsidRDefault="00EE5651" w:rsidP="0054107D">
            <w:pPr>
              <w:jc w:val="both"/>
              <w:rPr>
                <w:rFonts w:ascii="Times New Roman" w:hAnsi="Times New Roman" w:cs="Times New Roman"/>
                <w:sz w:val="28"/>
                <w:szCs w:val="28"/>
              </w:rPr>
            </w:pPr>
          </w:p>
        </w:tc>
        <w:tc>
          <w:tcPr>
            <w:tcW w:w="1890" w:type="dxa"/>
          </w:tcPr>
          <w:p w14:paraId="603848CE" w14:textId="3612428E" w:rsidR="00EE5651" w:rsidRPr="009D256F" w:rsidRDefault="009D256F" w:rsidP="0054107D">
            <w:pPr>
              <w:jc w:val="both"/>
              <w:rPr>
                <w:rFonts w:ascii="Times New Roman" w:hAnsi="Times New Roman" w:cs="Times New Roman"/>
                <w:sz w:val="28"/>
                <w:szCs w:val="28"/>
                <w:lang w:val="kk-KZ"/>
              </w:rPr>
            </w:pPr>
            <w:r>
              <w:rPr>
                <w:rFonts w:ascii="Times New Roman" w:hAnsi="Times New Roman" w:cs="Times New Roman"/>
                <w:sz w:val="28"/>
                <w:szCs w:val="28"/>
                <w:lang w:val="kk-KZ"/>
              </w:rPr>
              <w:t>Күшән</w:t>
            </w:r>
          </w:p>
        </w:tc>
        <w:tc>
          <w:tcPr>
            <w:tcW w:w="1890" w:type="dxa"/>
          </w:tcPr>
          <w:p w14:paraId="6A4DF9D9" w14:textId="242D0A8F" w:rsidR="00EE5651" w:rsidRPr="0047266F" w:rsidRDefault="00EE5651" w:rsidP="0054107D">
            <w:pPr>
              <w:jc w:val="center"/>
              <w:rPr>
                <w:rFonts w:ascii="Times New Roman" w:hAnsi="Times New Roman" w:cs="Times New Roman"/>
                <w:sz w:val="28"/>
                <w:szCs w:val="28"/>
              </w:rPr>
            </w:pPr>
            <w:r w:rsidRPr="0047266F">
              <w:rPr>
                <w:rFonts w:ascii="Times New Roman" w:hAnsi="Times New Roman" w:cs="Times New Roman"/>
                <w:sz w:val="28"/>
                <w:szCs w:val="28"/>
              </w:rPr>
              <w:t>0</w:t>
            </w:r>
            <w:r w:rsidRPr="0047266F">
              <w:rPr>
                <w:rFonts w:ascii="Times New Roman" w:hAnsi="Times New Roman" w:cs="Times New Roman"/>
                <w:sz w:val="28"/>
                <w:szCs w:val="28"/>
                <w:lang w:val="kk-KZ"/>
              </w:rPr>
              <w:t>.</w:t>
            </w:r>
            <w:r w:rsidRPr="0047266F">
              <w:rPr>
                <w:rFonts w:ascii="Times New Roman" w:hAnsi="Times New Roman" w:cs="Times New Roman"/>
                <w:sz w:val="28"/>
                <w:szCs w:val="28"/>
              </w:rPr>
              <w:t>5</w:t>
            </w:r>
          </w:p>
        </w:tc>
        <w:tc>
          <w:tcPr>
            <w:tcW w:w="1890" w:type="dxa"/>
          </w:tcPr>
          <w:p w14:paraId="4C76F311" w14:textId="4A3F2C4A" w:rsidR="00EE5651" w:rsidRPr="0047266F" w:rsidRDefault="00EE5651" w:rsidP="0054107D">
            <w:pPr>
              <w:jc w:val="both"/>
              <w:rPr>
                <w:rFonts w:ascii="Times New Roman" w:hAnsi="Times New Roman" w:cs="Times New Roman"/>
                <w:sz w:val="28"/>
                <w:szCs w:val="28"/>
              </w:rPr>
            </w:pPr>
            <w:r w:rsidRPr="0047266F">
              <w:rPr>
                <w:rFonts w:ascii="Times New Roman" w:hAnsi="Times New Roman" w:cs="Times New Roman"/>
                <w:sz w:val="28"/>
                <w:szCs w:val="28"/>
                <w:lang w:val="kk-KZ"/>
              </w:rPr>
              <w:t>анықталмады</w:t>
            </w:r>
          </w:p>
        </w:tc>
        <w:tc>
          <w:tcPr>
            <w:tcW w:w="2091" w:type="dxa"/>
            <w:vMerge/>
          </w:tcPr>
          <w:p w14:paraId="0A57A8F9" w14:textId="77777777" w:rsidR="00EE5651" w:rsidRPr="0047266F" w:rsidRDefault="00EE5651" w:rsidP="0054107D">
            <w:pPr>
              <w:jc w:val="both"/>
              <w:rPr>
                <w:rFonts w:ascii="Times New Roman" w:hAnsi="Times New Roman" w:cs="Times New Roman"/>
                <w:sz w:val="28"/>
                <w:szCs w:val="28"/>
              </w:rPr>
            </w:pPr>
          </w:p>
        </w:tc>
      </w:tr>
    </w:tbl>
    <w:p w14:paraId="168902EC" w14:textId="77777777" w:rsidR="0054107D" w:rsidRPr="0047266F" w:rsidRDefault="0054107D" w:rsidP="0054107D">
      <w:pPr>
        <w:spacing w:after="0" w:line="240" w:lineRule="auto"/>
        <w:jc w:val="both"/>
        <w:rPr>
          <w:rFonts w:ascii="Times New Roman" w:eastAsia="Times New Roman" w:hAnsi="Times New Roman" w:cs="Times New Roman"/>
          <w:sz w:val="28"/>
          <w:szCs w:val="28"/>
          <w:lang w:eastAsia="ru-RU"/>
        </w:rPr>
      </w:pPr>
    </w:p>
    <w:p w14:paraId="6288FCC4" w14:textId="44ABE757" w:rsidR="00D6731E" w:rsidRDefault="00D6731E" w:rsidP="0054107D">
      <w:pPr>
        <w:spacing w:after="0" w:line="240" w:lineRule="auto"/>
        <w:ind w:firstLine="567"/>
        <w:jc w:val="both"/>
        <w:rPr>
          <w:rFonts w:ascii="Times New Roman" w:eastAsia="Times New Roman" w:hAnsi="Times New Roman" w:cs="Times New Roman"/>
          <w:sz w:val="28"/>
          <w:szCs w:val="28"/>
          <w:lang w:val="kk-KZ" w:eastAsia="ru-RU"/>
        </w:rPr>
      </w:pPr>
      <w:r w:rsidRPr="00D6731E">
        <w:rPr>
          <w:rFonts w:ascii="Times New Roman" w:eastAsia="Times New Roman" w:hAnsi="Times New Roman" w:cs="Times New Roman"/>
          <w:sz w:val="28"/>
          <w:szCs w:val="28"/>
          <w:lang w:val="kk-KZ" w:eastAsia="ru-RU"/>
        </w:rPr>
        <w:t>Зерттеу нәтижелері сынақ үлгісінде Cd, Hg және As табылмағанын және Pb мөлшері 0.1164 мг/кг екенін көрсетті. Ауыр металдар</w:t>
      </w:r>
      <w:r>
        <w:rPr>
          <w:rFonts w:ascii="Times New Roman" w:eastAsia="Times New Roman" w:hAnsi="Times New Roman" w:cs="Times New Roman"/>
          <w:sz w:val="28"/>
          <w:szCs w:val="28"/>
          <w:lang w:val="kk-KZ" w:eastAsia="ru-RU"/>
        </w:rPr>
        <w:t xml:space="preserve"> тұздары және күшәннің өсімдік шикізаты құрамындағы мөлшері нормативтік құжатта келтірілген ш</w:t>
      </w:r>
      <w:r w:rsidRPr="00D6731E">
        <w:rPr>
          <w:rFonts w:ascii="Times New Roman" w:eastAsia="Times New Roman" w:hAnsi="Times New Roman" w:cs="Times New Roman"/>
          <w:sz w:val="28"/>
          <w:szCs w:val="28"/>
          <w:lang w:val="kk-KZ" w:eastAsia="ru-RU"/>
        </w:rPr>
        <w:t>екті рұқсат етілген мөлшер</w:t>
      </w:r>
      <w:r>
        <w:rPr>
          <w:rFonts w:ascii="Times New Roman" w:eastAsia="Times New Roman" w:hAnsi="Times New Roman" w:cs="Times New Roman"/>
          <w:sz w:val="28"/>
          <w:szCs w:val="28"/>
          <w:lang w:val="kk-KZ" w:eastAsia="ru-RU"/>
        </w:rPr>
        <w:t>ден</w:t>
      </w:r>
      <w:r w:rsidRPr="00D6731E">
        <w:rPr>
          <w:rFonts w:ascii="Times New Roman" w:eastAsia="Times New Roman" w:hAnsi="Times New Roman" w:cs="Times New Roman"/>
          <w:sz w:val="28"/>
          <w:szCs w:val="28"/>
          <w:lang w:val="kk-KZ" w:eastAsia="ru-RU"/>
        </w:rPr>
        <w:t xml:space="preserve"> аспады.</w:t>
      </w:r>
    </w:p>
    <w:p w14:paraId="6BA31B55" w14:textId="3C55C737" w:rsidR="00765447" w:rsidRPr="0047266F" w:rsidRDefault="00765447" w:rsidP="0054107D">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Дәрілік өсімдіктердің сапасына қауіп төндіруші факторлардың бірі - радиоактивті ластану. Дәрілік өсімдіктердің радионуклидтерді атмосферадан да, топырақтан да сіңіру қабілеті тұтынушы халықтың ішкі сәулелену деңгейінің жоғарылауына ықпал етеді. ДДҰ тұтынушылардың денсаулығына қауіп-қатер </w:t>
      </w:r>
      <w:r w:rsidR="009D263F" w:rsidRPr="0047266F">
        <w:rPr>
          <w:rFonts w:ascii="Times New Roman" w:eastAsia="Times New Roman" w:hAnsi="Times New Roman" w:cs="Times New Roman"/>
          <w:sz w:val="28"/>
          <w:szCs w:val="28"/>
          <w:lang w:val="kk-KZ" w:eastAsia="ru-RU"/>
        </w:rPr>
        <w:t xml:space="preserve">спецификалық </w:t>
      </w:r>
      <w:r w:rsidRPr="0047266F">
        <w:rPr>
          <w:rFonts w:ascii="Times New Roman" w:eastAsia="Times New Roman" w:hAnsi="Times New Roman" w:cs="Times New Roman"/>
          <w:sz w:val="28"/>
          <w:szCs w:val="28"/>
          <w:lang w:val="kk-KZ" w:eastAsia="ru-RU"/>
        </w:rPr>
        <w:t>радионуклидтерге, қоршаған ортаның ластану деңгейіне, сондай-ақ дәрілік препаратты қолдану ұзақтығына және енгізілетін дозасына байланысты екенін атап көрсетеді.</w:t>
      </w:r>
    </w:p>
    <w:bookmarkEnd w:id="25"/>
    <w:p w14:paraId="59DA4191" w14:textId="1679890D" w:rsidR="009D263F" w:rsidRPr="0047266F" w:rsidRDefault="009D263F" w:rsidP="0054107D">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Радионуклидтерді анықтау гамма-сцинтилляциялық спектрометрия әдісімен жүргізілд</w:t>
      </w:r>
      <w:r w:rsidR="008C2285" w:rsidRPr="0047266F">
        <w:rPr>
          <w:rFonts w:ascii="Times New Roman" w:eastAsia="Times New Roman" w:hAnsi="Times New Roman" w:cs="Times New Roman"/>
          <w:sz w:val="28"/>
          <w:szCs w:val="28"/>
          <w:lang w:val="kk-KZ" w:eastAsia="ru-RU"/>
        </w:rPr>
        <w:t xml:space="preserve">і. Шикізат құрамындағы стронций-90, цезий-137 </w:t>
      </w:r>
      <w:r w:rsidRPr="0047266F">
        <w:rPr>
          <w:rFonts w:ascii="Times New Roman" w:eastAsia="Times New Roman" w:hAnsi="Times New Roman" w:cs="Times New Roman"/>
          <w:sz w:val="28"/>
          <w:szCs w:val="28"/>
          <w:lang w:val="kk-KZ" w:eastAsia="ru-RU"/>
        </w:rPr>
        <w:t>мөлшері</w:t>
      </w:r>
      <w:r w:rsidR="008C2285" w:rsidRPr="0047266F">
        <w:rPr>
          <w:rFonts w:ascii="Times New Roman" w:eastAsia="Times New Roman" w:hAnsi="Times New Roman" w:cs="Times New Roman"/>
          <w:sz w:val="28"/>
          <w:szCs w:val="28"/>
          <w:lang w:val="kk-KZ" w:eastAsia="ru-RU"/>
        </w:rPr>
        <w:t xml:space="preserve"> анықталды, талдау нәтижелері </w:t>
      </w:r>
      <w:r w:rsidR="003738C9" w:rsidRPr="0047266F">
        <w:rPr>
          <w:rFonts w:ascii="Times New Roman" w:eastAsia="Times New Roman" w:hAnsi="Times New Roman" w:cs="Times New Roman"/>
          <w:sz w:val="28"/>
          <w:szCs w:val="28"/>
          <w:lang w:val="kk-KZ" w:eastAsia="ru-RU"/>
        </w:rPr>
        <w:t xml:space="preserve">18 – кестеде келтірілген. </w:t>
      </w:r>
    </w:p>
    <w:p w14:paraId="2E637C19" w14:textId="77777777" w:rsidR="00EF51C5" w:rsidRDefault="00EF51C5" w:rsidP="00EF51C5">
      <w:pPr>
        <w:spacing w:after="0" w:line="240" w:lineRule="auto"/>
        <w:jc w:val="both"/>
        <w:rPr>
          <w:rFonts w:ascii="Times New Roman" w:eastAsia="Times New Roman" w:hAnsi="Times New Roman" w:cs="Times New Roman"/>
          <w:sz w:val="28"/>
          <w:szCs w:val="28"/>
          <w:lang w:val="kk-KZ" w:eastAsia="ru-RU"/>
        </w:rPr>
      </w:pPr>
      <w:bookmarkStart w:id="26" w:name="_Hlk115211259"/>
    </w:p>
    <w:p w14:paraId="67F57ADB" w14:textId="23E3C0C8" w:rsidR="0054107D" w:rsidRPr="0047266F" w:rsidRDefault="009D263F" w:rsidP="00EF51C5">
      <w:pPr>
        <w:spacing w:after="0" w:line="240" w:lineRule="auto"/>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Кесте </w:t>
      </w:r>
      <w:r w:rsidR="0054107D" w:rsidRPr="0047266F">
        <w:rPr>
          <w:rFonts w:ascii="Times New Roman" w:eastAsia="Times New Roman" w:hAnsi="Times New Roman" w:cs="Times New Roman"/>
          <w:sz w:val="28"/>
          <w:szCs w:val="28"/>
          <w:lang w:val="kk-KZ" w:eastAsia="ru-RU"/>
        </w:rPr>
        <w:t>1</w:t>
      </w:r>
      <w:r w:rsidR="0066625C" w:rsidRPr="0047266F">
        <w:rPr>
          <w:rFonts w:ascii="Times New Roman" w:eastAsia="Times New Roman" w:hAnsi="Times New Roman" w:cs="Times New Roman"/>
          <w:sz w:val="28"/>
          <w:szCs w:val="28"/>
          <w:lang w:val="kk-KZ" w:eastAsia="ru-RU"/>
        </w:rPr>
        <w:t>8</w:t>
      </w:r>
      <w:r w:rsidR="0054107D" w:rsidRPr="0047266F">
        <w:rPr>
          <w:rFonts w:ascii="Times New Roman" w:eastAsia="Times New Roman" w:hAnsi="Times New Roman" w:cs="Times New Roman"/>
          <w:sz w:val="28"/>
          <w:szCs w:val="28"/>
          <w:lang w:val="kk-KZ" w:eastAsia="ru-RU"/>
        </w:rPr>
        <w:t xml:space="preserve"> - </w:t>
      </w:r>
      <w:r w:rsidRPr="0047266F">
        <w:rPr>
          <w:rFonts w:ascii="Times New Roman" w:eastAsia="Times New Roman" w:hAnsi="Times New Roman" w:cs="Times New Roman"/>
          <w:i/>
          <w:sz w:val="28"/>
          <w:szCs w:val="28"/>
          <w:lang w:val="kk-KZ" w:eastAsia="ru-RU"/>
        </w:rPr>
        <w:t xml:space="preserve">C. alatavicus </w:t>
      </w:r>
      <w:r w:rsidRPr="0047266F">
        <w:rPr>
          <w:rFonts w:ascii="Times New Roman" w:eastAsia="Times New Roman" w:hAnsi="Times New Roman" w:cs="Times New Roman"/>
          <w:iCs/>
          <w:sz w:val="28"/>
          <w:szCs w:val="28"/>
          <w:lang w:val="kk-KZ" w:eastAsia="ru-RU"/>
        </w:rPr>
        <w:t>шикізаты құрамындағы</w:t>
      </w:r>
      <w:r w:rsidRPr="0047266F">
        <w:rPr>
          <w:rFonts w:ascii="Times New Roman" w:eastAsia="Times New Roman" w:hAnsi="Times New Roman" w:cs="Times New Roman"/>
          <w:i/>
          <w:sz w:val="28"/>
          <w:szCs w:val="28"/>
          <w:lang w:val="kk-KZ" w:eastAsia="ru-RU"/>
        </w:rPr>
        <w:t xml:space="preserve"> </w:t>
      </w:r>
      <w:r w:rsidR="0054107D" w:rsidRPr="0047266F">
        <w:rPr>
          <w:rFonts w:ascii="Times New Roman" w:eastAsia="Times New Roman" w:hAnsi="Times New Roman" w:cs="Times New Roman"/>
          <w:sz w:val="28"/>
          <w:szCs w:val="28"/>
          <w:lang w:val="kk-KZ" w:eastAsia="ru-RU"/>
        </w:rPr>
        <w:t>стронци</w:t>
      </w:r>
      <w:r w:rsidRPr="0047266F">
        <w:rPr>
          <w:rFonts w:ascii="Times New Roman" w:eastAsia="Times New Roman" w:hAnsi="Times New Roman" w:cs="Times New Roman"/>
          <w:sz w:val="28"/>
          <w:szCs w:val="28"/>
          <w:lang w:val="kk-KZ" w:eastAsia="ru-RU"/>
        </w:rPr>
        <w:t>й</w:t>
      </w:r>
      <w:r w:rsidR="0054107D" w:rsidRPr="0047266F">
        <w:rPr>
          <w:rFonts w:ascii="Times New Roman" w:eastAsia="Times New Roman" w:hAnsi="Times New Roman" w:cs="Times New Roman"/>
          <w:sz w:val="28"/>
          <w:szCs w:val="28"/>
          <w:lang w:val="kk-KZ" w:eastAsia="ru-RU"/>
        </w:rPr>
        <w:t>-90 и цези</w:t>
      </w:r>
      <w:r w:rsidRPr="0047266F">
        <w:rPr>
          <w:rFonts w:ascii="Times New Roman" w:eastAsia="Times New Roman" w:hAnsi="Times New Roman" w:cs="Times New Roman"/>
          <w:sz w:val="28"/>
          <w:szCs w:val="28"/>
          <w:lang w:val="kk-KZ" w:eastAsia="ru-RU"/>
        </w:rPr>
        <w:t>й</w:t>
      </w:r>
      <w:r w:rsidR="0054107D" w:rsidRPr="0047266F">
        <w:rPr>
          <w:rFonts w:ascii="Times New Roman" w:eastAsia="Times New Roman" w:hAnsi="Times New Roman" w:cs="Times New Roman"/>
          <w:sz w:val="28"/>
          <w:szCs w:val="28"/>
          <w:lang w:val="kk-KZ" w:eastAsia="ru-RU"/>
        </w:rPr>
        <w:t xml:space="preserve">-137 </w:t>
      </w:r>
      <w:r w:rsidRPr="0047266F">
        <w:rPr>
          <w:rFonts w:ascii="Times New Roman" w:eastAsia="Times New Roman" w:hAnsi="Times New Roman" w:cs="Times New Roman"/>
          <w:sz w:val="28"/>
          <w:szCs w:val="28"/>
          <w:lang w:val="kk-KZ" w:eastAsia="ru-RU"/>
        </w:rPr>
        <w:t>мөлшерін анықтау нәтижелері</w:t>
      </w:r>
    </w:p>
    <w:p w14:paraId="362E34D6" w14:textId="77777777" w:rsidR="009D263F" w:rsidRPr="0047266F" w:rsidRDefault="009D263F" w:rsidP="0054107D">
      <w:pPr>
        <w:spacing w:after="0" w:line="240" w:lineRule="auto"/>
        <w:jc w:val="both"/>
        <w:rPr>
          <w:rFonts w:ascii="Times New Roman" w:eastAsia="Times New Roman" w:hAnsi="Times New Roman" w:cs="Times New Roman"/>
          <w:i/>
          <w:iCs/>
          <w:sz w:val="24"/>
          <w:szCs w:val="24"/>
          <w:lang w:val="kk-KZ" w:eastAsia="ru-RU"/>
        </w:rPr>
      </w:pPr>
    </w:p>
    <w:tbl>
      <w:tblPr>
        <w:tblStyle w:val="111"/>
        <w:tblW w:w="9639" w:type="dxa"/>
        <w:tblInd w:w="108" w:type="dxa"/>
        <w:tblLayout w:type="fixed"/>
        <w:tblLook w:val="04A0" w:firstRow="1" w:lastRow="0" w:firstColumn="1" w:lastColumn="0" w:noHBand="0" w:noVBand="1"/>
      </w:tblPr>
      <w:tblGrid>
        <w:gridCol w:w="1927"/>
        <w:gridCol w:w="2468"/>
        <w:gridCol w:w="1559"/>
        <w:gridCol w:w="1757"/>
        <w:gridCol w:w="1928"/>
      </w:tblGrid>
      <w:tr w:rsidR="009D263F" w:rsidRPr="0047266F" w14:paraId="4B3C8957" w14:textId="77777777" w:rsidTr="0029656B">
        <w:trPr>
          <w:trHeight w:val="940"/>
        </w:trPr>
        <w:tc>
          <w:tcPr>
            <w:tcW w:w="1927" w:type="dxa"/>
            <w:tcBorders>
              <w:top w:val="single" w:sz="4" w:space="0" w:color="auto"/>
              <w:left w:val="single" w:sz="4" w:space="0" w:color="auto"/>
              <w:bottom w:val="single" w:sz="4" w:space="0" w:color="auto"/>
              <w:right w:val="single" w:sz="4" w:space="0" w:color="auto"/>
            </w:tcBorders>
            <w:hideMark/>
          </w:tcPr>
          <w:p w14:paraId="4F770DF5" w14:textId="79F9F327" w:rsidR="009D263F" w:rsidRPr="0047266F" w:rsidRDefault="009D263F" w:rsidP="0054107D">
            <w:pPr>
              <w:jc w:val="center"/>
              <w:rPr>
                <w:rFonts w:ascii="Times New Roman" w:hAnsi="Times New Roman"/>
                <w:bCs/>
                <w:sz w:val="28"/>
                <w:szCs w:val="28"/>
                <w:lang w:val="kk-KZ"/>
              </w:rPr>
            </w:pPr>
            <w:r w:rsidRPr="0047266F">
              <w:rPr>
                <w:rFonts w:ascii="Times New Roman" w:hAnsi="Times New Roman"/>
                <w:bCs/>
                <w:sz w:val="28"/>
                <w:szCs w:val="28"/>
                <w:lang w:val="kk-KZ"/>
              </w:rPr>
              <w:t xml:space="preserve">Көрсеткіш атауы </w:t>
            </w:r>
          </w:p>
        </w:tc>
        <w:tc>
          <w:tcPr>
            <w:tcW w:w="2468" w:type="dxa"/>
            <w:tcBorders>
              <w:top w:val="single" w:sz="4" w:space="0" w:color="auto"/>
              <w:left w:val="single" w:sz="4" w:space="0" w:color="auto"/>
              <w:bottom w:val="single" w:sz="4" w:space="0" w:color="auto"/>
              <w:right w:val="single" w:sz="4" w:space="0" w:color="auto"/>
            </w:tcBorders>
            <w:hideMark/>
          </w:tcPr>
          <w:p w14:paraId="255F4726" w14:textId="2C049A9A" w:rsidR="009D263F" w:rsidRPr="0047266F" w:rsidRDefault="009D263F" w:rsidP="0054107D">
            <w:pPr>
              <w:jc w:val="center"/>
              <w:rPr>
                <w:rFonts w:ascii="Times New Roman" w:hAnsi="Times New Roman"/>
                <w:bCs/>
                <w:sz w:val="28"/>
                <w:szCs w:val="28"/>
                <w:lang w:val="kk-KZ"/>
              </w:rPr>
            </w:pPr>
            <w:r w:rsidRPr="0047266F">
              <w:rPr>
                <w:rFonts w:ascii="Times New Roman" w:hAnsi="Times New Roman"/>
                <w:bCs/>
                <w:sz w:val="28"/>
                <w:szCs w:val="28"/>
                <w:lang w:val="kk-KZ"/>
              </w:rPr>
              <w:t>Нормативтік құжат</w:t>
            </w:r>
          </w:p>
        </w:tc>
        <w:tc>
          <w:tcPr>
            <w:tcW w:w="1559" w:type="dxa"/>
            <w:tcBorders>
              <w:top w:val="single" w:sz="4" w:space="0" w:color="auto"/>
              <w:left w:val="single" w:sz="4" w:space="0" w:color="auto"/>
              <w:bottom w:val="single" w:sz="4" w:space="0" w:color="auto"/>
              <w:right w:val="single" w:sz="4" w:space="0" w:color="auto"/>
            </w:tcBorders>
            <w:hideMark/>
          </w:tcPr>
          <w:p w14:paraId="2FFCDAEF" w14:textId="77777777" w:rsidR="00CF1209" w:rsidRPr="0047266F" w:rsidRDefault="00CF1209" w:rsidP="0054107D">
            <w:pPr>
              <w:jc w:val="center"/>
              <w:rPr>
                <w:rFonts w:ascii="Times New Roman" w:hAnsi="Times New Roman"/>
                <w:bCs/>
                <w:sz w:val="28"/>
                <w:szCs w:val="28"/>
                <w:lang w:val="kk-KZ"/>
              </w:rPr>
            </w:pPr>
            <w:r w:rsidRPr="0047266F">
              <w:rPr>
                <w:rFonts w:ascii="Times New Roman" w:hAnsi="Times New Roman"/>
                <w:bCs/>
                <w:sz w:val="28"/>
                <w:szCs w:val="28"/>
                <w:lang w:val="kk-KZ"/>
              </w:rPr>
              <w:t>ШРК</w:t>
            </w:r>
            <w:r w:rsidR="000647D4" w:rsidRPr="0047266F">
              <w:rPr>
                <w:rFonts w:ascii="Times New Roman" w:hAnsi="Times New Roman"/>
                <w:bCs/>
                <w:sz w:val="28"/>
                <w:szCs w:val="28"/>
                <w:lang w:val="kk-KZ"/>
              </w:rPr>
              <w:t>,</w:t>
            </w:r>
          </w:p>
          <w:p w14:paraId="533939CC" w14:textId="1267BE8C" w:rsidR="009D263F" w:rsidRPr="0047266F" w:rsidRDefault="00351CF0" w:rsidP="0054107D">
            <w:pPr>
              <w:jc w:val="center"/>
              <w:rPr>
                <w:rFonts w:ascii="Times New Roman" w:hAnsi="Times New Roman"/>
                <w:bCs/>
                <w:sz w:val="28"/>
                <w:szCs w:val="28"/>
                <w:lang w:val="kk-KZ"/>
              </w:rPr>
            </w:pPr>
            <w:r w:rsidRPr="0047266F">
              <w:rPr>
                <w:rFonts w:ascii="Times New Roman" w:hAnsi="Times New Roman"/>
                <w:bCs/>
                <w:sz w:val="28"/>
                <w:szCs w:val="28"/>
                <w:lang w:val="kk-KZ"/>
              </w:rPr>
              <w:t>Бк/кг</w:t>
            </w:r>
          </w:p>
        </w:tc>
        <w:tc>
          <w:tcPr>
            <w:tcW w:w="1757" w:type="dxa"/>
            <w:tcBorders>
              <w:top w:val="single" w:sz="4" w:space="0" w:color="auto"/>
              <w:left w:val="single" w:sz="4" w:space="0" w:color="auto"/>
              <w:right w:val="single" w:sz="4" w:space="0" w:color="auto"/>
            </w:tcBorders>
            <w:hideMark/>
          </w:tcPr>
          <w:p w14:paraId="556B1B67" w14:textId="3750C0B5" w:rsidR="009D263F" w:rsidRPr="0047266F" w:rsidRDefault="009D263F" w:rsidP="0054107D">
            <w:pPr>
              <w:jc w:val="center"/>
              <w:rPr>
                <w:rFonts w:ascii="Times New Roman" w:hAnsi="Times New Roman"/>
                <w:bCs/>
                <w:sz w:val="28"/>
                <w:szCs w:val="28"/>
                <w:lang w:val="kk-KZ"/>
              </w:rPr>
            </w:pPr>
            <w:r w:rsidRPr="0047266F">
              <w:rPr>
                <w:rFonts w:ascii="Times New Roman" w:hAnsi="Times New Roman"/>
                <w:bCs/>
                <w:sz w:val="28"/>
                <w:szCs w:val="28"/>
                <w:lang w:val="kk-KZ"/>
              </w:rPr>
              <w:t>Іс жүзіндегі мөлшері</w:t>
            </w:r>
            <w:r w:rsidR="00351CF0" w:rsidRPr="0047266F">
              <w:rPr>
                <w:rFonts w:ascii="Times New Roman" w:hAnsi="Times New Roman"/>
                <w:bCs/>
                <w:sz w:val="28"/>
                <w:szCs w:val="28"/>
                <w:lang w:val="kk-KZ"/>
              </w:rPr>
              <w:t xml:space="preserve">, </w:t>
            </w:r>
            <w:r w:rsidRPr="0047266F">
              <w:rPr>
                <w:rFonts w:ascii="Times New Roman" w:hAnsi="Times New Roman"/>
                <w:bCs/>
                <w:sz w:val="28"/>
                <w:szCs w:val="28"/>
                <w:lang w:val="kk-KZ"/>
              </w:rPr>
              <w:t>Бк/кг</w:t>
            </w:r>
          </w:p>
        </w:tc>
        <w:tc>
          <w:tcPr>
            <w:tcW w:w="1928" w:type="dxa"/>
            <w:tcBorders>
              <w:top w:val="single" w:sz="4" w:space="0" w:color="auto"/>
              <w:left w:val="single" w:sz="4" w:space="0" w:color="auto"/>
              <w:right w:val="single" w:sz="4" w:space="0" w:color="auto"/>
            </w:tcBorders>
          </w:tcPr>
          <w:p w14:paraId="09072586" w14:textId="73A3CD5B" w:rsidR="009D263F" w:rsidRPr="0047266F" w:rsidRDefault="009D263F" w:rsidP="0054107D">
            <w:pPr>
              <w:jc w:val="center"/>
              <w:rPr>
                <w:rFonts w:ascii="Times New Roman" w:hAnsi="Times New Roman"/>
                <w:bCs/>
                <w:sz w:val="28"/>
                <w:szCs w:val="28"/>
              </w:rPr>
            </w:pPr>
            <w:r w:rsidRPr="0047266F">
              <w:rPr>
                <w:rFonts w:ascii="Times New Roman" w:hAnsi="Times New Roman"/>
                <w:bCs/>
                <w:sz w:val="28"/>
                <w:szCs w:val="28"/>
              </w:rPr>
              <w:t>Температура</w:t>
            </w:r>
            <w:r w:rsidR="000647D4" w:rsidRPr="0047266F">
              <w:rPr>
                <w:rFonts w:ascii="Times New Roman" w:hAnsi="Times New Roman"/>
                <w:bCs/>
                <w:sz w:val="28"/>
                <w:szCs w:val="28"/>
                <w:lang w:val="kk-KZ"/>
              </w:rPr>
              <w:t>/</w:t>
            </w:r>
            <w:r w:rsidRPr="0047266F">
              <w:rPr>
                <w:rFonts w:ascii="Times New Roman" w:hAnsi="Times New Roman"/>
                <w:bCs/>
                <w:sz w:val="28"/>
                <w:szCs w:val="28"/>
              </w:rPr>
              <w:t xml:space="preserve"> </w:t>
            </w:r>
            <w:r w:rsidRPr="0047266F">
              <w:rPr>
                <w:rFonts w:ascii="Times New Roman" w:hAnsi="Times New Roman"/>
                <w:bCs/>
                <w:sz w:val="28"/>
                <w:szCs w:val="28"/>
                <w:lang w:val="kk-KZ"/>
              </w:rPr>
              <w:t>ылғалды</w:t>
            </w:r>
            <w:r w:rsidR="000647D4" w:rsidRPr="0047266F">
              <w:rPr>
                <w:rFonts w:ascii="Times New Roman" w:hAnsi="Times New Roman"/>
                <w:bCs/>
                <w:sz w:val="28"/>
                <w:szCs w:val="28"/>
                <w:lang w:val="kk-KZ"/>
              </w:rPr>
              <w:t>лық</w:t>
            </w:r>
            <w:r w:rsidRPr="0047266F">
              <w:rPr>
                <w:rFonts w:ascii="Times New Roman" w:hAnsi="Times New Roman"/>
                <w:bCs/>
                <w:sz w:val="28"/>
                <w:szCs w:val="28"/>
              </w:rPr>
              <w:t xml:space="preserve"> </w:t>
            </w:r>
          </w:p>
        </w:tc>
      </w:tr>
      <w:tr w:rsidR="009D263F" w:rsidRPr="0047266F" w14:paraId="68C5BFD2" w14:textId="77777777" w:rsidTr="0029656B">
        <w:tc>
          <w:tcPr>
            <w:tcW w:w="1927" w:type="dxa"/>
            <w:tcBorders>
              <w:top w:val="single" w:sz="4" w:space="0" w:color="auto"/>
              <w:left w:val="single" w:sz="4" w:space="0" w:color="auto"/>
              <w:bottom w:val="single" w:sz="4" w:space="0" w:color="auto"/>
              <w:right w:val="single" w:sz="4" w:space="0" w:color="auto"/>
            </w:tcBorders>
            <w:hideMark/>
          </w:tcPr>
          <w:p w14:paraId="6C6DB8ED" w14:textId="5AD81AE7" w:rsidR="009D263F" w:rsidRPr="0047266F" w:rsidRDefault="009D263F" w:rsidP="0054107D">
            <w:pPr>
              <w:rPr>
                <w:rFonts w:ascii="Times New Roman" w:hAnsi="Times New Roman"/>
                <w:sz w:val="28"/>
                <w:szCs w:val="28"/>
                <w:lang w:val="kk-KZ"/>
              </w:rPr>
            </w:pPr>
            <w:r w:rsidRPr="0047266F">
              <w:rPr>
                <w:rFonts w:ascii="Times New Roman" w:hAnsi="Times New Roman"/>
                <w:sz w:val="28"/>
                <w:szCs w:val="28"/>
                <w:lang w:val="kk-KZ"/>
              </w:rPr>
              <w:t>Стронци</w:t>
            </w:r>
            <w:r w:rsidR="00351CF0" w:rsidRPr="0047266F">
              <w:rPr>
                <w:rFonts w:ascii="Times New Roman" w:hAnsi="Times New Roman"/>
                <w:sz w:val="28"/>
                <w:szCs w:val="28"/>
                <w:lang w:val="kk-KZ"/>
              </w:rPr>
              <w:t>й</w:t>
            </w:r>
            <w:r w:rsidRPr="0047266F">
              <w:rPr>
                <w:rFonts w:ascii="Times New Roman" w:hAnsi="Times New Roman"/>
                <w:sz w:val="28"/>
                <w:szCs w:val="28"/>
                <w:lang w:val="kk-KZ"/>
              </w:rPr>
              <w:t>-90</w:t>
            </w:r>
          </w:p>
        </w:tc>
        <w:tc>
          <w:tcPr>
            <w:tcW w:w="2468" w:type="dxa"/>
            <w:tcBorders>
              <w:top w:val="single" w:sz="4" w:space="0" w:color="auto"/>
              <w:left w:val="single" w:sz="4" w:space="0" w:color="auto"/>
              <w:bottom w:val="single" w:sz="4" w:space="0" w:color="auto"/>
              <w:right w:val="single" w:sz="4" w:space="0" w:color="auto"/>
            </w:tcBorders>
            <w:hideMark/>
          </w:tcPr>
          <w:p w14:paraId="18DAF87B" w14:textId="4A11BBF3" w:rsidR="009D263F" w:rsidRPr="0047266F" w:rsidRDefault="009D263F" w:rsidP="009D263F">
            <w:pPr>
              <w:jc w:val="center"/>
              <w:rPr>
                <w:rFonts w:ascii="Times New Roman" w:hAnsi="Times New Roman"/>
                <w:sz w:val="28"/>
                <w:szCs w:val="28"/>
                <w:lang w:val="en-US"/>
              </w:rPr>
            </w:pPr>
            <w:r w:rsidRPr="0047266F">
              <w:rPr>
                <w:rFonts w:ascii="Times New Roman" w:hAnsi="Times New Roman"/>
                <w:sz w:val="28"/>
                <w:szCs w:val="28"/>
                <w:lang w:val="kk-KZ"/>
              </w:rPr>
              <w:t xml:space="preserve">МВИ № </w:t>
            </w:r>
            <w:r w:rsidRPr="0047266F">
              <w:rPr>
                <w:rFonts w:ascii="Times New Roman" w:hAnsi="Times New Roman"/>
                <w:sz w:val="28"/>
                <w:szCs w:val="28"/>
                <w:lang w:val="en-US"/>
              </w:rPr>
              <w:t>KZ 07.00.00303-2019</w:t>
            </w:r>
          </w:p>
        </w:tc>
        <w:tc>
          <w:tcPr>
            <w:tcW w:w="1559" w:type="dxa"/>
            <w:tcBorders>
              <w:top w:val="single" w:sz="4" w:space="0" w:color="auto"/>
              <w:left w:val="single" w:sz="4" w:space="0" w:color="auto"/>
              <w:bottom w:val="single" w:sz="4" w:space="0" w:color="auto"/>
              <w:right w:val="single" w:sz="4" w:space="0" w:color="auto"/>
            </w:tcBorders>
          </w:tcPr>
          <w:p w14:paraId="237B422E" w14:textId="0E9A0E0D" w:rsidR="009D263F" w:rsidRPr="0047266F" w:rsidRDefault="009D263F" w:rsidP="000647D4">
            <w:pPr>
              <w:jc w:val="center"/>
              <w:rPr>
                <w:rFonts w:ascii="Times New Roman" w:hAnsi="Times New Roman"/>
                <w:sz w:val="28"/>
                <w:szCs w:val="28"/>
                <w:lang w:val="kk-KZ"/>
              </w:rPr>
            </w:pPr>
            <w:r w:rsidRPr="0047266F">
              <w:rPr>
                <w:rFonts w:ascii="Times New Roman" w:hAnsi="Times New Roman"/>
                <w:sz w:val="28"/>
                <w:szCs w:val="28"/>
                <w:lang w:val="kk-KZ"/>
              </w:rPr>
              <w:t>200</w:t>
            </w:r>
            <w:r w:rsidR="000647D4" w:rsidRPr="0047266F">
              <w:rPr>
                <w:rFonts w:ascii="Times New Roman" w:hAnsi="Times New Roman"/>
                <w:sz w:val="28"/>
                <w:szCs w:val="28"/>
                <w:lang w:val="kk-KZ"/>
              </w:rPr>
              <w:t xml:space="preserve"> дейін</w:t>
            </w:r>
          </w:p>
        </w:tc>
        <w:tc>
          <w:tcPr>
            <w:tcW w:w="1757" w:type="dxa"/>
            <w:tcBorders>
              <w:top w:val="single" w:sz="4" w:space="0" w:color="auto"/>
              <w:left w:val="single" w:sz="4" w:space="0" w:color="auto"/>
              <w:bottom w:val="single" w:sz="4" w:space="0" w:color="auto"/>
              <w:right w:val="single" w:sz="4" w:space="0" w:color="auto"/>
            </w:tcBorders>
          </w:tcPr>
          <w:p w14:paraId="4AA69ABA" w14:textId="77777777" w:rsidR="009D263F" w:rsidRPr="0047266F" w:rsidRDefault="009D263F" w:rsidP="0054107D">
            <w:pPr>
              <w:jc w:val="center"/>
              <w:rPr>
                <w:rFonts w:ascii="Times New Roman" w:hAnsi="Times New Roman"/>
                <w:sz w:val="28"/>
                <w:szCs w:val="28"/>
                <w:lang w:val="kk-KZ"/>
              </w:rPr>
            </w:pPr>
            <w:r w:rsidRPr="0047266F">
              <w:rPr>
                <w:rFonts w:ascii="Times New Roman" w:hAnsi="Times New Roman"/>
                <w:sz w:val="28"/>
                <w:szCs w:val="28"/>
                <w:lang w:val="en-US"/>
              </w:rPr>
              <w:t>0</w:t>
            </w:r>
            <w:r w:rsidRPr="0047266F">
              <w:rPr>
                <w:rFonts w:ascii="Times New Roman" w:hAnsi="Times New Roman"/>
                <w:sz w:val="28"/>
                <w:szCs w:val="28"/>
              </w:rPr>
              <w:t>,</w:t>
            </w:r>
            <w:r w:rsidRPr="0047266F">
              <w:rPr>
                <w:rFonts w:ascii="Times New Roman" w:hAnsi="Times New Roman"/>
                <w:sz w:val="28"/>
                <w:szCs w:val="28"/>
                <w:lang w:val="en-US"/>
              </w:rPr>
              <w:t>92</w:t>
            </w:r>
          </w:p>
        </w:tc>
        <w:tc>
          <w:tcPr>
            <w:tcW w:w="1928" w:type="dxa"/>
            <w:tcBorders>
              <w:top w:val="single" w:sz="4" w:space="0" w:color="auto"/>
              <w:left w:val="single" w:sz="4" w:space="0" w:color="auto"/>
              <w:bottom w:val="single" w:sz="4" w:space="0" w:color="auto"/>
              <w:right w:val="single" w:sz="4" w:space="0" w:color="auto"/>
            </w:tcBorders>
          </w:tcPr>
          <w:p w14:paraId="748ABE5D" w14:textId="66C88EB5" w:rsidR="009D263F" w:rsidRPr="0047266F" w:rsidRDefault="009D263F" w:rsidP="0054107D">
            <w:pPr>
              <w:jc w:val="center"/>
              <w:rPr>
                <w:rFonts w:ascii="Times New Roman" w:hAnsi="Times New Roman"/>
                <w:sz w:val="28"/>
                <w:szCs w:val="28"/>
                <w:lang w:val="en-US"/>
              </w:rPr>
            </w:pPr>
            <w:r w:rsidRPr="0047266F">
              <w:rPr>
                <w:rFonts w:ascii="Times New Roman" w:hAnsi="Times New Roman"/>
                <w:sz w:val="28"/>
                <w:szCs w:val="28"/>
                <w:lang w:val="en-US"/>
              </w:rPr>
              <w:t>20,8</w:t>
            </w:r>
            <w:r w:rsidRPr="0047266F">
              <w:rPr>
                <w:rFonts w:ascii="Times New Roman" w:hAnsi="Times New Roman"/>
                <w:sz w:val="28"/>
                <w:szCs w:val="28"/>
                <w:lang w:val="kk-KZ"/>
              </w:rPr>
              <w:t xml:space="preserve"> </w:t>
            </w:r>
            <w:r w:rsidRPr="0047266F">
              <w:rPr>
                <w:rFonts w:ascii="Times New Roman" w:hAnsi="Times New Roman"/>
                <w:sz w:val="28"/>
                <w:szCs w:val="28"/>
                <w:vertAlign w:val="superscript"/>
                <w:lang w:val="en-US"/>
              </w:rPr>
              <w:t>0</w:t>
            </w:r>
            <w:r w:rsidRPr="0047266F">
              <w:rPr>
                <w:rFonts w:ascii="Times New Roman" w:hAnsi="Times New Roman"/>
                <w:sz w:val="28"/>
                <w:szCs w:val="28"/>
                <w:lang w:val="en-US"/>
              </w:rPr>
              <w:t>С</w:t>
            </w:r>
          </w:p>
          <w:p w14:paraId="09B5EC1A" w14:textId="3717A09A" w:rsidR="009D263F" w:rsidRPr="0047266F" w:rsidRDefault="009D263F" w:rsidP="0054107D">
            <w:pPr>
              <w:jc w:val="center"/>
              <w:rPr>
                <w:rFonts w:ascii="Times New Roman" w:hAnsi="Times New Roman"/>
                <w:sz w:val="28"/>
                <w:szCs w:val="28"/>
              </w:rPr>
            </w:pPr>
            <w:r w:rsidRPr="0047266F">
              <w:rPr>
                <w:rFonts w:ascii="Times New Roman" w:hAnsi="Times New Roman"/>
                <w:sz w:val="28"/>
                <w:szCs w:val="28"/>
                <w:lang w:val="en-US"/>
              </w:rPr>
              <w:t>72</w:t>
            </w:r>
            <w:r w:rsidRPr="0047266F">
              <w:rPr>
                <w:rFonts w:ascii="Times New Roman" w:hAnsi="Times New Roman"/>
                <w:sz w:val="28"/>
                <w:szCs w:val="28"/>
                <w:lang w:val="kk-KZ"/>
              </w:rPr>
              <w:t xml:space="preserve"> </w:t>
            </w:r>
            <w:r w:rsidRPr="0047266F">
              <w:rPr>
                <w:rFonts w:ascii="Times New Roman" w:hAnsi="Times New Roman"/>
                <w:sz w:val="28"/>
                <w:szCs w:val="28"/>
              </w:rPr>
              <w:t>%</w:t>
            </w:r>
          </w:p>
        </w:tc>
      </w:tr>
      <w:tr w:rsidR="009D263F" w:rsidRPr="0047266F" w14:paraId="258AA2FE" w14:textId="77777777" w:rsidTr="0029656B">
        <w:tc>
          <w:tcPr>
            <w:tcW w:w="1927" w:type="dxa"/>
            <w:tcBorders>
              <w:top w:val="single" w:sz="4" w:space="0" w:color="auto"/>
              <w:left w:val="single" w:sz="4" w:space="0" w:color="auto"/>
              <w:bottom w:val="single" w:sz="4" w:space="0" w:color="auto"/>
              <w:right w:val="single" w:sz="4" w:space="0" w:color="auto"/>
            </w:tcBorders>
            <w:hideMark/>
          </w:tcPr>
          <w:p w14:paraId="055CC0AC" w14:textId="05DBF6D6" w:rsidR="009D263F" w:rsidRPr="0047266F" w:rsidRDefault="00351CF0" w:rsidP="0054107D">
            <w:pPr>
              <w:rPr>
                <w:rFonts w:ascii="Times New Roman" w:hAnsi="Times New Roman"/>
                <w:sz w:val="28"/>
                <w:szCs w:val="28"/>
                <w:lang w:val="kk-KZ"/>
              </w:rPr>
            </w:pPr>
            <w:r w:rsidRPr="0047266F">
              <w:rPr>
                <w:rFonts w:ascii="Times New Roman" w:hAnsi="Times New Roman"/>
                <w:sz w:val="28"/>
                <w:szCs w:val="28"/>
                <w:lang w:val="kk-KZ"/>
              </w:rPr>
              <w:t>Ц</w:t>
            </w:r>
            <w:r w:rsidR="009D263F" w:rsidRPr="0047266F">
              <w:rPr>
                <w:rFonts w:ascii="Times New Roman" w:hAnsi="Times New Roman"/>
                <w:sz w:val="28"/>
                <w:szCs w:val="28"/>
                <w:lang w:val="kk-KZ"/>
              </w:rPr>
              <w:t>ези</w:t>
            </w:r>
            <w:r w:rsidRPr="0047266F">
              <w:rPr>
                <w:rFonts w:ascii="Times New Roman" w:hAnsi="Times New Roman"/>
                <w:sz w:val="28"/>
                <w:szCs w:val="28"/>
                <w:lang w:val="kk-KZ"/>
              </w:rPr>
              <w:t>й</w:t>
            </w:r>
            <w:r w:rsidR="009D263F" w:rsidRPr="0047266F">
              <w:rPr>
                <w:rFonts w:ascii="Times New Roman" w:hAnsi="Times New Roman"/>
                <w:sz w:val="28"/>
                <w:szCs w:val="28"/>
                <w:lang w:val="kk-KZ"/>
              </w:rPr>
              <w:t>-137</w:t>
            </w:r>
          </w:p>
        </w:tc>
        <w:tc>
          <w:tcPr>
            <w:tcW w:w="2468" w:type="dxa"/>
            <w:tcBorders>
              <w:top w:val="single" w:sz="4" w:space="0" w:color="auto"/>
              <w:left w:val="single" w:sz="4" w:space="0" w:color="auto"/>
              <w:bottom w:val="single" w:sz="4" w:space="0" w:color="auto"/>
              <w:right w:val="single" w:sz="4" w:space="0" w:color="auto"/>
            </w:tcBorders>
            <w:hideMark/>
          </w:tcPr>
          <w:p w14:paraId="1C52D3F3" w14:textId="0F9C9C7D" w:rsidR="009D263F" w:rsidRPr="0047266F" w:rsidRDefault="009D263F" w:rsidP="009D263F">
            <w:pPr>
              <w:jc w:val="center"/>
              <w:rPr>
                <w:rFonts w:ascii="Times New Roman" w:hAnsi="Times New Roman"/>
                <w:sz w:val="28"/>
                <w:szCs w:val="28"/>
                <w:lang w:val="en-US"/>
              </w:rPr>
            </w:pPr>
            <w:r w:rsidRPr="0047266F">
              <w:rPr>
                <w:rFonts w:ascii="Times New Roman" w:hAnsi="Times New Roman"/>
                <w:sz w:val="28"/>
                <w:szCs w:val="28"/>
                <w:lang w:val="kk-KZ"/>
              </w:rPr>
              <w:t xml:space="preserve">МВИ </w:t>
            </w:r>
            <w:r w:rsidRPr="0047266F">
              <w:rPr>
                <w:rFonts w:ascii="Times New Roman" w:hAnsi="Times New Roman"/>
                <w:sz w:val="28"/>
                <w:szCs w:val="28"/>
              </w:rPr>
              <w:t xml:space="preserve">№ </w:t>
            </w:r>
            <w:r w:rsidRPr="0047266F">
              <w:rPr>
                <w:rFonts w:ascii="Times New Roman" w:hAnsi="Times New Roman"/>
                <w:sz w:val="28"/>
                <w:szCs w:val="28"/>
                <w:lang w:val="en-US"/>
              </w:rPr>
              <w:t>KZ 07.00.00304-2019</w:t>
            </w:r>
          </w:p>
        </w:tc>
        <w:tc>
          <w:tcPr>
            <w:tcW w:w="1559" w:type="dxa"/>
            <w:tcBorders>
              <w:top w:val="single" w:sz="4" w:space="0" w:color="auto"/>
              <w:left w:val="single" w:sz="4" w:space="0" w:color="auto"/>
              <w:bottom w:val="single" w:sz="4" w:space="0" w:color="auto"/>
              <w:right w:val="single" w:sz="4" w:space="0" w:color="auto"/>
            </w:tcBorders>
            <w:hideMark/>
          </w:tcPr>
          <w:p w14:paraId="3099CC79" w14:textId="79D1662B" w:rsidR="009D263F" w:rsidRPr="0047266F" w:rsidRDefault="009D263F" w:rsidP="000647D4">
            <w:pPr>
              <w:jc w:val="center"/>
              <w:rPr>
                <w:rFonts w:ascii="Times New Roman" w:hAnsi="Times New Roman"/>
                <w:sz w:val="28"/>
                <w:szCs w:val="28"/>
                <w:lang w:val="kk-KZ"/>
              </w:rPr>
            </w:pPr>
            <w:r w:rsidRPr="0047266F">
              <w:rPr>
                <w:rFonts w:ascii="Times New Roman" w:hAnsi="Times New Roman"/>
                <w:sz w:val="28"/>
                <w:szCs w:val="28"/>
                <w:lang w:val="kk-KZ"/>
              </w:rPr>
              <w:t>400</w:t>
            </w:r>
            <w:r w:rsidR="000647D4" w:rsidRPr="0047266F">
              <w:rPr>
                <w:rFonts w:ascii="Times New Roman" w:hAnsi="Times New Roman"/>
                <w:sz w:val="28"/>
                <w:szCs w:val="28"/>
                <w:lang w:val="kk-KZ"/>
              </w:rPr>
              <w:t xml:space="preserve"> дейін</w:t>
            </w:r>
          </w:p>
        </w:tc>
        <w:tc>
          <w:tcPr>
            <w:tcW w:w="1757" w:type="dxa"/>
            <w:tcBorders>
              <w:top w:val="single" w:sz="4" w:space="0" w:color="auto"/>
              <w:left w:val="single" w:sz="4" w:space="0" w:color="auto"/>
              <w:bottom w:val="single" w:sz="4" w:space="0" w:color="auto"/>
              <w:right w:val="single" w:sz="4" w:space="0" w:color="auto"/>
            </w:tcBorders>
          </w:tcPr>
          <w:p w14:paraId="17460478" w14:textId="77777777" w:rsidR="009D263F" w:rsidRPr="0047266F" w:rsidRDefault="009D263F" w:rsidP="0054107D">
            <w:pPr>
              <w:jc w:val="center"/>
              <w:rPr>
                <w:rFonts w:ascii="Times New Roman" w:hAnsi="Times New Roman"/>
                <w:sz w:val="28"/>
                <w:szCs w:val="28"/>
                <w:lang w:val="en-US"/>
              </w:rPr>
            </w:pPr>
            <w:r w:rsidRPr="0047266F">
              <w:rPr>
                <w:rFonts w:ascii="Times New Roman" w:hAnsi="Times New Roman"/>
                <w:sz w:val="28"/>
                <w:szCs w:val="28"/>
                <w:lang w:val="kk-KZ"/>
              </w:rPr>
              <w:t>8,65</w:t>
            </w:r>
          </w:p>
        </w:tc>
        <w:tc>
          <w:tcPr>
            <w:tcW w:w="1928" w:type="dxa"/>
            <w:tcBorders>
              <w:top w:val="single" w:sz="4" w:space="0" w:color="auto"/>
              <w:left w:val="single" w:sz="4" w:space="0" w:color="auto"/>
              <w:bottom w:val="single" w:sz="4" w:space="0" w:color="auto"/>
              <w:right w:val="single" w:sz="4" w:space="0" w:color="auto"/>
            </w:tcBorders>
          </w:tcPr>
          <w:p w14:paraId="74262025" w14:textId="20790E89" w:rsidR="009D263F" w:rsidRPr="0047266F" w:rsidRDefault="009D263F" w:rsidP="0054107D">
            <w:pPr>
              <w:jc w:val="center"/>
              <w:rPr>
                <w:rFonts w:ascii="Times New Roman" w:hAnsi="Times New Roman"/>
                <w:sz w:val="28"/>
                <w:szCs w:val="28"/>
                <w:lang w:val="en-US"/>
              </w:rPr>
            </w:pPr>
            <w:r w:rsidRPr="0047266F">
              <w:rPr>
                <w:rFonts w:ascii="Times New Roman" w:hAnsi="Times New Roman"/>
                <w:sz w:val="28"/>
                <w:szCs w:val="28"/>
                <w:lang w:val="en-US"/>
              </w:rPr>
              <w:t>20,8</w:t>
            </w:r>
            <w:r w:rsidRPr="0047266F">
              <w:rPr>
                <w:rFonts w:ascii="Times New Roman" w:hAnsi="Times New Roman"/>
                <w:sz w:val="28"/>
                <w:szCs w:val="28"/>
                <w:lang w:val="kk-KZ"/>
              </w:rPr>
              <w:t xml:space="preserve"> </w:t>
            </w:r>
            <w:r w:rsidRPr="0047266F">
              <w:rPr>
                <w:rFonts w:ascii="Times New Roman" w:hAnsi="Times New Roman"/>
                <w:sz w:val="28"/>
                <w:szCs w:val="28"/>
                <w:vertAlign w:val="superscript"/>
                <w:lang w:val="en-US"/>
              </w:rPr>
              <w:t>0</w:t>
            </w:r>
            <w:r w:rsidRPr="0047266F">
              <w:rPr>
                <w:rFonts w:ascii="Times New Roman" w:hAnsi="Times New Roman"/>
                <w:sz w:val="28"/>
                <w:szCs w:val="28"/>
                <w:lang w:val="en-US"/>
              </w:rPr>
              <w:t>С</w:t>
            </w:r>
          </w:p>
          <w:p w14:paraId="75AC2040" w14:textId="5F2F6866" w:rsidR="009D263F" w:rsidRPr="0047266F" w:rsidRDefault="009D263F" w:rsidP="0054107D">
            <w:pPr>
              <w:jc w:val="center"/>
              <w:rPr>
                <w:rFonts w:ascii="Times New Roman" w:hAnsi="Times New Roman"/>
                <w:sz w:val="28"/>
                <w:szCs w:val="28"/>
                <w:lang w:val="en-US"/>
              </w:rPr>
            </w:pPr>
            <w:r w:rsidRPr="0047266F">
              <w:rPr>
                <w:rFonts w:ascii="Times New Roman" w:hAnsi="Times New Roman"/>
                <w:sz w:val="28"/>
                <w:szCs w:val="28"/>
                <w:lang w:val="en-US"/>
              </w:rPr>
              <w:t>72</w:t>
            </w:r>
            <w:r w:rsidRPr="0047266F">
              <w:rPr>
                <w:rFonts w:ascii="Times New Roman" w:hAnsi="Times New Roman"/>
                <w:sz w:val="28"/>
                <w:szCs w:val="28"/>
                <w:lang w:val="kk-KZ"/>
              </w:rPr>
              <w:t xml:space="preserve"> </w:t>
            </w:r>
            <w:r w:rsidRPr="0047266F">
              <w:rPr>
                <w:rFonts w:ascii="Times New Roman" w:hAnsi="Times New Roman"/>
                <w:sz w:val="28"/>
                <w:szCs w:val="28"/>
              </w:rPr>
              <w:t>%</w:t>
            </w:r>
          </w:p>
        </w:tc>
      </w:tr>
    </w:tbl>
    <w:p w14:paraId="5A28F68D" w14:textId="77777777" w:rsidR="0054107D" w:rsidRPr="0047266F" w:rsidRDefault="0054107D" w:rsidP="0054107D">
      <w:pPr>
        <w:spacing w:after="0" w:line="240" w:lineRule="auto"/>
        <w:jc w:val="both"/>
        <w:rPr>
          <w:rFonts w:ascii="Times New Roman" w:eastAsia="Times New Roman" w:hAnsi="Times New Roman" w:cs="Times New Roman"/>
          <w:sz w:val="24"/>
          <w:szCs w:val="24"/>
          <w:lang w:eastAsia="ru-RU"/>
        </w:rPr>
      </w:pPr>
    </w:p>
    <w:bookmarkEnd w:id="26"/>
    <w:p w14:paraId="15E63354" w14:textId="71AAA647" w:rsidR="000647D4" w:rsidRPr="0047266F" w:rsidRDefault="000647D4" w:rsidP="0054107D">
      <w:pPr>
        <w:spacing w:after="0" w:line="240" w:lineRule="auto"/>
        <w:ind w:firstLine="567"/>
        <w:jc w:val="both"/>
        <w:rPr>
          <w:rFonts w:ascii="Times New Roman" w:eastAsia="Times New Roman" w:hAnsi="Times New Roman" w:cs="Times New Roman"/>
          <w:sz w:val="28"/>
          <w:szCs w:val="28"/>
          <w:lang w:eastAsia="ru-RU"/>
        </w:rPr>
      </w:pPr>
      <w:proofErr w:type="spellStart"/>
      <w:r w:rsidRPr="0047266F">
        <w:rPr>
          <w:rFonts w:ascii="Times New Roman" w:eastAsia="Times New Roman" w:hAnsi="Times New Roman" w:cs="Times New Roman"/>
          <w:sz w:val="28"/>
          <w:szCs w:val="28"/>
          <w:lang w:eastAsia="ru-RU"/>
        </w:rPr>
        <w:t>Зерттеу</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нәтижелері</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бойынша</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зерттелетін</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өсімдіктердегі</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радионуклидтер</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рұқсат</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етілген</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нормалар</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шегінде</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болды</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және</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өсу</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аймағының</w:t>
      </w:r>
      <w:proofErr w:type="spellEnd"/>
      <w:r w:rsidRPr="0047266F">
        <w:rPr>
          <w:rFonts w:ascii="Times New Roman" w:eastAsia="Times New Roman" w:hAnsi="Times New Roman" w:cs="Times New Roman"/>
          <w:sz w:val="28"/>
          <w:szCs w:val="28"/>
          <w:lang w:eastAsia="ru-RU"/>
        </w:rPr>
        <w:t xml:space="preserve"> </w:t>
      </w:r>
      <w:proofErr w:type="spellStart"/>
      <w:r w:rsidRPr="0047266F">
        <w:rPr>
          <w:rFonts w:ascii="Times New Roman" w:eastAsia="Times New Roman" w:hAnsi="Times New Roman" w:cs="Times New Roman"/>
          <w:sz w:val="28"/>
          <w:szCs w:val="28"/>
          <w:lang w:eastAsia="ru-RU"/>
        </w:rPr>
        <w:t>радиоактивтілі</w:t>
      </w:r>
      <w:proofErr w:type="spellEnd"/>
      <w:r w:rsidRPr="0047266F">
        <w:rPr>
          <w:rFonts w:ascii="Times New Roman" w:eastAsia="Times New Roman" w:hAnsi="Times New Roman" w:cs="Times New Roman"/>
          <w:sz w:val="28"/>
          <w:szCs w:val="28"/>
          <w:lang w:val="kk-KZ" w:eastAsia="ru-RU"/>
        </w:rPr>
        <w:t xml:space="preserve">к тазалығына кепілдік берді </w:t>
      </w:r>
      <w:r w:rsidRPr="0047266F">
        <w:rPr>
          <w:rFonts w:ascii="Times New Roman" w:eastAsia="Times New Roman" w:hAnsi="Times New Roman" w:cs="Times New Roman"/>
          <w:sz w:val="28"/>
          <w:szCs w:val="28"/>
          <w:lang w:eastAsia="ru-RU"/>
        </w:rPr>
        <w:t>[</w:t>
      </w:r>
      <w:r w:rsidR="008A4C2A" w:rsidRPr="0047266F">
        <w:rPr>
          <w:rFonts w:ascii="Times New Roman" w:eastAsia="Times New Roman" w:hAnsi="Times New Roman" w:cs="Times New Roman"/>
          <w:sz w:val="28"/>
          <w:szCs w:val="28"/>
          <w:lang w:eastAsia="ru-RU"/>
        </w:rPr>
        <w:t>120</w:t>
      </w:r>
      <w:r w:rsidRPr="0047266F">
        <w:rPr>
          <w:rFonts w:ascii="Times New Roman" w:eastAsia="Times New Roman" w:hAnsi="Times New Roman" w:cs="Times New Roman"/>
          <w:sz w:val="28"/>
          <w:szCs w:val="28"/>
          <w:lang w:eastAsia="ru-RU"/>
        </w:rPr>
        <w:t>].</w:t>
      </w:r>
    </w:p>
    <w:p w14:paraId="2A7E6B27" w14:textId="25328BAB" w:rsidR="0054107D" w:rsidRPr="0047266F" w:rsidRDefault="000647D4" w:rsidP="0054107D">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Дәрілік өсімдік шикізатындағы қалдық пестицидтерді қадағалау пациенттердің қауіпсіздігінің кепілі. </w:t>
      </w:r>
      <w:r w:rsidR="00B66EC2" w:rsidRPr="0047266F">
        <w:rPr>
          <w:rFonts w:ascii="Times New Roman" w:eastAsia="Times New Roman" w:hAnsi="Times New Roman" w:cs="Times New Roman"/>
          <w:sz w:val="28"/>
          <w:szCs w:val="28"/>
          <w:lang w:val="kk-KZ" w:eastAsia="ru-RU"/>
        </w:rPr>
        <w:t>Сондықтан ДӨШ</w:t>
      </w:r>
      <w:r w:rsidRPr="0047266F">
        <w:rPr>
          <w:rFonts w:ascii="Times New Roman" w:eastAsia="Times New Roman" w:hAnsi="Times New Roman" w:cs="Times New Roman"/>
          <w:sz w:val="28"/>
          <w:szCs w:val="28"/>
          <w:lang w:val="kk-KZ" w:eastAsia="ru-RU"/>
        </w:rPr>
        <w:t>-де қалдық пестицидтердің, соның ішінде құрамында хлор</w:t>
      </w:r>
      <w:r w:rsidR="00F75082" w:rsidRPr="0047266F">
        <w:rPr>
          <w:rFonts w:ascii="Times New Roman" w:eastAsia="Times New Roman" w:hAnsi="Times New Roman" w:cs="Times New Roman"/>
          <w:sz w:val="28"/>
          <w:szCs w:val="28"/>
          <w:lang w:val="kk-KZ" w:eastAsia="ru-RU"/>
        </w:rPr>
        <w:t>ы</w:t>
      </w:r>
      <w:r w:rsidRPr="0047266F">
        <w:rPr>
          <w:rFonts w:ascii="Times New Roman" w:eastAsia="Times New Roman" w:hAnsi="Times New Roman" w:cs="Times New Roman"/>
          <w:sz w:val="28"/>
          <w:szCs w:val="28"/>
          <w:lang w:val="kk-KZ" w:eastAsia="ru-RU"/>
        </w:rPr>
        <w:t xml:space="preserve"> бар пестицидтердің: </w:t>
      </w:r>
      <w:r w:rsidR="00D6731E">
        <w:rPr>
          <w:rFonts w:ascii="Times New Roman" w:eastAsia="Times New Roman" w:hAnsi="Times New Roman" w:cs="Times New Roman"/>
          <w:sz w:val="28"/>
          <w:szCs w:val="28"/>
          <w:lang w:val="kk-KZ" w:eastAsia="ru-RU"/>
        </w:rPr>
        <w:lastRenderedPageBreak/>
        <w:t>гексахлорциклогексан (α</w:t>
      </w:r>
      <w:r w:rsidRPr="0047266F">
        <w:rPr>
          <w:rFonts w:ascii="Times New Roman" w:eastAsia="Times New Roman" w:hAnsi="Times New Roman" w:cs="Times New Roman"/>
          <w:sz w:val="28"/>
          <w:szCs w:val="28"/>
          <w:lang w:val="kk-KZ" w:eastAsia="ru-RU"/>
        </w:rPr>
        <w:t>-, β-және γ-</w:t>
      </w:r>
      <w:r w:rsidR="00D6731E" w:rsidRPr="00D6731E">
        <w:rPr>
          <w:rFonts w:ascii="Times New Roman" w:eastAsia="Times New Roman" w:hAnsi="Times New Roman" w:cs="Times New Roman"/>
          <w:sz w:val="28"/>
          <w:szCs w:val="28"/>
          <w:lang w:val="kk-KZ" w:eastAsia="ru-RU"/>
        </w:rPr>
        <w:t>ГХЦГ</w:t>
      </w:r>
      <w:r w:rsidRPr="0047266F">
        <w:rPr>
          <w:rFonts w:ascii="Times New Roman" w:eastAsia="Times New Roman" w:hAnsi="Times New Roman" w:cs="Times New Roman"/>
          <w:sz w:val="28"/>
          <w:szCs w:val="28"/>
          <w:lang w:val="kk-KZ" w:eastAsia="ru-RU"/>
        </w:rPr>
        <w:t>), дихлордифенилтрихлорметилметан (</w:t>
      </w:r>
      <w:r w:rsidR="00D6731E" w:rsidRPr="00D6731E">
        <w:rPr>
          <w:rFonts w:ascii="Times New Roman" w:eastAsia="Times New Roman" w:hAnsi="Times New Roman" w:cs="Times New Roman"/>
          <w:sz w:val="28"/>
          <w:szCs w:val="28"/>
          <w:lang w:val="kk-KZ" w:eastAsia="ru-RU"/>
        </w:rPr>
        <w:t>ДДТ</w:t>
      </w:r>
      <w:r w:rsidRPr="0047266F">
        <w:rPr>
          <w:rFonts w:ascii="Times New Roman" w:eastAsia="Times New Roman" w:hAnsi="Times New Roman" w:cs="Times New Roman"/>
          <w:sz w:val="28"/>
          <w:szCs w:val="28"/>
          <w:lang w:val="kk-KZ" w:eastAsia="ru-RU"/>
        </w:rPr>
        <w:t>) изомерлері және оның дихлордифенилхлорэтилен (</w:t>
      </w:r>
      <w:r w:rsidR="00D6731E" w:rsidRPr="00D6731E">
        <w:rPr>
          <w:rFonts w:ascii="Times New Roman" w:eastAsia="Times New Roman" w:hAnsi="Times New Roman" w:cs="Times New Roman"/>
          <w:sz w:val="28"/>
          <w:szCs w:val="28"/>
          <w:lang w:val="kk-KZ" w:eastAsia="ru-RU"/>
        </w:rPr>
        <w:t>ДДЭ</w:t>
      </w:r>
      <w:r w:rsidRPr="0047266F">
        <w:rPr>
          <w:rFonts w:ascii="Times New Roman" w:eastAsia="Times New Roman" w:hAnsi="Times New Roman" w:cs="Times New Roman"/>
          <w:sz w:val="28"/>
          <w:szCs w:val="28"/>
          <w:lang w:val="kk-KZ" w:eastAsia="ru-RU"/>
        </w:rPr>
        <w:t xml:space="preserve">) метаболиті, </w:t>
      </w:r>
      <w:r w:rsidR="00F75082" w:rsidRPr="0047266F">
        <w:rPr>
          <w:rFonts w:ascii="Times New Roman" w:eastAsia="Times New Roman" w:hAnsi="Times New Roman" w:cs="Times New Roman"/>
          <w:sz w:val="28"/>
          <w:szCs w:val="28"/>
          <w:lang w:val="kk-KZ" w:eastAsia="ru-RU"/>
        </w:rPr>
        <w:t>а</w:t>
      </w:r>
      <w:r w:rsidRPr="0047266F">
        <w:rPr>
          <w:rFonts w:ascii="Times New Roman" w:eastAsia="Times New Roman" w:hAnsi="Times New Roman" w:cs="Times New Roman"/>
          <w:sz w:val="28"/>
          <w:szCs w:val="28"/>
          <w:lang w:val="kk-KZ" w:eastAsia="ru-RU"/>
        </w:rPr>
        <w:t>л</w:t>
      </w:r>
      <w:r w:rsidR="00D6731E">
        <w:rPr>
          <w:rFonts w:ascii="Times New Roman" w:eastAsia="Times New Roman" w:hAnsi="Times New Roman" w:cs="Times New Roman"/>
          <w:sz w:val="28"/>
          <w:szCs w:val="28"/>
          <w:lang w:val="kk-KZ" w:eastAsia="ru-RU"/>
        </w:rPr>
        <w:t>ь</w:t>
      </w:r>
      <w:r w:rsidRPr="0047266F">
        <w:rPr>
          <w:rFonts w:ascii="Times New Roman" w:eastAsia="Times New Roman" w:hAnsi="Times New Roman" w:cs="Times New Roman"/>
          <w:sz w:val="28"/>
          <w:szCs w:val="28"/>
          <w:lang w:val="kk-KZ" w:eastAsia="ru-RU"/>
        </w:rPr>
        <w:t xml:space="preserve">дрин </w:t>
      </w:r>
      <w:r w:rsidR="00F75082" w:rsidRPr="0047266F">
        <w:rPr>
          <w:rFonts w:ascii="Times New Roman" w:eastAsia="Times New Roman" w:hAnsi="Times New Roman" w:cs="Times New Roman"/>
          <w:sz w:val="28"/>
          <w:szCs w:val="28"/>
          <w:lang w:val="kk-KZ" w:eastAsia="ru-RU"/>
        </w:rPr>
        <w:t>мөлшері анықталады</w:t>
      </w:r>
      <w:r w:rsidRPr="0047266F">
        <w:rPr>
          <w:rFonts w:ascii="Times New Roman" w:eastAsia="Times New Roman" w:hAnsi="Times New Roman" w:cs="Times New Roman"/>
          <w:sz w:val="28"/>
          <w:szCs w:val="28"/>
          <w:lang w:val="kk-KZ" w:eastAsia="ru-RU"/>
        </w:rPr>
        <w:t>.</w:t>
      </w:r>
      <w:r w:rsidR="00F75082" w:rsidRPr="0047266F">
        <w:rPr>
          <w:rFonts w:ascii="Times New Roman" w:eastAsia="Times New Roman" w:hAnsi="Times New Roman" w:cs="Times New Roman"/>
          <w:sz w:val="28"/>
          <w:szCs w:val="28"/>
          <w:lang w:val="kk-KZ" w:eastAsia="ru-RU"/>
        </w:rPr>
        <w:t xml:space="preserve"> А</w:t>
      </w:r>
      <w:r w:rsidRPr="0047266F">
        <w:rPr>
          <w:rFonts w:ascii="Times New Roman" w:eastAsia="Times New Roman" w:hAnsi="Times New Roman" w:cs="Times New Roman"/>
          <w:sz w:val="28"/>
          <w:szCs w:val="28"/>
          <w:lang w:val="kk-KZ" w:eastAsia="ru-RU"/>
        </w:rPr>
        <w:t xml:space="preserve">талған пестицидтердің қалдық </w:t>
      </w:r>
      <w:r w:rsidR="00F75082" w:rsidRPr="0047266F">
        <w:rPr>
          <w:rFonts w:ascii="Times New Roman" w:eastAsia="Times New Roman" w:hAnsi="Times New Roman" w:cs="Times New Roman"/>
          <w:sz w:val="28"/>
          <w:szCs w:val="28"/>
          <w:lang w:val="kk-KZ" w:eastAsia="ru-RU"/>
        </w:rPr>
        <w:t xml:space="preserve">мөлшерін </w:t>
      </w:r>
      <w:r w:rsidRPr="0047266F">
        <w:rPr>
          <w:rFonts w:ascii="Times New Roman" w:eastAsia="Times New Roman" w:hAnsi="Times New Roman" w:cs="Times New Roman"/>
          <w:sz w:val="28"/>
          <w:szCs w:val="28"/>
          <w:lang w:val="kk-KZ" w:eastAsia="ru-RU"/>
        </w:rPr>
        <w:t xml:space="preserve"> зерттедік. </w:t>
      </w:r>
      <w:r w:rsidR="00F75082" w:rsidRPr="0047266F">
        <w:rPr>
          <w:rFonts w:ascii="Times New Roman" w:eastAsia="Times New Roman" w:hAnsi="Times New Roman" w:cs="Times New Roman"/>
          <w:sz w:val="28"/>
          <w:szCs w:val="28"/>
          <w:lang w:val="kk-KZ" w:eastAsia="ru-RU"/>
        </w:rPr>
        <w:t xml:space="preserve">Газ-сұйық хроматографиясының спектрограммасы зерттелген шикізат құрамында </w:t>
      </w:r>
      <w:r w:rsidR="00F75082" w:rsidRPr="0047266F">
        <w:rPr>
          <w:rFonts w:ascii="Times New Roman" w:eastAsia="Times New Roman" w:hAnsi="Times New Roman" w:cs="Times New Roman"/>
          <w:i/>
          <w:iCs/>
          <w:sz w:val="28"/>
          <w:szCs w:val="28"/>
          <w:lang w:val="kk-KZ" w:eastAsia="ru-RU"/>
        </w:rPr>
        <w:t>α</w:t>
      </w:r>
      <w:r w:rsidR="00F75082" w:rsidRPr="0047266F">
        <w:rPr>
          <w:rFonts w:ascii="Times New Roman" w:eastAsia="Times New Roman" w:hAnsi="Times New Roman" w:cs="Times New Roman"/>
          <w:sz w:val="28"/>
          <w:szCs w:val="28"/>
          <w:lang w:val="kk-KZ" w:eastAsia="ru-RU"/>
        </w:rPr>
        <w:t xml:space="preserve">-, </w:t>
      </w:r>
      <w:r w:rsidR="00F75082" w:rsidRPr="0047266F">
        <w:rPr>
          <w:rFonts w:ascii="Times New Roman" w:eastAsia="Times New Roman" w:hAnsi="Times New Roman" w:cs="Times New Roman"/>
          <w:i/>
          <w:iCs/>
          <w:sz w:val="28"/>
          <w:szCs w:val="28"/>
          <w:lang w:val="kk-KZ" w:eastAsia="ru-RU"/>
        </w:rPr>
        <w:t>β</w:t>
      </w:r>
      <w:r w:rsidR="00F75082"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ГХЦГ изомерлерінің</w:t>
      </w:r>
      <w:r w:rsidR="00F75082" w:rsidRPr="0047266F">
        <w:rPr>
          <w:rFonts w:ascii="Times New Roman" w:eastAsia="Times New Roman" w:hAnsi="Times New Roman" w:cs="Times New Roman"/>
          <w:sz w:val="28"/>
          <w:szCs w:val="28"/>
          <w:lang w:val="kk-KZ" w:eastAsia="ru-RU"/>
        </w:rPr>
        <w:t xml:space="preserve"> жоқтығын</w:t>
      </w:r>
      <w:r w:rsidR="00D6731E">
        <w:rPr>
          <w:rFonts w:ascii="Times New Roman" w:eastAsia="Times New Roman" w:hAnsi="Times New Roman" w:cs="Times New Roman"/>
          <w:sz w:val="28"/>
          <w:szCs w:val="28"/>
          <w:lang w:val="kk-KZ" w:eastAsia="ru-RU"/>
        </w:rPr>
        <w:t xml:space="preserve"> көрсетті</w:t>
      </w:r>
      <w:r w:rsidR="00F75082"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i/>
          <w:iCs/>
          <w:sz w:val="28"/>
          <w:szCs w:val="28"/>
          <w:lang w:val="kk-KZ" w:eastAsia="ru-RU"/>
        </w:rPr>
        <w:t>γ</w:t>
      </w:r>
      <w:r w:rsidRPr="0047266F">
        <w:rPr>
          <w:rFonts w:ascii="Times New Roman" w:eastAsia="Times New Roman" w:hAnsi="Times New Roman" w:cs="Times New Roman"/>
          <w:sz w:val="28"/>
          <w:szCs w:val="28"/>
          <w:lang w:val="kk-KZ" w:eastAsia="ru-RU"/>
        </w:rPr>
        <w:t>-ГХЦГ 0</w:t>
      </w:r>
      <w:r w:rsidR="00B77836"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 xml:space="preserve">00215 </w:t>
      </w:r>
      <w:r w:rsidR="00F75082" w:rsidRPr="0047266F">
        <w:rPr>
          <w:rFonts w:ascii="Times New Roman" w:eastAsia="Times New Roman" w:hAnsi="Times New Roman" w:cs="Times New Roman"/>
          <w:sz w:val="28"/>
          <w:szCs w:val="28"/>
          <w:lang w:val="kk-KZ" w:eastAsia="ru-RU"/>
        </w:rPr>
        <w:t xml:space="preserve">мкг/кг мөлшерін </w:t>
      </w:r>
      <w:r w:rsidRPr="0047266F">
        <w:rPr>
          <w:rFonts w:ascii="Times New Roman" w:eastAsia="Times New Roman" w:hAnsi="Times New Roman" w:cs="Times New Roman"/>
          <w:sz w:val="28"/>
          <w:szCs w:val="28"/>
          <w:lang w:val="kk-KZ" w:eastAsia="ru-RU"/>
        </w:rPr>
        <w:t>құр</w:t>
      </w:r>
      <w:r w:rsidR="00F75082" w:rsidRPr="0047266F">
        <w:rPr>
          <w:rFonts w:ascii="Times New Roman" w:eastAsia="Times New Roman" w:hAnsi="Times New Roman" w:cs="Times New Roman"/>
          <w:sz w:val="28"/>
          <w:szCs w:val="28"/>
          <w:lang w:val="kk-KZ" w:eastAsia="ru-RU"/>
        </w:rPr>
        <w:t>а</w:t>
      </w:r>
      <w:r w:rsidRPr="0047266F">
        <w:rPr>
          <w:rFonts w:ascii="Times New Roman" w:eastAsia="Times New Roman" w:hAnsi="Times New Roman" w:cs="Times New Roman"/>
          <w:sz w:val="28"/>
          <w:szCs w:val="28"/>
          <w:lang w:val="kk-KZ" w:eastAsia="ru-RU"/>
        </w:rPr>
        <w:t>ды.</w:t>
      </w:r>
      <w:r w:rsidR="00F75082"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4,4-ДДТ және 4,4-</w:t>
      </w:r>
      <w:r w:rsidR="00F75082" w:rsidRPr="0047266F">
        <w:rPr>
          <w:rFonts w:ascii="Times New Roman" w:eastAsia="Times New Roman" w:hAnsi="Times New Roman" w:cs="Times New Roman"/>
          <w:sz w:val="28"/>
          <w:szCs w:val="28"/>
          <w:lang w:val="kk-KZ" w:eastAsia="ru-RU"/>
        </w:rPr>
        <w:t>ДДЭ</w:t>
      </w:r>
      <w:r w:rsidRPr="0047266F">
        <w:rPr>
          <w:rFonts w:ascii="Times New Roman" w:eastAsia="Times New Roman" w:hAnsi="Times New Roman" w:cs="Times New Roman"/>
          <w:sz w:val="28"/>
          <w:szCs w:val="28"/>
          <w:lang w:val="kk-KZ" w:eastAsia="ru-RU"/>
        </w:rPr>
        <w:t xml:space="preserve"> пестицидтерінің іздері табылды, олар</w:t>
      </w:r>
      <w:r w:rsidR="00CF1209" w:rsidRPr="0047266F">
        <w:rPr>
          <w:rFonts w:ascii="Times New Roman" w:eastAsia="Times New Roman" w:hAnsi="Times New Roman" w:cs="Times New Roman"/>
          <w:sz w:val="28"/>
          <w:szCs w:val="28"/>
          <w:lang w:val="kk-KZ" w:eastAsia="ru-RU"/>
        </w:rPr>
        <w:t xml:space="preserve">дың қосындысы </w:t>
      </w:r>
      <w:r w:rsidRPr="0047266F">
        <w:rPr>
          <w:rFonts w:ascii="Times New Roman" w:eastAsia="Times New Roman" w:hAnsi="Times New Roman" w:cs="Times New Roman"/>
          <w:sz w:val="28"/>
          <w:szCs w:val="28"/>
          <w:lang w:val="kk-KZ" w:eastAsia="ru-RU"/>
        </w:rPr>
        <w:t>0</w:t>
      </w:r>
      <w:r w:rsidR="00B77836"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00546</w:t>
      </w:r>
      <w:r w:rsidR="00A5581A" w:rsidRPr="00A5581A">
        <w:rPr>
          <w:lang w:val="kk-KZ"/>
        </w:rPr>
        <w:t xml:space="preserve"> </w:t>
      </w:r>
      <w:r w:rsidR="00A5581A" w:rsidRPr="00A5581A">
        <w:rPr>
          <w:rFonts w:ascii="Times New Roman" w:eastAsia="Times New Roman" w:hAnsi="Times New Roman" w:cs="Times New Roman"/>
          <w:sz w:val="28"/>
          <w:szCs w:val="28"/>
          <w:lang w:val="kk-KZ" w:eastAsia="ru-RU"/>
        </w:rPr>
        <w:t>мкг/кг</w:t>
      </w:r>
      <w:r w:rsidRPr="0047266F">
        <w:rPr>
          <w:rFonts w:ascii="Times New Roman" w:eastAsia="Times New Roman" w:hAnsi="Times New Roman" w:cs="Times New Roman"/>
          <w:sz w:val="28"/>
          <w:szCs w:val="28"/>
          <w:lang w:val="kk-KZ" w:eastAsia="ru-RU"/>
        </w:rPr>
        <w:t xml:space="preserve"> құр</w:t>
      </w:r>
      <w:r w:rsidR="00CF1209" w:rsidRPr="0047266F">
        <w:rPr>
          <w:rFonts w:ascii="Times New Roman" w:eastAsia="Times New Roman" w:hAnsi="Times New Roman" w:cs="Times New Roman"/>
          <w:sz w:val="28"/>
          <w:szCs w:val="28"/>
          <w:lang w:val="kk-KZ" w:eastAsia="ru-RU"/>
        </w:rPr>
        <w:t>а</w:t>
      </w:r>
      <w:r w:rsidRPr="0047266F">
        <w:rPr>
          <w:rFonts w:ascii="Times New Roman" w:eastAsia="Times New Roman" w:hAnsi="Times New Roman" w:cs="Times New Roman"/>
          <w:sz w:val="28"/>
          <w:szCs w:val="28"/>
          <w:lang w:val="kk-KZ" w:eastAsia="ru-RU"/>
        </w:rPr>
        <w:t xml:space="preserve">ды. </w:t>
      </w:r>
      <w:r w:rsidR="00CF1209" w:rsidRPr="0047266F">
        <w:rPr>
          <w:rFonts w:ascii="Times New Roman" w:eastAsia="Times New Roman" w:hAnsi="Times New Roman" w:cs="Times New Roman"/>
          <w:sz w:val="28"/>
          <w:szCs w:val="28"/>
          <w:lang w:val="kk-KZ" w:eastAsia="ru-RU"/>
        </w:rPr>
        <w:t>Әлемнің жетекші фармакопеялары</w:t>
      </w:r>
      <w:r w:rsidRPr="0047266F">
        <w:rPr>
          <w:rFonts w:ascii="Times New Roman" w:eastAsia="Times New Roman" w:hAnsi="Times New Roman" w:cs="Times New Roman"/>
          <w:sz w:val="28"/>
          <w:szCs w:val="28"/>
          <w:lang w:val="kk-KZ" w:eastAsia="ru-RU"/>
        </w:rPr>
        <w:t xml:space="preserve"> </w:t>
      </w:r>
      <w:r w:rsidR="00CF1209" w:rsidRPr="0047266F">
        <w:rPr>
          <w:rFonts w:ascii="Times New Roman" w:eastAsia="Times New Roman" w:hAnsi="Times New Roman" w:cs="Times New Roman"/>
          <w:sz w:val="28"/>
          <w:szCs w:val="28"/>
          <w:lang w:val="kk-KZ" w:eastAsia="ru-RU"/>
        </w:rPr>
        <w:t xml:space="preserve">ДӨШ-ның </w:t>
      </w:r>
      <w:r w:rsidRPr="0047266F">
        <w:rPr>
          <w:rFonts w:ascii="Times New Roman" w:eastAsia="Times New Roman" w:hAnsi="Times New Roman" w:cs="Times New Roman"/>
          <w:sz w:val="28"/>
          <w:szCs w:val="28"/>
          <w:lang w:val="kk-KZ" w:eastAsia="ru-RU"/>
        </w:rPr>
        <w:t>құрамында ал</w:t>
      </w:r>
      <w:r w:rsidR="0066214B" w:rsidRPr="0047266F">
        <w:rPr>
          <w:rFonts w:ascii="Times New Roman" w:eastAsia="Times New Roman" w:hAnsi="Times New Roman" w:cs="Times New Roman"/>
          <w:sz w:val="28"/>
          <w:szCs w:val="28"/>
          <w:lang w:val="kk-KZ" w:eastAsia="ru-RU"/>
        </w:rPr>
        <w:t>ь</w:t>
      </w:r>
      <w:r w:rsidRPr="0047266F">
        <w:rPr>
          <w:rFonts w:ascii="Times New Roman" w:eastAsia="Times New Roman" w:hAnsi="Times New Roman" w:cs="Times New Roman"/>
          <w:sz w:val="28"/>
          <w:szCs w:val="28"/>
          <w:lang w:val="kk-KZ" w:eastAsia="ru-RU"/>
        </w:rPr>
        <w:t>дриннің болуына жол бермейді және зерттеу нәтижесі</w:t>
      </w:r>
      <w:r w:rsidR="00CF1209" w:rsidRPr="0047266F">
        <w:rPr>
          <w:rFonts w:ascii="Times New Roman" w:eastAsia="Times New Roman" w:hAnsi="Times New Roman" w:cs="Times New Roman"/>
          <w:sz w:val="28"/>
          <w:szCs w:val="28"/>
          <w:lang w:val="kk-KZ" w:eastAsia="ru-RU"/>
        </w:rPr>
        <w:t xml:space="preserve"> зерттеліп отырған шикізат құрамында жоқ екендігін </w:t>
      </w:r>
      <w:r w:rsidRPr="0047266F">
        <w:rPr>
          <w:rFonts w:ascii="Times New Roman" w:eastAsia="Times New Roman" w:hAnsi="Times New Roman" w:cs="Times New Roman"/>
          <w:sz w:val="28"/>
          <w:szCs w:val="28"/>
          <w:lang w:val="kk-KZ" w:eastAsia="ru-RU"/>
        </w:rPr>
        <w:t>көрсет</w:t>
      </w:r>
      <w:r w:rsidR="00CF1209" w:rsidRPr="0047266F">
        <w:rPr>
          <w:rFonts w:ascii="Times New Roman" w:eastAsia="Times New Roman" w:hAnsi="Times New Roman" w:cs="Times New Roman"/>
          <w:sz w:val="28"/>
          <w:szCs w:val="28"/>
          <w:lang w:val="kk-KZ" w:eastAsia="ru-RU"/>
        </w:rPr>
        <w:t>ті</w:t>
      </w:r>
      <w:r w:rsidR="00F4680A" w:rsidRPr="0047266F">
        <w:rPr>
          <w:rFonts w:ascii="Times New Roman" w:eastAsia="Times New Roman" w:hAnsi="Times New Roman" w:cs="Times New Roman"/>
          <w:sz w:val="28"/>
          <w:szCs w:val="28"/>
          <w:lang w:val="kk-KZ" w:eastAsia="ru-RU"/>
        </w:rPr>
        <w:t xml:space="preserve">, зерттеу нәтижелері </w:t>
      </w:r>
      <w:r w:rsidR="003738C9" w:rsidRPr="0047266F">
        <w:rPr>
          <w:rFonts w:ascii="Times New Roman" w:eastAsia="Times New Roman" w:hAnsi="Times New Roman" w:cs="Times New Roman"/>
          <w:sz w:val="28"/>
          <w:szCs w:val="28"/>
          <w:lang w:val="kk-KZ" w:eastAsia="ru-RU"/>
        </w:rPr>
        <w:t xml:space="preserve">19 </w:t>
      </w:r>
      <w:r w:rsidR="00F4680A" w:rsidRPr="0047266F">
        <w:rPr>
          <w:rFonts w:ascii="Times New Roman" w:eastAsia="Times New Roman" w:hAnsi="Times New Roman" w:cs="Times New Roman"/>
          <w:sz w:val="28"/>
          <w:szCs w:val="28"/>
          <w:lang w:val="kk-KZ" w:eastAsia="ru-RU"/>
        </w:rPr>
        <w:t>–</w:t>
      </w:r>
      <w:r w:rsidR="003738C9" w:rsidRPr="0047266F">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кесте</w:t>
      </w:r>
      <w:r w:rsidR="00F4680A" w:rsidRPr="0047266F">
        <w:rPr>
          <w:rFonts w:ascii="Times New Roman" w:eastAsia="Times New Roman" w:hAnsi="Times New Roman" w:cs="Times New Roman"/>
          <w:sz w:val="28"/>
          <w:szCs w:val="28"/>
          <w:lang w:val="kk-KZ" w:eastAsia="ru-RU"/>
        </w:rPr>
        <w:t>де келтірілген</w:t>
      </w:r>
      <w:r w:rsidRPr="0047266F">
        <w:rPr>
          <w:rFonts w:ascii="Times New Roman" w:eastAsia="Times New Roman" w:hAnsi="Times New Roman" w:cs="Times New Roman"/>
          <w:sz w:val="28"/>
          <w:szCs w:val="28"/>
          <w:lang w:val="kk-KZ" w:eastAsia="ru-RU"/>
        </w:rPr>
        <w:t>.</w:t>
      </w:r>
    </w:p>
    <w:p w14:paraId="399C8993" w14:textId="77777777" w:rsidR="00EF51C5" w:rsidRDefault="00EF51C5" w:rsidP="00EF51C5">
      <w:pPr>
        <w:spacing w:after="0" w:line="240" w:lineRule="auto"/>
        <w:jc w:val="both"/>
        <w:rPr>
          <w:rFonts w:ascii="Times New Roman" w:eastAsia="Times New Roman" w:hAnsi="Times New Roman" w:cs="Times New Roman"/>
          <w:sz w:val="28"/>
          <w:szCs w:val="28"/>
          <w:lang w:val="kk-KZ" w:eastAsia="ru-RU"/>
        </w:rPr>
      </w:pPr>
    </w:p>
    <w:p w14:paraId="4AB38EDC" w14:textId="2A0B6768" w:rsidR="0054107D" w:rsidRDefault="00CF1209" w:rsidP="00EF51C5">
      <w:pPr>
        <w:spacing w:after="0" w:line="240" w:lineRule="auto"/>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Кесте </w:t>
      </w:r>
      <w:r w:rsidR="0054107D" w:rsidRPr="0047266F">
        <w:rPr>
          <w:rFonts w:ascii="Times New Roman" w:eastAsia="Times New Roman" w:hAnsi="Times New Roman" w:cs="Times New Roman"/>
          <w:sz w:val="28"/>
          <w:szCs w:val="28"/>
          <w:lang w:val="kk-KZ" w:eastAsia="ru-RU"/>
        </w:rPr>
        <w:t>1</w:t>
      </w:r>
      <w:r w:rsidR="0066625C" w:rsidRPr="0047266F">
        <w:rPr>
          <w:rFonts w:ascii="Times New Roman" w:eastAsia="Times New Roman" w:hAnsi="Times New Roman" w:cs="Times New Roman"/>
          <w:sz w:val="28"/>
          <w:szCs w:val="28"/>
          <w:lang w:val="kk-KZ" w:eastAsia="ru-RU"/>
        </w:rPr>
        <w:t>9</w:t>
      </w:r>
      <w:r w:rsidR="0054107D" w:rsidRPr="0047266F">
        <w:rPr>
          <w:rFonts w:ascii="Times New Roman" w:eastAsia="Times New Roman" w:hAnsi="Times New Roman" w:cs="Times New Roman"/>
          <w:sz w:val="28"/>
          <w:szCs w:val="28"/>
          <w:lang w:val="kk-KZ" w:eastAsia="ru-RU"/>
        </w:rPr>
        <w:t xml:space="preserve"> – </w:t>
      </w:r>
      <w:r w:rsidRPr="0047266F">
        <w:rPr>
          <w:rFonts w:ascii="Times New Roman" w:eastAsia="Times New Roman" w:hAnsi="Times New Roman" w:cs="Times New Roman"/>
          <w:sz w:val="28"/>
          <w:szCs w:val="28"/>
          <w:lang w:val="kk-KZ" w:eastAsia="ru-RU"/>
        </w:rPr>
        <w:t xml:space="preserve">Шикізаттағы пестицидтер қалдығының мөлшерін рұқсат етілген нормаларға сәйкестігін анықтау </w:t>
      </w:r>
    </w:p>
    <w:p w14:paraId="3256470E" w14:textId="77777777" w:rsidR="0029656B" w:rsidRPr="0047266F" w:rsidRDefault="0029656B" w:rsidP="0066625C">
      <w:pPr>
        <w:spacing w:after="0" w:line="240" w:lineRule="auto"/>
        <w:ind w:firstLine="567"/>
        <w:jc w:val="both"/>
        <w:rPr>
          <w:rFonts w:ascii="Times New Roman" w:eastAsia="Times New Roman" w:hAnsi="Times New Roman" w:cs="Times New Roman"/>
          <w:sz w:val="28"/>
          <w:szCs w:val="28"/>
          <w:lang w:val="kk-KZ" w:eastAsia="ru-RU"/>
        </w:rPr>
      </w:pPr>
    </w:p>
    <w:tbl>
      <w:tblPr>
        <w:tblStyle w:val="31"/>
        <w:tblW w:w="9498" w:type="dxa"/>
        <w:tblInd w:w="108" w:type="dxa"/>
        <w:tblLayout w:type="fixed"/>
        <w:tblLook w:val="04A0" w:firstRow="1" w:lastRow="0" w:firstColumn="1" w:lastColumn="0" w:noHBand="0" w:noVBand="1"/>
      </w:tblPr>
      <w:tblGrid>
        <w:gridCol w:w="1784"/>
        <w:gridCol w:w="1893"/>
        <w:gridCol w:w="1893"/>
        <w:gridCol w:w="1893"/>
        <w:gridCol w:w="2035"/>
      </w:tblGrid>
      <w:tr w:rsidR="0054107D" w:rsidRPr="0047266F" w14:paraId="522E03D2" w14:textId="77777777" w:rsidTr="0066214B">
        <w:tc>
          <w:tcPr>
            <w:tcW w:w="1784" w:type="dxa"/>
          </w:tcPr>
          <w:p w14:paraId="727CE04D" w14:textId="1FE14A57" w:rsidR="0054107D" w:rsidRPr="0047266F" w:rsidRDefault="00CF1209" w:rsidP="00A3558F">
            <w:pPr>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Шикізат атауы</w:t>
            </w:r>
          </w:p>
        </w:tc>
        <w:tc>
          <w:tcPr>
            <w:tcW w:w="1893" w:type="dxa"/>
          </w:tcPr>
          <w:p w14:paraId="3BB5D20C" w14:textId="20EDA4C7" w:rsidR="0054107D" w:rsidRPr="0047266F" w:rsidRDefault="00CF1209" w:rsidP="00A3558F">
            <w:pPr>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Анықталатын көрсеткіш атауы</w:t>
            </w:r>
          </w:p>
        </w:tc>
        <w:tc>
          <w:tcPr>
            <w:tcW w:w="1893" w:type="dxa"/>
          </w:tcPr>
          <w:p w14:paraId="418E084E" w14:textId="57D73079" w:rsidR="00CF1209" w:rsidRPr="0047266F" w:rsidRDefault="00CF1209" w:rsidP="00A3558F">
            <w:pPr>
              <w:jc w:val="center"/>
              <w:rPr>
                <w:rFonts w:ascii="Times New Roman" w:hAnsi="Times New Roman" w:cs="Times New Roman"/>
                <w:sz w:val="28"/>
                <w:szCs w:val="28"/>
              </w:rPr>
            </w:pPr>
            <w:r w:rsidRPr="0047266F">
              <w:rPr>
                <w:rFonts w:ascii="Times New Roman" w:hAnsi="Times New Roman" w:cs="Times New Roman"/>
                <w:sz w:val="28"/>
                <w:szCs w:val="28"/>
              </w:rPr>
              <w:t>ШРК</w:t>
            </w:r>
            <w:r w:rsidR="0054107D" w:rsidRPr="0047266F">
              <w:rPr>
                <w:rFonts w:ascii="Times New Roman" w:hAnsi="Times New Roman" w:cs="Times New Roman"/>
                <w:sz w:val="28"/>
                <w:szCs w:val="28"/>
              </w:rPr>
              <w:t>,</w:t>
            </w:r>
          </w:p>
          <w:p w14:paraId="4947FBBD" w14:textId="3105AB6B" w:rsidR="0054107D" w:rsidRPr="0047266F" w:rsidRDefault="0054107D" w:rsidP="00A3558F">
            <w:pPr>
              <w:jc w:val="center"/>
              <w:rPr>
                <w:rFonts w:ascii="Times New Roman" w:hAnsi="Times New Roman" w:cs="Times New Roman"/>
                <w:sz w:val="28"/>
                <w:szCs w:val="28"/>
              </w:rPr>
            </w:pPr>
            <w:r w:rsidRPr="0047266F">
              <w:rPr>
                <w:rFonts w:ascii="Times New Roman" w:hAnsi="Times New Roman" w:cs="Times New Roman"/>
                <w:sz w:val="28"/>
                <w:szCs w:val="28"/>
              </w:rPr>
              <w:t>мкг/кг</w:t>
            </w:r>
          </w:p>
        </w:tc>
        <w:tc>
          <w:tcPr>
            <w:tcW w:w="1893" w:type="dxa"/>
          </w:tcPr>
          <w:p w14:paraId="69915248" w14:textId="7CCFAB21" w:rsidR="0054107D" w:rsidRPr="0047266F" w:rsidRDefault="00CF1209" w:rsidP="00A3558F">
            <w:pPr>
              <w:jc w:val="center"/>
              <w:rPr>
                <w:rFonts w:ascii="Times New Roman" w:hAnsi="Times New Roman" w:cs="Times New Roman"/>
                <w:sz w:val="28"/>
                <w:szCs w:val="28"/>
              </w:rPr>
            </w:pPr>
            <w:proofErr w:type="spellStart"/>
            <w:r w:rsidRPr="0047266F">
              <w:rPr>
                <w:rFonts w:ascii="Times New Roman" w:hAnsi="Times New Roman" w:cs="Times New Roman"/>
                <w:sz w:val="28"/>
                <w:szCs w:val="28"/>
              </w:rPr>
              <w:t>Іс</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жүзіндегі</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мөлшері</w:t>
            </w:r>
            <w:proofErr w:type="spellEnd"/>
            <w:r w:rsidRPr="0047266F">
              <w:rPr>
                <w:rFonts w:ascii="Times New Roman" w:hAnsi="Times New Roman" w:cs="Times New Roman"/>
                <w:sz w:val="28"/>
                <w:szCs w:val="28"/>
              </w:rPr>
              <w:t>, мкг/кг</w:t>
            </w:r>
          </w:p>
        </w:tc>
        <w:tc>
          <w:tcPr>
            <w:tcW w:w="2035" w:type="dxa"/>
          </w:tcPr>
          <w:p w14:paraId="070E7F15" w14:textId="7C82319E" w:rsidR="0054107D" w:rsidRPr="0047266F" w:rsidRDefault="00CF1209" w:rsidP="00A3558F">
            <w:pPr>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Нормативтік құжаттар</w:t>
            </w:r>
          </w:p>
        </w:tc>
      </w:tr>
      <w:tr w:rsidR="0054107D" w:rsidRPr="0047266F" w14:paraId="011EF9EB" w14:textId="77777777" w:rsidTr="0066214B">
        <w:tc>
          <w:tcPr>
            <w:tcW w:w="1784" w:type="dxa"/>
            <w:vMerge w:val="restart"/>
          </w:tcPr>
          <w:p w14:paraId="13D1749A" w14:textId="362D517E" w:rsidR="00A3558F" w:rsidRPr="0047266F" w:rsidRDefault="00A3558F" w:rsidP="00A3558F">
            <w:pPr>
              <w:rPr>
                <w:rFonts w:ascii="Times New Roman" w:hAnsi="Times New Roman" w:cs="Times New Roman"/>
                <w:i/>
                <w:iCs/>
                <w:sz w:val="28"/>
                <w:szCs w:val="28"/>
              </w:rPr>
            </w:pPr>
            <w:bookmarkStart w:id="27" w:name="_Hlk131410794"/>
            <w:r w:rsidRPr="0047266F">
              <w:rPr>
                <w:rFonts w:ascii="Times New Roman" w:hAnsi="Times New Roman" w:cs="Times New Roman"/>
                <w:i/>
                <w:iCs/>
                <w:sz w:val="28"/>
                <w:szCs w:val="28"/>
              </w:rPr>
              <w:t>C</w:t>
            </w:r>
            <w:proofErr w:type="spellStart"/>
            <w:r w:rsidRPr="0047266F">
              <w:rPr>
                <w:rFonts w:ascii="Times New Roman" w:hAnsi="Times New Roman" w:cs="Times New Roman"/>
                <w:i/>
                <w:iCs/>
                <w:sz w:val="28"/>
                <w:szCs w:val="28"/>
                <w:lang w:val="en-US"/>
              </w:rPr>
              <w:t>rocus</w:t>
            </w:r>
            <w:proofErr w:type="spellEnd"/>
          </w:p>
          <w:p w14:paraId="7BE4A4BE" w14:textId="33A67489" w:rsidR="0054107D" w:rsidRPr="0047266F" w:rsidRDefault="00A3558F" w:rsidP="00A3558F">
            <w:pPr>
              <w:rPr>
                <w:rFonts w:ascii="Times New Roman" w:hAnsi="Times New Roman" w:cs="Times New Roman"/>
                <w:sz w:val="28"/>
                <w:szCs w:val="28"/>
              </w:rPr>
            </w:pPr>
            <w:proofErr w:type="spellStart"/>
            <w:r w:rsidRPr="0047266F">
              <w:rPr>
                <w:rFonts w:ascii="Times New Roman" w:hAnsi="Times New Roman" w:cs="Times New Roman"/>
                <w:i/>
                <w:iCs/>
                <w:sz w:val="28"/>
                <w:szCs w:val="28"/>
                <w:lang w:val="en-US"/>
              </w:rPr>
              <w:t>alatavicus</w:t>
            </w:r>
            <w:proofErr w:type="spellEnd"/>
            <w:r w:rsidRPr="0047266F">
              <w:rPr>
                <w:rFonts w:ascii="Times New Roman" w:hAnsi="Times New Roman" w:cs="Times New Roman"/>
                <w:sz w:val="28"/>
                <w:szCs w:val="28"/>
                <w:lang w:val="kk-KZ"/>
              </w:rPr>
              <w:t xml:space="preserve"> шикізаты</w:t>
            </w:r>
            <w:bookmarkEnd w:id="27"/>
            <w:r w:rsidRPr="0047266F">
              <w:rPr>
                <w:rFonts w:ascii="Times New Roman" w:hAnsi="Times New Roman" w:cs="Times New Roman"/>
                <w:sz w:val="28"/>
                <w:szCs w:val="28"/>
                <w:lang w:val="kk-KZ"/>
              </w:rPr>
              <w:t xml:space="preserve">ның жер үсті бөлігі </w:t>
            </w:r>
          </w:p>
        </w:tc>
        <w:tc>
          <w:tcPr>
            <w:tcW w:w="1893" w:type="dxa"/>
          </w:tcPr>
          <w:p w14:paraId="0D91195E" w14:textId="77777777" w:rsidR="0054107D" w:rsidRPr="0047266F" w:rsidRDefault="0054107D" w:rsidP="00CF1209">
            <w:pPr>
              <w:jc w:val="both"/>
              <w:rPr>
                <w:rFonts w:ascii="Times New Roman" w:hAnsi="Times New Roman" w:cs="Times New Roman"/>
                <w:sz w:val="28"/>
                <w:szCs w:val="28"/>
              </w:rPr>
            </w:pPr>
            <w:r w:rsidRPr="0047266F">
              <w:rPr>
                <w:rFonts w:ascii="Times New Roman" w:hAnsi="Times New Roman" w:cs="Times New Roman"/>
                <w:sz w:val="28"/>
                <w:szCs w:val="28"/>
              </w:rPr>
              <w:t xml:space="preserve">α - ГХЦГ </w:t>
            </w:r>
          </w:p>
        </w:tc>
        <w:tc>
          <w:tcPr>
            <w:tcW w:w="1893" w:type="dxa"/>
            <w:vMerge w:val="restart"/>
          </w:tcPr>
          <w:p w14:paraId="1286E6DF" w14:textId="3B53E58C" w:rsidR="0054107D" w:rsidRPr="0047266F" w:rsidRDefault="0054107D" w:rsidP="00A3558F">
            <w:pPr>
              <w:rPr>
                <w:rFonts w:ascii="Times New Roman" w:hAnsi="Times New Roman" w:cs="Times New Roman"/>
                <w:sz w:val="28"/>
                <w:szCs w:val="28"/>
                <w:lang w:val="kk-KZ"/>
              </w:rPr>
            </w:pPr>
            <w:r w:rsidRPr="0047266F">
              <w:rPr>
                <w:rFonts w:ascii="Times New Roman" w:hAnsi="Times New Roman" w:cs="Times New Roman"/>
                <w:sz w:val="28"/>
                <w:szCs w:val="28"/>
              </w:rPr>
              <w:t xml:space="preserve">01 </w:t>
            </w:r>
            <w:r w:rsidR="00A3558F" w:rsidRPr="0047266F">
              <w:rPr>
                <w:rFonts w:ascii="Times New Roman" w:hAnsi="Times New Roman" w:cs="Times New Roman"/>
                <w:sz w:val="28"/>
                <w:szCs w:val="28"/>
              </w:rPr>
              <w:t xml:space="preserve">мкг/кг </w:t>
            </w:r>
            <w:r w:rsidR="00A3558F" w:rsidRPr="0047266F">
              <w:rPr>
                <w:rFonts w:ascii="Times New Roman" w:hAnsi="Times New Roman" w:cs="Times New Roman"/>
                <w:sz w:val="28"/>
                <w:szCs w:val="28"/>
                <w:lang w:val="kk-KZ"/>
              </w:rPr>
              <w:t xml:space="preserve">артық емес </w:t>
            </w:r>
          </w:p>
          <w:p w14:paraId="5C53A392" w14:textId="2864688A" w:rsidR="0054107D" w:rsidRPr="0047266F" w:rsidRDefault="0054107D" w:rsidP="00A3558F">
            <w:pPr>
              <w:rPr>
                <w:rFonts w:ascii="Times New Roman" w:hAnsi="Times New Roman" w:cs="Times New Roman"/>
                <w:sz w:val="28"/>
                <w:szCs w:val="28"/>
              </w:rPr>
            </w:pPr>
            <w:r w:rsidRPr="0047266F">
              <w:rPr>
                <w:rFonts w:ascii="Times New Roman" w:hAnsi="Times New Roman" w:cs="Times New Roman"/>
                <w:sz w:val="28"/>
                <w:szCs w:val="28"/>
              </w:rPr>
              <w:t>(</w:t>
            </w:r>
            <w:r w:rsidR="00A3558F" w:rsidRPr="0047266F">
              <w:rPr>
                <w:rFonts w:ascii="Times New Roman" w:hAnsi="Times New Roman" w:cs="Times New Roman"/>
                <w:sz w:val="28"/>
                <w:szCs w:val="28"/>
                <w:lang w:val="kk-KZ"/>
              </w:rPr>
              <w:t>қосындысы</w:t>
            </w:r>
            <w:r w:rsidRPr="0047266F">
              <w:rPr>
                <w:rFonts w:ascii="Times New Roman" w:hAnsi="Times New Roman" w:cs="Times New Roman"/>
                <w:sz w:val="28"/>
                <w:szCs w:val="28"/>
              </w:rPr>
              <w:t xml:space="preserve">) </w:t>
            </w:r>
          </w:p>
        </w:tc>
        <w:tc>
          <w:tcPr>
            <w:tcW w:w="1893" w:type="dxa"/>
          </w:tcPr>
          <w:p w14:paraId="0FB6F87A" w14:textId="31CDDF9A" w:rsidR="0054107D" w:rsidRPr="0047266F" w:rsidRDefault="00A3558F" w:rsidP="00CF1209">
            <w:pPr>
              <w:jc w:val="both"/>
              <w:rPr>
                <w:rFonts w:ascii="Times New Roman" w:hAnsi="Times New Roman" w:cs="Times New Roman"/>
                <w:sz w:val="28"/>
                <w:szCs w:val="28"/>
              </w:rPr>
            </w:pPr>
            <w:r w:rsidRPr="0047266F">
              <w:rPr>
                <w:rFonts w:ascii="Times New Roman" w:hAnsi="Times New Roman" w:cs="Times New Roman"/>
                <w:sz w:val="28"/>
                <w:szCs w:val="28"/>
                <w:lang w:val="kk-KZ"/>
              </w:rPr>
              <w:t>анықталмады</w:t>
            </w:r>
            <w:r w:rsidR="0054107D" w:rsidRPr="0047266F">
              <w:rPr>
                <w:rFonts w:ascii="Times New Roman" w:hAnsi="Times New Roman" w:cs="Times New Roman"/>
                <w:sz w:val="28"/>
                <w:szCs w:val="28"/>
              </w:rPr>
              <w:t xml:space="preserve"> </w:t>
            </w:r>
          </w:p>
        </w:tc>
        <w:tc>
          <w:tcPr>
            <w:tcW w:w="2035" w:type="dxa"/>
            <w:vMerge w:val="restart"/>
          </w:tcPr>
          <w:p w14:paraId="79670B07" w14:textId="46291C83" w:rsidR="0054107D" w:rsidRPr="0047266F" w:rsidRDefault="0054107D" w:rsidP="008A4C2A">
            <w:pPr>
              <w:jc w:val="both"/>
              <w:rPr>
                <w:rFonts w:ascii="Times New Roman" w:hAnsi="Times New Roman" w:cs="Times New Roman"/>
                <w:sz w:val="28"/>
                <w:szCs w:val="28"/>
              </w:rPr>
            </w:pPr>
            <w:r w:rsidRPr="0047266F">
              <w:rPr>
                <w:rFonts w:ascii="Times New Roman" w:hAnsi="Times New Roman" w:cs="Times New Roman"/>
                <w:i/>
                <w:sz w:val="28"/>
                <w:szCs w:val="28"/>
              </w:rPr>
              <w:t>2.8.13</w:t>
            </w:r>
            <w:r w:rsidRPr="0047266F">
              <w:rPr>
                <w:rFonts w:ascii="Times New Roman" w:hAnsi="Times New Roman" w:cs="Times New Roman"/>
                <w:sz w:val="28"/>
                <w:szCs w:val="28"/>
              </w:rPr>
              <w:t xml:space="preserve"> - </w:t>
            </w:r>
            <w:r w:rsidR="00A3558F" w:rsidRPr="0047266F">
              <w:rPr>
                <w:rFonts w:ascii="Times New Roman" w:hAnsi="Times New Roman" w:cs="Times New Roman"/>
                <w:sz w:val="28"/>
                <w:szCs w:val="28"/>
              </w:rPr>
              <w:t xml:space="preserve">Пестицид </w:t>
            </w:r>
            <w:proofErr w:type="spellStart"/>
            <w:r w:rsidR="00A3558F" w:rsidRPr="0047266F">
              <w:rPr>
                <w:rFonts w:ascii="Times New Roman" w:hAnsi="Times New Roman" w:cs="Times New Roman"/>
                <w:sz w:val="28"/>
                <w:szCs w:val="28"/>
              </w:rPr>
              <w:t>қалдықтары</w:t>
            </w:r>
            <w:proofErr w:type="spellEnd"/>
            <w:r w:rsidR="00A3558F" w:rsidRPr="0047266F">
              <w:rPr>
                <w:rFonts w:ascii="Times New Roman" w:hAnsi="Times New Roman" w:cs="Times New Roman"/>
                <w:sz w:val="28"/>
                <w:szCs w:val="28"/>
                <w:lang w:val="kk-KZ"/>
              </w:rPr>
              <w:t>,</w:t>
            </w:r>
            <w:r w:rsidR="00A3558F" w:rsidRPr="0047266F">
              <w:rPr>
                <w:rFonts w:ascii="Times New Roman" w:hAnsi="Times New Roman" w:cs="Times New Roman"/>
                <w:sz w:val="28"/>
                <w:szCs w:val="28"/>
              </w:rPr>
              <w:t xml:space="preserve"> </w:t>
            </w:r>
            <w:proofErr w:type="spellStart"/>
            <w:r w:rsidR="00A3558F" w:rsidRPr="0047266F">
              <w:rPr>
                <w:rFonts w:ascii="Times New Roman" w:hAnsi="Times New Roman" w:cs="Times New Roman"/>
                <w:sz w:val="28"/>
                <w:szCs w:val="28"/>
              </w:rPr>
              <w:t>Еуропалық</w:t>
            </w:r>
            <w:proofErr w:type="spellEnd"/>
            <w:r w:rsidR="00A3558F" w:rsidRPr="0047266F">
              <w:rPr>
                <w:rFonts w:ascii="Times New Roman" w:hAnsi="Times New Roman" w:cs="Times New Roman"/>
                <w:sz w:val="28"/>
                <w:szCs w:val="28"/>
              </w:rPr>
              <w:t xml:space="preserve"> фармакопея </w:t>
            </w:r>
            <w:r w:rsidR="008A4C2A" w:rsidRPr="0047266F">
              <w:rPr>
                <w:rFonts w:ascii="Times New Roman" w:hAnsi="Times New Roman" w:cs="Times New Roman"/>
                <w:sz w:val="28"/>
                <w:szCs w:val="28"/>
              </w:rPr>
              <w:t>8.0</w:t>
            </w:r>
            <w:r w:rsidR="00A3558F" w:rsidRPr="0047266F">
              <w:rPr>
                <w:rFonts w:ascii="Times New Roman" w:hAnsi="Times New Roman" w:cs="Times New Roman"/>
                <w:sz w:val="28"/>
                <w:szCs w:val="28"/>
              </w:rPr>
              <w:t xml:space="preserve">, </w:t>
            </w:r>
            <w:r w:rsidR="008A4C2A" w:rsidRPr="0047266F">
              <w:rPr>
                <w:rFonts w:ascii="Times New Roman" w:hAnsi="Times New Roman" w:cs="Times New Roman"/>
                <w:sz w:val="28"/>
                <w:szCs w:val="28"/>
              </w:rPr>
              <w:t>т</w:t>
            </w:r>
            <w:r w:rsidR="00A3558F" w:rsidRPr="0047266F">
              <w:rPr>
                <w:rFonts w:ascii="Times New Roman" w:hAnsi="Times New Roman" w:cs="Times New Roman"/>
                <w:sz w:val="28"/>
                <w:szCs w:val="28"/>
              </w:rPr>
              <w:t>.</w:t>
            </w:r>
            <w:r w:rsidR="008A4C2A" w:rsidRPr="0047266F">
              <w:rPr>
                <w:rFonts w:ascii="Times New Roman" w:hAnsi="Times New Roman" w:cs="Times New Roman"/>
                <w:sz w:val="28"/>
                <w:szCs w:val="28"/>
              </w:rPr>
              <w:t xml:space="preserve"> 1.</w:t>
            </w:r>
          </w:p>
        </w:tc>
      </w:tr>
      <w:tr w:rsidR="0054107D" w:rsidRPr="0047266F" w14:paraId="64FF132B" w14:textId="77777777" w:rsidTr="0066214B">
        <w:tc>
          <w:tcPr>
            <w:tcW w:w="1784" w:type="dxa"/>
            <w:vMerge/>
          </w:tcPr>
          <w:p w14:paraId="1C664EEA" w14:textId="77777777" w:rsidR="0054107D" w:rsidRPr="0047266F" w:rsidRDefault="0054107D" w:rsidP="00CF1209">
            <w:pPr>
              <w:jc w:val="both"/>
              <w:rPr>
                <w:rFonts w:ascii="Times New Roman" w:hAnsi="Times New Roman" w:cs="Times New Roman"/>
                <w:sz w:val="28"/>
                <w:szCs w:val="28"/>
              </w:rPr>
            </w:pPr>
          </w:p>
        </w:tc>
        <w:tc>
          <w:tcPr>
            <w:tcW w:w="1893" w:type="dxa"/>
          </w:tcPr>
          <w:p w14:paraId="1BEE36BC" w14:textId="77777777" w:rsidR="0054107D" w:rsidRPr="0047266F" w:rsidRDefault="0054107D" w:rsidP="00CF1209">
            <w:pPr>
              <w:jc w:val="both"/>
              <w:rPr>
                <w:rFonts w:ascii="Times New Roman" w:hAnsi="Times New Roman" w:cs="Times New Roman"/>
                <w:sz w:val="28"/>
                <w:szCs w:val="28"/>
              </w:rPr>
            </w:pPr>
            <w:r w:rsidRPr="0047266F">
              <w:rPr>
                <w:rFonts w:ascii="Times New Roman" w:hAnsi="Times New Roman" w:cs="Times New Roman"/>
                <w:sz w:val="28"/>
                <w:szCs w:val="28"/>
              </w:rPr>
              <w:t>β - ГХЦГ</w:t>
            </w:r>
          </w:p>
        </w:tc>
        <w:tc>
          <w:tcPr>
            <w:tcW w:w="1893" w:type="dxa"/>
            <w:vMerge/>
          </w:tcPr>
          <w:p w14:paraId="1CB69378" w14:textId="77777777" w:rsidR="0054107D" w:rsidRPr="0047266F" w:rsidRDefault="0054107D" w:rsidP="00A3558F">
            <w:pPr>
              <w:rPr>
                <w:rFonts w:ascii="Times New Roman" w:hAnsi="Times New Roman" w:cs="Times New Roman"/>
                <w:sz w:val="28"/>
                <w:szCs w:val="28"/>
              </w:rPr>
            </w:pPr>
          </w:p>
        </w:tc>
        <w:tc>
          <w:tcPr>
            <w:tcW w:w="1893" w:type="dxa"/>
          </w:tcPr>
          <w:p w14:paraId="2344112A" w14:textId="0E8C2D7E" w:rsidR="0054107D" w:rsidRPr="0047266F" w:rsidRDefault="00A3558F" w:rsidP="00CF1209">
            <w:pPr>
              <w:jc w:val="both"/>
              <w:rPr>
                <w:rFonts w:ascii="Times New Roman" w:hAnsi="Times New Roman" w:cs="Times New Roman"/>
                <w:sz w:val="28"/>
                <w:szCs w:val="28"/>
              </w:rPr>
            </w:pPr>
            <w:r w:rsidRPr="0047266F">
              <w:rPr>
                <w:rFonts w:ascii="Times New Roman" w:hAnsi="Times New Roman" w:cs="Times New Roman"/>
                <w:sz w:val="28"/>
                <w:szCs w:val="28"/>
                <w:lang w:val="kk-KZ"/>
              </w:rPr>
              <w:t>анықталмады</w:t>
            </w:r>
          </w:p>
        </w:tc>
        <w:tc>
          <w:tcPr>
            <w:tcW w:w="2035" w:type="dxa"/>
            <w:vMerge/>
          </w:tcPr>
          <w:p w14:paraId="05533AB0" w14:textId="77777777" w:rsidR="0054107D" w:rsidRPr="0047266F" w:rsidRDefault="0054107D" w:rsidP="00CF1209">
            <w:pPr>
              <w:jc w:val="both"/>
              <w:rPr>
                <w:rFonts w:ascii="Times New Roman" w:hAnsi="Times New Roman" w:cs="Times New Roman"/>
                <w:sz w:val="28"/>
                <w:szCs w:val="28"/>
              </w:rPr>
            </w:pPr>
          </w:p>
        </w:tc>
      </w:tr>
      <w:tr w:rsidR="0054107D" w:rsidRPr="0047266F" w14:paraId="304975BF" w14:textId="77777777" w:rsidTr="0066214B">
        <w:tc>
          <w:tcPr>
            <w:tcW w:w="1784" w:type="dxa"/>
            <w:vMerge/>
          </w:tcPr>
          <w:p w14:paraId="288F34AC" w14:textId="77777777" w:rsidR="0054107D" w:rsidRPr="0047266F" w:rsidRDefault="0054107D" w:rsidP="00CF1209">
            <w:pPr>
              <w:jc w:val="both"/>
              <w:rPr>
                <w:rFonts w:ascii="Times New Roman" w:hAnsi="Times New Roman" w:cs="Times New Roman"/>
                <w:sz w:val="28"/>
                <w:szCs w:val="28"/>
              </w:rPr>
            </w:pPr>
          </w:p>
        </w:tc>
        <w:tc>
          <w:tcPr>
            <w:tcW w:w="1893" w:type="dxa"/>
            <w:vMerge w:val="restart"/>
          </w:tcPr>
          <w:p w14:paraId="18E476C4" w14:textId="77777777" w:rsidR="0054107D" w:rsidRPr="0047266F" w:rsidRDefault="0054107D" w:rsidP="00CF1209">
            <w:pPr>
              <w:jc w:val="both"/>
              <w:rPr>
                <w:rFonts w:ascii="Times New Roman" w:hAnsi="Times New Roman" w:cs="Times New Roman"/>
                <w:sz w:val="28"/>
                <w:szCs w:val="28"/>
              </w:rPr>
            </w:pPr>
            <w:r w:rsidRPr="0047266F">
              <w:rPr>
                <w:rFonts w:ascii="Times New Roman" w:hAnsi="Times New Roman" w:cs="Times New Roman"/>
                <w:sz w:val="28"/>
                <w:szCs w:val="28"/>
              </w:rPr>
              <w:t>γ - ГХЦГ</w:t>
            </w:r>
          </w:p>
        </w:tc>
        <w:tc>
          <w:tcPr>
            <w:tcW w:w="1893" w:type="dxa"/>
            <w:vMerge/>
          </w:tcPr>
          <w:p w14:paraId="0FACED3C" w14:textId="77777777" w:rsidR="0054107D" w:rsidRPr="0047266F" w:rsidRDefault="0054107D" w:rsidP="00A3558F">
            <w:pPr>
              <w:rPr>
                <w:rFonts w:ascii="Times New Roman" w:hAnsi="Times New Roman" w:cs="Times New Roman"/>
                <w:sz w:val="28"/>
                <w:szCs w:val="28"/>
              </w:rPr>
            </w:pPr>
          </w:p>
        </w:tc>
        <w:tc>
          <w:tcPr>
            <w:tcW w:w="1893" w:type="dxa"/>
          </w:tcPr>
          <w:p w14:paraId="7815DAD4" w14:textId="4FF3DFD6" w:rsidR="0054107D" w:rsidRPr="0047266F" w:rsidRDefault="0054107D" w:rsidP="00CF1209">
            <w:pPr>
              <w:jc w:val="both"/>
              <w:rPr>
                <w:rFonts w:ascii="Times New Roman" w:hAnsi="Times New Roman" w:cs="Times New Roman"/>
                <w:sz w:val="28"/>
                <w:szCs w:val="28"/>
              </w:rPr>
            </w:pPr>
            <w:r w:rsidRPr="0047266F">
              <w:rPr>
                <w:rFonts w:ascii="Times New Roman" w:hAnsi="Times New Roman" w:cs="Times New Roman"/>
                <w:sz w:val="28"/>
                <w:szCs w:val="28"/>
              </w:rPr>
              <w:t>0</w:t>
            </w:r>
            <w:r w:rsidR="00B77836" w:rsidRPr="0047266F">
              <w:rPr>
                <w:rFonts w:ascii="Times New Roman" w:hAnsi="Times New Roman" w:cs="Times New Roman"/>
                <w:sz w:val="28"/>
                <w:szCs w:val="28"/>
                <w:lang w:val="kk-KZ"/>
              </w:rPr>
              <w:t>.</w:t>
            </w:r>
            <w:r w:rsidRPr="0047266F">
              <w:rPr>
                <w:rFonts w:ascii="Times New Roman" w:hAnsi="Times New Roman" w:cs="Times New Roman"/>
                <w:sz w:val="28"/>
                <w:szCs w:val="28"/>
              </w:rPr>
              <w:t>00262</w:t>
            </w:r>
          </w:p>
        </w:tc>
        <w:tc>
          <w:tcPr>
            <w:tcW w:w="2035" w:type="dxa"/>
            <w:vMerge/>
          </w:tcPr>
          <w:p w14:paraId="7978F484" w14:textId="77777777" w:rsidR="0054107D" w:rsidRPr="0047266F" w:rsidRDefault="0054107D" w:rsidP="00CF1209">
            <w:pPr>
              <w:jc w:val="both"/>
              <w:rPr>
                <w:rFonts w:ascii="Times New Roman" w:hAnsi="Times New Roman" w:cs="Times New Roman"/>
                <w:sz w:val="28"/>
                <w:szCs w:val="28"/>
              </w:rPr>
            </w:pPr>
          </w:p>
        </w:tc>
      </w:tr>
      <w:tr w:rsidR="0054107D" w:rsidRPr="0047266F" w14:paraId="6E6D6ED4" w14:textId="77777777" w:rsidTr="0066214B">
        <w:tc>
          <w:tcPr>
            <w:tcW w:w="1784" w:type="dxa"/>
            <w:vMerge/>
          </w:tcPr>
          <w:p w14:paraId="0D36FBBA" w14:textId="77777777" w:rsidR="0054107D" w:rsidRPr="0047266F" w:rsidRDefault="0054107D" w:rsidP="00CF1209">
            <w:pPr>
              <w:jc w:val="both"/>
              <w:rPr>
                <w:rFonts w:ascii="Times New Roman" w:hAnsi="Times New Roman" w:cs="Times New Roman"/>
                <w:sz w:val="28"/>
                <w:szCs w:val="28"/>
              </w:rPr>
            </w:pPr>
          </w:p>
        </w:tc>
        <w:tc>
          <w:tcPr>
            <w:tcW w:w="1893" w:type="dxa"/>
            <w:vMerge/>
          </w:tcPr>
          <w:p w14:paraId="1163D229" w14:textId="77777777" w:rsidR="0054107D" w:rsidRPr="0047266F" w:rsidRDefault="0054107D" w:rsidP="00CF1209">
            <w:pPr>
              <w:jc w:val="both"/>
              <w:rPr>
                <w:rFonts w:ascii="Times New Roman" w:hAnsi="Times New Roman" w:cs="Times New Roman"/>
                <w:sz w:val="28"/>
                <w:szCs w:val="28"/>
              </w:rPr>
            </w:pPr>
          </w:p>
        </w:tc>
        <w:tc>
          <w:tcPr>
            <w:tcW w:w="1893" w:type="dxa"/>
            <w:vMerge/>
          </w:tcPr>
          <w:p w14:paraId="3D821C3A" w14:textId="77777777" w:rsidR="0054107D" w:rsidRPr="0047266F" w:rsidRDefault="0054107D" w:rsidP="00A3558F">
            <w:pPr>
              <w:rPr>
                <w:rFonts w:ascii="Times New Roman" w:hAnsi="Times New Roman" w:cs="Times New Roman"/>
                <w:sz w:val="28"/>
                <w:szCs w:val="28"/>
              </w:rPr>
            </w:pPr>
          </w:p>
        </w:tc>
        <w:tc>
          <w:tcPr>
            <w:tcW w:w="1893" w:type="dxa"/>
          </w:tcPr>
          <w:p w14:paraId="4381B2CA" w14:textId="5B7BB8E2" w:rsidR="0054107D" w:rsidRPr="0047266F" w:rsidRDefault="0054107D" w:rsidP="00CF1209">
            <w:pPr>
              <w:jc w:val="both"/>
              <w:rPr>
                <w:rFonts w:ascii="Times New Roman" w:hAnsi="Times New Roman" w:cs="Times New Roman"/>
                <w:sz w:val="28"/>
                <w:szCs w:val="28"/>
              </w:rPr>
            </w:pPr>
            <w:r w:rsidRPr="0047266F">
              <w:rPr>
                <w:rFonts w:ascii="Times New Roman" w:hAnsi="Times New Roman" w:cs="Times New Roman"/>
                <w:sz w:val="28"/>
                <w:szCs w:val="28"/>
              </w:rPr>
              <w:t>0</w:t>
            </w:r>
            <w:r w:rsidR="00B77836" w:rsidRPr="0047266F">
              <w:rPr>
                <w:rFonts w:ascii="Times New Roman" w:hAnsi="Times New Roman" w:cs="Times New Roman"/>
                <w:sz w:val="28"/>
                <w:szCs w:val="28"/>
                <w:lang w:val="kk-KZ"/>
              </w:rPr>
              <w:t>.</w:t>
            </w:r>
            <w:r w:rsidRPr="0047266F">
              <w:rPr>
                <w:rFonts w:ascii="Times New Roman" w:hAnsi="Times New Roman" w:cs="Times New Roman"/>
                <w:sz w:val="28"/>
                <w:szCs w:val="28"/>
              </w:rPr>
              <w:t>00262</w:t>
            </w:r>
          </w:p>
        </w:tc>
        <w:tc>
          <w:tcPr>
            <w:tcW w:w="2035" w:type="dxa"/>
            <w:vMerge/>
          </w:tcPr>
          <w:p w14:paraId="61B4C16D" w14:textId="77777777" w:rsidR="0054107D" w:rsidRPr="0047266F" w:rsidRDefault="0054107D" w:rsidP="00CF1209">
            <w:pPr>
              <w:jc w:val="both"/>
              <w:rPr>
                <w:rFonts w:ascii="Times New Roman" w:hAnsi="Times New Roman" w:cs="Times New Roman"/>
                <w:sz w:val="28"/>
                <w:szCs w:val="28"/>
              </w:rPr>
            </w:pPr>
          </w:p>
        </w:tc>
      </w:tr>
      <w:tr w:rsidR="0054107D" w:rsidRPr="0047266F" w14:paraId="2FA02894" w14:textId="77777777" w:rsidTr="0066214B">
        <w:tc>
          <w:tcPr>
            <w:tcW w:w="1784" w:type="dxa"/>
            <w:vMerge/>
          </w:tcPr>
          <w:p w14:paraId="77419AFF" w14:textId="77777777" w:rsidR="0054107D" w:rsidRPr="0047266F" w:rsidRDefault="0054107D" w:rsidP="00CF1209">
            <w:pPr>
              <w:jc w:val="both"/>
              <w:rPr>
                <w:rFonts w:ascii="Times New Roman" w:hAnsi="Times New Roman" w:cs="Times New Roman"/>
                <w:sz w:val="28"/>
                <w:szCs w:val="28"/>
              </w:rPr>
            </w:pPr>
          </w:p>
        </w:tc>
        <w:tc>
          <w:tcPr>
            <w:tcW w:w="1893" w:type="dxa"/>
          </w:tcPr>
          <w:p w14:paraId="2AE41CB4" w14:textId="43C602C7" w:rsidR="0054107D" w:rsidRPr="0047266F" w:rsidRDefault="0054107D" w:rsidP="00CF1209">
            <w:pPr>
              <w:jc w:val="both"/>
              <w:rPr>
                <w:rFonts w:ascii="Times New Roman" w:hAnsi="Times New Roman" w:cs="Times New Roman"/>
                <w:sz w:val="28"/>
                <w:szCs w:val="28"/>
              </w:rPr>
            </w:pPr>
            <w:r w:rsidRPr="0047266F">
              <w:rPr>
                <w:rFonts w:ascii="Times New Roman" w:hAnsi="Times New Roman" w:cs="Times New Roman"/>
                <w:sz w:val="28"/>
                <w:szCs w:val="28"/>
              </w:rPr>
              <w:t>ДДЭ</w:t>
            </w:r>
          </w:p>
        </w:tc>
        <w:tc>
          <w:tcPr>
            <w:tcW w:w="1893" w:type="dxa"/>
            <w:vMerge w:val="restart"/>
          </w:tcPr>
          <w:p w14:paraId="7730B915" w14:textId="2214D1B0" w:rsidR="00A3558F" w:rsidRPr="0047266F" w:rsidRDefault="00A3558F" w:rsidP="00A3558F">
            <w:pPr>
              <w:rPr>
                <w:rFonts w:ascii="Times New Roman" w:hAnsi="Times New Roman" w:cs="Times New Roman"/>
                <w:sz w:val="28"/>
                <w:szCs w:val="28"/>
                <w:lang w:val="kk-KZ"/>
              </w:rPr>
            </w:pPr>
            <w:r w:rsidRPr="0047266F">
              <w:rPr>
                <w:rFonts w:ascii="Times New Roman" w:hAnsi="Times New Roman" w:cs="Times New Roman"/>
                <w:sz w:val="28"/>
                <w:szCs w:val="28"/>
              </w:rPr>
              <w:t>0</w:t>
            </w:r>
            <w:r w:rsidR="00B77836" w:rsidRPr="0047266F">
              <w:rPr>
                <w:rFonts w:ascii="Times New Roman" w:hAnsi="Times New Roman" w:cs="Times New Roman"/>
                <w:sz w:val="28"/>
                <w:szCs w:val="28"/>
                <w:lang w:val="kk-KZ"/>
              </w:rPr>
              <w:t>.</w:t>
            </w:r>
            <w:r w:rsidRPr="0047266F">
              <w:rPr>
                <w:rFonts w:ascii="Times New Roman" w:hAnsi="Times New Roman" w:cs="Times New Roman"/>
                <w:sz w:val="28"/>
                <w:szCs w:val="28"/>
              </w:rPr>
              <w:t xml:space="preserve">1 мкг/кг </w:t>
            </w:r>
            <w:r w:rsidRPr="0047266F">
              <w:rPr>
                <w:rFonts w:ascii="Times New Roman" w:hAnsi="Times New Roman" w:cs="Times New Roman"/>
                <w:sz w:val="28"/>
                <w:szCs w:val="28"/>
                <w:lang w:val="kk-KZ"/>
              </w:rPr>
              <w:t xml:space="preserve">артық емес </w:t>
            </w:r>
          </w:p>
          <w:p w14:paraId="57FC3644" w14:textId="23395524" w:rsidR="0054107D" w:rsidRPr="0047266F" w:rsidRDefault="00A3558F" w:rsidP="00A3558F">
            <w:pPr>
              <w:rPr>
                <w:rFonts w:ascii="Times New Roman" w:hAnsi="Times New Roman" w:cs="Times New Roman"/>
                <w:sz w:val="28"/>
                <w:szCs w:val="28"/>
              </w:rPr>
            </w:pPr>
            <w:r w:rsidRPr="0047266F">
              <w:rPr>
                <w:rFonts w:ascii="Times New Roman" w:hAnsi="Times New Roman" w:cs="Times New Roman"/>
                <w:sz w:val="28"/>
                <w:szCs w:val="28"/>
              </w:rPr>
              <w:t>(</w:t>
            </w:r>
            <w:r w:rsidRPr="0047266F">
              <w:rPr>
                <w:rFonts w:ascii="Times New Roman" w:hAnsi="Times New Roman" w:cs="Times New Roman"/>
                <w:sz w:val="28"/>
                <w:szCs w:val="28"/>
                <w:lang w:val="kk-KZ"/>
              </w:rPr>
              <w:t>қосындысы</w:t>
            </w:r>
            <w:r w:rsidRPr="0047266F">
              <w:rPr>
                <w:rFonts w:ascii="Times New Roman" w:hAnsi="Times New Roman" w:cs="Times New Roman"/>
                <w:sz w:val="28"/>
                <w:szCs w:val="28"/>
              </w:rPr>
              <w:t>)</w:t>
            </w:r>
          </w:p>
        </w:tc>
        <w:tc>
          <w:tcPr>
            <w:tcW w:w="1893" w:type="dxa"/>
          </w:tcPr>
          <w:p w14:paraId="01BAA8D9" w14:textId="5D37E341" w:rsidR="0054107D" w:rsidRPr="0047266F" w:rsidRDefault="0054107D" w:rsidP="00CF1209">
            <w:pPr>
              <w:jc w:val="both"/>
              <w:rPr>
                <w:rFonts w:ascii="Times New Roman" w:hAnsi="Times New Roman" w:cs="Times New Roman"/>
                <w:sz w:val="28"/>
                <w:szCs w:val="28"/>
              </w:rPr>
            </w:pPr>
            <w:r w:rsidRPr="0047266F">
              <w:rPr>
                <w:rFonts w:ascii="Times New Roman" w:hAnsi="Times New Roman" w:cs="Times New Roman"/>
                <w:sz w:val="28"/>
                <w:szCs w:val="28"/>
              </w:rPr>
              <w:t>0</w:t>
            </w:r>
            <w:r w:rsidR="00B77836" w:rsidRPr="0047266F">
              <w:rPr>
                <w:rFonts w:ascii="Times New Roman" w:hAnsi="Times New Roman" w:cs="Times New Roman"/>
                <w:sz w:val="28"/>
                <w:szCs w:val="28"/>
                <w:lang w:val="kk-KZ"/>
              </w:rPr>
              <w:t>.</w:t>
            </w:r>
            <w:r w:rsidRPr="0047266F">
              <w:rPr>
                <w:rFonts w:ascii="Times New Roman" w:hAnsi="Times New Roman" w:cs="Times New Roman"/>
                <w:sz w:val="28"/>
                <w:szCs w:val="28"/>
              </w:rPr>
              <w:t>00262</w:t>
            </w:r>
          </w:p>
        </w:tc>
        <w:tc>
          <w:tcPr>
            <w:tcW w:w="2035" w:type="dxa"/>
            <w:vMerge/>
          </w:tcPr>
          <w:p w14:paraId="70EC2DA6" w14:textId="77777777" w:rsidR="0054107D" w:rsidRPr="0047266F" w:rsidRDefault="0054107D" w:rsidP="00CF1209">
            <w:pPr>
              <w:jc w:val="both"/>
              <w:rPr>
                <w:rFonts w:ascii="Times New Roman" w:hAnsi="Times New Roman" w:cs="Times New Roman"/>
                <w:sz w:val="28"/>
                <w:szCs w:val="28"/>
              </w:rPr>
            </w:pPr>
          </w:p>
        </w:tc>
      </w:tr>
      <w:tr w:rsidR="0054107D" w:rsidRPr="0047266F" w14:paraId="240CDF50" w14:textId="77777777" w:rsidTr="0066214B">
        <w:tc>
          <w:tcPr>
            <w:tcW w:w="1784" w:type="dxa"/>
            <w:vMerge/>
          </w:tcPr>
          <w:p w14:paraId="2E417621" w14:textId="77777777" w:rsidR="0054107D" w:rsidRPr="0047266F" w:rsidRDefault="0054107D" w:rsidP="00CF1209">
            <w:pPr>
              <w:jc w:val="both"/>
              <w:rPr>
                <w:rFonts w:ascii="Times New Roman" w:hAnsi="Times New Roman" w:cs="Times New Roman"/>
                <w:sz w:val="28"/>
                <w:szCs w:val="28"/>
              </w:rPr>
            </w:pPr>
          </w:p>
        </w:tc>
        <w:tc>
          <w:tcPr>
            <w:tcW w:w="1893" w:type="dxa"/>
            <w:vMerge w:val="restart"/>
          </w:tcPr>
          <w:p w14:paraId="205DAAF4" w14:textId="1F5D54C2" w:rsidR="0054107D" w:rsidRPr="0047266F" w:rsidRDefault="0054107D" w:rsidP="00CF1209">
            <w:pPr>
              <w:jc w:val="both"/>
              <w:rPr>
                <w:rFonts w:ascii="Times New Roman" w:hAnsi="Times New Roman" w:cs="Times New Roman"/>
                <w:sz w:val="28"/>
                <w:szCs w:val="28"/>
              </w:rPr>
            </w:pPr>
            <w:r w:rsidRPr="0047266F">
              <w:rPr>
                <w:rFonts w:ascii="Times New Roman" w:hAnsi="Times New Roman" w:cs="Times New Roman"/>
                <w:sz w:val="28"/>
                <w:szCs w:val="28"/>
              </w:rPr>
              <w:t>ДДТ</w:t>
            </w:r>
          </w:p>
        </w:tc>
        <w:tc>
          <w:tcPr>
            <w:tcW w:w="1893" w:type="dxa"/>
            <w:vMerge/>
          </w:tcPr>
          <w:p w14:paraId="447419BF" w14:textId="77777777" w:rsidR="0054107D" w:rsidRPr="0047266F" w:rsidRDefault="0054107D" w:rsidP="00A3558F">
            <w:pPr>
              <w:rPr>
                <w:rFonts w:ascii="Times New Roman" w:hAnsi="Times New Roman" w:cs="Times New Roman"/>
                <w:sz w:val="28"/>
                <w:szCs w:val="28"/>
              </w:rPr>
            </w:pPr>
          </w:p>
        </w:tc>
        <w:tc>
          <w:tcPr>
            <w:tcW w:w="1893" w:type="dxa"/>
          </w:tcPr>
          <w:p w14:paraId="350C9CB0" w14:textId="592A749B" w:rsidR="0054107D" w:rsidRPr="0047266F" w:rsidRDefault="0054107D" w:rsidP="00CF1209">
            <w:pPr>
              <w:jc w:val="both"/>
              <w:rPr>
                <w:rFonts w:ascii="Times New Roman" w:hAnsi="Times New Roman" w:cs="Times New Roman"/>
                <w:sz w:val="28"/>
                <w:szCs w:val="28"/>
              </w:rPr>
            </w:pPr>
            <w:r w:rsidRPr="0047266F">
              <w:rPr>
                <w:rFonts w:ascii="Times New Roman" w:hAnsi="Times New Roman" w:cs="Times New Roman"/>
                <w:sz w:val="28"/>
                <w:szCs w:val="28"/>
              </w:rPr>
              <w:t>0</w:t>
            </w:r>
            <w:r w:rsidR="00B77836" w:rsidRPr="0047266F">
              <w:rPr>
                <w:rFonts w:ascii="Times New Roman" w:hAnsi="Times New Roman" w:cs="Times New Roman"/>
                <w:sz w:val="28"/>
                <w:szCs w:val="28"/>
                <w:lang w:val="kk-KZ"/>
              </w:rPr>
              <w:t>.</w:t>
            </w:r>
            <w:r w:rsidRPr="0047266F">
              <w:rPr>
                <w:rFonts w:ascii="Times New Roman" w:hAnsi="Times New Roman" w:cs="Times New Roman"/>
                <w:sz w:val="28"/>
                <w:szCs w:val="28"/>
              </w:rPr>
              <w:t>00284</w:t>
            </w:r>
          </w:p>
        </w:tc>
        <w:tc>
          <w:tcPr>
            <w:tcW w:w="2035" w:type="dxa"/>
            <w:vMerge/>
          </w:tcPr>
          <w:p w14:paraId="3FE3DFC8" w14:textId="77777777" w:rsidR="0054107D" w:rsidRPr="0047266F" w:rsidRDefault="0054107D" w:rsidP="00CF1209">
            <w:pPr>
              <w:jc w:val="both"/>
              <w:rPr>
                <w:rFonts w:ascii="Times New Roman" w:hAnsi="Times New Roman" w:cs="Times New Roman"/>
                <w:sz w:val="28"/>
                <w:szCs w:val="28"/>
              </w:rPr>
            </w:pPr>
          </w:p>
        </w:tc>
      </w:tr>
      <w:tr w:rsidR="0054107D" w:rsidRPr="0047266F" w14:paraId="392465F5" w14:textId="77777777" w:rsidTr="0066214B">
        <w:tc>
          <w:tcPr>
            <w:tcW w:w="1784" w:type="dxa"/>
            <w:vMerge/>
          </w:tcPr>
          <w:p w14:paraId="1CDFC9DF" w14:textId="77777777" w:rsidR="0054107D" w:rsidRPr="0047266F" w:rsidRDefault="0054107D" w:rsidP="00CF1209">
            <w:pPr>
              <w:jc w:val="both"/>
              <w:rPr>
                <w:rFonts w:ascii="Times New Roman" w:hAnsi="Times New Roman" w:cs="Times New Roman"/>
                <w:sz w:val="28"/>
                <w:szCs w:val="28"/>
              </w:rPr>
            </w:pPr>
          </w:p>
        </w:tc>
        <w:tc>
          <w:tcPr>
            <w:tcW w:w="1893" w:type="dxa"/>
            <w:vMerge/>
          </w:tcPr>
          <w:p w14:paraId="50502044" w14:textId="77777777" w:rsidR="0054107D" w:rsidRPr="0047266F" w:rsidRDefault="0054107D" w:rsidP="00CF1209">
            <w:pPr>
              <w:jc w:val="both"/>
              <w:rPr>
                <w:rFonts w:ascii="Times New Roman" w:hAnsi="Times New Roman" w:cs="Times New Roman"/>
                <w:sz w:val="28"/>
                <w:szCs w:val="28"/>
              </w:rPr>
            </w:pPr>
          </w:p>
        </w:tc>
        <w:tc>
          <w:tcPr>
            <w:tcW w:w="1893" w:type="dxa"/>
            <w:vMerge/>
          </w:tcPr>
          <w:p w14:paraId="2CF2A9A5" w14:textId="77777777" w:rsidR="0054107D" w:rsidRPr="0047266F" w:rsidRDefault="0054107D" w:rsidP="00A3558F">
            <w:pPr>
              <w:rPr>
                <w:rFonts w:ascii="Times New Roman" w:hAnsi="Times New Roman" w:cs="Times New Roman"/>
                <w:sz w:val="28"/>
                <w:szCs w:val="28"/>
              </w:rPr>
            </w:pPr>
          </w:p>
        </w:tc>
        <w:tc>
          <w:tcPr>
            <w:tcW w:w="1893" w:type="dxa"/>
          </w:tcPr>
          <w:p w14:paraId="7462E9B8" w14:textId="3BED4FA3" w:rsidR="0054107D" w:rsidRPr="0047266F" w:rsidRDefault="0054107D" w:rsidP="00CF1209">
            <w:pPr>
              <w:jc w:val="both"/>
              <w:rPr>
                <w:rFonts w:ascii="Times New Roman" w:hAnsi="Times New Roman" w:cs="Times New Roman"/>
                <w:sz w:val="28"/>
                <w:szCs w:val="28"/>
              </w:rPr>
            </w:pPr>
            <w:r w:rsidRPr="0047266F">
              <w:rPr>
                <w:rFonts w:ascii="Times New Roman" w:hAnsi="Times New Roman" w:cs="Times New Roman"/>
                <w:sz w:val="28"/>
                <w:szCs w:val="28"/>
              </w:rPr>
              <w:t>0</w:t>
            </w:r>
            <w:r w:rsidR="00B77836" w:rsidRPr="0047266F">
              <w:rPr>
                <w:rFonts w:ascii="Times New Roman" w:hAnsi="Times New Roman" w:cs="Times New Roman"/>
                <w:sz w:val="28"/>
                <w:szCs w:val="28"/>
                <w:lang w:val="kk-KZ"/>
              </w:rPr>
              <w:t>.</w:t>
            </w:r>
            <w:r w:rsidRPr="0047266F">
              <w:rPr>
                <w:rFonts w:ascii="Times New Roman" w:hAnsi="Times New Roman" w:cs="Times New Roman"/>
                <w:sz w:val="28"/>
                <w:szCs w:val="28"/>
              </w:rPr>
              <w:t>00546</w:t>
            </w:r>
          </w:p>
        </w:tc>
        <w:tc>
          <w:tcPr>
            <w:tcW w:w="2035" w:type="dxa"/>
            <w:vMerge/>
          </w:tcPr>
          <w:p w14:paraId="11AD1C53" w14:textId="77777777" w:rsidR="0054107D" w:rsidRPr="0047266F" w:rsidRDefault="0054107D" w:rsidP="00CF1209">
            <w:pPr>
              <w:jc w:val="both"/>
              <w:rPr>
                <w:rFonts w:ascii="Times New Roman" w:hAnsi="Times New Roman" w:cs="Times New Roman"/>
                <w:sz w:val="28"/>
                <w:szCs w:val="28"/>
              </w:rPr>
            </w:pPr>
          </w:p>
        </w:tc>
      </w:tr>
      <w:tr w:rsidR="0054107D" w:rsidRPr="0047266F" w14:paraId="0E6B20EE" w14:textId="77777777" w:rsidTr="0066214B">
        <w:tc>
          <w:tcPr>
            <w:tcW w:w="1784" w:type="dxa"/>
            <w:vMerge/>
          </w:tcPr>
          <w:p w14:paraId="44683E9F" w14:textId="77777777" w:rsidR="0054107D" w:rsidRPr="0047266F" w:rsidRDefault="0054107D" w:rsidP="00CF1209">
            <w:pPr>
              <w:jc w:val="both"/>
              <w:rPr>
                <w:rFonts w:ascii="Times New Roman" w:hAnsi="Times New Roman" w:cs="Times New Roman"/>
                <w:sz w:val="28"/>
                <w:szCs w:val="28"/>
              </w:rPr>
            </w:pPr>
          </w:p>
        </w:tc>
        <w:tc>
          <w:tcPr>
            <w:tcW w:w="1893" w:type="dxa"/>
          </w:tcPr>
          <w:p w14:paraId="6E3732B3" w14:textId="77777777" w:rsidR="0054107D" w:rsidRPr="0047266F" w:rsidRDefault="0054107D" w:rsidP="00CF1209">
            <w:pPr>
              <w:jc w:val="both"/>
              <w:rPr>
                <w:rFonts w:ascii="Times New Roman" w:hAnsi="Times New Roman" w:cs="Times New Roman"/>
                <w:sz w:val="28"/>
                <w:szCs w:val="28"/>
              </w:rPr>
            </w:pPr>
            <w:r w:rsidRPr="0047266F">
              <w:rPr>
                <w:rFonts w:ascii="Times New Roman" w:hAnsi="Times New Roman" w:cs="Times New Roman"/>
                <w:sz w:val="28"/>
                <w:szCs w:val="28"/>
              </w:rPr>
              <w:t>Альдрин</w:t>
            </w:r>
          </w:p>
        </w:tc>
        <w:tc>
          <w:tcPr>
            <w:tcW w:w="1893" w:type="dxa"/>
          </w:tcPr>
          <w:p w14:paraId="56A0EE2B" w14:textId="0E168A3A" w:rsidR="0054107D" w:rsidRPr="0047266F" w:rsidRDefault="00A3558F" w:rsidP="00A3558F">
            <w:pPr>
              <w:rPr>
                <w:rFonts w:ascii="Times New Roman" w:hAnsi="Times New Roman" w:cs="Times New Roman"/>
                <w:sz w:val="28"/>
                <w:szCs w:val="28"/>
              </w:rPr>
            </w:pPr>
            <w:proofErr w:type="spellStart"/>
            <w:r w:rsidRPr="0047266F">
              <w:rPr>
                <w:rFonts w:ascii="Times New Roman" w:hAnsi="Times New Roman" w:cs="Times New Roman"/>
                <w:sz w:val="28"/>
                <w:szCs w:val="28"/>
              </w:rPr>
              <w:t>рұқсат</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етілмейді</w:t>
            </w:r>
            <w:proofErr w:type="spellEnd"/>
          </w:p>
        </w:tc>
        <w:tc>
          <w:tcPr>
            <w:tcW w:w="1893" w:type="dxa"/>
          </w:tcPr>
          <w:p w14:paraId="76DDCC3F" w14:textId="1CB11F24" w:rsidR="0054107D" w:rsidRPr="0047266F" w:rsidRDefault="00A3558F" w:rsidP="00CF1209">
            <w:pPr>
              <w:jc w:val="both"/>
              <w:rPr>
                <w:rFonts w:ascii="Times New Roman" w:hAnsi="Times New Roman" w:cs="Times New Roman"/>
                <w:sz w:val="28"/>
                <w:szCs w:val="28"/>
              </w:rPr>
            </w:pPr>
            <w:r w:rsidRPr="0047266F">
              <w:rPr>
                <w:rFonts w:ascii="Times New Roman" w:hAnsi="Times New Roman" w:cs="Times New Roman"/>
                <w:sz w:val="28"/>
                <w:szCs w:val="28"/>
                <w:lang w:val="kk-KZ"/>
              </w:rPr>
              <w:t>анықталмады</w:t>
            </w:r>
          </w:p>
        </w:tc>
        <w:tc>
          <w:tcPr>
            <w:tcW w:w="2035" w:type="dxa"/>
            <w:vMerge/>
          </w:tcPr>
          <w:p w14:paraId="35F18AEB" w14:textId="77777777" w:rsidR="0054107D" w:rsidRPr="0047266F" w:rsidRDefault="0054107D" w:rsidP="00CF1209">
            <w:pPr>
              <w:jc w:val="both"/>
              <w:rPr>
                <w:rFonts w:ascii="Times New Roman" w:hAnsi="Times New Roman" w:cs="Times New Roman"/>
                <w:sz w:val="28"/>
                <w:szCs w:val="28"/>
              </w:rPr>
            </w:pPr>
          </w:p>
        </w:tc>
      </w:tr>
    </w:tbl>
    <w:p w14:paraId="3EDB0FD8" w14:textId="77777777" w:rsidR="00F944AE" w:rsidRPr="0047266F" w:rsidRDefault="00F944AE" w:rsidP="0054107D">
      <w:pPr>
        <w:spacing w:after="0" w:line="240" w:lineRule="auto"/>
        <w:ind w:firstLine="567"/>
        <w:jc w:val="both"/>
        <w:rPr>
          <w:rFonts w:ascii="Times New Roman" w:eastAsia="Times New Roman" w:hAnsi="Times New Roman" w:cs="Times New Roman"/>
          <w:sz w:val="28"/>
          <w:szCs w:val="28"/>
          <w:lang w:eastAsia="ru-RU"/>
        </w:rPr>
      </w:pPr>
    </w:p>
    <w:p w14:paraId="25434C15" w14:textId="77777777" w:rsidR="00EF51C5" w:rsidRPr="0047266F" w:rsidRDefault="00EF51C5" w:rsidP="00EF51C5">
      <w:pPr>
        <w:tabs>
          <w:tab w:val="left" w:pos="2552"/>
        </w:tabs>
        <w:spacing w:after="0" w:line="240" w:lineRule="auto"/>
        <w:ind w:firstLine="567"/>
        <w:jc w:val="both"/>
        <w:rPr>
          <w:rFonts w:ascii="Times New Roman" w:eastAsia="Times New Roman" w:hAnsi="Times New Roman" w:cs="Times New Roman"/>
          <w:sz w:val="28"/>
          <w:szCs w:val="28"/>
          <w:lang w:val="kk-KZ" w:eastAsia="ru-RU"/>
        </w:rPr>
      </w:pPr>
      <w:r w:rsidRPr="0029656B">
        <w:rPr>
          <w:rFonts w:ascii="Times New Roman" w:eastAsia="Times New Roman" w:hAnsi="Times New Roman" w:cs="Times New Roman"/>
          <w:sz w:val="28"/>
          <w:szCs w:val="28"/>
          <w:lang w:val="kk-KZ" w:eastAsia="ru-RU"/>
        </w:rPr>
        <w:t>Дәрілік өсімдік шикізатын зерттеу нәтижелері талданатын материалда хлорорганикалық пестицидтердің іс жүзінде жоқтығын көрсетті.</w:t>
      </w:r>
      <w:r w:rsidRPr="0047266F">
        <w:rPr>
          <w:rFonts w:ascii="Times New Roman" w:eastAsia="Times New Roman" w:hAnsi="Times New Roman" w:cs="Times New Roman"/>
          <w:sz w:val="28"/>
          <w:szCs w:val="28"/>
          <w:lang w:val="kk-KZ" w:eastAsia="ru-RU"/>
        </w:rPr>
        <w:t xml:space="preserve"> Осылайша, </w:t>
      </w:r>
      <w:r w:rsidRPr="0047266F">
        <w:rPr>
          <w:rFonts w:ascii="Times New Roman" w:hAnsi="Times New Roman" w:cs="Times New Roman"/>
          <w:i/>
          <w:iCs/>
          <w:sz w:val="28"/>
          <w:szCs w:val="28"/>
          <w:lang w:val="kk-KZ"/>
        </w:rPr>
        <w:t>Crocus alatavicus</w:t>
      </w:r>
      <w:r w:rsidRPr="0047266F">
        <w:rPr>
          <w:rFonts w:ascii="Times New Roman" w:hAnsi="Times New Roman" w:cs="Times New Roman"/>
          <w:sz w:val="28"/>
          <w:szCs w:val="28"/>
          <w:lang w:val="kk-KZ"/>
        </w:rPr>
        <w:t xml:space="preserve"> шикізаты </w:t>
      </w:r>
      <w:r w:rsidRPr="0047266F">
        <w:rPr>
          <w:rFonts w:ascii="Times New Roman" w:eastAsia="Times New Roman" w:hAnsi="Times New Roman" w:cs="Times New Roman"/>
          <w:sz w:val="28"/>
          <w:szCs w:val="28"/>
          <w:lang w:val="kk-KZ" w:eastAsia="ru-RU"/>
        </w:rPr>
        <w:t>экологиялық қауіпсіздік критерийі бойынша НҚ талаптарына сәйкес келетіні анықталды.</w:t>
      </w:r>
    </w:p>
    <w:p w14:paraId="06A7B4B1" w14:textId="292E0AD8" w:rsidR="0054107D" w:rsidRDefault="008B189A" w:rsidP="0054107D">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З</w:t>
      </w:r>
      <w:r w:rsidR="00CE4426" w:rsidRPr="0047266F">
        <w:rPr>
          <w:rFonts w:ascii="Times New Roman" w:eastAsia="Calibri" w:hAnsi="Times New Roman" w:cs="Times New Roman"/>
          <w:sz w:val="28"/>
          <w:szCs w:val="28"/>
          <w:lang w:val="kk-KZ"/>
        </w:rPr>
        <w:t xml:space="preserve">ерттеу нәтижелері бойынша </w:t>
      </w:r>
      <w:r w:rsidRPr="008B189A">
        <w:rPr>
          <w:rFonts w:ascii="Times New Roman" w:eastAsia="Calibri" w:hAnsi="Times New Roman" w:cs="Times New Roman"/>
          <w:i/>
          <w:iCs/>
          <w:sz w:val="28"/>
          <w:szCs w:val="28"/>
          <w:lang w:val="kk-KZ"/>
        </w:rPr>
        <w:t>Crocus alatavicus</w:t>
      </w:r>
      <w:r w:rsidRPr="008B189A">
        <w:rPr>
          <w:rFonts w:ascii="Times New Roman" w:eastAsia="Calibri" w:hAnsi="Times New Roman" w:cs="Times New Roman"/>
          <w:sz w:val="28"/>
          <w:szCs w:val="28"/>
          <w:lang w:val="kk-KZ"/>
        </w:rPr>
        <w:t xml:space="preserve"> өсімдік шикізатының</w:t>
      </w:r>
      <w:r w:rsidRPr="0047266F">
        <w:rPr>
          <w:rFonts w:ascii="Times New Roman" w:eastAsia="Calibri" w:hAnsi="Times New Roman" w:cs="Times New Roman"/>
          <w:sz w:val="28"/>
          <w:szCs w:val="28"/>
          <w:lang w:val="kk-KZ"/>
        </w:rPr>
        <w:t xml:space="preserve"> </w:t>
      </w:r>
      <w:r w:rsidR="000601EC" w:rsidRPr="0047266F">
        <w:rPr>
          <w:rFonts w:ascii="Times New Roman" w:eastAsia="Calibri" w:hAnsi="Times New Roman" w:cs="Times New Roman"/>
          <w:sz w:val="28"/>
          <w:szCs w:val="28"/>
          <w:lang w:val="kk-KZ"/>
        </w:rPr>
        <w:t xml:space="preserve">сапа </w:t>
      </w:r>
      <w:r w:rsidR="00F4680A" w:rsidRPr="0047266F">
        <w:rPr>
          <w:rFonts w:ascii="Times New Roman" w:eastAsia="Calibri" w:hAnsi="Times New Roman" w:cs="Times New Roman"/>
          <w:sz w:val="28"/>
          <w:szCs w:val="28"/>
          <w:lang w:val="kk-KZ"/>
        </w:rPr>
        <w:t>спецификациясы</w:t>
      </w:r>
      <w:r w:rsidR="00CE4426" w:rsidRPr="0047266F">
        <w:rPr>
          <w:rFonts w:ascii="Times New Roman" w:eastAsia="Calibri" w:hAnsi="Times New Roman" w:cs="Times New Roman"/>
          <w:sz w:val="28"/>
          <w:szCs w:val="28"/>
          <w:lang w:val="kk-KZ"/>
        </w:rPr>
        <w:t xml:space="preserve"> </w:t>
      </w:r>
      <w:r w:rsidR="002020C1" w:rsidRPr="0047266F">
        <w:rPr>
          <w:rFonts w:ascii="Times New Roman" w:eastAsia="Calibri" w:hAnsi="Times New Roman" w:cs="Times New Roman"/>
          <w:sz w:val="28"/>
          <w:szCs w:val="28"/>
          <w:lang w:val="kk-KZ"/>
        </w:rPr>
        <w:t>жасалын</w:t>
      </w:r>
      <w:r>
        <w:rPr>
          <w:rFonts w:ascii="Times New Roman" w:eastAsia="Calibri" w:hAnsi="Times New Roman" w:cs="Times New Roman"/>
          <w:sz w:val="28"/>
          <w:szCs w:val="28"/>
          <w:lang w:val="kk-KZ"/>
        </w:rPr>
        <w:t xml:space="preserve">ды және </w:t>
      </w:r>
      <w:r w:rsidRPr="008B189A">
        <w:rPr>
          <w:rFonts w:ascii="Times New Roman" w:eastAsia="Calibri" w:hAnsi="Times New Roman" w:cs="Times New Roman"/>
          <w:sz w:val="28"/>
          <w:szCs w:val="28"/>
          <w:lang w:val="kk-KZ"/>
        </w:rPr>
        <w:t>«Алатау бәйшешегі шөбі</w:t>
      </w:r>
      <w:r>
        <w:rPr>
          <w:rFonts w:ascii="Times New Roman" w:eastAsia="Calibri" w:hAnsi="Times New Roman" w:cs="Times New Roman"/>
          <w:sz w:val="28"/>
          <w:szCs w:val="28"/>
          <w:lang w:val="kk-KZ"/>
        </w:rPr>
        <w:t>не</w:t>
      </w:r>
      <w:r w:rsidRPr="008B189A">
        <w:rPr>
          <w:rFonts w:ascii="Times New Roman" w:eastAsia="Calibri" w:hAnsi="Times New Roman" w:cs="Times New Roman"/>
          <w:sz w:val="28"/>
          <w:szCs w:val="28"/>
          <w:lang w:val="kk-KZ"/>
        </w:rPr>
        <w:t>» нормативтік құжаттама жобасы әзірленд</w:t>
      </w:r>
      <w:r>
        <w:rPr>
          <w:rFonts w:ascii="Times New Roman" w:eastAsia="Calibri" w:hAnsi="Times New Roman" w:cs="Times New Roman"/>
          <w:sz w:val="28"/>
          <w:szCs w:val="28"/>
          <w:lang w:val="kk-KZ"/>
        </w:rPr>
        <w:t>і</w:t>
      </w:r>
      <w:r w:rsidRPr="008B189A">
        <w:rPr>
          <w:rFonts w:ascii="Times New Roman" w:eastAsia="Calibri" w:hAnsi="Times New Roman" w:cs="Times New Roman"/>
          <w:sz w:val="28"/>
          <w:szCs w:val="28"/>
          <w:lang w:val="kk-KZ"/>
        </w:rPr>
        <w:t xml:space="preserve"> (қосымша Е)</w:t>
      </w:r>
      <w:r>
        <w:rPr>
          <w:rFonts w:ascii="Times New Roman" w:eastAsia="Calibri" w:hAnsi="Times New Roman" w:cs="Times New Roman"/>
          <w:sz w:val="28"/>
          <w:szCs w:val="28"/>
          <w:lang w:val="kk-KZ"/>
        </w:rPr>
        <w:t xml:space="preserve">. </w:t>
      </w:r>
    </w:p>
    <w:p w14:paraId="4677897C" w14:textId="77777777" w:rsidR="002020C1" w:rsidRPr="0047266F" w:rsidRDefault="002020C1" w:rsidP="0054107D">
      <w:pPr>
        <w:spacing w:after="0" w:line="240" w:lineRule="auto"/>
        <w:ind w:firstLine="567"/>
        <w:jc w:val="both"/>
        <w:rPr>
          <w:rFonts w:ascii="Times New Roman" w:eastAsia="Calibri" w:hAnsi="Times New Roman" w:cs="Times New Roman"/>
          <w:sz w:val="28"/>
          <w:szCs w:val="28"/>
          <w:lang w:val="kk-KZ"/>
        </w:rPr>
      </w:pPr>
    </w:p>
    <w:p w14:paraId="155E4E8D" w14:textId="77777777" w:rsidR="004C2C4C" w:rsidRPr="0047266F" w:rsidRDefault="00272A15" w:rsidP="0035405C">
      <w:pPr>
        <w:spacing w:after="0" w:line="240" w:lineRule="auto"/>
        <w:ind w:firstLine="567"/>
        <w:jc w:val="both"/>
        <w:rPr>
          <w:rFonts w:ascii="Times New Roman" w:hAnsi="Times New Roman"/>
          <w:b/>
          <w:bCs/>
          <w:sz w:val="28"/>
          <w:szCs w:val="28"/>
          <w:lang w:val="kk-KZ"/>
        </w:rPr>
      </w:pPr>
      <w:r w:rsidRPr="0047266F">
        <w:rPr>
          <w:rFonts w:ascii="Times New Roman" w:eastAsia="Times New Roman" w:hAnsi="Times New Roman" w:cs="Times New Roman"/>
          <w:b/>
          <w:sz w:val="28"/>
          <w:szCs w:val="28"/>
          <w:lang w:val="kk-KZ" w:eastAsia="ru-RU"/>
        </w:rPr>
        <w:t>3.4</w:t>
      </w:r>
      <w:r w:rsidR="0054107D" w:rsidRPr="0047266F">
        <w:rPr>
          <w:rFonts w:ascii="Times New Roman" w:eastAsia="Times New Roman" w:hAnsi="Times New Roman" w:cs="Times New Roman"/>
          <w:b/>
          <w:sz w:val="28"/>
          <w:szCs w:val="28"/>
          <w:lang w:val="kk-KZ" w:eastAsia="ru-RU"/>
        </w:rPr>
        <w:t xml:space="preserve"> </w:t>
      </w:r>
      <w:r w:rsidR="004C2C4C" w:rsidRPr="0047266F">
        <w:rPr>
          <w:rFonts w:ascii="Times New Roman" w:hAnsi="Times New Roman"/>
          <w:b/>
          <w:bCs/>
          <w:i/>
          <w:sz w:val="28"/>
          <w:szCs w:val="28"/>
          <w:lang w:val="kk-KZ"/>
        </w:rPr>
        <w:t>Crocus alatavicus</w:t>
      </w:r>
      <w:r w:rsidR="004C2C4C" w:rsidRPr="0047266F">
        <w:rPr>
          <w:rFonts w:ascii="Times New Roman" w:hAnsi="Times New Roman"/>
          <w:b/>
          <w:bCs/>
          <w:sz w:val="28"/>
          <w:szCs w:val="28"/>
          <w:lang w:val="kk-KZ"/>
        </w:rPr>
        <w:t xml:space="preserve"> шикізатының тұрақтылығын зерттеу және сақтау мерзімін анықтау </w:t>
      </w:r>
    </w:p>
    <w:p w14:paraId="6473D06A" w14:textId="100CA0A8" w:rsidR="00415457" w:rsidRPr="0047266F" w:rsidRDefault="00415457" w:rsidP="00415457">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iCs/>
          <w:sz w:val="28"/>
          <w:szCs w:val="28"/>
          <w:lang w:val="kk-KZ"/>
        </w:rPr>
        <w:t>Crocus alatavicus</w:t>
      </w:r>
      <w:r w:rsidRPr="0047266F">
        <w:rPr>
          <w:rFonts w:ascii="Times New Roman" w:hAnsi="Times New Roman" w:cs="Times New Roman"/>
          <w:sz w:val="28"/>
          <w:szCs w:val="28"/>
          <w:lang w:val="kk-KZ"/>
        </w:rPr>
        <w:t xml:space="preserve"> шикізатының тұрақтылығын зерттеу және сақтау мерзімдерін белгілеу «Дәрілік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 Қазақстан Республикасы Денсаулық сақтау министрінің 2020 жылғы 28 қазандағы № ҚР ДСМ-165/2020 бұйрығының </w:t>
      </w:r>
      <w:r w:rsidRPr="0047266F">
        <w:rPr>
          <w:rFonts w:ascii="Times New Roman" w:hAnsi="Times New Roman" w:cs="Times New Roman"/>
          <w:sz w:val="28"/>
          <w:szCs w:val="28"/>
          <w:lang w:val="kk-KZ"/>
        </w:rPr>
        <w:lastRenderedPageBreak/>
        <w:t>талаптарына сәйкес ұзақ мерзімді сынақтар жағдайында 24 ай бойы жүргізілді. Шикізат тұрақтылығын ұзақ мерзімді зерттеулер келесі параметрлерді</w:t>
      </w:r>
      <w:r w:rsidR="0049626A" w:rsidRPr="0047266F">
        <w:rPr>
          <w:rFonts w:ascii="Times New Roman" w:hAnsi="Times New Roman" w:cs="Times New Roman"/>
          <w:sz w:val="28"/>
          <w:szCs w:val="28"/>
          <w:lang w:val="kk-KZ"/>
        </w:rPr>
        <w:t>ң тұрақтылығын анықтау арқылы жүргізілді</w:t>
      </w:r>
      <w:r w:rsidRPr="0047266F">
        <w:rPr>
          <w:rFonts w:ascii="Times New Roman" w:hAnsi="Times New Roman" w:cs="Times New Roman"/>
          <w:sz w:val="28"/>
          <w:szCs w:val="28"/>
          <w:lang w:val="kk-KZ"/>
        </w:rPr>
        <w:t>: «Сипаттама», «Сәйкестендіру», «Сапалық реакциялар», «Бөгде қоспалар», «Кептіру кезінде массаның жоғалуы», «Сандық анықтау» және «Микробиологиялық тазалық»</w:t>
      </w:r>
      <w:r w:rsidR="0049626A" w:rsidRPr="0047266F">
        <w:rPr>
          <w:rFonts w:ascii="Times New Roman" w:hAnsi="Times New Roman" w:cs="Times New Roman"/>
          <w:sz w:val="28"/>
          <w:szCs w:val="28"/>
          <w:lang w:val="kk-KZ"/>
        </w:rPr>
        <w:t>.</w:t>
      </w:r>
    </w:p>
    <w:p w14:paraId="06F8EE79" w14:textId="1D35ED8E" w:rsidR="0049626A" w:rsidRPr="0047266F" w:rsidRDefault="0049626A" w:rsidP="0035405C">
      <w:pPr>
        <w:spacing w:after="0" w:line="240" w:lineRule="auto"/>
        <w:ind w:firstLine="567"/>
        <w:jc w:val="both"/>
        <w:rPr>
          <w:rFonts w:ascii="Times New Roman" w:hAnsi="Times New Roman" w:cs="Times New Roman"/>
          <w:sz w:val="28"/>
          <w:szCs w:val="28"/>
          <w:lang w:val="kk-KZ"/>
        </w:rPr>
      </w:pPr>
      <w:bookmarkStart w:id="28" w:name="_Hlk136006677"/>
      <w:r w:rsidRPr="0047266F">
        <w:rPr>
          <w:rFonts w:ascii="Times New Roman" w:hAnsi="Times New Roman" w:cs="Times New Roman"/>
          <w:sz w:val="28"/>
          <w:szCs w:val="28"/>
          <w:lang w:val="kk-KZ"/>
        </w:rPr>
        <w:t xml:space="preserve">Сапа </w:t>
      </w:r>
      <w:r w:rsidR="00840282">
        <w:rPr>
          <w:rFonts w:ascii="Times New Roman" w:hAnsi="Times New Roman" w:cs="Times New Roman"/>
          <w:sz w:val="28"/>
          <w:szCs w:val="28"/>
          <w:lang w:val="kk-KZ"/>
        </w:rPr>
        <w:t xml:space="preserve">көрсеткіштерін </w:t>
      </w:r>
      <w:bookmarkEnd w:id="28"/>
      <w:r w:rsidRPr="0047266F">
        <w:rPr>
          <w:rFonts w:ascii="Times New Roman" w:hAnsi="Times New Roman" w:cs="Times New Roman"/>
          <w:sz w:val="28"/>
          <w:szCs w:val="28"/>
          <w:lang w:val="kk-KZ"/>
        </w:rPr>
        <w:t xml:space="preserve">бақылау </w:t>
      </w:r>
      <w:bookmarkStart w:id="29" w:name="_Hlk136006561"/>
      <w:r w:rsidRPr="0047266F">
        <w:rPr>
          <w:rFonts w:ascii="Times New Roman" w:hAnsi="Times New Roman" w:cs="Times New Roman"/>
          <w:sz w:val="28"/>
          <w:szCs w:val="28"/>
          <w:lang w:val="kk-KZ"/>
        </w:rPr>
        <w:t>тұрақтылықты</w:t>
      </w:r>
      <w:r w:rsidR="00840282" w:rsidRPr="00840282">
        <w:rPr>
          <w:rFonts w:ascii="Times New Roman" w:hAnsi="Times New Roman" w:cs="Times New Roman"/>
          <w:sz w:val="28"/>
          <w:szCs w:val="28"/>
          <w:lang w:val="kk-KZ"/>
        </w:rPr>
        <w:t xml:space="preserve"> ұзақ мерзімді зерттеулер</w:t>
      </w:r>
      <w:bookmarkEnd w:id="29"/>
      <w:r w:rsidRPr="0047266F">
        <w:rPr>
          <w:rFonts w:ascii="Times New Roman" w:hAnsi="Times New Roman" w:cs="Times New Roman"/>
          <w:sz w:val="28"/>
          <w:szCs w:val="28"/>
          <w:lang w:val="kk-KZ"/>
        </w:rPr>
        <w:t>дің бірінші жылында әр 3 ай сайын және зерттеудің екінші жылында әр 6 ай сайын жүргізілді</w:t>
      </w:r>
      <w:r w:rsidR="00840282">
        <w:rPr>
          <w:rFonts w:ascii="Times New Roman" w:hAnsi="Times New Roman" w:cs="Times New Roman"/>
          <w:sz w:val="28"/>
          <w:szCs w:val="28"/>
          <w:lang w:val="kk-KZ"/>
        </w:rPr>
        <w:t xml:space="preserve"> (</w:t>
      </w:r>
      <w:r w:rsidR="00840282" w:rsidRPr="0047266F">
        <w:rPr>
          <w:rFonts w:ascii="Times New Roman" w:hAnsi="Times New Roman" w:cs="Times New Roman"/>
          <w:sz w:val="28"/>
          <w:szCs w:val="28"/>
          <w:lang w:val="kk-KZ"/>
        </w:rPr>
        <w:t>2</w:t>
      </w:r>
      <w:r w:rsidR="00840282">
        <w:rPr>
          <w:rFonts w:ascii="Times New Roman" w:hAnsi="Times New Roman" w:cs="Times New Roman"/>
          <w:sz w:val="28"/>
          <w:szCs w:val="28"/>
          <w:lang w:val="kk-KZ"/>
        </w:rPr>
        <w:t xml:space="preserve">0 </w:t>
      </w:r>
      <w:r w:rsidR="00840282">
        <w:rPr>
          <w:rFonts w:ascii="Times New Roman" w:hAnsi="Times New Roman" w:cs="Times New Roman"/>
          <w:sz w:val="28"/>
          <w:szCs w:val="28"/>
          <w:lang w:val="kk-KZ"/>
        </w:rPr>
        <w:t>–</w:t>
      </w:r>
      <w:r w:rsidR="00840282" w:rsidRPr="0047266F">
        <w:rPr>
          <w:rFonts w:ascii="Times New Roman" w:hAnsi="Times New Roman" w:cs="Times New Roman"/>
          <w:sz w:val="28"/>
          <w:szCs w:val="28"/>
          <w:lang w:val="kk-KZ"/>
        </w:rPr>
        <w:t xml:space="preserve"> кесте</w:t>
      </w:r>
      <w:r w:rsidR="00840282">
        <w:rPr>
          <w:rFonts w:ascii="Times New Roman" w:hAnsi="Times New Roman" w:cs="Times New Roman"/>
          <w:sz w:val="28"/>
          <w:szCs w:val="28"/>
          <w:lang w:val="kk-KZ"/>
        </w:rPr>
        <w:t>)</w:t>
      </w:r>
      <w:r w:rsidRPr="0047266F">
        <w:rPr>
          <w:rFonts w:ascii="Times New Roman" w:hAnsi="Times New Roman" w:cs="Times New Roman"/>
          <w:sz w:val="28"/>
          <w:szCs w:val="28"/>
          <w:lang w:val="kk-KZ"/>
        </w:rPr>
        <w:t xml:space="preserve">. </w:t>
      </w:r>
      <w:r w:rsidR="00840282">
        <w:rPr>
          <w:rFonts w:ascii="Times New Roman" w:hAnsi="Times New Roman" w:cs="Times New Roman"/>
          <w:sz w:val="28"/>
          <w:szCs w:val="28"/>
          <w:lang w:val="kk-KZ"/>
        </w:rPr>
        <w:t>Т</w:t>
      </w:r>
      <w:r w:rsidR="00840282" w:rsidRPr="00840282">
        <w:rPr>
          <w:rFonts w:ascii="Times New Roman" w:hAnsi="Times New Roman" w:cs="Times New Roman"/>
          <w:sz w:val="28"/>
          <w:szCs w:val="28"/>
          <w:lang w:val="kk-KZ"/>
        </w:rPr>
        <w:t>ұрақтылықты ұзақ мерзімді зерттеулер</w:t>
      </w:r>
      <w:r w:rsidR="00840282">
        <w:rPr>
          <w:rFonts w:ascii="Times New Roman" w:hAnsi="Times New Roman" w:cs="Times New Roman"/>
          <w:sz w:val="28"/>
          <w:szCs w:val="28"/>
          <w:lang w:val="kk-KZ"/>
        </w:rPr>
        <w:t xml:space="preserve">де </w:t>
      </w:r>
      <w:r w:rsidRPr="0047266F">
        <w:rPr>
          <w:rFonts w:ascii="Times New Roman" w:hAnsi="Times New Roman" w:cs="Times New Roman"/>
          <w:sz w:val="28"/>
          <w:szCs w:val="28"/>
          <w:lang w:val="kk-KZ"/>
        </w:rPr>
        <w:t>шикізат</w:t>
      </w:r>
      <w:r w:rsidR="00840282">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қаптама</w:t>
      </w:r>
      <w:r w:rsidR="00840282">
        <w:rPr>
          <w:rFonts w:ascii="Times New Roman" w:hAnsi="Times New Roman" w:cs="Times New Roman"/>
          <w:sz w:val="28"/>
          <w:szCs w:val="28"/>
          <w:lang w:val="kk-KZ"/>
        </w:rPr>
        <w:t>сы</w:t>
      </w:r>
      <w:r w:rsidRPr="0047266F">
        <w:rPr>
          <w:rFonts w:ascii="Times New Roman" w:hAnsi="Times New Roman" w:cs="Times New Roman"/>
          <w:sz w:val="28"/>
          <w:szCs w:val="28"/>
          <w:lang w:val="kk-KZ"/>
        </w:rPr>
        <w:t xml:space="preserve"> ретінде крафт-қағаздан жасалған үш қабатты пакеттер пайдаланылды (</w:t>
      </w:r>
      <w:r w:rsidR="005175D9" w:rsidRPr="005175D9">
        <w:rPr>
          <w:rFonts w:ascii="Times New Roman" w:hAnsi="Times New Roman" w:cs="Times New Roman"/>
          <w:sz w:val="28"/>
          <w:szCs w:val="28"/>
          <w:lang w:val="kk-KZ"/>
        </w:rPr>
        <w:t>ГОСТ 33772-2016</w:t>
      </w:r>
      <w:r w:rsidR="005175D9">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 xml:space="preserve">сәйкес). </w:t>
      </w:r>
      <w:r w:rsidR="00840282">
        <w:rPr>
          <w:rFonts w:ascii="Times New Roman" w:hAnsi="Times New Roman" w:cs="Times New Roman"/>
          <w:sz w:val="28"/>
          <w:szCs w:val="28"/>
          <w:lang w:val="kk-KZ"/>
        </w:rPr>
        <w:t>Т</w:t>
      </w:r>
      <w:r w:rsidRPr="0047266F">
        <w:rPr>
          <w:rFonts w:ascii="Times New Roman" w:hAnsi="Times New Roman" w:cs="Times New Roman"/>
          <w:sz w:val="28"/>
          <w:szCs w:val="28"/>
          <w:lang w:val="kk-KZ"/>
        </w:rPr>
        <w:t>ұрақтылықты</w:t>
      </w:r>
      <w:r w:rsidR="00840282">
        <w:rPr>
          <w:rFonts w:ascii="Times New Roman" w:hAnsi="Times New Roman" w:cs="Times New Roman"/>
          <w:sz w:val="28"/>
          <w:szCs w:val="28"/>
          <w:lang w:val="kk-KZ"/>
        </w:rPr>
        <w:t xml:space="preserve"> ұзақ мерзімді зерттеулері</w:t>
      </w:r>
      <w:r w:rsidRPr="0047266F">
        <w:rPr>
          <w:rFonts w:ascii="Times New Roman" w:hAnsi="Times New Roman" w:cs="Times New Roman"/>
          <w:sz w:val="28"/>
          <w:szCs w:val="28"/>
          <w:lang w:val="kk-KZ"/>
        </w:rPr>
        <w:t xml:space="preserve"> </w:t>
      </w:r>
      <w:r w:rsidRPr="0047266F">
        <w:rPr>
          <w:rFonts w:ascii="Times New Roman" w:hAnsi="Times New Roman" w:cs="Times New Roman"/>
          <w:i/>
          <w:iCs/>
          <w:sz w:val="28"/>
          <w:szCs w:val="28"/>
          <w:lang w:val="kk-KZ"/>
        </w:rPr>
        <w:t>C</w:t>
      </w:r>
      <w:r w:rsidR="00840282">
        <w:rPr>
          <w:rFonts w:ascii="Times New Roman" w:hAnsi="Times New Roman" w:cs="Times New Roman"/>
          <w:i/>
          <w:iCs/>
          <w:sz w:val="28"/>
          <w:szCs w:val="28"/>
          <w:lang w:val="kk-KZ"/>
        </w:rPr>
        <w:t>.</w:t>
      </w:r>
      <w:r w:rsidRPr="0047266F">
        <w:rPr>
          <w:rFonts w:ascii="Times New Roman" w:hAnsi="Times New Roman" w:cs="Times New Roman"/>
          <w:i/>
          <w:iCs/>
          <w:sz w:val="28"/>
          <w:szCs w:val="28"/>
          <w:lang w:val="kk-KZ"/>
        </w:rPr>
        <w:t xml:space="preserve"> alatavicus</w:t>
      </w:r>
      <w:r w:rsidRPr="0047266F">
        <w:rPr>
          <w:rFonts w:ascii="Times New Roman" w:hAnsi="Times New Roman" w:cs="Times New Roman"/>
          <w:sz w:val="28"/>
          <w:szCs w:val="28"/>
          <w:lang w:val="kk-KZ"/>
        </w:rPr>
        <w:t xml:space="preserve"> шикізатының үш сериясы</w:t>
      </w:r>
      <w:r w:rsidR="00840282">
        <w:rPr>
          <w:rFonts w:ascii="Times New Roman" w:hAnsi="Times New Roman" w:cs="Times New Roman"/>
          <w:sz w:val="28"/>
          <w:szCs w:val="28"/>
          <w:lang w:val="kk-KZ"/>
        </w:rPr>
        <w:t>на жүргізілді</w:t>
      </w:r>
      <w:r w:rsidRPr="0047266F">
        <w:rPr>
          <w:rFonts w:ascii="Times New Roman" w:hAnsi="Times New Roman" w:cs="Times New Roman"/>
          <w:sz w:val="28"/>
          <w:szCs w:val="28"/>
          <w:lang w:val="kk-KZ"/>
        </w:rPr>
        <w:t>,</w:t>
      </w:r>
      <w:r w:rsidR="002A1B21" w:rsidRPr="0047266F">
        <w:rPr>
          <w:rFonts w:ascii="Times New Roman" w:hAnsi="Times New Roman" w:cs="Times New Roman"/>
          <w:sz w:val="28"/>
          <w:szCs w:val="28"/>
          <w:lang w:val="kk-KZ"/>
        </w:rPr>
        <w:t xml:space="preserve"> </w:t>
      </w:r>
      <w:r w:rsidR="00840282">
        <w:rPr>
          <w:rFonts w:ascii="Times New Roman" w:hAnsi="Times New Roman" w:cs="Times New Roman"/>
          <w:sz w:val="28"/>
          <w:szCs w:val="28"/>
          <w:lang w:val="kk-KZ"/>
        </w:rPr>
        <w:t>зерттеу нәтижелері М қосымшаларында келтірілген</w:t>
      </w:r>
      <w:r w:rsidRPr="0047266F">
        <w:rPr>
          <w:rFonts w:ascii="Times New Roman" w:hAnsi="Times New Roman" w:cs="Times New Roman"/>
          <w:sz w:val="28"/>
          <w:szCs w:val="28"/>
          <w:lang w:val="kk-KZ"/>
        </w:rPr>
        <w:t>.</w:t>
      </w:r>
    </w:p>
    <w:p w14:paraId="47FF8EB7" w14:textId="77777777" w:rsidR="0035405C" w:rsidRPr="0047266F" w:rsidRDefault="0035405C" w:rsidP="0035405C">
      <w:pPr>
        <w:spacing w:after="0" w:line="240" w:lineRule="auto"/>
        <w:jc w:val="both"/>
        <w:rPr>
          <w:rFonts w:ascii="Times New Roman" w:hAnsi="Times New Roman" w:cs="Times New Roman"/>
          <w:sz w:val="28"/>
          <w:szCs w:val="28"/>
          <w:lang w:val="kk-KZ"/>
        </w:rPr>
      </w:pPr>
    </w:p>
    <w:p w14:paraId="3212EEC1" w14:textId="1177B42F" w:rsidR="0035405C" w:rsidRPr="0047266F" w:rsidRDefault="002A1B21" w:rsidP="00461F22">
      <w:pPr>
        <w:spacing w:after="0" w:line="240" w:lineRule="auto"/>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Кесте</w:t>
      </w:r>
      <w:r w:rsidR="00B33CB2" w:rsidRPr="0047266F">
        <w:rPr>
          <w:rFonts w:ascii="Times New Roman" w:hAnsi="Times New Roman" w:cs="Times New Roman"/>
          <w:sz w:val="28"/>
          <w:szCs w:val="28"/>
          <w:lang w:val="kk-KZ"/>
        </w:rPr>
        <w:t xml:space="preserve"> </w:t>
      </w:r>
      <w:r w:rsidR="0066625C" w:rsidRPr="0047266F">
        <w:rPr>
          <w:rFonts w:ascii="Times New Roman" w:hAnsi="Times New Roman" w:cs="Times New Roman"/>
          <w:sz w:val="28"/>
          <w:szCs w:val="28"/>
          <w:lang w:val="kk-KZ"/>
        </w:rPr>
        <w:t>2</w:t>
      </w:r>
      <w:r w:rsidR="008B189A">
        <w:rPr>
          <w:rFonts w:ascii="Times New Roman" w:hAnsi="Times New Roman" w:cs="Times New Roman"/>
          <w:sz w:val="28"/>
          <w:szCs w:val="28"/>
          <w:lang w:val="kk-KZ"/>
        </w:rPr>
        <w:t>0</w:t>
      </w:r>
      <w:r w:rsidR="0035405C" w:rsidRPr="0047266F">
        <w:rPr>
          <w:rFonts w:ascii="Times New Roman" w:hAnsi="Times New Roman" w:cs="Times New Roman"/>
          <w:sz w:val="28"/>
          <w:szCs w:val="28"/>
          <w:lang w:val="kk-KZ"/>
        </w:rPr>
        <w:t xml:space="preserve"> - </w:t>
      </w:r>
      <w:r w:rsidRPr="0047266F">
        <w:rPr>
          <w:rFonts w:ascii="Times New Roman" w:hAnsi="Times New Roman" w:cs="Times New Roman"/>
          <w:i/>
          <w:sz w:val="28"/>
          <w:szCs w:val="28"/>
          <w:lang w:val="kk-KZ"/>
        </w:rPr>
        <w:t>Crocus alatavicus</w:t>
      </w:r>
      <w:r w:rsidRPr="0047266F">
        <w:rPr>
          <w:rFonts w:ascii="Times New Roman" w:hAnsi="Times New Roman" w:cs="Times New Roman"/>
          <w:sz w:val="28"/>
          <w:szCs w:val="28"/>
          <w:lang w:val="kk-KZ"/>
        </w:rPr>
        <w:t xml:space="preserve"> өсімдік шикізатының тұрақтылығын зерттеу </w:t>
      </w:r>
      <w:r w:rsidR="0035405C" w:rsidRPr="0047266F">
        <w:rPr>
          <w:rFonts w:ascii="Times New Roman" w:hAnsi="Times New Roman" w:cs="Times New Roman"/>
          <w:sz w:val="28"/>
          <w:szCs w:val="28"/>
          <w:lang w:val="kk-KZ"/>
        </w:rPr>
        <w:cr/>
      </w:r>
    </w:p>
    <w:tbl>
      <w:tblPr>
        <w:tblStyle w:val="6"/>
        <w:tblW w:w="0" w:type="auto"/>
        <w:tblInd w:w="108" w:type="dxa"/>
        <w:tblLook w:val="04A0" w:firstRow="1" w:lastRow="0" w:firstColumn="1" w:lastColumn="0" w:noHBand="0" w:noVBand="1"/>
      </w:tblPr>
      <w:tblGrid>
        <w:gridCol w:w="2126"/>
        <w:gridCol w:w="2126"/>
        <w:gridCol w:w="2127"/>
        <w:gridCol w:w="3077"/>
      </w:tblGrid>
      <w:tr w:rsidR="0035405C" w:rsidRPr="00A5581A" w14:paraId="154FE5A9" w14:textId="77777777" w:rsidTr="003646A5">
        <w:tc>
          <w:tcPr>
            <w:tcW w:w="2126" w:type="dxa"/>
          </w:tcPr>
          <w:p w14:paraId="0623D45D" w14:textId="2C5568C7" w:rsidR="0035405C" w:rsidRPr="00A5581A" w:rsidRDefault="002A1B21" w:rsidP="0035405C">
            <w:pPr>
              <w:jc w:val="center"/>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sz w:val="28"/>
                <w:szCs w:val="28"/>
                <w:lang w:val="kk-KZ" w:eastAsia="ru-RU"/>
              </w:rPr>
              <w:t>Шикізат атауы</w:t>
            </w:r>
          </w:p>
        </w:tc>
        <w:tc>
          <w:tcPr>
            <w:tcW w:w="2126" w:type="dxa"/>
          </w:tcPr>
          <w:p w14:paraId="1BEEC2E2" w14:textId="77777777" w:rsidR="002A1B21" w:rsidRPr="00A5581A" w:rsidRDefault="002A1B21" w:rsidP="002A1B21">
            <w:pPr>
              <w:jc w:val="center"/>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sz w:val="28"/>
                <w:szCs w:val="28"/>
                <w:lang w:val="kk-KZ" w:eastAsia="ru-RU"/>
              </w:rPr>
              <w:t xml:space="preserve">Серия </w:t>
            </w:r>
          </w:p>
          <w:p w14:paraId="369E6FE7" w14:textId="2E8769B3" w:rsidR="0035405C" w:rsidRPr="00A5581A" w:rsidRDefault="002A1B21" w:rsidP="002A1B21">
            <w:pPr>
              <w:jc w:val="center"/>
              <w:rPr>
                <w:rFonts w:ascii="Times New Roman" w:eastAsia="Times New Roman" w:hAnsi="Times New Roman" w:cs="Times New Roman"/>
                <w:sz w:val="28"/>
                <w:szCs w:val="28"/>
                <w:lang w:eastAsia="ru-RU"/>
              </w:rPr>
            </w:pPr>
            <w:r w:rsidRPr="00A5581A">
              <w:rPr>
                <w:rFonts w:ascii="Times New Roman" w:eastAsia="Times New Roman" w:hAnsi="Times New Roman" w:cs="Times New Roman"/>
                <w:sz w:val="28"/>
                <w:szCs w:val="28"/>
                <w:lang w:val="kk-KZ" w:eastAsia="ru-RU"/>
              </w:rPr>
              <w:t>номері</w:t>
            </w:r>
          </w:p>
        </w:tc>
        <w:tc>
          <w:tcPr>
            <w:tcW w:w="2127" w:type="dxa"/>
          </w:tcPr>
          <w:p w14:paraId="7737D23F" w14:textId="6FA53CD7" w:rsidR="0035405C" w:rsidRPr="00A5581A" w:rsidRDefault="002A1B21" w:rsidP="0035405C">
            <w:pPr>
              <w:jc w:val="center"/>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sz w:val="28"/>
                <w:szCs w:val="28"/>
                <w:lang w:val="kk-KZ" w:eastAsia="ru-RU"/>
              </w:rPr>
              <w:t>Жинау кезеңі</w:t>
            </w:r>
          </w:p>
          <w:p w14:paraId="3389B938" w14:textId="77777777" w:rsidR="0035405C" w:rsidRPr="00A5581A" w:rsidRDefault="0035405C" w:rsidP="0035405C">
            <w:pPr>
              <w:jc w:val="center"/>
              <w:rPr>
                <w:rFonts w:ascii="Times New Roman" w:eastAsia="Times New Roman" w:hAnsi="Times New Roman" w:cs="Times New Roman"/>
                <w:sz w:val="28"/>
                <w:szCs w:val="28"/>
                <w:lang w:eastAsia="ru-RU"/>
              </w:rPr>
            </w:pPr>
          </w:p>
        </w:tc>
        <w:tc>
          <w:tcPr>
            <w:tcW w:w="3077" w:type="dxa"/>
          </w:tcPr>
          <w:p w14:paraId="4066D568" w14:textId="6D96C2AE" w:rsidR="0035405C" w:rsidRPr="00A5581A" w:rsidRDefault="002A1B21" w:rsidP="0035405C">
            <w:pPr>
              <w:jc w:val="center"/>
              <w:rPr>
                <w:rFonts w:ascii="Times New Roman" w:eastAsia="Times New Roman" w:hAnsi="Times New Roman" w:cs="Times New Roman"/>
                <w:sz w:val="28"/>
                <w:szCs w:val="28"/>
                <w:lang w:eastAsia="ru-RU"/>
              </w:rPr>
            </w:pPr>
            <w:r w:rsidRPr="00A5581A">
              <w:rPr>
                <w:rFonts w:ascii="Times New Roman" w:eastAsia="Times New Roman" w:hAnsi="Times New Roman" w:cs="Times New Roman"/>
                <w:sz w:val="28"/>
                <w:szCs w:val="28"/>
                <w:lang w:val="kk-KZ" w:eastAsia="ru-RU"/>
              </w:rPr>
              <w:t>Зерттеу жиілігі</w:t>
            </w:r>
            <w:r w:rsidR="0035405C" w:rsidRPr="00A5581A">
              <w:rPr>
                <w:rFonts w:ascii="Times New Roman" w:eastAsia="Times New Roman" w:hAnsi="Times New Roman" w:cs="Times New Roman"/>
                <w:sz w:val="28"/>
                <w:szCs w:val="28"/>
                <w:lang w:eastAsia="ru-RU"/>
              </w:rPr>
              <w:t xml:space="preserve">, </w:t>
            </w:r>
          </w:p>
          <w:p w14:paraId="4415D9C3" w14:textId="2952F041" w:rsidR="0035405C" w:rsidRPr="00A5581A" w:rsidRDefault="002A1B21" w:rsidP="0035405C">
            <w:pPr>
              <w:jc w:val="center"/>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sz w:val="28"/>
                <w:szCs w:val="28"/>
                <w:lang w:val="kk-KZ" w:eastAsia="ru-RU"/>
              </w:rPr>
              <w:t>айлар</w:t>
            </w:r>
          </w:p>
        </w:tc>
      </w:tr>
      <w:tr w:rsidR="008B189A" w:rsidRPr="00A5581A" w14:paraId="1C357C01" w14:textId="77777777" w:rsidTr="003646A5">
        <w:tc>
          <w:tcPr>
            <w:tcW w:w="2126" w:type="dxa"/>
            <w:vMerge w:val="restart"/>
          </w:tcPr>
          <w:p w14:paraId="0278E41D" w14:textId="77777777" w:rsidR="008B189A" w:rsidRDefault="008B189A" w:rsidP="006766C0">
            <w:pPr>
              <w:jc w:val="both"/>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i/>
                <w:sz w:val="28"/>
                <w:szCs w:val="28"/>
                <w:lang w:eastAsia="ru-RU"/>
              </w:rPr>
              <w:t>Crocus</w:t>
            </w:r>
          </w:p>
          <w:p w14:paraId="1B5C4043" w14:textId="72D3EB2C" w:rsidR="008B189A" w:rsidRDefault="008B189A" w:rsidP="00A5581A">
            <w:pPr>
              <w:rPr>
                <w:rFonts w:ascii="Times New Roman" w:eastAsia="Times New Roman" w:hAnsi="Times New Roman" w:cs="Times New Roman"/>
                <w:sz w:val="28"/>
                <w:szCs w:val="28"/>
                <w:lang w:val="kk-KZ" w:eastAsia="ru-RU"/>
              </w:rPr>
            </w:pPr>
            <w:proofErr w:type="spellStart"/>
            <w:r w:rsidRPr="00A5581A">
              <w:rPr>
                <w:rFonts w:ascii="Times New Roman" w:eastAsia="Times New Roman" w:hAnsi="Times New Roman" w:cs="Times New Roman"/>
                <w:i/>
                <w:sz w:val="28"/>
                <w:szCs w:val="28"/>
                <w:lang w:eastAsia="ru-RU"/>
              </w:rPr>
              <w:t>alatavicus</w:t>
            </w:r>
            <w:proofErr w:type="spellEnd"/>
          </w:p>
        </w:tc>
        <w:tc>
          <w:tcPr>
            <w:tcW w:w="2126" w:type="dxa"/>
          </w:tcPr>
          <w:p w14:paraId="3D1A16B1" w14:textId="60AD9822" w:rsidR="008B189A" w:rsidRDefault="008B189A" w:rsidP="002A1B21">
            <w:pPr>
              <w:jc w:val="center"/>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sz w:val="28"/>
                <w:szCs w:val="28"/>
                <w:lang w:eastAsia="ru-RU"/>
              </w:rPr>
              <w:t>23032019</w:t>
            </w:r>
          </w:p>
        </w:tc>
        <w:tc>
          <w:tcPr>
            <w:tcW w:w="2127" w:type="dxa"/>
          </w:tcPr>
          <w:p w14:paraId="2CE561AA" w14:textId="7EB240D1" w:rsidR="008B189A" w:rsidRDefault="008B189A" w:rsidP="0035405C">
            <w:pPr>
              <w:jc w:val="center"/>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sz w:val="28"/>
                <w:szCs w:val="28"/>
                <w:lang w:val="kk-KZ" w:eastAsia="ru-RU"/>
              </w:rPr>
              <w:t>Наурыз</w:t>
            </w:r>
            <w:r w:rsidRPr="00A5581A">
              <w:rPr>
                <w:rFonts w:ascii="Times New Roman" w:eastAsia="Times New Roman" w:hAnsi="Times New Roman" w:cs="Times New Roman"/>
                <w:sz w:val="28"/>
                <w:szCs w:val="28"/>
                <w:lang w:eastAsia="ru-RU"/>
              </w:rPr>
              <w:t xml:space="preserve"> 2019</w:t>
            </w:r>
          </w:p>
        </w:tc>
        <w:tc>
          <w:tcPr>
            <w:tcW w:w="3077" w:type="dxa"/>
          </w:tcPr>
          <w:p w14:paraId="76E076AB" w14:textId="176D846B" w:rsidR="008B189A" w:rsidRDefault="008B189A" w:rsidP="0035405C">
            <w:pPr>
              <w:jc w:val="center"/>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sz w:val="28"/>
                <w:szCs w:val="28"/>
                <w:lang w:eastAsia="ru-RU"/>
              </w:rPr>
              <w:t>0, 3, 6, 9, 12, 18, 24</w:t>
            </w:r>
          </w:p>
        </w:tc>
      </w:tr>
      <w:tr w:rsidR="008B189A" w:rsidRPr="00A5581A" w14:paraId="7B1AC895" w14:textId="77777777" w:rsidTr="003646A5">
        <w:tc>
          <w:tcPr>
            <w:tcW w:w="2126" w:type="dxa"/>
            <w:vMerge/>
          </w:tcPr>
          <w:p w14:paraId="7773858B" w14:textId="152D35E2" w:rsidR="008B189A" w:rsidRDefault="008B189A" w:rsidP="00A5581A">
            <w:pPr>
              <w:rPr>
                <w:rFonts w:ascii="Times New Roman" w:eastAsia="Times New Roman" w:hAnsi="Times New Roman" w:cs="Times New Roman"/>
                <w:sz w:val="28"/>
                <w:szCs w:val="28"/>
                <w:lang w:val="kk-KZ" w:eastAsia="ru-RU"/>
              </w:rPr>
            </w:pPr>
          </w:p>
        </w:tc>
        <w:tc>
          <w:tcPr>
            <w:tcW w:w="2126" w:type="dxa"/>
          </w:tcPr>
          <w:p w14:paraId="25D72B18" w14:textId="1271B297" w:rsidR="008B189A" w:rsidRDefault="008B189A" w:rsidP="002A1B21">
            <w:pPr>
              <w:jc w:val="center"/>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sz w:val="28"/>
                <w:szCs w:val="28"/>
                <w:lang w:eastAsia="ru-RU"/>
              </w:rPr>
              <w:t>24032019</w:t>
            </w:r>
          </w:p>
        </w:tc>
        <w:tc>
          <w:tcPr>
            <w:tcW w:w="2127" w:type="dxa"/>
          </w:tcPr>
          <w:p w14:paraId="4A9D0C76" w14:textId="2EDD1842" w:rsidR="008B189A" w:rsidRDefault="008B189A" w:rsidP="0035405C">
            <w:pPr>
              <w:jc w:val="center"/>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sz w:val="28"/>
                <w:szCs w:val="28"/>
                <w:lang w:val="kk-KZ" w:eastAsia="ru-RU"/>
              </w:rPr>
              <w:t>Наурыз</w:t>
            </w:r>
            <w:r w:rsidRPr="00A5581A">
              <w:rPr>
                <w:rFonts w:ascii="Times New Roman" w:eastAsia="Times New Roman" w:hAnsi="Times New Roman" w:cs="Times New Roman"/>
                <w:sz w:val="28"/>
                <w:szCs w:val="28"/>
                <w:lang w:eastAsia="ru-RU"/>
              </w:rPr>
              <w:t xml:space="preserve"> 2019</w:t>
            </w:r>
          </w:p>
        </w:tc>
        <w:tc>
          <w:tcPr>
            <w:tcW w:w="3077" w:type="dxa"/>
          </w:tcPr>
          <w:p w14:paraId="05F3F56B" w14:textId="72F867CD" w:rsidR="008B189A" w:rsidRDefault="008B189A" w:rsidP="0035405C">
            <w:pPr>
              <w:jc w:val="center"/>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sz w:val="28"/>
                <w:szCs w:val="28"/>
                <w:lang w:eastAsia="ru-RU"/>
              </w:rPr>
              <w:t>0, 3, 6, 9, 12, 18, 24</w:t>
            </w:r>
          </w:p>
        </w:tc>
      </w:tr>
      <w:tr w:rsidR="008B189A" w:rsidRPr="00A5581A" w14:paraId="23F67072" w14:textId="77777777" w:rsidTr="003646A5">
        <w:tc>
          <w:tcPr>
            <w:tcW w:w="2126" w:type="dxa"/>
            <w:vMerge/>
          </w:tcPr>
          <w:p w14:paraId="2F93D05E" w14:textId="77777777" w:rsidR="008B189A" w:rsidRDefault="008B189A" w:rsidP="0035405C">
            <w:pPr>
              <w:jc w:val="center"/>
              <w:rPr>
                <w:rFonts w:ascii="Times New Roman" w:eastAsia="Times New Roman" w:hAnsi="Times New Roman" w:cs="Times New Roman"/>
                <w:sz w:val="28"/>
                <w:szCs w:val="28"/>
                <w:lang w:val="kk-KZ" w:eastAsia="ru-RU"/>
              </w:rPr>
            </w:pPr>
          </w:p>
        </w:tc>
        <w:tc>
          <w:tcPr>
            <w:tcW w:w="2126" w:type="dxa"/>
          </w:tcPr>
          <w:p w14:paraId="54AD6D1B" w14:textId="3EB31CC8" w:rsidR="008B189A" w:rsidRDefault="008B189A" w:rsidP="002A1B21">
            <w:pPr>
              <w:jc w:val="center"/>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sz w:val="28"/>
                <w:szCs w:val="28"/>
                <w:lang w:eastAsia="ru-RU"/>
              </w:rPr>
              <w:t>25032019</w:t>
            </w:r>
          </w:p>
        </w:tc>
        <w:tc>
          <w:tcPr>
            <w:tcW w:w="2127" w:type="dxa"/>
          </w:tcPr>
          <w:p w14:paraId="1C3F7F2D" w14:textId="7864017D" w:rsidR="008B189A" w:rsidRDefault="008B189A" w:rsidP="0035405C">
            <w:pPr>
              <w:jc w:val="center"/>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sz w:val="28"/>
                <w:szCs w:val="28"/>
                <w:lang w:val="kk-KZ" w:eastAsia="ru-RU"/>
              </w:rPr>
              <w:t>Наурыз</w:t>
            </w:r>
            <w:r w:rsidRPr="00A5581A">
              <w:rPr>
                <w:rFonts w:ascii="Times New Roman" w:eastAsia="Times New Roman" w:hAnsi="Times New Roman" w:cs="Times New Roman"/>
                <w:sz w:val="28"/>
                <w:szCs w:val="28"/>
                <w:lang w:eastAsia="ru-RU"/>
              </w:rPr>
              <w:t xml:space="preserve"> 2019</w:t>
            </w:r>
          </w:p>
        </w:tc>
        <w:tc>
          <w:tcPr>
            <w:tcW w:w="3077" w:type="dxa"/>
          </w:tcPr>
          <w:p w14:paraId="4AFE9712" w14:textId="2F9A1AA3" w:rsidR="008B189A" w:rsidRDefault="008B189A" w:rsidP="0035405C">
            <w:pPr>
              <w:jc w:val="center"/>
              <w:rPr>
                <w:rFonts w:ascii="Times New Roman" w:eastAsia="Times New Roman" w:hAnsi="Times New Roman" w:cs="Times New Roman"/>
                <w:sz w:val="28"/>
                <w:szCs w:val="28"/>
                <w:lang w:val="kk-KZ" w:eastAsia="ru-RU"/>
              </w:rPr>
            </w:pPr>
            <w:r w:rsidRPr="00A5581A">
              <w:rPr>
                <w:rFonts w:ascii="Times New Roman" w:eastAsia="Times New Roman" w:hAnsi="Times New Roman" w:cs="Times New Roman"/>
                <w:sz w:val="28"/>
                <w:szCs w:val="28"/>
                <w:lang w:eastAsia="ru-RU"/>
              </w:rPr>
              <w:t>0, 3, 6, 9, 12, 18, 24</w:t>
            </w:r>
          </w:p>
        </w:tc>
      </w:tr>
    </w:tbl>
    <w:p w14:paraId="1FF3ED2D" w14:textId="77777777" w:rsidR="0035405C" w:rsidRPr="0047266F" w:rsidRDefault="0035405C" w:rsidP="0035405C">
      <w:pPr>
        <w:spacing w:after="0" w:line="240" w:lineRule="auto"/>
        <w:jc w:val="both"/>
        <w:rPr>
          <w:rFonts w:ascii="Times New Roman" w:hAnsi="Times New Roman" w:cs="Times New Roman"/>
          <w:sz w:val="28"/>
          <w:szCs w:val="28"/>
        </w:rPr>
      </w:pPr>
    </w:p>
    <w:p w14:paraId="0A04D3AD" w14:textId="0D66B1B3" w:rsidR="002A1B21" w:rsidRDefault="002A1B21" w:rsidP="0035405C">
      <w:pPr>
        <w:spacing w:after="0" w:line="240" w:lineRule="auto"/>
        <w:ind w:firstLine="567"/>
        <w:jc w:val="both"/>
        <w:rPr>
          <w:rFonts w:ascii="Times New Roman" w:hAnsi="Times New Roman" w:cs="Times New Roman"/>
          <w:sz w:val="28"/>
          <w:szCs w:val="28"/>
        </w:rPr>
      </w:pPr>
      <w:proofErr w:type="spellStart"/>
      <w:r w:rsidRPr="0047266F">
        <w:rPr>
          <w:rFonts w:ascii="Times New Roman" w:hAnsi="Times New Roman" w:cs="Times New Roman"/>
          <w:sz w:val="28"/>
          <w:szCs w:val="28"/>
        </w:rPr>
        <w:t>Тұрақтылықты</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сынау</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шеңберінде</w:t>
      </w:r>
      <w:proofErr w:type="spellEnd"/>
      <w:r w:rsidRPr="0047266F">
        <w:rPr>
          <w:rFonts w:ascii="Times New Roman" w:hAnsi="Times New Roman" w:cs="Times New Roman"/>
          <w:sz w:val="28"/>
          <w:szCs w:val="28"/>
        </w:rPr>
        <w:t xml:space="preserve"> </w:t>
      </w:r>
      <w:r w:rsidR="00335898" w:rsidRPr="0047266F">
        <w:rPr>
          <w:rFonts w:ascii="Times New Roman" w:hAnsi="Times New Roman" w:cs="Times New Roman"/>
          <w:sz w:val="28"/>
          <w:szCs w:val="28"/>
          <w:lang w:val="kk-KZ"/>
        </w:rPr>
        <w:t>каротиноидтар мен флавоноидтар</w:t>
      </w:r>
      <w:r w:rsidR="002F3760" w:rsidRPr="0047266F">
        <w:rPr>
          <w:rFonts w:ascii="Times New Roman" w:hAnsi="Times New Roman" w:cs="Times New Roman"/>
          <w:sz w:val="28"/>
          <w:szCs w:val="28"/>
          <w:lang w:val="kk-KZ"/>
        </w:rPr>
        <w:t xml:space="preserve">дың шикізат құрамындағы </w:t>
      </w:r>
      <w:r w:rsidR="0083454A" w:rsidRPr="0047266F">
        <w:rPr>
          <w:rFonts w:ascii="Times New Roman" w:hAnsi="Times New Roman" w:cs="Times New Roman"/>
          <w:sz w:val="28"/>
          <w:szCs w:val="28"/>
          <w:lang w:val="kk-KZ"/>
        </w:rPr>
        <w:t>жалпы мөлшерін</w:t>
      </w:r>
      <w:r w:rsidR="002F3760" w:rsidRPr="0047266F">
        <w:rPr>
          <w:rFonts w:ascii="Times New Roman" w:hAnsi="Times New Roman" w:cs="Times New Roman"/>
          <w:sz w:val="28"/>
          <w:szCs w:val="28"/>
        </w:rPr>
        <w:t xml:space="preserve"> </w:t>
      </w:r>
      <w:proofErr w:type="spellStart"/>
      <w:r w:rsidR="002F3760" w:rsidRPr="0047266F">
        <w:rPr>
          <w:rFonts w:ascii="Times New Roman" w:hAnsi="Times New Roman" w:cs="Times New Roman"/>
          <w:sz w:val="28"/>
          <w:szCs w:val="28"/>
        </w:rPr>
        <w:t>анықтау</w:t>
      </w:r>
      <w:proofErr w:type="spellEnd"/>
      <w:r w:rsidR="002F3760" w:rsidRPr="0047266F">
        <w:rPr>
          <w:rFonts w:ascii="Times New Roman" w:hAnsi="Times New Roman" w:cs="Times New Roman"/>
          <w:sz w:val="28"/>
          <w:szCs w:val="28"/>
        </w:rPr>
        <w:t xml:space="preserve"> </w:t>
      </w:r>
      <w:proofErr w:type="spellStart"/>
      <w:r w:rsidR="002F3760" w:rsidRPr="0047266F">
        <w:rPr>
          <w:rFonts w:ascii="Times New Roman" w:hAnsi="Times New Roman" w:cs="Times New Roman"/>
          <w:sz w:val="28"/>
          <w:szCs w:val="28"/>
        </w:rPr>
        <w:t>нәтижелері</w:t>
      </w:r>
      <w:proofErr w:type="spellEnd"/>
      <w:r w:rsidR="002F3760" w:rsidRPr="0047266F">
        <w:rPr>
          <w:rFonts w:ascii="Times New Roman" w:hAnsi="Times New Roman" w:cs="Times New Roman"/>
          <w:sz w:val="28"/>
          <w:szCs w:val="28"/>
          <w:lang w:val="kk-KZ"/>
        </w:rPr>
        <w:t xml:space="preserve"> </w:t>
      </w:r>
      <w:r w:rsidR="006C5C90" w:rsidRPr="0047266F">
        <w:rPr>
          <w:rFonts w:ascii="Times New Roman" w:hAnsi="Times New Roman" w:cs="Times New Roman"/>
          <w:sz w:val="28"/>
          <w:szCs w:val="28"/>
        </w:rPr>
        <w:t>3</w:t>
      </w:r>
      <w:r w:rsidR="002F3760" w:rsidRPr="0047266F">
        <w:rPr>
          <w:rFonts w:ascii="Times New Roman" w:hAnsi="Times New Roman" w:cs="Times New Roman"/>
          <w:sz w:val="28"/>
          <w:szCs w:val="28"/>
        </w:rPr>
        <w:t xml:space="preserve">4 </w:t>
      </w:r>
      <w:proofErr w:type="spellStart"/>
      <w:r w:rsidRPr="0047266F">
        <w:rPr>
          <w:rFonts w:ascii="Times New Roman" w:hAnsi="Times New Roman" w:cs="Times New Roman"/>
          <w:sz w:val="28"/>
          <w:szCs w:val="28"/>
        </w:rPr>
        <w:t>және</w:t>
      </w:r>
      <w:proofErr w:type="spellEnd"/>
      <w:r w:rsidRPr="0047266F">
        <w:rPr>
          <w:rFonts w:ascii="Times New Roman" w:hAnsi="Times New Roman" w:cs="Times New Roman"/>
          <w:sz w:val="28"/>
          <w:szCs w:val="28"/>
        </w:rPr>
        <w:t xml:space="preserve"> </w:t>
      </w:r>
      <w:r w:rsidR="006C5C90" w:rsidRPr="0047266F">
        <w:rPr>
          <w:rFonts w:ascii="Times New Roman" w:hAnsi="Times New Roman" w:cs="Times New Roman"/>
          <w:sz w:val="28"/>
          <w:szCs w:val="28"/>
        </w:rPr>
        <w:t>3</w:t>
      </w:r>
      <w:r w:rsidR="002F3760" w:rsidRPr="0047266F">
        <w:rPr>
          <w:rFonts w:ascii="Times New Roman" w:hAnsi="Times New Roman" w:cs="Times New Roman"/>
          <w:sz w:val="28"/>
          <w:szCs w:val="28"/>
        </w:rPr>
        <w:t>5</w:t>
      </w:r>
      <w:r w:rsidR="0083454A"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rPr>
        <w:t>-</w:t>
      </w:r>
      <w:r w:rsidR="0083454A" w:rsidRPr="0047266F">
        <w:rPr>
          <w:rFonts w:ascii="Times New Roman" w:hAnsi="Times New Roman" w:cs="Times New Roman"/>
          <w:sz w:val="28"/>
          <w:szCs w:val="28"/>
          <w:lang w:val="kk-KZ"/>
        </w:rPr>
        <w:t xml:space="preserve"> </w:t>
      </w:r>
      <w:proofErr w:type="spellStart"/>
      <w:r w:rsidRPr="0047266F">
        <w:rPr>
          <w:rFonts w:ascii="Times New Roman" w:hAnsi="Times New Roman" w:cs="Times New Roman"/>
          <w:sz w:val="28"/>
          <w:szCs w:val="28"/>
        </w:rPr>
        <w:t>суреттерде</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келтірілген</w:t>
      </w:r>
      <w:proofErr w:type="spellEnd"/>
      <w:r w:rsidRPr="0047266F">
        <w:rPr>
          <w:rFonts w:ascii="Times New Roman" w:hAnsi="Times New Roman" w:cs="Times New Roman"/>
          <w:sz w:val="28"/>
          <w:szCs w:val="28"/>
        </w:rPr>
        <w:t xml:space="preserve">. </w:t>
      </w:r>
    </w:p>
    <w:p w14:paraId="5F1EF255" w14:textId="77777777" w:rsidR="006065E2" w:rsidRPr="006766C0" w:rsidRDefault="006065E2" w:rsidP="0035405C">
      <w:pPr>
        <w:spacing w:after="0" w:line="240" w:lineRule="auto"/>
        <w:ind w:firstLine="567"/>
        <w:jc w:val="both"/>
        <w:rPr>
          <w:rFonts w:ascii="Times New Roman" w:hAnsi="Times New Roman" w:cs="Times New Roman"/>
          <w:sz w:val="28"/>
          <w:szCs w:val="28"/>
          <w:lang w:val="kk-KZ"/>
        </w:rPr>
      </w:pPr>
    </w:p>
    <w:p w14:paraId="2ED659FB" w14:textId="77777777" w:rsidR="0035405C" w:rsidRDefault="002C72E2" w:rsidP="006065E2">
      <w:pPr>
        <w:spacing w:after="0" w:line="240" w:lineRule="auto"/>
        <w:jc w:val="center"/>
        <w:rPr>
          <w:rFonts w:ascii="Times New Roman" w:hAnsi="Times New Roman" w:cs="Times New Roman"/>
          <w:sz w:val="28"/>
          <w:szCs w:val="28"/>
        </w:rPr>
      </w:pPr>
      <w:r w:rsidRPr="0047266F">
        <w:rPr>
          <w:noProof/>
          <w:lang w:eastAsia="ru-RU"/>
        </w:rPr>
        <w:drawing>
          <wp:inline distT="0" distB="0" distL="0" distR="0" wp14:anchorId="69937D41" wp14:editId="0FE21102">
            <wp:extent cx="4067175" cy="303847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8AA5622" w14:textId="77777777" w:rsidR="00012DFE" w:rsidRDefault="00012DFE" w:rsidP="00781F93">
      <w:pPr>
        <w:spacing w:after="0" w:line="240" w:lineRule="auto"/>
        <w:jc w:val="center"/>
        <w:rPr>
          <w:rFonts w:ascii="Times New Roman" w:hAnsi="Times New Roman" w:cs="Times New Roman"/>
          <w:sz w:val="28"/>
          <w:szCs w:val="28"/>
          <w:lang w:val="kk-KZ"/>
        </w:rPr>
      </w:pPr>
      <w:bookmarkStart w:id="30" w:name="_Hlk131418016"/>
    </w:p>
    <w:p w14:paraId="1222D1D8" w14:textId="07FCFF82" w:rsidR="00A060DB" w:rsidRPr="0047266F" w:rsidRDefault="00A060DB" w:rsidP="00781F93">
      <w:pPr>
        <w:spacing w:after="0" w:line="240" w:lineRule="auto"/>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Сурет</w:t>
      </w:r>
      <w:r w:rsidR="0035405C" w:rsidRPr="0047266F">
        <w:rPr>
          <w:rFonts w:ascii="Times New Roman" w:hAnsi="Times New Roman" w:cs="Times New Roman"/>
          <w:sz w:val="28"/>
          <w:szCs w:val="28"/>
          <w:lang w:val="kk-KZ"/>
        </w:rPr>
        <w:t xml:space="preserve"> </w:t>
      </w:r>
      <w:r w:rsidR="006C5C90" w:rsidRPr="0047266F">
        <w:rPr>
          <w:rFonts w:ascii="Times New Roman" w:hAnsi="Times New Roman" w:cs="Times New Roman"/>
          <w:sz w:val="28"/>
          <w:szCs w:val="28"/>
          <w:lang w:val="kk-KZ"/>
        </w:rPr>
        <w:t>3</w:t>
      </w:r>
      <w:r w:rsidR="00781F93" w:rsidRPr="0047266F">
        <w:rPr>
          <w:rFonts w:ascii="Times New Roman" w:hAnsi="Times New Roman" w:cs="Times New Roman"/>
          <w:sz w:val="28"/>
          <w:szCs w:val="28"/>
          <w:lang w:val="kk-KZ"/>
        </w:rPr>
        <w:t>4</w:t>
      </w:r>
      <w:r w:rsidR="0035405C"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w:t>
      </w:r>
      <w:r w:rsidR="0035405C" w:rsidRPr="0047266F">
        <w:rPr>
          <w:rFonts w:ascii="Times New Roman" w:hAnsi="Times New Roman" w:cs="Times New Roman"/>
          <w:sz w:val="28"/>
          <w:szCs w:val="28"/>
          <w:lang w:val="kk-KZ"/>
        </w:rPr>
        <w:t xml:space="preserve"> </w:t>
      </w:r>
      <w:r w:rsidR="00133BC8">
        <w:rPr>
          <w:rFonts w:ascii="Times New Roman" w:hAnsi="Times New Roman" w:cs="Times New Roman"/>
          <w:sz w:val="28"/>
          <w:szCs w:val="28"/>
          <w:lang w:val="kk-KZ"/>
        </w:rPr>
        <w:t>Шикізат құрамындағы ф</w:t>
      </w:r>
      <w:r w:rsidR="00012DFE" w:rsidRPr="00012DFE">
        <w:rPr>
          <w:rFonts w:ascii="Times New Roman" w:hAnsi="Times New Roman" w:cs="Times New Roman"/>
          <w:iCs/>
          <w:sz w:val="28"/>
          <w:szCs w:val="28"/>
          <w:lang w:val="kk-KZ"/>
        </w:rPr>
        <w:t>л</w:t>
      </w:r>
      <w:r w:rsidRPr="00012DFE">
        <w:rPr>
          <w:rFonts w:ascii="Times New Roman" w:hAnsi="Times New Roman" w:cs="Times New Roman"/>
          <w:sz w:val="28"/>
          <w:szCs w:val="28"/>
          <w:lang w:val="kk-KZ"/>
        </w:rPr>
        <w:t>авоно</w:t>
      </w:r>
      <w:r w:rsidRPr="0047266F">
        <w:rPr>
          <w:rFonts w:ascii="Times New Roman" w:hAnsi="Times New Roman" w:cs="Times New Roman"/>
          <w:sz w:val="28"/>
          <w:szCs w:val="28"/>
          <w:lang w:val="kk-KZ"/>
        </w:rPr>
        <w:t xml:space="preserve">идтардың </w:t>
      </w:r>
      <w:r w:rsidR="0083454A" w:rsidRPr="0047266F">
        <w:rPr>
          <w:rFonts w:ascii="Times New Roman" w:hAnsi="Times New Roman" w:cs="Times New Roman"/>
          <w:sz w:val="28"/>
          <w:szCs w:val="28"/>
          <w:lang w:val="kk-KZ"/>
        </w:rPr>
        <w:t xml:space="preserve">кемпферолға есептегендегі </w:t>
      </w:r>
      <w:r w:rsidR="000E5661" w:rsidRPr="0047266F">
        <w:rPr>
          <w:rFonts w:ascii="Times New Roman" w:hAnsi="Times New Roman" w:cs="Times New Roman"/>
          <w:sz w:val="28"/>
          <w:szCs w:val="28"/>
          <w:lang w:val="kk-KZ"/>
        </w:rPr>
        <w:t xml:space="preserve">жалпы </w:t>
      </w:r>
      <w:r w:rsidR="0083454A" w:rsidRPr="0047266F">
        <w:rPr>
          <w:rFonts w:ascii="Times New Roman" w:hAnsi="Times New Roman" w:cs="Times New Roman"/>
          <w:sz w:val="28"/>
          <w:szCs w:val="28"/>
          <w:lang w:val="kk-KZ"/>
        </w:rPr>
        <w:t xml:space="preserve">мөлшерінің </w:t>
      </w:r>
      <w:r w:rsidRPr="0047266F">
        <w:rPr>
          <w:rFonts w:ascii="Times New Roman" w:hAnsi="Times New Roman" w:cs="Times New Roman"/>
          <w:sz w:val="28"/>
          <w:szCs w:val="28"/>
          <w:lang w:val="kk-KZ"/>
        </w:rPr>
        <w:t>уақытқа тәуелді</w:t>
      </w:r>
      <w:r w:rsidR="00133BC8">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кинетикалық қисығы</w:t>
      </w:r>
    </w:p>
    <w:bookmarkEnd w:id="30"/>
    <w:p w14:paraId="65D1A213" w14:textId="77777777" w:rsidR="0035405C" w:rsidRPr="0047266F" w:rsidRDefault="002C72E2" w:rsidP="006065E2">
      <w:pPr>
        <w:spacing w:after="0" w:line="240" w:lineRule="auto"/>
        <w:jc w:val="center"/>
        <w:rPr>
          <w:rFonts w:ascii="Times New Roman" w:hAnsi="Times New Roman" w:cs="Times New Roman"/>
          <w:sz w:val="28"/>
          <w:szCs w:val="28"/>
        </w:rPr>
      </w:pPr>
      <w:r w:rsidRPr="0047266F">
        <w:rPr>
          <w:noProof/>
          <w:lang w:eastAsia="ru-RU"/>
        </w:rPr>
        <w:lastRenderedPageBreak/>
        <w:drawing>
          <wp:inline distT="0" distB="0" distL="0" distR="0" wp14:anchorId="5ACFD169" wp14:editId="5E757F7D">
            <wp:extent cx="4362450" cy="2924175"/>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5ABF2A3" w14:textId="77777777" w:rsidR="0029656B" w:rsidRDefault="0029656B" w:rsidP="00781F93">
      <w:pPr>
        <w:spacing w:after="0" w:line="240" w:lineRule="auto"/>
        <w:jc w:val="center"/>
        <w:rPr>
          <w:rFonts w:ascii="Times New Roman" w:hAnsi="Times New Roman" w:cs="Times New Roman"/>
          <w:sz w:val="28"/>
          <w:szCs w:val="28"/>
          <w:lang w:val="kk-KZ"/>
        </w:rPr>
      </w:pPr>
    </w:p>
    <w:p w14:paraId="3927A0E3" w14:textId="0FD470EB" w:rsidR="0083454A" w:rsidRPr="0047266F" w:rsidRDefault="006C5C90" w:rsidP="00781F93">
      <w:pPr>
        <w:spacing w:after="0" w:line="240" w:lineRule="auto"/>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Сурет 3</w:t>
      </w:r>
      <w:r w:rsidR="00781F93" w:rsidRPr="0047266F">
        <w:rPr>
          <w:rFonts w:ascii="Times New Roman" w:hAnsi="Times New Roman" w:cs="Times New Roman"/>
          <w:sz w:val="28"/>
          <w:szCs w:val="28"/>
          <w:lang w:val="kk-KZ"/>
        </w:rPr>
        <w:t>5</w:t>
      </w:r>
      <w:r w:rsidR="0083454A" w:rsidRPr="0047266F">
        <w:rPr>
          <w:rFonts w:ascii="Times New Roman" w:hAnsi="Times New Roman" w:cs="Times New Roman"/>
          <w:sz w:val="28"/>
          <w:szCs w:val="28"/>
          <w:lang w:val="kk-KZ"/>
        </w:rPr>
        <w:t xml:space="preserve"> – </w:t>
      </w:r>
      <w:r w:rsidR="00133BC8">
        <w:rPr>
          <w:rFonts w:ascii="Times New Roman" w:hAnsi="Times New Roman" w:cs="Times New Roman"/>
          <w:sz w:val="28"/>
          <w:szCs w:val="28"/>
          <w:lang w:val="kk-KZ"/>
        </w:rPr>
        <w:t>Шикізат құрамындағы к</w:t>
      </w:r>
      <w:r w:rsidR="0083454A" w:rsidRPr="00012DFE">
        <w:rPr>
          <w:rFonts w:ascii="Times New Roman" w:hAnsi="Times New Roman" w:cs="Times New Roman"/>
          <w:sz w:val="28"/>
          <w:szCs w:val="28"/>
          <w:lang w:val="kk-KZ"/>
        </w:rPr>
        <w:t>аротинодтар</w:t>
      </w:r>
      <w:r w:rsidR="0083454A" w:rsidRPr="0047266F">
        <w:rPr>
          <w:rFonts w:ascii="Times New Roman" w:hAnsi="Times New Roman" w:cs="Times New Roman"/>
          <w:sz w:val="28"/>
          <w:szCs w:val="28"/>
          <w:lang w:val="kk-KZ"/>
        </w:rPr>
        <w:t>дың</w:t>
      </w:r>
      <w:r w:rsidR="00012DFE">
        <w:rPr>
          <w:rFonts w:ascii="Times New Roman" w:hAnsi="Times New Roman" w:cs="Times New Roman"/>
          <w:sz w:val="28"/>
          <w:szCs w:val="28"/>
          <w:lang w:val="kk-KZ"/>
        </w:rPr>
        <w:t xml:space="preserve"> </w:t>
      </w:r>
      <w:r w:rsidR="0083454A" w:rsidRPr="0047266F">
        <w:rPr>
          <w:rFonts w:ascii="Times New Roman" w:hAnsi="Times New Roman" w:cs="Times New Roman"/>
          <w:i/>
          <w:sz w:val="28"/>
          <w:szCs w:val="28"/>
        </w:rPr>
        <w:t>β</w:t>
      </w:r>
      <w:r w:rsidR="0083454A" w:rsidRPr="0090363E">
        <w:rPr>
          <w:rFonts w:ascii="Times New Roman" w:hAnsi="Times New Roman" w:cs="Times New Roman"/>
          <w:sz w:val="28"/>
          <w:szCs w:val="28"/>
          <w:lang w:val="kk-KZ"/>
        </w:rPr>
        <w:t>-каротин</w:t>
      </w:r>
      <w:r w:rsidR="00133BC8">
        <w:rPr>
          <w:rFonts w:ascii="Times New Roman" w:hAnsi="Times New Roman" w:cs="Times New Roman"/>
          <w:sz w:val="28"/>
          <w:szCs w:val="28"/>
          <w:lang w:val="kk-KZ"/>
        </w:rPr>
        <w:t>ге</w:t>
      </w:r>
      <w:r w:rsidR="0083454A" w:rsidRPr="0047266F">
        <w:rPr>
          <w:rFonts w:ascii="Times New Roman" w:hAnsi="Times New Roman" w:cs="Times New Roman"/>
          <w:sz w:val="28"/>
          <w:szCs w:val="28"/>
          <w:lang w:val="kk-KZ"/>
        </w:rPr>
        <w:t xml:space="preserve"> есептегендегі жалпы мөлшерінің уақытқа тәуелді кинетикалық қисығы</w:t>
      </w:r>
    </w:p>
    <w:p w14:paraId="50A91A2B" w14:textId="77777777" w:rsidR="008B189A" w:rsidRDefault="008B189A" w:rsidP="00E725B1">
      <w:pPr>
        <w:spacing w:after="0" w:line="240" w:lineRule="auto"/>
        <w:ind w:firstLine="567"/>
        <w:jc w:val="both"/>
        <w:rPr>
          <w:rFonts w:ascii="Times New Roman" w:eastAsia="Times New Roman" w:hAnsi="Times New Roman"/>
          <w:b/>
          <w:kern w:val="36"/>
          <w:sz w:val="28"/>
          <w:szCs w:val="28"/>
          <w:lang w:val="kk-KZ"/>
        </w:rPr>
      </w:pPr>
    </w:p>
    <w:p w14:paraId="24D7C67C" w14:textId="2A21246B" w:rsidR="00BF345E" w:rsidRPr="00BF345E" w:rsidRDefault="00BF345E" w:rsidP="00E725B1">
      <w:pPr>
        <w:spacing w:after="0" w:line="240" w:lineRule="auto"/>
        <w:ind w:firstLine="567"/>
        <w:jc w:val="both"/>
        <w:rPr>
          <w:rFonts w:ascii="Times New Roman" w:eastAsia="Times New Roman" w:hAnsi="Times New Roman"/>
          <w:bCs/>
          <w:kern w:val="36"/>
          <w:sz w:val="28"/>
          <w:szCs w:val="28"/>
          <w:lang w:val="kk-KZ"/>
        </w:rPr>
      </w:pPr>
      <w:r w:rsidRPr="00840282">
        <w:rPr>
          <w:rFonts w:ascii="Times New Roman" w:eastAsia="Times New Roman" w:hAnsi="Times New Roman"/>
          <w:bCs/>
          <w:i/>
          <w:iCs/>
          <w:kern w:val="36"/>
          <w:sz w:val="28"/>
          <w:szCs w:val="28"/>
          <w:lang w:val="kk-KZ"/>
        </w:rPr>
        <w:t>C</w:t>
      </w:r>
      <w:r w:rsidRPr="00840282">
        <w:rPr>
          <w:rFonts w:ascii="Times New Roman" w:eastAsia="Times New Roman" w:hAnsi="Times New Roman"/>
          <w:bCs/>
          <w:i/>
          <w:iCs/>
          <w:kern w:val="36"/>
          <w:sz w:val="28"/>
          <w:szCs w:val="28"/>
          <w:lang w:val="kk-KZ"/>
        </w:rPr>
        <w:t>.</w:t>
      </w:r>
      <w:r w:rsidRPr="00840282">
        <w:rPr>
          <w:rFonts w:ascii="Times New Roman" w:eastAsia="Times New Roman" w:hAnsi="Times New Roman"/>
          <w:bCs/>
          <w:i/>
          <w:iCs/>
          <w:kern w:val="36"/>
          <w:sz w:val="28"/>
          <w:szCs w:val="28"/>
          <w:lang w:val="kk-KZ"/>
        </w:rPr>
        <w:t xml:space="preserve"> alatavicus</w:t>
      </w:r>
      <w:r w:rsidRPr="00BF345E">
        <w:rPr>
          <w:rFonts w:ascii="Times New Roman" w:eastAsia="Times New Roman" w:hAnsi="Times New Roman"/>
          <w:bCs/>
          <w:kern w:val="36"/>
          <w:sz w:val="28"/>
          <w:szCs w:val="28"/>
          <w:lang w:val="kk-KZ"/>
        </w:rPr>
        <w:t xml:space="preserve"> </w:t>
      </w:r>
      <w:r w:rsidRPr="00BF345E">
        <w:rPr>
          <w:rFonts w:ascii="Times New Roman" w:eastAsia="Times New Roman" w:hAnsi="Times New Roman"/>
          <w:bCs/>
          <w:kern w:val="36"/>
          <w:sz w:val="28"/>
          <w:szCs w:val="28"/>
          <w:lang w:val="kk-KZ"/>
        </w:rPr>
        <w:t>шикізаты тұрақтылы</w:t>
      </w:r>
      <w:r w:rsidR="006D11D7">
        <w:rPr>
          <w:rFonts w:ascii="Times New Roman" w:eastAsia="Times New Roman" w:hAnsi="Times New Roman"/>
          <w:bCs/>
          <w:kern w:val="36"/>
          <w:sz w:val="28"/>
          <w:szCs w:val="28"/>
          <w:lang w:val="kk-KZ"/>
        </w:rPr>
        <w:t>ғын ұзақ мерзімді з</w:t>
      </w:r>
      <w:r w:rsidR="006D11D7" w:rsidRPr="006D11D7">
        <w:rPr>
          <w:rFonts w:ascii="Times New Roman" w:eastAsia="Times New Roman" w:hAnsi="Times New Roman"/>
          <w:bCs/>
          <w:kern w:val="36"/>
          <w:sz w:val="28"/>
          <w:szCs w:val="28"/>
          <w:lang w:val="kk-KZ"/>
        </w:rPr>
        <w:t>ерттеу нәтижелері фармацевтикалық субстанция</w:t>
      </w:r>
      <w:r w:rsidR="006D11D7">
        <w:rPr>
          <w:rFonts w:ascii="Times New Roman" w:eastAsia="Times New Roman" w:hAnsi="Times New Roman"/>
          <w:bCs/>
          <w:kern w:val="36"/>
          <w:sz w:val="28"/>
          <w:szCs w:val="28"/>
          <w:lang w:val="kk-KZ"/>
        </w:rPr>
        <w:t xml:space="preserve">ның </w:t>
      </w:r>
      <w:r w:rsidR="006D11D7" w:rsidRPr="006D11D7">
        <w:rPr>
          <w:rFonts w:ascii="Times New Roman" w:eastAsia="Times New Roman" w:hAnsi="Times New Roman"/>
          <w:bCs/>
          <w:kern w:val="36"/>
          <w:sz w:val="28"/>
          <w:szCs w:val="28"/>
          <w:lang w:val="kk-KZ"/>
        </w:rPr>
        <w:t>сапа көрсеткіштерінде елеулі өзгерістердің болма</w:t>
      </w:r>
      <w:r w:rsidR="006D11D7">
        <w:rPr>
          <w:rFonts w:ascii="Times New Roman" w:eastAsia="Times New Roman" w:hAnsi="Times New Roman"/>
          <w:bCs/>
          <w:kern w:val="36"/>
          <w:sz w:val="28"/>
          <w:szCs w:val="28"/>
          <w:lang w:val="kk-KZ"/>
        </w:rPr>
        <w:t>ғандығы</w:t>
      </w:r>
      <w:r w:rsidR="006D11D7" w:rsidRPr="006D11D7">
        <w:rPr>
          <w:rFonts w:ascii="Times New Roman" w:eastAsia="Times New Roman" w:hAnsi="Times New Roman"/>
          <w:bCs/>
          <w:kern w:val="36"/>
          <w:sz w:val="28"/>
          <w:szCs w:val="28"/>
          <w:lang w:val="kk-KZ"/>
        </w:rPr>
        <w:t xml:space="preserve"> анықталды.</w:t>
      </w:r>
    </w:p>
    <w:p w14:paraId="51B2AB60" w14:textId="77777777" w:rsidR="00BF345E" w:rsidRDefault="00BF345E" w:rsidP="00E725B1">
      <w:pPr>
        <w:spacing w:after="0" w:line="240" w:lineRule="auto"/>
        <w:ind w:firstLine="567"/>
        <w:jc w:val="both"/>
        <w:rPr>
          <w:rFonts w:ascii="Times New Roman" w:eastAsia="Times New Roman" w:hAnsi="Times New Roman"/>
          <w:b/>
          <w:kern w:val="36"/>
          <w:sz w:val="28"/>
          <w:szCs w:val="28"/>
          <w:lang w:val="kk-KZ"/>
        </w:rPr>
      </w:pPr>
    </w:p>
    <w:p w14:paraId="3C3FA988" w14:textId="11D5C9FD" w:rsidR="00B77836" w:rsidRPr="0047266F" w:rsidRDefault="00B77836" w:rsidP="00E725B1">
      <w:pPr>
        <w:spacing w:after="0" w:line="240" w:lineRule="auto"/>
        <w:ind w:firstLine="567"/>
        <w:jc w:val="both"/>
        <w:rPr>
          <w:rFonts w:ascii="Times New Roman" w:eastAsia="TimesNewRomanPSMT" w:hAnsi="Times New Roman" w:cs="Times New Roman"/>
          <w:b/>
          <w:i/>
          <w:iCs/>
          <w:sz w:val="28"/>
          <w:szCs w:val="28"/>
          <w:lang w:val="kk-KZ" w:eastAsia="ru-RU"/>
        </w:rPr>
      </w:pPr>
      <w:r w:rsidRPr="0047266F">
        <w:rPr>
          <w:rFonts w:ascii="Times New Roman" w:eastAsia="Times New Roman" w:hAnsi="Times New Roman"/>
          <w:b/>
          <w:kern w:val="36"/>
          <w:sz w:val="28"/>
          <w:szCs w:val="28"/>
          <w:lang w:val="kk-KZ"/>
        </w:rPr>
        <w:t>Үшінші бөлімнің тұжырымы</w:t>
      </w:r>
      <w:r w:rsidRPr="0047266F">
        <w:rPr>
          <w:rFonts w:ascii="Times New Roman" w:eastAsia="TimesNewRomanPSMT" w:hAnsi="Times New Roman" w:cs="Times New Roman"/>
          <w:b/>
          <w:i/>
          <w:iCs/>
          <w:sz w:val="28"/>
          <w:szCs w:val="28"/>
          <w:lang w:val="kk-KZ" w:eastAsia="ru-RU"/>
        </w:rPr>
        <w:t xml:space="preserve"> </w:t>
      </w:r>
    </w:p>
    <w:p w14:paraId="7DAB63D2" w14:textId="31B167B3" w:rsidR="007F20A2" w:rsidRPr="0047266F" w:rsidRDefault="007F20A2" w:rsidP="00E725B1">
      <w:pPr>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i/>
          <w:iCs/>
          <w:sz w:val="28"/>
          <w:szCs w:val="28"/>
          <w:lang w:val="kk-KZ" w:eastAsia="ru-RU"/>
        </w:rPr>
        <w:t>Crocus</w:t>
      </w:r>
      <w:r w:rsidRPr="0047266F">
        <w:rPr>
          <w:rFonts w:ascii="Times New Roman" w:eastAsia="TimesNewRomanPSMT" w:hAnsi="Times New Roman" w:cs="Times New Roman"/>
          <w:sz w:val="28"/>
          <w:szCs w:val="28"/>
          <w:lang w:val="kk-KZ" w:eastAsia="ru-RU"/>
        </w:rPr>
        <w:t xml:space="preserve"> L. туысының өсімдіктері биологиялық белсенді заттардың кең спектріне ие, сондықтан медициналық тәжірибеде де, халықтық ме</w:t>
      </w:r>
      <w:r w:rsidR="006B1140" w:rsidRPr="0047266F">
        <w:rPr>
          <w:rFonts w:ascii="Times New Roman" w:eastAsia="TimesNewRomanPSMT" w:hAnsi="Times New Roman" w:cs="Times New Roman"/>
          <w:sz w:val="28"/>
          <w:szCs w:val="28"/>
          <w:lang w:val="kk-KZ" w:eastAsia="ru-RU"/>
        </w:rPr>
        <w:t>дицинада да кеңінен қолданылады</w:t>
      </w:r>
      <w:r w:rsidRPr="0047266F">
        <w:rPr>
          <w:rFonts w:ascii="Times New Roman" w:eastAsia="TimesNewRomanPSMT" w:hAnsi="Times New Roman" w:cs="Times New Roman"/>
          <w:sz w:val="28"/>
          <w:szCs w:val="28"/>
          <w:lang w:val="kk-KZ" w:eastAsia="ru-RU"/>
        </w:rPr>
        <w:t xml:space="preserve">. Алайда, Қазақстан Республикасында тараған </w:t>
      </w:r>
      <w:bookmarkStart w:id="31" w:name="_Hlk131419794"/>
      <w:r w:rsidRPr="0047266F">
        <w:rPr>
          <w:rFonts w:ascii="Times New Roman" w:eastAsia="TimesNewRomanPSMT" w:hAnsi="Times New Roman" w:cs="Times New Roman"/>
          <w:i/>
          <w:iCs/>
          <w:sz w:val="28"/>
          <w:szCs w:val="28"/>
          <w:lang w:val="kk-KZ" w:eastAsia="ru-RU"/>
        </w:rPr>
        <w:t xml:space="preserve">Crocus alatavicus </w:t>
      </w:r>
      <w:bookmarkEnd w:id="31"/>
      <w:r w:rsidRPr="0047266F">
        <w:rPr>
          <w:rFonts w:ascii="Times New Roman" w:eastAsia="TimesNewRomanPSMT" w:hAnsi="Times New Roman" w:cs="Times New Roman"/>
          <w:sz w:val="28"/>
          <w:szCs w:val="28"/>
          <w:lang w:val="kk-KZ" w:eastAsia="ru-RU"/>
        </w:rPr>
        <w:t>түрі терең зерттелмеген және нормативтік құжаттама</w:t>
      </w:r>
      <w:r w:rsidR="00751AC9" w:rsidRPr="0047266F">
        <w:rPr>
          <w:rFonts w:ascii="Times New Roman" w:eastAsia="TimesNewRomanPSMT" w:hAnsi="Times New Roman" w:cs="Times New Roman"/>
          <w:sz w:val="28"/>
          <w:szCs w:val="28"/>
          <w:lang w:val="kk-KZ" w:eastAsia="ru-RU"/>
        </w:rPr>
        <w:t>ның жоқтығы б</w:t>
      </w:r>
      <w:r w:rsidRPr="0047266F">
        <w:rPr>
          <w:rFonts w:ascii="Times New Roman" w:eastAsia="TimesNewRomanPSMT" w:hAnsi="Times New Roman" w:cs="Times New Roman"/>
          <w:sz w:val="28"/>
          <w:szCs w:val="28"/>
          <w:lang w:val="kk-KZ" w:eastAsia="ru-RU"/>
        </w:rPr>
        <w:t xml:space="preserve">ұл түрді ресми медициналық практикада қолдануға мүмкіндік бермейді. </w:t>
      </w:r>
      <w:r w:rsidR="00751AC9" w:rsidRPr="0047266F">
        <w:rPr>
          <w:rFonts w:ascii="Times New Roman" w:eastAsia="TimesNewRomanPSMT" w:hAnsi="Times New Roman" w:cs="Times New Roman"/>
          <w:sz w:val="28"/>
          <w:szCs w:val="28"/>
          <w:lang w:val="kk-KZ" w:eastAsia="ru-RU"/>
        </w:rPr>
        <w:t xml:space="preserve">Осы олқылықтың орнын толықтыру мақсатында </w:t>
      </w:r>
      <w:r w:rsidRPr="0047266F">
        <w:rPr>
          <w:rFonts w:ascii="Times New Roman" w:eastAsia="TimesNewRomanPSMT" w:hAnsi="Times New Roman" w:cs="Times New Roman"/>
          <w:i/>
          <w:iCs/>
          <w:sz w:val="28"/>
          <w:szCs w:val="28"/>
          <w:lang w:val="kk-KZ" w:eastAsia="ru-RU"/>
        </w:rPr>
        <w:t>Crocus alatavicus</w:t>
      </w:r>
      <w:r w:rsidRPr="0047266F">
        <w:rPr>
          <w:rFonts w:ascii="Times New Roman" w:eastAsia="TimesNewRomanPSMT" w:hAnsi="Times New Roman" w:cs="Times New Roman"/>
          <w:sz w:val="28"/>
          <w:szCs w:val="28"/>
          <w:lang w:val="kk-KZ" w:eastAsia="ru-RU"/>
        </w:rPr>
        <w:t xml:space="preserve"> ш</w:t>
      </w:r>
      <w:r w:rsidR="00751AC9" w:rsidRPr="0047266F">
        <w:rPr>
          <w:rFonts w:ascii="Times New Roman" w:eastAsia="TimesNewRomanPSMT" w:hAnsi="Times New Roman" w:cs="Times New Roman"/>
          <w:sz w:val="28"/>
          <w:szCs w:val="28"/>
          <w:lang w:val="kk-KZ" w:eastAsia="ru-RU"/>
        </w:rPr>
        <w:t>икізатына кешенді фармакогностикалық зерттеулер жүргізілді және зерттеу нәтижелеріне сәйкес төмендегі қорытындылар жасалынды:</w:t>
      </w:r>
    </w:p>
    <w:p w14:paraId="06C48463" w14:textId="31383F8C" w:rsidR="00D83F79" w:rsidRPr="0047266F" w:rsidRDefault="00751AC9" w:rsidP="00FC7121">
      <w:pPr>
        <w:spacing w:after="0" w:line="240" w:lineRule="auto"/>
        <w:ind w:firstLine="567"/>
        <w:jc w:val="both"/>
        <w:rPr>
          <w:rFonts w:ascii="Times New Roman" w:eastAsia="Times New Roman" w:hAnsi="Times New Roman" w:cs="Times New Roman"/>
          <w:color w:val="000000"/>
          <w:sz w:val="28"/>
          <w:szCs w:val="28"/>
          <w:lang w:val="kk-KZ" w:eastAsia="ru-RU"/>
        </w:rPr>
      </w:pPr>
      <w:r w:rsidRPr="0047266F">
        <w:rPr>
          <w:rFonts w:ascii="Times New Roman" w:eastAsia="TimesNewRomanPSMT" w:hAnsi="Times New Roman" w:cs="Times New Roman"/>
          <w:sz w:val="28"/>
          <w:szCs w:val="28"/>
          <w:lang w:val="kk-KZ" w:eastAsia="ru-RU"/>
        </w:rPr>
        <w:t xml:space="preserve">Күлте жапырақшалардың түсі, </w:t>
      </w:r>
      <w:r w:rsidR="00DF616C" w:rsidRPr="0047266F">
        <w:rPr>
          <w:rFonts w:ascii="Times New Roman" w:eastAsia="TimesNewRomanPSMT" w:hAnsi="Times New Roman" w:cs="Times New Roman"/>
          <w:sz w:val="28"/>
          <w:szCs w:val="28"/>
          <w:lang w:val="kk-KZ" w:eastAsia="ru-RU"/>
        </w:rPr>
        <w:t>аналықтың</w:t>
      </w:r>
      <w:r w:rsidRPr="0047266F">
        <w:rPr>
          <w:rFonts w:ascii="Times New Roman" w:eastAsia="TimesNewRomanPSMT" w:hAnsi="Times New Roman" w:cs="Times New Roman"/>
          <w:sz w:val="28"/>
          <w:szCs w:val="28"/>
          <w:lang w:val="kk-KZ" w:eastAsia="ru-RU"/>
        </w:rPr>
        <w:t xml:space="preserve"> тармақталу дәрежесі мен формасы осы түрге тән </w:t>
      </w:r>
      <w:r w:rsidR="00D83F79" w:rsidRPr="0047266F">
        <w:rPr>
          <w:rFonts w:ascii="Times New Roman" w:eastAsia="TimesNewRomanPSMT" w:hAnsi="Times New Roman" w:cs="Times New Roman"/>
          <w:sz w:val="28"/>
          <w:szCs w:val="28"/>
          <w:lang w:val="kk-KZ" w:eastAsia="ru-RU"/>
        </w:rPr>
        <w:t xml:space="preserve">морфологиялық </w:t>
      </w:r>
      <w:r w:rsidRPr="0047266F">
        <w:rPr>
          <w:rFonts w:ascii="Times New Roman" w:eastAsia="TimesNewRomanPSMT" w:hAnsi="Times New Roman" w:cs="Times New Roman"/>
          <w:sz w:val="28"/>
          <w:szCs w:val="28"/>
          <w:lang w:val="kk-KZ" w:eastAsia="ru-RU"/>
        </w:rPr>
        <w:t xml:space="preserve">сәйкестендіру белгілері болып табылады: күлте жапырақшалардың ішкі жағы ақ түсті, сыртқы </w:t>
      </w:r>
      <w:r w:rsidR="00D83F79" w:rsidRPr="0047266F">
        <w:rPr>
          <w:rFonts w:ascii="Times New Roman" w:eastAsia="TimesNewRomanPSMT" w:hAnsi="Times New Roman" w:cs="Times New Roman"/>
          <w:sz w:val="28"/>
          <w:szCs w:val="28"/>
          <w:lang w:val="kk-KZ" w:eastAsia="ru-RU"/>
        </w:rPr>
        <w:t>беті</w:t>
      </w:r>
      <w:r w:rsidRPr="0047266F">
        <w:rPr>
          <w:rFonts w:ascii="Times New Roman" w:eastAsia="TimesNewRomanPSMT" w:hAnsi="Times New Roman" w:cs="Times New Roman"/>
          <w:sz w:val="28"/>
          <w:szCs w:val="28"/>
          <w:lang w:val="kk-KZ" w:eastAsia="ru-RU"/>
        </w:rPr>
        <w:t xml:space="preserve"> сұр-күлгін </w:t>
      </w:r>
      <w:r w:rsidR="00D83F79" w:rsidRPr="0047266F">
        <w:rPr>
          <w:rFonts w:ascii="Times New Roman" w:eastAsia="TimesNewRomanPSMT" w:hAnsi="Times New Roman" w:cs="Times New Roman"/>
          <w:sz w:val="28"/>
          <w:szCs w:val="28"/>
          <w:lang w:val="kk-KZ" w:eastAsia="ru-RU"/>
        </w:rPr>
        <w:t>штрихтармен</w:t>
      </w:r>
      <w:r w:rsidRPr="0047266F">
        <w:rPr>
          <w:rFonts w:ascii="Times New Roman" w:eastAsia="TimesNewRomanPSMT" w:hAnsi="Times New Roman" w:cs="Times New Roman"/>
          <w:sz w:val="28"/>
          <w:szCs w:val="28"/>
          <w:lang w:val="kk-KZ" w:eastAsia="ru-RU"/>
        </w:rPr>
        <w:t xml:space="preserve"> боялған және </w:t>
      </w:r>
      <w:r w:rsidR="00DF616C" w:rsidRPr="0047266F">
        <w:rPr>
          <w:rFonts w:ascii="Times New Roman" w:eastAsia="TimesNewRomanPSMT" w:hAnsi="Times New Roman" w:cs="Times New Roman"/>
          <w:sz w:val="28"/>
          <w:szCs w:val="28"/>
          <w:lang w:val="kk-KZ" w:eastAsia="ru-RU"/>
        </w:rPr>
        <w:t>аналығы</w:t>
      </w:r>
      <w:r w:rsidRPr="0047266F">
        <w:rPr>
          <w:rFonts w:ascii="Times New Roman" w:eastAsia="TimesNewRomanPSMT" w:hAnsi="Times New Roman" w:cs="Times New Roman"/>
          <w:sz w:val="28"/>
          <w:szCs w:val="28"/>
          <w:lang w:val="kk-KZ" w:eastAsia="ru-RU"/>
        </w:rPr>
        <w:t xml:space="preserve"> жоғарғы 1/3 бөлігінде сәл тармақталған</w:t>
      </w:r>
      <w:r w:rsidR="00D83F79" w:rsidRPr="0047266F">
        <w:rPr>
          <w:rFonts w:ascii="Times New Roman" w:eastAsia="TimesNewRomanPSMT" w:hAnsi="Times New Roman" w:cs="Times New Roman"/>
          <w:sz w:val="28"/>
          <w:szCs w:val="28"/>
          <w:lang w:val="kk-KZ" w:eastAsia="ru-RU"/>
        </w:rPr>
        <w:t xml:space="preserve">. </w:t>
      </w:r>
      <w:r w:rsidRPr="0047266F">
        <w:rPr>
          <w:rFonts w:ascii="Times New Roman" w:eastAsia="TimesNewRomanPSMT" w:hAnsi="Times New Roman" w:cs="Times New Roman"/>
          <w:sz w:val="28"/>
          <w:szCs w:val="28"/>
          <w:lang w:val="kk-KZ" w:eastAsia="ru-RU"/>
        </w:rPr>
        <w:t>Саба</w:t>
      </w:r>
      <w:r w:rsidR="00D83F79" w:rsidRPr="0047266F">
        <w:rPr>
          <w:rFonts w:ascii="Times New Roman" w:eastAsia="TimesNewRomanPSMT" w:hAnsi="Times New Roman" w:cs="Times New Roman"/>
          <w:sz w:val="28"/>
          <w:szCs w:val="28"/>
          <w:lang w:val="kk-KZ" w:eastAsia="ru-RU"/>
        </w:rPr>
        <w:t>ғы дамымаған ж</w:t>
      </w:r>
      <w:r w:rsidRPr="0047266F">
        <w:rPr>
          <w:rFonts w:ascii="Times New Roman" w:eastAsia="TimesNewRomanPSMT" w:hAnsi="Times New Roman" w:cs="Times New Roman"/>
          <w:sz w:val="28"/>
          <w:szCs w:val="28"/>
          <w:lang w:val="kk-KZ" w:eastAsia="ru-RU"/>
        </w:rPr>
        <w:t>әне қысқарған сабақ</w:t>
      </w:r>
      <w:r w:rsidR="00D83F79" w:rsidRPr="0047266F">
        <w:rPr>
          <w:rFonts w:ascii="Times New Roman" w:eastAsia="TimesNewRomanPSMT" w:hAnsi="Times New Roman" w:cs="Times New Roman"/>
          <w:sz w:val="28"/>
          <w:szCs w:val="28"/>
          <w:lang w:val="kk-KZ" w:eastAsia="ru-RU"/>
        </w:rPr>
        <w:t xml:space="preserve"> түрінде болады</w:t>
      </w:r>
      <w:r w:rsidR="00FC7121">
        <w:rPr>
          <w:rFonts w:ascii="Times New Roman" w:eastAsia="TimesNewRomanPSMT" w:hAnsi="Times New Roman" w:cs="Times New Roman"/>
          <w:sz w:val="28"/>
          <w:szCs w:val="28"/>
          <w:lang w:val="kk-KZ" w:eastAsia="ru-RU"/>
        </w:rPr>
        <w:t xml:space="preserve">. </w:t>
      </w:r>
      <w:r w:rsidR="00D83F79" w:rsidRPr="0047266F">
        <w:rPr>
          <w:rFonts w:ascii="Times New Roman" w:eastAsia="TimesNewRomanPSMT" w:hAnsi="Times New Roman" w:cs="Times New Roman"/>
          <w:i/>
          <w:iCs/>
          <w:sz w:val="28"/>
          <w:szCs w:val="28"/>
          <w:lang w:val="kk-KZ" w:eastAsia="ru-RU"/>
        </w:rPr>
        <w:t xml:space="preserve">Crocus alatavicus </w:t>
      </w:r>
      <w:r w:rsidR="00D83F79" w:rsidRPr="0047266F">
        <w:rPr>
          <w:rFonts w:ascii="Times New Roman" w:eastAsia="TimesNewRomanPSMT" w:hAnsi="Times New Roman" w:cs="Times New Roman"/>
          <w:sz w:val="28"/>
          <w:szCs w:val="28"/>
          <w:lang w:val="kk-KZ" w:eastAsia="ru-RU"/>
        </w:rPr>
        <w:t xml:space="preserve">жапырақ тақтасының көлденең қимасы </w:t>
      </w:r>
      <w:r w:rsidR="00D83F79" w:rsidRPr="0047266F">
        <w:rPr>
          <w:rFonts w:ascii="Times New Roman" w:eastAsia="Times New Roman" w:hAnsi="Times New Roman" w:cs="Times New Roman"/>
          <w:color w:val="000000"/>
          <w:sz w:val="28"/>
          <w:szCs w:val="28"/>
          <w:lang w:val="kk-KZ" w:eastAsia="ru-RU"/>
        </w:rPr>
        <w:t xml:space="preserve">орталық үшбұрышты «кильден» және екі бүйір </w:t>
      </w:r>
      <w:r w:rsidR="006B1140" w:rsidRPr="0047266F">
        <w:rPr>
          <w:rFonts w:ascii="Times New Roman" w:eastAsia="Times New Roman" w:hAnsi="Times New Roman" w:cs="Times New Roman"/>
          <w:color w:val="000000"/>
          <w:sz w:val="28"/>
          <w:szCs w:val="28"/>
          <w:lang w:val="kk-KZ" w:eastAsia="ru-RU"/>
        </w:rPr>
        <w:t>«қанаттардан»</w:t>
      </w:r>
      <w:r w:rsidR="00D83F79" w:rsidRPr="0047266F">
        <w:rPr>
          <w:rFonts w:ascii="Times New Roman" w:eastAsia="Times New Roman" w:hAnsi="Times New Roman" w:cs="Times New Roman"/>
          <w:color w:val="000000"/>
          <w:sz w:val="28"/>
          <w:szCs w:val="28"/>
          <w:lang w:val="kk-KZ" w:eastAsia="ru-RU"/>
        </w:rPr>
        <w:t xml:space="preserve"> тұратын ерекше </w:t>
      </w:r>
      <w:r w:rsidR="00D83F79" w:rsidRPr="0047266F">
        <w:rPr>
          <w:rFonts w:ascii="Times New Roman" w:eastAsia="TimesNewRomanPSMT" w:hAnsi="Times New Roman" w:cs="Times New Roman"/>
          <w:sz w:val="28"/>
          <w:szCs w:val="28"/>
          <w:lang w:val="kk-KZ" w:eastAsia="ru-RU"/>
        </w:rPr>
        <w:t>пішінге ие екендігі</w:t>
      </w:r>
      <w:r w:rsidR="006B1140" w:rsidRPr="0047266F">
        <w:rPr>
          <w:rFonts w:ascii="Times New Roman" w:eastAsia="TimesNewRomanPSMT" w:hAnsi="Times New Roman" w:cs="Times New Roman"/>
          <w:sz w:val="28"/>
          <w:szCs w:val="28"/>
          <w:lang w:val="kk-KZ" w:eastAsia="ru-RU"/>
        </w:rPr>
        <w:t>н</w:t>
      </w:r>
      <w:r w:rsidR="00D83F79" w:rsidRPr="0047266F">
        <w:rPr>
          <w:rFonts w:ascii="Times New Roman" w:eastAsia="TimesNewRomanPSMT" w:hAnsi="Times New Roman" w:cs="Times New Roman"/>
          <w:sz w:val="28"/>
          <w:szCs w:val="28"/>
          <w:lang w:val="kk-KZ" w:eastAsia="ru-RU"/>
        </w:rPr>
        <w:t xml:space="preserve"> көрсетті. «Қанаттардың» ұштары «кильге» қатты иілген болып келеді. </w:t>
      </w:r>
      <w:r w:rsidR="00D83F79" w:rsidRPr="0047266F">
        <w:rPr>
          <w:rFonts w:ascii="Times New Roman" w:eastAsia="Times New Roman" w:hAnsi="Times New Roman" w:cs="Times New Roman"/>
          <w:color w:val="000000"/>
          <w:sz w:val="28"/>
          <w:szCs w:val="28"/>
          <w:lang w:val="kk-KZ" w:eastAsia="ru-RU"/>
        </w:rPr>
        <w:t xml:space="preserve">Жапырақтың көлденең қимасында 4 </w:t>
      </w:r>
      <w:r w:rsidR="0037311F" w:rsidRPr="0047266F">
        <w:rPr>
          <w:rFonts w:ascii="Times New Roman" w:eastAsia="Times New Roman" w:hAnsi="Times New Roman" w:cs="Times New Roman"/>
          <w:color w:val="000000"/>
          <w:sz w:val="28"/>
          <w:szCs w:val="28"/>
          <w:lang w:val="kk-KZ" w:eastAsia="ru-RU"/>
        </w:rPr>
        <w:t>ү</w:t>
      </w:r>
      <w:r w:rsidR="00D83F79" w:rsidRPr="0047266F">
        <w:rPr>
          <w:rFonts w:ascii="Times New Roman" w:eastAsia="Times New Roman" w:hAnsi="Times New Roman" w:cs="Times New Roman"/>
          <w:color w:val="000000"/>
          <w:sz w:val="28"/>
          <w:szCs w:val="28"/>
          <w:lang w:val="kk-KZ" w:eastAsia="ru-RU"/>
        </w:rPr>
        <w:t xml:space="preserve">лкен, 3 орташа өлшемді және көптеген ұсақ өткізгіш шоқтар анықталды. Басқа түрлерден айырмашылығы, </w:t>
      </w:r>
      <w:r w:rsidR="0037311F" w:rsidRPr="0047266F">
        <w:rPr>
          <w:rFonts w:ascii="Times New Roman" w:eastAsia="Times New Roman" w:hAnsi="Times New Roman" w:cs="Times New Roman"/>
          <w:color w:val="000000"/>
          <w:sz w:val="28"/>
          <w:szCs w:val="28"/>
          <w:lang w:val="kk-KZ" w:eastAsia="ru-RU"/>
        </w:rPr>
        <w:t>«</w:t>
      </w:r>
      <w:r w:rsidR="00D83F79" w:rsidRPr="0047266F">
        <w:rPr>
          <w:rFonts w:ascii="Times New Roman" w:eastAsia="Times New Roman" w:hAnsi="Times New Roman" w:cs="Times New Roman"/>
          <w:color w:val="000000"/>
          <w:sz w:val="28"/>
          <w:szCs w:val="28"/>
          <w:lang w:val="kk-KZ" w:eastAsia="ru-RU"/>
        </w:rPr>
        <w:t>кильдің</w:t>
      </w:r>
      <w:r w:rsidR="0037311F" w:rsidRPr="0047266F">
        <w:rPr>
          <w:rFonts w:ascii="Times New Roman" w:eastAsia="Times New Roman" w:hAnsi="Times New Roman" w:cs="Times New Roman"/>
          <w:color w:val="000000"/>
          <w:sz w:val="28"/>
          <w:szCs w:val="28"/>
          <w:lang w:val="kk-KZ" w:eastAsia="ru-RU"/>
        </w:rPr>
        <w:t>» ұ</w:t>
      </w:r>
      <w:r w:rsidR="00D83F79" w:rsidRPr="0047266F">
        <w:rPr>
          <w:rFonts w:ascii="Times New Roman" w:eastAsia="Times New Roman" w:hAnsi="Times New Roman" w:cs="Times New Roman"/>
          <w:color w:val="000000"/>
          <w:sz w:val="28"/>
          <w:szCs w:val="28"/>
          <w:lang w:val="kk-KZ" w:eastAsia="ru-RU"/>
        </w:rPr>
        <w:t xml:space="preserve">шында екі </w:t>
      </w:r>
      <w:r w:rsidR="002F3760" w:rsidRPr="0047266F">
        <w:rPr>
          <w:rFonts w:ascii="Times New Roman" w:eastAsia="Times New Roman" w:hAnsi="Times New Roman" w:cs="Times New Roman"/>
          <w:color w:val="000000"/>
          <w:sz w:val="28"/>
          <w:szCs w:val="28"/>
          <w:lang w:val="kk-KZ" w:eastAsia="ru-RU"/>
        </w:rPr>
        <w:t>ірі</w:t>
      </w:r>
      <w:r w:rsidR="00D83F79" w:rsidRPr="0047266F">
        <w:rPr>
          <w:rFonts w:ascii="Times New Roman" w:eastAsia="Times New Roman" w:hAnsi="Times New Roman" w:cs="Times New Roman"/>
          <w:color w:val="000000"/>
          <w:sz w:val="28"/>
          <w:szCs w:val="28"/>
          <w:lang w:val="kk-KZ" w:eastAsia="ru-RU"/>
        </w:rPr>
        <w:t xml:space="preserve"> </w:t>
      </w:r>
      <w:r w:rsidR="0037311F" w:rsidRPr="0047266F">
        <w:rPr>
          <w:rFonts w:ascii="Times New Roman" w:eastAsia="Times New Roman" w:hAnsi="Times New Roman" w:cs="Times New Roman"/>
          <w:color w:val="000000"/>
          <w:sz w:val="28"/>
          <w:szCs w:val="28"/>
          <w:lang w:val="kk-KZ" w:eastAsia="ru-RU"/>
        </w:rPr>
        <w:t xml:space="preserve">өткізгіш </w:t>
      </w:r>
      <w:r w:rsidR="00D83F79" w:rsidRPr="0047266F">
        <w:rPr>
          <w:rFonts w:ascii="Times New Roman" w:eastAsia="Times New Roman" w:hAnsi="Times New Roman" w:cs="Times New Roman"/>
          <w:color w:val="000000"/>
          <w:sz w:val="28"/>
          <w:szCs w:val="28"/>
          <w:lang w:val="kk-KZ" w:eastAsia="ru-RU"/>
        </w:rPr>
        <w:t>шоқт</w:t>
      </w:r>
      <w:r w:rsidR="0037311F" w:rsidRPr="0047266F">
        <w:rPr>
          <w:rFonts w:ascii="Times New Roman" w:eastAsia="Times New Roman" w:hAnsi="Times New Roman" w:cs="Times New Roman"/>
          <w:color w:val="000000"/>
          <w:sz w:val="28"/>
          <w:szCs w:val="28"/>
          <w:lang w:val="kk-KZ" w:eastAsia="ru-RU"/>
        </w:rPr>
        <w:t>ар</w:t>
      </w:r>
      <w:r w:rsidR="002F3760" w:rsidRPr="0047266F">
        <w:rPr>
          <w:rFonts w:ascii="Times New Roman" w:eastAsia="Times New Roman" w:hAnsi="Times New Roman" w:cs="Times New Roman"/>
          <w:color w:val="000000"/>
          <w:sz w:val="28"/>
          <w:szCs w:val="28"/>
          <w:lang w:val="kk-KZ" w:eastAsia="ru-RU"/>
        </w:rPr>
        <w:t>ы</w:t>
      </w:r>
      <w:r w:rsidR="0037311F" w:rsidRPr="0047266F">
        <w:rPr>
          <w:rFonts w:ascii="Times New Roman" w:eastAsia="Times New Roman" w:hAnsi="Times New Roman" w:cs="Times New Roman"/>
          <w:color w:val="000000"/>
          <w:sz w:val="28"/>
          <w:szCs w:val="28"/>
          <w:lang w:val="kk-KZ" w:eastAsia="ru-RU"/>
        </w:rPr>
        <w:t xml:space="preserve"> </w:t>
      </w:r>
      <w:r w:rsidR="00D83F79" w:rsidRPr="0047266F">
        <w:rPr>
          <w:rFonts w:ascii="Times New Roman" w:eastAsia="Times New Roman" w:hAnsi="Times New Roman" w:cs="Times New Roman"/>
          <w:color w:val="000000"/>
          <w:sz w:val="28"/>
          <w:szCs w:val="28"/>
          <w:lang w:val="kk-KZ" w:eastAsia="ru-RU"/>
        </w:rPr>
        <w:t>арасында орташа өлшемді өткізгіш шо</w:t>
      </w:r>
      <w:r w:rsidR="0037311F" w:rsidRPr="0047266F">
        <w:rPr>
          <w:rFonts w:ascii="Times New Roman" w:eastAsia="Times New Roman" w:hAnsi="Times New Roman" w:cs="Times New Roman"/>
          <w:color w:val="000000"/>
          <w:sz w:val="28"/>
          <w:szCs w:val="28"/>
          <w:lang w:val="kk-KZ" w:eastAsia="ru-RU"/>
        </w:rPr>
        <w:t xml:space="preserve">ғы </w:t>
      </w:r>
      <w:r w:rsidR="00D83F79" w:rsidRPr="0047266F">
        <w:rPr>
          <w:rFonts w:ascii="Times New Roman" w:eastAsia="Times New Roman" w:hAnsi="Times New Roman" w:cs="Times New Roman"/>
          <w:color w:val="000000"/>
          <w:sz w:val="28"/>
          <w:szCs w:val="28"/>
          <w:lang w:val="kk-KZ" w:eastAsia="ru-RU"/>
        </w:rPr>
        <w:t>орналасқан.</w:t>
      </w:r>
      <w:r w:rsidR="0037311F" w:rsidRPr="0047266F">
        <w:rPr>
          <w:rFonts w:ascii="Times New Roman" w:eastAsia="Times New Roman" w:hAnsi="Times New Roman" w:cs="Times New Roman"/>
          <w:color w:val="000000"/>
          <w:sz w:val="28"/>
          <w:szCs w:val="28"/>
          <w:lang w:val="kk-KZ" w:eastAsia="ru-RU"/>
        </w:rPr>
        <w:t xml:space="preserve"> </w:t>
      </w:r>
      <w:r w:rsidR="0037311F" w:rsidRPr="0047266F">
        <w:rPr>
          <w:rFonts w:ascii="Times New Roman" w:eastAsia="Times New Roman" w:hAnsi="Times New Roman" w:cs="Times New Roman"/>
          <w:color w:val="000000"/>
          <w:sz w:val="28"/>
          <w:szCs w:val="28"/>
          <w:lang w:val="kk-KZ" w:eastAsia="ru-RU"/>
        </w:rPr>
        <w:lastRenderedPageBreak/>
        <w:t>Лептесіктер жапырақ тақтасында амфистоматикалық тәртіппен орналасқан, лептесік аппараты аномацитті типке ие</w:t>
      </w:r>
      <w:r w:rsidR="00FC7121">
        <w:rPr>
          <w:rFonts w:ascii="Times New Roman" w:eastAsia="Times New Roman" w:hAnsi="Times New Roman" w:cs="Times New Roman"/>
          <w:color w:val="000000"/>
          <w:sz w:val="28"/>
          <w:szCs w:val="28"/>
          <w:lang w:val="kk-KZ" w:eastAsia="ru-RU"/>
        </w:rPr>
        <w:t>.</w:t>
      </w:r>
      <w:r w:rsidR="0037311F" w:rsidRPr="0047266F">
        <w:rPr>
          <w:rFonts w:ascii="Times New Roman" w:eastAsia="Times New Roman" w:hAnsi="Times New Roman" w:cs="Times New Roman"/>
          <w:color w:val="000000"/>
          <w:sz w:val="28"/>
          <w:szCs w:val="28"/>
          <w:lang w:val="kk-KZ" w:eastAsia="ru-RU"/>
        </w:rPr>
        <w:t xml:space="preserve"> </w:t>
      </w:r>
    </w:p>
    <w:p w14:paraId="6988A3B0" w14:textId="5F6FBADE" w:rsidR="0037311F" w:rsidRPr="0047266F" w:rsidRDefault="0037311F" w:rsidP="00E725B1">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Сапалық реакциялар шикізатта флавоноидтар, каротиноидтар, эфир майлары, сапониндер, стероидтар, илік заттар, антрохинондар, антоциандар, амин қышқылдары, ақуыздар мен полисахаридтердің болуын растады</w:t>
      </w:r>
      <w:r w:rsidR="00FC7121">
        <w:rPr>
          <w:rFonts w:ascii="Times New Roman" w:hAnsi="Times New Roman" w:cs="Times New Roman"/>
          <w:sz w:val="28"/>
          <w:szCs w:val="28"/>
          <w:lang w:val="kk-KZ"/>
        </w:rPr>
        <w:t>.</w:t>
      </w:r>
    </w:p>
    <w:p w14:paraId="5D3588A5" w14:textId="6C26C691" w:rsidR="005C1979" w:rsidRPr="0047266F" w:rsidRDefault="008D21A3" w:rsidP="00FC7121">
      <w:pPr>
        <w:spacing w:after="0" w:line="240" w:lineRule="auto"/>
        <w:ind w:firstLine="567"/>
        <w:jc w:val="both"/>
        <w:rPr>
          <w:rFonts w:ascii="Times New Roman" w:hAnsi="Times New Roman" w:cs="Times New Roman"/>
          <w:sz w:val="28"/>
          <w:szCs w:val="28"/>
          <w:lang w:val="kk-KZ"/>
        </w:rPr>
      </w:pPr>
      <w:bookmarkStart w:id="32" w:name="_Hlk131421010"/>
      <w:r w:rsidRPr="0047266F">
        <w:rPr>
          <w:rFonts w:ascii="Times New Roman" w:eastAsia="TimesNewRomanPSMT" w:hAnsi="Times New Roman" w:cs="Times New Roman"/>
          <w:i/>
          <w:iCs/>
          <w:sz w:val="28"/>
          <w:szCs w:val="28"/>
          <w:lang w:val="kk-KZ" w:eastAsia="ru-RU"/>
        </w:rPr>
        <w:t xml:space="preserve">Crocus alatavicus </w:t>
      </w:r>
      <w:r w:rsidRPr="0047266F">
        <w:rPr>
          <w:rFonts w:ascii="Times New Roman" w:hAnsi="Times New Roman" w:cs="Times New Roman"/>
          <w:sz w:val="28"/>
          <w:szCs w:val="28"/>
          <w:lang w:val="kk-KZ"/>
        </w:rPr>
        <w:t xml:space="preserve">шикізатын </w:t>
      </w:r>
      <w:bookmarkEnd w:id="32"/>
      <w:r w:rsidRPr="0047266F">
        <w:rPr>
          <w:rFonts w:ascii="Times New Roman" w:hAnsi="Times New Roman" w:cs="Times New Roman"/>
          <w:sz w:val="28"/>
          <w:szCs w:val="28"/>
          <w:lang w:val="kk-KZ"/>
        </w:rPr>
        <w:t xml:space="preserve">сандық талдау нәтижелері екіншілік метаболиттер арасында каротиноидтар мен флавоноидтардың ең көп мөлшерін көрсетті. Каротиноидтардың жалпы мөлшері абсолютті құрғақ шикізатқа есептегенде </w:t>
      </w:r>
      <w:r w:rsidR="002B376E" w:rsidRPr="0047266F">
        <w:rPr>
          <w:rFonts w:ascii="Times New Roman" w:eastAsia="Calibri" w:hAnsi="Times New Roman" w:cs="Times New Roman"/>
          <w:sz w:val="28"/>
          <w:szCs w:val="28"/>
          <w:lang w:val="kk-KZ"/>
        </w:rPr>
        <w:t>5.613±0.064</w:t>
      </w:r>
      <w:r w:rsidR="0044229B"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 флавоноидтар жалпы мөлшері - 2.997±0.026% құрады</w:t>
      </w:r>
      <w:r w:rsidR="00FC7121">
        <w:rPr>
          <w:rFonts w:ascii="Times New Roman" w:hAnsi="Times New Roman" w:cs="Times New Roman"/>
          <w:sz w:val="28"/>
          <w:szCs w:val="28"/>
          <w:lang w:val="kk-KZ"/>
        </w:rPr>
        <w:t xml:space="preserve">. </w:t>
      </w:r>
      <w:r w:rsidR="002B376E" w:rsidRPr="0047266F">
        <w:rPr>
          <w:rFonts w:ascii="Times New Roman" w:hAnsi="Times New Roman" w:cs="Times New Roman"/>
          <w:sz w:val="28"/>
          <w:szCs w:val="28"/>
          <w:lang w:val="kk-KZ"/>
        </w:rPr>
        <w:t>ЖЭ</w:t>
      </w:r>
      <w:r w:rsidRPr="0047266F">
        <w:rPr>
          <w:rFonts w:ascii="Times New Roman" w:hAnsi="Times New Roman" w:cs="Times New Roman"/>
          <w:sz w:val="28"/>
          <w:szCs w:val="28"/>
          <w:lang w:val="kk-KZ"/>
        </w:rPr>
        <w:t>СХ/ESI-TOF-</w:t>
      </w:r>
      <w:r w:rsidR="007B7C76">
        <w:rPr>
          <w:rFonts w:ascii="Times New Roman" w:hAnsi="Times New Roman" w:cs="Times New Roman"/>
          <w:sz w:val="28"/>
          <w:szCs w:val="28"/>
          <w:lang w:val="kk-KZ"/>
        </w:rPr>
        <w:t>М</w:t>
      </w:r>
      <w:r w:rsidR="007B7C76" w:rsidRPr="007B7C76">
        <w:rPr>
          <w:rFonts w:ascii="Times New Roman" w:hAnsi="Times New Roman" w:cs="Times New Roman"/>
          <w:sz w:val="28"/>
          <w:szCs w:val="28"/>
          <w:lang w:val="kk-KZ"/>
        </w:rPr>
        <w:t>S</w:t>
      </w:r>
      <w:r w:rsidRPr="0047266F">
        <w:rPr>
          <w:rFonts w:ascii="Times New Roman" w:hAnsi="Times New Roman" w:cs="Times New Roman"/>
          <w:sz w:val="28"/>
          <w:szCs w:val="28"/>
          <w:lang w:val="kk-KZ"/>
        </w:rPr>
        <w:t xml:space="preserve"> талдауы </w:t>
      </w:r>
      <w:r w:rsidRPr="0047266F">
        <w:rPr>
          <w:rFonts w:ascii="Times New Roman" w:eastAsia="TimesNewRomanPSMT" w:hAnsi="Times New Roman" w:cs="Times New Roman"/>
          <w:i/>
          <w:iCs/>
          <w:sz w:val="28"/>
          <w:szCs w:val="28"/>
          <w:lang w:val="kk-KZ" w:eastAsia="ru-RU"/>
        </w:rPr>
        <w:t xml:space="preserve">Crocus alatavicus </w:t>
      </w:r>
      <w:r w:rsidRPr="0047266F">
        <w:rPr>
          <w:rFonts w:ascii="Times New Roman" w:hAnsi="Times New Roman" w:cs="Times New Roman"/>
          <w:sz w:val="28"/>
          <w:szCs w:val="28"/>
          <w:lang w:val="kk-KZ"/>
        </w:rPr>
        <w:t>шикізатында 22 қосылыстың болуын анықтады, мұнда кемпферол туындылары барлық анықталғ</w:t>
      </w:r>
      <w:r w:rsidR="00E17F4A" w:rsidRPr="0047266F">
        <w:rPr>
          <w:rFonts w:ascii="Times New Roman" w:hAnsi="Times New Roman" w:cs="Times New Roman"/>
          <w:sz w:val="28"/>
          <w:szCs w:val="28"/>
          <w:lang w:val="kk-KZ"/>
        </w:rPr>
        <w:t>ан флавоноидты қосылыстардың 96.</w:t>
      </w:r>
      <w:r w:rsidRPr="0047266F">
        <w:rPr>
          <w:rFonts w:ascii="Times New Roman" w:hAnsi="Times New Roman" w:cs="Times New Roman"/>
          <w:sz w:val="28"/>
          <w:szCs w:val="28"/>
          <w:lang w:val="kk-KZ"/>
        </w:rPr>
        <w:t>5%, оның ішінде кемпферол 3</w:t>
      </w:r>
      <w:r w:rsidRPr="0047266F">
        <w:rPr>
          <w:rFonts w:ascii="Times New Roman" w:hAnsi="Times New Roman" w:cs="Times New Roman"/>
          <w:i/>
          <w:iCs/>
          <w:sz w:val="28"/>
          <w:szCs w:val="28"/>
          <w:lang w:val="kk-KZ"/>
        </w:rPr>
        <w:t>-О</w:t>
      </w:r>
      <w:r w:rsidRPr="0047266F">
        <w:rPr>
          <w:rFonts w:ascii="Times New Roman" w:hAnsi="Times New Roman" w:cs="Times New Roman"/>
          <w:sz w:val="28"/>
          <w:szCs w:val="28"/>
          <w:lang w:val="kk-KZ"/>
        </w:rPr>
        <w:t>-дигексозид және кемпферол 3-</w:t>
      </w:r>
      <w:r w:rsidRPr="0047266F">
        <w:rPr>
          <w:rFonts w:ascii="Times New Roman" w:hAnsi="Times New Roman" w:cs="Times New Roman"/>
          <w:i/>
          <w:iCs/>
          <w:sz w:val="28"/>
          <w:szCs w:val="28"/>
          <w:lang w:val="kk-KZ"/>
        </w:rPr>
        <w:t>О</w:t>
      </w:r>
      <w:r w:rsidRPr="0047266F">
        <w:rPr>
          <w:rFonts w:ascii="Times New Roman" w:hAnsi="Times New Roman" w:cs="Times New Roman"/>
          <w:sz w:val="28"/>
          <w:szCs w:val="28"/>
          <w:lang w:val="kk-KZ"/>
        </w:rPr>
        <w:t>-ацилтетрагексозид қосылыстары барлық анықта</w:t>
      </w:r>
      <w:r w:rsidR="00E17F4A" w:rsidRPr="0047266F">
        <w:rPr>
          <w:rFonts w:ascii="Times New Roman" w:hAnsi="Times New Roman" w:cs="Times New Roman"/>
          <w:sz w:val="28"/>
          <w:szCs w:val="28"/>
          <w:lang w:val="kk-KZ"/>
        </w:rPr>
        <w:t>лған кемпферол туындыларының 70.</w:t>
      </w:r>
      <w:r w:rsidRPr="0047266F">
        <w:rPr>
          <w:rFonts w:ascii="Times New Roman" w:hAnsi="Times New Roman" w:cs="Times New Roman"/>
          <w:sz w:val="28"/>
          <w:szCs w:val="28"/>
          <w:lang w:val="kk-KZ"/>
        </w:rPr>
        <w:t>5% құрады</w:t>
      </w:r>
      <w:r w:rsidR="00FC7121">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 xml:space="preserve">Балғын және кептірілген </w:t>
      </w:r>
      <w:r w:rsidRPr="0047266F">
        <w:rPr>
          <w:rFonts w:ascii="Times New Roman" w:hAnsi="Times New Roman" w:cs="Times New Roman"/>
          <w:i/>
          <w:iCs/>
          <w:sz w:val="28"/>
          <w:szCs w:val="28"/>
          <w:lang w:val="kk-KZ"/>
        </w:rPr>
        <w:t>Crocus alatavicus</w:t>
      </w:r>
      <w:r w:rsidRPr="0047266F">
        <w:rPr>
          <w:rFonts w:ascii="Times New Roman" w:hAnsi="Times New Roman" w:cs="Times New Roman"/>
          <w:sz w:val="28"/>
          <w:szCs w:val="28"/>
          <w:lang w:val="kk-KZ"/>
        </w:rPr>
        <w:t xml:space="preserve"> шикізатынан Ж</w:t>
      </w:r>
      <w:r w:rsidR="002B376E" w:rsidRPr="0047266F">
        <w:rPr>
          <w:rFonts w:ascii="Times New Roman" w:hAnsi="Times New Roman" w:cs="Times New Roman"/>
          <w:sz w:val="28"/>
          <w:szCs w:val="28"/>
          <w:lang w:val="kk-KZ"/>
        </w:rPr>
        <w:t>Э</w:t>
      </w:r>
      <w:r w:rsidRPr="0047266F">
        <w:rPr>
          <w:rFonts w:ascii="Times New Roman" w:hAnsi="Times New Roman" w:cs="Times New Roman"/>
          <w:sz w:val="28"/>
          <w:szCs w:val="28"/>
          <w:lang w:val="kk-KZ"/>
        </w:rPr>
        <w:t xml:space="preserve">СХ көмегімен каротиноидтық фракциясы бөліп алынды. </w:t>
      </w:r>
      <w:r w:rsidR="0084298E" w:rsidRPr="0047266F">
        <w:rPr>
          <w:rFonts w:ascii="Times New Roman" w:hAnsi="Times New Roman" w:cs="Times New Roman"/>
          <w:sz w:val="28"/>
          <w:szCs w:val="28"/>
          <w:lang w:val="kk-KZ"/>
        </w:rPr>
        <w:t>Хроматограммалар балғын шикізатта кроциннің бар екендігін және к</w:t>
      </w:r>
      <w:r w:rsidRPr="0047266F">
        <w:rPr>
          <w:rFonts w:ascii="Times New Roman" w:hAnsi="Times New Roman" w:cs="Times New Roman"/>
          <w:sz w:val="28"/>
          <w:szCs w:val="28"/>
          <w:lang w:val="kk-KZ"/>
        </w:rPr>
        <w:t>ептірілген шикізат</w:t>
      </w:r>
      <w:r w:rsidR="0084298E" w:rsidRPr="0047266F">
        <w:rPr>
          <w:rFonts w:ascii="Times New Roman" w:hAnsi="Times New Roman" w:cs="Times New Roman"/>
          <w:sz w:val="28"/>
          <w:szCs w:val="28"/>
          <w:lang w:val="kk-KZ"/>
        </w:rPr>
        <w:t xml:space="preserve">та бұл қосылыстың </w:t>
      </w:r>
      <w:r w:rsidRPr="0047266F">
        <w:rPr>
          <w:rFonts w:ascii="Times New Roman" w:hAnsi="Times New Roman" w:cs="Times New Roman"/>
          <w:sz w:val="28"/>
          <w:szCs w:val="28"/>
          <w:lang w:val="kk-KZ"/>
        </w:rPr>
        <w:t>жоқтығы</w:t>
      </w:r>
      <w:r w:rsidR="0084298E" w:rsidRPr="0047266F">
        <w:rPr>
          <w:rFonts w:ascii="Times New Roman" w:hAnsi="Times New Roman" w:cs="Times New Roman"/>
          <w:sz w:val="28"/>
          <w:szCs w:val="28"/>
          <w:lang w:val="kk-KZ"/>
        </w:rPr>
        <w:t>н көрсетті.</w:t>
      </w:r>
      <w:r w:rsidR="00C96AE3" w:rsidRPr="0047266F">
        <w:rPr>
          <w:rFonts w:ascii="Times New Roman" w:hAnsi="Times New Roman" w:cs="Times New Roman"/>
          <w:sz w:val="28"/>
          <w:szCs w:val="28"/>
          <w:lang w:val="kk-KZ"/>
        </w:rPr>
        <w:t xml:space="preserve"> Балғын шикізаттан алынған каротиноид қосылыстарын</w:t>
      </w:r>
      <w:r w:rsidR="00655FB4" w:rsidRPr="0047266F">
        <w:rPr>
          <w:rFonts w:ascii="Times New Roman" w:hAnsi="Times New Roman" w:cs="Times New Roman"/>
          <w:sz w:val="28"/>
          <w:szCs w:val="28"/>
          <w:lang w:val="kk-KZ"/>
        </w:rPr>
        <w:t>ың химиялық құрылымы ЯМР- және МС спектрлерімен расталды. К</w:t>
      </w:r>
      <w:r w:rsidR="0084298E" w:rsidRPr="0047266F">
        <w:rPr>
          <w:rFonts w:ascii="Times New Roman" w:hAnsi="Times New Roman" w:cs="Times New Roman"/>
          <w:sz w:val="28"/>
          <w:szCs w:val="28"/>
          <w:lang w:val="kk-KZ"/>
        </w:rPr>
        <w:t>ептірілген шикізат хром</w:t>
      </w:r>
      <w:r w:rsidR="002B376E" w:rsidRPr="0047266F">
        <w:rPr>
          <w:rFonts w:ascii="Times New Roman" w:hAnsi="Times New Roman" w:cs="Times New Roman"/>
          <w:sz w:val="28"/>
          <w:szCs w:val="28"/>
          <w:lang w:val="kk-KZ"/>
        </w:rPr>
        <w:t>атограммасында</w:t>
      </w:r>
      <w:r w:rsidR="0084298E"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шафранның дәмі мен хош иісіне жауап</w:t>
      </w:r>
      <w:r w:rsidR="0084298E" w:rsidRPr="0047266F">
        <w:rPr>
          <w:rFonts w:ascii="Times New Roman" w:hAnsi="Times New Roman" w:cs="Times New Roman"/>
          <w:sz w:val="28"/>
          <w:szCs w:val="28"/>
          <w:lang w:val="kk-KZ"/>
        </w:rPr>
        <w:t xml:space="preserve">ты </w:t>
      </w:r>
      <w:r w:rsidRPr="0047266F">
        <w:rPr>
          <w:rFonts w:ascii="Times New Roman" w:hAnsi="Times New Roman" w:cs="Times New Roman"/>
          <w:sz w:val="28"/>
          <w:szCs w:val="28"/>
          <w:lang w:val="kk-KZ"/>
        </w:rPr>
        <w:t>пикрокроцин мен сафранал</w:t>
      </w:r>
      <w:r w:rsidR="0084298E" w:rsidRPr="0047266F">
        <w:rPr>
          <w:rFonts w:ascii="Times New Roman" w:hAnsi="Times New Roman" w:cs="Times New Roman"/>
          <w:sz w:val="28"/>
          <w:szCs w:val="28"/>
          <w:lang w:val="kk-KZ"/>
        </w:rPr>
        <w:t xml:space="preserve"> қосылыстарына </w:t>
      </w:r>
      <w:r w:rsidRPr="0047266F">
        <w:rPr>
          <w:rFonts w:ascii="Times New Roman" w:hAnsi="Times New Roman" w:cs="Times New Roman"/>
          <w:sz w:val="28"/>
          <w:szCs w:val="28"/>
          <w:lang w:val="kk-KZ"/>
        </w:rPr>
        <w:t>сәйкес шыңдар пайда бол</w:t>
      </w:r>
      <w:r w:rsidR="0084298E" w:rsidRPr="0047266F">
        <w:rPr>
          <w:rFonts w:ascii="Times New Roman" w:hAnsi="Times New Roman" w:cs="Times New Roman"/>
          <w:sz w:val="28"/>
          <w:szCs w:val="28"/>
          <w:lang w:val="kk-KZ"/>
        </w:rPr>
        <w:t>ды</w:t>
      </w:r>
      <w:r w:rsidR="00FC7121">
        <w:rPr>
          <w:rFonts w:ascii="Times New Roman" w:hAnsi="Times New Roman" w:cs="Times New Roman"/>
          <w:sz w:val="28"/>
          <w:szCs w:val="28"/>
          <w:lang w:val="kk-KZ"/>
        </w:rPr>
        <w:t xml:space="preserve">. </w:t>
      </w:r>
      <w:r w:rsidR="00C96AE3" w:rsidRPr="0047266F">
        <w:rPr>
          <w:rFonts w:ascii="Times New Roman" w:hAnsi="Times New Roman" w:cs="Times New Roman"/>
          <w:i/>
          <w:iCs/>
          <w:sz w:val="28"/>
          <w:szCs w:val="28"/>
          <w:lang w:val="kk-KZ"/>
        </w:rPr>
        <w:t>Crocus alatavicus</w:t>
      </w:r>
      <w:r w:rsidR="00C96AE3" w:rsidRPr="0047266F">
        <w:rPr>
          <w:rFonts w:ascii="Times New Roman" w:hAnsi="Times New Roman" w:cs="Times New Roman"/>
          <w:sz w:val="28"/>
          <w:szCs w:val="28"/>
          <w:lang w:val="kk-KZ"/>
        </w:rPr>
        <w:t xml:space="preserve"> эфир майының компоненттік құрамын талдау нәтижесінде 7 жеке монотерпеноид оқшауланды. Алынған қосылыстардың ЯМР- және МС-спектрлері жазылды</w:t>
      </w:r>
      <w:r w:rsidR="00FC7121">
        <w:rPr>
          <w:rFonts w:ascii="Times New Roman" w:hAnsi="Times New Roman" w:cs="Times New Roman"/>
          <w:sz w:val="28"/>
          <w:szCs w:val="28"/>
          <w:lang w:val="kk-KZ"/>
        </w:rPr>
        <w:t xml:space="preserve">. </w:t>
      </w:r>
      <w:r w:rsidR="00655FB4" w:rsidRPr="0047266F">
        <w:rPr>
          <w:rFonts w:ascii="Times New Roman" w:hAnsi="Times New Roman" w:cs="Times New Roman"/>
          <w:sz w:val="28"/>
          <w:szCs w:val="28"/>
          <w:lang w:val="kk-KZ"/>
        </w:rPr>
        <w:t>Газды хроматография әдісімен шикізат</w:t>
      </w:r>
      <w:r w:rsidR="008C6F08" w:rsidRPr="0047266F">
        <w:rPr>
          <w:rFonts w:ascii="Times New Roman" w:hAnsi="Times New Roman" w:cs="Times New Roman"/>
          <w:sz w:val="28"/>
          <w:szCs w:val="28"/>
          <w:lang w:val="kk-KZ"/>
        </w:rPr>
        <w:t xml:space="preserve"> құрамында </w:t>
      </w:r>
      <w:r w:rsidR="00655FB4" w:rsidRPr="0047266F">
        <w:rPr>
          <w:rFonts w:ascii="Times New Roman" w:hAnsi="Times New Roman" w:cs="Times New Roman"/>
          <w:sz w:val="28"/>
          <w:szCs w:val="28"/>
          <w:lang w:val="kk-KZ"/>
        </w:rPr>
        <w:t>13 май</w:t>
      </w:r>
      <w:r w:rsidR="008C6F08" w:rsidRPr="0047266F">
        <w:rPr>
          <w:rFonts w:ascii="Times New Roman" w:hAnsi="Times New Roman" w:cs="Times New Roman"/>
          <w:sz w:val="28"/>
          <w:szCs w:val="28"/>
          <w:lang w:val="kk-KZ"/>
        </w:rPr>
        <w:t xml:space="preserve"> қышқылдары</w:t>
      </w:r>
      <w:r w:rsidR="00655FB4" w:rsidRPr="0047266F">
        <w:rPr>
          <w:rFonts w:ascii="Times New Roman" w:hAnsi="Times New Roman" w:cs="Times New Roman"/>
          <w:sz w:val="28"/>
          <w:szCs w:val="28"/>
          <w:lang w:val="kk-KZ"/>
        </w:rPr>
        <w:t>, 4 оксикорик</w:t>
      </w:r>
      <w:r w:rsidR="008C6F08" w:rsidRPr="0047266F">
        <w:rPr>
          <w:rFonts w:ascii="Times New Roman" w:hAnsi="Times New Roman" w:cs="Times New Roman"/>
          <w:sz w:val="28"/>
          <w:szCs w:val="28"/>
          <w:lang w:val="kk-KZ"/>
        </w:rPr>
        <w:t xml:space="preserve"> (фенол)</w:t>
      </w:r>
      <w:r w:rsidR="00655FB4" w:rsidRPr="0047266F">
        <w:rPr>
          <w:rFonts w:ascii="Times New Roman" w:hAnsi="Times New Roman" w:cs="Times New Roman"/>
          <w:sz w:val="28"/>
          <w:szCs w:val="28"/>
          <w:lang w:val="kk-KZ"/>
        </w:rPr>
        <w:t xml:space="preserve"> </w:t>
      </w:r>
      <w:r w:rsidR="008C6F08" w:rsidRPr="0047266F">
        <w:rPr>
          <w:rFonts w:ascii="Times New Roman" w:hAnsi="Times New Roman" w:cs="Times New Roman"/>
          <w:sz w:val="28"/>
          <w:szCs w:val="28"/>
          <w:lang w:val="kk-KZ"/>
        </w:rPr>
        <w:t xml:space="preserve">қышқылдары </w:t>
      </w:r>
      <w:r w:rsidR="00655FB4" w:rsidRPr="0047266F">
        <w:rPr>
          <w:rFonts w:ascii="Times New Roman" w:hAnsi="Times New Roman" w:cs="Times New Roman"/>
          <w:sz w:val="28"/>
          <w:szCs w:val="28"/>
          <w:lang w:val="kk-KZ"/>
        </w:rPr>
        <w:t>және 20 амин қышқыл</w:t>
      </w:r>
      <w:r w:rsidR="008C6F08" w:rsidRPr="0047266F">
        <w:rPr>
          <w:rFonts w:ascii="Times New Roman" w:hAnsi="Times New Roman" w:cs="Times New Roman"/>
          <w:sz w:val="28"/>
          <w:szCs w:val="28"/>
          <w:lang w:val="kk-KZ"/>
        </w:rPr>
        <w:t>дары анықталды</w:t>
      </w:r>
      <w:r w:rsidR="00FC7121">
        <w:rPr>
          <w:rFonts w:ascii="Times New Roman" w:hAnsi="Times New Roman" w:cs="Times New Roman"/>
          <w:sz w:val="28"/>
          <w:szCs w:val="28"/>
          <w:lang w:val="kk-KZ"/>
        </w:rPr>
        <w:t>.</w:t>
      </w:r>
      <w:r w:rsidR="008C6F08" w:rsidRPr="0047266F">
        <w:rPr>
          <w:rFonts w:ascii="Times New Roman" w:hAnsi="Times New Roman" w:cs="Times New Roman"/>
          <w:sz w:val="28"/>
          <w:szCs w:val="28"/>
          <w:lang w:val="kk-KZ"/>
        </w:rPr>
        <w:t xml:space="preserve"> </w:t>
      </w:r>
    </w:p>
    <w:p w14:paraId="50A89119" w14:textId="5BF72FEC" w:rsidR="000B67D5" w:rsidRPr="0047266F" w:rsidRDefault="000B67D5" w:rsidP="00FB3EA6">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sz w:val="28"/>
          <w:szCs w:val="28"/>
          <w:lang w:val="kk-KZ"/>
        </w:rPr>
        <w:t>Crocus alatavicus</w:t>
      </w:r>
      <w:r w:rsidR="00B61594" w:rsidRPr="0047266F">
        <w:rPr>
          <w:rFonts w:ascii="Times New Roman" w:hAnsi="Times New Roman" w:cs="Times New Roman"/>
          <w:i/>
          <w:sz w:val="28"/>
          <w:szCs w:val="28"/>
          <w:lang w:val="kk-KZ"/>
        </w:rPr>
        <w:t xml:space="preserve"> </w:t>
      </w:r>
      <w:r w:rsidR="00F046E8" w:rsidRPr="0047266F">
        <w:rPr>
          <w:rFonts w:ascii="Times New Roman" w:hAnsi="Times New Roman" w:cs="Times New Roman"/>
          <w:iCs/>
          <w:sz w:val="28"/>
          <w:szCs w:val="28"/>
          <w:lang w:val="kk-KZ"/>
        </w:rPr>
        <w:t>шикізатының стандарттау критерийлері анықталды және сапа спецификациясы жасалды</w:t>
      </w:r>
      <w:r w:rsidR="00FC7121">
        <w:rPr>
          <w:rFonts w:ascii="Times New Roman" w:hAnsi="Times New Roman" w:cs="Times New Roman"/>
          <w:iCs/>
          <w:sz w:val="28"/>
          <w:szCs w:val="28"/>
          <w:lang w:val="kk-KZ"/>
        </w:rPr>
        <w:t xml:space="preserve">. </w:t>
      </w:r>
      <w:r w:rsidR="008C6F08" w:rsidRPr="0047266F">
        <w:rPr>
          <w:rFonts w:ascii="Times New Roman" w:hAnsi="Times New Roman" w:cs="Times New Roman"/>
          <w:iCs/>
          <w:sz w:val="28"/>
          <w:szCs w:val="28"/>
          <w:lang w:val="kk-KZ"/>
        </w:rPr>
        <w:t xml:space="preserve">Шикізаттың тұрақтылығын ұзақ мерзімді сынау нәтижелері </w:t>
      </w:r>
      <w:r w:rsidR="008C6F08" w:rsidRPr="0047266F">
        <w:rPr>
          <w:rFonts w:ascii="Times New Roman" w:hAnsi="Times New Roman" w:cs="Times New Roman"/>
          <w:i/>
          <w:sz w:val="28"/>
          <w:szCs w:val="28"/>
          <w:lang w:val="kk-KZ"/>
        </w:rPr>
        <w:t>C</w:t>
      </w:r>
      <w:r w:rsidR="00C24A75" w:rsidRPr="00C24A75">
        <w:rPr>
          <w:rFonts w:ascii="Times New Roman" w:hAnsi="Times New Roman" w:cs="Times New Roman"/>
          <w:i/>
          <w:sz w:val="28"/>
          <w:szCs w:val="28"/>
          <w:lang w:val="kk-KZ"/>
        </w:rPr>
        <w:t>rocus</w:t>
      </w:r>
      <w:r w:rsidR="008C6F08" w:rsidRPr="0047266F">
        <w:rPr>
          <w:rFonts w:ascii="Times New Roman" w:hAnsi="Times New Roman" w:cs="Times New Roman"/>
          <w:i/>
          <w:sz w:val="28"/>
          <w:szCs w:val="28"/>
          <w:lang w:val="kk-KZ"/>
        </w:rPr>
        <w:t xml:space="preserve"> alatavicus</w:t>
      </w:r>
      <w:r w:rsidR="008C6F08" w:rsidRPr="0047266F">
        <w:rPr>
          <w:rFonts w:ascii="Times New Roman" w:hAnsi="Times New Roman" w:cs="Times New Roman"/>
          <w:iCs/>
          <w:sz w:val="28"/>
          <w:szCs w:val="28"/>
          <w:lang w:val="kk-KZ"/>
        </w:rPr>
        <w:t xml:space="preserve"> сақтау мерзімін 24 айға белгілеуге мүмкіндік берді.</w:t>
      </w:r>
      <w:r w:rsidRPr="0047266F">
        <w:rPr>
          <w:rFonts w:ascii="Times New Roman" w:hAnsi="Times New Roman" w:cs="Times New Roman"/>
          <w:i/>
          <w:sz w:val="28"/>
          <w:szCs w:val="28"/>
          <w:lang w:val="kk-KZ"/>
        </w:rPr>
        <w:t xml:space="preserve"> </w:t>
      </w:r>
    </w:p>
    <w:p w14:paraId="6DD33C67" w14:textId="77777777" w:rsidR="00891453" w:rsidRPr="0047266F" w:rsidRDefault="00891453" w:rsidP="0035405C">
      <w:pPr>
        <w:spacing w:after="0" w:line="240" w:lineRule="auto"/>
        <w:ind w:firstLine="567"/>
        <w:jc w:val="both"/>
        <w:rPr>
          <w:rFonts w:ascii="Times New Roman" w:hAnsi="Times New Roman" w:cs="Times New Roman"/>
          <w:i/>
          <w:sz w:val="28"/>
          <w:szCs w:val="28"/>
          <w:lang w:val="kk-KZ"/>
        </w:rPr>
      </w:pPr>
    </w:p>
    <w:p w14:paraId="5BC130D4" w14:textId="77777777" w:rsidR="00891453" w:rsidRPr="0047266F" w:rsidRDefault="00891453" w:rsidP="0035405C">
      <w:pPr>
        <w:spacing w:after="0" w:line="240" w:lineRule="auto"/>
        <w:ind w:firstLine="567"/>
        <w:jc w:val="both"/>
        <w:rPr>
          <w:rFonts w:ascii="Times New Roman" w:hAnsi="Times New Roman" w:cs="Times New Roman"/>
          <w:i/>
          <w:sz w:val="28"/>
          <w:szCs w:val="28"/>
          <w:lang w:val="kk-KZ"/>
        </w:rPr>
      </w:pPr>
    </w:p>
    <w:p w14:paraId="1D7B2722" w14:textId="77777777" w:rsidR="00891453" w:rsidRPr="0047266F" w:rsidRDefault="00891453" w:rsidP="0035405C">
      <w:pPr>
        <w:spacing w:after="0" w:line="240" w:lineRule="auto"/>
        <w:ind w:firstLine="567"/>
        <w:jc w:val="both"/>
        <w:rPr>
          <w:rFonts w:ascii="Times New Roman" w:hAnsi="Times New Roman" w:cs="Times New Roman"/>
          <w:i/>
          <w:sz w:val="28"/>
          <w:szCs w:val="28"/>
          <w:lang w:val="kk-KZ"/>
        </w:rPr>
      </w:pPr>
    </w:p>
    <w:p w14:paraId="18990F55" w14:textId="77777777" w:rsidR="00891453" w:rsidRPr="0047266F" w:rsidRDefault="00891453" w:rsidP="0035405C">
      <w:pPr>
        <w:spacing w:after="0" w:line="240" w:lineRule="auto"/>
        <w:ind w:firstLine="567"/>
        <w:jc w:val="both"/>
        <w:rPr>
          <w:rFonts w:ascii="Times New Roman" w:hAnsi="Times New Roman" w:cs="Times New Roman"/>
          <w:i/>
          <w:sz w:val="28"/>
          <w:szCs w:val="28"/>
          <w:lang w:val="kk-KZ"/>
        </w:rPr>
      </w:pPr>
    </w:p>
    <w:p w14:paraId="42EDEA66" w14:textId="77777777" w:rsidR="00891453" w:rsidRPr="0047266F" w:rsidRDefault="00891453" w:rsidP="0035405C">
      <w:pPr>
        <w:spacing w:after="0" w:line="240" w:lineRule="auto"/>
        <w:ind w:firstLine="567"/>
        <w:jc w:val="both"/>
        <w:rPr>
          <w:rFonts w:ascii="Times New Roman" w:hAnsi="Times New Roman" w:cs="Times New Roman"/>
          <w:i/>
          <w:sz w:val="28"/>
          <w:szCs w:val="28"/>
          <w:lang w:val="kk-KZ"/>
        </w:rPr>
      </w:pPr>
    </w:p>
    <w:p w14:paraId="3C461F93" w14:textId="77777777" w:rsidR="00891453" w:rsidRPr="0047266F" w:rsidRDefault="00891453" w:rsidP="0035405C">
      <w:pPr>
        <w:spacing w:after="0" w:line="240" w:lineRule="auto"/>
        <w:ind w:firstLine="567"/>
        <w:jc w:val="both"/>
        <w:rPr>
          <w:rFonts w:ascii="Times New Roman" w:hAnsi="Times New Roman" w:cs="Times New Roman"/>
          <w:i/>
          <w:sz w:val="28"/>
          <w:szCs w:val="28"/>
          <w:lang w:val="kk-KZ"/>
        </w:rPr>
      </w:pPr>
    </w:p>
    <w:p w14:paraId="6936200B" w14:textId="77777777" w:rsidR="00891453" w:rsidRPr="0047266F" w:rsidRDefault="00891453" w:rsidP="0035405C">
      <w:pPr>
        <w:spacing w:after="0" w:line="240" w:lineRule="auto"/>
        <w:ind w:firstLine="567"/>
        <w:jc w:val="both"/>
        <w:rPr>
          <w:rFonts w:ascii="Times New Roman" w:hAnsi="Times New Roman" w:cs="Times New Roman"/>
          <w:i/>
          <w:sz w:val="28"/>
          <w:szCs w:val="28"/>
          <w:lang w:val="kk-KZ"/>
        </w:rPr>
      </w:pPr>
    </w:p>
    <w:p w14:paraId="5C783770" w14:textId="77777777" w:rsidR="00891453" w:rsidRPr="0047266F" w:rsidRDefault="00891453" w:rsidP="0035405C">
      <w:pPr>
        <w:spacing w:after="0" w:line="240" w:lineRule="auto"/>
        <w:ind w:firstLine="567"/>
        <w:jc w:val="both"/>
        <w:rPr>
          <w:rFonts w:ascii="Times New Roman" w:hAnsi="Times New Roman" w:cs="Times New Roman"/>
          <w:i/>
          <w:sz w:val="28"/>
          <w:szCs w:val="28"/>
          <w:lang w:val="kk-KZ"/>
        </w:rPr>
      </w:pPr>
    </w:p>
    <w:p w14:paraId="0AF39DAE" w14:textId="77777777" w:rsidR="00891453" w:rsidRPr="0047266F" w:rsidRDefault="00891453" w:rsidP="0035405C">
      <w:pPr>
        <w:spacing w:after="0" w:line="240" w:lineRule="auto"/>
        <w:ind w:firstLine="567"/>
        <w:jc w:val="both"/>
        <w:rPr>
          <w:rFonts w:ascii="Times New Roman" w:hAnsi="Times New Roman" w:cs="Times New Roman"/>
          <w:i/>
          <w:sz w:val="28"/>
          <w:szCs w:val="28"/>
          <w:lang w:val="kk-KZ"/>
        </w:rPr>
      </w:pPr>
    </w:p>
    <w:p w14:paraId="3EF4D575" w14:textId="77777777" w:rsidR="00891453" w:rsidRPr="0047266F" w:rsidRDefault="00891453" w:rsidP="0035405C">
      <w:pPr>
        <w:spacing w:after="0" w:line="240" w:lineRule="auto"/>
        <w:ind w:firstLine="567"/>
        <w:jc w:val="both"/>
        <w:rPr>
          <w:rFonts w:ascii="Times New Roman" w:hAnsi="Times New Roman" w:cs="Times New Roman"/>
          <w:i/>
          <w:sz w:val="28"/>
          <w:szCs w:val="28"/>
          <w:lang w:val="kk-KZ"/>
        </w:rPr>
      </w:pPr>
    </w:p>
    <w:p w14:paraId="51ADBAA7" w14:textId="77777777" w:rsidR="00891453" w:rsidRPr="0047266F" w:rsidRDefault="00891453" w:rsidP="0035405C">
      <w:pPr>
        <w:spacing w:after="0" w:line="240" w:lineRule="auto"/>
        <w:ind w:firstLine="567"/>
        <w:jc w:val="both"/>
        <w:rPr>
          <w:rFonts w:ascii="Times New Roman" w:hAnsi="Times New Roman" w:cs="Times New Roman"/>
          <w:i/>
          <w:sz w:val="28"/>
          <w:szCs w:val="28"/>
          <w:lang w:val="kk-KZ"/>
        </w:rPr>
      </w:pPr>
    </w:p>
    <w:p w14:paraId="10DE67A5" w14:textId="77777777" w:rsidR="00891453" w:rsidRPr="0047266F" w:rsidRDefault="00891453" w:rsidP="0035405C">
      <w:pPr>
        <w:spacing w:after="0" w:line="240" w:lineRule="auto"/>
        <w:ind w:firstLine="567"/>
        <w:jc w:val="both"/>
        <w:rPr>
          <w:rFonts w:ascii="Times New Roman" w:hAnsi="Times New Roman" w:cs="Times New Roman"/>
          <w:i/>
          <w:sz w:val="28"/>
          <w:szCs w:val="28"/>
          <w:lang w:val="kk-KZ"/>
        </w:rPr>
      </w:pPr>
    </w:p>
    <w:p w14:paraId="076CF27F" w14:textId="77777777" w:rsidR="0029656B" w:rsidRDefault="0029656B" w:rsidP="00183088">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66281C53" w14:textId="2441B296" w:rsidR="00183088" w:rsidRPr="0047266F" w:rsidRDefault="00D83CF4" w:rsidP="00183088">
      <w:pPr>
        <w:spacing w:after="0" w:line="240" w:lineRule="auto"/>
        <w:ind w:firstLine="567"/>
        <w:jc w:val="both"/>
        <w:rPr>
          <w:rFonts w:ascii="Times New Roman" w:hAnsi="Times New Roman"/>
          <w:b/>
          <w:sz w:val="28"/>
          <w:szCs w:val="28"/>
          <w:lang w:val="kk-KZ"/>
        </w:rPr>
      </w:pPr>
      <w:r w:rsidRPr="0047266F">
        <w:rPr>
          <w:rFonts w:ascii="Times New Roman" w:hAnsi="Times New Roman" w:cs="Times New Roman"/>
          <w:b/>
          <w:sz w:val="28"/>
          <w:szCs w:val="28"/>
          <w:lang w:val="kk-KZ"/>
        </w:rPr>
        <w:lastRenderedPageBreak/>
        <w:t>4</w:t>
      </w:r>
      <w:r w:rsidR="00183088" w:rsidRPr="0047266F">
        <w:rPr>
          <w:rFonts w:ascii="Times New Roman" w:hAnsi="Times New Roman" w:cs="Times New Roman"/>
          <w:b/>
          <w:sz w:val="28"/>
          <w:szCs w:val="28"/>
          <w:lang w:val="kk-KZ"/>
        </w:rPr>
        <w:t xml:space="preserve"> </w:t>
      </w:r>
      <w:r w:rsidR="00410220" w:rsidRPr="00C24A75">
        <w:rPr>
          <w:rFonts w:ascii="Times New Roman" w:hAnsi="Times New Roman"/>
          <w:b/>
          <w:sz w:val="28"/>
          <w:szCs w:val="28"/>
          <w:lang w:val="kk-KZ"/>
        </w:rPr>
        <w:t>CROCUS ALATAVICUS</w:t>
      </w:r>
      <w:r w:rsidR="00410220" w:rsidRPr="0047266F">
        <w:rPr>
          <w:rFonts w:ascii="Times New Roman" w:hAnsi="Times New Roman"/>
          <w:b/>
          <w:sz w:val="28"/>
          <w:szCs w:val="28"/>
          <w:lang w:val="kk-KZ"/>
        </w:rPr>
        <w:t xml:space="preserve"> ШИКІЗАТЫНЫҢ БИОЛОГИЯЛЫҚ БЕЛСЕНДІЛІК ПРОФИЛІ</w:t>
      </w:r>
      <w:r w:rsidR="007E457D" w:rsidRPr="0047266F">
        <w:rPr>
          <w:rFonts w:ascii="Times New Roman" w:hAnsi="Times New Roman"/>
          <w:b/>
          <w:sz w:val="28"/>
          <w:szCs w:val="28"/>
          <w:lang w:val="kk-KZ"/>
        </w:rPr>
        <w:t>Н</w:t>
      </w:r>
      <w:r w:rsidR="00410220" w:rsidRPr="0047266F">
        <w:rPr>
          <w:rFonts w:ascii="Times New Roman" w:hAnsi="Times New Roman"/>
          <w:b/>
          <w:sz w:val="28"/>
          <w:szCs w:val="28"/>
          <w:lang w:val="kk-KZ"/>
        </w:rPr>
        <w:t xml:space="preserve"> ЖӘНЕ ҚАУІПСІЗДІГІН ЗЕРТТЕУ</w:t>
      </w:r>
    </w:p>
    <w:p w14:paraId="287BD5DD" w14:textId="77777777" w:rsidR="007E457D" w:rsidRPr="0047266F" w:rsidRDefault="007E457D" w:rsidP="00183088">
      <w:pPr>
        <w:spacing w:after="0" w:line="240" w:lineRule="auto"/>
        <w:ind w:firstLine="567"/>
        <w:jc w:val="both"/>
        <w:rPr>
          <w:rFonts w:ascii="Times New Roman" w:hAnsi="Times New Roman" w:cs="Times New Roman"/>
          <w:b/>
          <w:sz w:val="28"/>
          <w:szCs w:val="28"/>
          <w:lang w:val="kk-KZ"/>
        </w:rPr>
      </w:pPr>
    </w:p>
    <w:p w14:paraId="02750C81" w14:textId="635744F3" w:rsidR="007C7B98" w:rsidRPr="0047266F" w:rsidRDefault="007C7B98" w:rsidP="007C7B98">
      <w:pPr>
        <w:spacing w:after="0" w:line="240" w:lineRule="auto"/>
        <w:ind w:firstLine="567"/>
        <w:jc w:val="both"/>
        <w:rPr>
          <w:rFonts w:ascii="Times New Roman" w:hAnsi="Times New Roman" w:cs="Times New Roman"/>
          <w:bCs/>
          <w:sz w:val="28"/>
          <w:szCs w:val="28"/>
          <w:lang w:val="kk-KZ"/>
        </w:rPr>
      </w:pPr>
      <w:r w:rsidRPr="0047266F">
        <w:rPr>
          <w:rFonts w:ascii="Times New Roman" w:hAnsi="Times New Roman" w:cs="Times New Roman"/>
          <w:bCs/>
          <w:i/>
          <w:sz w:val="28"/>
          <w:szCs w:val="28"/>
          <w:lang w:val="kk-KZ"/>
        </w:rPr>
        <w:t>Crocus</w:t>
      </w:r>
      <w:r w:rsidRPr="0047266F">
        <w:rPr>
          <w:rFonts w:ascii="Times New Roman" w:hAnsi="Times New Roman" w:cs="Times New Roman"/>
          <w:bCs/>
          <w:sz w:val="28"/>
          <w:szCs w:val="28"/>
          <w:lang w:val="kk-KZ"/>
        </w:rPr>
        <w:t xml:space="preserve"> L. туысы өсімдіктерінің фармакологиялық белсенділігі туралы әдеби мәліметтер</w:t>
      </w:r>
      <w:r w:rsidR="00E33D11" w:rsidRPr="0047266F">
        <w:rPr>
          <w:rFonts w:ascii="Times New Roman" w:hAnsi="Times New Roman" w:cs="Times New Roman"/>
          <w:bCs/>
          <w:sz w:val="28"/>
          <w:szCs w:val="28"/>
          <w:lang w:val="kk-KZ"/>
        </w:rPr>
        <w:t xml:space="preserve"> және </w:t>
      </w:r>
      <w:r w:rsidR="00E33D11" w:rsidRPr="0047266F">
        <w:rPr>
          <w:rFonts w:ascii="Times New Roman" w:hAnsi="Times New Roman" w:cs="Times New Roman"/>
          <w:bCs/>
          <w:i/>
          <w:iCs/>
          <w:sz w:val="28"/>
          <w:szCs w:val="28"/>
          <w:lang w:val="kk-KZ"/>
        </w:rPr>
        <w:t>Crocus alatavicus</w:t>
      </w:r>
      <w:r w:rsidRPr="0047266F">
        <w:rPr>
          <w:rFonts w:ascii="Times New Roman" w:hAnsi="Times New Roman" w:cs="Times New Roman"/>
          <w:bCs/>
          <w:sz w:val="28"/>
          <w:szCs w:val="28"/>
          <w:lang w:val="kk-KZ"/>
        </w:rPr>
        <w:t xml:space="preserve"> шикізатын фитохимиялық зерттеу нәтижелері фармакологиялық зерттеулердің мынадай негізгі бағыттарын айқындауға мүмкіндік берді:</w:t>
      </w:r>
    </w:p>
    <w:p w14:paraId="5F6D5F78" w14:textId="54FAB31E" w:rsidR="007C7B98" w:rsidRPr="0047266F" w:rsidRDefault="007C7B98" w:rsidP="007C7B98">
      <w:pPr>
        <w:spacing w:after="0" w:line="240" w:lineRule="auto"/>
        <w:ind w:firstLine="567"/>
        <w:jc w:val="both"/>
        <w:rPr>
          <w:rFonts w:ascii="Times New Roman" w:hAnsi="Times New Roman" w:cs="Times New Roman"/>
          <w:bCs/>
          <w:sz w:val="28"/>
          <w:szCs w:val="28"/>
          <w:lang w:val="kk-KZ"/>
        </w:rPr>
      </w:pPr>
      <w:r w:rsidRPr="0047266F">
        <w:rPr>
          <w:rFonts w:ascii="Times New Roman" w:hAnsi="Times New Roman" w:cs="Times New Roman"/>
          <w:bCs/>
          <w:sz w:val="28"/>
          <w:szCs w:val="28"/>
          <w:lang w:val="kk-KZ"/>
        </w:rPr>
        <w:t xml:space="preserve">- жедел және </w:t>
      </w:r>
      <w:r w:rsidR="00E33D11" w:rsidRPr="0047266F">
        <w:rPr>
          <w:rFonts w:ascii="Times New Roman" w:hAnsi="Times New Roman" w:cs="Times New Roman"/>
          <w:bCs/>
          <w:sz w:val="28"/>
          <w:szCs w:val="28"/>
          <w:lang w:val="kk-KZ"/>
        </w:rPr>
        <w:t xml:space="preserve">жедел асты </w:t>
      </w:r>
      <w:r w:rsidRPr="0047266F">
        <w:rPr>
          <w:rFonts w:ascii="Times New Roman" w:hAnsi="Times New Roman" w:cs="Times New Roman"/>
          <w:bCs/>
          <w:sz w:val="28"/>
          <w:szCs w:val="28"/>
          <w:lang w:val="kk-KZ"/>
        </w:rPr>
        <w:t>уыттылықты зерттеу;</w:t>
      </w:r>
    </w:p>
    <w:p w14:paraId="01F457B1" w14:textId="117956DF" w:rsidR="007C7B98" w:rsidRPr="0047266F" w:rsidRDefault="007C7B98" w:rsidP="007C7B98">
      <w:pPr>
        <w:spacing w:after="0" w:line="240" w:lineRule="auto"/>
        <w:ind w:firstLine="567"/>
        <w:jc w:val="both"/>
        <w:rPr>
          <w:rFonts w:ascii="Times New Roman" w:hAnsi="Times New Roman" w:cs="Times New Roman"/>
          <w:bCs/>
          <w:sz w:val="28"/>
          <w:szCs w:val="28"/>
          <w:lang w:val="kk-KZ"/>
        </w:rPr>
      </w:pPr>
      <w:r w:rsidRPr="0047266F">
        <w:rPr>
          <w:rFonts w:ascii="Times New Roman" w:hAnsi="Times New Roman" w:cs="Times New Roman"/>
          <w:bCs/>
          <w:sz w:val="28"/>
          <w:szCs w:val="28"/>
          <w:lang w:val="kk-KZ"/>
        </w:rPr>
        <w:t xml:space="preserve">- </w:t>
      </w:r>
      <w:r w:rsidR="00BE4FC7" w:rsidRPr="0047266F">
        <w:rPr>
          <w:rFonts w:ascii="Times New Roman" w:hAnsi="Times New Roman" w:cs="Times New Roman"/>
          <w:bCs/>
          <w:sz w:val="28"/>
          <w:szCs w:val="28"/>
          <w:lang w:val="kk-KZ"/>
        </w:rPr>
        <w:t>б</w:t>
      </w:r>
      <w:r w:rsidRPr="0047266F">
        <w:rPr>
          <w:rFonts w:ascii="Times New Roman" w:hAnsi="Times New Roman" w:cs="Times New Roman"/>
          <w:bCs/>
          <w:sz w:val="28"/>
          <w:szCs w:val="28"/>
          <w:lang w:val="kk-KZ"/>
        </w:rPr>
        <w:t>актерияға қарсы және саңырауқұлаққа қарсы белсенділікті зерттеу;</w:t>
      </w:r>
    </w:p>
    <w:p w14:paraId="15D4C44C" w14:textId="77777777" w:rsidR="007C7B98" w:rsidRPr="0047266F" w:rsidRDefault="007C7B98" w:rsidP="007C7B98">
      <w:pPr>
        <w:spacing w:after="0" w:line="240" w:lineRule="auto"/>
        <w:ind w:firstLine="567"/>
        <w:jc w:val="both"/>
        <w:rPr>
          <w:rFonts w:ascii="Times New Roman" w:hAnsi="Times New Roman" w:cs="Times New Roman"/>
          <w:bCs/>
          <w:sz w:val="28"/>
          <w:szCs w:val="28"/>
          <w:lang w:val="kk-KZ"/>
        </w:rPr>
      </w:pPr>
      <w:r w:rsidRPr="0047266F">
        <w:rPr>
          <w:rFonts w:ascii="Times New Roman" w:hAnsi="Times New Roman" w:cs="Times New Roman"/>
          <w:bCs/>
          <w:sz w:val="28"/>
          <w:szCs w:val="28"/>
          <w:lang w:val="kk-KZ"/>
        </w:rPr>
        <w:t xml:space="preserve">- вирусқа қарсы белсенділікті зерттеу; </w:t>
      </w:r>
    </w:p>
    <w:p w14:paraId="1DB4D14E" w14:textId="5E2073F5" w:rsidR="007C7B98" w:rsidRPr="0047266F" w:rsidRDefault="007C7B98" w:rsidP="007C7B98">
      <w:pPr>
        <w:spacing w:after="0" w:line="240" w:lineRule="auto"/>
        <w:ind w:firstLine="567"/>
        <w:jc w:val="both"/>
        <w:rPr>
          <w:rFonts w:ascii="Times New Roman" w:hAnsi="Times New Roman" w:cs="Times New Roman"/>
          <w:bCs/>
          <w:sz w:val="28"/>
          <w:szCs w:val="28"/>
          <w:lang w:val="kk-KZ"/>
        </w:rPr>
      </w:pPr>
      <w:r w:rsidRPr="0047266F">
        <w:rPr>
          <w:rFonts w:ascii="Times New Roman" w:hAnsi="Times New Roman" w:cs="Times New Roman"/>
          <w:bCs/>
          <w:sz w:val="28"/>
          <w:szCs w:val="28"/>
          <w:lang w:val="kk-KZ"/>
        </w:rPr>
        <w:t>- ісікке қарсы белсенділікті зерттеу</w:t>
      </w:r>
      <w:r w:rsidR="00BE4FC7" w:rsidRPr="0047266F">
        <w:rPr>
          <w:rFonts w:ascii="Times New Roman" w:hAnsi="Times New Roman" w:cs="Times New Roman"/>
          <w:bCs/>
          <w:sz w:val="28"/>
          <w:szCs w:val="28"/>
          <w:lang w:val="kk-KZ"/>
        </w:rPr>
        <w:t xml:space="preserve">. </w:t>
      </w:r>
    </w:p>
    <w:p w14:paraId="36EAB2B7" w14:textId="77777777" w:rsidR="0010355D" w:rsidRPr="0047266F" w:rsidRDefault="0010355D" w:rsidP="000E6C00">
      <w:pPr>
        <w:spacing w:after="0" w:line="240" w:lineRule="auto"/>
        <w:ind w:firstLine="567"/>
        <w:jc w:val="both"/>
        <w:rPr>
          <w:rFonts w:ascii="Times New Roman" w:eastAsia="Calibri" w:hAnsi="Times New Roman" w:cs="Times New Roman"/>
          <w:b/>
          <w:noProof/>
          <w:sz w:val="28"/>
          <w:szCs w:val="28"/>
          <w:lang w:val="kk-KZ" w:eastAsia="ru-RU"/>
        </w:rPr>
      </w:pPr>
    </w:p>
    <w:p w14:paraId="4D73312D" w14:textId="597E7190" w:rsidR="000E6C00" w:rsidRPr="0047266F" w:rsidRDefault="005B6F12" w:rsidP="000E6C00">
      <w:pPr>
        <w:spacing w:after="0" w:line="240" w:lineRule="auto"/>
        <w:ind w:firstLine="567"/>
        <w:jc w:val="both"/>
        <w:rPr>
          <w:rFonts w:ascii="Times New Roman" w:eastAsia="Calibri" w:hAnsi="Times New Roman" w:cs="Times New Roman"/>
          <w:b/>
          <w:i/>
          <w:noProof/>
          <w:sz w:val="28"/>
          <w:szCs w:val="28"/>
          <w:lang w:val="kk-KZ" w:eastAsia="ru-RU"/>
        </w:rPr>
      </w:pPr>
      <w:r w:rsidRPr="0047266F">
        <w:rPr>
          <w:rFonts w:ascii="Times New Roman" w:eastAsia="Calibri" w:hAnsi="Times New Roman" w:cs="Times New Roman"/>
          <w:b/>
          <w:noProof/>
          <w:sz w:val="28"/>
          <w:szCs w:val="28"/>
          <w:lang w:val="kk-KZ" w:eastAsia="ru-RU"/>
        </w:rPr>
        <w:t>4</w:t>
      </w:r>
      <w:r w:rsidR="000E6C00" w:rsidRPr="0047266F">
        <w:rPr>
          <w:rFonts w:ascii="Times New Roman" w:eastAsia="Calibri" w:hAnsi="Times New Roman" w:cs="Times New Roman"/>
          <w:b/>
          <w:noProof/>
          <w:sz w:val="28"/>
          <w:szCs w:val="28"/>
          <w:lang w:val="kk-KZ" w:eastAsia="ru-RU"/>
        </w:rPr>
        <w:t xml:space="preserve">.1 </w:t>
      </w:r>
      <w:r w:rsidR="00BE4FC7" w:rsidRPr="0047266F">
        <w:rPr>
          <w:rFonts w:ascii="Times New Roman" w:eastAsia="Calibri" w:hAnsi="Times New Roman" w:cs="Times New Roman"/>
          <w:b/>
          <w:i/>
          <w:iCs/>
          <w:noProof/>
          <w:sz w:val="28"/>
          <w:szCs w:val="28"/>
          <w:lang w:val="kk-KZ" w:eastAsia="ru-RU"/>
        </w:rPr>
        <w:t>Crocus alatavicus</w:t>
      </w:r>
      <w:r w:rsidR="00BE4FC7" w:rsidRPr="0047266F">
        <w:rPr>
          <w:rFonts w:ascii="Times New Roman" w:eastAsia="Calibri" w:hAnsi="Times New Roman" w:cs="Times New Roman"/>
          <w:b/>
          <w:noProof/>
          <w:sz w:val="28"/>
          <w:szCs w:val="28"/>
          <w:lang w:val="kk-KZ" w:eastAsia="ru-RU"/>
        </w:rPr>
        <w:t xml:space="preserve"> шикізатының жедел және жеделге жуық уыттылығын зерттеу</w:t>
      </w:r>
      <w:r w:rsidR="006A0B55">
        <w:rPr>
          <w:rFonts w:ascii="Times New Roman" w:eastAsia="Calibri" w:hAnsi="Times New Roman" w:cs="Times New Roman"/>
          <w:b/>
          <w:noProof/>
          <w:sz w:val="28"/>
          <w:szCs w:val="28"/>
          <w:lang w:val="kk-KZ" w:eastAsia="ru-RU"/>
        </w:rPr>
        <w:t xml:space="preserve"> нәтижелері</w:t>
      </w:r>
    </w:p>
    <w:p w14:paraId="7C281A1D" w14:textId="0220BB4D" w:rsidR="00237CF5" w:rsidRPr="0047266F" w:rsidRDefault="00237CF5" w:rsidP="00237CF5">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 xml:space="preserve">Өсімдік шикізаты негізінде препараттарды тіркеу кезінде олардың қауіпсіздігін бағалау міндетті критерийлердің бірі боғандықтан, шикізаттың жедел және жеделге жуық уыттылығын зерттеу </w:t>
      </w:r>
      <w:r w:rsidR="00AA0FBB" w:rsidRPr="0047266F">
        <w:rPr>
          <w:rFonts w:ascii="Times New Roman" w:eastAsia="Calibri" w:hAnsi="Times New Roman" w:cs="Times New Roman"/>
          <w:noProof/>
          <w:sz w:val="28"/>
          <w:szCs w:val="28"/>
          <w:lang w:val="kk-KZ" w:eastAsia="ru-RU"/>
        </w:rPr>
        <w:t>қажеттіліг туындады.</w:t>
      </w:r>
      <w:r w:rsidRPr="0047266F">
        <w:rPr>
          <w:rFonts w:ascii="Times New Roman" w:eastAsia="Calibri" w:hAnsi="Times New Roman" w:cs="Times New Roman"/>
          <w:noProof/>
          <w:sz w:val="28"/>
          <w:szCs w:val="28"/>
          <w:lang w:val="kk-KZ" w:eastAsia="ru-RU"/>
        </w:rPr>
        <w:t xml:space="preserve"> Клиникаға дейінгі </w:t>
      </w:r>
      <w:r w:rsidR="00AA0FBB" w:rsidRPr="0047266F">
        <w:rPr>
          <w:rFonts w:ascii="Times New Roman" w:eastAsia="Calibri" w:hAnsi="Times New Roman" w:cs="Times New Roman"/>
          <w:noProof/>
          <w:sz w:val="28"/>
          <w:szCs w:val="28"/>
          <w:lang w:val="kk-KZ" w:eastAsia="ru-RU"/>
        </w:rPr>
        <w:t>(клиникалық емес) зерттеулер</w:t>
      </w:r>
      <w:r w:rsidRPr="0047266F">
        <w:rPr>
          <w:rFonts w:ascii="Times New Roman" w:eastAsia="Calibri" w:hAnsi="Times New Roman" w:cs="Times New Roman"/>
          <w:noProof/>
          <w:sz w:val="28"/>
          <w:szCs w:val="28"/>
          <w:lang w:val="kk-KZ" w:eastAsia="ru-RU"/>
        </w:rPr>
        <w:t xml:space="preserve"> Б.Атчабаров атындағы іргелі және қолданбалы медицина ғылыми-зерттеу институтының базасында «Тиісті фармацевтикалық практикаларды бекіту туралы» Қазақстан Республикасы Денсаулық сақтау министрінің м.а. 2021 жылғы 4 ақпандағы № ҚР ДСМ-15 бұйрығына сәйкес жүргізілді.</w:t>
      </w:r>
    </w:p>
    <w:p w14:paraId="65F7162B" w14:textId="053DE2E2" w:rsidR="0010355D" w:rsidRPr="0047266F" w:rsidRDefault="00B80819" w:rsidP="004F149F">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i/>
          <w:iCs/>
          <w:noProof/>
          <w:sz w:val="28"/>
          <w:szCs w:val="28"/>
          <w:lang w:val="kk-KZ" w:eastAsia="ru-RU"/>
        </w:rPr>
        <w:t>Crocus alatavicus</w:t>
      </w:r>
      <w:r w:rsidRPr="0047266F">
        <w:rPr>
          <w:rFonts w:ascii="Times New Roman" w:eastAsia="Calibri" w:hAnsi="Times New Roman" w:cs="Times New Roman"/>
          <w:noProof/>
          <w:sz w:val="28"/>
          <w:szCs w:val="28"/>
          <w:lang w:val="kk-KZ" w:eastAsia="ru-RU"/>
        </w:rPr>
        <w:t xml:space="preserve"> шикізатын</w:t>
      </w:r>
      <w:r w:rsidR="004F2A7A" w:rsidRPr="0047266F">
        <w:rPr>
          <w:rFonts w:ascii="Times New Roman" w:eastAsia="Calibri" w:hAnsi="Times New Roman" w:cs="Times New Roman"/>
          <w:noProof/>
          <w:sz w:val="28"/>
          <w:szCs w:val="28"/>
          <w:lang w:val="kk-KZ" w:eastAsia="ru-RU"/>
        </w:rPr>
        <w:t xml:space="preserve"> </w:t>
      </w:r>
      <w:r w:rsidRPr="0047266F">
        <w:rPr>
          <w:rFonts w:ascii="Times New Roman" w:eastAsia="Calibri" w:hAnsi="Times New Roman" w:cs="Times New Roman"/>
          <w:noProof/>
          <w:sz w:val="28"/>
          <w:szCs w:val="28"/>
          <w:lang w:val="kk-KZ" w:eastAsia="ru-RU"/>
        </w:rPr>
        <w:t xml:space="preserve">жедел және жеделге жуық уыттылығын бағалау салмағы 18 г-нан 25 г-ға дейінгі екі жыныстағы тексіз ақ тышқандарда жүргізілді. Экспериментте жануарлар 5 тышқаннан </w:t>
      </w:r>
      <w:r w:rsidR="0010355D" w:rsidRPr="0047266F">
        <w:rPr>
          <w:rFonts w:ascii="Times New Roman" w:eastAsia="Calibri" w:hAnsi="Times New Roman" w:cs="Times New Roman"/>
          <w:noProof/>
          <w:sz w:val="28"/>
          <w:szCs w:val="28"/>
          <w:lang w:val="kk-KZ" w:eastAsia="ru-RU"/>
        </w:rPr>
        <w:t>4</w:t>
      </w:r>
      <w:r w:rsidRPr="0047266F">
        <w:rPr>
          <w:rFonts w:ascii="Times New Roman" w:eastAsia="Calibri" w:hAnsi="Times New Roman" w:cs="Times New Roman"/>
          <w:noProof/>
          <w:sz w:val="28"/>
          <w:szCs w:val="28"/>
          <w:lang w:val="kk-KZ" w:eastAsia="ru-RU"/>
        </w:rPr>
        <w:t xml:space="preserve"> топқа топтастырылды. Құрамындағы этил спиртінен тазартылған құрғақ сығындылар тазартылған суда дозаланып сұйылтылды: 1-ші топ - 500 мг/кг, 2-ші топ - 2000 мг/к</w:t>
      </w:r>
      <w:r w:rsidR="004F149F" w:rsidRPr="0047266F">
        <w:rPr>
          <w:rFonts w:ascii="Times New Roman" w:eastAsia="Calibri" w:hAnsi="Times New Roman" w:cs="Times New Roman"/>
          <w:noProof/>
          <w:sz w:val="28"/>
          <w:szCs w:val="28"/>
          <w:lang w:val="kk-KZ" w:eastAsia="ru-RU"/>
        </w:rPr>
        <w:t>г және 3-ші топ - 5000 мг/кг</w:t>
      </w:r>
      <w:r w:rsidRPr="0047266F">
        <w:rPr>
          <w:rFonts w:ascii="Times New Roman" w:eastAsia="Calibri" w:hAnsi="Times New Roman" w:cs="Times New Roman"/>
          <w:noProof/>
          <w:sz w:val="28"/>
          <w:szCs w:val="28"/>
          <w:lang w:val="kk-KZ" w:eastAsia="ru-RU"/>
        </w:rPr>
        <w:t xml:space="preserve">. </w:t>
      </w:r>
      <w:r w:rsidR="00DB0261" w:rsidRPr="0047266F">
        <w:rPr>
          <w:rFonts w:ascii="Times New Roman" w:eastAsia="Calibri" w:hAnsi="Times New Roman" w:cs="Times New Roman"/>
          <w:noProof/>
          <w:sz w:val="28"/>
          <w:szCs w:val="28"/>
          <w:lang w:val="kk-KZ" w:eastAsia="ru-RU"/>
        </w:rPr>
        <w:t xml:space="preserve">Бақылау тобындағы жануарларға тазартылған су берілді. </w:t>
      </w:r>
      <w:r w:rsidRPr="0047266F">
        <w:rPr>
          <w:rFonts w:ascii="Times New Roman" w:eastAsia="Calibri" w:hAnsi="Times New Roman" w:cs="Times New Roman"/>
          <w:noProof/>
          <w:sz w:val="28"/>
          <w:szCs w:val="28"/>
          <w:lang w:val="kk-KZ" w:eastAsia="ru-RU"/>
        </w:rPr>
        <w:t xml:space="preserve">Сығындылар аш қарынға </w:t>
      </w:r>
      <w:r w:rsidR="004F2A7A" w:rsidRPr="0047266F">
        <w:rPr>
          <w:rFonts w:ascii="Times New Roman" w:eastAsia="Calibri" w:hAnsi="Times New Roman" w:cs="Times New Roman"/>
          <w:noProof/>
          <w:sz w:val="28"/>
          <w:szCs w:val="28"/>
          <w:lang w:val="kk-KZ" w:eastAsia="ru-RU"/>
        </w:rPr>
        <w:t xml:space="preserve">пероралды жолмен </w:t>
      </w:r>
      <w:r w:rsidRPr="0047266F">
        <w:rPr>
          <w:rFonts w:ascii="Times New Roman" w:eastAsia="Calibri" w:hAnsi="Times New Roman" w:cs="Times New Roman"/>
          <w:noProof/>
          <w:sz w:val="28"/>
          <w:szCs w:val="28"/>
          <w:lang w:val="kk-KZ" w:eastAsia="ru-RU"/>
        </w:rPr>
        <w:t>енгізілді</w:t>
      </w:r>
      <w:r w:rsidR="004F2A7A" w:rsidRPr="0047266F">
        <w:rPr>
          <w:rFonts w:ascii="Times New Roman" w:eastAsia="Calibri" w:hAnsi="Times New Roman" w:cs="Times New Roman"/>
          <w:noProof/>
          <w:sz w:val="28"/>
          <w:szCs w:val="28"/>
          <w:lang w:val="kk-KZ" w:eastAsia="ru-RU"/>
        </w:rPr>
        <w:t>.</w:t>
      </w:r>
      <w:r w:rsidRPr="0047266F">
        <w:rPr>
          <w:rFonts w:ascii="Times New Roman" w:eastAsia="Calibri" w:hAnsi="Times New Roman" w:cs="Times New Roman"/>
          <w:noProof/>
          <w:sz w:val="28"/>
          <w:szCs w:val="28"/>
          <w:lang w:val="kk-KZ" w:eastAsia="ru-RU"/>
        </w:rPr>
        <w:t xml:space="preserve"> Жедел уыттылықты зерттеу кезінде жануардың асқазанына арнайы </w:t>
      </w:r>
      <w:r w:rsidR="004F2A7A" w:rsidRPr="0047266F">
        <w:rPr>
          <w:rFonts w:ascii="Times New Roman" w:eastAsia="Calibri" w:hAnsi="Times New Roman" w:cs="Times New Roman"/>
          <w:noProof/>
          <w:sz w:val="28"/>
          <w:szCs w:val="28"/>
          <w:lang w:val="kk-KZ" w:eastAsia="ru-RU"/>
        </w:rPr>
        <w:t xml:space="preserve">асқазан зондының көмегімен </w:t>
      </w:r>
      <w:r w:rsidRPr="0047266F">
        <w:rPr>
          <w:rFonts w:ascii="Times New Roman" w:eastAsia="Calibri" w:hAnsi="Times New Roman" w:cs="Times New Roman"/>
          <w:noProof/>
          <w:sz w:val="28"/>
          <w:szCs w:val="28"/>
          <w:lang w:val="kk-KZ" w:eastAsia="ru-RU"/>
        </w:rPr>
        <w:t>бір рет</w:t>
      </w:r>
      <w:r w:rsidR="004F2A7A" w:rsidRPr="0047266F">
        <w:rPr>
          <w:rFonts w:ascii="Times New Roman" w:eastAsia="Calibri" w:hAnsi="Times New Roman" w:cs="Times New Roman"/>
          <w:noProof/>
          <w:sz w:val="28"/>
          <w:szCs w:val="28"/>
          <w:lang w:val="kk-KZ" w:eastAsia="ru-RU"/>
        </w:rPr>
        <w:t xml:space="preserve">, жеделге жуық </w:t>
      </w:r>
      <w:r w:rsidRPr="0047266F">
        <w:rPr>
          <w:rFonts w:ascii="Times New Roman" w:eastAsia="Calibri" w:hAnsi="Times New Roman" w:cs="Times New Roman"/>
          <w:noProof/>
          <w:sz w:val="28"/>
          <w:szCs w:val="28"/>
          <w:lang w:val="kk-KZ" w:eastAsia="ru-RU"/>
        </w:rPr>
        <w:t xml:space="preserve">уыттылықты зерттеу кезінде зерттелетін фитосубстанция жоғарыда сипатталған әдіспен 30 күн </w:t>
      </w:r>
      <w:r w:rsidR="00DB0261" w:rsidRPr="0047266F">
        <w:rPr>
          <w:rFonts w:ascii="Times New Roman" w:eastAsia="Calibri" w:hAnsi="Times New Roman" w:cs="Times New Roman"/>
          <w:noProof/>
          <w:sz w:val="28"/>
          <w:szCs w:val="28"/>
          <w:lang w:val="kk-KZ" w:eastAsia="ru-RU"/>
        </w:rPr>
        <w:t>бойына</w:t>
      </w:r>
      <w:r w:rsidRPr="0047266F">
        <w:rPr>
          <w:rFonts w:ascii="Times New Roman" w:eastAsia="Calibri" w:hAnsi="Times New Roman" w:cs="Times New Roman"/>
          <w:noProof/>
          <w:sz w:val="28"/>
          <w:szCs w:val="28"/>
          <w:lang w:val="kk-KZ" w:eastAsia="ru-RU"/>
        </w:rPr>
        <w:t xml:space="preserve"> енгізілді. Зерттелетін материалды енгізу процедурасы ауыр</w:t>
      </w:r>
      <w:r w:rsidR="004F2A7A" w:rsidRPr="0047266F">
        <w:rPr>
          <w:rFonts w:ascii="Times New Roman" w:eastAsia="Calibri" w:hAnsi="Times New Roman" w:cs="Times New Roman"/>
          <w:noProof/>
          <w:sz w:val="28"/>
          <w:szCs w:val="28"/>
          <w:lang w:val="kk-KZ" w:eastAsia="ru-RU"/>
        </w:rPr>
        <w:t xml:space="preserve">сынуды тудырмайды </w:t>
      </w:r>
      <w:r w:rsidRPr="0047266F">
        <w:rPr>
          <w:rFonts w:ascii="Times New Roman" w:eastAsia="Calibri" w:hAnsi="Times New Roman" w:cs="Times New Roman"/>
          <w:noProof/>
          <w:sz w:val="28"/>
          <w:szCs w:val="28"/>
          <w:lang w:val="kk-KZ" w:eastAsia="ru-RU"/>
        </w:rPr>
        <w:t>жә</w:t>
      </w:r>
      <w:r w:rsidR="004F149F" w:rsidRPr="0047266F">
        <w:rPr>
          <w:rFonts w:ascii="Times New Roman" w:eastAsia="Calibri" w:hAnsi="Times New Roman" w:cs="Times New Roman"/>
          <w:noProof/>
          <w:sz w:val="28"/>
          <w:szCs w:val="28"/>
          <w:lang w:val="kk-KZ" w:eastAsia="ru-RU"/>
        </w:rPr>
        <w:t>не ауырсынуды басуды қажет етпе</w:t>
      </w:r>
      <w:r w:rsidRPr="0047266F">
        <w:rPr>
          <w:rFonts w:ascii="Times New Roman" w:eastAsia="Calibri" w:hAnsi="Times New Roman" w:cs="Times New Roman"/>
          <w:noProof/>
          <w:sz w:val="28"/>
          <w:szCs w:val="28"/>
          <w:lang w:val="kk-KZ" w:eastAsia="ru-RU"/>
        </w:rPr>
        <w:t>ді.</w:t>
      </w:r>
      <w:r w:rsidR="004F2A7A" w:rsidRPr="0047266F">
        <w:rPr>
          <w:rFonts w:ascii="Times New Roman" w:eastAsia="Calibri" w:hAnsi="Times New Roman" w:cs="Times New Roman"/>
          <w:noProof/>
          <w:sz w:val="28"/>
          <w:szCs w:val="28"/>
          <w:lang w:val="kk-KZ" w:eastAsia="ru-RU"/>
        </w:rPr>
        <w:t xml:space="preserve"> </w:t>
      </w:r>
    </w:p>
    <w:p w14:paraId="685A7E6B" w14:textId="77777777" w:rsidR="003A15EE" w:rsidRPr="0047266F" w:rsidRDefault="002747A9" w:rsidP="000E6C00">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 xml:space="preserve">Зерттеу барысында жануарлардың жалпы жағдайы мен салмағы бақылауға алынды </w:t>
      </w:r>
      <w:r w:rsidR="000263C7" w:rsidRPr="0047266F">
        <w:rPr>
          <w:rFonts w:ascii="Times New Roman" w:eastAsia="Calibri" w:hAnsi="Times New Roman" w:cs="Times New Roman"/>
          <w:noProof/>
          <w:sz w:val="28"/>
          <w:szCs w:val="28"/>
          <w:lang w:val="kk-KZ" w:eastAsia="ru-RU"/>
        </w:rPr>
        <w:t xml:space="preserve">және </w:t>
      </w:r>
      <w:r w:rsidRPr="0047266F">
        <w:rPr>
          <w:rFonts w:ascii="Times New Roman" w:eastAsia="Calibri" w:hAnsi="Times New Roman" w:cs="Times New Roman"/>
          <w:noProof/>
          <w:sz w:val="28"/>
          <w:szCs w:val="28"/>
          <w:lang w:val="kk-KZ" w:eastAsia="ru-RU"/>
        </w:rPr>
        <w:t>бақылау тобындағы особ</w:t>
      </w:r>
      <w:r w:rsidR="002255E8" w:rsidRPr="0047266F">
        <w:rPr>
          <w:rFonts w:ascii="Times New Roman" w:eastAsia="Calibri" w:hAnsi="Times New Roman" w:cs="Times New Roman"/>
          <w:noProof/>
          <w:sz w:val="28"/>
          <w:szCs w:val="28"/>
          <w:lang w:val="kk-KZ" w:eastAsia="ru-RU"/>
        </w:rPr>
        <w:t>ь</w:t>
      </w:r>
      <w:r w:rsidRPr="0047266F">
        <w:rPr>
          <w:rFonts w:ascii="Times New Roman" w:eastAsia="Calibri" w:hAnsi="Times New Roman" w:cs="Times New Roman"/>
          <w:noProof/>
          <w:sz w:val="28"/>
          <w:szCs w:val="28"/>
          <w:lang w:val="kk-KZ" w:eastAsia="ru-RU"/>
        </w:rPr>
        <w:t>тард</w:t>
      </w:r>
      <w:r w:rsidR="000263C7" w:rsidRPr="0047266F">
        <w:rPr>
          <w:rFonts w:ascii="Times New Roman" w:eastAsia="Calibri" w:hAnsi="Times New Roman" w:cs="Times New Roman"/>
          <w:noProof/>
          <w:sz w:val="28"/>
          <w:szCs w:val="28"/>
          <w:lang w:val="kk-KZ" w:eastAsia="ru-RU"/>
        </w:rPr>
        <w:t xml:space="preserve">ан ерекшеленбеді. </w:t>
      </w:r>
    </w:p>
    <w:p w14:paraId="56434D4F" w14:textId="3785FE19" w:rsidR="003A15EE" w:rsidRPr="0047266F" w:rsidRDefault="003A15EE" w:rsidP="003A15EE">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Экспериментті жүргізу барысында жануарлар өлімі тіркелмеді, соған байланысты LD</w:t>
      </w:r>
      <w:r w:rsidRPr="0047266F">
        <w:rPr>
          <w:rFonts w:ascii="Times New Roman" w:eastAsia="Calibri" w:hAnsi="Times New Roman" w:cs="Times New Roman"/>
          <w:noProof/>
          <w:sz w:val="28"/>
          <w:szCs w:val="28"/>
          <w:vertAlign w:val="subscript"/>
          <w:lang w:val="kk-KZ" w:eastAsia="ru-RU"/>
        </w:rPr>
        <w:t>50</w:t>
      </w:r>
      <w:r w:rsidRPr="0047266F">
        <w:rPr>
          <w:rFonts w:ascii="Times New Roman" w:eastAsia="Calibri" w:hAnsi="Times New Roman" w:cs="Times New Roman"/>
          <w:noProof/>
          <w:sz w:val="28"/>
          <w:szCs w:val="28"/>
          <w:lang w:val="kk-KZ" w:eastAsia="ru-RU"/>
        </w:rPr>
        <w:t xml:space="preserve"> анықтау мүмкін болмады. Зерттелетін фитосубстанцияның бір реттік пероральды енгізгендегі дозасы 5000 мг/</w:t>
      </w:r>
      <w:r w:rsidR="008777F1" w:rsidRPr="0047266F">
        <w:rPr>
          <w:rFonts w:ascii="Times New Roman" w:eastAsia="Calibri" w:hAnsi="Times New Roman" w:cs="Times New Roman"/>
          <w:noProof/>
          <w:sz w:val="28"/>
          <w:szCs w:val="28"/>
          <w:lang w:val="kk-KZ" w:eastAsia="ru-RU"/>
        </w:rPr>
        <w:t>кг асты. Э</w:t>
      </w:r>
      <w:r w:rsidRPr="0047266F">
        <w:rPr>
          <w:rFonts w:ascii="Times New Roman" w:eastAsia="Calibri" w:hAnsi="Times New Roman" w:cs="Times New Roman"/>
          <w:noProof/>
          <w:sz w:val="28"/>
          <w:szCs w:val="28"/>
          <w:lang w:val="kk-KZ" w:eastAsia="ru-RU"/>
        </w:rPr>
        <w:t xml:space="preserve">кономикалық жәрдемдесу және даму ұйымының (OECD) модификацияланған жіктемесіне сәйкес </w:t>
      </w:r>
      <w:r w:rsidRPr="0047266F">
        <w:rPr>
          <w:rFonts w:ascii="Times New Roman" w:eastAsia="Calibri" w:hAnsi="Times New Roman" w:cs="Times New Roman"/>
          <w:i/>
          <w:noProof/>
          <w:sz w:val="28"/>
          <w:szCs w:val="28"/>
          <w:lang w:val="kk-KZ" w:eastAsia="ru-RU"/>
        </w:rPr>
        <w:t>Crocus alatavicus</w:t>
      </w:r>
      <w:r w:rsidRPr="0047266F">
        <w:rPr>
          <w:rFonts w:ascii="Times New Roman" w:eastAsia="Calibri" w:hAnsi="Times New Roman" w:cs="Times New Roman"/>
          <w:noProof/>
          <w:sz w:val="28"/>
          <w:szCs w:val="28"/>
          <w:lang w:val="kk-KZ" w:eastAsia="ru-RU"/>
        </w:rPr>
        <w:t xml:space="preserve"> фитосубстанциясы іс жүзінде уытты емес заттарға, яғни, уыттылықтың V класына жатқызылды.</w:t>
      </w:r>
    </w:p>
    <w:p w14:paraId="75184904" w14:textId="72B0C149" w:rsidR="002747A9" w:rsidRPr="0047266F" w:rsidRDefault="002747A9" w:rsidP="000E6C00">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Эк</w:t>
      </w:r>
      <w:r w:rsidR="002255E8" w:rsidRPr="0047266F">
        <w:rPr>
          <w:rFonts w:ascii="Times New Roman" w:eastAsia="Calibri" w:hAnsi="Times New Roman" w:cs="Times New Roman"/>
          <w:noProof/>
          <w:sz w:val="28"/>
          <w:szCs w:val="28"/>
          <w:lang w:val="kk-KZ" w:eastAsia="ru-RU"/>
        </w:rPr>
        <w:t xml:space="preserve">сперимент аяқталғаннан кейін әр </w:t>
      </w:r>
      <w:r w:rsidRPr="0047266F">
        <w:rPr>
          <w:rFonts w:ascii="Times New Roman" w:eastAsia="Calibri" w:hAnsi="Times New Roman" w:cs="Times New Roman"/>
          <w:noProof/>
          <w:sz w:val="28"/>
          <w:szCs w:val="28"/>
          <w:lang w:val="kk-KZ" w:eastAsia="ru-RU"/>
        </w:rPr>
        <w:t xml:space="preserve">топтан 1 (бір) жануарға бүйрек, бауыр және жүрек мүшелеріне аутопсия жасалды. Жануарлардың ішкі мүшелеріндегі </w:t>
      </w:r>
      <w:r w:rsidRPr="0047266F">
        <w:rPr>
          <w:rFonts w:ascii="Times New Roman" w:eastAsia="Calibri" w:hAnsi="Times New Roman" w:cs="Times New Roman"/>
          <w:noProof/>
          <w:sz w:val="28"/>
          <w:szCs w:val="28"/>
          <w:lang w:val="kk-KZ" w:eastAsia="ru-RU"/>
        </w:rPr>
        <w:lastRenderedPageBreak/>
        <w:t>уыттылықтың патоморфологиялық көріністері макро - және микроскопиялық әдістермен бағаланды.</w:t>
      </w:r>
    </w:p>
    <w:p w14:paraId="66224C4D" w14:textId="6D7DAAAA" w:rsidR="000263C7" w:rsidRPr="0047266F" w:rsidRDefault="00C13678" w:rsidP="000E6C00">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М</w:t>
      </w:r>
      <w:r w:rsidR="000263C7" w:rsidRPr="0047266F">
        <w:rPr>
          <w:rFonts w:ascii="Times New Roman" w:eastAsia="Calibri" w:hAnsi="Times New Roman" w:cs="Times New Roman"/>
          <w:noProof/>
          <w:sz w:val="28"/>
          <w:szCs w:val="28"/>
          <w:lang w:val="kk-KZ" w:eastAsia="ru-RU"/>
        </w:rPr>
        <w:t xml:space="preserve">акроскопиялық зерттеу </w:t>
      </w:r>
      <w:r w:rsidRPr="0047266F">
        <w:rPr>
          <w:rFonts w:ascii="Times New Roman" w:eastAsia="Calibri" w:hAnsi="Times New Roman" w:cs="Times New Roman"/>
          <w:noProof/>
          <w:sz w:val="28"/>
          <w:szCs w:val="28"/>
          <w:lang w:val="kk-KZ" w:eastAsia="ru-RU"/>
        </w:rPr>
        <w:t xml:space="preserve">нәтижесі топтардағы жануарлардың ішкі </w:t>
      </w:r>
      <w:r w:rsidR="000263C7" w:rsidRPr="0047266F">
        <w:rPr>
          <w:rFonts w:ascii="Times New Roman" w:eastAsia="Calibri" w:hAnsi="Times New Roman" w:cs="Times New Roman"/>
          <w:noProof/>
          <w:sz w:val="28"/>
          <w:szCs w:val="28"/>
          <w:lang w:val="kk-KZ" w:eastAsia="ru-RU"/>
        </w:rPr>
        <w:t>органдар</w:t>
      </w:r>
      <w:r w:rsidRPr="0047266F">
        <w:rPr>
          <w:rFonts w:ascii="Times New Roman" w:eastAsia="Calibri" w:hAnsi="Times New Roman" w:cs="Times New Roman"/>
          <w:noProof/>
          <w:sz w:val="28"/>
          <w:szCs w:val="28"/>
          <w:lang w:val="kk-KZ" w:eastAsia="ru-RU"/>
        </w:rPr>
        <w:t xml:space="preserve">ының </w:t>
      </w:r>
      <w:r w:rsidR="000263C7" w:rsidRPr="0047266F">
        <w:rPr>
          <w:rFonts w:ascii="Times New Roman" w:eastAsia="Calibri" w:hAnsi="Times New Roman" w:cs="Times New Roman"/>
          <w:noProof/>
          <w:sz w:val="28"/>
          <w:szCs w:val="28"/>
          <w:lang w:val="kk-KZ" w:eastAsia="ru-RU"/>
        </w:rPr>
        <w:t>түсі, пішін</w:t>
      </w:r>
      <w:r w:rsidR="00711F61" w:rsidRPr="0047266F">
        <w:rPr>
          <w:rFonts w:ascii="Times New Roman" w:eastAsia="Calibri" w:hAnsi="Times New Roman" w:cs="Times New Roman"/>
          <w:noProof/>
          <w:sz w:val="28"/>
          <w:szCs w:val="28"/>
          <w:lang w:val="kk-KZ" w:eastAsia="ru-RU"/>
        </w:rPr>
        <w:t>і</w:t>
      </w:r>
      <w:r w:rsidR="000263C7" w:rsidRPr="0047266F">
        <w:rPr>
          <w:rFonts w:ascii="Times New Roman" w:eastAsia="Calibri" w:hAnsi="Times New Roman" w:cs="Times New Roman"/>
          <w:noProof/>
          <w:sz w:val="28"/>
          <w:szCs w:val="28"/>
          <w:lang w:val="kk-KZ" w:eastAsia="ru-RU"/>
        </w:rPr>
        <w:t xml:space="preserve">, </w:t>
      </w:r>
      <w:r w:rsidR="005643E6" w:rsidRPr="0047266F">
        <w:rPr>
          <w:rFonts w:ascii="Times New Roman" w:eastAsia="Calibri" w:hAnsi="Times New Roman" w:cs="Times New Roman"/>
          <w:noProof/>
          <w:sz w:val="28"/>
          <w:szCs w:val="28"/>
          <w:lang w:val="kk-KZ" w:eastAsia="ru-RU"/>
        </w:rPr>
        <w:t xml:space="preserve">орналасуы </w:t>
      </w:r>
      <w:r w:rsidR="000263C7" w:rsidRPr="0047266F">
        <w:rPr>
          <w:rFonts w:ascii="Times New Roman" w:eastAsia="Calibri" w:hAnsi="Times New Roman" w:cs="Times New Roman"/>
          <w:noProof/>
          <w:sz w:val="28"/>
          <w:szCs w:val="28"/>
          <w:lang w:val="kk-KZ" w:eastAsia="ru-RU"/>
        </w:rPr>
        <w:t>және консистенция</w:t>
      </w:r>
      <w:r w:rsidR="005643E6" w:rsidRPr="0047266F">
        <w:rPr>
          <w:rFonts w:ascii="Times New Roman" w:eastAsia="Calibri" w:hAnsi="Times New Roman" w:cs="Times New Roman"/>
          <w:noProof/>
          <w:sz w:val="28"/>
          <w:szCs w:val="28"/>
          <w:lang w:val="kk-KZ" w:eastAsia="ru-RU"/>
        </w:rPr>
        <w:t xml:space="preserve">сы қалыпты екенін көрсетті. </w:t>
      </w:r>
      <w:r w:rsidR="000263C7" w:rsidRPr="0047266F">
        <w:rPr>
          <w:rFonts w:ascii="Times New Roman" w:eastAsia="Calibri" w:hAnsi="Times New Roman" w:cs="Times New Roman"/>
          <w:noProof/>
          <w:sz w:val="28"/>
          <w:szCs w:val="28"/>
          <w:lang w:val="kk-KZ" w:eastAsia="ru-RU"/>
        </w:rPr>
        <w:t>Жүрек бұлшықеті тығыз қоңыр түсті, мөлшері мен формасы өзгерм</w:t>
      </w:r>
      <w:r w:rsidR="004F149F" w:rsidRPr="0047266F">
        <w:rPr>
          <w:rFonts w:ascii="Times New Roman" w:eastAsia="Calibri" w:hAnsi="Times New Roman" w:cs="Times New Roman"/>
          <w:noProof/>
          <w:sz w:val="28"/>
          <w:szCs w:val="28"/>
          <w:lang w:val="kk-KZ" w:eastAsia="ru-RU"/>
        </w:rPr>
        <w:t>е</w:t>
      </w:r>
      <w:r w:rsidR="005643E6" w:rsidRPr="0047266F">
        <w:rPr>
          <w:rFonts w:ascii="Times New Roman" w:eastAsia="Calibri" w:hAnsi="Times New Roman" w:cs="Times New Roman"/>
          <w:noProof/>
          <w:sz w:val="28"/>
          <w:szCs w:val="28"/>
          <w:lang w:val="kk-KZ" w:eastAsia="ru-RU"/>
        </w:rPr>
        <w:t>ген</w:t>
      </w:r>
      <w:r w:rsidR="000263C7" w:rsidRPr="0047266F">
        <w:rPr>
          <w:rFonts w:ascii="Times New Roman" w:eastAsia="Calibri" w:hAnsi="Times New Roman" w:cs="Times New Roman"/>
          <w:noProof/>
          <w:sz w:val="28"/>
          <w:szCs w:val="28"/>
          <w:lang w:val="kk-KZ" w:eastAsia="ru-RU"/>
        </w:rPr>
        <w:t xml:space="preserve">. </w:t>
      </w:r>
      <w:r w:rsidR="005643E6" w:rsidRPr="0047266F">
        <w:rPr>
          <w:rFonts w:ascii="Times New Roman" w:eastAsia="Calibri" w:hAnsi="Times New Roman" w:cs="Times New Roman"/>
          <w:noProof/>
          <w:sz w:val="28"/>
          <w:szCs w:val="28"/>
          <w:lang w:val="kk-KZ" w:eastAsia="ru-RU"/>
        </w:rPr>
        <w:t>Өкпелер ке</w:t>
      </w:r>
      <w:r w:rsidR="000263C7" w:rsidRPr="0047266F">
        <w:rPr>
          <w:rFonts w:ascii="Times New Roman" w:eastAsia="Calibri" w:hAnsi="Times New Roman" w:cs="Times New Roman"/>
          <w:noProof/>
          <w:sz w:val="28"/>
          <w:szCs w:val="28"/>
          <w:lang w:val="kk-KZ" w:eastAsia="ru-RU"/>
        </w:rPr>
        <w:t xml:space="preserve">сілгенге дейін және кесілген кезде </w:t>
      </w:r>
      <w:r w:rsidR="005643E6" w:rsidRPr="0047266F">
        <w:rPr>
          <w:rFonts w:ascii="Times New Roman" w:eastAsia="Calibri" w:hAnsi="Times New Roman" w:cs="Times New Roman"/>
          <w:noProof/>
          <w:sz w:val="28"/>
          <w:szCs w:val="28"/>
          <w:lang w:val="kk-KZ" w:eastAsia="ru-RU"/>
        </w:rPr>
        <w:t>біртекті ашық-</w:t>
      </w:r>
      <w:r w:rsidR="000263C7" w:rsidRPr="0047266F">
        <w:rPr>
          <w:rFonts w:ascii="Times New Roman" w:eastAsia="Calibri" w:hAnsi="Times New Roman" w:cs="Times New Roman"/>
          <w:noProof/>
          <w:sz w:val="28"/>
          <w:szCs w:val="28"/>
          <w:lang w:val="kk-KZ" w:eastAsia="ru-RU"/>
        </w:rPr>
        <w:t>қыз</w:t>
      </w:r>
      <w:r w:rsidR="005643E6" w:rsidRPr="0047266F">
        <w:rPr>
          <w:rFonts w:ascii="Times New Roman" w:eastAsia="Calibri" w:hAnsi="Times New Roman" w:cs="Times New Roman"/>
          <w:noProof/>
          <w:sz w:val="28"/>
          <w:szCs w:val="28"/>
          <w:lang w:val="kk-KZ" w:eastAsia="ru-RU"/>
        </w:rPr>
        <w:t>ыл түсті</w:t>
      </w:r>
      <w:r w:rsidR="000263C7" w:rsidRPr="0047266F">
        <w:rPr>
          <w:rFonts w:ascii="Times New Roman" w:eastAsia="Calibri" w:hAnsi="Times New Roman" w:cs="Times New Roman"/>
          <w:noProof/>
          <w:sz w:val="28"/>
          <w:szCs w:val="28"/>
          <w:lang w:val="kk-KZ" w:eastAsia="ru-RU"/>
        </w:rPr>
        <w:t xml:space="preserve"> болды. Жіңішке және тоқ ішек</w:t>
      </w:r>
      <w:r w:rsidR="005643E6" w:rsidRPr="0047266F">
        <w:rPr>
          <w:rFonts w:ascii="Times New Roman" w:eastAsia="Calibri" w:hAnsi="Times New Roman" w:cs="Times New Roman"/>
          <w:noProof/>
          <w:sz w:val="28"/>
          <w:szCs w:val="28"/>
          <w:lang w:val="kk-KZ" w:eastAsia="ru-RU"/>
        </w:rPr>
        <w:t>тер</w:t>
      </w:r>
      <w:r w:rsidR="000263C7" w:rsidRPr="0047266F">
        <w:rPr>
          <w:rFonts w:ascii="Times New Roman" w:eastAsia="Calibri" w:hAnsi="Times New Roman" w:cs="Times New Roman"/>
          <w:noProof/>
          <w:sz w:val="28"/>
          <w:szCs w:val="28"/>
          <w:lang w:val="kk-KZ" w:eastAsia="ru-RU"/>
        </w:rPr>
        <w:t xml:space="preserve"> жылтыр, өзгеріссіз және қан кетусіз. Бауыр мен бүйрек қалыпты пішінді, жұқа және мөлдір капсуласы бар және сыртқы түрі бойынша бақылау тобының ішкі мүшелерінен ерекшеленбе</w:t>
      </w:r>
      <w:r w:rsidR="005643E6" w:rsidRPr="0047266F">
        <w:rPr>
          <w:rFonts w:ascii="Times New Roman" w:eastAsia="Calibri" w:hAnsi="Times New Roman" w:cs="Times New Roman"/>
          <w:noProof/>
          <w:sz w:val="28"/>
          <w:szCs w:val="28"/>
          <w:lang w:val="kk-KZ" w:eastAsia="ru-RU"/>
        </w:rPr>
        <w:t>ді</w:t>
      </w:r>
      <w:r w:rsidR="000263C7" w:rsidRPr="0047266F">
        <w:rPr>
          <w:rFonts w:ascii="Times New Roman" w:eastAsia="Calibri" w:hAnsi="Times New Roman" w:cs="Times New Roman"/>
          <w:noProof/>
          <w:sz w:val="28"/>
          <w:szCs w:val="28"/>
          <w:lang w:val="kk-KZ" w:eastAsia="ru-RU"/>
        </w:rPr>
        <w:t>.</w:t>
      </w:r>
      <w:r w:rsidR="00473DB2" w:rsidRPr="0047266F">
        <w:rPr>
          <w:rFonts w:ascii="Times New Roman" w:eastAsia="Calibri" w:hAnsi="Times New Roman" w:cs="Times New Roman"/>
          <w:noProof/>
          <w:sz w:val="28"/>
          <w:szCs w:val="28"/>
          <w:lang w:val="kk-KZ" w:eastAsia="ru-RU"/>
        </w:rPr>
        <w:t xml:space="preserve"> Бауыр, бүйрек және жүрек мүшелері формалин ерітіндісіне салынды. Гистологиялық препараттар гематоксилин-эозин</w:t>
      </w:r>
      <w:r w:rsidR="00E25833" w:rsidRPr="0047266F">
        <w:rPr>
          <w:rFonts w:ascii="Times New Roman" w:eastAsia="Calibri" w:hAnsi="Times New Roman" w:cs="Times New Roman"/>
          <w:noProof/>
          <w:sz w:val="28"/>
          <w:szCs w:val="28"/>
          <w:lang w:val="kk-KZ" w:eastAsia="ru-RU"/>
        </w:rPr>
        <w:t xml:space="preserve"> бояуымен өңделді. </w:t>
      </w:r>
    </w:p>
    <w:p w14:paraId="0D21D1C4" w14:textId="724275CD" w:rsidR="00473DB2" w:rsidRPr="0047266F" w:rsidRDefault="006B4C75" w:rsidP="000E6C00">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i/>
          <w:iCs/>
          <w:noProof/>
          <w:sz w:val="28"/>
          <w:szCs w:val="28"/>
          <w:lang w:val="kk-KZ" w:eastAsia="ru-RU"/>
        </w:rPr>
        <w:t>Бүйректің гистологиялық зерттеу нәтижелері.</w:t>
      </w:r>
      <w:r w:rsidR="00E25833" w:rsidRPr="0047266F">
        <w:rPr>
          <w:rFonts w:ascii="Times New Roman" w:eastAsia="Calibri" w:hAnsi="Times New Roman" w:cs="Times New Roman"/>
          <w:noProof/>
          <w:sz w:val="28"/>
          <w:szCs w:val="28"/>
          <w:lang w:val="kk-KZ" w:eastAsia="ru-RU"/>
        </w:rPr>
        <w:t xml:space="preserve"> Гистологиялық бөлімдердің нәтижелері бүйрек каналының эпителийінің біркелкі боялғанын көрсетеді. Ядро бояуға жақсы төзеді. Қалыпты гистологиялық құрылым сақтал</w:t>
      </w:r>
      <w:r w:rsidR="008B7981" w:rsidRPr="0047266F">
        <w:rPr>
          <w:rFonts w:ascii="Times New Roman" w:eastAsia="Calibri" w:hAnsi="Times New Roman" w:cs="Times New Roman"/>
          <w:noProof/>
          <w:sz w:val="28"/>
          <w:szCs w:val="28"/>
          <w:lang w:val="kk-KZ" w:eastAsia="ru-RU"/>
        </w:rPr>
        <w:t>ған</w:t>
      </w:r>
      <w:r w:rsidR="00E25833" w:rsidRPr="0047266F">
        <w:rPr>
          <w:rFonts w:ascii="Times New Roman" w:eastAsia="Calibri" w:hAnsi="Times New Roman" w:cs="Times New Roman"/>
          <w:noProof/>
          <w:sz w:val="28"/>
          <w:szCs w:val="28"/>
          <w:lang w:val="kk-KZ" w:eastAsia="ru-RU"/>
        </w:rPr>
        <w:t>. Қан</w:t>
      </w:r>
      <w:r w:rsidR="008B7981" w:rsidRPr="0047266F">
        <w:rPr>
          <w:rFonts w:ascii="Times New Roman" w:eastAsia="Calibri" w:hAnsi="Times New Roman" w:cs="Times New Roman"/>
          <w:noProof/>
          <w:sz w:val="28"/>
          <w:szCs w:val="28"/>
          <w:lang w:val="kk-KZ" w:eastAsia="ru-RU"/>
        </w:rPr>
        <w:t xml:space="preserve"> кетулер байқалмады. Бүйректің </w:t>
      </w:r>
      <w:r w:rsidR="00641566" w:rsidRPr="0047266F">
        <w:rPr>
          <w:rFonts w:ascii="Times New Roman" w:eastAsia="Calibri" w:hAnsi="Times New Roman" w:cs="Times New Roman"/>
          <w:noProof/>
          <w:sz w:val="28"/>
          <w:szCs w:val="28"/>
          <w:lang w:val="kk-KZ" w:eastAsia="ru-RU"/>
        </w:rPr>
        <w:t>қыртысты</w:t>
      </w:r>
      <w:r w:rsidRPr="0047266F">
        <w:rPr>
          <w:rFonts w:ascii="Times New Roman" w:eastAsia="Calibri" w:hAnsi="Times New Roman" w:cs="Times New Roman"/>
          <w:noProof/>
          <w:sz w:val="28"/>
          <w:szCs w:val="28"/>
          <w:lang w:val="kk-KZ" w:eastAsia="ru-RU"/>
        </w:rPr>
        <w:t xml:space="preserve"> </w:t>
      </w:r>
      <w:r w:rsidR="008B7981" w:rsidRPr="0047266F">
        <w:rPr>
          <w:rFonts w:ascii="Times New Roman" w:eastAsia="Calibri" w:hAnsi="Times New Roman" w:cs="Times New Roman"/>
          <w:noProof/>
          <w:sz w:val="28"/>
          <w:szCs w:val="28"/>
          <w:lang w:val="kk-KZ" w:eastAsia="ru-RU"/>
        </w:rPr>
        <w:t>затында эпителиоциттермен қапталған проксимальды түтікшелер</w:t>
      </w:r>
      <w:r w:rsidRPr="0047266F">
        <w:rPr>
          <w:rFonts w:ascii="Times New Roman" w:eastAsia="Calibri" w:hAnsi="Times New Roman" w:cs="Times New Roman"/>
          <w:noProof/>
          <w:sz w:val="28"/>
          <w:szCs w:val="28"/>
          <w:lang w:val="kk-KZ" w:eastAsia="ru-RU"/>
        </w:rPr>
        <w:t xml:space="preserve"> мен </w:t>
      </w:r>
      <w:r w:rsidR="008B7981" w:rsidRPr="0047266F">
        <w:rPr>
          <w:rFonts w:ascii="Times New Roman" w:eastAsia="Calibri" w:hAnsi="Times New Roman" w:cs="Times New Roman"/>
          <w:noProof/>
          <w:sz w:val="28"/>
          <w:szCs w:val="28"/>
          <w:lang w:val="kk-KZ" w:eastAsia="ru-RU"/>
        </w:rPr>
        <w:t>шумақтар</w:t>
      </w:r>
      <w:r w:rsidRPr="0047266F">
        <w:rPr>
          <w:rFonts w:ascii="Times New Roman" w:eastAsia="Calibri" w:hAnsi="Times New Roman" w:cs="Times New Roman"/>
          <w:noProof/>
          <w:sz w:val="28"/>
          <w:szCs w:val="28"/>
          <w:lang w:val="kk-KZ" w:eastAsia="ru-RU"/>
        </w:rPr>
        <w:t xml:space="preserve"> бүтіндігі жақсы</w:t>
      </w:r>
      <w:r w:rsidR="008B7981" w:rsidRPr="0047266F">
        <w:rPr>
          <w:rFonts w:ascii="Times New Roman" w:eastAsia="Calibri" w:hAnsi="Times New Roman" w:cs="Times New Roman"/>
          <w:noProof/>
          <w:sz w:val="28"/>
          <w:szCs w:val="28"/>
          <w:lang w:val="kk-KZ" w:eastAsia="ru-RU"/>
        </w:rPr>
        <w:t xml:space="preserve"> көрінеді. </w:t>
      </w:r>
      <w:r w:rsidRPr="0047266F">
        <w:rPr>
          <w:rFonts w:ascii="Times New Roman" w:eastAsia="Calibri" w:hAnsi="Times New Roman" w:cs="Times New Roman"/>
          <w:noProof/>
          <w:sz w:val="28"/>
          <w:szCs w:val="28"/>
          <w:lang w:val="kk-KZ" w:eastAsia="ru-RU"/>
        </w:rPr>
        <w:t xml:space="preserve">Милы затында </w:t>
      </w:r>
      <w:r w:rsidR="008B7981" w:rsidRPr="0047266F">
        <w:rPr>
          <w:rFonts w:ascii="Times New Roman" w:eastAsia="Calibri" w:hAnsi="Times New Roman" w:cs="Times New Roman"/>
          <w:noProof/>
          <w:sz w:val="28"/>
          <w:szCs w:val="28"/>
          <w:lang w:val="kk-KZ" w:eastAsia="ru-RU"/>
        </w:rPr>
        <w:t>нефронның қалың бөліктері мен жинау түтіктері байқалады. Кейбір жерлерде нефроциттердің ақуыз дистрофиясының ошақтары</w:t>
      </w:r>
      <w:r w:rsidRPr="0047266F">
        <w:rPr>
          <w:rFonts w:ascii="Times New Roman" w:eastAsia="Calibri" w:hAnsi="Times New Roman" w:cs="Times New Roman"/>
          <w:noProof/>
          <w:sz w:val="28"/>
          <w:szCs w:val="28"/>
          <w:lang w:val="kk-KZ" w:eastAsia="ru-RU"/>
        </w:rPr>
        <w:t>ның барлығы</w:t>
      </w:r>
      <w:r w:rsidR="008B7981" w:rsidRPr="0047266F">
        <w:rPr>
          <w:rFonts w:ascii="Times New Roman" w:eastAsia="Calibri" w:hAnsi="Times New Roman" w:cs="Times New Roman"/>
          <w:noProof/>
          <w:sz w:val="28"/>
          <w:szCs w:val="28"/>
          <w:lang w:val="kk-KZ" w:eastAsia="ru-RU"/>
        </w:rPr>
        <w:t xml:space="preserve"> анықталды </w:t>
      </w:r>
      <w:r w:rsidR="00E1169B" w:rsidRPr="0047266F">
        <w:rPr>
          <w:rFonts w:ascii="Times New Roman" w:eastAsia="Calibri" w:hAnsi="Times New Roman" w:cs="Times New Roman"/>
          <w:noProof/>
          <w:sz w:val="28"/>
          <w:szCs w:val="28"/>
          <w:lang w:val="kk-KZ" w:eastAsia="ru-RU"/>
        </w:rPr>
        <w:t>(3</w:t>
      </w:r>
      <w:r w:rsidR="004F149F" w:rsidRPr="0047266F">
        <w:rPr>
          <w:rFonts w:ascii="Times New Roman" w:eastAsia="Calibri" w:hAnsi="Times New Roman" w:cs="Times New Roman"/>
          <w:noProof/>
          <w:sz w:val="28"/>
          <w:szCs w:val="28"/>
          <w:lang w:val="kk-KZ" w:eastAsia="ru-RU"/>
        </w:rPr>
        <w:t xml:space="preserve">6 </w:t>
      </w:r>
      <w:r w:rsidR="00E25833" w:rsidRPr="0047266F">
        <w:rPr>
          <w:rFonts w:ascii="Times New Roman" w:eastAsia="Calibri" w:hAnsi="Times New Roman" w:cs="Times New Roman"/>
          <w:noProof/>
          <w:sz w:val="28"/>
          <w:szCs w:val="28"/>
          <w:lang w:val="kk-KZ" w:eastAsia="ru-RU"/>
        </w:rPr>
        <w:t>-</w:t>
      </w:r>
      <w:r w:rsidR="004F149F" w:rsidRPr="0047266F">
        <w:rPr>
          <w:rFonts w:ascii="Times New Roman" w:eastAsia="Calibri" w:hAnsi="Times New Roman" w:cs="Times New Roman"/>
          <w:noProof/>
          <w:sz w:val="28"/>
          <w:szCs w:val="28"/>
          <w:lang w:val="kk-KZ" w:eastAsia="ru-RU"/>
        </w:rPr>
        <w:t xml:space="preserve"> </w:t>
      </w:r>
      <w:r w:rsidR="00E25833" w:rsidRPr="0047266F">
        <w:rPr>
          <w:rFonts w:ascii="Times New Roman" w:eastAsia="Calibri" w:hAnsi="Times New Roman" w:cs="Times New Roman"/>
          <w:noProof/>
          <w:sz w:val="28"/>
          <w:szCs w:val="28"/>
          <w:lang w:val="kk-KZ" w:eastAsia="ru-RU"/>
        </w:rPr>
        <w:t>сурет).</w:t>
      </w:r>
    </w:p>
    <w:p w14:paraId="44FB46C4" w14:textId="77777777" w:rsidR="00D229F5" w:rsidRPr="0047266F" w:rsidRDefault="00D229F5" w:rsidP="00D229F5">
      <w:pPr>
        <w:spacing w:after="0" w:line="240" w:lineRule="auto"/>
        <w:jc w:val="both"/>
        <w:rPr>
          <w:rFonts w:ascii="Times New Roman" w:eastAsia="Calibri" w:hAnsi="Times New Roman" w:cs="Times New Roman"/>
          <w:noProof/>
          <w:sz w:val="28"/>
          <w:szCs w:val="28"/>
          <w:lang w:val="kk-KZ" w:eastAsia="ru-RU"/>
        </w:rPr>
      </w:pPr>
    </w:p>
    <w:tbl>
      <w:tblPr>
        <w:tblStyle w:val="ae"/>
        <w:tblW w:w="484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524"/>
      </w:tblGrid>
      <w:tr w:rsidR="00B6201F" w:rsidRPr="0047266F" w14:paraId="5D557F24" w14:textId="77777777" w:rsidTr="00C24A75">
        <w:trPr>
          <w:jc w:val="center"/>
        </w:trPr>
        <w:tc>
          <w:tcPr>
            <w:tcW w:w="2579" w:type="pct"/>
          </w:tcPr>
          <w:p w14:paraId="4BCCE511" w14:textId="4704B51B" w:rsidR="00B6201F" w:rsidRPr="0047266F" w:rsidRDefault="0009370D" w:rsidP="0009370D">
            <w:pPr>
              <w:jc w:val="center"/>
              <w:rPr>
                <w:rFonts w:ascii="Times New Roman" w:hAnsi="Times New Roman"/>
                <w:noProof/>
                <w:sz w:val="28"/>
                <w:szCs w:val="28"/>
                <w:lang w:val="kk-KZ" w:eastAsia="ru-RU"/>
              </w:rPr>
            </w:pPr>
            <w:r w:rsidRPr="0047266F">
              <w:rPr>
                <w:noProof/>
                <w:lang w:eastAsia="ru-RU"/>
              </w:rPr>
              <w:drawing>
                <wp:inline distT="0" distB="0" distL="0" distR="0" wp14:anchorId="1AA4A42D" wp14:editId="23E4B7D1">
                  <wp:extent cx="1800000" cy="1800000"/>
                  <wp:effectExtent l="0" t="0" r="0" b="0"/>
                  <wp:docPr id="459" name="Рисунок 459" descr="C:\Documents and Settings\Админ\Рабочий стол\зоя 3\почки\20200814_150434.jpg"/>
                  <wp:cNvGraphicFramePr/>
                  <a:graphic xmlns:a="http://schemas.openxmlformats.org/drawingml/2006/main">
                    <a:graphicData uri="http://schemas.openxmlformats.org/drawingml/2006/picture">
                      <pic:pic xmlns:pic="http://schemas.openxmlformats.org/drawingml/2006/picture">
                        <pic:nvPicPr>
                          <pic:cNvPr id="6" name="Рисунок 6" descr="C:\Documents and Settings\Админ\Рабочий стол\зоя 3\почки\20200814_150434.jpg"/>
                          <pic:cNvPicPr preferRelativeResize="0"/>
                        </pic:nvPicPr>
                        <pic:blipFill>
                          <a:blip r:embed="rId90" cstate="print"/>
                          <a:srcRect l="13804" t="11777" r="12199" b="6424"/>
                          <a:stretch>
                            <a:fillRect/>
                          </a:stretch>
                        </pic:blipFill>
                        <pic:spPr bwMode="auto">
                          <a:xfrm>
                            <a:off x="0" y="0"/>
                            <a:ext cx="1800000" cy="1800000"/>
                          </a:xfrm>
                          <a:prstGeom prst="rect">
                            <a:avLst/>
                          </a:prstGeom>
                          <a:noFill/>
                          <a:ln w="9525">
                            <a:noFill/>
                            <a:miter lim="800000"/>
                            <a:headEnd/>
                            <a:tailEnd/>
                          </a:ln>
                        </pic:spPr>
                      </pic:pic>
                    </a:graphicData>
                  </a:graphic>
                </wp:inline>
              </w:drawing>
            </w:r>
          </w:p>
        </w:tc>
        <w:tc>
          <w:tcPr>
            <w:tcW w:w="2421" w:type="pct"/>
          </w:tcPr>
          <w:p w14:paraId="0E7C9B10" w14:textId="4E3763B6" w:rsidR="00B6201F" w:rsidRPr="0047266F" w:rsidRDefault="00B6201F" w:rsidP="0009370D">
            <w:pPr>
              <w:jc w:val="center"/>
              <w:rPr>
                <w:rFonts w:ascii="Times New Roman" w:hAnsi="Times New Roman"/>
                <w:noProof/>
                <w:sz w:val="28"/>
                <w:szCs w:val="28"/>
                <w:lang w:val="kk-KZ" w:eastAsia="ru-RU"/>
              </w:rPr>
            </w:pPr>
            <w:r w:rsidRPr="0047266F">
              <w:rPr>
                <w:noProof/>
                <w:lang w:eastAsia="ru-RU"/>
              </w:rPr>
              <w:drawing>
                <wp:inline distT="0" distB="0" distL="0" distR="0" wp14:anchorId="3DF920FF" wp14:editId="186C8A72">
                  <wp:extent cx="1800000" cy="1800000"/>
                  <wp:effectExtent l="0" t="0" r="0" b="0"/>
                  <wp:docPr id="8" name="Рисунок 1" descr="C:\Documents and Settings\Админ\Рабочий стол\зоя 3\почки\20200814_1503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Рабочий стол\зоя 3\почки\20200814_150321.jpg"/>
                          <pic:cNvPicPr preferRelativeResize="0">
                            <a:picLocks noChangeAspect="1" noChangeArrowheads="1"/>
                          </pic:cNvPicPr>
                        </pic:nvPicPr>
                        <pic:blipFill>
                          <a:blip r:embed="rId91" cstate="print"/>
                          <a:srcRect l="17638" t="3419" r="9567" b="18803"/>
                          <a:stretch>
                            <a:fillRect/>
                          </a:stretch>
                        </pic:blipFill>
                        <pic:spPr bwMode="auto">
                          <a:xfrm>
                            <a:off x="0" y="0"/>
                            <a:ext cx="1800000" cy="1800000"/>
                          </a:xfrm>
                          <a:prstGeom prst="rect">
                            <a:avLst/>
                          </a:prstGeom>
                          <a:noFill/>
                          <a:ln w="9525">
                            <a:noFill/>
                            <a:miter lim="800000"/>
                            <a:headEnd/>
                            <a:tailEnd/>
                          </a:ln>
                        </pic:spPr>
                      </pic:pic>
                    </a:graphicData>
                  </a:graphic>
                </wp:inline>
              </w:drawing>
            </w:r>
          </w:p>
        </w:tc>
      </w:tr>
      <w:tr w:rsidR="0009370D" w:rsidRPr="00C24A75" w14:paraId="5235C7B8" w14:textId="77777777" w:rsidTr="00C24A75">
        <w:trPr>
          <w:jc w:val="center"/>
        </w:trPr>
        <w:tc>
          <w:tcPr>
            <w:tcW w:w="2579" w:type="pct"/>
          </w:tcPr>
          <w:p w14:paraId="67DC5325" w14:textId="6D91F7A9" w:rsidR="0009370D" w:rsidRPr="0047266F" w:rsidRDefault="00B43BA3" w:rsidP="008777F1">
            <w:pPr>
              <w:jc w:val="center"/>
              <w:rPr>
                <w:rFonts w:ascii="Times New Roman" w:hAnsi="Times New Roman"/>
                <w:noProof/>
                <w:sz w:val="28"/>
                <w:szCs w:val="28"/>
                <w:lang w:val="kk-KZ" w:eastAsia="ru-RU"/>
              </w:rPr>
            </w:pPr>
            <w:r w:rsidRPr="0047266F">
              <w:rPr>
                <w:rFonts w:ascii="Times New Roman" w:hAnsi="Times New Roman"/>
                <w:noProof/>
                <w:sz w:val="28"/>
                <w:szCs w:val="28"/>
                <w:lang w:val="kk-KZ" w:eastAsia="ru-RU"/>
              </w:rPr>
              <w:t>а) б</w:t>
            </w:r>
            <w:r w:rsidR="0009370D" w:rsidRPr="0047266F">
              <w:rPr>
                <w:rFonts w:ascii="Times New Roman" w:hAnsi="Times New Roman"/>
                <w:noProof/>
                <w:sz w:val="28"/>
                <w:szCs w:val="28"/>
                <w:lang w:val="kk-KZ" w:eastAsia="ru-RU"/>
              </w:rPr>
              <w:t xml:space="preserve">ақылау тобындағы </w:t>
            </w:r>
            <w:r w:rsidR="008777F1" w:rsidRPr="0047266F">
              <w:rPr>
                <w:rFonts w:ascii="Times New Roman" w:hAnsi="Times New Roman"/>
                <w:noProof/>
                <w:sz w:val="28"/>
                <w:szCs w:val="28"/>
                <w:lang w:val="kk-KZ" w:eastAsia="ru-RU"/>
              </w:rPr>
              <w:t>тышқан</w:t>
            </w:r>
          </w:p>
        </w:tc>
        <w:tc>
          <w:tcPr>
            <w:tcW w:w="2421" w:type="pct"/>
          </w:tcPr>
          <w:p w14:paraId="0A6EA828" w14:textId="341E1F6F" w:rsidR="0009370D" w:rsidRPr="0047266F" w:rsidRDefault="0009667F" w:rsidP="008777F1">
            <w:pPr>
              <w:jc w:val="center"/>
              <w:rPr>
                <w:rFonts w:ascii="Times New Roman" w:hAnsi="Times New Roman"/>
                <w:noProof/>
                <w:sz w:val="28"/>
                <w:szCs w:val="28"/>
                <w:lang w:val="kk-KZ" w:eastAsia="ru-RU"/>
              </w:rPr>
            </w:pPr>
            <w:r w:rsidRPr="0047266F">
              <w:rPr>
                <w:rFonts w:ascii="Times New Roman" w:hAnsi="Times New Roman"/>
                <w:noProof/>
                <w:sz w:val="28"/>
                <w:szCs w:val="28"/>
                <w:lang w:val="kk-KZ" w:eastAsia="ru-RU"/>
              </w:rPr>
              <w:t xml:space="preserve">б) </w:t>
            </w:r>
            <w:r w:rsidR="00C24A75">
              <w:rPr>
                <w:rFonts w:ascii="Times New Roman" w:hAnsi="Times New Roman"/>
                <w:noProof/>
                <w:sz w:val="28"/>
                <w:szCs w:val="28"/>
                <w:lang w:val="kk-KZ" w:eastAsia="ru-RU"/>
              </w:rPr>
              <w:t>шикізат қабылдаған</w:t>
            </w:r>
            <w:r w:rsidR="003A15EE" w:rsidRPr="0047266F">
              <w:rPr>
                <w:rFonts w:ascii="Times New Roman" w:hAnsi="Times New Roman"/>
                <w:noProof/>
                <w:sz w:val="28"/>
                <w:szCs w:val="28"/>
                <w:lang w:val="kk-KZ" w:eastAsia="ru-RU"/>
              </w:rPr>
              <w:t xml:space="preserve"> </w:t>
            </w:r>
            <w:r w:rsidR="008777F1" w:rsidRPr="0047266F">
              <w:rPr>
                <w:rFonts w:ascii="Times New Roman" w:hAnsi="Times New Roman"/>
                <w:noProof/>
                <w:sz w:val="28"/>
                <w:szCs w:val="28"/>
                <w:lang w:val="kk-KZ" w:eastAsia="ru-RU"/>
              </w:rPr>
              <w:t>тышқан</w:t>
            </w:r>
          </w:p>
        </w:tc>
      </w:tr>
    </w:tbl>
    <w:p w14:paraId="36503399" w14:textId="77777777" w:rsidR="003A15EE" w:rsidRPr="0047266F" w:rsidRDefault="003A15EE" w:rsidP="006B4C75">
      <w:pPr>
        <w:spacing w:after="0" w:line="240" w:lineRule="auto"/>
        <w:jc w:val="center"/>
        <w:rPr>
          <w:rFonts w:ascii="Times New Roman" w:eastAsia="Calibri" w:hAnsi="Times New Roman" w:cs="Times New Roman"/>
          <w:noProof/>
          <w:sz w:val="28"/>
          <w:szCs w:val="28"/>
          <w:lang w:val="kk-KZ" w:eastAsia="ru-RU"/>
        </w:rPr>
      </w:pPr>
    </w:p>
    <w:p w14:paraId="7BFB02AC" w14:textId="08CBEC46" w:rsidR="00DB0261" w:rsidRPr="0047266F" w:rsidRDefault="006B4C75" w:rsidP="006B4C75">
      <w:pPr>
        <w:spacing w:after="0" w:line="240" w:lineRule="auto"/>
        <w:jc w:val="center"/>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Сурет</w:t>
      </w:r>
      <w:r w:rsidR="00E1169B" w:rsidRPr="0047266F">
        <w:rPr>
          <w:rFonts w:ascii="Times New Roman" w:eastAsia="Calibri" w:hAnsi="Times New Roman" w:cs="Times New Roman"/>
          <w:noProof/>
          <w:sz w:val="28"/>
          <w:szCs w:val="28"/>
          <w:lang w:val="kk-KZ" w:eastAsia="ru-RU"/>
        </w:rPr>
        <w:t xml:space="preserve"> 3</w:t>
      </w:r>
      <w:r w:rsidR="00781F93" w:rsidRPr="0047266F">
        <w:rPr>
          <w:rFonts w:ascii="Times New Roman" w:eastAsia="Calibri" w:hAnsi="Times New Roman" w:cs="Times New Roman"/>
          <w:noProof/>
          <w:sz w:val="28"/>
          <w:szCs w:val="28"/>
          <w:lang w:val="kk-KZ" w:eastAsia="ru-RU"/>
        </w:rPr>
        <w:t>6</w:t>
      </w:r>
      <w:r w:rsidRPr="0047266F">
        <w:rPr>
          <w:rFonts w:ascii="Times New Roman" w:eastAsia="Calibri" w:hAnsi="Times New Roman" w:cs="Times New Roman"/>
          <w:noProof/>
          <w:sz w:val="28"/>
          <w:szCs w:val="28"/>
          <w:lang w:val="kk-KZ" w:eastAsia="ru-RU"/>
        </w:rPr>
        <w:t xml:space="preserve"> – Бүйректің гистологиялық құрылымы</w:t>
      </w:r>
    </w:p>
    <w:p w14:paraId="486F5EF5" w14:textId="51380C96" w:rsidR="004F149F" w:rsidRPr="0047266F" w:rsidRDefault="006B4C75" w:rsidP="006B4C75">
      <w:pPr>
        <w:spacing w:after="0" w:line="240" w:lineRule="auto"/>
        <w:jc w:val="center"/>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Үлкейту: ×200</w:t>
      </w:r>
      <w:r w:rsidR="00F0115A" w:rsidRPr="0047266F">
        <w:rPr>
          <w:rFonts w:ascii="Times New Roman" w:eastAsia="Calibri" w:hAnsi="Times New Roman" w:cs="Times New Roman"/>
          <w:noProof/>
          <w:sz w:val="28"/>
          <w:szCs w:val="28"/>
          <w:lang w:val="kk-KZ" w:eastAsia="ru-RU"/>
        </w:rPr>
        <w:t xml:space="preserve">, гематоксилин </w:t>
      </w:r>
      <w:r w:rsidR="0087010C" w:rsidRPr="0047266F">
        <w:rPr>
          <w:rFonts w:ascii="Times New Roman" w:eastAsia="Calibri" w:hAnsi="Times New Roman" w:cs="Times New Roman"/>
          <w:noProof/>
          <w:sz w:val="28"/>
          <w:szCs w:val="28"/>
          <w:lang w:val="kk-KZ" w:eastAsia="ru-RU"/>
        </w:rPr>
        <w:t>мен</w:t>
      </w:r>
      <w:r w:rsidR="00F0115A" w:rsidRPr="0047266F">
        <w:rPr>
          <w:rFonts w:ascii="Times New Roman" w:eastAsia="Calibri" w:hAnsi="Times New Roman" w:cs="Times New Roman"/>
          <w:noProof/>
          <w:sz w:val="28"/>
          <w:szCs w:val="28"/>
          <w:lang w:val="kk-KZ" w:eastAsia="ru-RU"/>
        </w:rPr>
        <w:t xml:space="preserve"> эозин боя</w:t>
      </w:r>
      <w:r w:rsidR="0087010C" w:rsidRPr="0047266F">
        <w:rPr>
          <w:rFonts w:ascii="Times New Roman" w:eastAsia="Calibri" w:hAnsi="Times New Roman" w:cs="Times New Roman"/>
          <w:noProof/>
          <w:sz w:val="28"/>
          <w:szCs w:val="28"/>
          <w:lang w:val="kk-KZ" w:eastAsia="ru-RU"/>
        </w:rPr>
        <w:t>уы</w:t>
      </w:r>
    </w:p>
    <w:p w14:paraId="7AF73C7A" w14:textId="77777777" w:rsidR="00F0115A" w:rsidRPr="0047266F" w:rsidRDefault="00F0115A" w:rsidP="006B4C75">
      <w:pPr>
        <w:spacing w:after="0" w:line="240" w:lineRule="auto"/>
        <w:jc w:val="center"/>
        <w:rPr>
          <w:rFonts w:ascii="Times New Roman" w:eastAsia="Calibri" w:hAnsi="Times New Roman" w:cs="Times New Roman"/>
          <w:noProof/>
          <w:sz w:val="28"/>
          <w:szCs w:val="28"/>
          <w:lang w:val="kk-KZ" w:eastAsia="ru-RU"/>
        </w:rPr>
      </w:pPr>
    </w:p>
    <w:p w14:paraId="3EFD0998" w14:textId="6D67AE33" w:rsidR="000E6C00" w:rsidRPr="0047266F" w:rsidRDefault="00AE5C6A" w:rsidP="00406064">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i/>
          <w:noProof/>
          <w:sz w:val="28"/>
          <w:szCs w:val="28"/>
          <w:lang w:val="kk-KZ" w:eastAsia="ru-RU"/>
        </w:rPr>
        <w:t>Бауырдың гистологиялық зерттеу нәтижелері</w:t>
      </w:r>
      <w:r w:rsidR="000E6C00" w:rsidRPr="0047266F">
        <w:rPr>
          <w:rFonts w:ascii="Times New Roman" w:eastAsia="Calibri" w:hAnsi="Times New Roman" w:cs="Times New Roman"/>
          <w:i/>
          <w:noProof/>
          <w:sz w:val="28"/>
          <w:szCs w:val="28"/>
          <w:lang w:val="kk-KZ" w:eastAsia="ru-RU"/>
        </w:rPr>
        <w:t>.</w:t>
      </w:r>
      <w:r w:rsidR="000E6C00" w:rsidRPr="0047266F">
        <w:rPr>
          <w:rFonts w:ascii="Times New Roman" w:eastAsia="Calibri" w:hAnsi="Times New Roman" w:cs="Times New Roman"/>
          <w:noProof/>
          <w:sz w:val="28"/>
          <w:szCs w:val="28"/>
          <w:lang w:val="kk-KZ" w:eastAsia="ru-RU"/>
        </w:rPr>
        <w:t xml:space="preserve"> </w:t>
      </w:r>
      <w:r w:rsidR="00F1632C" w:rsidRPr="0047266F">
        <w:rPr>
          <w:rFonts w:ascii="Times New Roman" w:eastAsia="Calibri" w:hAnsi="Times New Roman" w:cs="Times New Roman"/>
          <w:noProof/>
          <w:sz w:val="28"/>
          <w:szCs w:val="28"/>
          <w:lang w:val="kk-KZ" w:eastAsia="ru-RU"/>
        </w:rPr>
        <w:t xml:space="preserve">Бауыр тінінің айқын </w:t>
      </w:r>
      <w:r w:rsidR="00D25796" w:rsidRPr="0047266F">
        <w:rPr>
          <w:rFonts w:ascii="Times New Roman" w:eastAsia="Calibri" w:hAnsi="Times New Roman" w:cs="Times New Roman"/>
          <w:noProof/>
          <w:sz w:val="28"/>
          <w:szCs w:val="28"/>
          <w:lang w:val="kk-KZ" w:eastAsia="ru-RU"/>
        </w:rPr>
        <w:t xml:space="preserve">бөлікшелі </w:t>
      </w:r>
      <w:r w:rsidR="00F1632C" w:rsidRPr="0047266F">
        <w:rPr>
          <w:rFonts w:ascii="Times New Roman" w:eastAsia="Calibri" w:hAnsi="Times New Roman" w:cs="Times New Roman"/>
          <w:noProof/>
          <w:sz w:val="28"/>
          <w:szCs w:val="28"/>
          <w:lang w:val="kk-KZ" w:eastAsia="ru-RU"/>
        </w:rPr>
        <w:t xml:space="preserve">құрылымы </w:t>
      </w:r>
      <w:r w:rsidR="00D25796" w:rsidRPr="0047266F">
        <w:rPr>
          <w:rFonts w:ascii="Times New Roman" w:eastAsia="Calibri" w:hAnsi="Times New Roman" w:cs="Times New Roman"/>
          <w:noProof/>
          <w:sz w:val="28"/>
          <w:szCs w:val="28"/>
          <w:lang w:val="kk-KZ" w:eastAsia="ru-RU"/>
        </w:rPr>
        <w:t xml:space="preserve">және </w:t>
      </w:r>
      <w:r w:rsidR="00F1632C" w:rsidRPr="0047266F">
        <w:rPr>
          <w:rFonts w:ascii="Times New Roman" w:eastAsia="Calibri" w:hAnsi="Times New Roman" w:cs="Times New Roman"/>
          <w:noProof/>
          <w:sz w:val="28"/>
          <w:szCs w:val="28"/>
          <w:lang w:val="kk-KZ" w:eastAsia="ru-RU"/>
        </w:rPr>
        <w:t>триада элементтері сақтал</w:t>
      </w:r>
      <w:r w:rsidR="00D25796" w:rsidRPr="0047266F">
        <w:rPr>
          <w:rFonts w:ascii="Times New Roman" w:eastAsia="Calibri" w:hAnsi="Times New Roman" w:cs="Times New Roman"/>
          <w:noProof/>
          <w:sz w:val="28"/>
          <w:szCs w:val="28"/>
          <w:lang w:val="kk-KZ" w:eastAsia="ru-RU"/>
        </w:rPr>
        <w:t xml:space="preserve">ған. </w:t>
      </w:r>
      <w:r w:rsidR="00F1632C" w:rsidRPr="0047266F">
        <w:rPr>
          <w:rFonts w:ascii="Times New Roman" w:eastAsia="Calibri" w:hAnsi="Times New Roman" w:cs="Times New Roman"/>
          <w:noProof/>
          <w:sz w:val="28"/>
          <w:szCs w:val="28"/>
          <w:lang w:val="kk-KZ" w:eastAsia="ru-RU"/>
        </w:rPr>
        <w:t>Гепатоциттер</w:t>
      </w:r>
      <w:r w:rsidR="003F39D1" w:rsidRPr="0047266F">
        <w:rPr>
          <w:rFonts w:ascii="Times New Roman" w:eastAsia="Calibri" w:hAnsi="Times New Roman" w:cs="Times New Roman"/>
          <w:noProof/>
          <w:sz w:val="28"/>
          <w:szCs w:val="28"/>
          <w:lang w:val="kk-KZ" w:eastAsia="ru-RU"/>
        </w:rPr>
        <w:t xml:space="preserve"> </w:t>
      </w:r>
      <w:r w:rsidRPr="0047266F">
        <w:rPr>
          <w:rFonts w:ascii="Times New Roman" w:eastAsia="Calibri" w:hAnsi="Times New Roman" w:cs="Times New Roman"/>
          <w:noProof/>
          <w:sz w:val="28"/>
          <w:szCs w:val="28"/>
          <w:lang w:val="kk-KZ" w:eastAsia="ru-RU"/>
        </w:rPr>
        <w:t xml:space="preserve">жасуша ядролары сақталған және </w:t>
      </w:r>
      <w:r w:rsidR="003F39D1" w:rsidRPr="0047266F">
        <w:rPr>
          <w:rFonts w:ascii="Times New Roman" w:eastAsia="Calibri" w:hAnsi="Times New Roman" w:cs="Times New Roman"/>
          <w:noProof/>
          <w:sz w:val="28"/>
          <w:szCs w:val="28"/>
          <w:lang w:val="kk-KZ" w:eastAsia="ru-RU"/>
        </w:rPr>
        <w:t>гематоксилин</w:t>
      </w:r>
      <w:r w:rsidR="0009667F" w:rsidRPr="0047266F">
        <w:rPr>
          <w:rFonts w:ascii="Times New Roman" w:eastAsia="Calibri" w:hAnsi="Times New Roman" w:cs="Times New Roman"/>
          <w:noProof/>
          <w:sz w:val="28"/>
          <w:szCs w:val="28"/>
          <w:lang w:val="kk-KZ" w:eastAsia="ru-RU"/>
        </w:rPr>
        <w:t xml:space="preserve">мен </w:t>
      </w:r>
      <w:r w:rsidRPr="0047266F">
        <w:rPr>
          <w:rFonts w:ascii="Times New Roman" w:eastAsia="Calibri" w:hAnsi="Times New Roman" w:cs="Times New Roman"/>
          <w:noProof/>
          <w:sz w:val="28"/>
          <w:szCs w:val="28"/>
          <w:lang w:val="kk-KZ" w:eastAsia="ru-RU"/>
        </w:rPr>
        <w:t xml:space="preserve">жақсы </w:t>
      </w:r>
      <w:r w:rsidR="003F39D1" w:rsidRPr="0047266F">
        <w:rPr>
          <w:rFonts w:ascii="Times New Roman" w:eastAsia="Calibri" w:hAnsi="Times New Roman" w:cs="Times New Roman"/>
          <w:noProof/>
          <w:sz w:val="28"/>
          <w:szCs w:val="28"/>
          <w:lang w:val="kk-KZ" w:eastAsia="ru-RU"/>
        </w:rPr>
        <w:t xml:space="preserve">боялған. </w:t>
      </w:r>
      <w:r w:rsidR="00D368E7" w:rsidRPr="0047266F">
        <w:rPr>
          <w:rFonts w:ascii="Times New Roman" w:eastAsia="Calibri" w:hAnsi="Times New Roman" w:cs="Times New Roman"/>
          <w:noProof/>
          <w:sz w:val="28"/>
          <w:szCs w:val="28"/>
          <w:lang w:val="kk-KZ" w:eastAsia="ru-RU"/>
        </w:rPr>
        <w:t xml:space="preserve">Ядролардың екі санаты байқалады: біріншісі – бірнеше ядролы бозғылт кариоплазмалы, екіншісі – гематоксолинмен боялған ірі ядролы гепатоциттер. </w:t>
      </w:r>
      <w:r w:rsidR="00406064" w:rsidRPr="0047266F">
        <w:rPr>
          <w:rFonts w:ascii="Times New Roman" w:eastAsia="Calibri" w:hAnsi="Times New Roman" w:cs="Times New Roman"/>
          <w:noProof/>
          <w:sz w:val="28"/>
          <w:szCs w:val="28"/>
          <w:lang w:val="kk-KZ" w:eastAsia="ru-RU"/>
        </w:rPr>
        <w:t xml:space="preserve">Екі ядролы гепатоциттер байқалады. </w:t>
      </w:r>
      <w:r w:rsidR="00F1632C" w:rsidRPr="0047266F">
        <w:rPr>
          <w:rFonts w:ascii="Times New Roman" w:eastAsia="Calibri" w:hAnsi="Times New Roman" w:cs="Times New Roman"/>
          <w:noProof/>
          <w:sz w:val="28"/>
          <w:szCs w:val="28"/>
          <w:lang w:val="kk-KZ" w:eastAsia="ru-RU"/>
        </w:rPr>
        <w:t xml:space="preserve">Гепатоциттердің цитоплазмасы түйіршікті, ядролардағы хроматин біртекті. Кейбір жерлерде </w:t>
      </w:r>
      <w:r w:rsidR="00D368E7" w:rsidRPr="0047266F">
        <w:rPr>
          <w:rFonts w:ascii="Times New Roman" w:eastAsia="Calibri" w:hAnsi="Times New Roman" w:cs="Times New Roman"/>
          <w:noProof/>
          <w:sz w:val="28"/>
          <w:szCs w:val="28"/>
          <w:lang w:val="kk-KZ" w:eastAsia="ru-RU"/>
        </w:rPr>
        <w:t xml:space="preserve">жасушалық </w:t>
      </w:r>
      <w:r w:rsidRPr="0047266F">
        <w:rPr>
          <w:rFonts w:ascii="Times New Roman" w:eastAsia="Calibri" w:hAnsi="Times New Roman" w:cs="Times New Roman"/>
          <w:noProof/>
          <w:sz w:val="28"/>
          <w:szCs w:val="28"/>
          <w:lang w:val="kk-KZ" w:eastAsia="ru-RU"/>
        </w:rPr>
        <w:t xml:space="preserve">қабыну инфильтрациясы және </w:t>
      </w:r>
      <w:r w:rsidR="00F1632C" w:rsidRPr="0047266F">
        <w:rPr>
          <w:rFonts w:ascii="Times New Roman" w:eastAsia="Calibri" w:hAnsi="Times New Roman" w:cs="Times New Roman"/>
          <w:noProof/>
          <w:sz w:val="28"/>
          <w:szCs w:val="28"/>
          <w:lang w:val="kk-KZ" w:eastAsia="ru-RU"/>
        </w:rPr>
        <w:t xml:space="preserve">веноздық </w:t>
      </w:r>
      <w:r w:rsidR="0084167B" w:rsidRPr="0047266F">
        <w:rPr>
          <w:rFonts w:ascii="Times New Roman" w:eastAsia="Calibri" w:hAnsi="Times New Roman" w:cs="Times New Roman"/>
          <w:noProof/>
          <w:sz w:val="28"/>
          <w:szCs w:val="28"/>
          <w:lang w:val="kk-KZ" w:eastAsia="ru-RU"/>
        </w:rPr>
        <w:t>қан толулар</w:t>
      </w:r>
      <w:r w:rsidRPr="0047266F">
        <w:rPr>
          <w:rFonts w:ascii="Times New Roman" w:eastAsia="Calibri" w:hAnsi="Times New Roman" w:cs="Times New Roman"/>
          <w:noProof/>
          <w:sz w:val="28"/>
          <w:szCs w:val="28"/>
          <w:lang w:val="kk-KZ" w:eastAsia="ru-RU"/>
        </w:rPr>
        <w:t>дың минималды өзгерістер</w:t>
      </w:r>
      <w:r w:rsidR="008B7981" w:rsidRPr="0047266F">
        <w:rPr>
          <w:rFonts w:ascii="Times New Roman" w:eastAsia="Calibri" w:hAnsi="Times New Roman" w:cs="Times New Roman"/>
          <w:noProof/>
          <w:sz w:val="28"/>
          <w:szCs w:val="28"/>
          <w:lang w:val="kk-KZ" w:eastAsia="ru-RU"/>
        </w:rPr>
        <w:t>і</w:t>
      </w:r>
      <w:r w:rsidRPr="0047266F">
        <w:rPr>
          <w:rFonts w:ascii="Times New Roman" w:eastAsia="Calibri" w:hAnsi="Times New Roman" w:cs="Times New Roman"/>
          <w:noProof/>
          <w:sz w:val="28"/>
          <w:szCs w:val="28"/>
          <w:lang w:val="kk-KZ" w:eastAsia="ru-RU"/>
        </w:rPr>
        <w:t xml:space="preserve"> байқалады. </w:t>
      </w:r>
      <w:r w:rsidR="00E92B58" w:rsidRPr="0047266F">
        <w:rPr>
          <w:rFonts w:ascii="Times New Roman" w:eastAsia="Calibri" w:hAnsi="Times New Roman" w:cs="Times New Roman"/>
          <w:noProof/>
          <w:sz w:val="28"/>
          <w:szCs w:val="28"/>
          <w:lang w:val="kk-KZ" w:eastAsia="ru-RU"/>
        </w:rPr>
        <w:t>Т</w:t>
      </w:r>
      <w:r w:rsidRPr="0047266F">
        <w:rPr>
          <w:rFonts w:ascii="Times New Roman" w:eastAsia="Calibri" w:hAnsi="Times New Roman" w:cs="Times New Roman"/>
          <w:noProof/>
          <w:sz w:val="28"/>
          <w:szCs w:val="28"/>
          <w:lang w:val="kk-KZ" w:eastAsia="ru-RU"/>
        </w:rPr>
        <w:t>індерді микроскопиялық зерттеу кезінде айқын патолог</w:t>
      </w:r>
      <w:r w:rsidR="00E92B58" w:rsidRPr="0047266F">
        <w:rPr>
          <w:rFonts w:ascii="Times New Roman" w:eastAsia="Calibri" w:hAnsi="Times New Roman" w:cs="Times New Roman"/>
          <w:noProof/>
          <w:sz w:val="28"/>
          <w:szCs w:val="28"/>
          <w:lang w:val="kk-KZ" w:eastAsia="ru-RU"/>
        </w:rPr>
        <w:t>иялық өзгерістер анықталған жоқ</w:t>
      </w:r>
      <w:r w:rsidRPr="0047266F">
        <w:rPr>
          <w:rFonts w:ascii="Times New Roman" w:eastAsia="Calibri" w:hAnsi="Times New Roman" w:cs="Times New Roman"/>
          <w:noProof/>
          <w:sz w:val="28"/>
          <w:szCs w:val="28"/>
          <w:lang w:val="kk-KZ" w:eastAsia="ru-RU"/>
        </w:rPr>
        <w:t xml:space="preserve"> </w:t>
      </w:r>
      <w:r w:rsidR="00F1632C" w:rsidRPr="0047266F">
        <w:rPr>
          <w:rFonts w:ascii="Times New Roman" w:eastAsia="Calibri" w:hAnsi="Times New Roman" w:cs="Times New Roman"/>
          <w:noProof/>
          <w:sz w:val="28"/>
          <w:szCs w:val="28"/>
          <w:lang w:val="kk-KZ" w:eastAsia="ru-RU"/>
        </w:rPr>
        <w:t>(</w:t>
      </w:r>
      <w:r w:rsidR="00E1169B" w:rsidRPr="0047266F">
        <w:rPr>
          <w:rFonts w:ascii="Times New Roman" w:eastAsia="Calibri" w:hAnsi="Times New Roman" w:cs="Times New Roman"/>
          <w:noProof/>
          <w:sz w:val="28"/>
          <w:szCs w:val="28"/>
          <w:lang w:val="kk-KZ" w:eastAsia="ru-RU"/>
        </w:rPr>
        <w:t>3</w:t>
      </w:r>
      <w:r w:rsidR="00E92B58" w:rsidRPr="0047266F">
        <w:rPr>
          <w:rFonts w:ascii="Times New Roman" w:eastAsia="Calibri" w:hAnsi="Times New Roman" w:cs="Times New Roman"/>
          <w:noProof/>
          <w:sz w:val="28"/>
          <w:szCs w:val="28"/>
          <w:lang w:val="kk-KZ" w:eastAsia="ru-RU"/>
        </w:rPr>
        <w:t>7 - сурет</w:t>
      </w:r>
      <w:r w:rsidR="00F1632C" w:rsidRPr="0047266F">
        <w:rPr>
          <w:rFonts w:ascii="Times New Roman" w:eastAsia="Calibri" w:hAnsi="Times New Roman" w:cs="Times New Roman"/>
          <w:noProof/>
          <w:sz w:val="28"/>
          <w:szCs w:val="28"/>
          <w:lang w:val="kk-KZ" w:eastAsia="ru-RU"/>
        </w:rPr>
        <w:t>).</w:t>
      </w:r>
    </w:p>
    <w:p w14:paraId="014A69DE" w14:textId="0DF66179" w:rsidR="00F0115A" w:rsidRPr="0047266F" w:rsidRDefault="00F0115A" w:rsidP="00406064">
      <w:pPr>
        <w:spacing w:after="0" w:line="240" w:lineRule="auto"/>
        <w:ind w:firstLine="567"/>
        <w:jc w:val="both"/>
        <w:rPr>
          <w:rFonts w:ascii="Times New Roman" w:eastAsia="Calibri" w:hAnsi="Times New Roman" w:cs="Times New Roman"/>
          <w:noProof/>
          <w:sz w:val="28"/>
          <w:szCs w:val="28"/>
          <w:lang w:val="kk-KZ" w:eastAsia="ru-RU"/>
        </w:rPr>
      </w:pPr>
    </w:p>
    <w:tbl>
      <w:tblPr>
        <w:tblStyle w:val="ae"/>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7"/>
      </w:tblGrid>
      <w:tr w:rsidR="0009667F" w:rsidRPr="0047266F" w14:paraId="0857F3D5" w14:textId="77777777" w:rsidTr="00C24A75">
        <w:trPr>
          <w:trHeight w:val="2917"/>
        </w:trPr>
        <w:tc>
          <w:tcPr>
            <w:tcW w:w="4606" w:type="dxa"/>
          </w:tcPr>
          <w:p w14:paraId="2F56025B" w14:textId="3F41ECF0" w:rsidR="0009667F" w:rsidRPr="0047266F" w:rsidRDefault="00D15908" w:rsidP="00D15908">
            <w:pPr>
              <w:jc w:val="center"/>
              <w:rPr>
                <w:noProof/>
                <w:lang w:val="kk-KZ" w:eastAsia="ru-RU"/>
              </w:rPr>
            </w:pPr>
            <w:r w:rsidRPr="0047266F">
              <w:rPr>
                <w:noProof/>
                <w:lang w:eastAsia="ru-RU"/>
              </w:rPr>
              <w:drawing>
                <wp:inline distT="0" distB="0" distL="0" distR="0" wp14:anchorId="5048DD14" wp14:editId="1707EFC3">
                  <wp:extent cx="1800000" cy="1800000"/>
                  <wp:effectExtent l="0" t="0" r="0" b="0"/>
                  <wp:docPr id="456" name="Рисунок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pic:spPr>
                      </pic:pic>
                    </a:graphicData>
                  </a:graphic>
                </wp:inline>
              </w:drawing>
            </w:r>
          </w:p>
        </w:tc>
        <w:tc>
          <w:tcPr>
            <w:tcW w:w="4607" w:type="dxa"/>
          </w:tcPr>
          <w:p w14:paraId="11A52A64" w14:textId="4B98569D" w:rsidR="0009667F" w:rsidRPr="0047266F" w:rsidRDefault="003A15EE" w:rsidP="00F1632C">
            <w:pPr>
              <w:jc w:val="center"/>
              <w:rPr>
                <w:noProof/>
                <w:lang w:val="kk-KZ" w:eastAsia="ru-RU"/>
              </w:rPr>
            </w:pPr>
            <w:r w:rsidRPr="0047266F">
              <w:rPr>
                <w:noProof/>
                <w:lang w:eastAsia="ru-RU"/>
              </w:rPr>
              <w:drawing>
                <wp:inline distT="0" distB="0" distL="0" distR="0" wp14:anchorId="5BB2F360" wp14:editId="2685D618">
                  <wp:extent cx="1800000" cy="1800000"/>
                  <wp:effectExtent l="0" t="0" r="0" b="0"/>
                  <wp:docPr id="458" name="Рисунок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pic:spPr>
                      </pic:pic>
                    </a:graphicData>
                  </a:graphic>
                </wp:inline>
              </w:drawing>
            </w:r>
          </w:p>
        </w:tc>
      </w:tr>
      <w:tr w:rsidR="00D15908" w:rsidRPr="00C24A75" w14:paraId="0F9C79FC" w14:textId="77777777" w:rsidTr="00C24A75">
        <w:trPr>
          <w:trHeight w:val="427"/>
        </w:trPr>
        <w:tc>
          <w:tcPr>
            <w:tcW w:w="4606" w:type="dxa"/>
          </w:tcPr>
          <w:p w14:paraId="1434717F" w14:textId="7D1011C9" w:rsidR="00D15908" w:rsidRPr="0047266F" w:rsidRDefault="00D15908" w:rsidP="008777F1">
            <w:pPr>
              <w:jc w:val="center"/>
              <w:rPr>
                <w:noProof/>
                <w:lang w:val="kk-KZ" w:eastAsia="ru-RU"/>
              </w:rPr>
            </w:pPr>
            <w:r w:rsidRPr="0047266F">
              <w:rPr>
                <w:rFonts w:ascii="Times New Roman" w:hAnsi="Times New Roman"/>
                <w:noProof/>
                <w:sz w:val="28"/>
                <w:szCs w:val="28"/>
                <w:lang w:val="kk-KZ" w:eastAsia="ru-RU"/>
              </w:rPr>
              <w:t xml:space="preserve">а) бақылау тобындағы </w:t>
            </w:r>
            <w:r w:rsidR="008777F1" w:rsidRPr="0047266F">
              <w:rPr>
                <w:rFonts w:ascii="Times New Roman" w:hAnsi="Times New Roman"/>
                <w:noProof/>
                <w:sz w:val="28"/>
                <w:szCs w:val="28"/>
                <w:lang w:val="kk-KZ" w:eastAsia="ru-RU"/>
              </w:rPr>
              <w:t>тышқан</w:t>
            </w:r>
          </w:p>
        </w:tc>
        <w:tc>
          <w:tcPr>
            <w:tcW w:w="4607" w:type="dxa"/>
          </w:tcPr>
          <w:p w14:paraId="3AF2CC82" w14:textId="47136801" w:rsidR="00D15908" w:rsidRPr="00C24A75" w:rsidRDefault="00D15908" w:rsidP="008777F1">
            <w:pPr>
              <w:jc w:val="center"/>
              <w:rPr>
                <w:noProof/>
                <w:lang w:val="kk-KZ" w:eastAsia="ru-RU"/>
              </w:rPr>
            </w:pPr>
            <w:r w:rsidRPr="0047266F">
              <w:rPr>
                <w:rFonts w:ascii="Times New Roman" w:hAnsi="Times New Roman"/>
                <w:noProof/>
                <w:sz w:val="28"/>
                <w:szCs w:val="28"/>
                <w:lang w:val="kk-KZ" w:eastAsia="ru-RU"/>
              </w:rPr>
              <w:t>б</w:t>
            </w:r>
            <w:r w:rsidRPr="00C24A75">
              <w:rPr>
                <w:rFonts w:ascii="Times New Roman" w:hAnsi="Times New Roman"/>
                <w:noProof/>
                <w:sz w:val="28"/>
                <w:szCs w:val="28"/>
                <w:lang w:val="kk-KZ" w:eastAsia="ru-RU"/>
              </w:rPr>
              <w:t xml:space="preserve">) </w:t>
            </w:r>
            <w:r w:rsidR="00C24A75" w:rsidRPr="00C24A75">
              <w:rPr>
                <w:rFonts w:ascii="Times New Roman" w:hAnsi="Times New Roman"/>
                <w:noProof/>
                <w:sz w:val="28"/>
                <w:szCs w:val="28"/>
                <w:lang w:val="kk-KZ" w:eastAsia="ru-RU"/>
              </w:rPr>
              <w:t xml:space="preserve">шикізат </w:t>
            </w:r>
            <w:r w:rsidRPr="0047266F">
              <w:rPr>
                <w:rFonts w:ascii="Times New Roman" w:hAnsi="Times New Roman"/>
                <w:noProof/>
                <w:sz w:val="28"/>
                <w:szCs w:val="28"/>
                <w:lang w:val="kk-KZ" w:eastAsia="ru-RU"/>
              </w:rPr>
              <w:t>қабылдаған</w:t>
            </w:r>
            <w:r w:rsidR="003A15EE" w:rsidRPr="0047266F">
              <w:rPr>
                <w:rFonts w:ascii="Times New Roman" w:hAnsi="Times New Roman"/>
                <w:noProof/>
                <w:sz w:val="28"/>
                <w:szCs w:val="28"/>
                <w:lang w:val="kk-KZ" w:eastAsia="ru-RU"/>
              </w:rPr>
              <w:t xml:space="preserve"> </w:t>
            </w:r>
            <w:r w:rsidR="008777F1" w:rsidRPr="0047266F">
              <w:rPr>
                <w:rFonts w:ascii="Times New Roman" w:hAnsi="Times New Roman"/>
                <w:noProof/>
                <w:sz w:val="28"/>
                <w:szCs w:val="28"/>
                <w:lang w:val="kk-KZ" w:eastAsia="ru-RU"/>
              </w:rPr>
              <w:t>тышқан</w:t>
            </w:r>
            <w:r w:rsidRPr="0047266F">
              <w:rPr>
                <w:rFonts w:ascii="Times New Roman" w:hAnsi="Times New Roman"/>
                <w:noProof/>
                <w:sz w:val="28"/>
                <w:szCs w:val="28"/>
                <w:lang w:val="kk-KZ" w:eastAsia="ru-RU"/>
              </w:rPr>
              <w:t xml:space="preserve"> </w:t>
            </w:r>
          </w:p>
        </w:tc>
      </w:tr>
    </w:tbl>
    <w:p w14:paraId="4D0ED812" w14:textId="09436F76" w:rsidR="00D15908" w:rsidRPr="0047266F" w:rsidRDefault="00406064" w:rsidP="000E6C00">
      <w:pPr>
        <w:spacing w:after="0" w:line="240" w:lineRule="auto"/>
        <w:jc w:val="center"/>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 xml:space="preserve">Сурет </w:t>
      </w:r>
      <w:r w:rsidR="00E1169B" w:rsidRPr="0047266F">
        <w:rPr>
          <w:rFonts w:ascii="Times New Roman" w:eastAsia="Calibri" w:hAnsi="Times New Roman" w:cs="Times New Roman"/>
          <w:noProof/>
          <w:sz w:val="28"/>
          <w:szCs w:val="28"/>
          <w:lang w:val="kk-KZ" w:eastAsia="ru-RU"/>
        </w:rPr>
        <w:t>3</w:t>
      </w:r>
      <w:r w:rsidR="00781F93" w:rsidRPr="0047266F">
        <w:rPr>
          <w:rFonts w:ascii="Times New Roman" w:eastAsia="Calibri" w:hAnsi="Times New Roman" w:cs="Times New Roman"/>
          <w:noProof/>
          <w:sz w:val="28"/>
          <w:szCs w:val="28"/>
          <w:lang w:val="kk-KZ" w:eastAsia="ru-RU"/>
        </w:rPr>
        <w:t>7</w:t>
      </w:r>
      <w:r w:rsidR="000E6C00" w:rsidRPr="0047266F">
        <w:rPr>
          <w:rFonts w:ascii="Times New Roman" w:eastAsia="Calibri" w:hAnsi="Times New Roman" w:cs="Times New Roman"/>
          <w:noProof/>
          <w:sz w:val="28"/>
          <w:szCs w:val="28"/>
          <w:lang w:val="kk-KZ" w:eastAsia="ru-RU"/>
        </w:rPr>
        <w:t xml:space="preserve"> – </w:t>
      </w:r>
      <w:bookmarkStart w:id="33" w:name="_Hlk131518538"/>
      <w:r w:rsidRPr="0047266F">
        <w:rPr>
          <w:rFonts w:ascii="Times New Roman" w:eastAsia="Calibri" w:hAnsi="Times New Roman" w:cs="Times New Roman"/>
          <w:noProof/>
          <w:sz w:val="28"/>
          <w:szCs w:val="28"/>
          <w:lang w:val="kk-KZ" w:eastAsia="ru-RU"/>
        </w:rPr>
        <w:t xml:space="preserve">Бауырдың гистологиялық </w:t>
      </w:r>
      <w:r w:rsidR="00D15908" w:rsidRPr="0047266F">
        <w:rPr>
          <w:rFonts w:ascii="Times New Roman" w:eastAsia="Calibri" w:hAnsi="Times New Roman" w:cs="Times New Roman"/>
          <w:noProof/>
          <w:sz w:val="28"/>
          <w:szCs w:val="28"/>
          <w:lang w:val="kk-KZ" w:eastAsia="ru-RU"/>
        </w:rPr>
        <w:t>кескіндері</w:t>
      </w:r>
    </w:p>
    <w:p w14:paraId="3A2AC333" w14:textId="5A5C3D56" w:rsidR="000E6C00" w:rsidRPr="0047266F" w:rsidRDefault="00406064" w:rsidP="000E6C00">
      <w:pPr>
        <w:spacing w:after="0" w:line="240" w:lineRule="auto"/>
        <w:jc w:val="center"/>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Үлкейту: ×</w:t>
      </w:r>
      <w:r w:rsidR="00F0115A" w:rsidRPr="0047266F">
        <w:rPr>
          <w:rFonts w:ascii="Times New Roman" w:eastAsia="Calibri" w:hAnsi="Times New Roman" w:cs="Times New Roman"/>
          <w:noProof/>
          <w:sz w:val="28"/>
          <w:szCs w:val="28"/>
          <w:lang w:val="kk-KZ" w:eastAsia="ru-RU"/>
        </w:rPr>
        <w:t>400</w:t>
      </w:r>
      <w:r w:rsidRPr="0047266F">
        <w:rPr>
          <w:rFonts w:ascii="Times New Roman" w:eastAsia="Calibri" w:hAnsi="Times New Roman" w:cs="Times New Roman"/>
          <w:noProof/>
          <w:sz w:val="28"/>
          <w:szCs w:val="28"/>
          <w:lang w:val="kk-KZ" w:eastAsia="ru-RU"/>
        </w:rPr>
        <w:t xml:space="preserve">, </w:t>
      </w:r>
      <w:r w:rsidR="0087010C" w:rsidRPr="0047266F">
        <w:rPr>
          <w:rFonts w:ascii="Times New Roman" w:eastAsia="Calibri" w:hAnsi="Times New Roman" w:cs="Times New Roman"/>
          <w:noProof/>
          <w:sz w:val="28"/>
          <w:szCs w:val="28"/>
          <w:lang w:val="kk-KZ" w:eastAsia="ru-RU"/>
        </w:rPr>
        <w:t>гематоксилин мен</w:t>
      </w:r>
      <w:r w:rsidR="00F0115A" w:rsidRPr="0047266F">
        <w:rPr>
          <w:rFonts w:ascii="Times New Roman" w:eastAsia="Calibri" w:hAnsi="Times New Roman" w:cs="Times New Roman"/>
          <w:noProof/>
          <w:sz w:val="28"/>
          <w:szCs w:val="28"/>
          <w:lang w:val="kk-KZ" w:eastAsia="ru-RU"/>
        </w:rPr>
        <w:t xml:space="preserve"> эозин боя</w:t>
      </w:r>
      <w:r w:rsidR="0087010C" w:rsidRPr="0047266F">
        <w:rPr>
          <w:rFonts w:ascii="Times New Roman" w:eastAsia="Calibri" w:hAnsi="Times New Roman" w:cs="Times New Roman"/>
          <w:noProof/>
          <w:sz w:val="28"/>
          <w:szCs w:val="28"/>
          <w:lang w:val="kk-KZ" w:eastAsia="ru-RU"/>
        </w:rPr>
        <w:t>уы</w:t>
      </w:r>
    </w:p>
    <w:bookmarkEnd w:id="33"/>
    <w:p w14:paraId="4027EAA6" w14:textId="77777777" w:rsidR="00406064" w:rsidRPr="0047266F" w:rsidRDefault="00406064" w:rsidP="000E6C00">
      <w:pPr>
        <w:spacing w:after="0" w:line="240" w:lineRule="auto"/>
        <w:jc w:val="center"/>
        <w:rPr>
          <w:rFonts w:ascii="Times New Roman" w:eastAsia="Calibri" w:hAnsi="Times New Roman" w:cs="Times New Roman"/>
          <w:noProof/>
          <w:sz w:val="28"/>
          <w:szCs w:val="28"/>
          <w:lang w:val="kk-KZ" w:eastAsia="ru-RU"/>
        </w:rPr>
      </w:pPr>
    </w:p>
    <w:p w14:paraId="30A3E848" w14:textId="3A33595C" w:rsidR="000E6C00" w:rsidRPr="0047266F" w:rsidRDefault="00E21631" w:rsidP="000E6C00">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i/>
          <w:noProof/>
          <w:sz w:val="28"/>
          <w:szCs w:val="28"/>
          <w:lang w:val="kk-KZ" w:eastAsia="ru-RU"/>
        </w:rPr>
        <w:t xml:space="preserve">Жүректің гистологиялық зерттеу нәтижелері. </w:t>
      </w:r>
      <w:r w:rsidR="00EF0670" w:rsidRPr="0047266F">
        <w:rPr>
          <w:rFonts w:ascii="Times New Roman" w:eastAsia="Calibri" w:hAnsi="Times New Roman" w:cs="Times New Roman"/>
          <w:noProof/>
          <w:sz w:val="28"/>
          <w:szCs w:val="28"/>
          <w:lang w:val="kk-KZ" w:eastAsia="ru-RU"/>
        </w:rPr>
        <w:t>Жүрек миокарды тығыз орналасқан бұлшықет талшықтарынан тұрады. Миокард талшықтары арасында жұқа қабырға</w:t>
      </w:r>
      <w:r w:rsidR="00A130D5" w:rsidRPr="0047266F">
        <w:rPr>
          <w:rFonts w:ascii="Times New Roman" w:eastAsia="Calibri" w:hAnsi="Times New Roman" w:cs="Times New Roman"/>
          <w:noProof/>
          <w:sz w:val="28"/>
          <w:szCs w:val="28"/>
          <w:lang w:val="kk-KZ" w:eastAsia="ru-RU"/>
        </w:rPr>
        <w:t>лы қан тамырлар орналасқан.</w:t>
      </w:r>
      <w:r w:rsidR="00EF0670" w:rsidRPr="0047266F">
        <w:rPr>
          <w:rFonts w:ascii="Times New Roman" w:eastAsia="Calibri" w:hAnsi="Times New Roman" w:cs="Times New Roman"/>
          <w:noProof/>
          <w:sz w:val="28"/>
          <w:szCs w:val="28"/>
          <w:lang w:val="kk-KZ" w:eastAsia="ru-RU"/>
        </w:rPr>
        <w:t xml:space="preserve"> Кардиомиоциттердің ядролары сопақша пішінге ие. Кейбір бөліктерінде ядролары үлкейген кардиомиоциттер </w:t>
      </w:r>
      <w:r w:rsidR="0087010C" w:rsidRPr="0047266F">
        <w:rPr>
          <w:rFonts w:ascii="Times New Roman" w:eastAsia="Calibri" w:hAnsi="Times New Roman" w:cs="Times New Roman"/>
          <w:noProof/>
          <w:sz w:val="28"/>
          <w:szCs w:val="28"/>
          <w:lang w:val="kk-KZ" w:eastAsia="ru-RU"/>
        </w:rPr>
        <w:t xml:space="preserve">және </w:t>
      </w:r>
      <w:r w:rsidR="00EF0670" w:rsidRPr="0047266F">
        <w:rPr>
          <w:rFonts w:ascii="Times New Roman" w:eastAsia="Calibri" w:hAnsi="Times New Roman" w:cs="Times New Roman"/>
          <w:noProof/>
          <w:sz w:val="28"/>
          <w:szCs w:val="28"/>
          <w:lang w:val="kk-KZ" w:eastAsia="ru-RU"/>
        </w:rPr>
        <w:t>ж</w:t>
      </w:r>
      <w:r w:rsidR="000E66DF" w:rsidRPr="0047266F">
        <w:rPr>
          <w:rFonts w:ascii="Times New Roman" w:eastAsia="Calibri" w:hAnsi="Times New Roman" w:cs="Times New Roman"/>
          <w:noProof/>
          <w:sz w:val="28"/>
          <w:szCs w:val="28"/>
          <w:lang w:val="kk-KZ" w:eastAsia="ru-RU"/>
        </w:rPr>
        <w:t>еке миофибрилдердің ашылуы</w:t>
      </w:r>
      <w:r w:rsidR="00EF0670" w:rsidRPr="0047266F">
        <w:rPr>
          <w:rFonts w:ascii="Times New Roman" w:eastAsia="Calibri" w:hAnsi="Times New Roman" w:cs="Times New Roman"/>
          <w:noProof/>
          <w:sz w:val="28"/>
          <w:szCs w:val="28"/>
          <w:lang w:val="kk-KZ" w:eastAsia="ru-RU"/>
        </w:rPr>
        <w:t xml:space="preserve"> бақалады</w:t>
      </w:r>
      <w:r w:rsidR="000E66DF" w:rsidRPr="0047266F">
        <w:rPr>
          <w:rFonts w:ascii="Times New Roman" w:eastAsia="Calibri" w:hAnsi="Times New Roman" w:cs="Times New Roman"/>
          <w:noProof/>
          <w:sz w:val="28"/>
          <w:szCs w:val="28"/>
          <w:lang w:val="kk-KZ" w:eastAsia="ru-RU"/>
        </w:rPr>
        <w:t>. Кардиомиоциттерд</w:t>
      </w:r>
      <w:r w:rsidR="0087010C" w:rsidRPr="0047266F">
        <w:rPr>
          <w:rFonts w:ascii="Times New Roman" w:eastAsia="Calibri" w:hAnsi="Times New Roman" w:cs="Times New Roman"/>
          <w:noProof/>
          <w:sz w:val="28"/>
          <w:szCs w:val="28"/>
          <w:lang w:val="kk-KZ" w:eastAsia="ru-RU"/>
        </w:rPr>
        <w:t xml:space="preserve">ің ұсақ тамшылы май дистрофиясы анықталды. </w:t>
      </w:r>
      <w:r w:rsidR="000E66DF" w:rsidRPr="0047266F">
        <w:rPr>
          <w:rFonts w:ascii="Times New Roman" w:eastAsia="Calibri" w:hAnsi="Times New Roman" w:cs="Times New Roman"/>
          <w:noProof/>
          <w:sz w:val="28"/>
          <w:szCs w:val="28"/>
          <w:lang w:val="kk-KZ" w:eastAsia="ru-RU"/>
        </w:rPr>
        <w:t>Қабыну инф</w:t>
      </w:r>
      <w:r w:rsidR="00FE648E" w:rsidRPr="0047266F">
        <w:rPr>
          <w:rFonts w:ascii="Times New Roman" w:eastAsia="Calibri" w:hAnsi="Times New Roman" w:cs="Times New Roman"/>
          <w:noProof/>
          <w:sz w:val="28"/>
          <w:szCs w:val="28"/>
          <w:lang w:val="kk-KZ" w:eastAsia="ru-RU"/>
        </w:rPr>
        <w:t>ильтрациясы іс жүзінде байқалма</w:t>
      </w:r>
      <w:r w:rsidR="000E66DF" w:rsidRPr="0047266F">
        <w:rPr>
          <w:rFonts w:ascii="Times New Roman" w:eastAsia="Calibri" w:hAnsi="Times New Roman" w:cs="Times New Roman"/>
          <w:noProof/>
          <w:sz w:val="28"/>
          <w:szCs w:val="28"/>
          <w:lang w:val="kk-KZ" w:eastAsia="ru-RU"/>
        </w:rPr>
        <w:t>ды</w:t>
      </w:r>
      <w:r w:rsidR="00E1169B" w:rsidRPr="0047266F">
        <w:rPr>
          <w:rFonts w:ascii="Times New Roman" w:eastAsia="Calibri" w:hAnsi="Times New Roman" w:cs="Times New Roman"/>
          <w:noProof/>
          <w:sz w:val="28"/>
          <w:szCs w:val="28"/>
          <w:lang w:val="kk-KZ" w:eastAsia="ru-RU"/>
        </w:rPr>
        <w:t xml:space="preserve"> (38 - сурет)</w:t>
      </w:r>
      <w:r w:rsidR="000E66DF" w:rsidRPr="0047266F">
        <w:rPr>
          <w:rFonts w:ascii="Times New Roman" w:eastAsia="Calibri" w:hAnsi="Times New Roman" w:cs="Times New Roman"/>
          <w:noProof/>
          <w:sz w:val="28"/>
          <w:szCs w:val="28"/>
          <w:lang w:val="kk-KZ" w:eastAsia="ru-RU"/>
        </w:rPr>
        <w:t>.</w:t>
      </w:r>
    </w:p>
    <w:p w14:paraId="7D3B53A2" w14:textId="77777777" w:rsidR="0071282D" w:rsidRPr="0047266F" w:rsidRDefault="0071282D" w:rsidP="000E6C00">
      <w:pPr>
        <w:spacing w:after="0" w:line="240" w:lineRule="auto"/>
        <w:ind w:firstLine="567"/>
        <w:jc w:val="both"/>
        <w:rPr>
          <w:rFonts w:ascii="Times New Roman" w:eastAsia="Calibri" w:hAnsi="Times New Roman" w:cs="Times New Roman"/>
          <w:noProof/>
          <w:sz w:val="28"/>
          <w:szCs w:val="28"/>
          <w:lang w:val="kk-KZ" w:eastAsia="ru-RU"/>
        </w:rPr>
      </w:pPr>
    </w:p>
    <w:tbl>
      <w:tblPr>
        <w:tblStyle w:val="ae"/>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7"/>
        <w:gridCol w:w="4607"/>
      </w:tblGrid>
      <w:tr w:rsidR="0019022B" w:rsidRPr="0047266F" w14:paraId="4C8A9BBB" w14:textId="77777777" w:rsidTr="00C24A75">
        <w:trPr>
          <w:trHeight w:val="2945"/>
        </w:trPr>
        <w:tc>
          <w:tcPr>
            <w:tcW w:w="4607" w:type="dxa"/>
          </w:tcPr>
          <w:p w14:paraId="5CE002A3" w14:textId="0ECD918A" w:rsidR="0019022B" w:rsidRPr="0047266F" w:rsidRDefault="0019022B" w:rsidP="000E66DF">
            <w:pPr>
              <w:jc w:val="center"/>
              <w:rPr>
                <w:rFonts w:ascii="Times New Roman" w:hAnsi="Times New Roman"/>
                <w:noProof/>
                <w:sz w:val="28"/>
                <w:szCs w:val="28"/>
                <w:lang w:val="kk-KZ" w:eastAsia="ru-RU"/>
              </w:rPr>
            </w:pPr>
            <w:r w:rsidRPr="0047266F">
              <w:rPr>
                <w:noProof/>
                <w:lang w:eastAsia="ru-RU"/>
              </w:rPr>
              <w:drawing>
                <wp:inline distT="0" distB="0" distL="0" distR="0" wp14:anchorId="7F551174" wp14:editId="3CB47A1A">
                  <wp:extent cx="1800000" cy="1800000"/>
                  <wp:effectExtent l="0" t="0" r="0" b="0"/>
                  <wp:docPr id="6" name="Рисунок 4" descr="C:\Documents and Settings\Админ\Рабочий стол\Зоя подострый 1. 3500.1,1\сердце\20200817_153536_resiz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Рабочий стол\Зоя подострый 1. 3500.1,1\сердце\20200817_153536_resized.jpg"/>
                          <pic:cNvPicPr preferRelativeResize="0">
                            <a:picLocks noChangeAspect="1" noChangeArrowheads="1"/>
                          </pic:cNvPicPr>
                        </pic:nvPicPr>
                        <pic:blipFill rotWithShape="1">
                          <a:blip r:embed="rId94" cstate="print"/>
                          <a:srcRect l="19583" t="46038" r="48180" b="23737"/>
                          <a:stretch/>
                        </pic:blipFill>
                        <pic:spPr bwMode="auto">
                          <a:xfrm>
                            <a:off x="0" y="0"/>
                            <a:ext cx="180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07" w:type="dxa"/>
          </w:tcPr>
          <w:p w14:paraId="18D20806" w14:textId="2BF91E4F" w:rsidR="0019022B" w:rsidRPr="0047266F" w:rsidRDefault="0019022B" w:rsidP="000E66DF">
            <w:pPr>
              <w:jc w:val="center"/>
              <w:rPr>
                <w:rFonts w:ascii="Times New Roman" w:hAnsi="Times New Roman"/>
                <w:noProof/>
                <w:sz w:val="28"/>
                <w:szCs w:val="28"/>
                <w:lang w:val="kk-KZ" w:eastAsia="ru-RU"/>
              </w:rPr>
            </w:pPr>
            <w:r w:rsidRPr="0047266F">
              <w:rPr>
                <w:rFonts w:ascii="Times New Roman" w:hAnsi="Times New Roman"/>
                <w:noProof/>
                <w:sz w:val="28"/>
                <w:szCs w:val="28"/>
                <w:lang w:eastAsia="ru-RU"/>
              </w:rPr>
              <w:drawing>
                <wp:inline distT="0" distB="0" distL="0" distR="0" wp14:anchorId="547C3CBE" wp14:editId="72BD04FE">
                  <wp:extent cx="1800000" cy="1800000"/>
                  <wp:effectExtent l="0" t="0" r="0" b="0"/>
                  <wp:docPr id="466" name="Рисунок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pic:spPr>
                      </pic:pic>
                    </a:graphicData>
                  </a:graphic>
                </wp:inline>
              </w:drawing>
            </w:r>
          </w:p>
        </w:tc>
      </w:tr>
      <w:tr w:rsidR="0087010C" w:rsidRPr="00C24A75" w14:paraId="2F2460AD" w14:textId="77777777" w:rsidTr="00C24A75">
        <w:trPr>
          <w:trHeight w:val="549"/>
        </w:trPr>
        <w:tc>
          <w:tcPr>
            <w:tcW w:w="4607" w:type="dxa"/>
          </w:tcPr>
          <w:p w14:paraId="3EA338C3" w14:textId="792067BF" w:rsidR="0087010C" w:rsidRPr="0047266F" w:rsidRDefault="0087010C" w:rsidP="008777F1">
            <w:pPr>
              <w:jc w:val="center"/>
              <w:rPr>
                <w:noProof/>
                <w:lang w:val="kk-KZ" w:eastAsia="ru-RU"/>
              </w:rPr>
            </w:pPr>
            <w:r w:rsidRPr="0047266F">
              <w:rPr>
                <w:rFonts w:ascii="Times New Roman" w:hAnsi="Times New Roman"/>
                <w:noProof/>
                <w:sz w:val="28"/>
                <w:szCs w:val="28"/>
                <w:lang w:val="kk-KZ" w:eastAsia="ru-RU"/>
              </w:rPr>
              <w:t xml:space="preserve">а) бақылау тобындағы тышқан </w:t>
            </w:r>
          </w:p>
        </w:tc>
        <w:tc>
          <w:tcPr>
            <w:tcW w:w="4607" w:type="dxa"/>
          </w:tcPr>
          <w:p w14:paraId="16C56E47" w14:textId="382558BB" w:rsidR="0087010C" w:rsidRPr="0047266F" w:rsidRDefault="0087010C" w:rsidP="008777F1">
            <w:pPr>
              <w:jc w:val="center"/>
              <w:rPr>
                <w:rFonts w:ascii="Times New Roman" w:hAnsi="Times New Roman"/>
                <w:noProof/>
                <w:sz w:val="28"/>
                <w:szCs w:val="28"/>
                <w:lang w:val="kk-KZ" w:eastAsia="ru-RU"/>
              </w:rPr>
            </w:pPr>
            <w:r w:rsidRPr="0047266F">
              <w:rPr>
                <w:rFonts w:ascii="Times New Roman" w:hAnsi="Times New Roman"/>
                <w:noProof/>
                <w:sz w:val="28"/>
                <w:szCs w:val="28"/>
                <w:lang w:val="kk-KZ" w:eastAsia="ru-RU"/>
              </w:rPr>
              <w:t xml:space="preserve">б) </w:t>
            </w:r>
            <w:r w:rsidR="00C24A75">
              <w:rPr>
                <w:rFonts w:ascii="Times New Roman" w:hAnsi="Times New Roman"/>
                <w:noProof/>
                <w:sz w:val="28"/>
                <w:szCs w:val="28"/>
                <w:lang w:val="kk-KZ" w:eastAsia="ru-RU"/>
              </w:rPr>
              <w:t xml:space="preserve">шикізат </w:t>
            </w:r>
            <w:r w:rsidRPr="0047266F">
              <w:rPr>
                <w:rFonts w:ascii="Times New Roman" w:hAnsi="Times New Roman"/>
                <w:noProof/>
                <w:sz w:val="28"/>
                <w:szCs w:val="28"/>
                <w:lang w:val="kk-KZ" w:eastAsia="ru-RU"/>
              </w:rPr>
              <w:t xml:space="preserve">қабылдаған тышқан </w:t>
            </w:r>
          </w:p>
        </w:tc>
      </w:tr>
    </w:tbl>
    <w:p w14:paraId="00BB0140" w14:textId="560DD43A" w:rsidR="00DB0261" w:rsidRPr="0047266F" w:rsidRDefault="00DB0261" w:rsidP="00DB0261">
      <w:pPr>
        <w:spacing w:after="0" w:line="240" w:lineRule="auto"/>
        <w:jc w:val="center"/>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Сурет</w:t>
      </w:r>
      <w:r w:rsidR="000E6C00" w:rsidRPr="0047266F">
        <w:rPr>
          <w:rFonts w:ascii="Times New Roman" w:eastAsia="Calibri" w:hAnsi="Times New Roman" w:cs="Times New Roman"/>
          <w:noProof/>
          <w:sz w:val="28"/>
          <w:szCs w:val="28"/>
          <w:lang w:val="kk-KZ" w:eastAsia="ru-RU"/>
        </w:rPr>
        <w:t xml:space="preserve"> </w:t>
      </w:r>
      <w:r w:rsidR="00E1169B" w:rsidRPr="0047266F">
        <w:rPr>
          <w:rFonts w:ascii="Times New Roman" w:eastAsia="Calibri" w:hAnsi="Times New Roman" w:cs="Times New Roman"/>
          <w:noProof/>
          <w:sz w:val="28"/>
          <w:szCs w:val="28"/>
          <w:lang w:val="kk-KZ" w:eastAsia="ru-RU"/>
        </w:rPr>
        <w:t>3</w:t>
      </w:r>
      <w:r w:rsidR="00781F93" w:rsidRPr="0047266F">
        <w:rPr>
          <w:rFonts w:ascii="Times New Roman" w:eastAsia="Calibri" w:hAnsi="Times New Roman" w:cs="Times New Roman"/>
          <w:noProof/>
          <w:sz w:val="28"/>
          <w:szCs w:val="28"/>
          <w:lang w:val="kk-KZ" w:eastAsia="ru-RU"/>
        </w:rPr>
        <w:t>8</w:t>
      </w:r>
      <w:r w:rsidR="000E6C00" w:rsidRPr="0047266F">
        <w:rPr>
          <w:rFonts w:ascii="Times New Roman" w:eastAsia="Calibri" w:hAnsi="Times New Roman" w:cs="Times New Roman"/>
          <w:noProof/>
          <w:sz w:val="28"/>
          <w:szCs w:val="28"/>
          <w:lang w:val="kk-KZ" w:eastAsia="ru-RU"/>
        </w:rPr>
        <w:t xml:space="preserve"> – </w:t>
      </w:r>
      <w:r w:rsidRPr="0047266F">
        <w:rPr>
          <w:rFonts w:ascii="Times New Roman" w:eastAsia="Calibri" w:hAnsi="Times New Roman" w:cs="Times New Roman"/>
          <w:noProof/>
          <w:sz w:val="28"/>
          <w:szCs w:val="28"/>
          <w:lang w:val="kk-KZ" w:eastAsia="ru-RU"/>
        </w:rPr>
        <w:t>Жүректің гистологиялық құрылымы</w:t>
      </w:r>
    </w:p>
    <w:p w14:paraId="0065B96B" w14:textId="161499A5" w:rsidR="00DB0261" w:rsidRPr="0047266F" w:rsidRDefault="000B0CB3" w:rsidP="00DB0261">
      <w:pPr>
        <w:spacing w:after="0" w:line="240" w:lineRule="auto"/>
        <w:jc w:val="center"/>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Ү</w:t>
      </w:r>
      <w:r w:rsidR="00DB0261" w:rsidRPr="0047266F">
        <w:rPr>
          <w:rFonts w:ascii="Times New Roman" w:eastAsia="Calibri" w:hAnsi="Times New Roman" w:cs="Times New Roman"/>
          <w:noProof/>
          <w:sz w:val="28"/>
          <w:szCs w:val="28"/>
          <w:lang w:val="kk-KZ" w:eastAsia="ru-RU"/>
        </w:rPr>
        <w:t>лкейту: ×200, гематоксилин мен эозин бояуы</w:t>
      </w:r>
    </w:p>
    <w:p w14:paraId="29FD2B5D" w14:textId="77777777" w:rsidR="00FE648E" w:rsidRPr="0047266F" w:rsidRDefault="00FE648E" w:rsidP="00DB0261">
      <w:pPr>
        <w:spacing w:after="0" w:line="240" w:lineRule="auto"/>
        <w:jc w:val="center"/>
        <w:rPr>
          <w:rFonts w:ascii="Times New Roman" w:eastAsia="Calibri" w:hAnsi="Times New Roman" w:cs="Times New Roman"/>
          <w:noProof/>
          <w:sz w:val="28"/>
          <w:szCs w:val="28"/>
          <w:lang w:val="kk-KZ" w:eastAsia="ru-RU"/>
        </w:rPr>
      </w:pPr>
    </w:p>
    <w:p w14:paraId="20DFFCFA" w14:textId="5E593FDF" w:rsidR="00FE648E" w:rsidRPr="0047266F" w:rsidRDefault="00FE648E" w:rsidP="00D227B1">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 xml:space="preserve">Осылайша, клиникаға дейінгі зерттеулер шеңберінде уыттылықты анықтау нәтижелері </w:t>
      </w:r>
      <w:r w:rsidRPr="0047266F">
        <w:rPr>
          <w:rFonts w:ascii="Times New Roman" w:eastAsia="Calibri" w:hAnsi="Times New Roman" w:cs="Times New Roman"/>
          <w:i/>
          <w:noProof/>
          <w:sz w:val="28"/>
          <w:szCs w:val="28"/>
          <w:lang w:val="kk-KZ" w:eastAsia="ru-RU"/>
        </w:rPr>
        <w:t>Crocus alatavicus</w:t>
      </w:r>
      <w:r w:rsidRPr="0047266F">
        <w:rPr>
          <w:rFonts w:ascii="Times New Roman" w:eastAsia="Calibri" w:hAnsi="Times New Roman" w:cs="Times New Roman"/>
          <w:noProof/>
          <w:sz w:val="28"/>
          <w:szCs w:val="28"/>
          <w:lang w:val="kk-KZ" w:eastAsia="ru-RU"/>
        </w:rPr>
        <w:t xml:space="preserve"> шикізатының уытты әсері жоқ екенін көрсетті. Ағзалар мен тіндер өздерінің гистологиялық құрылымын сақтап қалды. </w:t>
      </w:r>
      <w:r w:rsidR="00D227B1" w:rsidRPr="0047266F">
        <w:rPr>
          <w:rFonts w:ascii="Times New Roman" w:eastAsia="Calibri" w:hAnsi="Times New Roman" w:cs="Times New Roman"/>
          <w:noProof/>
          <w:sz w:val="28"/>
          <w:szCs w:val="28"/>
          <w:lang w:val="kk-KZ" w:eastAsia="ru-RU"/>
        </w:rPr>
        <w:t xml:space="preserve">Ішкі ағзалардың гистологиялық құрылымының өзгеруі тіндердің ошақты ісінулері,  қан тамырлардың толығуымен және кей жерлерде ұсақ тамшылы май дистрофиясымен </w:t>
      </w:r>
      <w:r w:rsidRPr="0047266F">
        <w:rPr>
          <w:rFonts w:ascii="Times New Roman" w:eastAsia="Calibri" w:hAnsi="Times New Roman" w:cs="Times New Roman"/>
          <w:noProof/>
          <w:sz w:val="28"/>
          <w:szCs w:val="28"/>
          <w:lang w:val="kk-KZ" w:eastAsia="ru-RU"/>
        </w:rPr>
        <w:t xml:space="preserve">шектелді. </w:t>
      </w:r>
    </w:p>
    <w:p w14:paraId="351B0DB7" w14:textId="7B0A8F71" w:rsidR="00674AF5" w:rsidRPr="0047266F" w:rsidRDefault="00674AF5" w:rsidP="000E6C00">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lastRenderedPageBreak/>
        <w:t xml:space="preserve">Алынған деректер зерттелген </w:t>
      </w:r>
      <w:r w:rsidR="00C84C7F" w:rsidRPr="0047266F">
        <w:rPr>
          <w:rFonts w:ascii="Times New Roman" w:eastAsia="Calibri" w:hAnsi="Times New Roman" w:cs="Times New Roman"/>
          <w:noProof/>
          <w:sz w:val="28"/>
          <w:szCs w:val="28"/>
          <w:lang w:val="kk-KZ" w:eastAsia="ru-RU"/>
        </w:rPr>
        <w:t xml:space="preserve">фитосубстанцияның </w:t>
      </w:r>
      <w:r w:rsidRPr="0047266F">
        <w:rPr>
          <w:rFonts w:ascii="Times New Roman" w:eastAsia="Calibri" w:hAnsi="Times New Roman" w:cs="Times New Roman"/>
          <w:noProof/>
          <w:sz w:val="28"/>
          <w:szCs w:val="28"/>
          <w:lang w:val="kk-KZ" w:eastAsia="ru-RU"/>
        </w:rPr>
        <w:t>фармакологиялық белсенділігін зерттеу</w:t>
      </w:r>
      <w:r w:rsidR="00F06AEF" w:rsidRPr="0047266F">
        <w:rPr>
          <w:lang w:val="kk-KZ"/>
        </w:rPr>
        <w:t xml:space="preserve"> </w:t>
      </w:r>
      <w:r w:rsidR="00F06AEF" w:rsidRPr="0047266F">
        <w:rPr>
          <w:rFonts w:ascii="Times New Roman" w:eastAsia="Calibri" w:hAnsi="Times New Roman" w:cs="Times New Roman"/>
          <w:noProof/>
          <w:sz w:val="28"/>
          <w:szCs w:val="28"/>
          <w:lang w:val="kk-KZ" w:eastAsia="ru-RU"/>
        </w:rPr>
        <w:t xml:space="preserve">және олардың негізінде қауіпсіз фармацевтикалық өнімдерді әзірлеу бойынша </w:t>
      </w:r>
      <w:r w:rsidRPr="0047266F">
        <w:rPr>
          <w:rFonts w:ascii="Times New Roman" w:eastAsia="Calibri" w:hAnsi="Times New Roman" w:cs="Times New Roman"/>
          <w:noProof/>
          <w:sz w:val="28"/>
          <w:szCs w:val="28"/>
          <w:lang w:val="kk-KZ" w:eastAsia="ru-RU"/>
        </w:rPr>
        <w:t xml:space="preserve">одан әрі зерттеулер жүргізудің </w:t>
      </w:r>
      <w:r w:rsidR="00F06AEF" w:rsidRPr="0047266F">
        <w:rPr>
          <w:rFonts w:ascii="Times New Roman" w:eastAsia="Calibri" w:hAnsi="Times New Roman" w:cs="Times New Roman"/>
          <w:noProof/>
          <w:sz w:val="28"/>
          <w:szCs w:val="28"/>
          <w:lang w:val="kk-KZ" w:eastAsia="ru-RU"/>
        </w:rPr>
        <w:t>қажеттілігін</w:t>
      </w:r>
      <w:r w:rsidRPr="0047266F">
        <w:rPr>
          <w:rFonts w:ascii="Times New Roman" w:eastAsia="Calibri" w:hAnsi="Times New Roman" w:cs="Times New Roman"/>
          <w:noProof/>
          <w:sz w:val="28"/>
          <w:szCs w:val="28"/>
          <w:lang w:val="kk-KZ" w:eastAsia="ru-RU"/>
        </w:rPr>
        <w:t xml:space="preserve"> растайды. </w:t>
      </w:r>
    </w:p>
    <w:p w14:paraId="33B7FB4D" w14:textId="77777777" w:rsidR="00F06AEF" w:rsidRPr="0047266F" w:rsidRDefault="00F06AEF" w:rsidP="00183088">
      <w:pPr>
        <w:spacing w:after="0" w:line="240" w:lineRule="auto"/>
        <w:ind w:firstLine="567"/>
        <w:jc w:val="both"/>
        <w:rPr>
          <w:rFonts w:ascii="Times New Roman" w:hAnsi="Times New Roman" w:cs="Times New Roman"/>
          <w:b/>
          <w:sz w:val="28"/>
          <w:szCs w:val="28"/>
          <w:lang w:val="kk-KZ"/>
        </w:rPr>
      </w:pPr>
    </w:p>
    <w:p w14:paraId="4C650C7F" w14:textId="52D4E357" w:rsidR="00183088" w:rsidRPr="0047266F" w:rsidRDefault="005B6F12" w:rsidP="00183088">
      <w:pPr>
        <w:spacing w:after="0" w:line="240" w:lineRule="auto"/>
        <w:ind w:firstLine="567"/>
        <w:jc w:val="both"/>
        <w:rPr>
          <w:rFonts w:ascii="Times New Roman" w:hAnsi="Times New Roman" w:cs="Times New Roman"/>
          <w:b/>
          <w:sz w:val="28"/>
          <w:szCs w:val="28"/>
          <w:lang w:val="kk-KZ"/>
        </w:rPr>
      </w:pPr>
      <w:bookmarkStart w:id="34" w:name="_Hlk131584985"/>
      <w:r w:rsidRPr="0047266F">
        <w:rPr>
          <w:rFonts w:ascii="Times New Roman" w:hAnsi="Times New Roman" w:cs="Times New Roman"/>
          <w:b/>
          <w:sz w:val="28"/>
          <w:szCs w:val="28"/>
          <w:lang w:val="kk-KZ"/>
        </w:rPr>
        <w:t>4</w:t>
      </w:r>
      <w:r w:rsidR="00183088" w:rsidRPr="0047266F">
        <w:rPr>
          <w:rFonts w:ascii="Times New Roman" w:hAnsi="Times New Roman" w:cs="Times New Roman"/>
          <w:b/>
          <w:sz w:val="28"/>
          <w:szCs w:val="28"/>
          <w:lang w:val="kk-KZ"/>
        </w:rPr>
        <w:t>.</w:t>
      </w:r>
      <w:r w:rsidR="000E6C00" w:rsidRPr="0047266F">
        <w:rPr>
          <w:rFonts w:ascii="Times New Roman" w:hAnsi="Times New Roman" w:cs="Times New Roman"/>
          <w:b/>
          <w:sz w:val="28"/>
          <w:szCs w:val="28"/>
          <w:lang w:val="kk-KZ"/>
        </w:rPr>
        <w:t>2</w:t>
      </w:r>
      <w:r w:rsidR="00183088" w:rsidRPr="0047266F">
        <w:rPr>
          <w:rFonts w:ascii="Times New Roman" w:hAnsi="Times New Roman" w:cs="Times New Roman"/>
          <w:b/>
          <w:sz w:val="28"/>
          <w:szCs w:val="28"/>
          <w:lang w:val="kk-KZ"/>
        </w:rPr>
        <w:t xml:space="preserve"> </w:t>
      </w:r>
      <w:r w:rsidR="00FB3EA6" w:rsidRPr="0047266F">
        <w:rPr>
          <w:rFonts w:ascii="Times New Roman" w:hAnsi="Times New Roman" w:cs="Times New Roman"/>
          <w:b/>
          <w:sz w:val="28"/>
          <w:szCs w:val="28"/>
          <w:lang w:val="kk-KZ"/>
        </w:rPr>
        <w:t xml:space="preserve">Бактерияға және </w:t>
      </w:r>
      <w:r w:rsidR="00B77836" w:rsidRPr="0047266F">
        <w:rPr>
          <w:rFonts w:ascii="Times New Roman" w:hAnsi="Times New Roman" w:cs="Times New Roman"/>
          <w:b/>
          <w:sz w:val="28"/>
          <w:szCs w:val="28"/>
          <w:lang w:val="kk-KZ"/>
        </w:rPr>
        <w:t xml:space="preserve">ашытқы </w:t>
      </w:r>
      <w:r w:rsidR="00FB3EA6" w:rsidRPr="0047266F">
        <w:rPr>
          <w:rFonts w:ascii="Times New Roman" w:hAnsi="Times New Roman" w:cs="Times New Roman"/>
          <w:b/>
          <w:sz w:val="28"/>
          <w:szCs w:val="28"/>
          <w:lang w:val="kk-KZ"/>
        </w:rPr>
        <w:t>саңырауқұлақ</w:t>
      </w:r>
      <w:r w:rsidR="00B77836" w:rsidRPr="0047266F">
        <w:rPr>
          <w:rFonts w:ascii="Times New Roman" w:hAnsi="Times New Roman" w:cs="Times New Roman"/>
          <w:b/>
          <w:sz w:val="28"/>
          <w:szCs w:val="28"/>
          <w:lang w:val="kk-KZ"/>
        </w:rPr>
        <w:t>тарға</w:t>
      </w:r>
      <w:r w:rsidR="00FB3EA6" w:rsidRPr="0047266F">
        <w:rPr>
          <w:rFonts w:ascii="Times New Roman" w:hAnsi="Times New Roman" w:cs="Times New Roman"/>
          <w:b/>
          <w:sz w:val="28"/>
          <w:szCs w:val="28"/>
          <w:lang w:val="kk-KZ"/>
        </w:rPr>
        <w:t xml:space="preserve"> қарсы белсенділікт</w:t>
      </w:r>
      <w:r w:rsidR="006A0B55">
        <w:rPr>
          <w:rFonts w:ascii="Times New Roman" w:hAnsi="Times New Roman" w:cs="Times New Roman"/>
          <w:b/>
          <w:sz w:val="28"/>
          <w:szCs w:val="28"/>
          <w:lang w:val="kk-KZ"/>
        </w:rPr>
        <w:t xml:space="preserve">ері </w:t>
      </w:r>
    </w:p>
    <w:bookmarkEnd w:id="34"/>
    <w:p w14:paraId="32B02518" w14:textId="644231C1" w:rsidR="003E1721" w:rsidRPr="0047266F" w:rsidRDefault="00293B9F" w:rsidP="00975060">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Әдебиеттерге шолу шафранның </w:t>
      </w:r>
      <w:r w:rsidRPr="0047266F">
        <w:rPr>
          <w:rFonts w:ascii="Times New Roman" w:hAnsi="Times New Roman" w:cs="Times New Roman"/>
          <w:i/>
          <w:sz w:val="28"/>
          <w:szCs w:val="28"/>
          <w:lang w:val="kk-KZ"/>
        </w:rPr>
        <w:t>Leishmania major</w:t>
      </w:r>
      <w:r w:rsidRPr="0047266F">
        <w:rPr>
          <w:rFonts w:ascii="Times New Roman" w:hAnsi="Times New Roman" w:cs="Times New Roman"/>
          <w:sz w:val="28"/>
          <w:szCs w:val="28"/>
          <w:lang w:val="kk-KZ"/>
        </w:rPr>
        <w:t xml:space="preserve">, </w:t>
      </w:r>
      <w:r w:rsidRPr="0047266F">
        <w:rPr>
          <w:rFonts w:ascii="Times New Roman" w:hAnsi="Times New Roman" w:cs="Times New Roman"/>
          <w:i/>
          <w:sz w:val="28"/>
          <w:szCs w:val="28"/>
          <w:lang w:val="kk-KZ"/>
        </w:rPr>
        <w:t>Helicobacter pylori, Escherichia coli, Klebsiella pneumoniae, Staphylococcus aureus, Staphylococcus enterica,</w:t>
      </w:r>
      <w:r w:rsidRPr="0047266F">
        <w:rPr>
          <w:lang w:val="kk-KZ"/>
        </w:rPr>
        <w:t xml:space="preserve"> </w:t>
      </w:r>
      <w:r w:rsidRPr="0047266F">
        <w:rPr>
          <w:rFonts w:ascii="Times New Roman" w:hAnsi="Times New Roman" w:cs="Times New Roman"/>
          <w:i/>
          <w:sz w:val="28"/>
          <w:szCs w:val="28"/>
          <w:lang w:val="kk-KZ"/>
        </w:rPr>
        <w:t>Staphylococcus dysenteriae, Bacillus cereus, Shigella dysenteriae, Salmonella typhimurium</w:t>
      </w:r>
      <w:r w:rsidR="00247D61" w:rsidRPr="0047266F">
        <w:rPr>
          <w:rFonts w:ascii="Times New Roman" w:hAnsi="Times New Roman" w:cs="Times New Roman"/>
          <w:i/>
          <w:sz w:val="28"/>
          <w:szCs w:val="28"/>
          <w:lang w:val="kk-KZ"/>
        </w:rPr>
        <w:t>,</w:t>
      </w:r>
      <w:r w:rsidRPr="0047266F">
        <w:rPr>
          <w:rFonts w:ascii="Times New Roman" w:hAnsi="Times New Roman" w:cs="Times New Roman"/>
          <w:i/>
          <w:sz w:val="28"/>
          <w:szCs w:val="28"/>
          <w:lang w:val="kk-KZ"/>
        </w:rPr>
        <w:t xml:space="preserve"> Listeria monocytogenes</w:t>
      </w:r>
      <w:r w:rsidR="003472ED"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бактерия</w:t>
      </w:r>
      <w:r w:rsidR="003472ED" w:rsidRPr="0047266F">
        <w:rPr>
          <w:rFonts w:ascii="Times New Roman" w:hAnsi="Times New Roman" w:cs="Times New Roman"/>
          <w:sz w:val="28"/>
          <w:szCs w:val="28"/>
          <w:lang w:val="kk-KZ"/>
        </w:rPr>
        <w:t>ларына</w:t>
      </w:r>
      <w:r w:rsidR="00247D61" w:rsidRPr="0047266F">
        <w:rPr>
          <w:rFonts w:ascii="Times New Roman" w:hAnsi="Times New Roman" w:cs="Times New Roman"/>
          <w:sz w:val="28"/>
          <w:szCs w:val="28"/>
          <w:lang w:val="kk-KZ"/>
        </w:rPr>
        <w:t xml:space="preserve"> және </w:t>
      </w:r>
      <w:r w:rsidR="003472ED" w:rsidRPr="0047266F">
        <w:rPr>
          <w:rFonts w:ascii="Times New Roman" w:hAnsi="Times New Roman" w:cs="Times New Roman"/>
          <w:i/>
          <w:iCs/>
          <w:sz w:val="28"/>
          <w:szCs w:val="28"/>
          <w:lang w:val="kk-KZ"/>
        </w:rPr>
        <w:t>Candida spp.,</w:t>
      </w:r>
      <w:r w:rsidR="003472ED" w:rsidRPr="0047266F">
        <w:rPr>
          <w:rFonts w:ascii="Times New Roman" w:hAnsi="Times New Roman" w:cs="Times New Roman"/>
          <w:sz w:val="28"/>
          <w:szCs w:val="28"/>
          <w:lang w:val="kk-KZ"/>
        </w:rPr>
        <w:t xml:space="preserve"> </w:t>
      </w:r>
      <w:r w:rsidR="003472ED" w:rsidRPr="0047266F">
        <w:rPr>
          <w:rFonts w:ascii="Times New Roman" w:hAnsi="Times New Roman" w:cs="Times New Roman"/>
          <w:i/>
          <w:sz w:val="28"/>
          <w:szCs w:val="28"/>
          <w:lang w:val="kk-KZ"/>
        </w:rPr>
        <w:t>Penicillium expansum, Penicillium digitatum, Penicilium italicum, Botrytis cinerea</w:t>
      </w:r>
      <w:r w:rsidR="00247D61" w:rsidRPr="0047266F">
        <w:rPr>
          <w:rFonts w:ascii="Times New Roman" w:hAnsi="Times New Roman" w:cs="Times New Roman"/>
          <w:i/>
          <w:sz w:val="28"/>
          <w:szCs w:val="28"/>
          <w:lang w:val="kk-KZ"/>
        </w:rPr>
        <w:t>,</w:t>
      </w:r>
      <w:r w:rsidR="003472ED" w:rsidRPr="0047266F">
        <w:rPr>
          <w:rFonts w:ascii="Times New Roman" w:hAnsi="Times New Roman" w:cs="Times New Roman"/>
          <w:i/>
          <w:sz w:val="28"/>
          <w:szCs w:val="28"/>
          <w:lang w:val="kk-KZ"/>
        </w:rPr>
        <w:t xml:space="preserve"> Fusarium solani</w:t>
      </w:r>
      <w:r w:rsidR="003472ED" w:rsidRPr="0047266F">
        <w:rPr>
          <w:rFonts w:ascii="Times New Roman" w:hAnsi="Times New Roman" w:cs="Times New Roman"/>
          <w:sz w:val="28"/>
          <w:szCs w:val="28"/>
          <w:lang w:val="kk-KZ"/>
        </w:rPr>
        <w:t xml:space="preserve"> </w:t>
      </w:r>
      <w:r w:rsidR="00247D61" w:rsidRPr="0047266F">
        <w:rPr>
          <w:rFonts w:ascii="Times New Roman" w:hAnsi="Times New Roman" w:cs="Times New Roman"/>
          <w:sz w:val="28"/>
          <w:szCs w:val="28"/>
          <w:lang w:val="kk-KZ"/>
        </w:rPr>
        <w:t>микроорганизмдеріне қарсы фунгицидтік белсенділіктері бар екенін көрсетеді</w:t>
      </w:r>
      <w:r w:rsidR="00482DB0" w:rsidRPr="0047266F">
        <w:rPr>
          <w:rFonts w:ascii="Times New Roman" w:hAnsi="Times New Roman" w:cs="Times New Roman"/>
          <w:sz w:val="28"/>
          <w:szCs w:val="28"/>
          <w:lang w:val="kk-KZ"/>
        </w:rPr>
        <w:t xml:space="preserve">. </w:t>
      </w:r>
      <w:r w:rsidR="003E1721" w:rsidRPr="0047266F">
        <w:rPr>
          <w:rFonts w:ascii="Times New Roman" w:hAnsi="Times New Roman" w:cs="Times New Roman"/>
          <w:sz w:val="28"/>
          <w:szCs w:val="28"/>
          <w:lang w:val="kk-KZ"/>
        </w:rPr>
        <w:t>Авторлар шафран сығындыларының микроорганизмдерге қарсы белсенділік механизмдерін флавоноидтардың, каротиноидтардың, терпендердің, май және оксикорик қышқылдарының мембраналардың өткізгіштігін жоғарылататын және жасушаішілік компоненттердің бөлінуіне әсер ететін жасушадан тыс ақуыздармен кешенді қосылыстар түзуімен</w:t>
      </w:r>
      <w:r w:rsidR="00D811B9" w:rsidRPr="0047266F">
        <w:rPr>
          <w:rFonts w:ascii="Times New Roman" w:hAnsi="Times New Roman" w:cs="Times New Roman"/>
          <w:sz w:val="28"/>
          <w:szCs w:val="28"/>
          <w:lang w:val="kk-KZ"/>
        </w:rPr>
        <w:t xml:space="preserve"> түсіндіреді</w:t>
      </w:r>
      <w:r w:rsidR="00975060" w:rsidRPr="0047266F">
        <w:rPr>
          <w:rFonts w:ascii="Times New Roman" w:hAnsi="Times New Roman" w:cs="Times New Roman"/>
          <w:sz w:val="28"/>
          <w:szCs w:val="28"/>
          <w:lang w:val="kk-KZ"/>
        </w:rPr>
        <w:t xml:space="preserve">. </w:t>
      </w:r>
      <w:r w:rsidR="00E84B98" w:rsidRPr="0047266F">
        <w:rPr>
          <w:rFonts w:ascii="Times New Roman" w:hAnsi="Times New Roman" w:cs="Times New Roman"/>
          <w:sz w:val="28"/>
          <w:szCs w:val="28"/>
          <w:lang w:val="kk-KZ"/>
        </w:rPr>
        <w:t>Шетелдік ғалымдардың зерттеу нәтижелері ф</w:t>
      </w:r>
      <w:r w:rsidR="00975060" w:rsidRPr="0047266F">
        <w:rPr>
          <w:rFonts w:ascii="Times New Roman" w:hAnsi="Times New Roman" w:cs="Times New Roman"/>
          <w:sz w:val="28"/>
          <w:szCs w:val="28"/>
          <w:lang w:val="kk-KZ"/>
        </w:rPr>
        <w:t>у</w:t>
      </w:r>
      <w:r w:rsidR="00E84B98" w:rsidRPr="0047266F">
        <w:rPr>
          <w:rFonts w:ascii="Times New Roman" w:hAnsi="Times New Roman" w:cs="Times New Roman"/>
          <w:sz w:val="28"/>
          <w:szCs w:val="28"/>
          <w:lang w:val="kk-KZ"/>
        </w:rPr>
        <w:t>н</w:t>
      </w:r>
      <w:r w:rsidR="00975060" w:rsidRPr="0047266F">
        <w:rPr>
          <w:rFonts w:ascii="Times New Roman" w:hAnsi="Times New Roman" w:cs="Times New Roman"/>
          <w:sz w:val="28"/>
          <w:szCs w:val="28"/>
          <w:lang w:val="kk-KZ"/>
        </w:rPr>
        <w:t xml:space="preserve">гицидтік </w:t>
      </w:r>
      <w:r w:rsidR="000E4F18" w:rsidRPr="0047266F">
        <w:rPr>
          <w:rFonts w:ascii="Times New Roman" w:hAnsi="Times New Roman" w:cs="Times New Roman"/>
          <w:sz w:val="28"/>
          <w:szCs w:val="28"/>
          <w:lang w:val="kk-KZ"/>
        </w:rPr>
        <w:t xml:space="preserve">әсерін </w:t>
      </w:r>
      <w:r w:rsidR="00975060" w:rsidRPr="0047266F">
        <w:rPr>
          <w:rFonts w:ascii="Times New Roman" w:hAnsi="Times New Roman" w:cs="Times New Roman"/>
          <w:sz w:val="28"/>
          <w:szCs w:val="28"/>
          <w:lang w:val="kk-KZ"/>
        </w:rPr>
        <w:t xml:space="preserve">осы қосылыстардың </w:t>
      </w:r>
      <w:r w:rsidR="00473A77" w:rsidRPr="0047266F">
        <w:rPr>
          <w:rFonts w:ascii="Times New Roman" w:hAnsi="Times New Roman" w:cs="Times New Roman"/>
          <w:sz w:val="28"/>
          <w:szCs w:val="28"/>
          <w:lang w:val="kk-KZ"/>
        </w:rPr>
        <w:t xml:space="preserve">ашытқы </w:t>
      </w:r>
      <w:r w:rsidR="000E4F18" w:rsidRPr="0047266F">
        <w:rPr>
          <w:rFonts w:ascii="Times New Roman" w:hAnsi="Times New Roman" w:cs="Times New Roman"/>
          <w:sz w:val="28"/>
          <w:szCs w:val="28"/>
          <w:lang w:val="kk-KZ"/>
        </w:rPr>
        <w:t xml:space="preserve">саңырауқұлақ </w:t>
      </w:r>
      <w:r w:rsidR="00975060" w:rsidRPr="0047266F">
        <w:rPr>
          <w:rFonts w:ascii="Times New Roman" w:hAnsi="Times New Roman" w:cs="Times New Roman"/>
          <w:sz w:val="28"/>
          <w:szCs w:val="28"/>
          <w:lang w:val="kk-KZ"/>
        </w:rPr>
        <w:t>мицели</w:t>
      </w:r>
      <w:r w:rsidR="00247D35" w:rsidRPr="0047266F">
        <w:rPr>
          <w:rFonts w:ascii="Times New Roman" w:hAnsi="Times New Roman" w:cs="Times New Roman"/>
          <w:sz w:val="28"/>
          <w:szCs w:val="28"/>
          <w:lang w:val="kk-KZ"/>
        </w:rPr>
        <w:t>й</w:t>
      </w:r>
      <w:r w:rsidR="000E4F18" w:rsidRPr="0047266F">
        <w:rPr>
          <w:rFonts w:ascii="Times New Roman" w:hAnsi="Times New Roman" w:cs="Times New Roman"/>
          <w:sz w:val="28"/>
          <w:szCs w:val="28"/>
          <w:lang w:val="kk-KZ"/>
        </w:rPr>
        <w:t>ларын</w:t>
      </w:r>
      <w:r w:rsidR="00975060" w:rsidRPr="0047266F">
        <w:rPr>
          <w:rFonts w:ascii="Times New Roman" w:hAnsi="Times New Roman" w:cs="Times New Roman"/>
          <w:sz w:val="28"/>
          <w:szCs w:val="28"/>
          <w:lang w:val="kk-KZ"/>
        </w:rPr>
        <w:t xml:space="preserve"> </w:t>
      </w:r>
      <w:r w:rsidR="000E4F18" w:rsidRPr="0047266F">
        <w:rPr>
          <w:rFonts w:ascii="Times New Roman" w:hAnsi="Times New Roman" w:cs="Times New Roman"/>
          <w:sz w:val="28"/>
          <w:szCs w:val="28"/>
          <w:lang w:val="kk-KZ"/>
        </w:rPr>
        <w:t>бұз</w:t>
      </w:r>
      <w:r w:rsidR="00975060" w:rsidRPr="0047266F">
        <w:rPr>
          <w:rFonts w:ascii="Times New Roman" w:hAnsi="Times New Roman" w:cs="Times New Roman"/>
          <w:sz w:val="28"/>
          <w:szCs w:val="28"/>
          <w:lang w:val="kk-KZ"/>
        </w:rPr>
        <w:t xml:space="preserve">у </w:t>
      </w:r>
      <w:r w:rsidR="00473A77" w:rsidRPr="0047266F">
        <w:rPr>
          <w:rFonts w:ascii="Times New Roman" w:hAnsi="Times New Roman" w:cs="Times New Roman"/>
          <w:sz w:val="28"/>
          <w:szCs w:val="28"/>
          <w:lang w:val="kk-KZ"/>
        </w:rPr>
        <w:t xml:space="preserve">механизмімен </w:t>
      </w:r>
      <w:r w:rsidR="00247D35" w:rsidRPr="0047266F">
        <w:rPr>
          <w:rFonts w:ascii="Times New Roman" w:hAnsi="Times New Roman" w:cs="Times New Roman"/>
          <w:sz w:val="28"/>
          <w:szCs w:val="28"/>
          <w:lang w:val="kk-KZ"/>
        </w:rPr>
        <w:t>түсіндіреді</w:t>
      </w:r>
      <w:r w:rsidR="00975060" w:rsidRPr="0047266F">
        <w:rPr>
          <w:rFonts w:ascii="Times New Roman" w:hAnsi="Times New Roman" w:cs="Times New Roman"/>
          <w:sz w:val="28"/>
          <w:szCs w:val="28"/>
          <w:lang w:val="kk-KZ"/>
        </w:rPr>
        <w:t xml:space="preserve"> [1</w:t>
      </w:r>
      <w:r w:rsidR="00E80E81" w:rsidRPr="0047266F">
        <w:rPr>
          <w:rFonts w:ascii="Times New Roman" w:hAnsi="Times New Roman" w:cs="Times New Roman"/>
          <w:sz w:val="28"/>
          <w:szCs w:val="28"/>
          <w:lang w:val="kk-KZ"/>
        </w:rPr>
        <w:t>42</w:t>
      </w:r>
      <w:r w:rsidR="00975060" w:rsidRPr="0047266F">
        <w:rPr>
          <w:rFonts w:ascii="Times New Roman" w:hAnsi="Times New Roman" w:cs="Times New Roman"/>
          <w:sz w:val="28"/>
          <w:szCs w:val="28"/>
          <w:lang w:val="kk-KZ"/>
        </w:rPr>
        <w:t>-1</w:t>
      </w:r>
      <w:r w:rsidR="00E80E81" w:rsidRPr="0047266F">
        <w:rPr>
          <w:rFonts w:ascii="Times New Roman" w:hAnsi="Times New Roman" w:cs="Times New Roman"/>
          <w:sz w:val="28"/>
          <w:szCs w:val="28"/>
          <w:lang w:val="kk-KZ"/>
        </w:rPr>
        <w:t>48</w:t>
      </w:r>
      <w:r w:rsidR="00975060" w:rsidRPr="0047266F">
        <w:rPr>
          <w:rFonts w:ascii="Times New Roman" w:hAnsi="Times New Roman" w:cs="Times New Roman"/>
          <w:sz w:val="28"/>
          <w:szCs w:val="28"/>
          <w:lang w:val="kk-KZ"/>
        </w:rPr>
        <w:t>].</w:t>
      </w:r>
    </w:p>
    <w:p w14:paraId="46A3DCFF" w14:textId="34C5C99C" w:rsidR="00247D35" w:rsidRPr="0047266F" w:rsidRDefault="00247D35" w:rsidP="001D582C">
      <w:pPr>
        <w:spacing w:after="0" w:line="240" w:lineRule="auto"/>
        <w:ind w:firstLine="567"/>
        <w:jc w:val="both"/>
        <w:rPr>
          <w:rFonts w:ascii="Times New Roman" w:hAnsi="Times New Roman" w:cs="Times New Roman"/>
          <w:sz w:val="28"/>
          <w:szCs w:val="28"/>
          <w:lang w:val="kk-KZ"/>
        </w:rPr>
      </w:pPr>
      <w:bookmarkStart w:id="35" w:name="_Hlk131599400"/>
      <w:r w:rsidRPr="0047266F">
        <w:rPr>
          <w:rFonts w:ascii="Times New Roman" w:hAnsi="Times New Roman" w:cs="Times New Roman"/>
          <w:i/>
          <w:iCs/>
          <w:sz w:val="28"/>
          <w:szCs w:val="28"/>
          <w:lang w:val="kk-KZ"/>
        </w:rPr>
        <w:t>Crocus alatavicus</w:t>
      </w:r>
      <w:r w:rsidRPr="0047266F">
        <w:rPr>
          <w:rFonts w:ascii="Times New Roman" w:hAnsi="Times New Roman" w:cs="Times New Roman"/>
          <w:sz w:val="28"/>
          <w:szCs w:val="28"/>
          <w:lang w:val="kk-KZ"/>
        </w:rPr>
        <w:t xml:space="preserve"> </w:t>
      </w:r>
      <w:bookmarkEnd w:id="35"/>
      <w:r w:rsidRPr="0047266F">
        <w:rPr>
          <w:rFonts w:ascii="Times New Roman" w:hAnsi="Times New Roman" w:cs="Times New Roman"/>
          <w:sz w:val="28"/>
          <w:szCs w:val="28"/>
          <w:lang w:val="kk-KZ"/>
        </w:rPr>
        <w:t>шикізатын</w:t>
      </w:r>
      <w:r w:rsidR="001D582C" w:rsidRPr="0047266F">
        <w:rPr>
          <w:rFonts w:ascii="Times New Roman" w:hAnsi="Times New Roman" w:cs="Times New Roman"/>
          <w:sz w:val="28"/>
          <w:szCs w:val="28"/>
          <w:lang w:val="kk-KZ"/>
        </w:rPr>
        <w:t xml:space="preserve">ың </w:t>
      </w:r>
      <w:r w:rsidRPr="0047266F">
        <w:rPr>
          <w:rFonts w:ascii="Times New Roman" w:hAnsi="Times New Roman" w:cs="Times New Roman"/>
          <w:sz w:val="28"/>
          <w:szCs w:val="28"/>
          <w:lang w:val="kk-KZ"/>
        </w:rPr>
        <w:t>грам-оң (</w:t>
      </w:r>
      <w:r w:rsidRPr="0047266F">
        <w:rPr>
          <w:rFonts w:ascii="Times New Roman" w:hAnsi="Times New Roman" w:cs="Times New Roman"/>
          <w:i/>
          <w:sz w:val="28"/>
          <w:szCs w:val="28"/>
          <w:lang w:val="kk-KZ"/>
        </w:rPr>
        <w:t>Staphylococcus aureus, Staphylococcus epidermidis, Bacillus cereus, Cutibacterium acnes</w:t>
      </w:r>
      <w:r w:rsidRPr="0047266F">
        <w:rPr>
          <w:rFonts w:ascii="Times New Roman" w:hAnsi="Times New Roman" w:cs="Times New Roman"/>
          <w:sz w:val="28"/>
          <w:szCs w:val="28"/>
          <w:lang w:val="kk-KZ"/>
        </w:rPr>
        <w:t>)</w:t>
      </w:r>
      <w:r w:rsidR="00473A77" w:rsidRPr="0047266F">
        <w:rPr>
          <w:rFonts w:ascii="Times New Roman" w:hAnsi="Times New Roman" w:cs="Times New Roman"/>
          <w:sz w:val="28"/>
          <w:szCs w:val="28"/>
          <w:lang w:val="kk-KZ"/>
        </w:rPr>
        <w:t>,</w:t>
      </w:r>
      <w:r w:rsidRPr="0047266F">
        <w:rPr>
          <w:rFonts w:ascii="Times New Roman" w:hAnsi="Times New Roman" w:cs="Times New Roman"/>
          <w:sz w:val="28"/>
          <w:szCs w:val="28"/>
          <w:lang w:val="kk-KZ"/>
        </w:rPr>
        <w:t xml:space="preserve"> грам-теріс</w:t>
      </w:r>
      <w:r w:rsidR="001D582C"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w:t>
      </w:r>
      <w:r w:rsidRPr="0047266F">
        <w:rPr>
          <w:rFonts w:ascii="Times New Roman" w:hAnsi="Times New Roman" w:cs="Times New Roman"/>
          <w:i/>
          <w:sz w:val="28"/>
          <w:szCs w:val="28"/>
          <w:lang w:val="kk-KZ"/>
        </w:rPr>
        <w:t>Escherichia coli</w:t>
      </w:r>
      <w:r w:rsidRPr="0047266F">
        <w:rPr>
          <w:rFonts w:ascii="Times New Roman" w:hAnsi="Times New Roman" w:cs="Times New Roman"/>
          <w:sz w:val="28"/>
          <w:szCs w:val="28"/>
          <w:lang w:val="kk-KZ"/>
        </w:rPr>
        <w:t>)</w:t>
      </w:r>
      <w:r w:rsidR="00473A77" w:rsidRPr="0047266F">
        <w:rPr>
          <w:lang w:val="kk-KZ"/>
        </w:rPr>
        <w:t xml:space="preserve"> </w:t>
      </w:r>
      <w:r w:rsidR="00473A77" w:rsidRPr="0047266F">
        <w:rPr>
          <w:rFonts w:ascii="Times New Roman" w:hAnsi="Times New Roman" w:cs="Times New Roman"/>
          <w:sz w:val="28"/>
          <w:szCs w:val="28"/>
          <w:lang w:val="kk-KZ"/>
        </w:rPr>
        <w:t>референттік бактерияларға және ашытқы саңырауқұлақтарының екі анықтамалық түріне (</w:t>
      </w:r>
      <w:r w:rsidR="00473A77" w:rsidRPr="0047266F">
        <w:rPr>
          <w:rFonts w:ascii="Times New Roman" w:hAnsi="Times New Roman" w:cs="Times New Roman"/>
          <w:i/>
          <w:sz w:val="28"/>
          <w:szCs w:val="28"/>
          <w:lang w:val="kk-KZ"/>
        </w:rPr>
        <w:t xml:space="preserve">Candida albicans </w:t>
      </w:r>
      <w:r w:rsidR="00473A77" w:rsidRPr="0047266F">
        <w:rPr>
          <w:rFonts w:ascii="Times New Roman" w:hAnsi="Times New Roman" w:cs="Times New Roman"/>
          <w:sz w:val="28"/>
          <w:szCs w:val="28"/>
          <w:lang w:val="kk-KZ"/>
        </w:rPr>
        <w:t>и</w:t>
      </w:r>
      <w:r w:rsidR="00473A77" w:rsidRPr="0047266F">
        <w:rPr>
          <w:rFonts w:ascii="Times New Roman" w:hAnsi="Times New Roman" w:cs="Times New Roman"/>
          <w:i/>
          <w:sz w:val="28"/>
          <w:szCs w:val="28"/>
          <w:lang w:val="kk-KZ"/>
        </w:rPr>
        <w:t xml:space="preserve"> Candida glabrata</w:t>
      </w:r>
      <w:r w:rsidR="00473A77" w:rsidRPr="0047266F">
        <w:rPr>
          <w:rFonts w:ascii="Times New Roman" w:hAnsi="Times New Roman" w:cs="Times New Roman"/>
          <w:sz w:val="28"/>
          <w:szCs w:val="28"/>
          <w:lang w:val="kk-KZ"/>
        </w:rPr>
        <w:t>) белсенділі</w:t>
      </w:r>
      <w:r w:rsidR="001D582C" w:rsidRPr="0047266F">
        <w:rPr>
          <w:rFonts w:ascii="Times New Roman" w:hAnsi="Times New Roman" w:cs="Times New Roman"/>
          <w:sz w:val="28"/>
          <w:szCs w:val="28"/>
          <w:lang w:val="kk-KZ"/>
        </w:rPr>
        <w:t>ктерін</w:t>
      </w:r>
      <w:r w:rsidR="00473A77" w:rsidRPr="0047266F">
        <w:rPr>
          <w:rFonts w:ascii="Times New Roman" w:hAnsi="Times New Roman" w:cs="Times New Roman"/>
          <w:sz w:val="28"/>
          <w:szCs w:val="28"/>
          <w:lang w:val="kk-KZ"/>
        </w:rPr>
        <w:t xml:space="preserve"> </w:t>
      </w:r>
      <w:r w:rsidR="00725DF3" w:rsidRPr="0047266F">
        <w:rPr>
          <w:rFonts w:ascii="Times New Roman" w:hAnsi="Times New Roman" w:cs="Times New Roman"/>
          <w:sz w:val="28"/>
          <w:szCs w:val="28"/>
          <w:lang w:val="kk-KZ"/>
        </w:rPr>
        <w:t xml:space="preserve">сериялық сұйылту және </w:t>
      </w:r>
      <w:r w:rsidR="001D582C" w:rsidRPr="0047266F">
        <w:rPr>
          <w:rFonts w:ascii="Times New Roman" w:hAnsi="Times New Roman" w:cs="Times New Roman"/>
          <w:sz w:val="28"/>
          <w:szCs w:val="28"/>
          <w:lang w:val="kk-KZ"/>
        </w:rPr>
        <w:t xml:space="preserve">диск-диффузиялық </w:t>
      </w:r>
      <w:r w:rsidR="00725DF3" w:rsidRPr="0047266F">
        <w:rPr>
          <w:rFonts w:ascii="Times New Roman" w:hAnsi="Times New Roman" w:cs="Times New Roman"/>
          <w:sz w:val="28"/>
          <w:szCs w:val="28"/>
          <w:lang w:val="kk-KZ"/>
        </w:rPr>
        <w:t xml:space="preserve">әдістер </w:t>
      </w:r>
      <w:r w:rsidR="001D582C" w:rsidRPr="0047266F">
        <w:rPr>
          <w:rFonts w:ascii="Times New Roman" w:hAnsi="Times New Roman" w:cs="Times New Roman"/>
          <w:sz w:val="28"/>
          <w:szCs w:val="28"/>
          <w:lang w:val="kk-KZ"/>
        </w:rPr>
        <w:t>көмегімен а</w:t>
      </w:r>
      <w:r w:rsidR="00725DF3" w:rsidRPr="0047266F">
        <w:rPr>
          <w:rFonts w:ascii="Times New Roman" w:hAnsi="Times New Roman" w:cs="Times New Roman"/>
          <w:sz w:val="28"/>
          <w:szCs w:val="28"/>
          <w:lang w:val="kk-KZ"/>
        </w:rPr>
        <w:t>нықтадық.</w:t>
      </w:r>
      <w:r w:rsidR="001D582C"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Барлық тексерілген эталондық микроорганизмдер үшін минималды ингибиторлық концентрация (</w:t>
      </w:r>
      <w:r w:rsidR="001D582C" w:rsidRPr="0047266F">
        <w:rPr>
          <w:rFonts w:ascii="Times New Roman" w:hAnsi="Times New Roman" w:cs="Times New Roman"/>
          <w:sz w:val="28"/>
          <w:szCs w:val="28"/>
          <w:lang w:val="kk-KZ"/>
        </w:rPr>
        <w:t>МИК</w:t>
      </w:r>
      <w:r w:rsidRPr="0047266F">
        <w:rPr>
          <w:rFonts w:ascii="Times New Roman" w:hAnsi="Times New Roman" w:cs="Times New Roman"/>
          <w:sz w:val="28"/>
          <w:szCs w:val="28"/>
          <w:lang w:val="kk-KZ"/>
        </w:rPr>
        <w:t xml:space="preserve">) мәндері </w:t>
      </w:r>
      <w:r w:rsidR="001D582C" w:rsidRPr="0047266F">
        <w:rPr>
          <w:rFonts w:ascii="Times New Roman" w:hAnsi="Times New Roman" w:cs="Times New Roman"/>
          <w:sz w:val="28"/>
          <w:szCs w:val="28"/>
          <w:lang w:val="kk-KZ"/>
        </w:rPr>
        <w:t xml:space="preserve">жақын болды </w:t>
      </w:r>
      <w:r w:rsidRPr="0047266F">
        <w:rPr>
          <w:rFonts w:ascii="Times New Roman" w:hAnsi="Times New Roman" w:cs="Times New Roman"/>
          <w:sz w:val="28"/>
          <w:szCs w:val="28"/>
          <w:lang w:val="kk-KZ"/>
        </w:rPr>
        <w:t>және ашытқы</w:t>
      </w:r>
      <w:r w:rsidR="001D582C" w:rsidRPr="0047266F">
        <w:rPr>
          <w:rFonts w:ascii="Times New Roman" w:hAnsi="Times New Roman" w:cs="Times New Roman"/>
          <w:sz w:val="28"/>
          <w:szCs w:val="28"/>
          <w:lang w:val="kk-KZ"/>
        </w:rPr>
        <w:t xml:space="preserve"> сақырауқұлақтары </w:t>
      </w:r>
      <w:r w:rsidRPr="0047266F">
        <w:rPr>
          <w:rFonts w:ascii="Times New Roman" w:hAnsi="Times New Roman" w:cs="Times New Roman"/>
          <w:sz w:val="28"/>
          <w:szCs w:val="28"/>
          <w:lang w:val="kk-KZ"/>
        </w:rPr>
        <w:t>үшін 10 мг/мл</w:t>
      </w:r>
      <w:r w:rsidR="001D582C" w:rsidRPr="0047266F">
        <w:rPr>
          <w:rFonts w:ascii="Times New Roman" w:hAnsi="Times New Roman" w:cs="Times New Roman"/>
          <w:sz w:val="28"/>
          <w:szCs w:val="28"/>
          <w:lang w:val="kk-KZ"/>
        </w:rPr>
        <w:t>,</w:t>
      </w:r>
      <w:r w:rsidRPr="0047266F">
        <w:rPr>
          <w:rFonts w:ascii="Times New Roman" w:hAnsi="Times New Roman" w:cs="Times New Roman"/>
          <w:sz w:val="28"/>
          <w:szCs w:val="28"/>
          <w:lang w:val="kk-KZ"/>
        </w:rPr>
        <w:t xml:space="preserve"> бактериялар үшін 20 мг/мл </w:t>
      </w:r>
      <w:r w:rsidR="001D582C" w:rsidRPr="0047266F">
        <w:rPr>
          <w:rFonts w:ascii="Times New Roman" w:hAnsi="Times New Roman" w:cs="Times New Roman"/>
          <w:sz w:val="28"/>
          <w:szCs w:val="28"/>
          <w:lang w:val="kk-KZ"/>
        </w:rPr>
        <w:t>құрады</w:t>
      </w:r>
      <w:r w:rsidR="00D012D3" w:rsidRPr="0047266F">
        <w:rPr>
          <w:rFonts w:ascii="Times New Roman" w:hAnsi="Times New Roman" w:cs="Times New Roman"/>
          <w:sz w:val="28"/>
          <w:szCs w:val="28"/>
          <w:lang w:val="kk-KZ"/>
        </w:rPr>
        <w:t xml:space="preserve"> (2</w:t>
      </w:r>
      <w:r w:rsidR="00BD7B1F">
        <w:rPr>
          <w:rFonts w:ascii="Times New Roman" w:hAnsi="Times New Roman" w:cs="Times New Roman"/>
          <w:sz w:val="28"/>
          <w:szCs w:val="28"/>
          <w:lang w:val="kk-KZ"/>
        </w:rPr>
        <w:t>1</w:t>
      </w:r>
      <w:r w:rsidR="00D012D3"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w:t>
      </w:r>
      <w:r w:rsidR="00D012D3"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кесте).</w:t>
      </w:r>
    </w:p>
    <w:p w14:paraId="2D883C9F" w14:textId="77777777" w:rsidR="00461F22" w:rsidRDefault="00461F22" w:rsidP="00461F22">
      <w:pPr>
        <w:spacing w:after="0" w:line="240" w:lineRule="auto"/>
        <w:jc w:val="both"/>
        <w:rPr>
          <w:rFonts w:ascii="Times New Roman" w:hAnsi="Times New Roman" w:cs="Times New Roman"/>
          <w:sz w:val="28"/>
          <w:szCs w:val="28"/>
          <w:lang w:val="kk-KZ"/>
        </w:rPr>
      </w:pPr>
    </w:p>
    <w:p w14:paraId="7A112960" w14:textId="5462CADD" w:rsidR="001639A2" w:rsidRPr="0047266F" w:rsidRDefault="001639A2" w:rsidP="00461F22">
      <w:pPr>
        <w:spacing w:after="0" w:line="240" w:lineRule="auto"/>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Кесте </w:t>
      </w:r>
      <w:r w:rsidR="00B22848" w:rsidRPr="0047266F">
        <w:rPr>
          <w:rFonts w:ascii="Times New Roman" w:hAnsi="Times New Roman" w:cs="Times New Roman"/>
          <w:sz w:val="28"/>
          <w:szCs w:val="28"/>
          <w:lang w:val="kk-KZ"/>
        </w:rPr>
        <w:t>2</w:t>
      </w:r>
      <w:r w:rsidR="00BD7B1F">
        <w:rPr>
          <w:rFonts w:ascii="Times New Roman" w:hAnsi="Times New Roman" w:cs="Times New Roman"/>
          <w:sz w:val="28"/>
          <w:szCs w:val="28"/>
          <w:lang w:val="kk-KZ"/>
        </w:rPr>
        <w:t>1</w:t>
      </w:r>
      <w:r w:rsidR="00B22848"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w:t>
      </w:r>
      <w:r w:rsidR="00B22848" w:rsidRPr="0047266F">
        <w:rPr>
          <w:rFonts w:ascii="Times New Roman" w:hAnsi="Times New Roman" w:cs="Times New Roman"/>
          <w:sz w:val="28"/>
          <w:szCs w:val="28"/>
          <w:lang w:val="kk-KZ"/>
        </w:rPr>
        <w:t xml:space="preserve"> </w:t>
      </w:r>
      <w:r w:rsidRPr="0047266F">
        <w:rPr>
          <w:rFonts w:ascii="Times New Roman" w:hAnsi="Times New Roman" w:cs="Times New Roman"/>
          <w:i/>
          <w:iCs/>
          <w:sz w:val="28"/>
          <w:szCs w:val="28"/>
          <w:lang w:val="kk-KZ"/>
        </w:rPr>
        <w:t>Crocus alatavicus</w:t>
      </w:r>
      <w:r w:rsidRPr="0047266F">
        <w:rPr>
          <w:rFonts w:ascii="Times New Roman" w:hAnsi="Times New Roman" w:cs="Times New Roman"/>
          <w:sz w:val="28"/>
          <w:szCs w:val="28"/>
          <w:lang w:val="kk-KZ"/>
        </w:rPr>
        <w:t xml:space="preserve"> шикізатының бактериялық және ашытқы саңырауқұлақтары эталондық штаммдарына қатысты белсенділігі</w:t>
      </w:r>
    </w:p>
    <w:p w14:paraId="7788D212" w14:textId="77777777" w:rsidR="001639A2" w:rsidRPr="0047266F" w:rsidRDefault="001639A2" w:rsidP="00B22848">
      <w:pPr>
        <w:spacing w:after="0" w:line="240" w:lineRule="auto"/>
        <w:jc w:val="both"/>
        <w:rPr>
          <w:rFonts w:ascii="Times New Roman" w:hAnsi="Times New Roman" w:cs="Times New Roman"/>
          <w:sz w:val="28"/>
          <w:szCs w:val="28"/>
          <w:lang w:val="kk-KZ"/>
        </w:rPr>
      </w:pPr>
    </w:p>
    <w:tbl>
      <w:tblPr>
        <w:tblStyle w:val="ae"/>
        <w:tblW w:w="0" w:type="auto"/>
        <w:tblInd w:w="108" w:type="dxa"/>
        <w:tblLook w:val="04A0" w:firstRow="1" w:lastRow="0" w:firstColumn="1" w:lastColumn="0" w:noHBand="0" w:noVBand="1"/>
      </w:tblPr>
      <w:tblGrid>
        <w:gridCol w:w="2780"/>
        <w:gridCol w:w="2232"/>
        <w:gridCol w:w="2233"/>
        <w:gridCol w:w="2275"/>
      </w:tblGrid>
      <w:tr w:rsidR="00B22848" w:rsidRPr="0047266F" w14:paraId="3F38493E" w14:textId="77777777" w:rsidTr="00C91D21">
        <w:tc>
          <w:tcPr>
            <w:tcW w:w="2835" w:type="dxa"/>
          </w:tcPr>
          <w:p w14:paraId="14A0A7EE" w14:textId="6C961C76" w:rsidR="00B22848" w:rsidRPr="0047266F" w:rsidRDefault="001639A2" w:rsidP="00B22848">
            <w:pPr>
              <w:jc w:val="both"/>
              <w:rPr>
                <w:rFonts w:ascii="Times New Roman" w:hAnsi="Times New Roman"/>
                <w:b/>
                <w:sz w:val="28"/>
                <w:szCs w:val="28"/>
                <w:lang w:val="kk-KZ"/>
              </w:rPr>
            </w:pPr>
            <w:r w:rsidRPr="0047266F">
              <w:rPr>
                <w:rFonts w:ascii="Times New Roman" w:hAnsi="Times New Roman"/>
                <w:b/>
                <w:sz w:val="28"/>
                <w:szCs w:val="28"/>
                <w:lang w:val="kk-KZ"/>
              </w:rPr>
              <w:t xml:space="preserve">Бактериялар </w:t>
            </w:r>
          </w:p>
        </w:tc>
        <w:tc>
          <w:tcPr>
            <w:tcW w:w="2303" w:type="dxa"/>
          </w:tcPr>
          <w:p w14:paraId="04C00EC9" w14:textId="77777777" w:rsidR="001639A2" w:rsidRPr="0047266F" w:rsidRDefault="001639A2" w:rsidP="001639A2">
            <w:pPr>
              <w:jc w:val="center"/>
              <w:rPr>
                <w:rFonts w:ascii="Times New Roman" w:hAnsi="Times New Roman"/>
                <w:b/>
                <w:sz w:val="28"/>
                <w:szCs w:val="28"/>
                <w:lang w:val="kk-KZ"/>
              </w:rPr>
            </w:pPr>
            <w:r w:rsidRPr="0047266F">
              <w:rPr>
                <w:rFonts w:ascii="Times New Roman" w:hAnsi="Times New Roman"/>
                <w:b/>
                <w:sz w:val="28"/>
                <w:szCs w:val="28"/>
                <w:lang w:val="kk-KZ"/>
              </w:rPr>
              <w:t>МИК</w:t>
            </w:r>
          </w:p>
          <w:p w14:paraId="14208145" w14:textId="30CB5D1E" w:rsidR="00B22848" w:rsidRPr="0047266F" w:rsidRDefault="00B774DB" w:rsidP="001639A2">
            <w:pPr>
              <w:jc w:val="center"/>
              <w:rPr>
                <w:rFonts w:ascii="Times New Roman" w:hAnsi="Times New Roman"/>
                <w:b/>
                <w:sz w:val="28"/>
                <w:szCs w:val="28"/>
              </w:rPr>
            </w:pPr>
            <w:r w:rsidRPr="0047266F">
              <w:rPr>
                <w:rFonts w:ascii="Times New Roman" w:hAnsi="Times New Roman"/>
                <w:b/>
                <w:sz w:val="28"/>
                <w:szCs w:val="28"/>
                <w:lang w:val="en-US"/>
              </w:rPr>
              <w:t>(</w:t>
            </w:r>
            <w:r w:rsidRPr="0047266F">
              <w:rPr>
                <w:rFonts w:ascii="Times New Roman" w:hAnsi="Times New Roman"/>
                <w:b/>
                <w:sz w:val="28"/>
                <w:szCs w:val="28"/>
                <w:lang w:val="kk-KZ"/>
              </w:rPr>
              <w:t>мг/мл</w:t>
            </w:r>
            <w:r w:rsidRPr="0047266F">
              <w:rPr>
                <w:rFonts w:ascii="Times New Roman" w:hAnsi="Times New Roman"/>
                <w:b/>
                <w:sz w:val="28"/>
                <w:szCs w:val="28"/>
              </w:rPr>
              <w:t>)</w:t>
            </w:r>
          </w:p>
        </w:tc>
        <w:tc>
          <w:tcPr>
            <w:tcW w:w="2304" w:type="dxa"/>
          </w:tcPr>
          <w:p w14:paraId="3E0BF93A" w14:textId="3DB4BC5E" w:rsidR="00B774DB" w:rsidRPr="0047266F" w:rsidRDefault="001639A2" w:rsidP="00EB426A">
            <w:pPr>
              <w:jc w:val="center"/>
              <w:rPr>
                <w:rFonts w:ascii="Times New Roman" w:hAnsi="Times New Roman"/>
                <w:b/>
                <w:sz w:val="28"/>
                <w:szCs w:val="28"/>
              </w:rPr>
            </w:pPr>
            <w:r w:rsidRPr="0047266F">
              <w:rPr>
                <w:rFonts w:ascii="Times New Roman" w:hAnsi="Times New Roman"/>
                <w:b/>
                <w:sz w:val="28"/>
                <w:szCs w:val="28"/>
                <w:lang w:val="kk-KZ"/>
              </w:rPr>
              <w:t>МБК</w:t>
            </w:r>
          </w:p>
          <w:p w14:paraId="6C64F2A5" w14:textId="77777777" w:rsidR="00B22848" w:rsidRPr="0047266F" w:rsidRDefault="00B774DB" w:rsidP="00EB426A">
            <w:pPr>
              <w:jc w:val="center"/>
              <w:rPr>
                <w:rFonts w:ascii="Times New Roman" w:hAnsi="Times New Roman"/>
                <w:b/>
                <w:sz w:val="28"/>
                <w:szCs w:val="28"/>
              </w:rPr>
            </w:pPr>
            <w:r w:rsidRPr="0047266F">
              <w:rPr>
                <w:rFonts w:ascii="Times New Roman" w:hAnsi="Times New Roman"/>
                <w:b/>
                <w:sz w:val="28"/>
                <w:szCs w:val="28"/>
              </w:rPr>
              <w:t>(мг/мл)</w:t>
            </w:r>
          </w:p>
        </w:tc>
        <w:tc>
          <w:tcPr>
            <w:tcW w:w="2304" w:type="dxa"/>
          </w:tcPr>
          <w:p w14:paraId="77BD9634" w14:textId="4B1AA6D1" w:rsidR="00B22848" w:rsidRPr="0047266F" w:rsidRDefault="001639A2" w:rsidP="00EB426A">
            <w:pPr>
              <w:jc w:val="center"/>
              <w:rPr>
                <w:rFonts w:ascii="Times New Roman" w:hAnsi="Times New Roman"/>
                <w:b/>
                <w:sz w:val="28"/>
                <w:szCs w:val="28"/>
                <w:lang w:val="en-US"/>
              </w:rPr>
            </w:pPr>
            <w:r w:rsidRPr="0047266F">
              <w:rPr>
                <w:rFonts w:ascii="Times New Roman" w:hAnsi="Times New Roman"/>
                <w:b/>
                <w:sz w:val="28"/>
                <w:szCs w:val="28"/>
                <w:lang w:val="kk-KZ"/>
              </w:rPr>
              <w:t>МБК</w:t>
            </w:r>
            <w:r w:rsidR="00B774DB" w:rsidRPr="0047266F">
              <w:rPr>
                <w:rFonts w:ascii="Times New Roman" w:hAnsi="Times New Roman"/>
                <w:b/>
                <w:sz w:val="28"/>
                <w:szCs w:val="28"/>
                <w:lang w:val="en-US"/>
              </w:rPr>
              <w:t>/</w:t>
            </w:r>
            <w:r w:rsidRPr="0047266F">
              <w:rPr>
                <w:rFonts w:ascii="Times New Roman" w:hAnsi="Times New Roman"/>
                <w:b/>
                <w:sz w:val="28"/>
                <w:szCs w:val="28"/>
                <w:lang w:val="kk-KZ"/>
              </w:rPr>
              <w:t>МИК қатынасы</w:t>
            </w:r>
          </w:p>
        </w:tc>
      </w:tr>
      <w:tr w:rsidR="00133BC8" w:rsidRPr="0047266F" w14:paraId="29B6947F" w14:textId="77777777" w:rsidTr="00C91D21">
        <w:tc>
          <w:tcPr>
            <w:tcW w:w="2835" w:type="dxa"/>
          </w:tcPr>
          <w:p w14:paraId="28885C6F" w14:textId="0BF3C5D1" w:rsidR="00133BC8" w:rsidRPr="0047266F" w:rsidRDefault="00133BC8" w:rsidP="00133BC8">
            <w:pPr>
              <w:jc w:val="center"/>
              <w:rPr>
                <w:rFonts w:ascii="Times New Roman" w:hAnsi="Times New Roman"/>
                <w:b/>
                <w:sz w:val="28"/>
                <w:szCs w:val="28"/>
                <w:lang w:val="kk-KZ"/>
              </w:rPr>
            </w:pPr>
            <w:r w:rsidRPr="00133BC8">
              <w:rPr>
                <w:rFonts w:ascii="Times New Roman" w:hAnsi="Times New Roman"/>
                <w:iCs/>
                <w:sz w:val="28"/>
                <w:szCs w:val="28"/>
              </w:rPr>
              <w:t>1</w:t>
            </w:r>
          </w:p>
        </w:tc>
        <w:tc>
          <w:tcPr>
            <w:tcW w:w="2303" w:type="dxa"/>
          </w:tcPr>
          <w:p w14:paraId="124EE82B" w14:textId="21F8AC95" w:rsidR="00133BC8" w:rsidRPr="0047266F" w:rsidRDefault="00133BC8" w:rsidP="00133BC8">
            <w:pPr>
              <w:jc w:val="center"/>
              <w:rPr>
                <w:rFonts w:ascii="Times New Roman" w:hAnsi="Times New Roman"/>
                <w:b/>
                <w:sz w:val="28"/>
                <w:szCs w:val="28"/>
                <w:lang w:val="kk-KZ"/>
              </w:rPr>
            </w:pPr>
            <w:r w:rsidRPr="00133BC8">
              <w:rPr>
                <w:rFonts w:ascii="Times New Roman" w:hAnsi="Times New Roman"/>
                <w:sz w:val="28"/>
                <w:szCs w:val="28"/>
                <w:lang w:val="kk-KZ"/>
              </w:rPr>
              <w:t>2</w:t>
            </w:r>
          </w:p>
        </w:tc>
        <w:tc>
          <w:tcPr>
            <w:tcW w:w="2304" w:type="dxa"/>
          </w:tcPr>
          <w:p w14:paraId="782D64ED" w14:textId="5C0198CF" w:rsidR="00133BC8" w:rsidRPr="0047266F" w:rsidRDefault="00133BC8" w:rsidP="00133BC8">
            <w:pPr>
              <w:jc w:val="center"/>
              <w:rPr>
                <w:rFonts w:ascii="Times New Roman" w:hAnsi="Times New Roman"/>
                <w:b/>
                <w:sz w:val="28"/>
                <w:szCs w:val="28"/>
                <w:lang w:val="kk-KZ"/>
              </w:rPr>
            </w:pPr>
            <w:r w:rsidRPr="00133BC8">
              <w:rPr>
                <w:rFonts w:ascii="Times New Roman" w:hAnsi="Times New Roman"/>
                <w:sz w:val="28"/>
                <w:szCs w:val="28"/>
              </w:rPr>
              <w:t>3</w:t>
            </w:r>
          </w:p>
        </w:tc>
        <w:tc>
          <w:tcPr>
            <w:tcW w:w="2304" w:type="dxa"/>
          </w:tcPr>
          <w:p w14:paraId="0085D7DB" w14:textId="44501E62" w:rsidR="00133BC8" w:rsidRPr="0047266F" w:rsidRDefault="00133BC8" w:rsidP="00133BC8">
            <w:pPr>
              <w:jc w:val="center"/>
              <w:rPr>
                <w:rFonts w:ascii="Times New Roman" w:hAnsi="Times New Roman"/>
                <w:b/>
                <w:sz w:val="28"/>
                <w:szCs w:val="28"/>
                <w:lang w:val="kk-KZ"/>
              </w:rPr>
            </w:pPr>
            <w:r w:rsidRPr="00133BC8">
              <w:rPr>
                <w:rFonts w:ascii="Times New Roman" w:hAnsi="Times New Roman"/>
                <w:sz w:val="28"/>
                <w:szCs w:val="28"/>
              </w:rPr>
              <w:t>4</w:t>
            </w:r>
          </w:p>
        </w:tc>
      </w:tr>
      <w:tr w:rsidR="00133BC8" w:rsidRPr="0047266F" w14:paraId="6BBD6ECD" w14:textId="77777777" w:rsidTr="00C91D21">
        <w:tc>
          <w:tcPr>
            <w:tcW w:w="2835" w:type="dxa"/>
          </w:tcPr>
          <w:p w14:paraId="6D5EAF34" w14:textId="77777777" w:rsidR="00133BC8" w:rsidRPr="0047266F" w:rsidRDefault="00133BC8" w:rsidP="00B774DB">
            <w:pPr>
              <w:autoSpaceDE w:val="0"/>
              <w:autoSpaceDN w:val="0"/>
              <w:adjustRightInd w:val="0"/>
              <w:rPr>
                <w:rFonts w:ascii="Times New Roman" w:hAnsi="Times New Roman"/>
                <w:i/>
                <w:iCs/>
                <w:sz w:val="28"/>
                <w:szCs w:val="28"/>
              </w:rPr>
            </w:pPr>
            <w:proofErr w:type="spellStart"/>
            <w:r w:rsidRPr="0047266F">
              <w:rPr>
                <w:rFonts w:ascii="Times New Roman" w:hAnsi="Times New Roman"/>
                <w:i/>
                <w:iCs/>
                <w:sz w:val="28"/>
                <w:szCs w:val="28"/>
              </w:rPr>
              <w:t>Escherichia</w:t>
            </w:r>
            <w:proofErr w:type="spellEnd"/>
            <w:r w:rsidRPr="0047266F">
              <w:rPr>
                <w:rFonts w:ascii="Times New Roman" w:hAnsi="Times New Roman"/>
                <w:i/>
                <w:iCs/>
                <w:sz w:val="28"/>
                <w:szCs w:val="28"/>
              </w:rPr>
              <w:t xml:space="preserve"> </w:t>
            </w:r>
            <w:proofErr w:type="spellStart"/>
            <w:r w:rsidRPr="0047266F">
              <w:rPr>
                <w:rFonts w:ascii="Times New Roman" w:hAnsi="Times New Roman"/>
                <w:i/>
                <w:iCs/>
                <w:sz w:val="28"/>
                <w:szCs w:val="28"/>
              </w:rPr>
              <w:t>coli</w:t>
            </w:r>
            <w:proofErr w:type="spellEnd"/>
          </w:p>
          <w:p w14:paraId="64745C5E" w14:textId="77777777" w:rsidR="00133BC8" w:rsidRPr="0047266F" w:rsidRDefault="00133BC8" w:rsidP="00B774DB">
            <w:pPr>
              <w:jc w:val="both"/>
              <w:rPr>
                <w:rFonts w:ascii="Times New Roman" w:hAnsi="Times New Roman"/>
                <w:sz w:val="28"/>
                <w:szCs w:val="28"/>
              </w:rPr>
            </w:pPr>
            <w:r w:rsidRPr="0047266F">
              <w:rPr>
                <w:rFonts w:ascii="Times New Roman" w:hAnsi="Times New Roman"/>
                <w:sz w:val="28"/>
                <w:szCs w:val="28"/>
              </w:rPr>
              <w:t>ATCC 25922</w:t>
            </w:r>
          </w:p>
        </w:tc>
        <w:tc>
          <w:tcPr>
            <w:tcW w:w="2303" w:type="dxa"/>
          </w:tcPr>
          <w:p w14:paraId="5F08735D" w14:textId="77777777" w:rsidR="00133BC8" w:rsidRPr="0047266F" w:rsidRDefault="00133BC8" w:rsidP="00EB426A">
            <w:pPr>
              <w:jc w:val="center"/>
              <w:rPr>
                <w:rFonts w:ascii="Times New Roman" w:hAnsi="Times New Roman"/>
                <w:sz w:val="28"/>
                <w:szCs w:val="28"/>
                <w:lang w:val="en-US"/>
              </w:rPr>
            </w:pPr>
            <w:r w:rsidRPr="0047266F">
              <w:rPr>
                <w:rFonts w:ascii="Times New Roman" w:hAnsi="Times New Roman"/>
                <w:sz w:val="28"/>
                <w:szCs w:val="28"/>
                <w:lang w:val="en-US"/>
              </w:rPr>
              <w:t>20</w:t>
            </w:r>
          </w:p>
        </w:tc>
        <w:tc>
          <w:tcPr>
            <w:tcW w:w="2304" w:type="dxa"/>
          </w:tcPr>
          <w:p w14:paraId="623EA23B" w14:textId="77777777" w:rsidR="00133BC8" w:rsidRPr="0047266F" w:rsidRDefault="00133BC8" w:rsidP="00EB426A">
            <w:pPr>
              <w:jc w:val="center"/>
              <w:rPr>
                <w:rFonts w:ascii="Times New Roman" w:hAnsi="Times New Roman"/>
                <w:sz w:val="28"/>
                <w:szCs w:val="28"/>
                <w:lang w:val="en-US"/>
              </w:rPr>
            </w:pPr>
            <w:r w:rsidRPr="0047266F">
              <w:rPr>
                <w:rFonts w:ascii="Times New Roman" w:hAnsi="Times New Roman"/>
                <w:sz w:val="28"/>
                <w:szCs w:val="28"/>
                <w:lang w:val="en-US"/>
              </w:rPr>
              <w:t>&gt;20</w:t>
            </w:r>
          </w:p>
        </w:tc>
        <w:tc>
          <w:tcPr>
            <w:tcW w:w="2304" w:type="dxa"/>
          </w:tcPr>
          <w:p w14:paraId="17E29D68" w14:textId="2270E870" w:rsidR="00133BC8" w:rsidRPr="0047266F" w:rsidRDefault="00133BC8" w:rsidP="00EB426A">
            <w:pPr>
              <w:jc w:val="center"/>
              <w:rPr>
                <w:rFonts w:ascii="Times New Roman" w:hAnsi="Times New Roman"/>
                <w:sz w:val="28"/>
                <w:szCs w:val="28"/>
                <w:lang w:val="kk-KZ"/>
              </w:rPr>
            </w:pPr>
            <w:r w:rsidRPr="0047266F">
              <w:rPr>
                <w:rFonts w:ascii="Times New Roman" w:hAnsi="Times New Roman"/>
                <w:sz w:val="28"/>
                <w:szCs w:val="28"/>
                <w:lang w:val="kk-KZ"/>
              </w:rPr>
              <w:t>анықталмады</w:t>
            </w:r>
          </w:p>
        </w:tc>
      </w:tr>
      <w:tr w:rsidR="00133BC8" w:rsidRPr="0047266F" w14:paraId="697F56B0" w14:textId="77777777" w:rsidTr="00133BC8">
        <w:tc>
          <w:tcPr>
            <w:tcW w:w="2835" w:type="dxa"/>
            <w:tcBorders>
              <w:bottom w:val="single" w:sz="4" w:space="0" w:color="auto"/>
            </w:tcBorders>
          </w:tcPr>
          <w:p w14:paraId="7B3E751C" w14:textId="6B310E3D" w:rsidR="00133BC8" w:rsidRPr="0047266F" w:rsidRDefault="00133BC8" w:rsidP="00C6764B">
            <w:pPr>
              <w:autoSpaceDE w:val="0"/>
              <w:autoSpaceDN w:val="0"/>
              <w:adjustRightInd w:val="0"/>
              <w:rPr>
                <w:rFonts w:ascii="Times New Roman" w:hAnsi="Times New Roman"/>
                <w:sz w:val="28"/>
                <w:szCs w:val="28"/>
              </w:rPr>
            </w:pPr>
            <w:proofErr w:type="spellStart"/>
            <w:r w:rsidRPr="0047266F">
              <w:rPr>
                <w:rFonts w:ascii="Times New Roman" w:hAnsi="Times New Roman"/>
                <w:i/>
                <w:iCs/>
                <w:sz w:val="28"/>
                <w:szCs w:val="28"/>
              </w:rPr>
              <w:t>Staphylococcus</w:t>
            </w:r>
            <w:proofErr w:type="spellEnd"/>
            <w:r w:rsidRPr="0047266F">
              <w:rPr>
                <w:rFonts w:ascii="Times New Roman" w:hAnsi="Times New Roman"/>
                <w:i/>
                <w:iCs/>
                <w:sz w:val="28"/>
                <w:szCs w:val="28"/>
              </w:rPr>
              <w:t xml:space="preserve"> </w:t>
            </w:r>
            <w:proofErr w:type="spellStart"/>
            <w:r w:rsidRPr="0047266F">
              <w:rPr>
                <w:rFonts w:ascii="Times New Roman" w:hAnsi="Times New Roman"/>
                <w:i/>
                <w:iCs/>
                <w:sz w:val="28"/>
                <w:szCs w:val="28"/>
              </w:rPr>
              <w:t>aureus</w:t>
            </w:r>
            <w:proofErr w:type="spellEnd"/>
          </w:p>
        </w:tc>
        <w:tc>
          <w:tcPr>
            <w:tcW w:w="2303" w:type="dxa"/>
            <w:tcBorders>
              <w:bottom w:val="single" w:sz="4" w:space="0" w:color="auto"/>
            </w:tcBorders>
          </w:tcPr>
          <w:p w14:paraId="261FA404" w14:textId="77777777" w:rsidR="00133BC8" w:rsidRPr="0047266F" w:rsidRDefault="00133BC8" w:rsidP="00EB426A">
            <w:pPr>
              <w:jc w:val="center"/>
              <w:rPr>
                <w:rFonts w:ascii="Times New Roman" w:hAnsi="Times New Roman"/>
                <w:sz w:val="28"/>
                <w:szCs w:val="28"/>
                <w:lang w:val="en-US"/>
              </w:rPr>
            </w:pPr>
            <w:r w:rsidRPr="0047266F">
              <w:rPr>
                <w:rFonts w:ascii="Times New Roman" w:hAnsi="Times New Roman"/>
                <w:sz w:val="28"/>
                <w:szCs w:val="28"/>
                <w:lang w:val="en-US"/>
              </w:rPr>
              <w:t>20</w:t>
            </w:r>
          </w:p>
        </w:tc>
        <w:tc>
          <w:tcPr>
            <w:tcW w:w="2304" w:type="dxa"/>
            <w:tcBorders>
              <w:bottom w:val="single" w:sz="4" w:space="0" w:color="auto"/>
            </w:tcBorders>
          </w:tcPr>
          <w:p w14:paraId="26E3F636" w14:textId="77777777" w:rsidR="00133BC8" w:rsidRPr="0047266F" w:rsidRDefault="00133BC8" w:rsidP="00EB426A">
            <w:pPr>
              <w:jc w:val="center"/>
              <w:rPr>
                <w:rFonts w:ascii="Times New Roman" w:hAnsi="Times New Roman"/>
                <w:sz w:val="28"/>
                <w:szCs w:val="28"/>
                <w:lang w:val="en-US"/>
              </w:rPr>
            </w:pPr>
            <w:r w:rsidRPr="0047266F">
              <w:rPr>
                <w:rFonts w:ascii="Times New Roman" w:hAnsi="Times New Roman"/>
                <w:sz w:val="28"/>
                <w:szCs w:val="28"/>
                <w:lang w:val="en-US"/>
              </w:rPr>
              <w:t>20</w:t>
            </w:r>
          </w:p>
        </w:tc>
        <w:tc>
          <w:tcPr>
            <w:tcW w:w="2304" w:type="dxa"/>
            <w:tcBorders>
              <w:bottom w:val="single" w:sz="4" w:space="0" w:color="auto"/>
            </w:tcBorders>
          </w:tcPr>
          <w:p w14:paraId="12693768" w14:textId="77777777" w:rsidR="00133BC8" w:rsidRPr="0047266F" w:rsidRDefault="00133BC8" w:rsidP="00EB426A">
            <w:pPr>
              <w:jc w:val="center"/>
              <w:rPr>
                <w:rFonts w:ascii="Times New Roman" w:hAnsi="Times New Roman"/>
                <w:sz w:val="28"/>
                <w:szCs w:val="28"/>
                <w:lang w:val="en-US"/>
              </w:rPr>
            </w:pPr>
            <w:r w:rsidRPr="0047266F">
              <w:rPr>
                <w:rFonts w:ascii="Times New Roman" w:hAnsi="Times New Roman"/>
                <w:sz w:val="28"/>
                <w:szCs w:val="28"/>
                <w:lang w:val="en-US"/>
              </w:rPr>
              <w:t>1</w:t>
            </w:r>
          </w:p>
        </w:tc>
      </w:tr>
    </w:tbl>
    <w:p w14:paraId="186C93ED" w14:textId="77777777" w:rsidR="009F674C" w:rsidRDefault="009F674C" w:rsidP="00133BC8">
      <w:pPr>
        <w:spacing w:after="0" w:line="240" w:lineRule="auto"/>
        <w:rPr>
          <w:rFonts w:ascii="Times New Roman" w:hAnsi="Times New Roman" w:cs="Times New Roman"/>
          <w:sz w:val="28"/>
          <w:szCs w:val="28"/>
        </w:rPr>
      </w:pPr>
    </w:p>
    <w:p w14:paraId="2B0C6BBC" w14:textId="77777777" w:rsidR="009F674C" w:rsidRDefault="009F674C" w:rsidP="00133BC8">
      <w:pPr>
        <w:spacing w:after="0" w:line="240" w:lineRule="auto"/>
        <w:rPr>
          <w:rFonts w:ascii="Times New Roman" w:hAnsi="Times New Roman" w:cs="Times New Roman"/>
          <w:sz w:val="28"/>
          <w:szCs w:val="28"/>
        </w:rPr>
      </w:pPr>
    </w:p>
    <w:p w14:paraId="209EDF95" w14:textId="1873BC53" w:rsidR="00133BC8" w:rsidRDefault="00133BC8" w:rsidP="00133BC8">
      <w:pPr>
        <w:spacing w:after="0" w:line="240" w:lineRule="auto"/>
        <w:rPr>
          <w:rFonts w:ascii="Times New Roman" w:hAnsi="Times New Roman" w:cs="Times New Roman"/>
          <w:sz w:val="28"/>
          <w:szCs w:val="28"/>
          <w:lang w:val="kk-KZ"/>
        </w:rPr>
      </w:pPr>
      <w:r w:rsidRPr="00133BC8">
        <w:rPr>
          <w:rFonts w:ascii="Times New Roman" w:hAnsi="Times New Roman" w:cs="Times New Roman"/>
          <w:sz w:val="28"/>
          <w:szCs w:val="28"/>
        </w:rPr>
        <w:lastRenderedPageBreak/>
        <w:t>2</w:t>
      </w:r>
      <w:r w:rsidR="00BD7B1F">
        <w:rPr>
          <w:rFonts w:ascii="Times New Roman" w:hAnsi="Times New Roman" w:cs="Times New Roman"/>
          <w:sz w:val="28"/>
          <w:szCs w:val="28"/>
          <w:lang w:val="kk-KZ"/>
        </w:rPr>
        <w:t>1</w:t>
      </w:r>
      <w:r w:rsidRPr="00133BC8">
        <w:rPr>
          <w:rFonts w:ascii="Times New Roman" w:hAnsi="Times New Roman" w:cs="Times New Roman"/>
          <w:sz w:val="28"/>
          <w:szCs w:val="28"/>
        </w:rPr>
        <w:t xml:space="preserve"> – </w:t>
      </w:r>
      <w:proofErr w:type="spellStart"/>
      <w:r w:rsidRPr="00133BC8">
        <w:rPr>
          <w:rFonts w:ascii="Times New Roman" w:hAnsi="Times New Roman" w:cs="Times New Roman"/>
          <w:sz w:val="28"/>
          <w:szCs w:val="28"/>
        </w:rPr>
        <w:t>кестенің</w:t>
      </w:r>
      <w:proofErr w:type="spellEnd"/>
      <w:r w:rsidRPr="00133BC8">
        <w:rPr>
          <w:rFonts w:ascii="Times New Roman" w:hAnsi="Times New Roman" w:cs="Times New Roman"/>
          <w:sz w:val="28"/>
          <w:szCs w:val="28"/>
        </w:rPr>
        <w:t xml:space="preserve"> </w:t>
      </w:r>
      <w:proofErr w:type="spellStart"/>
      <w:r w:rsidRPr="00133BC8">
        <w:rPr>
          <w:rFonts w:ascii="Times New Roman" w:hAnsi="Times New Roman" w:cs="Times New Roman"/>
          <w:sz w:val="28"/>
          <w:szCs w:val="28"/>
        </w:rPr>
        <w:t>жалғасы</w:t>
      </w:r>
      <w:proofErr w:type="spellEnd"/>
    </w:p>
    <w:p w14:paraId="1021FC0D" w14:textId="77777777" w:rsidR="00133BC8" w:rsidRPr="00133BC8" w:rsidRDefault="00133BC8" w:rsidP="00133BC8">
      <w:pPr>
        <w:spacing w:after="0" w:line="240" w:lineRule="auto"/>
        <w:rPr>
          <w:rFonts w:ascii="Times New Roman" w:hAnsi="Times New Roman" w:cs="Times New Roman"/>
          <w:sz w:val="28"/>
          <w:szCs w:val="28"/>
          <w:lang w:val="kk-KZ"/>
        </w:rPr>
      </w:pPr>
    </w:p>
    <w:tbl>
      <w:tblPr>
        <w:tblStyle w:val="ae"/>
        <w:tblW w:w="0" w:type="auto"/>
        <w:tblInd w:w="108" w:type="dxa"/>
        <w:tblLook w:val="04A0" w:firstRow="1" w:lastRow="0" w:firstColumn="1" w:lastColumn="0" w:noHBand="0" w:noVBand="1"/>
      </w:tblPr>
      <w:tblGrid>
        <w:gridCol w:w="2826"/>
        <w:gridCol w:w="2213"/>
        <w:gridCol w:w="2214"/>
        <w:gridCol w:w="2267"/>
      </w:tblGrid>
      <w:tr w:rsidR="00133BC8" w:rsidRPr="0047266F" w14:paraId="47E4690C" w14:textId="77777777" w:rsidTr="00133BC8">
        <w:tc>
          <w:tcPr>
            <w:tcW w:w="2835" w:type="dxa"/>
            <w:tcBorders>
              <w:top w:val="single" w:sz="4" w:space="0" w:color="auto"/>
            </w:tcBorders>
          </w:tcPr>
          <w:p w14:paraId="6BFA1C8A" w14:textId="064DA0D7" w:rsidR="00133BC8" w:rsidRPr="00133BC8" w:rsidRDefault="00133BC8" w:rsidP="00133BC8">
            <w:pPr>
              <w:autoSpaceDE w:val="0"/>
              <w:autoSpaceDN w:val="0"/>
              <w:adjustRightInd w:val="0"/>
              <w:jc w:val="center"/>
              <w:rPr>
                <w:rFonts w:ascii="Times New Roman" w:hAnsi="Times New Roman"/>
                <w:iCs/>
                <w:sz w:val="28"/>
                <w:szCs w:val="28"/>
              </w:rPr>
            </w:pPr>
            <w:r w:rsidRPr="00133BC8">
              <w:rPr>
                <w:rFonts w:ascii="Times New Roman" w:hAnsi="Times New Roman"/>
                <w:iCs/>
                <w:sz w:val="28"/>
                <w:szCs w:val="28"/>
              </w:rPr>
              <w:t>1</w:t>
            </w:r>
          </w:p>
        </w:tc>
        <w:tc>
          <w:tcPr>
            <w:tcW w:w="2303" w:type="dxa"/>
            <w:tcBorders>
              <w:top w:val="single" w:sz="4" w:space="0" w:color="auto"/>
            </w:tcBorders>
          </w:tcPr>
          <w:p w14:paraId="7525D22A" w14:textId="6B2001FD" w:rsidR="00133BC8" w:rsidRPr="00133BC8" w:rsidRDefault="00133BC8" w:rsidP="00133BC8">
            <w:pPr>
              <w:jc w:val="center"/>
              <w:rPr>
                <w:rFonts w:ascii="Times New Roman" w:hAnsi="Times New Roman"/>
                <w:sz w:val="28"/>
                <w:szCs w:val="28"/>
                <w:lang w:val="kk-KZ"/>
              </w:rPr>
            </w:pPr>
            <w:r w:rsidRPr="00133BC8">
              <w:rPr>
                <w:rFonts w:ascii="Times New Roman" w:hAnsi="Times New Roman"/>
                <w:sz w:val="28"/>
                <w:szCs w:val="28"/>
                <w:lang w:val="kk-KZ"/>
              </w:rPr>
              <w:t>2</w:t>
            </w:r>
          </w:p>
        </w:tc>
        <w:tc>
          <w:tcPr>
            <w:tcW w:w="2304" w:type="dxa"/>
            <w:tcBorders>
              <w:top w:val="single" w:sz="4" w:space="0" w:color="auto"/>
            </w:tcBorders>
          </w:tcPr>
          <w:p w14:paraId="46FC9503" w14:textId="45F9355B" w:rsidR="00133BC8" w:rsidRPr="00133BC8" w:rsidRDefault="00133BC8" w:rsidP="00133BC8">
            <w:pPr>
              <w:jc w:val="center"/>
              <w:rPr>
                <w:rFonts w:ascii="Times New Roman" w:hAnsi="Times New Roman"/>
                <w:sz w:val="28"/>
                <w:szCs w:val="28"/>
              </w:rPr>
            </w:pPr>
            <w:r w:rsidRPr="00133BC8">
              <w:rPr>
                <w:rFonts w:ascii="Times New Roman" w:hAnsi="Times New Roman"/>
                <w:sz w:val="28"/>
                <w:szCs w:val="28"/>
              </w:rPr>
              <w:t>3</w:t>
            </w:r>
          </w:p>
        </w:tc>
        <w:tc>
          <w:tcPr>
            <w:tcW w:w="2304" w:type="dxa"/>
            <w:tcBorders>
              <w:top w:val="single" w:sz="4" w:space="0" w:color="auto"/>
            </w:tcBorders>
          </w:tcPr>
          <w:p w14:paraId="62ED6263" w14:textId="0480B3DC" w:rsidR="00133BC8" w:rsidRPr="00133BC8" w:rsidRDefault="00133BC8" w:rsidP="00133BC8">
            <w:pPr>
              <w:jc w:val="center"/>
              <w:rPr>
                <w:rFonts w:ascii="Times New Roman" w:hAnsi="Times New Roman"/>
                <w:sz w:val="28"/>
                <w:szCs w:val="28"/>
              </w:rPr>
            </w:pPr>
            <w:r w:rsidRPr="00133BC8">
              <w:rPr>
                <w:rFonts w:ascii="Times New Roman" w:hAnsi="Times New Roman"/>
                <w:sz w:val="28"/>
                <w:szCs w:val="28"/>
              </w:rPr>
              <w:t>4</w:t>
            </w:r>
          </w:p>
        </w:tc>
      </w:tr>
      <w:tr w:rsidR="00C6764B" w:rsidRPr="0047266F" w14:paraId="2FC78DC7" w14:textId="77777777" w:rsidTr="00133BC8">
        <w:tc>
          <w:tcPr>
            <w:tcW w:w="2835" w:type="dxa"/>
            <w:tcBorders>
              <w:top w:val="single" w:sz="4" w:space="0" w:color="auto"/>
            </w:tcBorders>
          </w:tcPr>
          <w:p w14:paraId="0548815E" w14:textId="4FBB9ADE" w:rsidR="00C6764B" w:rsidRPr="00133BC8" w:rsidRDefault="00C6764B" w:rsidP="00133BC8">
            <w:pPr>
              <w:autoSpaceDE w:val="0"/>
              <w:autoSpaceDN w:val="0"/>
              <w:adjustRightInd w:val="0"/>
              <w:jc w:val="center"/>
              <w:rPr>
                <w:rFonts w:ascii="Times New Roman" w:hAnsi="Times New Roman"/>
                <w:iCs/>
                <w:sz w:val="28"/>
                <w:szCs w:val="28"/>
              </w:rPr>
            </w:pPr>
            <w:r w:rsidRPr="0047266F">
              <w:rPr>
                <w:rFonts w:ascii="Times New Roman" w:hAnsi="Times New Roman"/>
                <w:sz w:val="28"/>
                <w:szCs w:val="28"/>
              </w:rPr>
              <w:t>ATCC 25923</w:t>
            </w:r>
          </w:p>
        </w:tc>
        <w:tc>
          <w:tcPr>
            <w:tcW w:w="2303" w:type="dxa"/>
            <w:tcBorders>
              <w:top w:val="single" w:sz="4" w:space="0" w:color="auto"/>
            </w:tcBorders>
          </w:tcPr>
          <w:p w14:paraId="4997B2D6" w14:textId="77777777" w:rsidR="00C6764B" w:rsidRPr="00133BC8" w:rsidRDefault="00C6764B" w:rsidP="00133BC8">
            <w:pPr>
              <w:jc w:val="center"/>
              <w:rPr>
                <w:rFonts w:ascii="Times New Roman" w:hAnsi="Times New Roman"/>
                <w:sz w:val="28"/>
                <w:szCs w:val="28"/>
                <w:lang w:val="kk-KZ"/>
              </w:rPr>
            </w:pPr>
          </w:p>
        </w:tc>
        <w:tc>
          <w:tcPr>
            <w:tcW w:w="2304" w:type="dxa"/>
            <w:tcBorders>
              <w:top w:val="single" w:sz="4" w:space="0" w:color="auto"/>
            </w:tcBorders>
          </w:tcPr>
          <w:p w14:paraId="5BB4A4B7" w14:textId="77777777" w:rsidR="00C6764B" w:rsidRPr="00133BC8" w:rsidRDefault="00C6764B" w:rsidP="00133BC8">
            <w:pPr>
              <w:jc w:val="center"/>
              <w:rPr>
                <w:rFonts w:ascii="Times New Roman" w:hAnsi="Times New Roman"/>
                <w:sz w:val="28"/>
                <w:szCs w:val="28"/>
              </w:rPr>
            </w:pPr>
          </w:p>
        </w:tc>
        <w:tc>
          <w:tcPr>
            <w:tcW w:w="2304" w:type="dxa"/>
            <w:tcBorders>
              <w:top w:val="single" w:sz="4" w:space="0" w:color="auto"/>
            </w:tcBorders>
          </w:tcPr>
          <w:p w14:paraId="3C1FECAD" w14:textId="77777777" w:rsidR="00C6764B" w:rsidRPr="00133BC8" w:rsidRDefault="00C6764B" w:rsidP="00133BC8">
            <w:pPr>
              <w:jc w:val="center"/>
              <w:rPr>
                <w:rFonts w:ascii="Times New Roman" w:hAnsi="Times New Roman"/>
                <w:sz w:val="28"/>
                <w:szCs w:val="28"/>
              </w:rPr>
            </w:pPr>
          </w:p>
        </w:tc>
      </w:tr>
      <w:tr w:rsidR="00EB426A" w:rsidRPr="0047266F" w14:paraId="34F0F8B0" w14:textId="77777777" w:rsidTr="00133BC8">
        <w:tc>
          <w:tcPr>
            <w:tcW w:w="2835" w:type="dxa"/>
            <w:tcBorders>
              <w:top w:val="single" w:sz="4" w:space="0" w:color="auto"/>
            </w:tcBorders>
          </w:tcPr>
          <w:p w14:paraId="552D89D5" w14:textId="77777777" w:rsidR="00EB426A" w:rsidRPr="0047266F" w:rsidRDefault="00EB426A" w:rsidP="00B774DB">
            <w:pPr>
              <w:autoSpaceDE w:val="0"/>
              <w:autoSpaceDN w:val="0"/>
              <w:adjustRightInd w:val="0"/>
              <w:rPr>
                <w:rFonts w:ascii="Times New Roman" w:hAnsi="Times New Roman"/>
                <w:i/>
                <w:iCs/>
                <w:sz w:val="28"/>
                <w:szCs w:val="28"/>
              </w:rPr>
            </w:pPr>
            <w:proofErr w:type="spellStart"/>
            <w:r w:rsidRPr="0047266F">
              <w:rPr>
                <w:rFonts w:ascii="Times New Roman" w:hAnsi="Times New Roman"/>
                <w:i/>
                <w:iCs/>
                <w:sz w:val="28"/>
                <w:szCs w:val="28"/>
              </w:rPr>
              <w:t>Staphylococcus</w:t>
            </w:r>
            <w:proofErr w:type="spellEnd"/>
            <w:r w:rsidRPr="0047266F">
              <w:rPr>
                <w:rFonts w:ascii="Times New Roman" w:hAnsi="Times New Roman"/>
                <w:i/>
                <w:iCs/>
                <w:sz w:val="28"/>
                <w:szCs w:val="28"/>
              </w:rPr>
              <w:t xml:space="preserve"> </w:t>
            </w:r>
            <w:proofErr w:type="spellStart"/>
            <w:r w:rsidRPr="0047266F">
              <w:rPr>
                <w:rFonts w:ascii="Times New Roman" w:hAnsi="Times New Roman"/>
                <w:i/>
                <w:iCs/>
                <w:sz w:val="28"/>
                <w:szCs w:val="28"/>
              </w:rPr>
              <w:t>aureus</w:t>
            </w:r>
            <w:proofErr w:type="spellEnd"/>
          </w:p>
          <w:p w14:paraId="4F0D9FCC" w14:textId="77777777" w:rsidR="00EB426A" w:rsidRPr="0047266F" w:rsidRDefault="00EB426A" w:rsidP="00B774DB">
            <w:pPr>
              <w:jc w:val="both"/>
              <w:rPr>
                <w:rFonts w:ascii="Times New Roman" w:hAnsi="Times New Roman"/>
                <w:sz w:val="28"/>
                <w:szCs w:val="28"/>
              </w:rPr>
            </w:pPr>
            <w:r w:rsidRPr="0047266F">
              <w:rPr>
                <w:rFonts w:ascii="Times New Roman" w:hAnsi="Times New Roman"/>
                <w:sz w:val="28"/>
                <w:szCs w:val="28"/>
              </w:rPr>
              <w:t>ATCC BAA-1707</w:t>
            </w:r>
          </w:p>
        </w:tc>
        <w:tc>
          <w:tcPr>
            <w:tcW w:w="2303" w:type="dxa"/>
            <w:tcBorders>
              <w:top w:val="single" w:sz="4" w:space="0" w:color="auto"/>
            </w:tcBorders>
          </w:tcPr>
          <w:p w14:paraId="58B832C5" w14:textId="77777777" w:rsidR="00EB426A"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20</w:t>
            </w:r>
          </w:p>
        </w:tc>
        <w:tc>
          <w:tcPr>
            <w:tcW w:w="2304" w:type="dxa"/>
            <w:tcBorders>
              <w:top w:val="single" w:sz="4" w:space="0" w:color="auto"/>
            </w:tcBorders>
          </w:tcPr>
          <w:p w14:paraId="2D808B5B" w14:textId="77777777" w:rsidR="00EB426A"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20</w:t>
            </w:r>
          </w:p>
        </w:tc>
        <w:tc>
          <w:tcPr>
            <w:tcW w:w="2304" w:type="dxa"/>
            <w:tcBorders>
              <w:top w:val="single" w:sz="4" w:space="0" w:color="auto"/>
            </w:tcBorders>
          </w:tcPr>
          <w:p w14:paraId="376EE917" w14:textId="77777777" w:rsidR="00EB426A"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1</w:t>
            </w:r>
          </w:p>
        </w:tc>
      </w:tr>
      <w:tr w:rsidR="00EB426A" w:rsidRPr="0047266F" w14:paraId="7941F0D1" w14:textId="77777777" w:rsidTr="00C91D21">
        <w:tc>
          <w:tcPr>
            <w:tcW w:w="2835" w:type="dxa"/>
          </w:tcPr>
          <w:p w14:paraId="1B814FE8" w14:textId="77777777" w:rsidR="00EB426A" w:rsidRPr="0047266F" w:rsidRDefault="00EB426A" w:rsidP="00B774DB">
            <w:pPr>
              <w:autoSpaceDE w:val="0"/>
              <w:autoSpaceDN w:val="0"/>
              <w:adjustRightInd w:val="0"/>
              <w:rPr>
                <w:rFonts w:ascii="Times New Roman" w:hAnsi="Times New Roman"/>
                <w:i/>
                <w:iCs/>
                <w:sz w:val="28"/>
                <w:szCs w:val="28"/>
              </w:rPr>
            </w:pPr>
            <w:proofErr w:type="spellStart"/>
            <w:r w:rsidRPr="0047266F">
              <w:rPr>
                <w:rFonts w:ascii="Times New Roman" w:hAnsi="Times New Roman"/>
                <w:i/>
                <w:iCs/>
                <w:sz w:val="28"/>
                <w:szCs w:val="28"/>
              </w:rPr>
              <w:t>Staphylococcus</w:t>
            </w:r>
            <w:proofErr w:type="spellEnd"/>
          </w:p>
          <w:p w14:paraId="4AE33433" w14:textId="77777777" w:rsidR="00EB426A" w:rsidRPr="0047266F" w:rsidRDefault="00EB426A" w:rsidP="00B774DB">
            <w:pPr>
              <w:autoSpaceDE w:val="0"/>
              <w:autoSpaceDN w:val="0"/>
              <w:adjustRightInd w:val="0"/>
              <w:rPr>
                <w:rFonts w:ascii="Times New Roman" w:hAnsi="Times New Roman"/>
                <w:i/>
                <w:iCs/>
                <w:sz w:val="28"/>
                <w:szCs w:val="28"/>
                <w:lang w:val="en-US"/>
              </w:rPr>
            </w:pPr>
            <w:proofErr w:type="spellStart"/>
            <w:r w:rsidRPr="0047266F">
              <w:rPr>
                <w:rFonts w:ascii="Times New Roman" w:hAnsi="Times New Roman"/>
                <w:i/>
                <w:iCs/>
                <w:sz w:val="28"/>
                <w:szCs w:val="28"/>
              </w:rPr>
              <w:t>epidermidis</w:t>
            </w:r>
            <w:proofErr w:type="spellEnd"/>
            <w:r w:rsidRPr="0047266F">
              <w:rPr>
                <w:rFonts w:ascii="Times New Roman" w:hAnsi="Times New Roman"/>
                <w:i/>
                <w:iCs/>
                <w:sz w:val="28"/>
                <w:szCs w:val="28"/>
              </w:rPr>
              <w:t xml:space="preserve"> </w:t>
            </w:r>
          </w:p>
          <w:p w14:paraId="095655DB" w14:textId="77777777" w:rsidR="00EB426A" w:rsidRPr="0047266F" w:rsidRDefault="00EB426A" w:rsidP="00B774DB">
            <w:pPr>
              <w:autoSpaceDE w:val="0"/>
              <w:autoSpaceDN w:val="0"/>
              <w:adjustRightInd w:val="0"/>
              <w:rPr>
                <w:rFonts w:ascii="Times New Roman" w:hAnsi="Times New Roman"/>
                <w:sz w:val="28"/>
                <w:szCs w:val="28"/>
              </w:rPr>
            </w:pPr>
            <w:r w:rsidRPr="0047266F">
              <w:rPr>
                <w:rFonts w:ascii="Times New Roman" w:hAnsi="Times New Roman"/>
                <w:sz w:val="28"/>
                <w:szCs w:val="28"/>
              </w:rPr>
              <w:t>ATCC 12228</w:t>
            </w:r>
          </w:p>
        </w:tc>
        <w:tc>
          <w:tcPr>
            <w:tcW w:w="2303" w:type="dxa"/>
          </w:tcPr>
          <w:p w14:paraId="5028776B" w14:textId="77777777" w:rsidR="00EB426A"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20</w:t>
            </w:r>
          </w:p>
        </w:tc>
        <w:tc>
          <w:tcPr>
            <w:tcW w:w="2304" w:type="dxa"/>
          </w:tcPr>
          <w:p w14:paraId="3B7A1AF0" w14:textId="77777777" w:rsidR="00EB426A"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&gt;20</w:t>
            </w:r>
          </w:p>
        </w:tc>
        <w:tc>
          <w:tcPr>
            <w:tcW w:w="2304" w:type="dxa"/>
          </w:tcPr>
          <w:p w14:paraId="56684593" w14:textId="72947D22" w:rsidR="00EB426A" w:rsidRPr="0047266F" w:rsidRDefault="001639A2" w:rsidP="00EB426A">
            <w:pPr>
              <w:jc w:val="center"/>
              <w:rPr>
                <w:rFonts w:ascii="Times New Roman" w:hAnsi="Times New Roman"/>
                <w:sz w:val="28"/>
                <w:szCs w:val="28"/>
              </w:rPr>
            </w:pPr>
            <w:r w:rsidRPr="0047266F">
              <w:rPr>
                <w:rFonts w:ascii="Times New Roman" w:hAnsi="Times New Roman"/>
                <w:sz w:val="28"/>
                <w:szCs w:val="28"/>
                <w:lang w:val="kk-KZ"/>
              </w:rPr>
              <w:t>анықталмады</w:t>
            </w:r>
          </w:p>
        </w:tc>
      </w:tr>
      <w:tr w:rsidR="00EB426A" w:rsidRPr="0047266F" w14:paraId="2FF55ED4" w14:textId="77777777" w:rsidTr="00C91D21">
        <w:tc>
          <w:tcPr>
            <w:tcW w:w="2835" w:type="dxa"/>
          </w:tcPr>
          <w:p w14:paraId="71C068A6" w14:textId="77777777" w:rsidR="00EB426A" w:rsidRPr="0047266F" w:rsidRDefault="00EB426A" w:rsidP="00B774DB">
            <w:pPr>
              <w:autoSpaceDE w:val="0"/>
              <w:autoSpaceDN w:val="0"/>
              <w:adjustRightInd w:val="0"/>
              <w:rPr>
                <w:rFonts w:ascii="Times New Roman" w:hAnsi="Times New Roman"/>
                <w:i/>
                <w:iCs/>
                <w:sz w:val="28"/>
                <w:szCs w:val="28"/>
              </w:rPr>
            </w:pPr>
            <w:proofErr w:type="spellStart"/>
            <w:r w:rsidRPr="0047266F">
              <w:rPr>
                <w:rFonts w:ascii="Times New Roman" w:hAnsi="Times New Roman"/>
                <w:i/>
                <w:iCs/>
                <w:sz w:val="28"/>
                <w:szCs w:val="28"/>
              </w:rPr>
              <w:t>Bacillus</w:t>
            </w:r>
            <w:proofErr w:type="spellEnd"/>
            <w:r w:rsidRPr="0047266F">
              <w:rPr>
                <w:rFonts w:ascii="Times New Roman" w:hAnsi="Times New Roman"/>
                <w:i/>
                <w:iCs/>
                <w:sz w:val="28"/>
                <w:szCs w:val="28"/>
              </w:rPr>
              <w:t xml:space="preserve"> </w:t>
            </w:r>
            <w:proofErr w:type="spellStart"/>
            <w:r w:rsidRPr="0047266F">
              <w:rPr>
                <w:rFonts w:ascii="Times New Roman" w:hAnsi="Times New Roman"/>
                <w:i/>
                <w:iCs/>
                <w:sz w:val="28"/>
                <w:szCs w:val="28"/>
              </w:rPr>
              <w:t>cereus</w:t>
            </w:r>
            <w:proofErr w:type="spellEnd"/>
          </w:p>
          <w:p w14:paraId="7D7BA9B4" w14:textId="77777777" w:rsidR="00EB426A" w:rsidRPr="0047266F" w:rsidRDefault="00EB426A" w:rsidP="00B774DB">
            <w:pPr>
              <w:jc w:val="both"/>
              <w:rPr>
                <w:rFonts w:ascii="Times New Roman" w:hAnsi="Times New Roman"/>
                <w:sz w:val="28"/>
                <w:szCs w:val="28"/>
              </w:rPr>
            </w:pPr>
            <w:r w:rsidRPr="0047266F">
              <w:rPr>
                <w:rFonts w:ascii="Times New Roman" w:hAnsi="Times New Roman"/>
                <w:sz w:val="28"/>
                <w:szCs w:val="28"/>
              </w:rPr>
              <w:t>ATCC 10876</w:t>
            </w:r>
          </w:p>
        </w:tc>
        <w:tc>
          <w:tcPr>
            <w:tcW w:w="2303" w:type="dxa"/>
          </w:tcPr>
          <w:p w14:paraId="0C2A52E8" w14:textId="77777777" w:rsidR="00EB426A"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20</w:t>
            </w:r>
          </w:p>
        </w:tc>
        <w:tc>
          <w:tcPr>
            <w:tcW w:w="2304" w:type="dxa"/>
          </w:tcPr>
          <w:p w14:paraId="4EBB5324" w14:textId="77777777" w:rsidR="00EB426A"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20</w:t>
            </w:r>
          </w:p>
        </w:tc>
        <w:tc>
          <w:tcPr>
            <w:tcW w:w="2304" w:type="dxa"/>
          </w:tcPr>
          <w:p w14:paraId="03716326" w14:textId="77777777" w:rsidR="00EB426A"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1</w:t>
            </w:r>
          </w:p>
        </w:tc>
      </w:tr>
      <w:tr w:rsidR="00EB426A" w:rsidRPr="0047266F" w14:paraId="633960BB" w14:textId="77777777" w:rsidTr="00C91D21">
        <w:tc>
          <w:tcPr>
            <w:tcW w:w="2835" w:type="dxa"/>
          </w:tcPr>
          <w:p w14:paraId="7343C36E" w14:textId="77777777" w:rsidR="00EB426A" w:rsidRPr="0047266F" w:rsidRDefault="00EB426A" w:rsidP="00B774DB">
            <w:pPr>
              <w:autoSpaceDE w:val="0"/>
              <w:autoSpaceDN w:val="0"/>
              <w:adjustRightInd w:val="0"/>
              <w:rPr>
                <w:rFonts w:ascii="Times New Roman" w:hAnsi="Times New Roman"/>
                <w:i/>
                <w:iCs/>
                <w:sz w:val="28"/>
                <w:szCs w:val="28"/>
              </w:rPr>
            </w:pPr>
            <w:proofErr w:type="spellStart"/>
            <w:r w:rsidRPr="0047266F">
              <w:rPr>
                <w:rFonts w:ascii="Times New Roman" w:hAnsi="Times New Roman"/>
                <w:i/>
                <w:iCs/>
                <w:sz w:val="28"/>
                <w:szCs w:val="28"/>
              </w:rPr>
              <w:t>Cutibacterium</w:t>
            </w:r>
            <w:proofErr w:type="spellEnd"/>
            <w:r w:rsidRPr="0047266F">
              <w:rPr>
                <w:rFonts w:ascii="Times New Roman" w:hAnsi="Times New Roman"/>
                <w:i/>
                <w:iCs/>
                <w:sz w:val="28"/>
                <w:szCs w:val="28"/>
              </w:rPr>
              <w:t xml:space="preserve"> </w:t>
            </w:r>
            <w:proofErr w:type="spellStart"/>
            <w:r w:rsidRPr="0047266F">
              <w:rPr>
                <w:rFonts w:ascii="Times New Roman" w:hAnsi="Times New Roman"/>
                <w:i/>
                <w:iCs/>
                <w:sz w:val="28"/>
                <w:szCs w:val="28"/>
              </w:rPr>
              <w:t>acnes</w:t>
            </w:r>
            <w:proofErr w:type="spellEnd"/>
          </w:p>
          <w:p w14:paraId="09AD39B1" w14:textId="77777777" w:rsidR="00EB426A" w:rsidRPr="0047266F" w:rsidRDefault="00EB426A" w:rsidP="00B774DB">
            <w:pPr>
              <w:jc w:val="both"/>
              <w:rPr>
                <w:rFonts w:ascii="Times New Roman" w:hAnsi="Times New Roman"/>
                <w:sz w:val="28"/>
                <w:szCs w:val="28"/>
              </w:rPr>
            </w:pPr>
            <w:r w:rsidRPr="0047266F">
              <w:rPr>
                <w:rFonts w:ascii="Times New Roman" w:hAnsi="Times New Roman"/>
                <w:sz w:val="28"/>
                <w:szCs w:val="28"/>
              </w:rPr>
              <w:t>ATCC 11827</w:t>
            </w:r>
          </w:p>
        </w:tc>
        <w:tc>
          <w:tcPr>
            <w:tcW w:w="2303" w:type="dxa"/>
          </w:tcPr>
          <w:p w14:paraId="558AEFF9" w14:textId="77777777" w:rsidR="00EB426A"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20</w:t>
            </w:r>
          </w:p>
        </w:tc>
        <w:tc>
          <w:tcPr>
            <w:tcW w:w="2304" w:type="dxa"/>
          </w:tcPr>
          <w:p w14:paraId="4E2517E5" w14:textId="77777777" w:rsidR="00EB426A"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20</w:t>
            </w:r>
          </w:p>
        </w:tc>
        <w:tc>
          <w:tcPr>
            <w:tcW w:w="2304" w:type="dxa"/>
          </w:tcPr>
          <w:p w14:paraId="00129060" w14:textId="77777777" w:rsidR="00EB426A"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1</w:t>
            </w:r>
          </w:p>
        </w:tc>
      </w:tr>
      <w:tr w:rsidR="00B774DB" w:rsidRPr="0047266F" w14:paraId="49A390CE" w14:textId="77777777" w:rsidTr="00C91D21">
        <w:tc>
          <w:tcPr>
            <w:tcW w:w="2835" w:type="dxa"/>
          </w:tcPr>
          <w:p w14:paraId="2B40C612" w14:textId="3A00837E" w:rsidR="00B774DB" w:rsidRPr="0047266F" w:rsidRDefault="001639A2" w:rsidP="00347519">
            <w:pPr>
              <w:jc w:val="both"/>
              <w:rPr>
                <w:rFonts w:ascii="Times New Roman" w:hAnsi="Times New Roman"/>
                <w:b/>
                <w:sz w:val="28"/>
                <w:szCs w:val="28"/>
                <w:lang w:val="kk-KZ"/>
              </w:rPr>
            </w:pPr>
            <w:r w:rsidRPr="0047266F">
              <w:rPr>
                <w:rFonts w:ascii="Times New Roman" w:hAnsi="Times New Roman"/>
                <w:b/>
                <w:sz w:val="28"/>
                <w:szCs w:val="28"/>
                <w:lang w:val="kk-KZ"/>
              </w:rPr>
              <w:t>Ашытқы саңырауқұлақтары</w:t>
            </w:r>
          </w:p>
        </w:tc>
        <w:tc>
          <w:tcPr>
            <w:tcW w:w="2303" w:type="dxa"/>
          </w:tcPr>
          <w:p w14:paraId="6EFB635F" w14:textId="1C0D310B" w:rsidR="00B774DB" w:rsidRPr="0047266F" w:rsidRDefault="001639A2" w:rsidP="00EB426A">
            <w:pPr>
              <w:jc w:val="center"/>
              <w:rPr>
                <w:rFonts w:ascii="Times New Roman" w:hAnsi="Times New Roman"/>
                <w:b/>
                <w:sz w:val="28"/>
                <w:szCs w:val="28"/>
                <w:lang w:val="kk-KZ"/>
              </w:rPr>
            </w:pPr>
            <w:r w:rsidRPr="0047266F">
              <w:rPr>
                <w:rFonts w:ascii="Times New Roman" w:hAnsi="Times New Roman"/>
                <w:b/>
                <w:sz w:val="28"/>
                <w:szCs w:val="28"/>
                <w:lang w:val="kk-KZ"/>
              </w:rPr>
              <w:t>МИК</w:t>
            </w:r>
          </w:p>
          <w:p w14:paraId="3D20349D" w14:textId="77777777" w:rsidR="00B774DB" w:rsidRPr="0047266F" w:rsidRDefault="00B774DB" w:rsidP="00EB426A">
            <w:pPr>
              <w:jc w:val="center"/>
              <w:rPr>
                <w:rFonts w:ascii="Times New Roman" w:hAnsi="Times New Roman"/>
                <w:b/>
                <w:sz w:val="28"/>
                <w:szCs w:val="28"/>
              </w:rPr>
            </w:pPr>
            <w:r w:rsidRPr="0047266F">
              <w:rPr>
                <w:rFonts w:ascii="Times New Roman" w:hAnsi="Times New Roman"/>
                <w:b/>
                <w:sz w:val="28"/>
                <w:szCs w:val="28"/>
                <w:lang w:val="en-US"/>
              </w:rPr>
              <w:t>(</w:t>
            </w:r>
            <w:r w:rsidRPr="0047266F">
              <w:rPr>
                <w:rFonts w:ascii="Times New Roman" w:hAnsi="Times New Roman"/>
                <w:b/>
                <w:sz w:val="28"/>
                <w:szCs w:val="28"/>
                <w:lang w:val="kk-KZ"/>
              </w:rPr>
              <w:t>мг/мл</w:t>
            </w:r>
            <w:r w:rsidRPr="0047266F">
              <w:rPr>
                <w:rFonts w:ascii="Times New Roman" w:hAnsi="Times New Roman"/>
                <w:b/>
                <w:sz w:val="28"/>
                <w:szCs w:val="28"/>
              </w:rPr>
              <w:t>)</w:t>
            </w:r>
          </w:p>
        </w:tc>
        <w:tc>
          <w:tcPr>
            <w:tcW w:w="2304" w:type="dxa"/>
          </w:tcPr>
          <w:p w14:paraId="178F43AE" w14:textId="777BF4D3" w:rsidR="00B774DB" w:rsidRPr="0047266F" w:rsidRDefault="001639A2" w:rsidP="00EB426A">
            <w:pPr>
              <w:jc w:val="center"/>
              <w:rPr>
                <w:rFonts w:ascii="Times New Roman" w:hAnsi="Times New Roman"/>
                <w:b/>
                <w:sz w:val="28"/>
                <w:szCs w:val="28"/>
                <w:lang w:val="kk-KZ"/>
              </w:rPr>
            </w:pPr>
            <w:r w:rsidRPr="0047266F">
              <w:rPr>
                <w:rFonts w:ascii="Times New Roman" w:hAnsi="Times New Roman"/>
                <w:b/>
                <w:sz w:val="28"/>
                <w:szCs w:val="28"/>
                <w:lang w:val="kk-KZ"/>
              </w:rPr>
              <w:t>МФК</w:t>
            </w:r>
          </w:p>
          <w:p w14:paraId="6E24191D" w14:textId="77777777" w:rsidR="00B774DB" w:rsidRPr="0047266F" w:rsidRDefault="00B774DB" w:rsidP="00EB426A">
            <w:pPr>
              <w:jc w:val="center"/>
              <w:rPr>
                <w:rFonts w:ascii="Times New Roman" w:hAnsi="Times New Roman"/>
                <w:b/>
                <w:sz w:val="28"/>
                <w:szCs w:val="28"/>
              </w:rPr>
            </w:pPr>
            <w:r w:rsidRPr="0047266F">
              <w:rPr>
                <w:rFonts w:ascii="Times New Roman" w:hAnsi="Times New Roman"/>
                <w:b/>
                <w:sz w:val="28"/>
                <w:szCs w:val="28"/>
              </w:rPr>
              <w:t>(мг/мл)</w:t>
            </w:r>
          </w:p>
        </w:tc>
        <w:tc>
          <w:tcPr>
            <w:tcW w:w="2304" w:type="dxa"/>
          </w:tcPr>
          <w:p w14:paraId="79E4627F" w14:textId="23118DD1" w:rsidR="00B774DB" w:rsidRPr="0047266F" w:rsidRDefault="001639A2" w:rsidP="00EB426A">
            <w:pPr>
              <w:jc w:val="center"/>
              <w:rPr>
                <w:rFonts w:ascii="Times New Roman" w:hAnsi="Times New Roman"/>
                <w:b/>
                <w:sz w:val="28"/>
                <w:szCs w:val="28"/>
                <w:lang w:val="en-US"/>
              </w:rPr>
            </w:pPr>
            <w:r w:rsidRPr="0047266F">
              <w:rPr>
                <w:rFonts w:ascii="Times New Roman" w:hAnsi="Times New Roman"/>
                <w:b/>
                <w:sz w:val="28"/>
                <w:szCs w:val="28"/>
                <w:lang w:val="kk-KZ"/>
              </w:rPr>
              <w:t>МФК</w:t>
            </w:r>
            <w:r w:rsidR="00B774DB" w:rsidRPr="0047266F">
              <w:rPr>
                <w:rFonts w:ascii="Times New Roman" w:hAnsi="Times New Roman"/>
                <w:b/>
                <w:sz w:val="28"/>
                <w:szCs w:val="28"/>
                <w:lang w:val="en-US"/>
              </w:rPr>
              <w:t>/</w:t>
            </w:r>
            <w:r w:rsidRPr="0047266F">
              <w:rPr>
                <w:rFonts w:ascii="Times New Roman" w:hAnsi="Times New Roman"/>
                <w:b/>
                <w:sz w:val="28"/>
                <w:szCs w:val="28"/>
                <w:lang w:val="kk-KZ"/>
              </w:rPr>
              <w:t>МИК</w:t>
            </w:r>
          </w:p>
        </w:tc>
      </w:tr>
      <w:tr w:rsidR="00B774DB" w:rsidRPr="0047266F" w14:paraId="319C9B66" w14:textId="77777777" w:rsidTr="00C91D21">
        <w:tc>
          <w:tcPr>
            <w:tcW w:w="2835" w:type="dxa"/>
          </w:tcPr>
          <w:p w14:paraId="22F7139E" w14:textId="77777777" w:rsidR="00EB426A" w:rsidRPr="0047266F" w:rsidRDefault="00EB426A" w:rsidP="00EB426A">
            <w:pPr>
              <w:autoSpaceDE w:val="0"/>
              <w:autoSpaceDN w:val="0"/>
              <w:adjustRightInd w:val="0"/>
              <w:rPr>
                <w:rFonts w:ascii="Times New Roman" w:hAnsi="Times New Roman"/>
                <w:i/>
                <w:iCs/>
                <w:sz w:val="28"/>
                <w:szCs w:val="28"/>
              </w:rPr>
            </w:pPr>
            <w:proofErr w:type="spellStart"/>
            <w:r w:rsidRPr="0047266F">
              <w:rPr>
                <w:rFonts w:ascii="Times New Roman" w:hAnsi="Times New Roman"/>
                <w:i/>
                <w:iCs/>
                <w:sz w:val="28"/>
                <w:szCs w:val="28"/>
              </w:rPr>
              <w:t>Candida</w:t>
            </w:r>
            <w:proofErr w:type="spellEnd"/>
            <w:r w:rsidRPr="0047266F">
              <w:rPr>
                <w:rFonts w:ascii="Times New Roman" w:hAnsi="Times New Roman"/>
                <w:i/>
                <w:iCs/>
                <w:sz w:val="28"/>
                <w:szCs w:val="28"/>
              </w:rPr>
              <w:t xml:space="preserve"> </w:t>
            </w:r>
            <w:proofErr w:type="spellStart"/>
            <w:r w:rsidRPr="0047266F">
              <w:rPr>
                <w:rFonts w:ascii="Times New Roman" w:hAnsi="Times New Roman"/>
                <w:i/>
                <w:iCs/>
                <w:sz w:val="28"/>
                <w:szCs w:val="28"/>
              </w:rPr>
              <w:t>albicans</w:t>
            </w:r>
            <w:proofErr w:type="spellEnd"/>
          </w:p>
          <w:p w14:paraId="7BB853A2" w14:textId="77777777" w:rsidR="00B774DB" w:rsidRPr="0047266F" w:rsidRDefault="00EB426A" w:rsidP="00EB426A">
            <w:pPr>
              <w:autoSpaceDE w:val="0"/>
              <w:autoSpaceDN w:val="0"/>
              <w:adjustRightInd w:val="0"/>
              <w:rPr>
                <w:rFonts w:ascii="Times New Roman" w:hAnsi="Times New Roman"/>
                <w:sz w:val="28"/>
                <w:szCs w:val="28"/>
              </w:rPr>
            </w:pPr>
            <w:r w:rsidRPr="0047266F">
              <w:rPr>
                <w:rFonts w:ascii="Times New Roman" w:hAnsi="Times New Roman"/>
                <w:sz w:val="28"/>
                <w:szCs w:val="28"/>
              </w:rPr>
              <w:t>ATCC 10231</w:t>
            </w:r>
          </w:p>
        </w:tc>
        <w:tc>
          <w:tcPr>
            <w:tcW w:w="2303" w:type="dxa"/>
          </w:tcPr>
          <w:p w14:paraId="696D79BE" w14:textId="77777777" w:rsidR="00B774DB"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10</w:t>
            </w:r>
          </w:p>
        </w:tc>
        <w:tc>
          <w:tcPr>
            <w:tcW w:w="2304" w:type="dxa"/>
          </w:tcPr>
          <w:p w14:paraId="27E44CA9" w14:textId="77777777" w:rsidR="00B774DB"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10</w:t>
            </w:r>
          </w:p>
        </w:tc>
        <w:tc>
          <w:tcPr>
            <w:tcW w:w="2304" w:type="dxa"/>
          </w:tcPr>
          <w:p w14:paraId="7C5DB2AD" w14:textId="77777777" w:rsidR="00B774DB"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1</w:t>
            </w:r>
          </w:p>
        </w:tc>
      </w:tr>
      <w:tr w:rsidR="00B774DB" w:rsidRPr="0047266F" w14:paraId="3FB8E41F" w14:textId="77777777" w:rsidTr="00C91D21">
        <w:tc>
          <w:tcPr>
            <w:tcW w:w="2835" w:type="dxa"/>
          </w:tcPr>
          <w:p w14:paraId="600257F8" w14:textId="77777777" w:rsidR="00EB426A" w:rsidRPr="0047266F" w:rsidRDefault="00EB426A" w:rsidP="00EB426A">
            <w:pPr>
              <w:autoSpaceDE w:val="0"/>
              <w:autoSpaceDN w:val="0"/>
              <w:adjustRightInd w:val="0"/>
              <w:rPr>
                <w:rFonts w:ascii="Times New Roman" w:hAnsi="Times New Roman"/>
                <w:i/>
                <w:iCs/>
                <w:sz w:val="28"/>
                <w:szCs w:val="28"/>
              </w:rPr>
            </w:pPr>
            <w:proofErr w:type="spellStart"/>
            <w:r w:rsidRPr="0047266F">
              <w:rPr>
                <w:rFonts w:ascii="Times New Roman" w:hAnsi="Times New Roman"/>
                <w:i/>
                <w:iCs/>
                <w:sz w:val="28"/>
                <w:szCs w:val="28"/>
              </w:rPr>
              <w:t>Candida</w:t>
            </w:r>
            <w:proofErr w:type="spellEnd"/>
            <w:r w:rsidRPr="0047266F">
              <w:rPr>
                <w:rFonts w:ascii="Times New Roman" w:hAnsi="Times New Roman"/>
                <w:i/>
                <w:iCs/>
                <w:sz w:val="28"/>
                <w:szCs w:val="28"/>
              </w:rPr>
              <w:t xml:space="preserve"> </w:t>
            </w:r>
            <w:proofErr w:type="spellStart"/>
            <w:r w:rsidRPr="0047266F">
              <w:rPr>
                <w:rFonts w:ascii="Times New Roman" w:hAnsi="Times New Roman"/>
                <w:i/>
                <w:iCs/>
                <w:sz w:val="28"/>
                <w:szCs w:val="28"/>
              </w:rPr>
              <w:t>glabrata</w:t>
            </w:r>
            <w:proofErr w:type="spellEnd"/>
          </w:p>
          <w:p w14:paraId="54F59C9C" w14:textId="77777777" w:rsidR="00B774DB" w:rsidRPr="0047266F" w:rsidRDefault="00EB426A" w:rsidP="00EB426A">
            <w:pPr>
              <w:autoSpaceDE w:val="0"/>
              <w:autoSpaceDN w:val="0"/>
              <w:adjustRightInd w:val="0"/>
              <w:rPr>
                <w:rFonts w:ascii="Times New Roman" w:hAnsi="Times New Roman"/>
                <w:sz w:val="28"/>
                <w:szCs w:val="28"/>
              </w:rPr>
            </w:pPr>
            <w:r w:rsidRPr="0047266F">
              <w:rPr>
                <w:rFonts w:ascii="Times New Roman" w:hAnsi="Times New Roman"/>
                <w:sz w:val="28"/>
                <w:szCs w:val="28"/>
              </w:rPr>
              <w:t>ATCC 90030</w:t>
            </w:r>
          </w:p>
        </w:tc>
        <w:tc>
          <w:tcPr>
            <w:tcW w:w="2303" w:type="dxa"/>
          </w:tcPr>
          <w:p w14:paraId="6D85EC81" w14:textId="77777777" w:rsidR="00B774DB"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10</w:t>
            </w:r>
          </w:p>
        </w:tc>
        <w:tc>
          <w:tcPr>
            <w:tcW w:w="2304" w:type="dxa"/>
          </w:tcPr>
          <w:p w14:paraId="45CEF6EA" w14:textId="77777777" w:rsidR="00B774DB"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20</w:t>
            </w:r>
          </w:p>
        </w:tc>
        <w:tc>
          <w:tcPr>
            <w:tcW w:w="2304" w:type="dxa"/>
          </w:tcPr>
          <w:p w14:paraId="2FE35822" w14:textId="77777777" w:rsidR="00B774DB" w:rsidRPr="0047266F" w:rsidRDefault="00EB426A" w:rsidP="00EB426A">
            <w:pPr>
              <w:jc w:val="center"/>
              <w:rPr>
                <w:rFonts w:ascii="Times New Roman" w:hAnsi="Times New Roman"/>
                <w:sz w:val="28"/>
                <w:szCs w:val="28"/>
                <w:lang w:val="en-US"/>
              </w:rPr>
            </w:pPr>
            <w:r w:rsidRPr="0047266F">
              <w:rPr>
                <w:rFonts w:ascii="Times New Roman" w:hAnsi="Times New Roman"/>
                <w:sz w:val="28"/>
                <w:szCs w:val="28"/>
                <w:lang w:val="en-US"/>
              </w:rPr>
              <w:t>2</w:t>
            </w:r>
          </w:p>
        </w:tc>
      </w:tr>
    </w:tbl>
    <w:p w14:paraId="1A1BC07D" w14:textId="77777777" w:rsidR="00BD7B1F" w:rsidRDefault="00BD7B1F" w:rsidP="00C91D21">
      <w:pPr>
        <w:spacing w:after="0" w:line="240" w:lineRule="auto"/>
        <w:jc w:val="both"/>
        <w:rPr>
          <w:rFonts w:ascii="Times New Roman" w:hAnsi="Times New Roman" w:cs="Times New Roman"/>
          <w:sz w:val="28"/>
          <w:szCs w:val="28"/>
        </w:rPr>
      </w:pPr>
    </w:p>
    <w:p w14:paraId="7C668AA3" w14:textId="24E0476A" w:rsidR="00C91D21" w:rsidRPr="00C91D21" w:rsidRDefault="00C91D21" w:rsidP="00BD7B1F">
      <w:pPr>
        <w:spacing w:after="0" w:line="240" w:lineRule="auto"/>
        <w:ind w:firstLine="567"/>
        <w:jc w:val="both"/>
        <w:rPr>
          <w:rFonts w:ascii="Times New Roman" w:hAnsi="Times New Roman" w:cs="Times New Roman"/>
          <w:sz w:val="28"/>
          <w:szCs w:val="28"/>
          <w:lang w:val="kk-KZ"/>
        </w:rPr>
      </w:pPr>
      <w:r w:rsidRPr="00C91D21">
        <w:rPr>
          <w:rFonts w:ascii="Times New Roman" w:hAnsi="Times New Roman" w:cs="Times New Roman"/>
          <w:sz w:val="28"/>
          <w:szCs w:val="28"/>
          <w:lang w:val="kk-KZ"/>
        </w:rPr>
        <w:t>Бактерия</w:t>
      </w:r>
      <w:r>
        <w:rPr>
          <w:rFonts w:ascii="Times New Roman" w:hAnsi="Times New Roman" w:cs="Times New Roman"/>
          <w:sz w:val="28"/>
          <w:szCs w:val="28"/>
          <w:lang w:val="kk-KZ"/>
        </w:rPr>
        <w:t xml:space="preserve">ларға </w:t>
      </w:r>
      <w:r w:rsidRPr="00C91D21">
        <w:rPr>
          <w:rFonts w:ascii="Times New Roman" w:hAnsi="Times New Roman" w:cs="Times New Roman"/>
          <w:sz w:val="28"/>
          <w:szCs w:val="28"/>
          <w:lang w:val="kk-KZ"/>
        </w:rPr>
        <w:t>және</w:t>
      </w:r>
      <w:r>
        <w:rPr>
          <w:rFonts w:ascii="Times New Roman" w:hAnsi="Times New Roman" w:cs="Times New Roman"/>
          <w:sz w:val="28"/>
          <w:szCs w:val="28"/>
          <w:lang w:val="kk-KZ"/>
        </w:rPr>
        <w:t xml:space="preserve"> ашытқы </w:t>
      </w:r>
      <w:r w:rsidRPr="00C91D21">
        <w:rPr>
          <w:rFonts w:ascii="Times New Roman" w:hAnsi="Times New Roman" w:cs="Times New Roman"/>
          <w:sz w:val="28"/>
          <w:szCs w:val="28"/>
          <w:lang w:val="kk-KZ"/>
        </w:rPr>
        <w:t>саңырауқұлақ</w:t>
      </w:r>
      <w:r>
        <w:rPr>
          <w:rFonts w:ascii="Times New Roman" w:hAnsi="Times New Roman" w:cs="Times New Roman"/>
          <w:sz w:val="28"/>
          <w:szCs w:val="28"/>
          <w:lang w:val="kk-KZ"/>
        </w:rPr>
        <w:t xml:space="preserve">тарға </w:t>
      </w:r>
      <w:r w:rsidRPr="00C91D21">
        <w:rPr>
          <w:rFonts w:ascii="Times New Roman" w:hAnsi="Times New Roman" w:cs="Times New Roman"/>
          <w:sz w:val="28"/>
          <w:szCs w:val="28"/>
          <w:lang w:val="kk-KZ"/>
        </w:rPr>
        <w:t>қарсы стандарттардың нәтижелері M</w:t>
      </w:r>
      <w:r>
        <w:rPr>
          <w:rFonts w:ascii="Times New Roman" w:hAnsi="Times New Roman" w:cs="Times New Roman"/>
          <w:sz w:val="28"/>
          <w:szCs w:val="28"/>
          <w:lang w:val="kk-KZ"/>
        </w:rPr>
        <w:t>ИК</w:t>
      </w:r>
      <w:r w:rsidRPr="00C91D21">
        <w:rPr>
          <w:rFonts w:ascii="Times New Roman" w:hAnsi="Times New Roman" w:cs="Times New Roman"/>
          <w:sz w:val="28"/>
          <w:szCs w:val="28"/>
          <w:lang w:val="kk-KZ"/>
        </w:rPr>
        <w:t xml:space="preserve"> түрінде м</w:t>
      </w:r>
      <w:r>
        <w:rPr>
          <w:rFonts w:ascii="Times New Roman" w:hAnsi="Times New Roman" w:cs="Times New Roman"/>
          <w:sz w:val="28"/>
          <w:szCs w:val="28"/>
          <w:lang w:val="kk-KZ"/>
        </w:rPr>
        <w:t xml:space="preserve">кг/мл өлшем бірлігінде </w:t>
      </w:r>
      <w:r w:rsidR="00050AFE">
        <w:rPr>
          <w:rFonts w:ascii="Times New Roman" w:hAnsi="Times New Roman" w:cs="Times New Roman"/>
          <w:sz w:val="28"/>
          <w:szCs w:val="28"/>
          <w:lang w:val="kk-KZ"/>
        </w:rPr>
        <w:t>алынды</w:t>
      </w:r>
      <w:r w:rsidR="00BD7B1F">
        <w:rPr>
          <w:rFonts w:ascii="Times New Roman" w:hAnsi="Times New Roman" w:cs="Times New Roman"/>
          <w:sz w:val="28"/>
          <w:szCs w:val="28"/>
          <w:lang w:val="kk-KZ"/>
        </w:rPr>
        <w:t>:</w:t>
      </w:r>
    </w:p>
    <w:p w14:paraId="445CF052" w14:textId="6D6899E0" w:rsidR="00050AFE" w:rsidRDefault="00050AFE" w:rsidP="00050AFE">
      <w:pPr>
        <w:spacing w:after="0" w:line="240" w:lineRule="auto"/>
        <w:jc w:val="both"/>
        <w:rPr>
          <w:rFonts w:ascii="Times New Roman" w:hAnsi="Times New Roman" w:cs="Times New Roman"/>
          <w:sz w:val="28"/>
          <w:szCs w:val="28"/>
          <w:lang w:val="kk-KZ"/>
        </w:rPr>
      </w:pPr>
      <w:r w:rsidRPr="00050AFE">
        <w:rPr>
          <w:rFonts w:ascii="Times New Roman" w:hAnsi="Times New Roman" w:cs="Times New Roman"/>
          <w:sz w:val="28"/>
          <w:szCs w:val="28"/>
          <w:lang w:val="kk-KZ"/>
        </w:rPr>
        <w:t>- б</w:t>
      </w:r>
      <w:r w:rsidR="00C91D21" w:rsidRPr="00C91D21">
        <w:rPr>
          <w:rFonts w:ascii="Times New Roman" w:hAnsi="Times New Roman" w:cs="Times New Roman"/>
          <w:sz w:val="28"/>
          <w:szCs w:val="28"/>
          <w:lang w:val="kk-KZ"/>
        </w:rPr>
        <w:t>актериялар</w:t>
      </w:r>
      <w:r w:rsidR="00C91D21">
        <w:rPr>
          <w:rFonts w:ascii="Times New Roman" w:hAnsi="Times New Roman" w:cs="Times New Roman"/>
          <w:sz w:val="28"/>
          <w:szCs w:val="28"/>
          <w:lang w:val="kk-KZ"/>
        </w:rPr>
        <w:t>дың грам-оң түрлеріне арналған ванкомицин</w:t>
      </w:r>
      <w:r>
        <w:rPr>
          <w:rFonts w:ascii="Times New Roman" w:hAnsi="Times New Roman" w:cs="Times New Roman"/>
          <w:sz w:val="28"/>
          <w:szCs w:val="28"/>
          <w:lang w:val="kk-KZ"/>
        </w:rPr>
        <w:t xml:space="preserve">нің </w:t>
      </w:r>
      <w:r w:rsidR="00C91D21">
        <w:rPr>
          <w:rFonts w:ascii="Times New Roman" w:hAnsi="Times New Roman" w:cs="Times New Roman"/>
          <w:sz w:val="28"/>
          <w:szCs w:val="28"/>
          <w:lang w:val="kk-KZ"/>
        </w:rPr>
        <w:t>МИК:</w:t>
      </w:r>
      <w:r w:rsidR="00C91D21" w:rsidRPr="00C91D21">
        <w:rPr>
          <w:rFonts w:ascii="Times New Roman" w:hAnsi="Times New Roman" w:cs="Times New Roman"/>
          <w:sz w:val="28"/>
          <w:szCs w:val="28"/>
          <w:lang w:val="kk-KZ"/>
        </w:rPr>
        <w:t xml:space="preserve"> </w:t>
      </w:r>
      <w:r w:rsidR="00C91D21" w:rsidRPr="00050AFE">
        <w:rPr>
          <w:rFonts w:ascii="Times New Roman" w:hAnsi="Times New Roman" w:cs="Times New Roman"/>
          <w:i/>
          <w:sz w:val="28"/>
          <w:szCs w:val="28"/>
          <w:lang w:val="kk-KZ"/>
        </w:rPr>
        <w:t>Staphylococcus aureus</w:t>
      </w:r>
      <w:r w:rsidR="00C91D21" w:rsidRPr="00C91D21">
        <w:rPr>
          <w:rFonts w:ascii="Times New Roman" w:hAnsi="Times New Roman" w:cs="Times New Roman"/>
          <w:sz w:val="28"/>
          <w:szCs w:val="28"/>
          <w:lang w:val="kk-KZ"/>
        </w:rPr>
        <w:t xml:space="preserve"> ATCC 29213, </w:t>
      </w:r>
      <w:r w:rsidR="00C91D21" w:rsidRPr="00050AFE">
        <w:rPr>
          <w:rFonts w:ascii="Times New Roman" w:hAnsi="Times New Roman" w:cs="Times New Roman"/>
          <w:i/>
          <w:sz w:val="28"/>
          <w:szCs w:val="28"/>
          <w:lang w:val="kk-KZ"/>
        </w:rPr>
        <w:t>Staphylococcus aureus</w:t>
      </w:r>
      <w:r w:rsidR="00C91D21" w:rsidRPr="00C91D21">
        <w:rPr>
          <w:rFonts w:ascii="Times New Roman" w:hAnsi="Times New Roman" w:cs="Times New Roman"/>
          <w:sz w:val="28"/>
          <w:szCs w:val="28"/>
          <w:lang w:val="kk-KZ"/>
        </w:rPr>
        <w:t xml:space="preserve"> ATCC BAA-1707, </w:t>
      </w:r>
      <w:r w:rsidR="00C91D21" w:rsidRPr="00050AFE">
        <w:rPr>
          <w:rFonts w:ascii="Times New Roman" w:hAnsi="Times New Roman" w:cs="Times New Roman"/>
          <w:i/>
          <w:sz w:val="28"/>
          <w:szCs w:val="28"/>
          <w:lang w:val="kk-KZ"/>
        </w:rPr>
        <w:t>Staphylococcos epiderm</w:t>
      </w:r>
      <w:r w:rsidRPr="00050AFE">
        <w:rPr>
          <w:rFonts w:ascii="Times New Roman" w:hAnsi="Times New Roman" w:cs="Times New Roman"/>
          <w:i/>
          <w:sz w:val="28"/>
          <w:szCs w:val="28"/>
          <w:lang w:val="kk-KZ"/>
        </w:rPr>
        <w:t>idis</w:t>
      </w:r>
      <w:r>
        <w:rPr>
          <w:rFonts w:ascii="Times New Roman" w:hAnsi="Times New Roman" w:cs="Times New Roman"/>
          <w:sz w:val="28"/>
          <w:szCs w:val="28"/>
          <w:lang w:val="kk-KZ"/>
        </w:rPr>
        <w:t xml:space="preserve"> ATCC 12228 = 1 мкг/мл,</w:t>
      </w:r>
      <w:r w:rsidR="00C91D21" w:rsidRPr="00C91D21">
        <w:rPr>
          <w:rFonts w:ascii="Times New Roman" w:hAnsi="Times New Roman" w:cs="Times New Roman"/>
          <w:sz w:val="28"/>
          <w:szCs w:val="28"/>
          <w:lang w:val="kk-KZ"/>
        </w:rPr>
        <w:t xml:space="preserve"> </w:t>
      </w:r>
      <w:r w:rsidR="00C91D21" w:rsidRPr="00050AFE">
        <w:rPr>
          <w:rFonts w:ascii="Times New Roman" w:hAnsi="Times New Roman" w:cs="Times New Roman"/>
          <w:i/>
          <w:sz w:val="28"/>
          <w:szCs w:val="28"/>
          <w:lang w:val="kk-KZ"/>
        </w:rPr>
        <w:t>Bacillus cereus</w:t>
      </w:r>
      <w:r w:rsidR="00C91D21" w:rsidRPr="00C91D21">
        <w:rPr>
          <w:rFonts w:ascii="Times New Roman" w:hAnsi="Times New Roman" w:cs="Times New Roman"/>
          <w:sz w:val="28"/>
          <w:szCs w:val="28"/>
          <w:lang w:val="kk-KZ"/>
        </w:rPr>
        <w:t xml:space="preserve"> ATCC 10876 = 4,0</w:t>
      </w:r>
      <w:r>
        <w:rPr>
          <w:rFonts w:ascii="Times New Roman" w:hAnsi="Times New Roman" w:cs="Times New Roman"/>
          <w:sz w:val="28"/>
          <w:szCs w:val="28"/>
          <w:lang w:val="kk-KZ"/>
        </w:rPr>
        <w:t xml:space="preserve"> мкг/мл, </w:t>
      </w:r>
      <w:r w:rsidRPr="00050AFE">
        <w:rPr>
          <w:rFonts w:ascii="Times New Roman" w:hAnsi="Times New Roman" w:cs="Times New Roman"/>
          <w:i/>
          <w:sz w:val="28"/>
          <w:szCs w:val="28"/>
          <w:lang w:val="kk-KZ"/>
        </w:rPr>
        <w:t>С</w:t>
      </w:r>
      <w:r w:rsidR="00C91D21" w:rsidRPr="00050AFE">
        <w:rPr>
          <w:rFonts w:ascii="Times New Roman" w:hAnsi="Times New Roman" w:cs="Times New Roman"/>
          <w:i/>
          <w:sz w:val="28"/>
          <w:szCs w:val="28"/>
          <w:lang w:val="kk-KZ"/>
        </w:rPr>
        <w:t>utibacterium acnes</w:t>
      </w:r>
      <w:r w:rsidR="00C91D21" w:rsidRPr="00C91D21">
        <w:rPr>
          <w:rFonts w:ascii="Times New Roman" w:hAnsi="Times New Roman" w:cs="Times New Roman"/>
          <w:sz w:val="28"/>
          <w:szCs w:val="28"/>
          <w:lang w:val="kk-KZ"/>
        </w:rPr>
        <w:t xml:space="preserve"> ATCC 11827 = 0,5 мкг/мл-ге</w:t>
      </w:r>
      <w:r w:rsidR="00C91D21">
        <w:rPr>
          <w:rFonts w:ascii="Times New Roman" w:hAnsi="Times New Roman" w:cs="Times New Roman"/>
          <w:sz w:val="28"/>
          <w:szCs w:val="28"/>
          <w:lang w:val="kk-KZ"/>
        </w:rPr>
        <w:t xml:space="preserve"> тең</w:t>
      </w:r>
      <w:r>
        <w:rPr>
          <w:rFonts w:ascii="Times New Roman" w:hAnsi="Times New Roman" w:cs="Times New Roman"/>
          <w:sz w:val="28"/>
          <w:szCs w:val="28"/>
          <w:lang w:val="kk-KZ"/>
        </w:rPr>
        <w:t>;</w:t>
      </w:r>
    </w:p>
    <w:p w14:paraId="58C4010A" w14:textId="289DD07D" w:rsidR="00C91D21" w:rsidRDefault="00050AFE" w:rsidP="00050AF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б</w:t>
      </w:r>
      <w:r w:rsidRPr="00C91D21">
        <w:rPr>
          <w:rFonts w:ascii="Times New Roman" w:hAnsi="Times New Roman" w:cs="Times New Roman"/>
          <w:sz w:val="28"/>
          <w:szCs w:val="28"/>
          <w:lang w:val="kk-KZ"/>
        </w:rPr>
        <w:t>актерия</w:t>
      </w:r>
      <w:r>
        <w:rPr>
          <w:rFonts w:ascii="Times New Roman" w:hAnsi="Times New Roman" w:cs="Times New Roman"/>
          <w:sz w:val="28"/>
          <w:szCs w:val="28"/>
          <w:lang w:val="kk-KZ"/>
        </w:rPr>
        <w:t>лардың г</w:t>
      </w:r>
      <w:r w:rsidR="00C91D21" w:rsidRPr="00C91D21">
        <w:rPr>
          <w:rFonts w:ascii="Times New Roman" w:hAnsi="Times New Roman" w:cs="Times New Roman"/>
          <w:sz w:val="28"/>
          <w:szCs w:val="28"/>
          <w:lang w:val="kk-KZ"/>
        </w:rPr>
        <w:t>рам</w:t>
      </w:r>
      <w:r>
        <w:rPr>
          <w:rFonts w:ascii="Times New Roman" w:hAnsi="Times New Roman" w:cs="Times New Roman"/>
          <w:sz w:val="28"/>
          <w:szCs w:val="28"/>
          <w:lang w:val="kk-KZ"/>
        </w:rPr>
        <w:t>-</w:t>
      </w:r>
      <w:r w:rsidR="00C91D21" w:rsidRPr="00C91D21">
        <w:rPr>
          <w:rFonts w:ascii="Times New Roman" w:hAnsi="Times New Roman" w:cs="Times New Roman"/>
          <w:sz w:val="28"/>
          <w:szCs w:val="28"/>
          <w:lang w:val="kk-KZ"/>
        </w:rPr>
        <w:t xml:space="preserve">теріс </w:t>
      </w:r>
      <w:r>
        <w:rPr>
          <w:rFonts w:ascii="Times New Roman" w:hAnsi="Times New Roman" w:cs="Times New Roman"/>
          <w:sz w:val="28"/>
          <w:szCs w:val="28"/>
          <w:lang w:val="kk-KZ"/>
        </w:rPr>
        <w:t xml:space="preserve">түріне арналған </w:t>
      </w:r>
      <w:r w:rsidR="00C91D21" w:rsidRPr="00C91D21">
        <w:rPr>
          <w:rFonts w:ascii="Times New Roman" w:hAnsi="Times New Roman" w:cs="Times New Roman"/>
          <w:sz w:val="28"/>
          <w:szCs w:val="28"/>
          <w:lang w:val="kk-KZ"/>
        </w:rPr>
        <w:t>ципрофлоксаци</w:t>
      </w:r>
      <w:r w:rsidR="00C91D21" w:rsidRPr="00050AFE">
        <w:rPr>
          <w:rFonts w:ascii="Times New Roman" w:hAnsi="Times New Roman" w:cs="Times New Roman"/>
          <w:sz w:val="28"/>
          <w:szCs w:val="28"/>
          <w:lang w:val="kk-KZ"/>
        </w:rPr>
        <w:t>н</w:t>
      </w:r>
      <w:r>
        <w:rPr>
          <w:rFonts w:ascii="Times New Roman" w:hAnsi="Times New Roman" w:cs="Times New Roman"/>
          <w:sz w:val="28"/>
          <w:szCs w:val="28"/>
          <w:lang w:val="kk-KZ"/>
        </w:rPr>
        <w:t>н</w:t>
      </w:r>
      <w:r w:rsidRPr="00050AFE">
        <w:rPr>
          <w:rFonts w:ascii="Times New Roman" w:hAnsi="Times New Roman" w:cs="Times New Roman"/>
          <w:sz w:val="28"/>
          <w:szCs w:val="28"/>
          <w:lang w:val="kk-KZ"/>
        </w:rPr>
        <w:t>ің</w:t>
      </w:r>
      <w:r w:rsidR="00C91D21" w:rsidRPr="00C91D21">
        <w:rPr>
          <w:rFonts w:ascii="Times New Roman" w:hAnsi="Times New Roman" w:cs="Times New Roman"/>
          <w:sz w:val="28"/>
          <w:szCs w:val="28"/>
          <w:lang w:val="kk-KZ"/>
        </w:rPr>
        <w:t xml:space="preserve"> </w:t>
      </w:r>
      <w:r w:rsidRPr="00C91D21">
        <w:rPr>
          <w:rFonts w:ascii="Times New Roman" w:hAnsi="Times New Roman" w:cs="Times New Roman"/>
          <w:sz w:val="28"/>
          <w:szCs w:val="28"/>
          <w:lang w:val="kk-KZ"/>
        </w:rPr>
        <w:t xml:space="preserve">МИК </w:t>
      </w:r>
      <w:r w:rsidRPr="00050AFE">
        <w:rPr>
          <w:rFonts w:ascii="Times New Roman" w:hAnsi="Times New Roman" w:cs="Times New Roman"/>
          <w:i/>
          <w:sz w:val="28"/>
          <w:szCs w:val="28"/>
          <w:lang w:val="kk-KZ"/>
        </w:rPr>
        <w:t xml:space="preserve">Escherichia coli </w:t>
      </w:r>
      <w:r>
        <w:rPr>
          <w:rFonts w:ascii="Times New Roman" w:hAnsi="Times New Roman" w:cs="Times New Roman"/>
          <w:sz w:val="28"/>
          <w:szCs w:val="28"/>
          <w:lang w:val="kk-KZ"/>
        </w:rPr>
        <w:t>ATCC 25922 = 0,015 мкг/мл-ге тең;</w:t>
      </w:r>
    </w:p>
    <w:p w14:paraId="55137544" w14:textId="36F8B58B" w:rsidR="00050AFE" w:rsidRDefault="00050AFE" w:rsidP="00050AF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ашытқы с</w:t>
      </w:r>
      <w:r w:rsidR="00C91D21" w:rsidRPr="00C91D21">
        <w:rPr>
          <w:rFonts w:ascii="Times New Roman" w:hAnsi="Times New Roman" w:cs="Times New Roman"/>
          <w:sz w:val="28"/>
          <w:szCs w:val="28"/>
          <w:lang w:val="kk-KZ"/>
        </w:rPr>
        <w:t>аңырауқұлақтар</w:t>
      </w:r>
      <w:r>
        <w:rPr>
          <w:rFonts w:ascii="Times New Roman" w:hAnsi="Times New Roman" w:cs="Times New Roman"/>
          <w:sz w:val="28"/>
          <w:szCs w:val="28"/>
          <w:lang w:val="kk-KZ"/>
        </w:rPr>
        <w:t xml:space="preserve">ға </w:t>
      </w:r>
      <w:r w:rsidR="00C91D21" w:rsidRPr="00C91D21">
        <w:rPr>
          <w:rFonts w:ascii="Times New Roman" w:hAnsi="Times New Roman" w:cs="Times New Roman"/>
          <w:sz w:val="28"/>
          <w:szCs w:val="28"/>
          <w:lang w:val="kk-KZ"/>
        </w:rPr>
        <w:t xml:space="preserve">арналған </w:t>
      </w:r>
      <w:r>
        <w:rPr>
          <w:rFonts w:ascii="Times New Roman" w:hAnsi="Times New Roman" w:cs="Times New Roman"/>
          <w:sz w:val="28"/>
          <w:szCs w:val="28"/>
          <w:lang w:val="kk-KZ"/>
        </w:rPr>
        <w:t>флуконазолдың</w:t>
      </w:r>
      <w:r w:rsidR="00C91D21" w:rsidRPr="00C91D21">
        <w:rPr>
          <w:rFonts w:ascii="Times New Roman" w:hAnsi="Times New Roman" w:cs="Times New Roman"/>
          <w:sz w:val="28"/>
          <w:szCs w:val="28"/>
          <w:lang w:val="kk-KZ"/>
        </w:rPr>
        <w:t xml:space="preserve"> </w:t>
      </w:r>
      <w:r w:rsidRPr="00C91D21">
        <w:rPr>
          <w:rFonts w:ascii="Times New Roman" w:hAnsi="Times New Roman" w:cs="Times New Roman"/>
          <w:sz w:val="28"/>
          <w:szCs w:val="28"/>
          <w:lang w:val="kk-KZ"/>
        </w:rPr>
        <w:t xml:space="preserve">МИК </w:t>
      </w:r>
      <w:r w:rsidR="00C91D21" w:rsidRPr="00050AFE">
        <w:rPr>
          <w:rFonts w:ascii="Times New Roman" w:hAnsi="Times New Roman" w:cs="Times New Roman"/>
          <w:i/>
          <w:sz w:val="28"/>
          <w:szCs w:val="28"/>
          <w:lang w:val="kk-KZ"/>
        </w:rPr>
        <w:t>Candida albicans</w:t>
      </w:r>
      <w:r w:rsidR="00C91D21" w:rsidRPr="00C91D2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ATCC 10231 = 1 </w:t>
      </w:r>
      <w:r w:rsidRPr="00050AFE">
        <w:rPr>
          <w:rFonts w:ascii="Times New Roman" w:hAnsi="Times New Roman" w:cs="Times New Roman"/>
          <w:sz w:val="28"/>
          <w:szCs w:val="28"/>
          <w:lang w:val="kk-KZ"/>
        </w:rPr>
        <w:t>мкг/</w:t>
      </w:r>
      <w:r>
        <w:rPr>
          <w:rFonts w:ascii="Times New Roman" w:hAnsi="Times New Roman" w:cs="Times New Roman"/>
          <w:sz w:val="28"/>
          <w:szCs w:val="28"/>
          <w:lang w:val="kk-KZ"/>
        </w:rPr>
        <w:t xml:space="preserve">мл-ге тең. </w:t>
      </w:r>
    </w:p>
    <w:p w14:paraId="71C1B6DE" w14:textId="77777777" w:rsidR="00461F22" w:rsidRPr="0047266F" w:rsidRDefault="00461F22" w:rsidP="00461F22">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Метициллинге сезімтал </w:t>
      </w:r>
      <w:r w:rsidRPr="0047266F">
        <w:rPr>
          <w:rFonts w:ascii="Times New Roman" w:hAnsi="Times New Roman" w:cs="Times New Roman"/>
          <w:i/>
          <w:iCs/>
          <w:sz w:val="28"/>
          <w:szCs w:val="28"/>
          <w:lang w:val="kk-KZ"/>
        </w:rPr>
        <w:t>S. aureus</w:t>
      </w:r>
      <w:r w:rsidRPr="0047266F">
        <w:rPr>
          <w:rFonts w:ascii="Times New Roman" w:hAnsi="Times New Roman" w:cs="Times New Roman"/>
          <w:sz w:val="28"/>
          <w:szCs w:val="28"/>
          <w:lang w:val="kk-KZ"/>
        </w:rPr>
        <w:t xml:space="preserve"> ATCC 29213 және метициллинге төзімді </w:t>
      </w:r>
      <w:r w:rsidRPr="0047266F">
        <w:rPr>
          <w:rFonts w:ascii="Times New Roman" w:hAnsi="Times New Roman" w:cs="Times New Roman"/>
          <w:i/>
          <w:iCs/>
          <w:sz w:val="28"/>
          <w:szCs w:val="28"/>
          <w:lang w:val="kk-KZ"/>
        </w:rPr>
        <w:t>S. aureus</w:t>
      </w:r>
      <w:r w:rsidRPr="0047266F">
        <w:rPr>
          <w:rFonts w:ascii="Times New Roman" w:hAnsi="Times New Roman" w:cs="Times New Roman"/>
          <w:sz w:val="28"/>
          <w:szCs w:val="28"/>
          <w:lang w:val="kk-KZ"/>
        </w:rPr>
        <w:t xml:space="preserve"> ATCC BAA-1707 штаммдарының МИК мен минималды бактерицидтік концентрация (MБК) мәндері арасында ешқандай айырмашылық болған жоқ.  </w:t>
      </w:r>
      <w:r w:rsidRPr="0047266F">
        <w:rPr>
          <w:rFonts w:ascii="Times New Roman" w:hAnsi="Times New Roman" w:cs="Times New Roman"/>
          <w:i/>
          <w:iCs/>
          <w:sz w:val="28"/>
          <w:szCs w:val="28"/>
          <w:lang w:val="kk-KZ"/>
        </w:rPr>
        <w:t xml:space="preserve">E. coli </w:t>
      </w:r>
      <w:r w:rsidRPr="0047266F">
        <w:rPr>
          <w:rFonts w:ascii="Times New Roman" w:hAnsi="Times New Roman" w:cs="Times New Roman"/>
          <w:sz w:val="28"/>
          <w:szCs w:val="28"/>
          <w:lang w:val="kk-KZ"/>
        </w:rPr>
        <w:t xml:space="preserve">және </w:t>
      </w:r>
      <w:r w:rsidRPr="0047266F">
        <w:rPr>
          <w:rFonts w:ascii="Times New Roman" w:hAnsi="Times New Roman" w:cs="Times New Roman"/>
          <w:i/>
          <w:iCs/>
          <w:sz w:val="28"/>
          <w:szCs w:val="28"/>
          <w:lang w:val="kk-KZ"/>
        </w:rPr>
        <w:t>S. epidermidis</w:t>
      </w:r>
      <w:r w:rsidRPr="0047266F">
        <w:rPr>
          <w:rFonts w:ascii="Times New Roman" w:hAnsi="Times New Roman" w:cs="Times New Roman"/>
          <w:sz w:val="28"/>
          <w:szCs w:val="28"/>
          <w:lang w:val="kk-KZ"/>
        </w:rPr>
        <w:t xml:space="preserve"> штаммдарын қоспағанда, барлық сыналған бактериялар үшін МБК және МИК мәндері бірдей болды, яғни </w:t>
      </w:r>
      <w:bookmarkStart w:id="36" w:name="_Hlk131599804"/>
      <w:r w:rsidRPr="0047266F">
        <w:rPr>
          <w:rFonts w:ascii="Times New Roman" w:hAnsi="Times New Roman" w:cs="Times New Roman"/>
          <w:i/>
          <w:iCs/>
          <w:sz w:val="28"/>
          <w:szCs w:val="28"/>
          <w:lang w:val="kk-KZ"/>
        </w:rPr>
        <w:t>Crocus alatavicus</w:t>
      </w:r>
      <w:r w:rsidRPr="0047266F">
        <w:rPr>
          <w:rFonts w:ascii="Times New Roman" w:hAnsi="Times New Roman" w:cs="Times New Roman"/>
          <w:sz w:val="28"/>
          <w:szCs w:val="28"/>
          <w:lang w:val="kk-KZ"/>
        </w:rPr>
        <w:t xml:space="preserve"> </w:t>
      </w:r>
      <w:bookmarkEnd w:id="36"/>
      <w:r w:rsidRPr="0047266F">
        <w:rPr>
          <w:rFonts w:ascii="Times New Roman" w:hAnsi="Times New Roman" w:cs="Times New Roman"/>
          <w:sz w:val="28"/>
          <w:szCs w:val="28"/>
          <w:lang w:val="kk-KZ"/>
        </w:rPr>
        <w:t xml:space="preserve">бактерицидтік қасиетке ие. Аналогиялық жағдай </w:t>
      </w:r>
      <w:r w:rsidRPr="0047266F">
        <w:rPr>
          <w:rFonts w:ascii="Times New Roman" w:hAnsi="Times New Roman" w:cs="Times New Roman"/>
          <w:i/>
          <w:iCs/>
          <w:sz w:val="28"/>
          <w:szCs w:val="28"/>
          <w:lang w:val="kk-KZ"/>
        </w:rPr>
        <w:t>C. albicans және C. glabrata</w:t>
      </w:r>
      <w:r w:rsidRPr="0047266F">
        <w:rPr>
          <w:rFonts w:ascii="Times New Roman" w:hAnsi="Times New Roman" w:cs="Times New Roman"/>
          <w:sz w:val="28"/>
          <w:szCs w:val="28"/>
          <w:lang w:val="kk-KZ"/>
        </w:rPr>
        <w:t xml:space="preserve"> эталондық ашытқы саңырауқұлақтарында анықталды, мұнда минималды фунгицидтік концентрацияның (МФК) МИК қатынасы 1-ден 2-ге дейін болды, бұл зерттелуші шикізаттың фунгицидтік белсенділігінің дәлелі.</w:t>
      </w:r>
    </w:p>
    <w:p w14:paraId="2F915956" w14:textId="77777777" w:rsidR="00461F22" w:rsidRPr="0047266F" w:rsidRDefault="00461F22" w:rsidP="00461F22">
      <w:pPr>
        <w:spacing w:after="0" w:line="240" w:lineRule="auto"/>
        <w:ind w:firstLine="567"/>
        <w:jc w:val="both"/>
        <w:rPr>
          <w:rFonts w:ascii="Times New Roman" w:hAnsi="Times New Roman" w:cs="Times New Roman"/>
          <w:sz w:val="28"/>
          <w:szCs w:val="28"/>
          <w:lang w:val="kk-KZ"/>
        </w:rPr>
      </w:pPr>
    </w:p>
    <w:p w14:paraId="2C463C2C" w14:textId="77777777" w:rsidR="00BD7B1F" w:rsidRDefault="00BD7B1F" w:rsidP="001B4936">
      <w:pPr>
        <w:spacing w:after="0" w:line="240" w:lineRule="auto"/>
        <w:ind w:firstLine="567"/>
        <w:jc w:val="both"/>
        <w:rPr>
          <w:rFonts w:ascii="Times New Roman" w:hAnsi="Times New Roman" w:cs="Times New Roman"/>
          <w:b/>
          <w:sz w:val="28"/>
          <w:szCs w:val="28"/>
          <w:lang w:val="kk-KZ"/>
        </w:rPr>
      </w:pPr>
    </w:p>
    <w:p w14:paraId="32F855E8" w14:textId="77777777" w:rsidR="00BD7B1F" w:rsidRDefault="00BD7B1F" w:rsidP="001B4936">
      <w:pPr>
        <w:spacing w:after="0" w:line="240" w:lineRule="auto"/>
        <w:ind w:firstLine="567"/>
        <w:jc w:val="both"/>
        <w:rPr>
          <w:rFonts w:ascii="Times New Roman" w:hAnsi="Times New Roman" w:cs="Times New Roman"/>
          <w:b/>
          <w:sz w:val="28"/>
          <w:szCs w:val="28"/>
          <w:lang w:val="kk-KZ"/>
        </w:rPr>
      </w:pPr>
    </w:p>
    <w:p w14:paraId="6A4112D0" w14:textId="1D7F2D44" w:rsidR="001B4936" w:rsidRPr="00722E5E" w:rsidRDefault="005B6F12" w:rsidP="001B4936">
      <w:pPr>
        <w:spacing w:after="0" w:line="240" w:lineRule="auto"/>
        <w:ind w:firstLine="567"/>
        <w:jc w:val="both"/>
        <w:rPr>
          <w:rFonts w:ascii="Times New Roman" w:hAnsi="Times New Roman" w:cs="Times New Roman"/>
          <w:b/>
          <w:sz w:val="28"/>
          <w:szCs w:val="28"/>
          <w:lang w:val="kk-KZ"/>
        </w:rPr>
      </w:pPr>
      <w:r w:rsidRPr="00352447">
        <w:rPr>
          <w:rFonts w:ascii="Times New Roman" w:hAnsi="Times New Roman" w:cs="Times New Roman"/>
          <w:b/>
          <w:sz w:val="28"/>
          <w:szCs w:val="28"/>
          <w:lang w:val="kk-KZ"/>
        </w:rPr>
        <w:lastRenderedPageBreak/>
        <w:t>4</w:t>
      </w:r>
      <w:r w:rsidR="000E6C00" w:rsidRPr="00352447">
        <w:rPr>
          <w:rFonts w:ascii="Times New Roman" w:hAnsi="Times New Roman" w:cs="Times New Roman"/>
          <w:b/>
          <w:sz w:val="28"/>
          <w:szCs w:val="28"/>
          <w:lang w:val="kk-KZ"/>
        </w:rPr>
        <w:t>.3</w:t>
      </w:r>
      <w:r w:rsidR="001B4936" w:rsidRPr="00352447">
        <w:rPr>
          <w:rFonts w:ascii="Times New Roman" w:hAnsi="Times New Roman" w:cs="Times New Roman"/>
          <w:b/>
          <w:sz w:val="28"/>
          <w:szCs w:val="28"/>
          <w:lang w:val="kk-KZ"/>
        </w:rPr>
        <w:t xml:space="preserve"> </w:t>
      </w:r>
      <w:r w:rsidR="00190706" w:rsidRPr="00352447">
        <w:rPr>
          <w:rFonts w:ascii="Times New Roman" w:hAnsi="Times New Roman" w:cs="Times New Roman"/>
          <w:b/>
          <w:sz w:val="28"/>
          <w:szCs w:val="28"/>
          <w:lang w:val="kk-KZ"/>
        </w:rPr>
        <w:t>Вирусқа қарсы белсенділі</w:t>
      </w:r>
      <w:r w:rsidR="00722E5E">
        <w:rPr>
          <w:rFonts w:ascii="Times New Roman" w:hAnsi="Times New Roman" w:cs="Times New Roman"/>
          <w:b/>
          <w:sz w:val="28"/>
          <w:szCs w:val="28"/>
          <w:lang w:val="kk-KZ"/>
        </w:rPr>
        <w:t>гі</w:t>
      </w:r>
    </w:p>
    <w:p w14:paraId="5194856B" w14:textId="54B986A9" w:rsidR="00190706" w:rsidRPr="0047266F" w:rsidRDefault="00190706" w:rsidP="00482D68">
      <w:pPr>
        <w:spacing w:after="0" w:line="240" w:lineRule="auto"/>
        <w:ind w:firstLine="567"/>
        <w:jc w:val="both"/>
        <w:rPr>
          <w:rFonts w:ascii="Times New Roman" w:hAnsi="Times New Roman" w:cs="Times New Roman"/>
          <w:sz w:val="28"/>
          <w:szCs w:val="28"/>
          <w:lang w:val="kk-KZ"/>
        </w:rPr>
      </w:pPr>
      <w:bookmarkStart w:id="37" w:name="_Hlk131694809"/>
      <w:r w:rsidRPr="00722E5E">
        <w:rPr>
          <w:rFonts w:ascii="Times New Roman" w:hAnsi="Times New Roman" w:cs="Times New Roman"/>
          <w:i/>
          <w:iCs/>
          <w:sz w:val="28"/>
          <w:szCs w:val="28"/>
          <w:lang w:val="kk-KZ"/>
        </w:rPr>
        <w:t>Crocus alatavicus</w:t>
      </w:r>
      <w:r w:rsidRPr="00722E5E">
        <w:rPr>
          <w:rFonts w:ascii="Times New Roman" w:hAnsi="Times New Roman" w:cs="Times New Roman"/>
          <w:sz w:val="28"/>
          <w:szCs w:val="28"/>
          <w:lang w:val="kk-KZ"/>
        </w:rPr>
        <w:t xml:space="preserve"> шикізаты</w:t>
      </w:r>
      <w:r w:rsidR="006A2590" w:rsidRPr="0047266F">
        <w:rPr>
          <w:rFonts w:ascii="Times New Roman" w:hAnsi="Times New Roman" w:cs="Times New Roman"/>
          <w:sz w:val="28"/>
          <w:szCs w:val="28"/>
          <w:lang w:val="kk-KZ"/>
        </w:rPr>
        <w:t xml:space="preserve">нан бөліп алынған сығынды </w:t>
      </w:r>
      <w:r w:rsidRPr="0047266F">
        <w:rPr>
          <w:rFonts w:ascii="Times New Roman" w:hAnsi="Times New Roman" w:cs="Times New Roman"/>
          <w:sz w:val="28"/>
          <w:szCs w:val="28"/>
          <w:lang w:val="kk-KZ"/>
        </w:rPr>
        <w:t>VERO жасушаларына қатысты төмен цитоуыттылықты көрсетті</w:t>
      </w:r>
      <w:r w:rsidR="00482D68"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24</w:t>
      </w:r>
      <w:r w:rsidR="00482D68" w:rsidRPr="0047266F">
        <w:rPr>
          <w:rFonts w:ascii="Times New Roman" w:hAnsi="Times New Roman" w:cs="Times New Roman"/>
          <w:sz w:val="28"/>
          <w:szCs w:val="28"/>
          <w:lang w:val="kk-KZ"/>
        </w:rPr>
        <w:t xml:space="preserve"> сағаттық, сондай-ақ </w:t>
      </w:r>
      <w:r w:rsidRPr="0047266F">
        <w:rPr>
          <w:rFonts w:ascii="Times New Roman" w:hAnsi="Times New Roman" w:cs="Times New Roman"/>
          <w:sz w:val="28"/>
          <w:szCs w:val="28"/>
          <w:lang w:val="kk-KZ"/>
        </w:rPr>
        <w:t>72 сағаттық инкубациял</w:t>
      </w:r>
      <w:r w:rsidR="00482D68" w:rsidRPr="0047266F">
        <w:rPr>
          <w:rFonts w:ascii="Times New Roman" w:hAnsi="Times New Roman" w:cs="Times New Roman"/>
          <w:sz w:val="28"/>
          <w:szCs w:val="28"/>
          <w:lang w:val="kk-KZ"/>
        </w:rPr>
        <w:t>а</w:t>
      </w:r>
      <w:r w:rsidR="0067746A" w:rsidRPr="0047266F">
        <w:rPr>
          <w:rFonts w:ascii="Times New Roman" w:hAnsi="Times New Roman" w:cs="Times New Roman"/>
          <w:sz w:val="28"/>
          <w:szCs w:val="28"/>
          <w:lang w:val="kk-KZ"/>
        </w:rPr>
        <w:t>удан</w:t>
      </w:r>
      <w:r w:rsidR="00482D68"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кейін</w:t>
      </w:r>
      <w:r w:rsidR="00EF25B3" w:rsidRPr="0047266F">
        <w:rPr>
          <w:rFonts w:ascii="Times New Roman" w:hAnsi="Times New Roman" w:cs="Times New Roman"/>
          <w:sz w:val="28"/>
          <w:szCs w:val="28"/>
          <w:lang w:val="kk-KZ"/>
        </w:rPr>
        <w:t>,</w:t>
      </w:r>
      <w:r w:rsidR="00482D68" w:rsidRPr="0047266F">
        <w:rPr>
          <w:rFonts w:ascii="Times New Roman" w:hAnsi="Times New Roman" w:cs="Times New Roman"/>
          <w:sz w:val="28"/>
          <w:szCs w:val="28"/>
          <w:lang w:val="kk-KZ"/>
        </w:rPr>
        <w:t xml:space="preserve"> </w:t>
      </w:r>
      <w:r w:rsidR="00EF25B3" w:rsidRPr="0047266F">
        <w:rPr>
          <w:rFonts w:ascii="Times New Roman" w:hAnsi="Times New Roman" w:cs="Times New Roman"/>
          <w:sz w:val="28"/>
          <w:szCs w:val="28"/>
          <w:lang w:val="kk-KZ"/>
        </w:rPr>
        <w:t>CC</w:t>
      </w:r>
      <w:r w:rsidR="00EF25B3" w:rsidRPr="0047266F">
        <w:rPr>
          <w:rFonts w:ascii="Times New Roman" w:hAnsi="Times New Roman" w:cs="Times New Roman"/>
          <w:sz w:val="28"/>
          <w:szCs w:val="28"/>
          <w:vertAlign w:val="subscript"/>
          <w:lang w:val="kk-KZ"/>
        </w:rPr>
        <w:t xml:space="preserve">50 </w:t>
      </w:r>
      <w:r w:rsidR="00EF25B3" w:rsidRPr="0047266F">
        <w:rPr>
          <w:rFonts w:ascii="Times New Roman" w:hAnsi="Times New Roman" w:cs="Times New Roman"/>
          <w:sz w:val="28"/>
          <w:szCs w:val="28"/>
          <w:lang w:val="kk-KZ"/>
        </w:rPr>
        <w:t xml:space="preserve">көрсеткішінің </w:t>
      </w:r>
      <w:r w:rsidRPr="0047266F">
        <w:rPr>
          <w:rFonts w:ascii="Times New Roman" w:hAnsi="Times New Roman" w:cs="Times New Roman"/>
          <w:sz w:val="28"/>
          <w:szCs w:val="28"/>
          <w:lang w:val="kk-KZ"/>
        </w:rPr>
        <w:t xml:space="preserve">2,49±0,05 және 2,48±0,01 мг/мл </w:t>
      </w:r>
      <w:r w:rsidR="00EF25B3" w:rsidRPr="0047266F">
        <w:rPr>
          <w:rFonts w:ascii="Times New Roman" w:hAnsi="Times New Roman" w:cs="Times New Roman"/>
          <w:sz w:val="28"/>
          <w:szCs w:val="28"/>
          <w:lang w:val="kk-KZ"/>
        </w:rPr>
        <w:t xml:space="preserve">сәйкес </w:t>
      </w:r>
      <w:r w:rsidR="00482D68" w:rsidRPr="0047266F">
        <w:rPr>
          <w:rFonts w:ascii="Times New Roman" w:hAnsi="Times New Roman" w:cs="Times New Roman"/>
          <w:sz w:val="28"/>
          <w:szCs w:val="28"/>
          <w:lang w:val="kk-KZ"/>
        </w:rPr>
        <w:t>мәндері</w:t>
      </w:r>
      <w:r w:rsidR="00EF25B3" w:rsidRPr="0047266F">
        <w:rPr>
          <w:rFonts w:ascii="Times New Roman" w:hAnsi="Times New Roman" w:cs="Times New Roman"/>
          <w:sz w:val="28"/>
          <w:szCs w:val="28"/>
          <w:lang w:val="kk-KZ"/>
        </w:rPr>
        <w:t xml:space="preserve">н көрсетті. </w:t>
      </w:r>
    </w:p>
    <w:bookmarkEnd w:id="37"/>
    <w:p w14:paraId="2D307C98" w14:textId="76F7A40D" w:rsidR="00190706" w:rsidRDefault="00EF25B3" w:rsidP="001B4936">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Вирусқа қарсы </w:t>
      </w:r>
      <w:r w:rsidR="008F5977" w:rsidRPr="0047266F">
        <w:rPr>
          <w:rFonts w:ascii="Times New Roman" w:hAnsi="Times New Roman" w:cs="Times New Roman"/>
          <w:sz w:val="28"/>
          <w:szCs w:val="28"/>
          <w:lang w:val="kk-KZ"/>
        </w:rPr>
        <w:t xml:space="preserve">белсенділігін </w:t>
      </w:r>
      <w:r w:rsidRPr="0047266F">
        <w:rPr>
          <w:rFonts w:ascii="Times New Roman" w:hAnsi="Times New Roman" w:cs="Times New Roman"/>
          <w:sz w:val="28"/>
          <w:szCs w:val="28"/>
          <w:lang w:val="kk-KZ"/>
        </w:rPr>
        <w:t>зерттеу</w:t>
      </w:r>
      <w:r w:rsidR="008F5977" w:rsidRPr="0047266F">
        <w:rPr>
          <w:rFonts w:ascii="Times New Roman" w:hAnsi="Times New Roman" w:cs="Times New Roman"/>
          <w:sz w:val="28"/>
          <w:szCs w:val="28"/>
          <w:lang w:val="kk-KZ"/>
        </w:rPr>
        <w:t xml:space="preserve"> мақсатында </w:t>
      </w:r>
      <w:r w:rsidRPr="0047266F">
        <w:rPr>
          <w:rFonts w:ascii="Times New Roman" w:hAnsi="Times New Roman" w:cs="Times New Roman"/>
          <w:sz w:val="28"/>
          <w:szCs w:val="28"/>
          <w:lang w:val="kk-KZ"/>
        </w:rPr>
        <w:t>VERO жасушалары</w:t>
      </w:r>
      <w:r w:rsidR="006A2590" w:rsidRPr="0047266F">
        <w:rPr>
          <w:rFonts w:ascii="Times New Roman" w:hAnsi="Times New Roman" w:cs="Times New Roman"/>
          <w:sz w:val="28"/>
          <w:szCs w:val="28"/>
          <w:lang w:val="kk-KZ"/>
        </w:rPr>
        <w:t xml:space="preserve">на </w:t>
      </w:r>
      <w:r w:rsidR="00D012D3" w:rsidRPr="0047266F">
        <w:rPr>
          <w:rFonts w:ascii="Times New Roman" w:hAnsi="Times New Roman" w:cs="Times New Roman"/>
          <w:sz w:val="28"/>
          <w:szCs w:val="28"/>
          <w:lang w:val="kk-KZ"/>
        </w:rPr>
        <w:t xml:space="preserve">1-типті </w:t>
      </w:r>
      <w:r w:rsidRPr="0047266F">
        <w:rPr>
          <w:rFonts w:ascii="Times New Roman" w:hAnsi="Times New Roman" w:cs="Times New Roman"/>
          <w:sz w:val="28"/>
          <w:szCs w:val="28"/>
          <w:lang w:val="kk-KZ"/>
        </w:rPr>
        <w:t xml:space="preserve">қарапайым герпес вирусы (HSV-1) және Коксаки вирусы В3 (CVB3) </w:t>
      </w:r>
      <w:r w:rsidR="006A2590" w:rsidRPr="0047266F">
        <w:rPr>
          <w:rFonts w:ascii="Times New Roman" w:hAnsi="Times New Roman" w:cs="Times New Roman"/>
          <w:sz w:val="28"/>
          <w:szCs w:val="28"/>
          <w:lang w:val="kk-KZ"/>
        </w:rPr>
        <w:t>жұқтырылды</w:t>
      </w:r>
      <w:r w:rsidR="008F5977" w:rsidRPr="0047266F">
        <w:rPr>
          <w:rFonts w:ascii="Times New Roman" w:hAnsi="Times New Roman" w:cs="Times New Roman"/>
          <w:sz w:val="28"/>
          <w:szCs w:val="28"/>
          <w:lang w:val="kk-KZ"/>
        </w:rPr>
        <w:t>. З</w:t>
      </w:r>
      <w:r w:rsidRPr="0047266F">
        <w:rPr>
          <w:rFonts w:ascii="Times New Roman" w:hAnsi="Times New Roman" w:cs="Times New Roman"/>
          <w:sz w:val="28"/>
          <w:szCs w:val="28"/>
          <w:lang w:val="kk-KZ"/>
        </w:rPr>
        <w:t xml:space="preserve">ерттелетін препараттар </w:t>
      </w:r>
      <w:r w:rsidR="008F5977" w:rsidRPr="0047266F">
        <w:rPr>
          <w:rFonts w:ascii="Times New Roman" w:hAnsi="Times New Roman" w:cs="Times New Roman"/>
          <w:i/>
          <w:iCs/>
          <w:sz w:val="28"/>
          <w:szCs w:val="28"/>
          <w:lang w:val="kk-KZ"/>
        </w:rPr>
        <w:t>Crocus alatavicus</w:t>
      </w:r>
      <w:r w:rsidR="008F5977" w:rsidRPr="0047266F">
        <w:rPr>
          <w:rFonts w:ascii="Times New Roman" w:hAnsi="Times New Roman" w:cs="Times New Roman"/>
          <w:sz w:val="28"/>
          <w:szCs w:val="28"/>
          <w:lang w:val="kk-KZ"/>
        </w:rPr>
        <w:t xml:space="preserve"> шикізатынан бөліп алынған </w:t>
      </w:r>
      <w:r w:rsidRPr="0047266F">
        <w:rPr>
          <w:rFonts w:ascii="Times New Roman" w:hAnsi="Times New Roman" w:cs="Times New Roman"/>
          <w:sz w:val="28"/>
          <w:szCs w:val="28"/>
          <w:lang w:val="kk-KZ"/>
        </w:rPr>
        <w:t>сығынды</w:t>
      </w:r>
      <w:r w:rsidR="008F5977" w:rsidRPr="0047266F">
        <w:rPr>
          <w:rFonts w:ascii="Times New Roman" w:hAnsi="Times New Roman" w:cs="Times New Roman"/>
          <w:sz w:val="28"/>
          <w:szCs w:val="28"/>
          <w:lang w:val="kk-KZ"/>
        </w:rPr>
        <w:t xml:space="preserve">ның </w:t>
      </w:r>
      <w:r w:rsidRPr="0047266F">
        <w:rPr>
          <w:rFonts w:ascii="Times New Roman" w:hAnsi="Times New Roman" w:cs="Times New Roman"/>
          <w:sz w:val="28"/>
          <w:szCs w:val="28"/>
          <w:lang w:val="kk-KZ"/>
        </w:rPr>
        <w:t xml:space="preserve">2 мг/мл </w:t>
      </w:r>
      <w:r w:rsidR="008F5977" w:rsidRPr="0047266F">
        <w:rPr>
          <w:rFonts w:ascii="Times New Roman" w:hAnsi="Times New Roman" w:cs="Times New Roman"/>
          <w:sz w:val="28"/>
          <w:szCs w:val="28"/>
          <w:lang w:val="kk-KZ"/>
        </w:rPr>
        <w:t xml:space="preserve">және </w:t>
      </w:r>
      <w:r w:rsidRPr="0047266F">
        <w:rPr>
          <w:rFonts w:ascii="Times New Roman" w:hAnsi="Times New Roman" w:cs="Times New Roman"/>
          <w:sz w:val="28"/>
          <w:szCs w:val="28"/>
          <w:lang w:val="kk-KZ"/>
        </w:rPr>
        <w:t xml:space="preserve">екі </w:t>
      </w:r>
      <w:r w:rsidR="008F5977" w:rsidRPr="0047266F">
        <w:rPr>
          <w:rFonts w:ascii="Times New Roman" w:hAnsi="Times New Roman" w:cs="Times New Roman"/>
          <w:sz w:val="28"/>
          <w:szCs w:val="28"/>
          <w:lang w:val="kk-KZ"/>
        </w:rPr>
        <w:t xml:space="preserve">есе </w:t>
      </w:r>
      <w:r w:rsidRPr="0047266F">
        <w:rPr>
          <w:rFonts w:ascii="Times New Roman" w:hAnsi="Times New Roman" w:cs="Times New Roman"/>
          <w:sz w:val="28"/>
          <w:szCs w:val="28"/>
          <w:lang w:val="kk-KZ"/>
        </w:rPr>
        <w:t>сұйы</w:t>
      </w:r>
      <w:r w:rsidR="008F5977" w:rsidRPr="0047266F">
        <w:rPr>
          <w:rFonts w:ascii="Times New Roman" w:hAnsi="Times New Roman" w:cs="Times New Roman"/>
          <w:sz w:val="28"/>
          <w:szCs w:val="28"/>
          <w:lang w:val="kk-KZ"/>
        </w:rPr>
        <w:t xml:space="preserve">тылғын </w:t>
      </w:r>
      <w:r w:rsidRPr="0047266F">
        <w:rPr>
          <w:rFonts w:ascii="Times New Roman" w:hAnsi="Times New Roman" w:cs="Times New Roman"/>
          <w:sz w:val="28"/>
          <w:szCs w:val="28"/>
          <w:lang w:val="kk-KZ"/>
        </w:rPr>
        <w:t xml:space="preserve">1 мг/мл </w:t>
      </w:r>
      <w:r w:rsidR="003132B6" w:rsidRPr="0047266F">
        <w:rPr>
          <w:rFonts w:ascii="Times New Roman" w:hAnsi="Times New Roman" w:cs="Times New Roman"/>
          <w:sz w:val="28"/>
          <w:szCs w:val="28"/>
          <w:lang w:val="kk-KZ"/>
        </w:rPr>
        <w:t>доза</w:t>
      </w:r>
      <w:r w:rsidR="006A2590" w:rsidRPr="0047266F">
        <w:rPr>
          <w:rFonts w:ascii="Times New Roman" w:hAnsi="Times New Roman" w:cs="Times New Roman"/>
          <w:sz w:val="28"/>
          <w:szCs w:val="28"/>
          <w:lang w:val="kk-KZ"/>
        </w:rPr>
        <w:t>ларымен</w:t>
      </w:r>
      <w:r w:rsidR="008F5977"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өңделді.</w:t>
      </w:r>
      <w:r w:rsidR="00470968" w:rsidRPr="0047266F">
        <w:rPr>
          <w:rFonts w:ascii="Times New Roman" w:hAnsi="Times New Roman" w:cs="Times New Roman"/>
          <w:sz w:val="28"/>
          <w:szCs w:val="28"/>
          <w:lang w:val="kk-KZ"/>
        </w:rPr>
        <w:t xml:space="preserve"> Зерттеу нерттеу нәтижелері </w:t>
      </w:r>
      <w:r w:rsidR="00E0564A" w:rsidRPr="00722E5E">
        <w:rPr>
          <w:rFonts w:ascii="Times New Roman" w:hAnsi="Times New Roman" w:cs="Times New Roman"/>
          <w:sz w:val="28"/>
          <w:szCs w:val="28"/>
          <w:lang w:val="kk-KZ"/>
        </w:rPr>
        <w:t>3</w:t>
      </w:r>
      <w:r w:rsidR="00470968" w:rsidRPr="00722E5E">
        <w:rPr>
          <w:rFonts w:ascii="Times New Roman" w:hAnsi="Times New Roman" w:cs="Times New Roman"/>
          <w:sz w:val="28"/>
          <w:szCs w:val="28"/>
          <w:lang w:val="kk-KZ"/>
        </w:rPr>
        <w:t xml:space="preserve">9 – </w:t>
      </w:r>
      <w:r w:rsidR="00470968" w:rsidRPr="0047266F">
        <w:rPr>
          <w:rFonts w:ascii="Times New Roman" w:hAnsi="Times New Roman" w:cs="Times New Roman"/>
          <w:sz w:val="28"/>
          <w:szCs w:val="28"/>
          <w:lang w:val="kk-KZ"/>
        </w:rPr>
        <w:t xml:space="preserve">суретте келтірілген. </w:t>
      </w:r>
    </w:p>
    <w:p w14:paraId="5ED3FFF9" w14:textId="77777777" w:rsidR="00722E5E" w:rsidRDefault="00722E5E" w:rsidP="00722E5E">
      <w:pPr>
        <w:spacing w:after="0" w:line="240" w:lineRule="auto"/>
        <w:jc w:val="both"/>
        <w:rPr>
          <w:rFonts w:ascii="Times New Roman" w:hAnsi="Times New Roman" w:cs="Times New Roman"/>
          <w:sz w:val="28"/>
          <w:szCs w:val="28"/>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722E5E" w14:paraId="0E9755FA" w14:textId="77777777" w:rsidTr="002735A8">
        <w:tc>
          <w:tcPr>
            <w:tcW w:w="4927" w:type="dxa"/>
          </w:tcPr>
          <w:p w14:paraId="41D31E50" w14:textId="7DA3277A" w:rsidR="00722E5E" w:rsidRDefault="00722E5E" w:rsidP="00722E5E">
            <w:pPr>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1A5D46FF" wp14:editId="753D8955">
                  <wp:extent cx="2520000" cy="2520000"/>
                  <wp:effectExtent l="0" t="0" r="0" b="0"/>
                  <wp:docPr id="1654055093"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pic:spPr>
                      </pic:pic>
                    </a:graphicData>
                  </a:graphic>
                </wp:inline>
              </w:drawing>
            </w:r>
          </w:p>
        </w:tc>
        <w:tc>
          <w:tcPr>
            <w:tcW w:w="4927" w:type="dxa"/>
          </w:tcPr>
          <w:p w14:paraId="5B3EAD9D" w14:textId="5618469C" w:rsidR="00722E5E" w:rsidRDefault="00722E5E" w:rsidP="00722E5E">
            <w:pPr>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3BBCFD78" wp14:editId="52712CF5">
                  <wp:extent cx="2520000" cy="2520000"/>
                  <wp:effectExtent l="0" t="0" r="0" b="0"/>
                  <wp:docPr id="1992509816"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pic:spPr>
                      </pic:pic>
                    </a:graphicData>
                  </a:graphic>
                </wp:inline>
              </w:drawing>
            </w:r>
          </w:p>
        </w:tc>
      </w:tr>
    </w:tbl>
    <w:p w14:paraId="29C79150" w14:textId="77777777" w:rsidR="00722E5E" w:rsidRPr="0047266F" w:rsidRDefault="00722E5E" w:rsidP="00722E5E">
      <w:pPr>
        <w:spacing w:after="0" w:line="240" w:lineRule="auto"/>
        <w:jc w:val="both"/>
        <w:rPr>
          <w:rFonts w:ascii="Times New Roman" w:hAnsi="Times New Roman" w:cs="Times New Roman"/>
          <w:sz w:val="28"/>
          <w:szCs w:val="28"/>
          <w:lang w:val="kk-KZ"/>
        </w:rPr>
      </w:pPr>
    </w:p>
    <w:p w14:paraId="30962DEF" w14:textId="3E0B7AEB" w:rsidR="009E0E16" w:rsidRPr="002735A8" w:rsidRDefault="006A2590" w:rsidP="0084781B">
      <w:pPr>
        <w:spacing w:after="0" w:line="240" w:lineRule="auto"/>
        <w:jc w:val="center"/>
        <w:rPr>
          <w:rFonts w:ascii="Times New Roman" w:hAnsi="Times New Roman" w:cs="Times New Roman"/>
          <w:noProof/>
          <w:sz w:val="28"/>
          <w:szCs w:val="28"/>
          <w:lang w:val="kk-KZ" w:eastAsia="ru-RU"/>
        </w:rPr>
      </w:pPr>
      <w:r w:rsidRPr="0047266F">
        <w:rPr>
          <w:rFonts w:ascii="Times New Roman" w:hAnsi="Times New Roman" w:cs="Times New Roman"/>
          <w:noProof/>
          <w:sz w:val="28"/>
          <w:szCs w:val="28"/>
          <w:lang w:val="kk-KZ" w:eastAsia="ru-RU"/>
        </w:rPr>
        <w:t xml:space="preserve">Сурет </w:t>
      </w:r>
      <w:r w:rsidR="00E0564A" w:rsidRPr="0047266F">
        <w:rPr>
          <w:rFonts w:ascii="Times New Roman" w:hAnsi="Times New Roman" w:cs="Times New Roman"/>
          <w:noProof/>
          <w:sz w:val="28"/>
          <w:szCs w:val="28"/>
          <w:lang w:val="kk-KZ" w:eastAsia="ru-RU"/>
        </w:rPr>
        <w:t>3</w:t>
      </w:r>
      <w:r w:rsidR="00781F93" w:rsidRPr="0047266F">
        <w:rPr>
          <w:rFonts w:ascii="Times New Roman" w:hAnsi="Times New Roman" w:cs="Times New Roman"/>
          <w:noProof/>
          <w:sz w:val="28"/>
          <w:szCs w:val="28"/>
          <w:lang w:val="kk-KZ" w:eastAsia="ru-RU"/>
        </w:rPr>
        <w:t>9</w:t>
      </w:r>
      <w:r w:rsidR="003C0672" w:rsidRPr="002735A8">
        <w:rPr>
          <w:rFonts w:ascii="Times New Roman" w:hAnsi="Times New Roman" w:cs="Times New Roman"/>
          <w:noProof/>
          <w:sz w:val="28"/>
          <w:szCs w:val="28"/>
          <w:lang w:val="kk-KZ" w:eastAsia="ru-RU"/>
        </w:rPr>
        <w:t xml:space="preserve"> </w:t>
      </w:r>
      <w:r w:rsidRPr="002735A8">
        <w:rPr>
          <w:rFonts w:ascii="Times New Roman" w:hAnsi="Times New Roman" w:cs="Times New Roman"/>
          <w:noProof/>
          <w:sz w:val="28"/>
          <w:szCs w:val="28"/>
          <w:lang w:val="kk-KZ" w:eastAsia="ru-RU"/>
        </w:rPr>
        <w:t>–</w:t>
      </w:r>
      <w:r w:rsidR="003C0672" w:rsidRPr="002735A8">
        <w:rPr>
          <w:rFonts w:ascii="Times New Roman" w:hAnsi="Times New Roman" w:cs="Times New Roman"/>
          <w:noProof/>
          <w:sz w:val="28"/>
          <w:szCs w:val="28"/>
          <w:lang w:val="kk-KZ" w:eastAsia="ru-RU"/>
        </w:rPr>
        <w:t xml:space="preserve"> </w:t>
      </w:r>
      <w:r w:rsidRPr="002735A8">
        <w:rPr>
          <w:rFonts w:ascii="Times New Roman" w:hAnsi="Times New Roman" w:cs="Times New Roman"/>
          <w:i/>
          <w:iCs/>
          <w:noProof/>
          <w:sz w:val="28"/>
          <w:szCs w:val="28"/>
          <w:lang w:val="kk-KZ" w:eastAsia="ru-RU"/>
        </w:rPr>
        <w:t>Crocus alatavicus</w:t>
      </w:r>
      <w:r w:rsidRPr="002735A8">
        <w:rPr>
          <w:rFonts w:ascii="Times New Roman" w:hAnsi="Times New Roman" w:cs="Times New Roman"/>
          <w:noProof/>
          <w:sz w:val="28"/>
          <w:szCs w:val="28"/>
          <w:lang w:val="kk-KZ" w:eastAsia="ru-RU"/>
        </w:rPr>
        <w:t xml:space="preserve"> сығындысының</w:t>
      </w:r>
      <w:r w:rsidR="008440A5" w:rsidRPr="002735A8">
        <w:rPr>
          <w:rFonts w:ascii="Times New Roman" w:hAnsi="Times New Roman" w:cs="Times New Roman"/>
          <w:noProof/>
          <w:sz w:val="28"/>
          <w:szCs w:val="28"/>
          <w:lang w:val="kk-KZ" w:eastAsia="ru-RU"/>
        </w:rPr>
        <w:t xml:space="preserve"> </w:t>
      </w:r>
      <w:r w:rsidR="003132B6" w:rsidRPr="0047266F">
        <w:rPr>
          <w:rFonts w:ascii="Times New Roman" w:hAnsi="Times New Roman" w:cs="Times New Roman"/>
          <w:noProof/>
          <w:sz w:val="28"/>
          <w:szCs w:val="28"/>
          <w:lang w:val="kk-KZ" w:eastAsia="ru-RU"/>
        </w:rPr>
        <w:t xml:space="preserve">инфекцияланған </w:t>
      </w:r>
      <w:r w:rsidR="008440A5" w:rsidRPr="002735A8">
        <w:rPr>
          <w:rFonts w:ascii="Times New Roman" w:hAnsi="Times New Roman" w:cs="Times New Roman"/>
          <w:noProof/>
          <w:sz w:val="28"/>
          <w:szCs w:val="28"/>
          <w:lang w:val="kk-KZ" w:eastAsia="ru-RU"/>
        </w:rPr>
        <w:t xml:space="preserve">VERO жасушаларында </w:t>
      </w:r>
      <w:r w:rsidR="009E0E16" w:rsidRPr="002735A8">
        <w:rPr>
          <w:rFonts w:ascii="Times New Roman" w:hAnsi="Times New Roman" w:cs="Times New Roman"/>
          <w:noProof/>
          <w:sz w:val="28"/>
          <w:szCs w:val="28"/>
          <w:lang w:val="kk-KZ" w:eastAsia="ru-RU"/>
        </w:rPr>
        <w:t xml:space="preserve">HSV-1 немесе CVB3 вирустарының </w:t>
      </w:r>
      <w:bookmarkStart w:id="38" w:name="_Hlk131607545"/>
      <w:r w:rsidR="009E0E16" w:rsidRPr="002735A8">
        <w:rPr>
          <w:rFonts w:ascii="Times New Roman" w:hAnsi="Times New Roman" w:cs="Times New Roman"/>
          <w:noProof/>
          <w:sz w:val="28"/>
          <w:szCs w:val="28"/>
          <w:lang w:val="kk-KZ" w:eastAsia="ru-RU"/>
        </w:rPr>
        <w:t>цитопатиялық ә</w:t>
      </w:r>
      <w:r w:rsidR="009E0E16" w:rsidRPr="0047266F">
        <w:rPr>
          <w:rFonts w:ascii="Times New Roman" w:hAnsi="Times New Roman" w:cs="Times New Roman"/>
          <w:noProof/>
          <w:sz w:val="28"/>
          <w:szCs w:val="28"/>
          <w:lang w:val="kk-KZ" w:eastAsia="ru-RU"/>
        </w:rPr>
        <w:t>рекетіне</w:t>
      </w:r>
      <w:bookmarkEnd w:id="38"/>
      <w:r w:rsidR="009E0E16" w:rsidRPr="0047266F">
        <w:rPr>
          <w:rFonts w:ascii="Times New Roman" w:hAnsi="Times New Roman" w:cs="Times New Roman"/>
          <w:noProof/>
          <w:sz w:val="28"/>
          <w:szCs w:val="28"/>
          <w:lang w:val="kk-KZ" w:eastAsia="ru-RU"/>
        </w:rPr>
        <w:t xml:space="preserve"> </w:t>
      </w:r>
      <w:r w:rsidR="009E0E16" w:rsidRPr="002735A8">
        <w:rPr>
          <w:rFonts w:ascii="Times New Roman" w:hAnsi="Times New Roman" w:cs="Times New Roman"/>
          <w:noProof/>
          <w:sz w:val="28"/>
          <w:szCs w:val="28"/>
          <w:lang w:val="kk-KZ" w:eastAsia="ru-RU"/>
        </w:rPr>
        <w:t>әсері</w:t>
      </w:r>
    </w:p>
    <w:p w14:paraId="4F9DF0E5" w14:textId="11572874" w:rsidR="00D458D6" w:rsidRPr="0047266F" w:rsidRDefault="003C0672" w:rsidP="00AC39F9">
      <w:pPr>
        <w:spacing w:after="0" w:line="240" w:lineRule="auto"/>
        <w:jc w:val="center"/>
        <w:rPr>
          <w:rFonts w:ascii="Times New Roman" w:hAnsi="Times New Roman" w:cs="Times New Roman"/>
          <w:noProof/>
          <w:sz w:val="28"/>
          <w:szCs w:val="28"/>
          <w:lang w:val="kk-KZ" w:eastAsia="ru-RU"/>
        </w:rPr>
      </w:pPr>
      <w:r w:rsidRPr="0047266F">
        <w:rPr>
          <w:rFonts w:ascii="Times New Roman" w:hAnsi="Times New Roman" w:cs="Times New Roman"/>
          <w:noProof/>
          <w:sz w:val="28"/>
          <w:szCs w:val="28"/>
          <w:lang w:val="kk-KZ" w:eastAsia="ru-RU"/>
        </w:rPr>
        <w:t xml:space="preserve">A и C </w:t>
      </w:r>
      <w:r w:rsidR="009E0E16" w:rsidRPr="0047266F">
        <w:rPr>
          <w:rFonts w:ascii="Times New Roman" w:hAnsi="Times New Roman" w:cs="Times New Roman"/>
          <w:noProof/>
          <w:sz w:val="28"/>
          <w:szCs w:val="28"/>
          <w:lang w:val="kk-KZ" w:eastAsia="ru-RU"/>
        </w:rPr>
        <w:t>–</w:t>
      </w:r>
      <w:r w:rsidRPr="0047266F">
        <w:rPr>
          <w:rFonts w:ascii="Times New Roman" w:hAnsi="Times New Roman" w:cs="Times New Roman"/>
          <w:noProof/>
          <w:sz w:val="28"/>
          <w:szCs w:val="28"/>
          <w:lang w:val="kk-KZ" w:eastAsia="ru-RU"/>
        </w:rPr>
        <w:t xml:space="preserve"> </w:t>
      </w:r>
      <w:r w:rsidR="009E0E16" w:rsidRPr="0047266F">
        <w:rPr>
          <w:rFonts w:ascii="Times New Roman" w:hAnsi="Times New Roman" w:cs="Times New Roman"/>
          <w:noProof/>
          <w:sz w:val="28"/>
          <w:szCs w:val="28"/>
          <w:lang w:val="kk-KZ" w:eastAsia="ru-RU"/>
        </w:rPr>
        <w:t>вирус жұқтырмаған сау VERO жасушалары</w:t>
      </w:r>
      <w:r w:rsidR="00AC39F9" w:rsidRPr="0047266F">
        <w:rPr>
          <w:rFonts w:ascii="Times New Roman" w:hAnsi="Times New Roman" w:cs="Times New Roman"/>
          <w:noProof/>
          <w:sz w:val="28"/>
          <w:szCs w:val="28"/>
          <w:lang w:val="kk-KZ" w:eastAsia="ru-RU"/>
        </w:rPr>
        <w:t xml:space="preserve">; </w:t>
      </w:r>
      <w:r w:rsidRPr="0047266F">
        <w:rPr>
          <w:rFonts w:ascii="Times New Roman" w:hAnsi="Times New Roman" w:cs="Times New Roman"/>
          <w:noProof/>
          <w:sz w:val="28"/>
          <w:szCs w:val="28"/>
          <w:lang w:val="kk-KZ" w:eastAsia="ru-RU"/>
        </w:rPr>
        <w:t xml:space="preserve">B - HSV-1 </w:t>
      </w:r>
      <w:bookmarkStart w:id="39" w:name="_Hlk131607950"/>
      <w:r w:rsidR="00D458D6" w:rsidRPr="0047266F">
        <w:rPr>
          <w:rFonts w:ascii="Times New Roman" w:hAnsi="Times New Roman" w:cs="Times New Roman"/>
          <w:noProof/>
          <w:sz w:val="28"/>
          <w:szCs w:val="28"/>
          <w:lang w:val="kk-KZ" w:eastAsia="ru-RU"/>
        </w:rPr>
        <w:t>вирусының цитопатиялық әрекеті</w:t>
      </w:r>
      <w:bookmarkEnd w:id="39"/>
      <w:r w:rsidR="00AC39F9" w:rsidRPr="0047266F">
        <w:rPr>
          <w:rFonts w:ascii="Times New Roman" w:hAnsi="Times New Roman" w:cs="Times New Roman"/>
          <w:noProof/>
          <w:sz w:val="28"/>
          <w:szCs w:val="28"/>
          <w:lang w:val="kk-KZ" w:eastAsia="ru-RU"/>
        </w:rPr>
        <w:t>;</w:t>
      </w:r>
      <w:r w:rsidR="00215524" w:rsidRPr="0047266F">
        <w:rPr>
          <w:rFonts w:ascii="Times New Roman" w:hAnsi="Times New Roman" w:cs="Times New Roman"/>
          <w:noProof/>
          <w:sz w:val="28"/>
          <w:szCs w:val="28"/>
          <w:lang w:val="kk-KZ" w:eastAsia="ru-RU"/>
        </w:rPr>
        <w:t xml:space="preserve"> </w:t>
      </w:r>
      <w:r w:rsidR="00D458D6" w:rsidRPr="0047266F">
        <w:rPr>
          <w:rFonts w:ascii="Times New Roman" w:hAnsi="Times New Roman" w:cs="Times New Roman"/>
          <w:noProof/>
          <w:sz w:val="28"/>
          <w:szCs w:val="28"/>
          <w:lang w:val="kk-KZ" w:eastAsia="ru-RU"/>
        </w:rPr>
        <w:t>D - CVB3 вирусының цитопатиялық әрекеті</w:t>
      </w:r>
      <w:r w:rsidR="00AC39F9" w:rsidRPr="0047266F">
        <w:rPr>
          <w:rFonts w:ascii="Times New Roman" w:hAnsi="Times New Roman" w:cs="Times New Roman"/>
          <w:noProof/>
          <w:sz w:val="28"/>
          <w:szCs w:val="28"/>
          <w:lang w:val="kk-KZ" w:eastAsia="ru-RU"/>
        </w:rPr>
        <w:t xml:space="preserve">; </w:t>
      </w:r>
      <w:r w:rsidR="00D458D6" w:rsidRPr="0047266F">
        <w:rPr>
          <w:rFonts w:ascii="Times New Roman" w:hAnsi="Times New Roman" w:cs="Times New Roman"/>
          <w:noProof/>
          <w:sz w:val="28"/>
          <w:szCs w:val="28"/>
          <w:lang w:val="kk-KZ" w:eastAsia="ru-RU"/>
        </w:rPr>
        <w:t xml:space="preserve">E және F - </w:t>
      </w:r>
      <w:bookmarkStart w:id="40" w:name="_Hlk131608359"/>
      <w:r w:rsidR="00D458D6" w:rsidRPr="0047266F">
        <w:rPr>
          <w:rFonts w:ascii="Times New Roman" w:hAnsi="Times New Roman" w:cs="Times New Roman"/>
          <w:noProof/>
          <w:sz w:val="28"/>
          <w:szCs w:val="28"/>
          <w:lang w:val="kk-KZ" w:eastAsia="ru-RU"/>
        </w:rPr>
        <w:t>VERO жасушаларында HSV-</w:t>
      </w:r>
      <w:r w:rsidR="00AC39F9" w:rsidRPr="0047266F">
        <w:rPr>
          <w:rFonts w:ascii="Times New Roman" w:hAnsi="Times New Roman" w:cs="Times New Roman"/>
          <w:noProof/>
          <w:sz w:val="28"/>
          <w:szCs w:val="28"/>
          <w:lang w:val="kk-KZ" w:eastAsia="ru-RU"/>
        </w:rPr>
        <w:t>1</w:t>
      </w:r>
      <w:r w:rsidR="00D458D6" w:rsidRPr="0047266F">
        <w:rPr>
          <w:rFonts w:ascii="Times New Roman" w:hAnsi="Times New Roman" w:cs="Times New Roman"/>
          <w:noProof/>
          <w:sz w:val="28"/>
          <w:szCs w:val="28"/>
          <w:lang w:val="kk-KZ" w:eastAsia="ru-RU"/>
        </w:rPr>
        <w:t xml:space="preserve"> </w:t>
      </w:r>
      <w:r w:rsidR="00AC39F9" w:rsidRPr="0047266F">
        <w:rPr>
          <w:rFonts w:ascii="Times New Roman" w:hAnsi="Times New Roman" w:cs="Times New Roman"/>
          <w:noProof/>
          <w:sz w:val="28"/>
          <w:szCs w:val="28"/>
          <w:lang w:val="kk-KZ" w:eastAsia="ru-RU"/>
        </w:rPr>
        <w:t xml:space="preserve">вирусының цитопатиялық әрекетіне </w:t>
      </w:r>
      <w:r w:rsidR="00D458D6" w:rsidRPr="0047266F">
        <w:rPr>
          <w:rFonts w:ascii="Times New Roman" w:hAnsi="Times New Roman" w:cs="Times New Roman"/>
          <w:noProof/>
          <w:sz w:val="28"/>
          <w:szCs w:val="28"/>
          <w:lang w:val="kk-KZ" w:eastAsia="ru-RU"/>
        </w:rPr>
        <w:t xml:space="preserve">2 мг/мл және 1 мг/мл </w:t>
      </w:r>
      <w:r w:rsidR="003132B6" w:rsidRPr="0047266F">
        <w:rPr>
          <w:rFonts w:ascii="Times New Roman" w:hAnsi="Times New Roman" w:cs="Times New Roman"/>
          <w:noProof/>
          <w:sz w:val="28"/>
          <w:szCs w:val="28"/>
          <w:lang w:val="kk-KZ" w:eastAsia="ru-RU"/>
        </w:rPr>
        <w:t>доза</w:t>
      </w:r>
      <w:r w:rsidR="00AC39F9" w:rsidRPr="0047266F">
        <w:rPr>
          <w:rFonts w:ascii="Times New Roman" w:hAnsi="Times New Roman" w:cs="Times New Roman"/>
          <w:noProof/>
          <w:sz w:val="28"/>
          <w:szCs w:val="28"/>
          <w:lang w:val="kk-KZ" w:eastAsia="ru-RU"/>
        </w:rPr>
        <w:t xml:space="preserve">лардағы </w:t>
      </w:r>
      <w:r w:rsidR="00AC39F9" w:rsidRPr="0047266F">
        <w:rPr>
          <w:rFonts w:ascii="Times New Roman" w:hAnsi="Times New Roman" w:cs="Times New Roman"/>
          <w:i/>
          <w:iCs/>
          <w:noProof/>
          <w:sz w:val="28"/>
          <w:szCs w:val="28"/>
          <w:lang w:val="kk-KZ" w:eastAsia="ru-RU"/>
        </w:rPr>
        <w:t>Crocus alatavicus</w:t>
      </w:r>
      <w:r w:rsidR="00AC39F9" w:rsidRPr="0047266F">
        <w:rPr>
          <w:rFonts w:ascii="Times New Roman" w:hAnsi="Times New Roman" w:cs="Times New Roman"/>
          <w:noProof/>
          <w:sz w:val="28"/>
          <w:szCs w:val="28"/>
          <w:lang w:val="kk-KZ" w:eastAsia="ru-RU"/>
        </w:rPr>
        <w:t xml:space="preserve"> сығындысының</w:t>
      </w:r>
      <w:r w:rsidR="00D458D6" w:rsidRPr="0047266F">
        <w:rPr>
          <w:rFonts w:ascii="Times New Roman" w:hAnsi="Times New Roman" w:cs="Times New Roman"/>
          <w:noProof/>
          <w:sz w:val="28"/>
          <w:szCs w:val="28"/>
          <w:lang w:val="kk-KZ" w:eastAsia="ru-RU"/>
        </w:rPr>
        <w:t xml:space="preserve"> әсері</w:t>
      </w:r>
      <w:r w:rsidR="00AC39F9" w:rsidRPr="0047266F">
        <w:rPr>
          <w:rFonts w:ascii="Times New Roman" w:hAnsi="Times New Roman" w:cs="Times New Roman"/>
          <w:noProof/>
          <w:sz w:val="28"/>
          <w:szCs w:val="28"/>
          <w:lang w:val="kk-KZ" w:eastAsia="ru-RU"/>
        </w:rPr>
        <w:t>;</w:t>
      </w:r>
      <w:bookmarkEnd w:id="40"/>
      <w:r w:rsidR="00AC39F9" w:rsidRPr="0047266F">
        <w:rPr>
          <w:sz w:val="28"/>
          <w:szCs w:val="28"/>
          <w:lang w:val="kk-KZ"/>
        </w:rPr>
        <w:t xml:space="preserve"> </w:t>
      </w:r>
      <w:r w:rsidR="00AC39F9" w:rsidRPr="0047266F">
        <w:rPr>
          <w:rFonts w:ascii="Times New Roman" w:hAnsi="Times New Roman" w:cs="Times New Roman"/>
          <w:noProof/>
          <w:sz w:val="28"/>
          <w:szCs w:val="28"/>
          <w:lang w:val="kk-KZ" w:eastAsia="ru-RU"/>
        </w:rPr>
        <w:t xml:space="preserve">G и H - VERO жасушаларында CVB3 вирусының цитопатиялық әрекетіне 2 мг/мл және 1 мг/мл </w:t>
      </w:r>
      <w:r w:rsidR="003132B6" w:rsidRPr="0047266F">
        <w:rPr>
          <w:rFonts w:ascii="Times New Roman" w:hAnsi="Times New Roman" w:cs="Times New Roman"/>
          <w:noProof/>
          <w:sz w:val="28"/>
          <w:szCs w:val="28"/>
          <w:lang w:val="kk-KZ" w:eastAsia="ru-RU"/>
        </w:rPr>
        <w:t>доза</w:t>
      </w:r>
      <w:r w:rsidR="00AC39F9" w:rsidRPr="0047266F">
        <w:rPr>
          <w:rFonts w:ascii="Times New Roman" w:hAnsi="Times New Roman" w:cs="Times New Roman"/>
          <w:noProof/>
          <w:sz w:val="28"/>
          <w:szCs w:val="28"/>
          <w:lang w:val="kk-KZ" w:eastAsia="ru-RU"/>
        </w:rPr>
        <w:t xml:space="preserve">лардағы </w:t>
      </w:r>
      <w:r w:rsidR="00AC39F9" w:rsidRPr="0047266F">
        <w:rPr>
          <w:rFonts w:ascii="Times New Roman" w:hAnsi="Times New Roman" w:cs="Times New Roman"/>
          <w:i/>
          <w:iCs/>
          <w:noProof/>
          <w:sz w:val="28"/>
          <w:szCs w:val="28"/>
          <w:lang w:val="kk-KZ" w:eastAsia="ru-RU"/>
        </w:rPr>
        <w:t>Crocus alatavicus</w:t>
      </w:r>
      <w:r w:rsidR="00AC39F9" w:rsidRPr="0047266F">
        <w:rPr>
          <w:rFonts w:ascii="Times New Roman" w:hAnsi="Times New Roman" w:cs="Times New Roman"/>
          <w:noProof/>
          <w:sz w:val="28"/>
          <w:szCs w:val="28"/>
          <w:lang w:val="kk-KZ" w:eastAsia="ru-RU"/>
        </w:rPr>
        <w:t xml:space="preserve"> сығындысының әсері.</w:t>
      </w:r>
    </w:p>
    <w:p w14:paraId="29A4497E" w14:textId="77777777" w:rsidR="00D458D6" w:rsidRPr="0047266F" w:rsidRDefault="00D458D6" w:rsidP="0084781B">
      <w:pPr>
        <w:spacing w:after="0" w:line="240" w:lineRule="auto"/>
        <w:jc w:val="center"/>
        <w:rPr>
          <w:rFonts w:ascii="Times New Roman" w:hAnsi="Times New Roman" w:cs="Times New Roman"/>
          <w:noProof/>
          <w:sz w:val="28"/>
          <w:szCs w:val="28"/>
          <w:lang w:val="kk-KZ" w:eastAsia="ru-RU"/>
        </w:rPr>
      </w:pPr>
    </w:p>
    <w:p w14:paraId="6A9132B1" w14:textId="7FF24CF5" w:rsidR="00642A67" w:rsidRPr="0047266F" w:rsidRDefault="00546955" w:rsidP="00642A67">
      <w:pPr>
        <w:spacing w:after="0" w:line="240" w:lineRule="auto"/>
        <w:ind w:firstLine="567"/>
        <w:jc w:val="both"/>
        <w:rPr>
          <w:rFonts w:ascii="Times New Roman" w:hAnsi="Times New Roman" w:cs="Times New Roman"/>
          <w:noProof/>
          <w:sz w:val="28"/>
          <w:szCs w:val="28"/>
          <w:lang w:val="kk-KZ" w:eastAsia="ru-RU"/>
        </w:rPr>
      </w:pPr>
      <w:bookmarkStart w:id="41" w:name="_Hlk131691884"/>
      <w:r>
        <w:rPr>
          <w:rFonts w:ascii="Times New Roman" w:hAnsi="Times New Roman" w:cs="Times New Roman"/>
          <w:noProof/>
          <w:sz w:val="28"/>
          <w:szCs w:val="28"/>
          <w:lang w:val="kk-KZ" w:eastAsia="ru-RU"/>
        </w:rPr>
        <w:t>С</w:t>
      </w:r>
      <w:r w:rsidR="00B11AC4" w:rsidRPr="0047266F">
        <w:rPr>
          <w:rFonts w:ascii="Times New Roman" w:hAnsi="Times New Roman" w:cs="Times New Roman"/>
          <w:noProof/>
          <w:sz w:val="28"/>
          <w:szCs w:val="28"/>
          <w:lang w:val="kk-KZ" w:eastAsia="ru-RU"/>
        </w:rPr>
        <w:t xml:space="preserve">ыналған сығындының 2 мг/мл </w:t>
      </w:r>
      <w:r w:rsidR="003132B6" w:rsidRPr="0047266F">
        <w:rPr>
          <w:rFonts w:ascii="Times New Roman" w:hAnsi="Times New Roman" w:cs="Times New Roman"/>
          <w:noProof/>
          <w:sz w:val="28"/>
          <w:szCs w:val="28"/>
          <w:lang w:val="kk-KZ" w:eastAsia="ru-RU"/>
        </w:rPr>
        <w:t>дозасы</w:t>
      </w:r>
      <w:r w:rsidR="00B11AC4" w:rsidRPr="0047266F">
        <w:rPr>
          <w:rFonts w:ascii="Times New Roman" w:hAnsi="Times New Roman" w:cs="Times New Roman"/>
          <w:noProof/>
          <w:sz w:val="28"/>
          <w:szCs w:val="28"/>
          <w:lang w:val="kk-KZ" w:eastAsia="ru-RU"/>
        </w:rPr>
        <w:t xml:space="preserve"> HSV-1 вирусын бақылау</w:t>
      </w:r>
      <w:r w:rsidR="003132B6" w:rsidRPr="0047266F">
        <w:rPr>
          <w:rFonts w:ascii="Times New Roman" w:hAnsi="Times New Roman" w:cs="Times New Roman"/>
          <w:noProof/>
          <w:sz w:val="28"/>
          <w:szCs w:val="28"/>
          <w:lang w:val="kk-KZ" w:eastAsia="ru-RU"/>
        </w:rPr>
        <w:t xml:space="preserve"> үлгісімен (сурет </w:t>
      </w:r>
      <w:r w:rsidR="00722E5E">
        <w:rPr>
          <w:rFonts w:ascii="Times New Roman" w:hAnsi="Times New Roman" w:cs="Times New Roman"/>
          <w:noProof/>
          <w:sz w:val="28"/>
          <w:szCs w:val="28"/>
          <w:lang w:val="kk-KZ" w:eastAsia="ru-RU"/>
        </w:rPr>
        <w:t>3</w:t>
      </w:r>
      <w:r w:rsidR="00470968" w:rsidRPr="0047266F">
        <w:rPr>
          <w:rFonts w:ascii="Times New Roman" w:hAnsi="Times New Roman" w:cs="Times New Roman"/>
          <w:noProof/>
          <w:sz w:val="28"/>
          <w:szCs w:val="28"/>
          <w:lang w:val="kk-KZ" w:eastAsia="ru-RU"/>
        </w:rPr>
        <w:t>9</w:t>
      </w:r>
      <w:r w:rsidR="003132B6" w:rsidRPr="0047266F">
        <w:rPr>
          <w:rFonts w:ascii="Times New Roman" w:hAnsi="Times New Roman" w:cs="Times New Roman"/>
          <w:noProof/>
          <w:sz w:val="28"/>
          <w:szCs w:val="28"/>
          <w:lang w:val="kk-KZ" w:eastAsia="ru-RU"/>
        </w:rPr>
        <w:t xml:space="preserve"> B) </w:t>
      </w:r>
      <w:r w:rsidR="00B11AC4" w:rsidRPr="0047266F">
        <w:rPr>
          <w:rFonts w:ascii="Times New Roman" w:hAnsi="Times New Roman" w:cs="Times New Roman"/>
          <w:noProof/>
          <w:sz w:val="28"/>
          <w:szCs w:val="28"/>
          <w:lang w:val="kk-KZ" w:eastAsia="ru-RU"/>
        </w:rPr>
        <w:t>салыстырғанда HSV-1 ту</w:t>
      </w:r>
      <w:r w:rsidR="003132B6" w:rsidRPr="0047266F">
        <w:rPr>
          <w:rFonts w:ascii="Times New Roman" w:hAnsi="Times New Roman" w:cs="Times New Roman"/>
          <w:noProof/>
          <w:sz w:val="28"/>
          <w:szCs w:val="28"/>
          <w:lang w:val="kk-KZ" w:eastAsia="ru-RU"/>
        </w:rPr>
        <w:t xml:space="preserve">дырған </w:t>
      </w:r>
      <w:r w:rsidR="00B11AC4" w:rsidRPr="0047266F">
        <w:rPr>
          <w:rFonts w:ascii="Times New Roman" w:hAnsi="Times New Roman" w:cs="Times New Roman"/>
          <w:noProof/>
          <w:sz w:val="28"/>
          <w:szCs w:val="28"/>
          <w:lang w:val="kk-KZ" w:eastAsia="ru-RU"/>
        </w:rPr>
        <w:t>CPE</w:t>
      </w:r>
      <w:r w:rsidR="003132B6" w:rsidRPr="0047266F">
        <w:rPr>
          <w:rFonts w:ascii="Times New Roman" w:hAnsi="Times New Roman" w:cs="Times New Roman"/>
          <w:noProof/>
          <w:sz w:val="28"/>
          <w:szCs w:val="28"/>
          <w:lang w:val="kk-KZ" w:eastAsia="ru-RU"/>
        </w:rPr>
        <w:t xml:space="preserve">-нің </w:t>
      </w:r>
      <w:r w:rsidR="00470968" w:rsidRPr="0047266F">
        <w:rPr>
          <w:rFonts w:ascii="Times New Roman" w:hAnsi="Times New Roman" w:cs="Times New Roman"/>
          <w:noProof/>
          <w:sz w:val="28"/>
          <w:szCs w:val="28"/>
          <w:lang w:val="kk-KZ" w:eastAsia="ru-RU"/>
        </w:rPr>
        <w:t>пайда болуын айтарлықтай тежегені байқалады</w:t>
      </w:r>
      <w:r w:rsidR="00B11AC4" w:rsidRPr="0047266F">
        <w:rPr>
          <w:rFonts w:ascii="Times New Roman" w:hAnsi="Times New Roman" w:cs="Times New Roman"/>
          <w:noProof/>
          <w:sz w:val="28"/>
          <w:szCs w:val="28"/>
          <w:lang w:val="kk-KZ" w:eastAsia="ru-RU"/>
        </w:rPr>
        <w:t xml:space="preserve"> (</w:t>
      </w:r>
      <w:r w:rsidR="003132B6" w:rsidRPr="0047266F">
        <w:rPr>
          <w:rFonts w:ascii="Times New Roman" w:hAnsi="Times New Roman" w:cs="Times New Roman"/>
          <w:noProof/>
          <w:sz w:val="28"/>
          <w:szCs w:val="28"/>
          <w:lang w:val="kk-KZ" w:eastAsia="ru-RU"/>
        </w:rPr>
        <w:t xml:space="preserve">сурет </w:t>
      </w:r>
      <w:r w:rsidR="00722E5E">
        <w:rPr>
          <w:rFonts w:ascii="Times New Roman" w:hAnsi="Times New Roman" w:cs="Times New Roman"/>
          <w:noProof/>
          <w:sz w:val="28"/>
          <w:szCs w:val="28"/>
          <w:lang w:val="kk-KZ" w:eastAsia="ru-RU"/>
        </w:rPr>
        <w:t>3</w:t>
      </w:r>
      <w:r w:rsidR="00470968" w:rsidRPr="0047266F">
        <w:rPr>
          <w:rFonts w:ascii="Times New Roman" w:hAnsi="Times New Roman" w:cs="Times New Roman"/>
          <w:noProof/>
          <w:sz w:val="28"/>
          <w:szCs w:val="28"/>
          <w:lang w:val="kk-KZ" w:eastAsia="ru-RU"/>
        </w:rPr>
        <w:t>9</w:t>
      </w:r>
      <w:r w:rsidR="00B11AC4" w:rsidRPr="0047266F">
        <w:rPr>
          <w:rFonts w:ascii="Times New Roman" w:hAnsi="Times New Roman" w:cs="Times New Roman"/>
          <w:noProof/>
          <w:sz w:val="28"/>
          <w:szCs w:val="28"/>
          <w:lang w:val="kk-KZ" w:eastAsia="ru-RU"/>
        </w:rPr>
        <w:t xml:space="preserve"> E) және SI (селективтілі</w:t>
      </w:r>
      <w:r w:rsidR="00470968" w:rsidRPr="0047266F">
        <w:rPr>
          <w:rFonts w:ascii="Times New Roman" w:hAnsi="Times New Roman" w:cs="Times New Roman"/>
          <w:noProof/>
          <w:sz w:val="28"/>
          <w:szCs w:val="28"/>
          <w:lang w:val="kk-KZ" w:eastAsia="ru-RU"/>
        </w:rPr>
        <w:t>к индексі) 1,24 деп есептелді. Фитосубстанцияның в</w:t>
      </w:r>
      <w:r w:rsidR="00B11AC4" w:rsidRPr="0047266F">
        <w:rPr>
          <w:rFonts w:ascii="Times New Roman" w:hAnsi="Times New Roman" w:cs="Times New Roman"/>
          <w:noProof/>
          <w:sz w:val="28"/>
          <w:szCs w:val="28"/>
          <w:lang w:val="kk-KZ" w:eastAsia="ru-RU"/>
        </w:rPr>
        <w:t>ирусқа қарсы әсер</w:t>
      </w:r>
      <w:r w:rsidR="00470968" w:rsidRPr="0047266F">
        <w:rPr>
          <w:rFonts w:ascii="Times New Roman" w:hAnsi="Times New Roman" w:cs="Times New Roman"/>
          <w:noProof/>
          <w:sz w:val="28"/>
          <w:szCs w:val="28"/>
          <w:lang w:val="kk-KZ" w:eastAsia="ru-RU"/>
        </w:rPr>
        <w:t>і</w:t>
      </w:r>
      <w:r w:rsidR="00B11AC4" w:rsidRPr="0047266F">
        <w:rPr>
          <w:rFonts w:ascii="Times New Roman" w:hAnsi="Times New Roman" w:cs="Times New Roman"/>
          <w:noProof/>
          <w:sz w:val="28"/>
          <w:szCs w:val="28"/>
          <w:lang w:val="kk-KZ" w:eastAsia="ru-RU"/>
        </w:rPr>
        <w:t xml:space="preserve"> дозаға тәуелді </w:t>
      </w:r>
      <w:r w:rsidR="00470968" w:rsidRPr="0047266F">
        <w:rPr>
          <w:rFonts w:ascii="Times New Roman" w:hAnsi="Times New Roman" w:cs="Times New Roman"/>
          <w:noProof/>
          <w:sz w:val="28"/>
          <w:szCs w:val="28"/>
          <w:lang w:val="kk-KZ" w:eastAsia="ru-RU"/>
        </w:rPr>
        <w:t>екендігі көрінеді</w:t>
      </w:r>
      <w:r w:rsidR="00B11AC4" w:rsidRPr="0047266F">
        <w:rPr>
          <w:rFonts w:ascii="Times New Roman" w:hAnsi="Times New Roman" w:cs="Times New Roman"/>
          <w:noProof/>
          <w:sz w:val="28"/>
          <w:szCs w:val="28"/>
          <w:lang w:val="kk-KZ" w:eastAsia="ru-RU"/>
        </w:rPr>
        <w:t xml:space="preserve"> және 1 мг/мл CPE тежелуі байқалмады (</w:t>
      </w:r>
      <w:r w:rsidR="00642A67" w:rsidRPr="0047266F">
        <w:rPr>
          <w:rFonts w:ascii="Times New Roman" w:hAnsi="Times New Roman" w:cs="Times New Roman"/>
          <w:noProof/>
          <w:sz w:val="28"/>
          <w:szCs w:val="28"/>
          <w:lang w:val="kk-KZ" w:eastAsia="ru-RU"/>
        </w:rPr>
        <w:t>с</w:t>
      </w:r>
      <w:r w:rsidR="003132B6" w:rsidRPr="0047266F">
        <w:rPr>
          <w:rFonts w:ascii="Times New Roman" w:hAnsi="Times New Roman" w:cs="Times New Roman"/>
          <w:noProof/>
          <w:sz w:val="28"/>
          <w:szCs w:val="28"/>
          <w:lang w:val="kk-KZ" w:eastAsia="ru-RU"/>
        </w:rPr>
        <w:t xml:space="preserve">урет </w:t>
      </w:r>
      <w:r w:rsidR="00722E5E">
        <w:rPr>
          <w:rFonts w:ascii="Times New Roman" w:hAnsi="Times New Roman" w:cs="Times New Roman"/>
          <w:noProof/>
          <w:sz w:val="28"/>
          <w:szCs w:val="28"/>
          <w:lang w:val="kk-KZ" w:eastAsia="ru-RU"/>
        </w:rPr>
        <w:t>3</w:t>
      </w:r>
      <w:r w:rsidR="00470968" w:rsidRPr="0047266F">
        <w:rPr>
          <w:rFonts w:ascii="Times New Roman" w:hAnsi="Times New Roman" w:cs="Times New Roman"/>
          <w:noProof/>
          <w:sz w:val="28"/>
          <w:szCs w:val="28"/>
          <w:lang w:val="kk-KZ" w:eastAsia="ru-RU"/>
        </w:rPr>
        <w:t>9</w:t>
      </w:r>
      <w:r w:rsidR="00B11AC4" w:rsidRPr="0047266F">
        <w:rPr>
          <w:rFonts w:ascii="Times New Roman" w:hAnsi="Times New Roman" w:cs="Times New Roman"/>
          <w:noProof/>
          <w:sz w:val="28"/>
          <w:szCs w:val="28"/>
          <w:lang w:val="kk-KZ" w:eastAsia="ru-RU"/>
        </w:rPr>
        <w:t xml:space="preserve"> F).</w:t>
      </w:r>
      <w:r w:rsidR="003132B6" w:rsidRPr="0047266F">
        <w:rPr>
          <w:rFonts w:ascii="Times New Roman" w:hAnsi="Times New Roman" w:cs="Times New Roman"/>
          <w:noProof/>
          <w:sz w:val="28"/>
          <w:szCs w:val="28"/>
          <w:lang w:val="kk-KZ" w:eastAsia="ru-RU"/>
        </w:rPr>
        <w:t xml:space="preserve"> </w:t>
      </w:r>
    </w:p>
    <w:p w14:paraId="5FB7C939" w14:textId="5564F1EF" w:rsidR="00B556C9" w:rsidRPr="0047266F" w:rsidRDefault="0088251A" w:rsidP="004D727A">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noProof/>
          <w:sz w:val="28"/>
          <w:szCs w:val="28"/>
          <w:lang w:val="kk-KZ" w:eastAsia="ru-RU"/>
        </w:rPr>
        <w:t>Келесі кезекте,</w:t>
      </w:r>
      <w:r w:rsidR="00642A67" w:rsidRPr="0047266F">
        <w:rPr>
          <w:rFonts w:ascii="Times New Roman" w:hAnsi="Times New Roman" w:cs="Times New Roman"/>
          <w:noProof/>
          <w:sz w:val="28"/>
          <w:szCs w:val="28"/>
          <w:lang w:val="kk-KZ" w:eastAsia="ru-RU"/>
        </w:rPr>
        <w:t xml:space="preserve"> </w:t>
      </w:r>
      <w:r w:rsidR="00642A67" w:rsidRPr="0047266F">
        <w:rPr>
          <w:rFonts w:ascii="Times New Roman" w:hAnsi="Times New Roman" w:cs="Times New Roman"/>
          <w:i/>
          <w:iCs/>
          <w:noProof/>
          <w:sz w:val="28"/>
          <w:szCs w:val="28"/>
          <w:lang w:val="kk-KZ" w:eastAsia="ru-RU"/>
        </w:rPr>
        <w:t>Crocus alatavicus</w:t>
      </w:r>
      <w:r w:rsidR="00642A67" w:rsidRPr="0047266F">
        <w:rPr>
          <w:rFonts w:ascii="Times New Roman" w:hAnsi="Times New Roman" w:cs="Times New Roman"/>
          <w:noProof/>
          <w:sz w:val="28"/>
          <w:szCs w:val="28"/>
          <w:lang w:val="kk-KZ" w:eastAsia="ru-RU"/>
        </w:rPr>
        <w:t xml:space="preserve"> сығындысымен өңделген үлгілерде </w:t>
      </w:r>
      <w:r w:rsidR="004D727A" w:rsidRPr="0047266F">
        <w:rPr>
          <w:rFonts w:ascii="Times New Roman" w:hAnsi="Times New Roman" w:cs="Times New Roman"/>
          <w:sz w:val="28"/>
          <w:szCs w:val="28"/>
          <w:lang w:val="kk-KZ"/>
        </w:rPr>
        <w:t xml:space="preserve">CVB3 және HSV-1 </w:t>
      </w:r>
      <w:r w:rsidR="00642A67" w:rsidRPr="0047266F">
        <w:rPr>
          <w:rFonts w:ascii="Times New Roman" w:hAnsi="Times New Roman" w:cs="Times New Roman"/>
          <w:noProof/>
          <w:sz w:val="28"/>
          <w:szCs w:val="28"/>
          <w:lang w:val="kk-KZ" w:eastAsia="ru-RU"/>
        </w:rPr>
        <w:t xml:space="preserve">титрлерінің </w:t>
      </w:r>
      <w:r w:rsidR="00C743E1" w:rsidRPr="0047266F">
        <w:rPr>
          <w:rFonts w:ascii="Times New Roman" w:hAnsi="Times New Roman" w:cs="Times New Roman"/>
          <w:noProof/>
          <w:sz w:val="28"/>
          <w:szCs w:val="28"/>
          <w:lang w:val="kk-KZ" w:eastAsia="ru-RU"/>
        </w:rPr>
        <w:t>соңғы</w:t>
      </w:r>
      <w:r w:rsidR="00642A67" w:rsidRPr="0047266F">
        <w:rPr>
          <w:rFonts w:ascii="Times New Roman" w:hAnsi="Times New Roman" w:cs="Times New Roman"/>
          <w:noProof/>
          <w:sz w:val="28"/>
          <w:szCs w:val="28"/>
          <w:lang w:val="kk-KZ" w:eastAsia="ru-RU"/>
        </w:rPr>
        <w:t xml:space="preserve"> сұйылту талдаулары жүргізілді</w:t>
      </w:r>
      <w:r w:rsidR="00CE7A86" w:rsidRPr="0047266F">
        <w:rPr>
          <w:rFonts w:ascii="Times New Roman" w:hAnsi="Times New Roman" w:cs="Times New Roman"/>
          <w:noProof/>
          <w:sz w:val="28"/>
          <w:szCs w:val="28"/>
          <w:lang w:val="kk-KZ" w:eastAsia="ru-RU"/>
        </w:rPr>
        <w:t xml:space="preserve">, талдау н талдау нтижелерінің диаграммасы </w:t>
      </w:r>
      <w:r w:rsidR="00E0564A" w:rsidRPr="0047266F">
        <w:rPr>
          <w:rFonts w:ascii="Times New Roman" w:hAnsi="Times New Roman" w:cs="Times New Roman"/>
          <w:noProof/>
          <w:sz w:val="28"/>
          <w:szCs w:val="28"/>
          <w:lang w:val="kk-KZ" w:eastAsia="ru-RU"/>
        </w:rPr>
        <w:t>4</w:t>
      </w:r>
      <w:r w:rsidR="00470968" w:rsidRPr="0047266F">
        <w:rPr>
          <w:rFonts w:ascii="Times New Roman" w:hAnsi="Times New Roman" w:cs="Times New Roman"/>
          <w:noProof/>
          <w:sz w:val="28"/>
          <w:szCs w:val="28"/>
          <w:lang w:val="kk-KZ" w:eastAsia="ru-RU"/>
        </w:rPr>
        <w:t>0</w:t>
      </w:r>
      <w:r w:rsidR="00CE7A86" w:rsidRPr="0047266F">
        <w:rPr>
          <w:rFonts w:ascii="Times New Roman" w:hAnsi="Times New Roman" w:cs="Times New Roman"/>
          <w:noProof/>
          <w:sz w:val="28"/>
          <w:szCs w:val="28"/>
          <w:lang w:val="kk-KZ" w:eastAsia="ru-RU"/>
        </w:rPr>
        <w:t xml:space="preserve"> – суретте келтірілген</w:t>
      </w:r>
      <w:r w:rsidR="00642A67" w:rsidRPr="0047266F">
        <w:rPr>
          <w:rFonts w:ascii="Times New Roman" w:hAnsi="Times New Roman" w:cs="Times New Roman"/>
          <w:noProof/>
          <w:sz w:val="28"/>
          <w:szCs w:val="28"/>
          <w:lang w:val="kk-KZ" w:eastAsia="ru-RU"/>
        </w:rPr>
        <w:t xml:space="preserve">. </w:t>
      </w:r>
    </w:p>
    <w:bookmarkEnd w:id="41"/>
    <w:p w14:paraId="28AF8A71" w14:textId="77777777" w:rsidR="00B556C9" w:rsidRDefault="001430CC" w:rsidP="00B556C9">
      <w:pPr>
        <w:spacing w:after="0" w:line="240" w:lineRule="auto"/>
        <w:jc w:val="center"/>
        <w:rPr>
          <w:rFonts w:ascii="Times New Roman" w:hAnsi="Times New Roman" w:cs="Times New Roman"/>
          <w:sz w:val="28"/>
          <w:szCs w:val="28"/>
          <w:lang w:val="kk-KZ"/>
        </w:rPr>
      </w:pPr>
      <w:r w:rsidRPr="0047266F">
        <w:rPr>
          <w:noProof/>
          <w:lang w:eastAsia="ru-RU"/>
        </w:rPr>
        <w:lastRenderedPageBreak/>
        <w:drawing>
          <wp:inline distT="0" distB="0" distL="0" distR="0" wp14:anchorId="03351061" wp14:editId="1D6D3247">
            <wp:extent cx="3794760" cy="3802380"/>
            <wp:effectExtent l="0" t="0" r="0" b="0"/>
            <wp:docPr id="12" name="Obraz 10"/>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798305" cy="3805932"/>
                    </a:xfrm>
                    <a:prstGeom prst="rect">
                      <a:avLst/>
                    </a:prstGeom>
                  </pic:spPr>
                </pic:pic>
              </a:graphicData>
            </a:graphic>
          </wp:inline>
        </w:drawing>
      </w:r>
    </w:p>
    <w:p w14:paraId="012E889E" w14:textId="77777777" w:rsidR="002B4411" w:rsidRPr="0047266F" w:rsidRDefault="002B4411" w:rsidP="00B556C9">
      <w:pPr>
        <w:spacing w:after="0" w:line="240" w:lineRule="auto"/>
        <w:jc w:val="center"/>
        <w:rPr>
          <w:rFonts w:ascii="Times New Roman" w:hAnsi="Times New Roman" w:cs="Times New Roman"/>
          <w:sz w:val="28"/>
          <w:szCs w:val="28"/>
          <w:lang w:val="kk-KZ"/>
        </w:rPr>
      </w:pPr>
    </w:p>
    <w:p w14:paraId="676E3AE1" w14:textId="169D222A" w:rsidR="004D727A" w:rsidRPr="0047266F" w:rsidRDefault="004D727A" w:rsidP="00B556C9">
      <w:pPr>
        <w:spacing w:after="0" w:line="240" w:lineRule="auto"/>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Сурет </w:t>
      </w:r>
      <w:r w:rsidR="00E0564A" w:rsidRPr="0047266F">
        <w:rPr>
          <w:rFonts w:ascii="Times New Roman" w:hAnsi="Times New Roman" w:cs="Times New Roman"/>
          <w:sz w:val="28"/>
          <w:szCs w:val="28"/>
          <w:lang w:val="kk-KZ"/>
        </w:rPr>
        <w:t>4</w:t>
      </w:r>
      <w:r w:rsidR="00781F93" w:rsidRPr="0047266F">
        <w:rPr>
          <w:rFonts w:ascii="Times New Roman" w:hAnsi="Times New Roman" w:cs="Times New Roman"/>
          <w:sz w:val="28"/>
          <w:szCs w:val="28"/>
          <w:lang w:val="kk-KZ"/>
        </w:rPr>
        <w:t>0</w:t>
      </w:r>
      <w:r w:rsidR="00B556C9"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w:t>
      </w:r>
      <w:r w:rsidR="00B556C9" w:rsidRPr="0047266F">
        <w:rPr>
          <w:rFonts w:ascii="Times New Roman" w:hAnsi="Times New Roman" w:cs="Times New Roman"/>
          <w:sz w:val="28"/>
          <w:szCs w:val="28"/>
          <w:lang w:val="kk-KZ"/>
        </w:rPr>
        <w:t xml:space="preserve"> </w:t>
      </w:r>
      <w:r w:rsidRPr="0047266F">
        <w:rPr>
          <w:rFonts w:ascii="Times New Roman" w:hAnsi="Times New Roman" w:cs="Times New Roman"/>
          <w:i/>
          <w:iCs/>
          <w:sz w:val="28"/>
          <w:szCs w:val="28"/>
          <w:lang w:val="kk-KZ"/>
        </w:rPr>
        <w:t>C. alatavicus</w:t>
      </w:r>
      <w:r w:rsidRPr="0047266F">
        <w:rPr>
          <w:rFonts w:ascii="Times New Roman" w:hAnsi="Times New Roman" w:cs="Times New Roman"/>
          <w:sz w:val="28"/>
          <w:szCs w:val="28"/>
          <w:lang w:val="kk-KZ"/>
        </w:rPr>
        <w:t xml:space="preserve"> сығындысымен өңделген үлгілердегі CVB3 және HSV-1 титрлерінің соңғы сұйылту талдаулары</w:t>
      </w:r>
      <w:r w:rsidR="00C743E1" w:rsidRPr="0047266F">
        <w:rPr>
          <w:rFonts w:ascii="Times New Roman" w:hAnsi="Times New Roman" w:cs="Times New Roman"/>
          <w:sz w:val="28"/>
          <w:szCs w:val="28"/>
          <w:lang w:val="kk-KZ"/>
        </w:rPr>
        <w:t xml:space="preserve">ның қорытындысы </w:t>
      </w:r>
    </w:p>
    <w:p w14:paraId="3B18A16C" w14:textId="77777777" w:rsidR="00CE7A86" w:rsidRPr="0047266F" w:rsidRDefault="00CE7A86" w:rsidP="00CE7A86">
      <w:pPr>
        <w:spacing w:after="0" w:line="240" w:lineRule="auto"/>
        <w:ind w:firstLine="567"/>
        <w:jc w:val="both"/>
        <w:rPr>
          <w:rFonts w:ascii="Times New Roman" w:hAnsi="Times New Roman" w:cs="Times New Roman"/>
          <w:noProof/>
          <w:sz w:val="28"/>
          <w:szCs w:val="28"/>
          <w:lang w:val="kk-KZ" w:eastAsia="ru-RU"/>
        </w:rPr>
      </w:pPr>
    </w:p>
    <w:p w14:paraId="7665D13A" w14:textId="6E2718E3" w:rsidR="00CE7A86" w:rsidRPr="0047266F" w:rsidRDefault="00CE7A86" w:rsidP="00CE7A86">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noProof/>
          <w:sz w:val="28"/>
          <w:szCs w:val="28"/>
          <w:lang w:val="kk-KZ" w:eastAsia="ru-RU"/>
        </w:rPr>
        <w:t>Концентрациясы 2 мг/мл сығынды бақылаумен салыстырғанда CVB3 инфекциялық титрін 1,14 log (log TCID</w:t>
      </w:r>
      <w:r w:rsidRPr="0047266F">
        <w:rPr>
          <w:rFonts w:ascii="Times New Roman" w:hAnsi="Times New Roman" w:cs="Times New Roman"/>
          <w:noProof/>
          <w:sz w:val="28"/>
          <w:szCs w:val="28"/>
          <w:vertAlign w:val="subscript"/>
          <w:lang w:val="kk-KZ" w:eastAsia="ru-RU"/>
        </w:rPr>
        <w:t>50</w:t>
      </w:r>
      <w:r w:rsidRPr="0047266F">
        <w:rPr>
          <w:rFonts w:ascii="Times New Roman" w:hAnsi="Times New Roman" w:cs="Times New Roman"/>
          <w:noProof/>
          <w:sz w:val="28"/>
          <w:szCs w:val="28"/>
          <w:lang w:val="kk-KZ" w:eastAsia="ru-RU"/>
        </w:rPr>
        <w:t>/мл) төмендетті. Алайда, дәл осындай доза HSV-1 инфекциялық титрін бақылаумен салыстырғанда 1,96 log төмендеуіне әкелді</w:t>
      </w:r>
      <w:r w:rsidR="002B4411">
        <w:rPr>
          <w:rFonts w:ascii="Times New Roman" w:hAnsi="Times New Roman" w:cs="Times New Roman"/>
          <w:noProof/>
          <w:sz w:val="28"/>
          <w:szCs w:val="28"/>
          <w:lang w:val="kk-KZ" w:eastAsia="ru-RU"/>
        </w:rPr>
        <w:t xml:space="preserve">, зерттеу нәтижелері </w:t>
      </w:r>
      <w:r w:rsidR="002B4411" w:rsidRPr="002B4411">
        <w:rPr>
          <w:rFonts w:ascii="Times New Roman" w:hAnsi="Times New Roman" w:cs="Times New Roman"/>
          <w:noProof/>
          <w:sz w:val="28"/>
          <w:szCs w:val="28"/>
          <w:lang w:val="kk-KZ" w:eastAsia="ru-RU"/>
        </w:rPr>
        <w:t>2</w:t>
      </w:r>
      <w:r w:rsidR="00BD7B1F">
        <w:rPr>
          <w:rFonts w:ascii="Times New Roman" w:hAnsi="Times New Roman" w:cs="Times New Roman"/>
          <w:noProof/>
          <w:sz w:val="28"/>
          <w:szCs w:val="28"/>
          <w:lang w:val="kk-KZ" w:eastAsia="ru-RU"/>
        </w:rPr>
        <w:t>2</w:t>
      </w:r>
      <w:r w:rsidR="002B4411" w:rsidRPr="002B4411">
        <w:rPr>
          <w:rFonts w:ascii="Times New Roman" w:hAnsi="Times New Roman" w:cs="Times New Roman"/>
          <w:noProof/>
          <w:sz w:val="28"/>
          <w:szCs w:val="28"/>
          <w:lang w:val="kk-KZ" w:eastAsia="ru-RU"/>
        </w:rPr>
        <w:t xml:space="preserve"> </w:t>
      </w:r>
      <w:r w:rsidR="002B4411">
        <w:rPr>
          <w:rFonts w:ascii="Times New Roman" w:hAnsi="Times New Roman" w:cs="Times New Roman"/>
          <w:noProof/>
          <w:sz w:val="28"/>
          <w:szCs w:val="28"/>
          <w:lang w:val="kk-KZ" w:eastAsia="ru-RU"/>
        </w:rPr>
        <w:t>–</w:t>
      </w:r>
      <w:r w:rsidR="002B4411" w:rsidRPr="002B4411">
        <w:rPr>
          <w:rFonts w:ascii="Times New Roman" w:hAnsi="Times New Roman" w:cs="Times New Roman"/>
          <w:noProof/>
          <w:sz w:val="28"/>
          <w:szCs w:val="28"/>
          <w:lang w:val="kk-KZ" w:eastAsia="ru-RU"/>
        </w:rPr>
        <w:t xml:space="preserve"> </w:t>
      </w:r>
      <w:r w:rsidR="002B4411">
        <w:rPr>
          <w:rFonts w:ascii="Times New Roman" w:hAnsi="Times New Roman" w:cs="Times New Roman"/>
          <w:noProof/>
          <w:sz w:val="28"/>
          <w:szCs w:val="28"/>
          <w:lang w:val="kk-KZ" w:eastAsia="ru-RU"/>
        </w:rPr>
        <w:t xml:space="preserve">кестеде келтірілген. </w:t>
      </w:r>
      <w:r w:rsidRPr="0047266F">
        <w:rPr>
          <w:rFonts w:ascii="Times New Roman" w:hAnsi="Times New Roman" w:cs="Times New Roman"/>
          <w:noProof/>
          <w:sz w:val="28"/>
          <w:szCs w:val="28"/>
          <w:lang w:val="kk-KZ" w:eastAsia="ru-RU"/>
        </w:rPr>
        <w:t xml:space="preserve">Екі вирустың да репликациясы </w:t>
      </w:r>
      <w:r w:rsidRPr="0047266F">
        <w:rPr>
          <w:rFonts w:ascii="Times New Roman" w:hAnsi="Times New Roman" w:cs="Times New Roman"/>
          <w:i/>
          <w:iCs/>
          <w:noProof/>
          <w:sz w:val="28"/>
          <w:szCs w:val="28"/>
          <w:lang w:val="kk-KZ" w:eastAsia="ru-RU"/>
        </w:rPr>
        <w:t>Crocus alatavicus</w:t>
      </w:r>
      <w:r w:rsidRPr="0047266F">
        <w:rPr>
          <w:rFonts w:ascii="Times New Roman" w:hAnsi="Times New Roman" w:cs="Times New Roman"/>
          <w:noProof/>
          <w:sz w:val="28"/>
          <w:szCs w:val="28"/>
          <w:lang w:val="kk-KZ" w:eastAsia="ru-RU"/>
        </w:rPr>
        <w:t xml:space="preserve"> сығындысымен дозаға байланысты тежелді. Дегенмен, вирусқа қарсы жоғары белсенділік танытты деген қорытынды жасау үшін, үлгі инфекциялық титрді кем дегенде 3 log мөлшеріне дейін төмендетуі керек. </w:t>
      </w:r>
    </w:p>
    <w:p w14:paraId="23F7642F" w14:textId="77777777" w:rsidR="004D727A" w:rsidRPr="0047266F" w:rsidRDefault="004D727A" w:rsidP="00B556C9">
      <w:pPr>
        <w:spacing w:after="0" w:line="240" w:lineRule="auto"/>
        <w:jc w:val="center"/>
        <w:rPr>
          <w:rFonts w:ascii="Times New Roman" w:hAnsi="Times New Roman" w:cs="Times New Roman"/>
          <w:sz w:val="28"/>
          <w:szCs w:val="28"/>
          <w:lang w:val="kk-KZ"/>
        </w:rPr>
      </w:pPr>
    </w:p>
    <w:p w14:paraId="3446499D" w14:textId="37549144" w:rsidR="00B532AB" w:rsidRPr="0047266F" w:rsidRDefault="00B532AB" w:rsidP="002B4411">
      <w:pPr>
        <w:spacing w:after="0" w:line="240" w:lineRule="auto"/>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Кесте </w:t>
      </w:r>
      <w:r w:rsidR="00B556C9" w:rsidRPr="0047266F">
        <w:rPr>
          <w:rFonts w:ascii="Times New Roman" w:hAnsi="Times New Roman" w:cs="Times New Roman"/>
          <w:sz w:val="28"/>
          <w:szCs w:val="28"/>
          <w:lang w:val="kk-KZ"/>
        </w:rPr>
        <w:t>2</w:t>
      </w:r>
      <w:r w:rsidR="00BD7B1F">
        <w:rPr>
          <w:rFonts w:ascii="Times New Roman" w:hAnsi="Times New Roman" w:cs="Times New Roman"/>
          <w:sz w:val="28"/>
          <w:szCs w:val="28"/>
          <w:lang w:val="kk-KZ"/>
        </w:rPr>
        <w:t>2</w:t>
      </w:r>
      <w:r w:rsidR="00B556C9" w:rsidRPr="0047266F">
        <w:rPr>
          <w:rFonts w:ascii="Times New Roman" w:hAnsi="Times New Roman" w:cs="Times New Roman"/>
          <w:sz w:val="28"/>
          <w:szCs w:val="28"/>
          <w:lang w:val="kk-KZ"/>
        </w:rPr>
        <w:t xml:space="preserve"> - </w:t>
      </w:r>
      <w:r w:rsidRPr="0047266F">
        <w:rPr>
          <w:rFonts w:ascii="Times New Roman" w:hAnsi="Times New Roman" w:cs="Times New Roman"/>
          <w:i/>
          <w:iCs/>
          <w:sz w:val="28"/>
          <w:szCs w:val="28"/>
          <w:lang w:val="kk-KZ"/>
        </w:rPr>
        <w:t>C. alatavicus</w:t>
      </w:r>
      <w:r w:rsidRPr="0047266F">
        <w:rPr>
          <w:rFonts w:ascii="Times New Roman" w:hAnsi="Times New Roman" w:cs="Times New Roman"/>
          <w:sz w:val="28"/>
          <w:szCs w:val="28"/>
          <w:lang w:val="kk-KZ"/>
        </w:rPr>
        <w:t xml:space="preserve"> </w:t>
      </w:r>
      <w:r w:rsidR="00DA74D9" w:rsidRPr="0047266F">
        <w:rPr>
          <w:rFonts w:ascii="Times New Roman" w:hAnsi="Times New Roman" w:cs="Times New Roman"/>
          <w:sz w:val="28"/>
          <w:szCs w:val="28"/>
          <w:lang w:val="kk-KZ"/>
        </w:rPr>
        <w:t>сығындысының</w:t>
      </w:r>
      <w:r w:rsidR="00470968"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инфекциялық титрді және вирустық жүктемені төмендету</w:t>
      </w:r>
      <w:r w:rsidR="00470968" w:rsidRPr="0047266F">
        <w:rPr>
          <w:rFonts w:ascii="Times New Roman" w:hAnsi="Times New Roman" w:cs="Times New Roman"/>
          <w:sz w:val="28"/>
          <w:szCs w:val="28"/>
          <w:lang w:val="kk-KZ"/>
        </w:rPr>
        <w:t xml:space="preserve"> қабілеті </w:t>
      </w:r>
    </w:p>
    <w:p w14:paraId="605220FB" w14:textId="77777777" w:rsidR="00B556C9" w:rsidRPr="0047266F" w:rsidRDefault="00B556C9" w:rsidP="00376A9B">
      <w:pPr>
        <w:spacing w:after="0" w:line="240" w:lineRule="auto"/>
        <w:jc w:val="both"/>
        <w:rPr>
          <w:rFonts w:ascii="Times New Roman" w:hAnsi="Times New Roman" w:cs="Times New Roman"/>
          <w:i/>
          <w:sz w:val="28"/>
          <w:szCs w:val="28"/>
          <w:lang w:val="kk-KZ"/>
        </w:rPr>
      </w:pPr>
    </w:p>
    <w:tbl>
      <w:tblPr>
        <w:tblStyle w:val="ae"/>
        <w:tblW w:w="0" w:type="auto"/>
        <w:tblLook w:val="04A0" w:firstRow="1" w:lastRow="0" w:firstColumn="1" w:lastColumn="0" w:noHBand="0" w:noVBand="1"/>
      </w:tblPr>
      <w:tblGrid>
        <w:gridCol w:w="1895"/>
        <w:gridCol w:w="1924"/>
        <w:gridCol w:w="1924"/>
        <w:gridCol w:w="1961"/>
        <w:gridCol w:w="1924"/>
      </w:tblGrid>
      <w:tr w:rsidR="00DC1C76" w:rsidRPr="0047266F" w14:paraId="726456B7" w14:textId="77777777" w:rsidTr="00347519">
        <w:tc>
          <w:tcPr>
            <w:tcW w:w="1970" w:type="dxa"/>
            <w:vMerge w:val="restart"/>
          </w:tcPr>
          <w:p w14:paraId="49C8378B" w14:textId="4A1F206C" w:rsidR="00DC1C76" w:rsidRPr="0047266F" w:rsidRDefault="00B532AB" w:rsidP="008C1AE0">
            <w:pPr>
              <w:jc w:val="center"/>
              <w:rPr>
                <w:rFonts w:ascii="Times New Roman" w:hAnsi="Times New Roman"/>
                <w:b/>
                <w:noProof/>
                <w:sz w:val="28"/>
                <w:szCs w:val="28"/>
                <w:lang w:eastAsia="ru-RU"/>
              </w:rPr>
            </w:pPr>
            <w:r w:rsidRPr="0047266F">
              <w:rPr>
                <w:rFonts w:ascii="Times New Roman" w:hAnsi="Times New Roman"/>
                <w:b/>
                <w:noProof/>
                <w:sz w:val="28"/>
                <w:szCs w:val="28"/>
                <w:lang w:val="kk-KZ" w:eastAsia="ru-RU"/>
              </w:rPr>
              <w:t>Доза</w:t>
            </w:r>
            <w:r w:rsidR="00DC1C76" w:rsidRPr="0047266F">
              <w:rPr>
                <w:rFonts w:ascii="Times New Roman" w:hAnsi="Times New Roman"/>
                <w:b/>
                <w:noProof/>
                <w:sz w:val="28"/>
                <w:szCs w:val="28"/>
                <w:lang w:eastAsia="ru-RU"/>
              </w:rPr>
              <w:t>, мг/мл</w:t>
            </w:r>
          </w:p>
        </w:tc>
        <w:tc>
          <w:tcPr>
            <w:tcW w:w="3942" w:type="dxa"/>
            <w:gridSpan w:val="2"/>
          </w:tcPr>
          <w:p w14:paraId="21079ABA" w14:textId="0BD93CE6" w:rsidR="00DC1C76" w:rsidRPr="0047266F" w:rsidRDefault="00B532AB" w:rsidP="008C1AE0">
            <w:pPr>
              <w:jc w:val="center"/>
              <w:rPr>
                <w:rFonts w:ascii="Times New Roman" w:hAnsi="Times New Roman"/>
                <w:b/>
                <w:noProof/>
                <w:sz w:val="28"/>
                <w:szCs w:val="28"/>
                <w:lang w:eastAsia="ru-RU"/>
              </w:rPr>
            </w:pPr>
            <w:r w:rsidRPr="0047266F">
              <w:rPr>
                <w:rFonts w:ascii="Times New Roman" w:hAnsi="Times New Roman"/>
                <w:b/>
                <w:noProof/>
                <w:sz w:val="28"/>
                <w:szCs w:val="28"/>
                <w:lang w:val="kk-KZ" w:eastAsia="ru-RU"/>
              </w:rPr>
              <w:t>И</w:t>
            </w:r>
            <w:r w:rsidRPr="0047266F">
              <w:rPr>
                <w:rFonts w:ascii="Times New Roman" w:hAnsi="Times New Roman"/>
                <w:b/>
                <w:noProof/>
                <w:sz w:val="28"/>
                <w:szCs w:val="28"/>
                <w:lang w:eastAsia="ru-RU"/>
              </w:rPr>
              <w:t>нфекциялық титрді</w:t>
            </w:r>
            <w:r w:rsidRPr="0047266F">
              <w:rPr>
                <w:rFonts w:ascii="Times New Roman" w:hAnsi="Times New Roman"/>
                <w:b/>
                <w:noProof/>
                <w:sz w:val="28"/>
                <w:szCs w:val="28"/>
                <w:lang w:val="kk-KZ" w:eastAsia="ru-RU"/>
              </w:rPr>
              <w:t>ң төмендеуі</w:t>
            </w:r>
            <w:r w:rsidR="00DC1C76" w:rsidRPr="0047266F">
              <w:rPr>
                <w:rFonts w:ascii="Times New Roman" w:hAnsi="Times New Roman"/>
                <w:b/>
                <w:noProof/>
                <w:sz w:val="28"/>
                <w:szCs w:val="28"/>
                <w:lang w:eastAsia="ru-RU"/>
              </w:rPr>
              <w:t xml:space="preserve">, Δ </w:t>
            </w:r>
            <w:r w:rsidR="00DC1C76" w:rsidRPr="0047266F">
              <w:rPr>
                <w:rFonts w:ascii="Times New Roman" w:hAnsi="Times New Roman"/>
                <w:b/>
                <w:noProof/>
                <w:sz w:val="28"/>
                <w:szCs w:val="28"/>
                <w:lang w:val="en-US" w:eastAsia="ru-RU"/>
              </w:rPr>
              <w:t>log</w:t>
            </w:r>
          </w:p>
        </w:tc>
        <w:tc>
          <w:tcPr>
            <w:tcW w:w="3942" w:type="dxa"/>
            <w:gridSpan w:val="2"/>
          </w:tcPr>
          <w:p w14:paraId="3BC79322" w14:textId="2B11450F" w:rsidR="00DC1C76" w:rsidRPr="0047266F" w:rsidRDefault="00B532AB" w:rsidP="008C1AE0">
            <w:pPr>
              <w:jc w:val="center"/>
              <w:rPr>
                <w:rFonts w:ascii="Times New Roman" w:hAnsi="Times New Roman"/>
                <w:b/>
                <w:noProof/>
                <w:sz w:val="28"/>
                <w:szCs w:val="28"/>
                <w:lang w:eastAsia="ru-RU"/>
              </w:rPr>
            </w:pPr>
            <w:r w:rsidRPr="0047266F">
              <w:rPr>
                <w:rFonts w:ascii="Times New Roman" w:hAnsi="Times New Roman"/>
                <w:b/>
                <w:noProof/>
                <w:sz w:val="28"/>
                <w:szCs w:val="28"/>
                <w:lang w:val="kk-KZ" w:eastAsia="ru-RU"/>
              </w:rPr>
              <w:t>В</w:t>
            </w:r>
            <w:r w:rsidRPr="0047266F">
              <w:rPr>
                <w:rFonts w:ascii="Times New Roman" w:hAnsi="Times New Roman"/>
                <w:b/>
                <w:noProof/>
                <w:sz w:val="28"/>
                <w:szCs w:val="28"/>
                <w:lang w:eastAsia="ru-RU"/>
              </w:rPr>
              <w:t>ирустық жүктемені</w:t>
            </w:r>
            <w:r w:rsidRPr="0047266F">
              <w:rPr>
                <w:rFonts w:ascii="Times New Roman" w:hAnsi="Times New Roman"/>
                <w:b/>
                <w:noProof/>
                <w:sz w:val="28"/>
                <w:szCs w:val="28"/>
                <w:lang w:val="kk-KZ" w:eastAsia="ru-RU"/>
              </w:rPr>
              <w:t>ң</w:t>
            </w:r>
            <w:r w:rsidRPr="0047266F">
              <w:rPr>
                <w:rFonts w:ascii="Times New Roman" w:hAnsi="Times New Roman"/>
                <w:b/>
                <w:noProof/>
                <w:sz w:val="28"/>
                <w:szCs w:val="28"/>
                <w:lang w:eastAsia="ru-RU"/>
              </w:rPr>
              <w:t xml:space="preserve"> төменде</w:t>
            </w:r>
            <w:r w:rsidRPr="0047266F">
              <w:rPr>
                <w:rFonts w:ascii="Times New Roman" w:hAnsi="Times New Roman"/>
                <w:b/>
                <w:noProof/>
                <w:sz w:val="28"/>
                <w:szCs w:val="28"/>
                <w:lang w:val="kk-KZ" w:eastAsia="ru-RU"/>
              </w:rPr>
              <w:t>уі</w:t>
            </w:r>
            <w:r w:rsidR="00DC1C76" w:rsidRPr="0047266F">
              <w:rPr>
                <w:rFonts w:ascii="Times New Roman" w:hAnsi="Times New Roman"/>
                <w:b/>
                <w:noProof/>
                <w:sz w:val="28"/>
                <w:szCs w:val="28"/>
                <w:lang w:eastAsia="ru-RU"/>
              </w:rPr>
              <w:t xml:space="preserve">, </w:t>
            </w:r>
            <w:r w:rsidR="00DC1C76" w:rsidRPr="0047266F">
              <w:rPr>
                <w:rFonts w:ascii="Times New Roman" w:hAnsi="Times New Roman"/>
                <w:b/>
                <w:noProof/>
                <w:sz w:val="28"/>
                <w:szCs w:val="28"/>
                <w:lang w:val="en-US" w:eastAsia="ru-RU"/>
              </w:rPr>
              <w:t>Δ</w:t>
            </w:r>
            <w:r w:rsidR="00DC1C76" w:rsidRPr="0047266F">
              <w:rPr>
                <w:rFonts w:ascii="Times New Roman" w:hAnsi="Times New Roman"/>
                <w:b/>
                <w:noProof/>
                <w:sz w:val="28"/>
                <w:szCs w:val="28"/>
                <w:lang w:eastAsia="ru-RU"/>
              </w:rPr>
              <w:t xml:space="preserve"> </w:t>
            </w:r>
            <w:r w:rsidR="00DC1C76" w:rsidRPr="0047266F">
              <w:rPr>
                <w:rFonts w:ascii="Times New Roman" w:hAnsi="Times New Roman"/>
                <w:b/>
                <w:noProof/>
                <w:sz w:val="28"/>
                <w:szCs w:val="28"/>
                <w:lang w:val="en-US" w:eastAsia="ru-RU"/>
              </w:rPr>
              <w:t>log</w:t>
            </w:r>
            <w:r w:rsidR="00DC1C76" w:rsidRPr="0047266F">
              <w:rPr>
                <w:rFonts w:ascii="Times New Roman" w:hAnsi="Times New Roman"/>
                <w:b/>
                <w:noProof/>
                <w:sz w:val="28"/>
                <w:szCs w:val="28"/>
                <w:lang w:eastAsia="ru-RU"/>
              </w:rPr>
              <w:t>’</w:t>
            </w:r>
          </w:p>
        </w:tc>
      </w:tr>
      <w:tr w:rsidR="00DC1C76" w:rsidRPr="0047266F" w14:paraId="6B80A04D" w14:textId="77777777" w:rsidTr="00376A9B">
        <w:tc>
          <w:tcPr>
            <w:tcW w:w="1970" w:type="dxa"/>
            <w:vMerge/>
          </w:tcPr>
          <w:p w14:paraId="0E5FA2BE" w14:textId="77777777" w:rsidR="00DC1C76" w:rsidRPr="0047266F" w:rsidRDefault="00DC1C76" w:rsidP="008C1AE0">
            <w:pPr>
              <w:jc w:val="center"/>
              <w:rPr>
                <w:rFonts w:ascii="Times New Roman" w:hAnsi="Times New Roman"/>
                <w:b/>
                <w:noProof/>
                <w:sz w:val="28"/>
                <w:szCs w:val="28"/>
                <w:lang w:eastAsia="ru-RU"/>
              </w:rPr>
            </w:pPr>
          </w:p>
        </w:tc>
        <w:tc>
          <w:tcPr>
            <w:tcW w:w="1971" w:type="dxa"/>
          </w:tcPr>
          <w:p w14:paraId="05F31B09" w14:textId="77777777" w:rsidR="00DC1C76" w:rsidRPr="0047266F" w:rsidRDefault="00DC1C76" w:rsidP="008C1AE0">
            <w:pPr>
              <w:jc w:val="center"/>
              <w:rPr>
                <w:rFonts w:ascii="Times New Roman" w:hAnsi="Times New Roman"/>
                <w:b/>
                <w:noProof/>
                <w:sz w:val="28"/>
                <w:szCs w:val="28"/>
                <w:lang w:val="en-US" w:eastAsia="ru-RU"/>
              </w:rPr>
            </w:pPr>
            <w:r w:rsidRPr="0047266F">
              <w:rPr>
                <w:rFonts w:ascii="Times New Roman" w:hAnsi="Times New Roman"/>
                <w:b/>
                <w:noProof/>
                <w:sz w:val="28"/>
                <w:szCs w:val="28"/>
                <w:lang w:val="en-US" w:eastAsia="ru-RU"/>
              </w:rPr>
              <w:t>CVB3</w:t>
            </w:r>
          </w:p>
        </w:tc>
        <w:tc>
          <w:tcPr>
            <w:tcW w:w="1971" w:type="dxa"/>
          </w:tcPr>
          <w:p w14:paraId="5A60CABC" w14:textId="77777777" w:rsidR="00DC1C76" w:rsidRPr="0047266F" w:rsidRDefault="00DC1C76" w:rsidP="008C1AE0">
            <w:pPr>
              <w:jc w:val="center"/>
              <w:rPr>
                <w:rFonts w:ascii="Times New Roman" w:hAnsi="Times New Roman"/>
                <w:b/>
                <w:noProof/>
                <w:sz w:val="28"/>
                <w:szCs w:val="28"/>
                <w:lang w:val="en-US" w:eastAsia="ru-RU"/>
              </w:rPr>
            </w:pPr>
            <w:r w:rsidRPr="0047266F">
              <w:rPr>
                <w:rFonts w:ascii="Times New Roman" w:hAnsi="Times New Roman"/>
                <w:b/>
                <w:noProof/>
                <w:sz w:val="28"/>
                <w:szCs w:val="28"/>
                <w:lang w:val="en-US" w:eastAsia="ru-RU"/>
              </w:rPr>
              <w:t>HSV-1</w:t>
            </w:r>
          </w:p>
        </w:tc>
        <w:tc>
          <w:tcPr>
            <w:tcW w:w="1971" w:type="dxa"/>
          </w:tcPr>
          <w:p w14:paraId="4E4E7D6A" w14:textId="77777777" w:rsidR="00DC1C76" w:rsidRPr="0047266F" w:rsidRDefault="00DC1C76" w:rsidP="008C1AE0">
            <w:pPr>
              <w:jc w:val="center"/>
              <w:rPr>
                <w:rFonts w:ascii="Times New Roman" w:hAnsi="Times New Roman"/>
                <w:b/>
                <w:noProof/>
                <w:sz w:val="28"/>
                <w:szCs w:val="28"/>
                <w:lang w:val="en-US" w:eastAsia="ru-RU"/>
              </w:rPr>
            </w:pPr>
            <w:r w:rsidRPr="0047266F">
              <w:rPr>
                <w:rFonts w:ascii="Times New Roman" w:hAnsi="Times New Roman"/>
                <w:b/>
                <w:noProof/>
                <w:sz w:val="28"/>
                <w:szCs w:val="28"/>
                <w:lang w:val="en-US" w:eastAsia="ru-RU"/>
              </w:rPr>
              <w:t>CVB3</w:t>
            </w:r>
          </w:p>
        </w:tc>
        <w:tc>
          <w:tcPr>
            <w:tcW w:w="1971" w:type="dxa"/>
          </w:tcPr>
          <w:p w14:paraId="342E33A9" w14:textId="77777777" w:rsidR="00DC1C76" w:rsidRPr="0047266F" w:rsidRDefault="00DC1C76" w:rsidP="008C1AE0">
            <w:pPr>
              <w:jc w:val="center"/>
              <w:rPr>
                <w:rFonts w:ascii="Times New Roman" w:hAnsi="Times New Roman"/>
                <w:b/>
                <w:noProof/>
                <w:sz w:val="28"/>
                <w:szCs w:val="28"/>
                <w:lang w:val="en-US" w:eastAsia="ru-RU"/>
              </w:rPr>
            </w:pPr>
            <w:r w:rsidRPr="0047266F">
              <w:rPr>
                <w:rFonts w:ascii="Times New Roman" w:hAnsi="Times New Roman"/>
                <w:b/>
                <w:noProof/>
                <w:sz w:val="28"/>
                <w:szCs w:val="28"/>
                <w:lang w:val="en-US" w:eastAsia="ru-RU"/>
              </w:rPr>
              <w:t>HSV-1</w:t>
            </w:r>
          </w:p>
        </w:tc>
      </w:tr>
      <w:tr w:rsidR="00376A9B" w:rsidRPr="0047266F" w14:paraId="4D7498E4" w14:textId="77777777" w:rsidTr="00376A9B">
        <w:tc>
          <w:tcPr>
            <w:tcW w:w="1970" w:type="dxa"/>
          </w:tcPr>
          <w:p w14:paraId="409295DF" w14:textId="77777777" w:rsidR="00376A9B" w:rsidRPr="0047266F" w:rsidRDefault="00DC1C76" w:rsidP="001430CC">
            <w:pPr>
              <w:jc w:val="center"/>
              <w:rPr>
                <w:rFonts w:ascii="Times New Roman" w:hAnsi="Times New Roman"/>
                <w:noProof/>
                <w:sz w:val="28"/>
                <w:szCs w:val="28"/>
                <w:lang w:val="en-US" w:eastAsia="ru-RU"/>
              </w:rPr>
            </w:pPr>
            <w:r w:rsidRPr="0047266F">
              <w:rPr>
                <w:rFonts w:ascii="Times New Roman" w:hAnsi="Times New Roman"/>
                <w:noProof/>
                <w:sz w:val="28"/>
                <w:szCs w:val="28"/>
                <w:lang w:val="en-US" w:eastAsia="ru-RU"/>
              </w:rPr>
              <w:t>2</w:t>
            </w:r>
          </w:p>
        </w:tc>
        <w:tc>
          <w:tcPr>
            <w:tcW w:w="1971" w:type="dxa"/>
          </w:tcPr>
          <w:p w14:paraId="528C5511" w14:textId="77777777" w:rsidR="00376A9B" w:rsidRPr="0047266F" w:rsidRDefault="00DC1C76" w:rsidP="001430CC">
            <w:pPr>
              <w:jc w:val="center"/>
              <w:rPr>
                <w:rFonts w:ascii="Times New Roman" w:hAnsi="Times New Roman"/>
                <w:noProof/>
                <w:sz w:val="28"/>
                <w:szCs w:val="28"/>
                <w:lang w:val="en-US" w:eastAsia="ru-RU"/>
              </w:rPr>
            </w:pPr>
            <w:r w:rsidRPr="0047266F">
              <w:rPr>
                <w:rFonts w:ascii="Times New Roman" w:hAnsi="Times New Roman"/>
                <w:noProof/>
                <w:sz w:val="28"/>
                <w:szCs w:val="28"/>
                <w:lang w:val="en-US" w:eastAsia="ru-RU"/>
              </w:rPr>
              <w:t>1.14±0.38</w:t>
            </w:r>
          </w:p>
        </w:tc>
        <w:tc>
          <w:tcPr>
            <w:tcW w:w="1971" w:type="dxa"/>
          </w:tcPr>
          <w:p w14:paraId="6CA84AD5" w14:textId="77777777" w:rsidR="00376A9B" w:rsidRPr="0047266F" w:rsidRDefault="00DC1C76" w:rsidP="001430CC">
            <w:pPr>
              <w:jc w:val="center"/>
              <w:rPr>
                <w:rFonts w:ascii="Times New Roman" w:hAnsi="Times New Roman"/>
                <w:noProof/>
                <w:sz w:val="28"/>
                <w:szCs w:val="28"/>
                <w:lang w:val="en-US" w:eastAsia="ru-RU"/>
              </w:rPr>
            </w:pPr>
            <w:r w:rsidRPr="0047266F">
              <w:rPr>
                <w:rFonts w:ascii="Times New Roman" w:hAnsi="Times New Roman"/>
                <w:noProof/>
                <w:sz w:val="28"/>
                <w:szCs w:val="28"/>
                <w:lang w:val="en-US" w:eastAsia="ru-RU"/>
              </w:rPr>
              <w:t>1.96±0.28</w:t>
            </w:r>
          </w:p>
        </w:tc>
        <w:tc>
          <w:tcPr>
            <w:tcW w:w="1971" w:type="dxa"/>
          </w:tcPr>
          <w:p w14:paraId="0F4BCF88" w14:textId="42949C01" w:rsidR="00376A9B" w:rsidRPr="0047266F" w:rsidRDefault="00B532AB" w:rsidP="001430CC">
            <w:pPr>
              <w:jc w:val="center"/>
              <w:rPr>
                <w:rFonts w:ascii="Times New Roman" w:hAnsi="Times New Roman"/>
                <w:noProof/>
                <w:sz w:val="28"/>
                <w:szCs w:val="28"/>
                <w:lang w:val="kk-KZ" w:eastAsia="ru-RU"/>
              </w:rPr>
            </w:pPr>
            <w:r w:rsidRPr="0047266F">
              <w:rPr>
                <w:rFonts w:ascii="Times New Roman" w:hAnsi="Times New Roman"/>
                <w:noProof/>
                <w:sz w:val="28"/>
                <w:szCs w:val="28"/>
                <w:lang w:val="kk-KZ" w:eastAsia="ru-RU"/>
              </w:rPr>
              <w:t>анықталмады</w:t>
            </w:r>
          </w:p>
        </w:tc>
        <w:tc>
          <w:tcPr>
            <w:tcW w:w="1971" w:type="dxa"/>
          </w:tcPr>
          <w:p w14:paraId="6A655B83" w14:textId="77777777" w:rsidR="00376A9B" w:rsidRPr="0047266F" w:rsidRDefault="00DC1C76" w:rsidP="001430CC">
            <w:pPr>
              <w:jc w:val="center"/>
              <w:rPr>
                <w:rFonts w:ascii="Times New Roman" w:hAnsi="Times New Roman"/>
                <w:noProof/>
                <w:sz w:val="28"/>
                <w:szCs w:val="28"/>
                <w:lang w:eastAsia="ru-RU"/>
              </w:rPr>
            </w:pPr>
            <w:r w:rsidRPr="0047266F">
              <w:rPr>
                <w:rFonts w:ascii="Times New Roman" w:hAnsi="Times New Roman"/>
                <w:noProof/>
                <w:sz w:val="28"/>
                <w:szCs w:val="28"/>
                <w:lang w:eastAsia="ru-RU"/>
              </w:rPr>
              <w:t>0.85±</w:t>
            </w:r>
            <w:r w:rsidR="008C1AE0" w:rsidRPr="0047266F">
              <w:rPr>
                <w:rFonts w:ascii="Times New Roman" w:hAnsi="Times New Roman"/>
                <w:noProof/>
                <w:sz w:val="28"/>
                <w:szCs w:val="28"/>
                <w:lang w:eastAsia="ru-RU"/>
              </w:rPr>
              <w:t>0.10</w:t>
            </w:r>
          </w:p>
        </w:tc>
      </w:tr>
      <w:tr w:rsidR="00376A9B" w:rsidRPr="0047266F" w14:paraId="4A78CACC" w14:textId="77777777" w:rsidTr="00376A9B">
        <w:tc>
          <w:tcPr>
            <w:tcW w:w="1970" w:type="dxa"/>
          </w:tcPr>
          <w:p w14:paraId="0D1A36AD" w14:textId="77777777" w:rsidR="00376A9B" w:rsidRPr="0047266F" w:rsidRDefault="00DC1C76" w:rsidP="001430CC">
            <w:pPr>
              <w:jc w:val="center"/>
              <w:rPr>
                <w:rFonts w:ascii="Times New Roman" w:hAnsi="Times New Roman"/>
                <w:noProof/>
                <w:sz w:val="28"/>
                <w:szCs w:val="28"/>
                <w:lang w:val="en-US" w:eastAsia="ru-RU"/>
              </w:rPr>
            </w:pPr>
            <w:r w:rsidRPr="0047266F">
              <w:rPr>
                <w:rFonts w:ascii="Times New Roman" w:hAnsi="Times New Roman"/>
                <w:noProof/>
                <w:sz w:val="28"/>
                <w:szCs w:val="28"/>
                <w:lang w:val="en-US" w:eastAsia="ru-RU"/>
              </w:rPr>
              <w:t>1</w:t>
            </w:r>
          </w:p>
        </w:tc>
        <w:tc>
          <w:tcPr>
            <w:tcW w:w="1971" w:type="dxa"/>
          </w:tcPr>
          <w:p w14:paraId="41B04824" w14:textId="77777777" w:rsidR="00376A9B" w:rsidRPr="0047266F" w:rsidRDefault="00DC1C76" w:rsidP="001430CC">
            <w:pPr>
              <w:jc w:val="center"/>
              <w:rPr>
                <w:rFonts w:ascii="Times New Roman" w:hAnsi="Times New Roman"/>
                <w:noProof/>
                <w:sz w:val="28"/>
                <w:szCs w:val="28"/>
                <w:lang w:eastAsia="ru-RU"/>
              </w:rPr>
            </w:pPr>
            <w:r w:rsidRPr="0047266F">
              <w:rPr>
                <w:rFonts w:ascii="Times New Roman" w:hAnsi="Times New Roman"/>
                <w:noProof/>
                <w:sz w:val="28"/>
                <w:szCs w:val="28"/>
                <w:lang w:eastAsia="ru-RU"/>
              </w:rPr>
              <w:t>0.55±0</w:t>
            </w:r>
            <w:r w:rsidRPr="0047266F">
              <w:rPr>
                <w:rFonts w:ascii="Times New Roman" w:hAnsi="Times New Roman"/>
                <w:noProof/>
                <w:sz w:val="28"/>
                <w:szCs w:val="28"/>
                <w:lang w:val="en-US" w:eastAsia="ru-RU"/>
              </w:rPr>
              <w:t>.</w:t>
            </w:r>
            <w:r w:rsidRPr="0047266F">
              <w:rPr>
                <w:rFonts w:ascii="Times New Roman" w:hAnsi="Times New Roman"/>
                <w:noProof/>
                <w:sz w:val="28"/>
                <w:szCs w:val="28"/>
                <w:lang w:eastAsia="ru-RU"/>
              </w:rPr>
              <w:t>31</w:t>
            </w:r>
          </w:p>
        </w:tc>
        <w:tc>
          <w:tcPr>
            <w:tcW w:w="1971" w:type="dxa"/>
          </w:tcPr>
          <w:p w14:paraId="22CC56E2" w14:textId="77777777" w:rsidR="00376A9B" w:rsidRPr="0047266F" w:rsidRDefault="00DC1C76" w:rsidP="001430CC">
            <w:pPr>
              <w:jc w:val="center"/>
              <w:rPr>
                <w:rFonts w:ascii="Times New Roman" w:hAnsi="Times New Roman"/>
                <w:noProof/>
                <w:sz w:val="28"/>
                <w:szCs w:val="28"/>
                <w:lang w:val="en-US" w:eastAsia="ru-RU"/>
              </w:rPr>
            </w:pPr>
            <w:r w:rsidRPr="0047266F">
              <w:rPr>
                <w:rFonts w:ascii="Times New Roman" w:hAnsi="Times New Roman"/>
                <w:noProof/>
                <w:sz w:val="28"/>
                <w:szCs w:val="28"/>
                <w:lang w:val="en-US" w:eastAsia="ru-RU"/>
              </w:rPr>
              <w:t>0.90±0.06</w:t>
            </w:r>
          </w:p>
        </w:tc>
        <w:tc>
          <w:tcPr>
            <w:tcW w:w="1971" w:type="dxa"/>
          </w:tcPr>
          <w:p w14:paraId="142DF2B9" w14:textId="30C11BBA" w:rsidR="00376A9B" w:rsidRPr="0047266F" w:rsidRDefault="00B532AB" w:rsidP="001430CC">
            <w:pPr>
              <w:jc w:val="center"/>
              <w:rPr>
                <w:rFonts w:ascii="Times New Roman" w:hAnsi="Times New Roman"/>
                <w:noProof/>
                <w:sz w:val="28"/>
                <w:szCs w:val="28"/>
                <w:lang w:eastAsia="ru-RU"/>
              </w:rPr>
            </w:pPr>
            <w:r w:rsidRPr="0047266F">
              <w:rPr>
                <w:rFonts w:ascii="Times New Roman" w:hAnsi="Times New Roman"/>
                <w:noProof/>
                <w:sz w:val="28"/>
                <w:szCs w:val="28"/>
                <w:lang w:val="kk-KZ" w:eastAsia="ru-RU"/>
              </w:rPr>
              <w:t>анықталмады</w:t>
            </w:r>
          </w:p>
        </w:tc>
        <w:tc>
          <w:tcPr>
            <w:tcW w:w="1971" w:type="dxa"/>
          </w:tcPr>
          <w:p w14:paraId="41C555C9" w14:textId="77777777" w:rsidR="00376A9B" w:rsidRPr="0047266F" w:rsidRDefault="00DC1C76" w:rsidP="001430CC">
            <w:pPr>
              <w:jc w:val="center"/>
              <w:rPr>
                <w:rFonts w:ascii="Times New Roman" w:hAnsi="Times New Roman"/>
                <w:noProof/>
                <w:sz w:val="28"/>
                <w:szCs w:val="28"/>
                <w:lang w:eastAsia="ru-RU"/>
              </w:rPr>
            </w:pPr>
            <w:r w:rsidRPr="0047266F">
              <w:rPr>
                <w:rFonts w:ascii="Times New Roman" w:hAnsi="Times New Roman"/>
                <w:noProof/>
                <w:sz w:val="28"/>
                <w:szCs w:val="28"/>
                <w:lang w:eastAsia="ru-RU"/>
              </w:rPr>
              <w:t>0.24±0.07</w:t>
            </w:r>
          </w:p>
        </w:tc>
      </w:tr>
    </w:tbl>
    <w:p w14:paraId="4969E296" w14:textId="178B0282" w:rsidR="008C1AE0" w:rsidRPr="0047266F" w:rsidRDefault="00B532AB" w:rsidP="008C1AE0">
      <w:pPr>
        <w:spacing w:after="0" w:line="240" w:lineRule="auto"/>
        <w:jc w:val="both"/>
        <w:rPr>
          <w:rFonts w:ascii="Times New Roman" w:hAnsi="Times New Roman" w:cs="Times New Roman"/>
          <w:noProof/>
          <w:sz w:val="28"/>
          <w:szCs w:val="28"/>
          <w:lang w:val="kk-KZ" w:eastAsia="ru-RU"/>
        </w:rPr>
      </w:pPr>
      <w:r w:rsidRPr="0047266F">
        <w:rPr>
          <w:rFonts w:ascii="Times New Roman" w:hAnsi="Times New Roman" w:cs="Times New Roman"/>
          <w:noProof/>
          <w:sz w:val="28"/>
          <w:szCs w:val="28"/>
          <w:lang w:val="kk-KZ" w:eastAsia="ru-RU"/>
        </w:rPr>
        <w:t>Ескерту</w:t>
      </w:r>
      <w:r w:rsidR="008C1AE0" w:rsidRPr="0047266F">
        <w:rPr>
          <w:rFonts w:ascii="Times New Roman" w:hAnsi="Times New Roman" w:cs="Times New Roman"/>
          <w:noProof/>
          <w:sz w:val="28"/>
          <w:szCs w:val="28"/>
          <w:lang w:eastAsia="ru-RU"/>
        </w:rPr>
        <w:t xml:space="preserve">. Δlog (±SD) - </w:t>
      </w:r>
      <w:r w:rsidR="00C743E1" w:rsidRPr="0047266F">
        <w:rPr>
          <w:rFonts w:ascii="Times New Roman" w:hAnsi="Times New Roman" w:cs="Times New Roman"/>
          <w:noProof/>
          <w:sz w:val="28"/>
          <w:szCs w:val="28"/>
          <w:lang w:eastAsia="ru-RU"/>
        </w:rPr>
        <w:t>орташа мән әртүрлі вирусқа қарсы талдаулардан алынған үлгілерді титрлеу нәтижелері бойынша есептелді</w:t>
      </w:r>
      <w:r w:rsidR="00CE7A86" w:rsidRPr="0047266F">
        <w:rPr>
          <w:rFonts w:ascii="Times New Roman" w:hAnsi="Times New Roman" w:cs="Times New Roman"/>
          <w:noProof/>
          <w:sz w:val="28"/>
          <w:szCs w:val="28"/>
          <w:lang w:val="kk-KZ" w:eastAsia="ru-RU"/>
        </w:rPr>
        <w:t>.</w:t>
      </w:r>
    </w:p>
    <w:p w14:paraId="7EA9EF6C" w14:textId="77777777" w:rsidR="002344B1" w:rsidRPr="0047266F" w:rsidRDefault="002344B1" w:rsidP="008C1AE0">
      <w:pPr>
        <w:spacing w:after="0" w:line="240" w:lineRule="auto"/>
        <w:jc w:val="both"/>
        <w:rPr>
          <w:rFonts w:ascii="Times New Roman" w:hAnsi="Times New Roman" w:cs="Times New Roman"/>
          <w:noProof/>
          <w:sz w:val="28"/>
          <w:szCs w:val="28"/>
          <w:lang w:eastAsia="ru-RU"/>
        </w:rPr>
      </w:pPr>
    </w:p>
    <w:p w14:paraId="565E3E2B" w14:textId="7883D74D" w:rsidR="00133BC8" w:rsidRPr="0047266F" w:rsidRDefault="005B6F12" w:rsidP="002344B1">
      <w:pPr>
        <w:spacing w:after="0" w:line="240" w:lineRule="auto"/>
        <w:ind w:firstLine="567"/>
        <w:jc w:val="both"/>
        <w:rPr>
          <w:rFonts w:ascii="Times New Roman" w:eastAsia="TimesNewRomanPSMT" w:hAnsi="Times New Roman" w:cs="Times New Roman"/>
          <w:b/>
          <w:sz w:val="28"/>
          <w:szCs w:val="28"/>
          <w:lang w:eastAsia="ru-RU"/>
        </w:rPr>
      </w:pPr>
      <w:r w:rsidRPr="0047266F">
        <w:rPr>
          <w:rFonts w:ascii="Times New Roman" w:eastAsia="TimesNewRomanPSMT" w:hAnsi="Times New Roman" w:cs="Times New Roman"/>
          <w:b/>
          <w:sz w:val="28"/>
          <w:szCs w:val="28"/>
          <w:lang w:eastAsia="ru-RU"/>
        </w:rPr>
        <w:lastRenderedPageBreak/>
        <w:t>4</w:t>
      </w:r>
      <w:r w:rsidR="000E6C00" w:rsidRPr="0047266F">
        <w:rPr>
          <w:rFonts w:ascii="Times New Roman" w:eastAsia="TimesNewRomanPSMT" w:hAnsi="Times New Roman" w:cs="Times New Roman"/>
          <w:b/>
          <w:sz w:val="28"/>
          <w:szCs w:val="28"/>
          <w:lang w:eastAsia="ru-RU"/>
        </w:rPr>
        <w:t>.4</w:t>
      </w:r>
      <w:r w:rsidR="002344B1" w:rsidRPr="0047266F">
        <w:rPr>
          <w:rFonts w:ascii="Times New Roman" w:eastAsia="TimesNewRomanPSMT" w:hAnsi="Times New Roman" w:cs="Times New Roman"/>
          <w:b/>
          <w:sz w:val="28"/>
          <w:szCs w:val="28"/>
          <w:lang w:eastAsia="ru-RU"/>
        </w:rPr>
        <w:t xml:space="preserve"> </w:t>
      </w:r>
      <w:proofErr w:type="spellStart"/>
      <w:r w:rsidR="0088251A" w:rsidRPr="0047266F">
        <w:rPr>
          <w:rFonts w:ascii="Times New Roman" w:eastAsia="TimesNewRomanPSMT" w:hAnsi="Times New Roman" w:cs="Times New Roman"/>
          <w:b/>
          <w:sz w:val="28"/>
          <w:szCs w:val="28"/>
          <w:lang w:eastAsia="ru-RU"/>
        </w:rPr>
        <w:t>Ісікке</w:t>
      </w:r>
      <w:proofErr w:type="spellEnd"/>
      <w:r w:rsidR="0088251A" w:rsidRPr="0047266F">
        <w:rPr>
          <w:rFonts w:ascii="Times New Roman" w:eastAsia="TimesNewRomanPSMT" w:hAnsi="Times New Roman" w:cs="Times New Roman"/>
          <w:b/>
          <w:sz w:val="28"/>
          <w:szCs w:val="28"/>
          <w:lang w:eastAsia="ru-RU"/>
        </w:rPr>
        <w:t xml:space="preserve"> </w:t>
      </w:r>
      <w:proofErr w:type="spellStart"/>
      <w:r w:rsidR="0088251A" w:rsidRPr="0047266F">
        <w:rPr>
          <w:rFonts w:ascii="Times New Roman" w:eastAsia="TimesNewRomanPSMT" w:hAnsi="Times New Roman" w:cs="Times New Roman"/>
          <w:b/>
          <w:sz w:val="28"/>
          <w:szCs w:val="28"/>
          <w:lang w:eastAsia="ru-RU"/>
        </w:rPr>
        <w:t>қарсы</w:t>
      </w:r>
      <w:proofErr w:type="spellEnd"/>
      <w:r w:rsidR="0088251A" w:rsidRPr="0047266F">
        <w:rPr>
          <w:rFonts w:ascii="Times New Roman" w:eastAsia="TimesNewRomanPSMT" w:hAnsi="Times New Roman" w:cs="Times New Roman"/>
          <w:b/>
          <w:sz w:val="28"/>
          <w:szCs w:val="28"/>
          <w:lang w:eastAsia="ru-RU"/>
        </w:rPr>
        <w:t xml:space="preserve"> </w:t>
      </w:r>
      <w:proofErr w:type="spellStart"/>
      <w:r w:rsidR="0088251A" w:rsidRPr="0047266F">
        <w:rPr>
          <w:rFonts w:ascii="Times New Roman" w:eastAsia="TimesNewRomanPSMT" w:hAnsi="Times New Roman" w:cs="Times New Roman"/>
          <w:b/>
          <w:sz w:val="28"/>
          <w:szCs w:val="28"/>
          <w:lang w:eastAsia="ru-RU"/>
        </w:rPr>
        <w:t>белсенділікті</w:t>
      </w:r>
      <w:proofErr w:type="spellEnd"/>
      <w:r w:rsidR="0088251A" w:rsidRPr="0047266F">
        <w:rPr>
          <w:rFonts w:ascii="Times New Roman" w:eastAsia="TimesNewRomanPSMT" w:hAnsi="Times New Roman" w:cs="Times New Roman"/>
          <w:b/>
          <w:sz w:val="28"/>
          <w:szCs w:val="28"/>
          <w:lang w:eastAsia="ru-RU"/>
        </w:rPr>
        <w:t xml:space="preserve"> </w:t>
      </w:r>
      <w:proofErr w:type="spellStart"/>
      <w:r w:rsidR="0088251A" w:rsidRPr="0047266F">
        <w:rPr>
          <w:rFonts w:ascii="Times New Roman" w:eastAsia="TimesNewRomanPSMT" w:hAnsi="Times New Roman" w:cs="Times New Roman"/>
          <w:b/>
          <w:sz w:val="28"/>
          <w:szCs w:val="28"/>
          <w:lang w:eastAsia="ru-RU"/>
        </w:rPr>
        <w:t>зерттеу</w:t>
      </w:r>
      <w:proofErr w:type="spellEnd"/>
    </w:p>
    <w:p w14:paraId="015393B6" w14:textId="3413F176" w:rsidR="0088251A" w:rsidRPr="0047266F" w:rsidRDefault="0088251A" w:rsidP="00DC50F0">
      <w:pPr>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b/>
          <w:i/>
          <w:iCs/>
          <w:sz w:val="28"/>
          <w:szCs w:val="28"/>
          <w:lang w:val="kk-KZ" w:eastAsia="ru-RU"/>
        </w:rPr>
        <w:t>Ц</w:t>
      </w:r>
      <w:proofErr w:type="spellStart"/>
      <w:r w:rsidR="002344B1" w:rsidRPr="0047266F">
        <w:rPr>
          <w:rFonts w:ascii="Times New Roman" w:eastAsia="TimesNewRomanPSMT" w:hAnsi="Times New Roman" w:cs="Times New Roman"/>
          <w:b/>
          <w:i/>
          <w:iCs/>
          <w:sz w:val="28"/>
          <w:szCs w:val="28"/>
          <w:lang w:eastAsia="ru-RU"/>
        </w:rPr>
        <w:t>ито</w:t>
      </w:r>
      <w:proofErr w:type="spellEnd"/>
      <w:r w:rsidRPr="0047266F">
        <w:rPr>
          <w:rFonts w:ascii="Times New Roman" w:eastAsia="TimesNewRomanPSMT" w:hAnsi="Times New Roman" w:cs="Times New Roman"/>
          <w:b/>
          <w:i/>
          <w:iCs/>
          <w:sz w:val="28"/>
          <w:szCs w:val="28"/>
          <w:lang w:val="kk-KZ" w:eastAsia="ru-RU"/>
        </w:rPr>
        <w:t>уыттылықты анықтау</w:t>
      </w:r>
      <w:r w:rsidR="002C6B6D" w:rsidRPr="0047266F">
        <w:rPr>
          <w:rFonts w:ascii="Times New Roman" w:eastAsia="TimesNewRomanPSMT" w:hAnsi="Times New Roman" w:cs="Times New Roman"/>
          <w:b/>
          <w:i/>
          <w:iCs/>
          <w:sz w:val="28"/>
          <w:szCs w:val="28"/>
          <w:lang w:val="kk-KZ" w:eastAsia="ru-RU"/>
        </w:rPr>
        <w:t xml:space="preserve">. </w:t>
      </w:r>
      <w:bookmarkStart w:id="42" w:name="_Hlk131699063"/>
      <w:r w:rsidRPr="0047266F">
        <w:rPr>
          <w:rFonts w:ascii="Times New Roman" w:eastAsia="TimesNewRomanPSMT" w:hAnsi="Times New Roman" w:cs="Times New Roman"/>
          <w:sz w:val="28"/>
          <w:szCs w:val="28"/>
          <w:lang w:val="kk-KZ" w:eastAsia="ru-RU"/>
        </w:rPr>
        <w:t>3-(4,5-диметилтиазол-2-ил)-2,5-дифенилтетразолий бромид</w:t>
      </w:r>
      <w:r w:rsidR="00A34E5D" w:rsidRPr="0047266F">
        <w:rPr>
          <w:rFonts w:ascii="Times New Roman" w:eastAsia="TimesNewRomanPSMT" w:hAnsi="Times New Roman" w:cs="Times New Roman"/>
          <w:sz w:val="28"/>
          <w:szCs w:val="28"/>
          <w:lang w:val="kk-KZ" w:eastAsia="ru-RU"/>
        </w:rPr>
        <w:t>і</w:t>
      </w:r>
      <w:r w:rsidRPr="0047266F">
        <w:rPr>
          <w:rFonts w:ascii="Times New Roman" w:eastAsia="TimesNewRomanPSMT" w:hAnsi="Times New Roman" w:cs="Times New Roman"/>
          <w:sz w:val="28"/>
          <w:szCs w:val="28"/>
          <w:lang w:val="kk-KZ" w:eastAsia="ru-RU"/>
        </w:rPr>
        <w:t xml:space="preserve"> (MTT) сынағы 48 сағ</w:t>
      </w:r>
      <w:r w:rsidR="00A34E5D" w:rsidRPr="0047266F">
        <w:rPr>
          <w:rFonts w:ascii="Times New Roman" w:eastAsia="TimesNewRomanPSMT" w:hAnsi="Times New Roman" w:cs="Times New Roman"/>
          <w:sz w:val="28"/>
          <w:szCs w:val="28"/>
          <w:lang w:val="kk-KZ" w:eastAsia="ru-RU"/>
        </w:rPr>
        <w:t xml:space="preserve">ат </w:t>
      </w:r>
      <w:r w:rsidRPr="0047266F">
        <w:rPr>
          <w:rFonts w:ascii="Times New Roman" w:eastAsia="TimesNewRomanPSMT" w:hAnsi="Times New Roman" w:cs="Times New Roman"/>
          <w:sz w:val="28"/>
          <w:szCs w:val="28"/>
          <w:lang w:val="kk-KZ" w:eastAsia="ru-RU"/>
        </w:rPr>
        <w:t>инкубациядан кейін простата обырының үш жасушалық желісін</w:t>
      </w:r>
      <w:r w:rsidR="00A34E5D" w:rsidRPr="0047266F">
        <w:rPr>
          <w:rFonts w:ascii="Times New Roman" w:eastAsia="TimesNewRomanPSMT" w:hAnsi="Times New Roman" w:cs="Times New Roman"/>
          <w:sz w:val="28"/>
          <w:szCs w:val="28"/>
          <w:lang w:val="kk-KZ" w:eastAsia="ru-RU"/>
        </w:rPr>
        <w:t>е</w:t>
      </w:r>
      <w:r w:rsidRPr="0047266F">
        <w:rPr>
          <w:rFonts w:ascii="Times New Roman" w:eastAsia="TimesNewRomanPSMT" w:hAnsi="Times New Roman" w:cs="Times New Roman"/>
          <w:sz w:val="28"/>
          <w:szCs w:val="28"/>
          <w:lang w:val="kk-KZ" w:eastAsia="ru-RU"/>
        </w:rPr>
        <w:t xml:space="preserve"> (PC-3, DU145, LNCaP) және тері фибробласт жасушалық желісін</w:t>
      </w:r>
      <w:r w:rsidR="00A34E5D" w:rsidRPr="0047266F">
        <w:rPr>
          <w:rFonts w:ascii="Times New Roman" w:eastAsia="TimesNewRomanPSMT" w:hAnsi="Times New Roman" w:cs="Times New Roman"/>
          <w:sz w:val="28"/>
          <w:szCs w:val="28"/>
          <w:lang w:val="kk-KZ" w:eastAsia="ru-RU"/>
        </w:rPr>
        <w:t>е</w:t>
      </w:r>
      <w:r w:rsidRPr="0047266F">
        <w:rPr>
          <w:rFonts w:ascii="Times New Roman" w:eastAsia="TimesNewRomanPSMT" w:hAnsi="Times New Roman" w:cs="Times New Roman"/>
          <w:sz w:val="28"/>
          <w:szCs w:val="28"/>
          <w:lang w:val="kk-KZ" w:eastAsia="ru-RU"/>
        </w:rPr>
        <w:t xml:space="preserve"> (BJ) </w:t>
      </w:r>
      <w:bookmarkStart w:id="43" w:name="_Hlk131668382"/>
      <w:r w:rsidR="00A34E5D" w:rsidRPr="0047266F">
        <w:rPr>
          <w:rFonts w:ascii="Times New Roman" w:eastAsia="TimesNewRomanPSMT" w:hAnsi="Times New Roman" w:cs="Times New Roman"/>
          <w:i/>
          <w:iCs/>
          <w:sz w:val="28"/>
          <w:szCs w:val="28"/>
          <w:lang w:val="kk-KZ" w:eastAsia="ru-RU"/>
        </w:rPr>
        <w:t>C. alatavicus</w:t>
      </w:r>
      <w:r w:rsidRPr="0047266F">
        <w:rPr>
          <w:rFonts w:ascii="Times New Roman" w:eastAsia="TimesNewRomanPSMT" w:hAnsi="Times New Roman" w:cs="Times New Roman"/>
          <w:sz w:val="28"/>
          <w:szCs w:val="28"/>
          <w:lang w:val="kk-KZ" w:eastAsia="ru-RU"/>
        </w:rPr>
        <w:t xml:space="preserve"> </w:t>
      </w:r>
      <w:bookmarkEnd w:id="43"/>
      <w:r w:rsidR="00A34E5D" w:rsidRPr="0047266F">
        <w:rPr>
          <w:rFonts w:ascii="Times New Roman" w:eastAsia="TimesNewRomanPSMT" w:hAnsi="Times New Roman" w:cs="Times New Roman"/>
          <w:sz w:val="28"/>
          <w:szCs w:val="28"/>
          <w:lang w:val="kk-KZ" w:eastAsia="ru-RU"/>
        </w:rPr>
        <w:t>шикізатынан бөліп алынған с</w:t>
      </w:r>
      <w:r w:rsidRPr="0047266F">
        <w:rPr>
          <w:rFonts w:ascii="Times New Roman" w:eastAsia="TimesNewRomanPSMT" w:hAnsi="Times New Roman" w:cs="Times New Roman"/>
          <w:sz w:val="28"/>
          <w:szCs w:val="28"/>
          <w:lang w:val="kk-KZ" w:eastAsia="ru-RU"/>
        </w:rPr>
        <w:t xml:space="preserve">ығындының цитоуыттылығын бағалау үшін жүргізілді. Барлық </w:t>
      </w:r>
      <w:r w:rsidR="000C3E18" w:rsidRPr="0047266F">
        <w:rPr>
          <w:rFonts w:ascii="Times New Roman" w:eastAsia="TimesNewRomanPSMT" w:hAnsi="Times New Roman" w:cs="Times New Roman"/>
          <w:sz w:val="28"/>
          <w:szCs w:val="28"/>
          <w:lang w:val="kk-KZ" w:eastAsia="ru-RU"/>
        </w:rPr>
        <w:t xml:space="preserve">тестілеуге алынған </w:t>
      </w:r>
      <w:r w:rsidRPr="0047266F">
        <w:rPr>
          <w:rFonts w:ascii="Times New Roman" w:eastAsia="TimesNewRomanPSMT" w:hAnsi="Times New Roman" w:cs="Times New Roman"/>
          <w:sz w:val="28"/>
          <w:szCs w:val="28"/>
          <w:lang w:val="kk-KZ" w:eastAsia="ru-RU"/>
        </w:rPr>
        <w:t xml:space="preserve">жасуша желілері </w:t>
      </w:r>
      <w:r w:rsidR="000C3E18" w:rsidRPr="0047266F">
        <w:rPr>
          <w:rFonts w:ascii="Times New Roman" w:eastAsia="TimesNewRomanPSMT" w:hAnsi="Times New Roman" w:cs="Times New Roman"/>
          <w:sz w:val="28"/>
          <w:szCs w:val="28"/>
          <w:lang w:val="kk-KZ" w:eastAsia="ru-RU"/>
        </w:rPr>
        <w:t xml:space="preserve">0,1-2 мг/мл концентрациялар диапазонында </w:t>
      </w:r>
      <w:r w:rsidR="000C3E18" w:rsidRPr="0047266F">
        <w:rPr>
          <w:rFonts w:ascii="Times New Roman" w:eastAsia="TimesNewRomanPSMT" w:hAnsi="Times New Roman" w:cs="Times New Roman"/>
          <w:i/>
          <w:iCs/>
          <w:sz w:val="28"/>
          <w:szCs w:val="28"/>
          <w:lang w:val="kk-KZ" w:eastAsia="ru-RU"/>
        </w:rPr>
        <w:t>C. alatavicus</w:t>
      </w:r>
      <w:r w:rsidR="000C3E18" w:rsidRPr="0047266F">
        <w:rPr>
          <w:rFonts w:ascii="Times New Roman" w:eastAsia="TimesNewRomanPSMT" w:hAnsi="Times New Roman" w:cs="Times New Roman"/>
          <w:sz w:val="28"/>
          <w:szCs w:val="28"/>
          <w:lang w:val="kk-KZ" w:eastAsia="ru-RU"/>
        </w:rPr>
        <w:t xml:space="preserve"> сығындысымен және </w:t>
      </w:r>
      <w:r w:rsidRPr="0047266F">
        <w:rPr>
          <w:rFonts w:ascii="Times New Roman" w:eastAsia="TimesNewRomanPSMT" w:hAnsi="Times New Roman" w:cs="Times New Roman"/>
          <w:sz w:val="28"/>
          <w:szCs w:val="28"/>
          <w:lang w:val="kk-KZ" w:eastAsia="ru-RU"/>
        </w:rPr>
        <w:t xml:space="preserve">бақылау </w:t>
      </w:r>
      <w:r w:rsidR="000C3E18" w:rsidRPr="0047266F">
        <w:rPr>
          <w:rFonts w:ascii="Times New Roman" w:eastAsia="TimesNewRomanPSMT" w:hAnsi="Times New Roman" w:cs="Times New Roman"/>
          <w:sz w:val="28"/>
          <w:szCs w:val="28"/>
          <w:lang w:val="kk-KZ" w:eastAsia="ru-RU"/>
        </w:rPr>
        <w:t>үлгілері</w:t>
      </w:r>
      <w:r w:rsidRPr="0047266F">
        <w:rPr>
          <w:rFonts w:ascii="Times New Roman" w:eastAsia="TimesNewRomanPSMT" w:hAnsi="Times New Roman" w:cs="Times New Roman"/>
          <w:sz w:val="28"/>
          <w:szCs w:val="28"/>
          <w:lang w:val="kk-KZ" w:eastAsia="ru-RU"/>
        </w:rPr>
        <w:t xml:space="preserve"> </w:t>
      </w:r>
      <w:r w:rsidR="000C3E18" w:rsidRPr="0047266F">
        <w:rPr>
          <w:rFonts w:ascii="Times New Roman" w:eastAsia="TimesNewRomanPSMT" w:hAnsi="Times New Roman" w:cs="Times New Roman"/>
          <w:sz w:val="28"/>
          <w:szCs w:val="28"/>
          <w:lang w:val="kk-KZ" w:eastAsia="ru-RU"/>
        </w:rPr>
        <w:t xml:space="preserve">ДМСО-мен өңделді </w:t>
      </w:r>
      <w:r w:rsidR="00CA1709" w:rsidRPr="0047266F">
        <w:rPr>
          <w:rFonts w:ascii="Times New Roman" w:eastAsia="TimesNewRomanPSMT" w:hAnsi="Times New Roman" w:cs="Times New Roman"/>
          <w:sz w:val="28"/>
          <w:szCs w:val="28"/>
          <w:lang w:val="kk-KZ" w:eastAsia="ru-RU"/>
        </w:rPr>
        <w:t>(4</w:t>
      </w:r>
      <w:r w:rsidR="00CE7A86" w:rsidRPr="0047266F">
        <w:rPr>
          <w:rFonts w:ascii="Times New Roman" w:eastAsia="TimesNewRomanPSMT" w:hAnsi="Times New Roman" w:cs="Times New Roman"/>
          <w:sz w:val="28"/>
          <w:szCs w:val="28"/>
          <w:lang w:val="kk-KZ" w:eastAsia="ru-RU"/>
        </w:rPr>
        <w:t>1</w:t>
      </w:r>
      <w:r w:rsidRPr="0047266F">
        <w:rPr>
          <w:rFonts w:ascii="Times New Roman" w:eastAsia="TimesNewRomanPSMT" w:hAnsi="Times New Roman" w:cs="Times New Roman"/>
          <w:sz w:val="28"/>
          <w:szCs w:val="28"/>
          <w:lang w:val="kk-KZ" w:eastAsia="ru-RU"/>
        </w:rPr>
        <w:t>-сурет)</w:t>
      </w:r>
      <w:r w:rsidR="000C3E18" w:rsidRPr="0047266F">
        <w:rPr>
          <w:rFonts w:ascii="Times New Roman" w:eastAsia="TimesNewRomanPSMT" w:hAnsi="Times New Roman" w:cs="Times New Roman"/>
          <w:sz w:val="28"/>
          <w:szCs w:val="28"/>
          <w:lang w:val="kk-KZ" w:eastAsia="ru-RU"/>
        </w:rPr>
        <w:t xml:space="preserve">. </w:t>
      </w:r>
      <w:r w:rsidRPr="0047266F">
        <w:rPr>
          <w:rFonts w:ascii="Times New Roman" w:eastAsia="TimesNewRomanPSMT" w:hAnsi="Times New Roman" w:cs="Times New Roman"/>
          <w:sz w:val="28"/>
          <w:szCs w:val="28"/>
          <w:lang w:val="kk-KZ" w:eastAsia="ru-RU"/>
        </w:rPr>
        <w:t>Тері фибробласт жасушалары сынал</w:t>
      </w:r>
      <w:r w:rsidR="000C3E18" w:rsidRPr="0047266F">
        <w:rPr>
          <w:rFonts w:ascii="Times New Roman" w:eastAsia="TimesNewRomanPSMT" w:hAnsi="Times New Roman" w:cs="Times New Roman"/>
          <w:sz w:val="28"/>
          <w:szCs w:val="28"/>
          <w:lang w:val="kk-KZ" w:eastAsia="ru-RU"/>
        </w:rPr>
        <w:t xml:space="preserve">атын </w:t>
      </w:r>
      <w:r w:rsidRPr="0047266F">
        <w:rPr>
          <w:rFonts w:ascii="Times New Roman" w:eastAsia="TimesNewRomanPSMT" w:hAnsi="Times New Roman" w:cs="Times New Roman"/>
          <w:sz w:val="28"/>
          <w:szCs w:val="28"/>
          <w:lang w:val="kk-KZ" w:eastAsia="ru-RU"/>
        </w:rPr>
        <w:t xml:space="preserve">сығындының қалыпты жасушаларға қатысты цитоуыттылығын бағалау үшін пайдаланылды. </w:t>
      </w:r>
      <w:r w:rsidRPr="0047266F">
        <w:rPr>
          <w:rFonts w:ascii="Times New Roman" w:eastAsia="TimesNewRomanPSMT" w:hAnsi="Times New Roman" w:cs="Times New Roman"/>
          <w:i/>
          <w:iCs/>
          <w:sz w:val="28"/>
          <w:szCs w:val="28"/>
          <w:lang w:val="kk-KZ" w:eastAsia="ru-RU"/>
        </w:rPr>
        <w:t>C</w:t>
      </w:r>
      <w:r w:rsidR="000C3E18" w:rsidRPr="0047266F">
        <w:rPr>
          <w:rFonts w:ascii="Times New Roman" w:eastAsia="TimesNewRomanPSMT" w:hAnsi="Times New Roman" w:cs="Times New Roman"/>
          <w:i/>
          <w:iCs/>
          <w:sz w:val="28"/>
          <w:szCs w:val="28"/>
          <w:lang w:val="kk-KZ" w:eastAsia="ru-RU"/>
        </w:rPr>
        <w:t xml:space="preserve">. </w:t>
      </w:r>
      <w:r w:rsidRPr="0047266F">
        <w:rPr>
          <w:rFonts w:ascii="Times New Roman" w:eastAsia="TimesNewRomanPSMT" w:hAnsi="Times New Roman" w:cs="Times New Roman"/>
          <w:i/>
          <w:iCs/>
          <w:sz w:val="28"/>
          <w:szCs w:val="28"/>
          <w:lang w:val="kk-KZ" w:eastAsia="ru-RU"/>
        </w:rPr>
        <w:t>alatavicus</w:t>
      </w:r>
      <w:r w:rsidRPr="0047266F">
        <w:rPr>
          <w:rFonts w:ascii="Times New Roman" w:eastAsia="TimesNewRomanPSMT" w:hAnsi="Times New Roman" w:cs="Times New Roman"/>
          <w:sz w:val="28"/>
          <w:szCs w:val="28"/>
          <w:lang w:val="kk-KZ" w:eastAsia="ru-RU"/>
        </w:rPr>
        <w:t xml:space="preserve"> </w:t>
      </w:r>
      <w:r w:rsidR="000C3E18" w:rsidRPr="0047266F">
        <w:rPr>
          <w:rFonts w:ascii="Times New Roman" w:eastAsia="TimesNewRomanPSMT" w:hAnsi="Times New Roman" w:cs="Times New Roman"/>
          <w:sz w:val="28"/>
          <w:szCs w:val="28"/>
          <w:lang w:val="kk-KZ" w:eastAsia="ru-RU"/>
        </w:rPr>
        <w:t xml:space="preserve">сығындысы </w:t>
      </w:r>
      <w:r w:rsidRPr="0047266F">
        <w:rPr>
          <w:rFonts w:ascii="Times New Roman" w:eastAsia="TimesNewRomanPSMT" w:hAnsi="Times New Roman" w:cs="Times New Roman"/>
          <w:sz w:val="28"/>
          <w:szCs w:val="28"/>
          <w:lang w:val="kk-KZ" w:eastAsia="ru-RU"/>
        </w:rPr>
        <w:t>тіпті ең жоғары концентрацияда - 2 мг/мл-де BJ жасушаларының өміршеңдігінің статистикалық маңызды төмендеуін тудырмады.</w:t>
      </w:r>
    </w:p>
    <w:bookmarkEnd w:id="42"/>
    <w:p w14:paraId="517FA781" w14:textId="77777777" w:rsidR="0088251A" w:rsidRPr="0047266F" w:rsidRDefault="0088251A" w:rsidP="00DC50F0">
      <w:pPr>
        <w:spacing w:after="0" w:line="240" w:lineRule="auto"/>
        <w:ind w:firstLine="567"/>
        <w:jc w:val="both"/>
        <w:rPr>
          <w:rFonts w:ascii="Times New Roman" w:eastAsia="TimesNewRomanPSMT" w:hAnsi="Times New Roman" w:cs="Times New Roman"/>
          <w:sz w:val="28"/>
          <w:szCs w:val="28"/>
          <w:lang w:val="kk-KZ" w:eastAsia="ru-RU"/>
        </w:rPr>
      </w:pPr>
    </w:p>
    <w:p w14:paraId="2503DCDF" w14:textId="28320991" w:rsidR="007F71B0" w:rsidRPr="0047266F" w:rsidRDefault="006706D2" w:rsidP="00CA3ECA">
      <w:pPr>
        <w:spacing w:after="0" w:line="240" w:lineRule="auto"/>
        <w:jc w:val="center"/>
        <w:rPr>
          <w:rFonts w:ascii="Times New Roman" w:eastAsia="TimesNewRomanPSMT" w:hAnsi="Times New Roman" w:cs="Times New Roman"/>
          <w:sz w:val="28"/>
          <w:szCs w:val="28"/>
          <w:lang w:val="kk-KZ" w:eastAsia="ru-RU"/>
        </w:rPr>
      </w:pPr>
      <w:r w:rsidRPr="0047266F">
        <w:rPr>
          <w:noProof/>
          <w:lang w:eastAsia="ru-RU"/>
        </w:rPr>
        <w:drawing>
          <wp:inline distT="0" distB="0" distL="0" distR="0" wp14:anchorId="22A5DA6B" wp14:editId="4E4EBD55">
            <wp:extent cx="5400000" cy="2160000"/>
            <wp:effectExtent l="0" t="0" r="0" b="0"/>
            <wp:docPr id="42874544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745441" name="Рисунок 1"/>
                    <pic:cNvPicPr preferRelativeResize="0">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00" cy="2160000"/>
                    </a:xfrm>
                    <a:prstGeom prst="rect">
                      <a:avLst/>
                    </a:prstGeom>
                    <a:noFill/>
                    <a:ln>
                      <a:noFill/>
                    </a:ln>
                  </pic:spPr>
                </pic:pic>
              </a:graphicData>
            </a:graphic>
          </wp:inline>
        </w:drawing>
      </w:r>
    </w:p>
    <w:p w14:paraId="3DC248A3" w14:textId="77777777" w:rsidR="00816AD0" w:rsidRDefault="00816AD0" w:rsidP="00CA3ECA">
      <w:pPr>
        <w:spacing w:after="0" w:line="240" w:lineRule="auto"/>
        <w:jc w:val="center"/>
        <w:rPr>
          <w:rFonts w:ascii="Times New Roman" w:eastAsia="TimesNewRomanPSMT" w:hAnsi="Times New Roman" w:cs="Times New Roman"/>
          <w:sz w:val="28"/>
          <w:szCs w:val="28"/>
          <w:lang w:val="kk-KZ" w:eastAsia="ru-RU"/>
        </w:rPr>
      </w:pPr>
    </w:p>
    <w:p w14:paraId="23864E68" w14:textId="52561EEC" w:rsidR="00CA3ECA" w:rsidRPr="0047266F" w:rsidRDefault="00CA3ECA" w:rsidP="00CA3ECA">
      <w:pPr>
        <w:spacing w:after="0" w:line="240" w:lineRule="auto"/>
        <w:jc w:val="center"/>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 xml:space="preserve">Сурет </w:t>
      </w:r>
      <w:r w:rsidR="00CA1709" w:rsidRPr="0047266F">
        <w:rPr>
          <w:rFonts w:ascii="Times New Roman" w:eastAsia="TimesNewRomanPSMT" w:hAnsi="Times New Roman" w:cs="Times New Roman"/>
          <w:sz w:val="28"/>
          <w:szCs w:val="28"/>
          <w:lang w:val="kk-KZ" w:eastAsia="ru-RU"/>
        </w:rPr>
        <w:t>4</w:t>
      </w:r>
      <w:r w:rsidR="00781F93" w:rsidRPr="0047266F">
        <w:rPr>
          <w:rFonts w:ascii="Times New Roman" w:eastAsia="TimesNewRomanPSMT" w:hAnsi="Times New Roman" w:cs="Times New Roman"/>
          <w:sz w:val="28"/>
          <w:szCs w:val="28"/>
          <w:lang w:val="kk-KZ" w:eastAsia="ru-RU"/>
        </w:rPr>
        <w:t>1</w:t>
      </w:r>
      <w:r w:rsidR="00DC50F0" w:rsidRPr="0047266F">
        <w:rPr>
          <w:rFonts w:ascii="Times New Roman" w:eastAsia="TimesNewRomanPSMT" w:hAnsi="Times New Roman" w:cs="Times New Roman"/>
          <w:sz w:val="28"/>
          <w:szCs w:val="28"/>
          <w:lang w:val="kk-KZ" w:eastAsia="ru-RU"/>
        </w:rPr>
        <w:t xml:space="preserve"> </w:t>
      </w:r>
      <w:r w:rsidRPr="0047266F">
        <w:rPr>
          <w:rFonts w:ascii="Times New Roman" w:eastAsia="TimesNewRomanPSMT" w:hAnsi="Times New Roman" w:cs="Times New Roman"/>
          <w:sz w:val="28"/>
          <w:szCs w:val="28"/>
          <w:lang w:val="kk-KZ" w:eastAsia="ru-RU"/>
        </w:rPr>
        <w:t>–</w:t>
      </w:r>
      <w:r w:rsidR="00DC50F0" w:rsidRPr="0047266F">
        <w:rPr>
          <w:rFonts w:ascii="Times New Roman" w:eastAsia="TimesNewRomanPSMT" w:hAnsi="Times New Roman" w:cs="Times New Roman"/>
          <w:sz w:val="28"/>
          <w:szCs w:val="28"/>
          <w:lang w:val="kk-KZ" w:eastAsia="ru-RU"/>
        </w:rPr>
        <w:t xml:space="preserve"> </w:t>
      </w:r>
      <w:r w:rsidRPr="0047266F">
        <w:rPr>
          <w:rFonts w:ascii="Times New Roman" w:eastAsia="TimesNewRomanPSMT" w:hAnsi="Times New Roman" w:cs="Times New Roman"/>
          <w:i/>
          <w:iCs/>
          <w:sz w:val="28"/>
          <w:szCs w:val="28"/>
          <w:lang w:val="kk-KZ" w:eastAsia="ru-RU"/>
        </w:rPr>
        <w:t>C. alatavicus</w:t>
      </w:r>
      <w:r w:rsidRPr="0047266F">
        <w:rPr>
          <w:rFonts w:ascii="Times New Roman" w:eastAsia="TimesNewRomanPSMT" w:hAnsi="Times New Roman" w:cs="Times New Roman"/>
          <w:sz w:val="28"/>
          <w:szCs w:val="28"/>
          <w:lang w:val="kk-KZ" w:eastAsia="ru-RU"/>
        </w:rPr>
        <w:t xml:space="preserve"> сығындысымен өңделген MTT талдауына негізделген тері фибробласт жасушаларының (BJ) және простата обыры жасушаларының үш жел</w:t>
      </w:r>
      <w:r w:rsidR="00CE7A86" w:rsidRPr="0047266F">
        <w:rPr>
          <w:rFonts w:ascii="Times New Roman" w:eastAsia="TimesNewRomanPSMT" w:hAnsi="Times New Roman" w:cs="Times New Roman"/>
          <w:sz w:val="28"/>
          <w:szCs w:val="28"/>
          <w:lang w:val="kk-KZ" w:eastAsia="ru-RU"/>
        </w:rPr>
        <w:t>ісінің (PC-3, DU145 және LNCaP)</w:t>
      </w:r>
      <w:r w:rsidRPr="0047266F">
        <w:rPr>
          <w:rFonts w:ascii="Times New Roman" w:eastAsia="TimesNewRomanPSMT" w:hAnsi="Times New Roman" w:cs="Times New Roman"/>
          <w:sz w:val="28"/>
          <w:szCs w:val="28"/>
          <w:lang w:val="kk-KZ" w:eastAsia="ru-RU"/>
        </w:rPr>
        <w:t xml:space="preserve"> өміршеңдігі</w:t>
      </w:r>
    </w:p>
    <w:p w14:paraId="713BB910" w14:textId="77777777" w:rsidR="002B4411" w:rsidRDefault="002B4411" w:rsidP="00A167F1">
      <w:pPr>
        <w:spacing w:after="0" w:line="240" w:lineRule="auto"/>
        <w:ind w:firstLine="567"/>
        <w:jc w:val="both"/>
        <w:rPr>
          <w:rFonts w:ascii="Times New Roman" w:eastAsia="TimesNewRomanPSMT" w:hAnsi="Times New Roman" w:cs="Times New Roman"/>
          <w:sz w:val="28"/>
          <w:szCs w:val="28"/>
          <w:lang w:val="kk-KZ" w:eastAsia="ru-RU"/>
        </w:rPr>
      </w:pPr>
    </w:p>
    <w:p w14:paraId="4FE867DA" w14:textId="3184790B" w:rsidR="00CA3ECA" w:rsidRPr="0047266F" w:rsidRDefault="00CA3ECA" w:rsidP="00A167F1">
      <w:pPr>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Мәндер үш тәуелсіз эксперименттен алынған орташа ±SD түрінде ұсынылды, р≤0,05.</w:t>
      </w:r>
    </w:p>
    <w:p w14:paraId="6D8E0403" w14:textId="73EAFFB3" w:rsidR="00CA3ECA" w:rsidRPr="0047266F" w:rsidRDefault="00CA3ECA" w:rsidP="00BC6A76">
      <w:pPr>
        <w:spacing w:after="0" w:line="240" w:lineRule="auto"/>
        <w:ind w:firstLine="567"/>
        <w:jc w:val="both"/>
        <w:rPr>
          <w:rFonts w:ascii="Times New Roman" w:eastAsia="TimesNewRomanPSMT" w:hAnsi="Times New Roman" w:cs="Times New Roman"/>
          <w:sz w:val="28"/>
          <w:szCs w:val="28"/>
          <w:lang w:val="kk-KZ" w:eastAsia="ru-RU"/>
        </w:rPr>
      </w:pPr>
      <w:bookmarkStart w:id="44" w:name="_Hlk131700248"/>
      <w:r w:rsidRPr="0047266F">
        <w:rPr>
          <w:rFonts w:ascii="Times New Roman" w:eastAsia="TimesNewRomanPSMT" w:hAnsi="Times New Roman" w:cs="Times New Roman"/>
          <w:sz w:val="28"/>
          <w:szCs w:val="28"/>
          <w:lang w:val="kk-KZ" w:eastAsia="ru-RU"/>
        </w:rPr>
        <w:t xml:space="preserve">Сыналған простата обыры жасушаларының арасында сығындының айтарлықтай цитоуыттылық белсенділігі тек LNCaP жасушалық желісінде байқалды. Сонымен қатар, LNCaP жасушаларының өміршеңдігі дозаға тәуелді түрде төмендеді. </w:t>
      </w:r>
      <w:bookmarkStart w:id="45" w:name="_Hlk131669401"/>
      <w:r w:rsidRPr="0047266F">
        <w:rPr>
          <w:rFonts w:ascii="Times New Roman" w:eastAsia="TimesNewRomanPSMT" w:hAnsi="Times New Roman" w:cs="Times New Roman"/>
          <w:sz w:val="28"/>
          <w:szCs w:val="28"/>
          <w:lang w:val="kk-KZ" w:eastAsia="ru-RU"/>
        </w:rPr>
        <w:t>LNCaP</w:t>
      </w:r>
      <w:bookmarkEnd w:id="45"/>
      <w:r w:rsidRPr="0047266F">
        <w:rPr>
          <w:rFonts w:ascii="Times New Roman" w:eastAsia="TimesNewRomanPSMT" w:hAnsi="Times New Roman" w:cs="Times New Roman"/>
          <w:sz w:val="28"/>
          <w:szCs w:val="28"/>
          <w:lang w:val="kk-KZ" w:eastAsia="ru-RU"/>
        </w:rPr>
        <w:t xml:space="preserve"> жасушалық желісі үшін сыналатын сығындының жартылай максималды ингибиторлық концентрациясының (</w:t>
      </w:r>
      <w:r w:rsidR="00D03033" w:rsidRPr="0047266F">
        <w:rPr>
          <w:rFonts w:ascii="Times New Roman" w:eastAsia="TimesNewRomanPSMT" w:hAnsi="Times New Roman" w:cs="Times New Roman"/>
          <w:sz w:val="28"/>
          <w:szCs w:val="28"/>
          <w:lang w:val="kk-KZ" w:eastAsia="ru-RU"/>
        </w:rPr>
        <w:t>IC</w:t>
      </w:r>
      <w:r w:rsidR="00D03033" w:rsidRPr="0047266F">
        <w:rPr>
          <w:rFonts w:ascii="Times New Roman" w:eastAsia="TimesNewRomanPSMT" w:hAnsi="Times New Roman" w:cs="Times New Roman"/>
          <w:sz w:val="28"/>
          <w:szCs w:val="28"/>
          <w:vertAlign w:val="subscript"/>
          <w:lang w:val="kk-KZ" w:eastAsia="ru-RU"/>
        </w:rPr>
        <w:t>50</w:t>
      </w:r>
      <w:r w:rsidRPr="0047266F">
        <w:rPr>
          <w:rFonts w:ascii="Times New Roman" w:eastAsia="TimesNewRomanPSMT" w:hAnsi="Times New Roman" w:cs="Times New Roman"/>
          <w:sz w:val="28"/>
          <w:szCs w:val="28"/>
          <w:lang w:val="kk-KZ" w:eastAsia="ru-RU"/>
        </w:rPr>
        <w:t xml:space="preserve">) мәні 1,95 мг/мл </w:t>
      </w:r>
      <w:r w:rsidR="00D03033" w:rsidRPr="0047266F">
        <w:rPr>
          <w:rFonts w:ascii="Times New Roman" w:eastAsia="TimesNewRomanPSMT" w:hAnsi="Times New Roman" w:cs="Times New Roman"/>
          <w:sz w:val="28"/>
          <w:szCs w:val="28"/>
          <w:lang w:val="kk-KZ" w:eastAsia="ru-RU"/>
        </w:rPr>
        <w:t xml:space="preserve">құрады. Простата </w:t>
      </w:r>
      <w:r w:rsidRPr="0047266F">
        <w:rPr>
          <w:rFonts w:ascii="Times New Roman" w:eastAsia="TimesNewRomanPSMT" w:hAnsi="Times New Roman" w:cs="Times New Roman"/>
          <w:sz w:val="28"/>
          <w:szCs w:val="28"/>
          <w:lang w:val="kk-KZ" w:eastAsia="ru-RU"/>
        </w:rPr>
        <w:t xml:space="preserve">обыры PC-3 және DU145 жасушалық желілері жағдайында </w:t>
      </w:r>
      <w:r w:rsidR="00D03033" w:rsidRPr="0047266F">
        <w:rPr>
          <w:rFonts w:ascii="Times New Roman" w:eastAsia="TimesNewRomanPSMT" w:hAnsi="Times New Roman" w:cs="Times New Roman"/>
          <w:sz w:val="28"/>
          <w:szCs w:val="28"/>
          <w:lang w:val="kk-KZ" w:eastAsia="ru-RU"/>
        </w:rPr>
        <w:t>IC</w:t>
      </w:r>
      <w:r w:rsidR="00D03033" w:rsidRPr="0047266F">
        <w:rPr>
          <w:rFonts w:ascii="Times New Roman" w:eastAsia="TimesNewRomanPSMT" w:hAnsi="Times New Roman" w:cs="Times New Roman"/>
          <w:sz w:val="28"/>
          <w:szCs w:val="28"/>
          <w:vertAlign w:val="subscript"/>
          <w:lang w:val="kk-KZ" w:eastAsia="ru-RU"/>
        </w:rPr>
        <w:t>50</w:t>
      </w:r>
      <w:r w:rsidRPr="0047266F">
        <w:rPr>
          <w:rFonts w:ascii="Times New Roman" w:eastAsia="TimesNewRomanPSMT" w:hAnsi="Times New Roman" w:cs="Times New Roman"/>
          <w:sz w:val="28"/>
          <w:szCs w:val="28"/>
          <w:lang w:val="kk-KZ" w:eastAsia="ru-RU"/>
        </w:rPr>
        <w:t xml:space="preserve"> мәніне қол жеткізілген жоқ. </w:t>
      </w:r>
      <w:bookmarkStart w:id="46" w:name="_Hlk131700752"/>
      <w:r w:rsidRPr="0047266F">
        <w:rPr>
          <w:rFonts w:ascii="Times New Roman" w:eastAsia="TimesNewRomanPSMT" w:hAnsi="Times New Roman" w:cs="Times New Roman"/>
          <w:sz w:val="28"/>
          <w:szCs w:val="28"/>
          <w:lang w:val="kk-KZ" w:eastAsia="ru-RU"/>
        </w:rPr>
        <w:t xml:space="preserve">Сондықтан </w:t>
      </w:r>
      <w:r w:rsidR="00D03033" w:rsidRPr="0047266F">
        <w:rPr>
          <w:rFonts w:ascii="Times New Roman" w:eastAsia="TimesNewRomanPSMT" w:hAnsi="Times New Roman" w:cs="Times New Roman"/>
          <w:sz w:val="28"/>
          <w:szCs w:val="28"/>
          <w:lang w:val="kk-KZ" w:eastAsia="ru-RU"/>
        </w:rPr>
        <w:t xml:space="preserve">ары қарай зерттеулер, </w:t>
      </w:r>
      <w:r w:rsidR="00D03033" w:rsidRPr="0047266F">
        <w:rPr>
          <w:rFonts w:ascii="Times New Roman" w:eastAsia="TimesNewRomanPSMT" w:hAnsi="Times New Roman" w:cs="Times New Roman"/>
          <w:i/>
          <w:iCs/>
          <w:sz w:val="28"/>
          <w:szCs w:val="28"/>
          <w:lang w:val="kk-KZ" w:eastAsia="ru-RU"/>
        </w:rPr>
        <w:t>C. alatavicus</w:t>
      </w:r>
      <w:r w:rsidR="00D03033" w:rsidRPr="0047266F">
        <w:rPr>
          <w:rFonts w:ascii="Times New Roman" w:eastAsia="TimesNewRomanPSMT" w:hAnsi="Times New Roman" w:cs="Times New Roman"/>
          <w:sz w:val="28"/>
          <w:szCs w:val="28"/>
          <w:lang w:val="kk-KZ" w:eastAsia="ru-RU"/>
        </w:rPr>
        <w:t xml:space="preserve"> 2 мг/мл концентрациясының обыр жасушаларын</w:t>
      </w:r>
      <w:r w:rsidR="00B37DCB" w:rsidRPr="0047266F">
        <w:rPr>
          <w:rFonts w:ascii="Times New Roman" w:eastAsia="TimesNewRomanPSMT" w:hAnsi="Times New Roman" w:cs="Times New Roman"/>
          <w:sz w:val="28"/>
          <w:szCs w:val="28"/>
          <w:lang w:val="kk-KZ" w:eastAsia="ru-RU"/>
        </w:rPr>
        <w:t xml:space="preserve"> тежеу </w:t>
      </w:r>
      <w:r w:rsidR="00D03033" w:rsidRPr="0047266F">
        <w:rPr>
          <w:rFonts w:ascii="Times New Roman" w:eastAsia="TimesNewRomanPSMT" w:hAnsi="Times New Roman" w:cs="Times New Roman"/>
          <w:sz w:val="28"/>
          <w:szCs w:val="28"/>
          <w:lang w:val="kk-KZ" w:eastAsia="ru-RU"/>
        </w:rPr>
        <w:t xml:space="preserve">механизмін зерттеу мақсатында </w:t>
      </w:r>
      <w:r w:rsidRPr="0047266F">
        <w:rPr>
          <w:rFonts w:ascii="Times New Roman" w:eastAsia="TimesNewRomanPSMT" w:hAnsi="Times New Roman" w:cs="Times New Roman"/>
          <w:sz w:val="28"/>
          <w:szCs w:val="28"/>
          <w:lang w:val="kk-KZ" w:eastAsia="ru-RU"/>
        </w:rPr>
        <w:t>LNCaP жасуша</w:t>
      </w:r>
      <w:r w:rsidR="00D03033" w:rsidRPr="0047266F">
        <w:rPr>
          <w:rFonts w:ascii="Times New Roman" w:eastAsia="TimesNewRomanPSMT" w:hAnsi="Times New Roman" w:cs="Times New Roman"/>
          <w:sz w:val="28"/>
          <w:szCs w:val="28"/>
          <w:lang w:val="kk-KZ" w:eastAsia="ru-RU"/>
        </w:rPr>
        <w:t xml:space="preserve"> желісімен жүргізілді</w:t>
      </w:r>
      <w:r w:rsidRPr="0047266F">
        <w:rPr>
          <w:rFonts w:ascii="Times New Roman" w:eastAsia="TimesNewRomanPSMT" w:hAnsi="Times New Roman" w:cs="Times New Roman"/>
          <w:sz w:val="28"/>
          <w:szCs w:val="28"/>
          <w:lang w:val="kk-KZ" w:eastAsia="ru-RU"/>
        </w:rPr>
        <w:t>.</w:t>
      </w:r>
      <w:r w:rsidR="00D03033" w:rsidRPr="0047266F">
        <w:rPr>
          <w:rFonts w:ascii="Times New Roman" w:eastAsia="TimesNewRomanPSMT" w:hAnsi="Times New Roman" w:cs="Times New Roman"/>
          <w:sz w:val="28"/>
          <w:szCs w:val="28"/>
          <w:lang w:val="kk-KZ" w:eastAsia="ru-RU"/>
        </w:rPr>
        <w:t xml:space="preserve"> </w:t>
      </w:r>
    </w:p>
    <w:bookmarkEnd w:id="44"/>
    <w:p w14:paraId="246DB7A2" w14:textId="6427FDC9" w:rsidR="00B37DCB" w:rsidRDefault="00B37DCB" w:rsidP="007F71B0">
      <w:pPr>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b/>
          <w:i/>
          <w:iCs/>
          <w:sz w:val="28"/>
          <w:szCs w:val="28"/>
          <w:lang w:val="kk-KZ" w:eastAsia="ru-RU"/>
        </w:rPr>
        <w:t>Жасуша морфологиясын бағалау</w:t>
      </w:r>
      <w:r w:rsidR="002C6B6D" w:rsidRPr="0047266F">
        <w:rPr>
          <w:rFonts w:ascii="Times New Roman" w:eastAsia="TimesNewRomanPSMT" w:hAnsi="Times New Roman" w:cs="Times New Roman"/>
          <w:b/>
          <w:i/>
          <w:iCs/>
          <w:sz w:val="28"/>
          <w:szCs w:val="28"/>
          <w:lang w:val="kk-KZ" w:eastAsia="ru-RU"/>
        </w:rPr>
        <w:t xml:space="preserve">. </w:t>
      </w:r>
      <w:r w:rsidRPr="0047266F">
        <w:rPr>
          <w:rFonts w:ascii="Times New Roman" w:eastAsia="TimesNewRomanPSMT" w:hAnsi="Times New Roman" w:cs="Times New Roman"/>
          <w:sz w:val="28"/>
          <w:szCs w:val="28"/>
          <w:lang w:val="kk-KZ" w:eastAsia="ru-RU"/>
        </w:rPr>
        <w:t xml:space="preserve">2 мг/мл концентрациялы </w:t>
      </w:r>
      <w:r w:rsidRPr="0047266F">
        <w:rPr>
          <w:rFonts w:ascii="Times New Roman" w:eastAsia="TimesNewRomanPSMT" w:hAnsi="Times New Roman" w:cs="Times New Roman"/>
          <w:i/>
          <w:iCs/>
          <w:sz w:val="28"/>
          <w:szCs w:val="28"/>
          <w:lang w:val="kk-KZ" w:eastAsia="ru-RU"/>
        </w:rPr>
        <w:t>C. alatavicus</w:t>
      </w:r>
      <w:r w:rsidRPr="0047266F">
        <w:rPr>
          <w:rFonts w:ascii="Times New Roman" w:eastAsia="TimesNewRomanPSMT" w:hAnsi="Times New Roman" w:cs="Times New Roman"/>
          <w:sz w:val="28"/>
          <w:szCs w:val="28"/>
          <w:lang w:val="kk-KZ" w:eastAsia="ru-RU"/>
        </w:rPr>
        <w:t xml:space="preserve"> сығындысымен өңделген сыналатын LNCaP жасушаларын микроскопиялық бақылау MTT</w:t>
      </w:r>
      <w:bookmarkEnd w:id="46"/>
      <w:r w:rsidRPr="0047266F">
        <w:rPr>
          <w:rFonts w:ascii="Times New Roman" w:eastAsia="TimesNewRomanPSMT" w:hAnsi="Times New Roman" w:cs="Times New Roman"/>
          <w:sz w:val="28"/>
          <w:szCs w:val="28"/>
          <w:lang w:val="kk-KZ" w:eastAsia="ru-RU"/>
        </w:rPr>
        <w:t xml:space="preserve"> сынағында алынған нәтижелерді растады. </w:t>
      </w:r>
      <w:r w:rsidR="007F71B0" w:rsidRPr="0047266F">
        <w:rPr>
          <w:rFonts w:ascii="Times New Roman" w:eastAsia="TimesNewRomanPSMT" w:hAnsi="Times New Roman" w:cs="Times New Roman"/>
          <w:sz w:val="28"/>
          <w:szCs w:val="28"/>
          <w:lang w:val="kk-KZ" w:eastAsia="ru-RU"/>
        </w:rPr>
        <w:t xml:space="preserve">LNCaP жасушалар </w:t>
      </w:r>
      <w:r w:rsidR="007F71B0" w:rsidRPr="0047266F">
        <w:rPr>
          <w:rFonts w:ascii="Times New Roman" w:eastAsia="TimesNewRomanPSMT" w:hAnsi="Times New Roman" w:cs="Times New Roman"/>
          <w:sz w:val="28"/>
          <w:szCs w:val="28"/>
          <w:lang w:val="kk-KZ" w:eastAsia="ru-RU"/>
        </w:rPr>
        <w:lastRenderedPageBreak/>
        <w:t xml:space="preserve">линиясын сынамада </w:t>
      </w:r>
      <w:r w:rsidR="007F71B0" w:rsidRPr="0047266F">
        <w:rPr>
          <w:rFonts w:ascii="Times New Roman" w:eastAsia="TimesNewRomanPSMT" w:hAnsi="Times New Roman" w:cs="Times New Roman"/>
          <w:i/>
          <w:iCs/>
          <w:sz w:val="28"/>
          <w:szCs w:val="28"/>
          <w:lang w:val="kk-KZ" w:eastAsia="ru-RU"/>
        </w:rPr>
        <w:t>C. alatavicus</w:t>
      </w:r>
      <w:r w:rsidR="007F71B0" w:rsidRPr="0047266F">
        <w:rPr>
          <w:rFonts w:ascii="Times New Roman" w:eastAsia="TimesNewRomanPSMT" w:hAnsi="Times New Roman" w:cs="Times New Roman"/>
          <w:sz w:val="28"/>
          <w:szCs w:val="28"/>
          <w:lang w:val="kk-KZ" w:eastAsia="ru-RU"/>
        </w:rPr>
        <w:t xml:space="preserve"> сығындысымен және бақылау үлгісінде ДМСО-мен 48 сағат бойы өңделді. </w:t>
      </w:r>
      <w:r w:rsidR="0064002E" w:rsidRPr="0047266F">
        <w:rPr>
          <w:rFonts w:ascii="Times New Roman" w:eastAsia="TimesNewRomanPSMT" w:hAnsi="Times New Roman" w:cs="Times New Roman"/>
          <w:sz w:val="28"/>
          <w:szCs w:val="28"/>
          <w:lang w:val="kk-KZ" w:eastAsia="ru-RU"/>
        </w:rPr>
        <w:t>Дайындалған препараттар Nikon Eclipse Ti фазалық контрастты микроскопымен талданды (үлкейту</w:t>
      </w:r>
      <w:r w:rsidR="006077B6" w:rsidRPr="0047266F">
        <w:rPr>
          <w:rFonts w:ascii="Times New Roman" w:eastAsia="TimesNewRomanPSMT" w:hAnsi="Times New Roman" w:cs="Times New Roman"/>
          <w:sz w:val="28"/>
          <w:szCs w:val="28"/>
          <w:lang w:val="kk-KZ" w:eastAsia="ru-RU"/>
        </w:rPr>
        <w:t>:</w:t>
      </w:r>
      <w:r w:rsidR="0064002E" w:rsidRPr="0047266F">
        <w:rPr>
          <w:rFonts w:ascii="Times New Roman" w:eastAsia="TimesNewRomanPSMT" w:hAnsi="Times New Roman" w:cs="Times New Roman"/>
          <w:sz w:val="28"/>
          <w:szCs w:val="28"/>
          <w:lang w:val="kk-KZ" w:eastAsia="ru-RU"/>
        </w:rPr>
        <w:t xml:space="preserve"> ×100). </w:t>
      </w:r>
      <w:r w:rsidRPr="0047266F">
        <w:rPr>
          <w:rFonts w:ascii="Times New Roman" w:eastAsia="TimesNewRomanPSMT" w:hAnsi="Times New Roman" w:cs="Times New Roman"/>
          <w:sz w:val="28"/>
          <w:szCs w:val="28"/>
          <w:lang w:val="kk-KZ" w:eastAsia="ru-RU"/>
        </w:rPr>
        <w:t>ДМСО-мен өңделген LNCaP бақылау жасушалары эпителий морфологиясын көрсетті</w:t>
      </w:r>
      <w:r w:rsidR="007F71B0" w:rsidRPr="0047266F">
        <w:rPr>
          <w:rFonts w:ascii="Times New Roman" w:eastAsia="TimesNewRomanPSMT" w:hAnsi="Times New Roman" w:cs="Times New Roman"/>
          <w:sz w:val="28"/>
          <w:szCs w:val="28"/>
          <w:lang w:val="kk-KZ" w:eastAsia="ru-RU"/>
        </w:rPr>
        <w:t>.</w:t>
      </w:r>
      <w:r w:rsidRPr="0047266F">
        <w:rPr>
          <w:rFonts w:ascii="Times New Roman" w:eastAsia="TimesNewRomanPSMT" w:hAnsi="Times New Roman" w:cs="Times New Roman"/>
          <w:sz w:val="28"/>
          <w:szCs w:val="28"/>
          <w:lang w:val="kk-KZ" w:eastAsia="ru-RU"/>
        </w:rPr>
        <w:t xml:space="preserve"> Жасушалар культура тақтасының бетіне және бір-біріне тығыз </w:t>
      </w:r>
      <w:r w:rsidR="0064002E" w:rsidRPr="0047266F">
        <w:rPr>
          <w:rFonts w:ascii="Times New Roman" w:eastAsia="TimesNewRomanPSMT" w:hAnsi="Times New Roman" w:cs="Times New Roman"/>
          <w:sz w:val="28"/>
          <w:szCs w:val="28"/>
          <w:lang w:val="kk-KZ" w:eastAsia="ru-RU"/>
        </w:rPr>
        <w:t xml:space="preserve">жабысып </w:t>
      </w:r>
      <w:r w:rsidRPr="0047266F">
        <w:rPr>
          <w:rFonts w:ascii="Times New Roman" w:eastAsia="TimesNewRomanPSMT" w:hAnsi="Times New Roman" w:cs="Times New Roman"/>
          <w:sz w:val="28"/>
          <w:szCs w:val="28"/>
          <w:lang w:val="kk-KZ" w:eastAsia="ru-RU"/>
        </w:rPr>
        <w:t>орналасқан</w:t>
      </w:r>
      <w:r w:rsidR="0064002E" w:rsidRPr="0047266F">
        <w:rPr>
          <w:rFonts w:ascii="Times New Roman" w:eastAsia="TimesNewRomanPSMT" w:hAnsi="Times New Roman" w:cs="Times New Roman"/>
          <w:sz w:val="28"/>
          <w:szCs w:val="28"/>
          <w:lang w:val="kk-KZ" w:eastAsia="ru-RU"/>
        </w:rPr>
        <w:t>ын байқауға болады</w:t>
      </w:r>
      <w:r w:rsidRPr="0047266F">
        <w:rPr>
          <w:rFonts w:ascii="Times New Roman" w:eastAsia="TimesNewRomanPSMT" w:hAnsi="Times New Roman" w:cs="Times New Roman"/>
          <w:sz w:val="28"/>
          <w:szCs w:val="28"/>
          <w:lang w:val="kk-KZ" w:eastAsia="ru-RU"/>
        </w:rPr>
        <w:t>. Сығындымен өңделген LNCaP жасушаларының микроскопиялық бейнесі бақылау жасушаларымен салыстырғанда жасушалар санының айтарлықтай төмендегенін көрсетті. Морфологиялық өзгерістер жағдайында жасушалард</w:t>
      </w:r>
      <w:r w:rsidR="00415E28" w:rsidRPr="0047266F">
        <w:rPr>
          <w:rFonts w:ascii="Times New Roman" w:eastAsia="TimesNewRomanPSMT" w:hAnsi="Times New Roman" w:cs="Times New Roman"/>
          <w:sz w:val="28"/>
          <w:szCs w:val="28"/>
          <w:lang w:val="kk-KZ" w:eastAsia="ru-RU"/>
        </w:rPr>
        <w:t xml:space="preserve">ың </w:t>
      </w:r>
      <w:r w:rsidR="005D68A8" w:rsidRPr="0047266F">
        <w:rPr>
          <w:rFonts w:ascii="Times New Roman" w:eastAsia="TimesNewRomanPSMT" w:hAnsi="Times New Roman" w:cs="Times New Roman"/>
          <w:sz w:val="28"/>
          <w:szCs w:val="28"/>
          <w:lang w:val="kk-KZ" w:eastAsia="ru-RU"/>
        </w:rPr>
        <w:t>ұршық тәрізді</w:t>
      </w:r>
      <w:r w:rsidRPr="0047266F">
        <w:rPr>
          <w:rFonts w:ascii="Times New Roman" w:eastAsia="TimesNewRomanPSMT" w:hAnsi="Times New Roman" w:cs="Times New Roman"/>
          <w:sz w:val="28"/>
          <w:szCs w:val="28"/>
          <w:lang w:val="kk-KZ" w:eastAsia="ru-RU"/>
        </w:rPr>
        <w:t xml:space="preserve"> пішін</w:t>
      </w:r>
      <w:r w:rsidR="006077B6" w:rsidRPr="0047266F">
        <w:rPr>
          <w:rFonts w:ascii="Times New Roman" w:eastAsia="TimesNewRomanPSMT" w:hAnsi="Times New Roman" w:cs="Times New Roman"/>
          <w:sz w:val="28"/>
          <w:szCs w:val="28"/>
          <w:lang w:val="kk-KZ" w:eastAsia="ru-RU"/>
        </w:rPr>
        <w:t>ге ие</w:t>
      </w:r>
      <w:r w:rsidR="00415E28" w:rsidRPr="0047266F">
        <w:rPr>
          <w:rFonts w:ascii="Times New Roman" w:eastAsia="TimesNewRomanPSMT" w:hAnsi="Times New Roman" w:cs="Times New Roman"/>
          <w:sz w:val="28"/>
          <w:szCs w:val="28"/>
          <w:lang w:val="kk-KZ" w:eastAsia="ru-RU"/>
        </w:rPr>
        <w:t xml:space="preserve"> </w:t>
      </w:r>
      <w:r w:rsidRPr="0047266F">
        <w:rPr>
          <w:rFonts w:ascii="Times New Roman" w:eastAsia="TimesNewRomanPSMT" w:hAnsi="Times New Roman" w:cs="Times New Roman"/>
          <w:sz w:val="28"/>
          <w:szCs w:val="28"/>
          <w:lang w:val="kk-KZ" w:eastAsia="ru-RU"/>
        </w:rPr>
        <w:t xml:space="preserve">және </w:t>
      </w:r>
      <w:r w:rsidR="00415E28" w:rsidRPr="0047266F">
        <w:rPr>
          <w:rFonts w:ascii="Times New Roman" w:eastAsia="TimesNewRomanPSMT" w:hAnsi="Times New Roman" w:cs="Times New Roman"/>
          <w:sz w:val="28"/>
          <w:szCs w:val="28"/>
          <w:lang w:val="kk-KZ" w:eastAsia="ru-RU"/>
        </w:rPr>
        <w:t xml:space="preserve">дөңес қабырғалы </w:t>
      </w:r>
      <w:r w:rsidRPr="0047266F">
        <w:rPr>
          <w:rFonts w:ascii="Times New Roman" w:eastAsia="TimesNewRomanPSMT" w:hAnsi="Times New Roman" w:cs="Times New Roman"/>
          <w:sz w:val="28"/>
          <w:szCs w:val="28"/>
          <w:lang w:val="kk-KZ" w:eastAsia="ru-RU"/>
        </w:rPr>
        <w:t>жасушал</w:t>
      </w:r>
      <w:r w:rsidR="00415E28" w:rsidRPr="0047266F">
        <w:rPr>
          <w:rFonts w:ascii="Times New Roman" w:eastAsia="TimesNewRomanPSMT" w:hAnsi="Times New Roman" w:cs="Times New Roman"/>
          <w:sz w:val="28"/>
          <w:szCs w:val="28"/>
          <w:lang w:val="kk-KZ" w:eastAsia="ru-RU"/>
        </w:rPr>
        <w:t>ар байқалады</w:t>
      </w:r>
      <w:r w:rsidRPr="0047266F">
        <w:rPr>
          <w:rFonts w:ascii="Times New Roman" w:eastAsia="TimesNewRomanPSMT" w:hAnsi="Times New Roman" w:cs="Times New Roman"/>
          <w:sz w:val="28"/>
          <w:szCs w:val="28"/>
          <w:lang w:val="kk-KZ" w:eastAsia="ru-RU"/>
        </w:rPr>
        <w:t xml:space="preserve">. </w:t>
      </w:r>
      <w:r w:rsidR="00415E28" w:rsidRPr="0047266F">
        <w:rPr>
          <w:rFonts w:ascii="Times New Roman" w:eastAsia="TimesNewRomanPSMT" w:hAnsi="Times New Roman" w:cs="Times New Roman"/>
          <w:sz w:val="28"/>
          <w:szCs w:val="28"/>
          <w:lang w:val="kk-KZ" w:eastAsia="ru-RU"/>
        </w:rPr>
        <w:t xml:space="preserve">Көру аймағында </w:t>
      </w:r>
      <w:r w:rsidRPr="0047266F">
        <w:rPr>
          <w:rFonts w:ascii="Times New Roman" w:eastAsia="TimesNewRomanPSMT" w:hAnsi="Times New Roman" w:cs="Times New Roman"/>
          <w:sz w:val="28"/>
          <w:szCs w:val="28"/>
          <w:lang w:val="kk-KZ" w:eastAsia="ru-RU"/>
        </w:rPr>
        <w:t>бірнеше дөңгелек</w:t>
      </w:r>
      <w:r w:rsidR="00787B8F" w:rsidRPr="0047266F">
        <w:rPr>
          <w:rFonts w:ascii="Times New Roman" w:eastAsia="TimesNewRomanPSMT" w:hAnsi="Times New Roman" w:cs="Times New Roman"/>
          <w:sz w:val="28"/>
          <w:szCs w:val="28"/>
          <w:lang w:val="kk-KZ" w:eastAsia="ru-RU"/>
        </w:rPr>
        <w:t xml:space="preserve"> пішінді</w:t>
      </w:r>
      <w:r w:rsidRPr="0047266F">
        <w:rPr>
          <w:rFonts w:ascii="Times New Roman" w:eastAsia="TimesNewRomanPSMT" w:hAnsi="Times New Roman" w:cs="Times New Roman"/>
          <w:sz w:val="28"/>
          <w:szCs w:val="28"/>
          <w:lang w:val="kk-KZ" w:eastAsia="ru-RU"/>
        </w:rPr>
        <w:t xml:space="preserve"> жасушалар байқалды</w:t>
      </w:r>
      <w:r w:rsidR="00CA1709" w:rsidRPr="0047266F">
        <w:rPr>
          <w:rFonts w:ascii="Times New Roman" w:eastAsia="TimesNewRomanPSMT" w:hAnsi="Times New Roman" w:cs="Times New Roman"/>
          <w:sz w:val="28"/>
          <w:szCs w:val="28"/>
          <w:lang w:val="kk-KZ" w:eastAsia="ru-RU"/>
        </w:rPr>
        <w:t xml:space="preserve"> (4</w:t>
      </w:r>
      <w:r w:rsidR="00CE7A86" w:rsidRPr="0047266F">
        <w:rPr>
          <w:rFonts w:ascii="Times New Roman" w:eastAsia="TimesNewRomanPSMT" w:hAnsi="Times New Roman" w:cs="Times New Roman"/>
          <w:sz w:val="28"/>
          <w:szCs w:val="28"/>
          <w:lang w:val="kk-KZ" w:eastAsia="ru-RU"/>
        </w:rPr>
        <w:t xml:space="preserve">2 </w:t>
      </w:r>
      <w:r w:rsidR="007F71B0" w:rsidRPr="0047266F">
        <w:rPr>
          <w:rFonts w:ascii="Times New Roman" w:eastAsia="TimesNewRomanPSMT" w:hAnsi="Times New Roman" w:cs="Times New Roman"/>
          <w:sz w:val="28"/>
          <w:szCs w:val="28"/>
          <w:lang w:val="kk-KZ" w:eastAsia="ru-RU"/>
        </w:rPr>
        <w:t>-</w:t>
      </w:r>
      <w:r w:rsidR="00CE7A86" w:rsidRPr="0047266F">
        <w:rPr>
          <w:rFonts w:ascii="Times New Roman" w:eastAsia="TimesNewRomanPSMT" w:hAnsi="Times New Roman" w:cs="Times New Roman"/>
          <w:sz w:val="28"/>
          <w:szCs w:val="28"/>
          <w:lang w:val="kk-KZ" w:eastAsia="ru-RU"/>
        </w:rPr>
        <w:t xml:space="preserve"> </w:t>
      </w:r>
      <w:r w:rsidR="007F71B0" w:rsidRPr="0047266F">
        <w:rPr>
          <w:rFonts w:ascii="Times New Roman" w:eastAsia="TimesNewRomanPSMT" w:hAnsi="Times New Roman" w:cs="Times New Roman"/>
          <w:sz w:val="28"/>
          <w:szCs w:val="28"/>
          <w:lang w:val="kk-KZ" w:eastAsia="ru-RU"/>
        </w:rPr>
        <w:t>сурет).</w:t>
      </w:r>
    </w:p>
    <w:p w14:paraId="04678C50" w14:textId="77777777" w:rsidR="00A11BF3" w:rsidRDefault="00A11BF3" w:rsidP="007F71B0">
      <w:pPr>
        <w:spacing w:after="0" w:line="240" w:lineRule="auto"/>
        <w:ind w:firstLine="567"/>
        <w:jc w:val="both"/>
        <w:rPr>
          <w:rFonts w:ascii="Times New Roman" w:eastAsia="TimesNewRomanPSMT" w:hAnsi="Times New Roman" w:cs="Times New Roman"/>
          <w:sz w:val="28"/>
          <w:szCs w:val="28"/>
          <w:lang w:val="kk-KZ" w:eastAsia="ru-RU"/>
        </w:rPr>
      </w:pPr>
    </w:p>
    <w:tbl>
      <w:tblPr>
        <w:tblStyle w:val="ae"/>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3072C7" w14:paraId="009902E9" w14:textId="77777777" w:rsidTr="003072C7">
        <w:tc>
          <w:tcPr>
            <w:tcW w:w="4536" w:type="dxa"/>
          </w:tcPr>
          <w:p w14:paraId="3FA5B6CB" w14:textId="290E10CC" w:rsidR="003072C7" w:rsidRPr="003072C7" w:rsidRDefault="003072C7" w:rsidP="003072C7">
            <w:pPr>
              <w:jc w:val="center"/>
              <w:rPr>
                <w:rFonts w:ascii="Times New Roman" w:hAnsi="Times New Roman"/>
                <w:noProof/>
                <w:sz w:val="28"/>
                <w:szCs w:val="28"/>
                <w:lang w:val="kk-KZ" w:eastAsia="ru-RU"/>
              </w:rPr>
            </w:pPr>
            <w:r w:rsidRPr="003072C7">
              <w:rPr>
                <w:rFonts w:ascii="Times New Roman" w:hAnsi="Times New Roman"/>
                <w:noProof/>
                <w:sz w:val="28"/>
                <w:szCs w:val="28"/>
                <w:lang w:val="kk-KZ" w:eastAsia="ru-RU"/>
              </w:rPr>
              <w:t>Бақылау</w:t>
            </w:r>
          </w:p>
        </w:tc>
        <w:tc>
          <w:tcPr>
            <w:tcW w:w="4536" w:type="dxa"/>
          </w:tcPr>
          <w:p w14:paraId="536263BC" w14:textId="72B1F744" w:rsidR="003072C7" w:rsidRPr="003072C7" w:rsidRDefault="003072C7" w:rsidP="003072C7">
            <w:pPr>
              <w:jc w:val="center"/>
              <w:rPr>
                <w:rFonts w:ascii="Times New Roman" w:hAnsi="Times New Roman"/>
                <w:noProof/>
                <w:sz w:val="28"/>
                <w:szCs w:val="28"/>
                <w:lang w:val="kk-KZ" w:eastAsia="ru-RU"/>
              </w:rPr>
            </w:pPr>
            <w:r w:rsidRPr="003072C7">
              <w:rPr>
                <w:rFonts w:ascii="Times New Roman" w:hAnsi="Times New Roman"/>
                <w:i/>
                <w:noProof/>
                <w:sz w:val="28"/>
                <w:szCs w:val="28"/>
                <w:lang w:val="kk-KZ" w:eastAsia="ru-RU"/>
              </w:rPr>
              <w:t>C. alatavicus</w:t>
            </w:r>
            <w:r w:rsidRPr="003072C7">
              <w:rPr>
                <w:rFonts w:ascii="Times New Roman" w:hAnsi="Times New Roman"/>
                <w:noProof/>
                <w:sz w:val="28"/>
                <w:szCs w:val="28"/>
                <w:lang w:val="kk-KZ" w:eastAsia="ru-RU"/>
              </w:rPr>
              <w:t xml:space="preserve"> (2 мг/мл)</w:t>
            </w:r>
          </w:p>
        </w:tc>
      </w:tr>
      <w:tr w:rsidR="00A11BF3" w14:paraId="685E6F3A" w14:textId="77777777" w:rsidTr="003072C7">
        <w:tc>
          <w:tcPr>
            <w:tcW w:w="4536" w:type="dxa"/>
          </w:tcPr>
          <w:p w14:paraId="49B2C10A" w14:textId="7440EC48" w:rsidR="00A11BF3" w:rsidRDefault="003072C7" w:rsidP="003072C7">
            <w:pPr>
              <w:jc w:val="center"/>
              <w:rPr>
                <w:rFonts w:ascii="Times New Roman" w:eastAsia="TimesNewRomanPSMT" w:hAnsi="Times New Roman"/>
                <w:sz w:val="28"/>
                <w:szCs w:val="28"/>
                <w:lang w:val="kk-KZ" w:eastAsia="ru-RU"/>
              </w:rPr>
            </w:pPr>
            <w:r>
              <w:rPr>
                <w:noProof/>
                <w:lang w:eastAsia="ru-RU"/>
              </w:rPr>
              <w:drawing>
                <wp:inline distT="0" distB="0" distL="0" distR="0" wp14:anchorId="37658E24" wp14:editId="5C68B385">
                  <wp:extent cx="2160000" cy="2160000"/>
                  <wp:effectExtent l="0" t="0" r="0" b="0"/>
                  <wp:docPr id="53" name="Obraz 12"/>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rotWithShape="1">
                          <a:blip r:embed="rId100" cstate="print">
                            <a:extLst>
                              <a:ext uri="{28A0092B-C50C-407E-A947-70E740481C1C}">
                                <a14:useLocalDpi xmlns:a14="http://schemas.microsoft.com/office/drawing/2010/main" val="0"/>
                              </a:ext>
                            </a:extLst>
                          </a:blip>
                          <a:srcRect l="1983" t="27387" r="52439" b="4450"/>
                          <a:stretch/>
                        </pic:blipFill>
                        <pic:spPr bwMode="auto">
                          <a:xfrm>
                            <a:off x="0" y="0"/>
                            <a:ext cx="216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Pr>
          <w:p w14:paraId="69A48A67" w14:textId="52710658" w:rsidR="00A11BF3" w:rsidRDefault="003072C7" w:rsidP="003072C7">
            <w:pPr>
              <w:jc w:val="center"/>
              <w:rPr>
                <w:rFonts w:ascii="Times New Roman" w:eastAsia="TimesNewRomanPSMT" w:hAnsi="Times New Roman"/>
                <w:sz w:val="28"/>
                <w:szCs w:val="28"/>
                <w:lang w:val="kk-KZ" w:eastAsia="ru-RU"/>
              </w:rPr>
            </w:pPr>
            <w:r>
              <w:rPr>
                <w:noProof/>
                <w:lang w:eastAsia="ru-RU"/>
              </w:rPr>
              <w:drawing>
                <wp:inline distT="0" distB="0" distL="0" distR="0" wp14:anchorId="550D36FC" wp14:editId="6ACFA155">
                  <wp:extent cx="2160000" cy="2160000"/>
                  <wp:effectExtent l="0" t="0" r="0" b="0"/>
                  <wp:docPr id="54" name="Obraz 12"/>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rotWithShape="1">
                          <a:blip r:embed="rId100" cstate="print">
                            <a:extLst>
                              <a:ext uri="{28A0092B-C50C-407E-A947-70E740481C1C}">
                                <a14:useLocalDpi xmlns:a14="http://schemas.microsoft.com/office/drawing/2010/main" val="0"/>
                              </a:ext>
                            </a:extLst>
                          </a:blip>
                          <a:srcRect l="50915" t="26474" r="2591" b="5059"/>
                          <a:stretch/>
                        </pic:blipFill>
                        <pic:spPr bwMode="auto">
                          <a:xfrm>
                            <a:off x="0" y="0"/>
                            <a:ext cx="216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F0EAE6C" w14:textId="033A67E6" w:rsidR="00BE5233" w:rsidRPr="003072C7" w:rsidRDefault="00BE5233" w:rsidP="007F71B0">
      <w:pPr>
        <w:spacing w:after="0" w:line="240" w:lineRule="auto"/>
        <w:jc w:val="center"/>
        <w:rPr>
          <w:rFonts w:ascii="Times New Roman" w:eastAsia="TimesNewRomanPSMT" w:hAnsi="Times New Roman" w:cs="Times New Roman"/>
          <w:sz w:val="28"/>
          <w:szCs w:val="28"/>
          <w:lang w:val="kk-KZ" w:eastAsia="ru-RU"/>
        </w:rPr>
      </w:pPr>
    </w:p>
    <w:p w14:paraId="2546A482" w14:textId="4EDAD923" w:rsidR="001430CC" w:rsidRPr="003072C7" w:rsidRDefault="007F71B0" w:rsidP="0064002E">
      <w:pPr>
        <w:spacing w:after="0" w:line="240" w:lineRule="auto"/>
        <w:jc w:val="center"/>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Сурет</w:t>
      </w:r>
      <w:r w:rsidR="00CA1709" w:rsidRPr="003072C7">
        <w:rPr>
          <w:rFonts w:ascii="Times New Roman" w:eastAsia="TimesNewRomanPSMT" w:hAnsi="Times New Roman" w:cs="Times New Roman"/>
          <w:sz w:val="28"/>
          <w:szCs w:val="28"/>
          <w:lang w:val="kk-KZ" w:eastAsia="ru-RU"/>
        </w:rPr>
        <w:t xml:space="preserve"> 4</w:t>
      </w:r>
      <w:r w:rsidR="00781F93" w:rsidRPr="0047266F">
        <w:rPr>
          <w:rFonts w:ascii="Times New Roman" w:eastAsia="TimesNewRomanPSMT" w:hAnsi="Times New Roman" w:cs="Times New Roman"/>
          <w:sz w:val="28"/>
          <w:szCs w:val="28"/>
          <w:lang w:val="kk-KZ" w:eastAsia="ru-RU"/>
        </w:rPr>
        <w:t>2</w:t>
      </w:r>
      <w:r w:rsidR="001430CC" w:rsidRPr="003072C7">
        <w:rPr>
          <w:rFonts w:ascii="Times New Roman" w:eastAsia="TimesNewRomanPSMT" w:hAnsi="Times New Roman" w:cs="Times New Roman"/>
          <w:sz w:val="28"/>
          <w:szCs w:val="28"/>
          <w:lang w:val="kk-KZ" w:eastAsia="ru-RU"/>
        </w:rPr>
        <w:t xml:space="preserve"> </w:t>
      </w:r>
      <w:r w:rsidRPr="003072C7">
        <w:rPr>
          <w:rFonts w:ascii="Times New Roman" w:eastAsia="TimesNewRomanPSMT" w:hAnsi="Times New Roman" w:cs="Times New Roman"/>
          <w:sz w:val="28"/>
          <w:szCs w:val="28"/>
          <w:lang w:val="kk-KZ" w:eastAsia="ru-RU"/>
        </w:rPr>
        <w:t>–</w:t>
      </w:r>
      <w:r w:rsidR="001430CC" w:rsidRPr="003072C7">
        <w:rPr>
          <w:rFonts w:ascii="Times New Roman" w:eastAsia="TimesNewRomanPSMT" w:hAnsi="Times New Roman" w:cs="Times New Roman"/>
          <w:sz w:val="28"/>
          <w:szCs w:val="28"/>
          <w:lang w:val="kk-KZ" w:eastAsia="ru-RU"/>
        </w:rPr>
        <w:t xml:space="preserve"> </w:t>
      </w:r>
      <w:r w:rsidR="0064002E" w:rsidRPr="003072C7">
        <w:rPr>
          <w:rFonts w:ascii="Times New Roman" w:eastAsia="TimesNewRomanPSMT" w:hAnsi="Times New Roman" w:cs="Times New Roman"/>
          <w:i/>
          <w:iCs/>
          <w:sz w:val="28"/>
          <w:szCs w:val="28"/>
          <w:lang w:val="kk-KZ" w:eastAsia="ru-RU"/>
        </w:rPr>
        <w:t>C. alatavicus</w:t>
      </w:r>
      <w:r w:rsidR="0064002E" w:rsidRPr="003072C7">
        <w:rPr>
          <w:rFonts w:ascii="Times New Roman" w:eastAsia="TimesNewRomanPSMT" w:hAnsi="Times New Roman" w:cs="Times New Roman"/>
          <w:sz w:val="28"/>
          <w:szCs w:val="28"/>
          <w:lang w:val="kk-KZ" w:eastAsia="ru-RU"/>
        </w:rPr>
        <w:t xml:space="preserve"> сығындысы және </w:t>
      </w:r>
      <w:r w:rsidR="0064002E" w:rsidRPr="0047266F">
        <w:rPr>
          <w:rFonts w:ascii="Times New Roman" w:eastAsia="TimesNewRomanPSMT" w:hAnsi="Times New Roman" w:cs="Times New Roman"/>
          <w:sz w:val="28"/>
          <w:szCs w:val="28"/>
          <w:lang w:val="kk-KZ" w:eastAsia="ru-RU"/>
        </w:rPr>
        <w:t xml:space="preserve">ДМСО-мен </w:t>
      </w:r>
      <w:r w:rsidR="0064002E" w:rsidRPr="003072C7">
        <w:rPr>
          <w:rFonts w:ascii="Times New Roman" w:eastAsia="TimesNewRomanPSMT" w:hAnsi="Times New Roman" w:cs="Times New Roman"/>
          <w:sz w:val="28"/>
          <w:szCs w:val="28"/>
          <w:lang w:val="kk-KZ" w:eastAsia="ru-RU"/>
        </w:rPr>
        <w:t xml:space="preserve">өңделген LNCaP жасушаларының морфологиясы </w:t>
      </w:r>
      <w:r w:rsidR="001430CC" w:rsidRPr="003072C7">
        <w:rPr>
          <w:rFonts w:ascii="Times New Roman" w:eastAsia="TimesNewRomanPSMT" w:hAnsi="Times New Roman" w:cs="Times New Roman"/>
          <w:sz w:val="28"/>
          <w:szCs w:val="28"/>
          <w:lang w:val="kk-KZ" w:eastAsia="ru-RU"/>
        </w:rPr>
        <w:t>(</w:t>
      </w:r>
      <w:r w:rsidR="0064002E" w:rsidRPr="0047266F">
        <w:rPr>
          <w:rFonts w:ascii="Times New Roman" w:eastAsia="TimesNewRomanPSMT" w:hAnsi="Times New Roman" w:cs="Times New Roman"/>
          <w:sz w:val="28"/>
          <w:szCs w:val="28"/>
          <w:lang w:val="kk-KZ" w:eastAsia="ru-RU"/>
        </w:rPr>
        <w:t>үлкейту:</w:t>
      </w:r>
      <w:r w:rsidR="001430CC" w:rsidRPr="003072C7">
        <w:rPr>
          <w:rFonts w:ascii="Times New Roman" w:eastAsia="TimesNewRomanPSMT" w:hAnsi="Times New Roman" w:cs="Times New Roman"/>
          <w:sz w:val="28"/>
          <w:szCs w:val="28"/>
          <w:lang w:val="kk-KZ" w:eastAsia="ru-RU"/>
        </w:rPr>
        <w:t xml:space="preserve"> ×100</w:t>
      </w:r>
      <w:r w:rsidR="00CE7A86" w:rsidRPr="003072C7">
        <w:rPr>
          <w:rFonts w:ascii="Times New Roman" w:eastAsia="TimesNewRomanPSMT" w:hAnsi="Times New Roman" w:cs="Times New Roman"/>
          <w:sz w:val="28"/>
          <w:szCs w:val="28"/>
          <w:lang w:val="kk-KZ" w:eastAsia="ru-RU"/>
        </w:rPr>
        <w:t xml:space="preserve"> НЕ</w:t>
      </w:r>
      <w:r w:rsidR="001430CC" w:rsidRPr="003072C7">
        <w:rPr>
          <w:rFonts w:ascii="Times New Roman" w:eastAsia="TimesNewRomanPSMT" w:hAnsi="Times New Roman" w:cs="Times New Roman"/>
          <w:sz w:val="28"/>
          <w:szCs w:val="28"/>
          <w:lang w:val="kk-KZ" w:eastAsia="ru-RU"/>
        </w:rPr>
        <w:t>).</w:t>
      </w:r>
    </w:p>
    <w:p w14:paraId="0ED3C299" w14:textId="77777777" w:rsidR="003072C7" w:rsidRPr="003072C7" w:rsidRDefault="003072C7" w:rsidP="0064002E">
      <w:pPr>
        <w:spacing w:after="0" w:line="240" w:lineRule="auto"/>
        <w:jc w:val="center"/>
        <w:rPr>
          <w:rFonts w:ascii="Times New Roman" w:eastAsia="TimesNewRomanPSMT" w:hAnsi="Times New Roman" w:cs="Times New Roman"/>
          <w:sz w:val="28"/>
          <w:szCs w:val="28"/>
          <w:lang w:val="kk-KZ" w:eastAsia="ru-RU"/>
        </w:rPr>
      </w:pPr>
    </w:p>
    <w:p w14:paraId="70783D64" w14:textId="51C1F66C" w:rsidR="00FA3C95" w:rsidRDefault="00FA3C95" w:rsidP="003244A8">
      <w:pPr>
        <w:spacing w:after="0" w:line="240" w:lineRule="auto"/>
        <w:ind w:firstLine="567"/>
        <w:jc w:val="both"/>
        <w:rPr>
          <w:rFonts w:ascii="Times New Roman" w:eastAsia="TimesNewRomanPSMT" w:hAnsi="Times New Roman" w:cs="Times New Roman"/>
          <w:sz w:val="28"/>
          <w:szCs w:val="28"/>
          <w:lang w:val="kk-KZ" w:eastAsia="ru-RU"/>
        </w:rPr>
      </w:pPr>
      <w:r w:rsidRPr="00137407">
        <w:rPr>
          <w:rFonts w:ascii="Times New Roman" w:eastAsia="TimesNewRomanPSMT" w:hAnsi="Times New Roman" w:cs="Times New Roman"/>
          <w:b/>
          <w:i/>
          <w:iCs/>
          <w:sz w:val="28"/>
          <w:szCs w:val="28"/>
          <w:lang w:val="kk-KZ" w:eastAsia="ru-RU"/>
        </w:rPr>
        <w:t>Жасуша циклін талдау</w:t>
      </w:r>
      <w:r w:rsidR="002C6B6D" w:rsidRPr="0047266F">
        <w:rPr>
          <w:rFonts w:ascii="Times New Roman" w:eastAsia="TimesNewRomanPSMT" w:hAnsi="Times New Roman" w:cs="Times New Roman"/>
          <w:b/>
          <w:i/>
          <w:iCs/>
          <w:sz w:val="28"/>
          <w:szCs w:val="28"/>
          <w:lang w:val="kk-KZ" w:eastAsia="ru-RU"/>
        </w:rPr>
        <w:t xml:space="preserve">. </w:t>
      </w:r>
      <w:r w:rsidRPr="00137407">
        <w:rPr>
          <w:rFonts w:ascii="Times New Roman" w:eastAsia="TimesNewRomanPSMT" w:hAnsi="Times New Roman" w:cs="Times New Roman"/>
          <w:sz w:val="28"/>
          <w:szCs w:val="28"/>
          <w:lang w:val="kk-KZ" w:eastAsia="ru-RU"/>
        </w:rPr>
        <w:t xml:space="preserve">Имидждік цитометрия әдісімен жасушалық циклді талдау бақылау жасушаларымен салыстырғанда </w:t>
      </w:r>
      <w:r w:rsidRPr="00137407">
        <w:rPr>
          <w:rFonts w:ascii="Times New Roman" w:eastAsia="TimesNewRomanPSMT" w:hAnsi="Times New Roman" w:cs="Times New Roman"/>
          <w:i/>
          <w:iCs/>
          <w:sz w:val="28"/>
          <w:szCs w:val="28"/>
          <w:lang w:val="kk-KZ" w:eastAsia="ru-RU"/>
        </w:rPr>
        <w:t>C. alatavicus</w:t>
      </w:r>
      <w:r w:rsidRPr="00137407">
        <w:rPr>
          <w:rFonts w:ascii="Times New Roman" w:eastAsia="TimesNewRomanPSMT" w:hAnsi="Times New Roman" w:cs="Times New Roman"/>
          <w:sz w:val="28"/>
          <w:szCs w:val="28"/>
          <w:lang w:val="kk-KZ" w:eastAsia="ru-RU"/>
        </w:rPr>
        <w:t xml:space="preserve"> сығындысымен өңделген LNCaP жасушаларының популяцияларындағы өзгерістерді анықтады. Суб-G1 фазасындағы LNCaP жасушаларының популяциясына сәйкес келетін шыңның статистикалық маңызды өсуі, </w:t>
      </w:r>
      <w:r w:rsidRPr="0047266F">
        <w:rPr>
          <w:rFonts w:ascii="Times New Roman" w:eastAsia="TimesNewRomanPSMT" w:hAnsi="Times New Roman" w:cs="Times New Roman"/>
          <w:sz w:val="28"/>
          <w:szCs w:val="28"/>
          <w:lang w:val="kk-KZ" w:eastAsia="ru-RU"/>
        </w:rPr>
        <w:t xml:space="preserve">ал </w:t>
      </w:r>
      <w:r w:rsidRPr="00137407">
        <w:rPr>
          <w:rFonts w:ascii="Times New Roman" w:eastAsia="TimesNewRomanPSMT" w:hAnsi="Times New Roman" w:cs="Times New Roman"/>
          <w:sz w:val="28"/>
          <w:szCs w:val="28"/>
          <w:lang w:val="kk-KZ" w:eastAsia="ru-RU"/>
        </w:rPr>
        <w:t>G1 фазасындағы жасушаларға сәйкес келе</w:t>
      </w:r>
      <w:r w:rsidR="00CA1709" w:rsidRPr="00137407">
        <w:rPr>
          <w:rFonts w:ascii="Times New Roman" w:eastAsia="TimesNewRomanPSMT" w:hAnsi="Times New Roman" w:cs="Times New Roman"/>
          <w:sz w:val="28"/>
          <w:szCs w:val="28"/>
          <w:lang w:val="kk-KZ" w:eastAsia="ru-RU"/>
        </w:rPr>
        <w:t>тін шыңның төмендеуі байқалды (4</w:t>
      </w:r>
      <w:r w:rsidR="00CE7A86" w:rsidRPr="00137407">
        <w:rPr>
          <w:rFonts w:ascii="Times New Roman" w:eastAsia="TimesNewRomanPSMT" w:hAnsi="Times New Roman" w:cs="Times New Roman"/>
          <w:sz w:val="28"/>
          <w:szCs w:val="28"/>
          <w:lang w:val="kk-KZ" w:eastAsia="ru-RU"/>
        </w:rPr>
        <w:t xml:space="preserve">3 </w:t>
      </w:r>
      <w:r w:rsidRPr="00137407">
        <w:rPr>
          <w:rFonts w:ascii="Times New Roman" w:eastAsia="TimesNewRomanPSMT" w:hAnsi="Times New Roman" w:cs="Times New Roman"/>
          <w:sz w:val="28"/>
          <w:szCs w:val="28"/>
          <w:lang w:val="kk-KZ" w:eastAsia="ru-RU"/>
        </w:rPr>
        <w:t>-</w:t>
      </w:r>
      <w:r w:rsidR="00CE7A86" w:rsidRPr="00137407">
        <w:rPr>
          <w:rFonts w:ascii="Times New Roman" w:eastAsia="TimesNewRomanPSMT" w:hAnsi="Times New Roman" w:cs="Times New Roman"/>
          <w:sz w:val="28"/>
          <w:szCs w:val="28"/>
          <w:lang w:val="kk-KZ" w:eastAsia="ru-RU"/>
        </w:rPr>
        <w:t xml:space="preserve"> </w:t>
      </w:r>
      <w:r w:rsidRPr="00137407">
        <w:rPr>
          <w:rFonts w:ascii="Times New Roman" w:eastAsia="TimesNewRomanPSMT" w:hAnsi="Times New Roman" w:cs="Times New Roman"/>
          <w:sz w:val="28"/>
          <w:szCs w:val="28"/>
          <w:lang w:val="kk-KZ" w:eastAsia="ru-RU"/>
        </w:rPr>
        <w:t>сурет). Жасуша циклін талдаудан алынған нәтижелер 2 мг/мл концентрация</w:t>
      </w:r>
      <w:r w:rsidRPr="0047266F">
        <w:rPr>
          <w:rFonts w:ascii="Times New Roman" w:eastAsia="TimesNewRomanPSMT" w:hAnsi="Times New Roman" w:cs="Times New Roman"/>
          <w:sz w:val="28"/>
          <w:szCs w:val="28"/>
          <w:lang w:val="kk-KZ" w:eastAsia="ru-RU"/>
        </w:rPr>
        <w:t xml:space="preserve">лы </w:t>
      </w:r>
      <w:r w:rsidRPr="00137407">
        <w:rPr>
          <w:rFonts w:ascii="Times New Roman" w:eastAsia="TimesNewRomanPSMT" w:hAnsi="Times New Roman" w:cs="Times New Roman"/>
          <w:i/>
          <w:iCs/>
          <w:sz w:val="28"/>
          <w:szCs w:val="28"/>
          <w:lang w:val="kk-KZ" w:eastAsia="ru-RU"/>
        </w:rPr>
        <w:t>C. alatavicus</w:t>
      </w:r>
      <w:r w:rsidRPr="00137407">
        <w:rPr>
          <w:rFonts w:ascii="Times New Roman" w:eastAsia="TimesNewRomanPSMT" w:hAnsi="Times New Roman" w:cs="Times New Roman"/>
          <w:sz w:val="28"/>
          <w:szCs w:val="28"/>
          <w:lang w:val="kk-KZ" w:eastAsia="ru-RU"/>
        </w:rPr>
        <w:t xml:space="preserve"> сығындысымен өңделген қуық асты безінің қатерлі ісігінің LNCaP жасушалық желісінде MTT сынағында көрсетілген цито</w:t>
      </w:r>
      <w:r w:rsidRPr="0047266F">
        <w:rPr>
          <w:rFonts w:ascii="Times New Roman" w:eastAsia="TimesNewRomanPSMT" w:hAnsi="Times New Roman" w:cs="Times New Roman"/>
          <w:sz w:val="28"/>
          <w:szCs w:val="28"/>
          <w:lang w:val="kk-KZ" w:eastAsia="ru-RU"/>
        </w:rPr>
        <w:t xml:space="preserve">уыттылық </w:t>
      </w:r>
      <w:r w:rsidRPr="00137407">
        <w:rPr>
          <w:rFonts w:ascii="Times New Roman" w:eastAsia="TimesNewRomanPSMT" w:hAnsi="Times New Roman" w:cs="Times New Roman"/>
          <w:sz w:val="28"/>
          <w:szCs w:val="28"/>
          <w:lang w:val="kk-KZ" w:eastAsia="ru-RU"/>
        </w:rPr>
        <w:t>әсердің пайда болуын растады.</w:t>
      </w:r>
      <w:r w:rsidRPr="0047266F">
        <w:rPr>
          <w:rFonts w:ascii="Times New Roman" w:eastAsia="TimesNewRomanPSMT" w:hAnsi="Times New Roman" w:cs="Times New Roman"/>
          <w:sz w:val="28"/>
          <w:szCs w:val="28"/>
          <w:lang w:val="kk-KZ" w:eastAsia="ru-RU"/>
        </w:rPr>
        <w:t xml:space="preserve"> LNCaP жасушалары 48 сағат бойы </w:t>
      </w:r>
      <w:r w:rsidR="00777E93" w:rsidRPr="0047266F">
        <w:rPr>
          <w:rFonts w:ascii="Times New Roman" w:eastAsia="TimesNewRomanPSMT" w:hAnsi="Times New Roman" w:cs="Times New Roman"/>
          <w:sz w:val="28"/>
          <w:szCs w:val="28"/>
          <w:lang w:val="kk-KZ" w:eastAsia="ru-RU"/>
        </w:rPr>
        <w:t xml:space="preserve">сынамалық үлгіде </w:t>
      </w:r>
      <w:r w:rsidRPr="0047266F">
        <w:rPr>
          <w:rFonts w:ascii="Times New Roman" w:eastAsia="TimesNewRomanPSMT" w:hAnsi="Times New Roman" w:cs="Times New Roman"/>
          <w:sz w:val="28"/>
          <w:szCs w:val="28"/>
          <w:lang w:val="kk-KZ" w:eastAsia="ru-RU"/>
        </w:rPr>
        <w:t xml:space="preserve">2 мг/мл </w:t>
      </w:r>
      <w:r w:rsidR="00777E93" w:rsidRPr="0047266F">
        <w:rPr>
          <w:rFonts w:ascii="Times New Roman" w:eastAsia="TimesNewRomanPSMT" w:hAnsi="Times New Roman" w:cs="Times New Roman"/>
          <w:sz w:val="28"/>
          <w:szCs w:val="28"/>
          <w:lang w:val="kk-KZ" w:eastAsia="ru-RU"/>
        </w:rPr>
        <w:t xml:space="preserve">концентрациялы </w:t>
      </w:r>
      <w:r w:rsidR="00777E93" w:rsidRPr="0047266F">
        <w:rPr>
          <w:rFonts w:ascii="Times New Roman" w:eastAsia="TimesNewRomanPSMT" w:hAnsi="Times New Roman" w:cs="Times New Roman"/>
          <w:i/>
          <w:iCs/>
          <w:sz w:val="28"/>
          <w:szCs w:val="28"/>
          <w:lang w:val="kk-KZ" w:eastAsia="ru-RU"/>
        </w:rPr>
        <w:t>C. alatavicus</w:t>
      </w:r>
      <w:r w:rsidR="00777E93" w:rsidRPr="0047266F">
        <w:rPr>
          <w:rFonts w:ascii="Times New Roman" w:eastAsia="TimesNewRomanPSMT" w:hAnsi="Times New Roman" w:cs="Times New Roman"/>
          <w:sz w:val="28"/>
          <w:szCs w:val="28"/>
          <w:lang w:val="kk-KZ" w:eastAsia="ru-RU"/>
        </w:rPr>
        <w:t xml:space="preserve"> сығындысымен </w:t>
      </w:r>
      <w:r w:rsidRPr="0047266F">
        <w:rPr>
          <w:rFonts w:ascii="Times New Roman" w:eastAsia="TimesNewRomanPSMT" w:hAnsi="Times New Roman" w:cs="Times New Roman"/>
          <w:sz w:val="28"/>
          <w:szCs w:val="28"/>
          <w:lang w:val="kk-KZ" w:eastAsia="ru-RU"/>
        </w:rPr>
        <w:t xml:space="preserve">және </w:t>
      </w:r>
      <w:r w:rsidR="00777E93" w:rsidRPr="0047266F">
        <w:rPr>
          <w:rFonts w:ascii="Times New Roman" w:eastAsia="TimesNewRomanPSMT" w:hAnsi="Times New Roman" w:cs="Times New Roman"/>
          <w:sz w:val="28"/>
          <w:szCs w:val="28"/>
          <w:lang w:val="kk-KZ" w:eastAsia="ru-RU"/>
        </w:rPr>
        <w:t xml:space="preserve">бақылау үлгісінде ДМСО-мен </w:t>
      </w:r>
      <w:r w:rsidRPr="0047266F">
        <w:rPr>
          <w:rFonts w:ascii="Times New Roman" w:eastAsia="TimesNewRomanPSMT" w:hAnsi="Times New Roman" w:cs="Times New Roman"/>
          <w:sz w:val="28"/>
          <w:szCs w:val="28"/>
          <w:lang w:val="kk-KZ" w:eastAsia="ru-RU"/>
        </w:rPr>
        <w:t>өңде</w:t>
      </w:r>
      <w:r w:rsidR="00777E93" w:rsidRPr="0047266F">
        <w:rPr>
          <w:rFonts w:ascii="Times New Roman" w:eastAsia="TimesNewRomanPSMT" w:hAnsi="Times New Roman" w:cs="Times New Roman"/>
          <w:sz w:val="28"/>
          <w:szCs w:val="28"/>
          <w:lang w:val="kk-KZ" w:eastAsia="ru-RU"/>
        </w:rPr>
        <w:t>л</w:t>
      </w:r>
      <w:r w:rsidRPr="0047266F">
        <w:rPr>
          <w:rFonts w:ascii="Times New Roman" w:eastAsia="TimesNewRomanPSMT" w:hAnsi="Times New Roman" w:cs="Times New Roman"/>
          <w:sz w:val="28"/>
          <w:szCs w:val="28"/>
          <w:lang w:val="kk-KZ" w:eastAsia="ru-RU"/>
        </w:rPr>
        <w:t xml:space="preserve">ді. </w:t>
      </w:r>
      <w:r w:rsidR="00777E93" w:rsidRPr="0047266F">
        <w:rPr>
          <w:rFonts w:ascii="Times New Roman" w:eastAsia="TimesNewRomanPSMT" w:hAnsi="Times New Roman" w:cs="Times New Roman"/>
          <w:sz w:val="28"/>
          <w:szCs w:val="28"/>
          <w:lang w:val="kk-KZ" w:eastAsia="ru-RU"/>
        </w:rPr>
        <w:t>Д</w:t>
      </w:r>
      <w:r w:rsidRPr="0047266F">
        <w:rPr>
          <w:rFonts w:ascii="Times New Roman" w:eastAsia="TimesNewRomanPSMT" w:hAnsi="Times New Roman" w:cs="Times New Roman"/>
          <w:sz w:val="28"/>
          <w:szCs w:val="28"/>
          <w:lang w:val="kk-KZ" w:eastAsia="ru-RU"/>
        </w:rPr>
        <w:t xml:space="preserve">еректер үш тәуелсіз экспериментте алынған орташа </w:t>
      </w:r>
      <w:r w:rsidR="00777E93" w:rsidRPr="0047266F">
        <w:rPr>
          <w:rFonts w:ascii="Times New Roman" w:eastAsia="TimesNewRomanPSMT" w:hAnsi="Times New Roman" w:cs="Times New Roman"/>
          <w:sz w:val="28"/>
          <w:szCs w:val="28"/>
          <w:lang w:val="kk-KZ" w:eastAsia="ru-RU"/>
        </w:rPr>
        <w:t xml:space="preserve">мәні </w:t>
      </w:r>
      <w:r w:rsidRPr="0047266F">
        <w:rPr>
          <w:rFonts w:ascii="Times New Roman" w:eastAsia="TimesNewRomanPSMT" w:hAnsi="Times New Roman" w:cs="Times New Roman"/>
          <w:sz w:val="28"/>
          <w:szCs w:val="28"/>
          <w:lang w:val="kk-KZ" w:eastAsia="ru-RU"/>
        </w:rPr>
        <w:t>±SD түрінде ұсынылды, p &lt;0,05.</w:t>
      </w:r>
    </w:p>
    <w:p w14:paraId="063ECA3E" w14:textId="77777777" w:rsidR="003A1E34" w:rsidRPr="0047266F" w:rsidRDefault="003A1E34" w:rsidP="003244A8">
      <w:pPr>
        <w:spacing w:after="0" w:line="240" w:lineRule="auto"/>
        <w:ind w:firstLine="567"/>
        <w:jc w:val="both"/>
        <w:rPr>
          <w:rFonts w:ascii="Times New Roman" w:eastAsia="TimesNewRomanPSMT" w:hAnsi="Times New Roman" w:cs="Times New Roman"/>
          <w:sz w:val="28"/>
          <w:szCs w:val="28"/>
          <w:lang w:val="kk-KZ" w:eastAsia="ru-RU"/>
        </w:rPr>
      </w:pPr>
    </w:p>
    <w:p w14:paraId="0C99B85F" w14:textId="77777777" w:rsidR="00EE3604" w:rsidRPr="0047266F" w:rsidRDefault="003244A8" w:rsidP="000E6C00">
      <w:pPr>
        <w:spacing w:after="0" w:line="240" w:lineRule="auto"/>
        <w:jc w:val="center"/>
        <w:rPr>
          <w:rFonts w:ascii="Times New Roman" w:eastAsia="TimesNewRomanPSMT" w:hAnsi="Times New Roman" w:cs="Times New Roman"/>
          <w:sz w:val="28"/>
          <w:szCs w:val="28"/>
          <w:lang w:eastAsia="ru-RU"/>
        </w:rPr>
      </w:pPr>
      <w:r w:rsidRPr="0047266F">
        <w:rPr>
          <w:rFonts w:ascii="Times New Roman" w:eastAsia="TimesNewRomanPSMT" w:hAnsi="Times New Roman" w:cs="Times New Roman"/>
          <w:noProof/>
          <w:sz w:val="28"/>
          <w:szCs w:val="28"/>
          <w:lang w:eastAsia="ru-RU"/>
        </w:rPr>
        <w:lastRenderedPageBreak/>
        <w:drawing>
          <wp:inline distT="0" distB="0" distL="0" distR="0" wp14:anchorId="294A49A0" wp14:editId="7C91F83A">
            <wp:extent cx="3960000" cy="5040000"/>
            <wp:effectExtent l="0" t="0" r="2540" b="8255"/>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960000" cy="5040000"/>
                    </a:xfrm>
                    <a:prstGeom prst="rect">
                      <a:avLst/>
                    </a:prstGeom>
                    <a:noFill/>
                  </pic:spPr>
                </pic:pic>
              </a:graphicData>
            </a:graphic>
          </wp:inline>
        </w:drawing>
      </w:r>
    </w:p>
    <w:p w14:paraId="0E282546" w14:textId="3480770E" w:rsidR="00777E93" w:rsidRPr="0047266F" w:rsidRDefault="00777E93" w:rsidP="000E6C00">
      <w:pPr>
        <w:spacing w:after="0" w:line="240" w:lineRule="auto"/>
        <w:jc w:val="center"/>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 xml:space="preserve">Сурет </w:t>
      </w:r>
      <w:r w:rsidR="00CA1709" w:rsidRPr="0047266F">
        <w:rPr>
          <w:rFonts w:ascii="Times New Roman" w:eastAsia="TimesNewRomanPSMT" w:hAnsi="Times New Roman" w:cs="Times New Roman"/>
          <w:sz w:val="28"/>
          <w:szCs w:val="28"/>
          <w:lang w:val="kk-KZ" w:eastAsia="ru-RU"/>
        </w:rPr>
        <w:t>4</w:t>
      </w:r>
      <w:r w:rsidR="00781F93" w:rsidRPr="0047266F">
        <w:rPr>
          <w:rFonts w:ascii="Times New Roman" w:eastAsia="TimesNewRomanPSMT" w:hAnsi="Times New Roman" w:cs="Times New Roman"/>
          <w:sz w:val="28"/>
          <w:szCs w:val="28"/>
          <w:lang w:val="kk-KZ" w:eastAsia="ru-RU"/>
        </w:rPr>
        <w:t>3</w:t>
      </w:r>
      <w:r w:rsidR="004C4DEF" w:rsidRPr="002B4411">
        <w:rPr>
          <w:rFonts w:ascii="Times New Roman" w:eastAsia="TimesNewRomanPSMT" w:hAnsi="Times New Roman" w:cs="Times New Roman"/>
          <w:sz w:val="28"/>
          <w:szCs w:val="28"/>
          <w:lang w:val="kk-KZ" w:eastAsia="ru-RU"/>
        </w:rPr>
        <w:t xml:space="preserve"> – </w:t>
      </w:r>
      <w:r w:rsidRPr="002B4411">
        <w:rPr>
          <w:rFonts w:ascii="Times New Roman" w:eastAsia="TimesNewRomanPSMT" w:hAnsi="Times New Roman" w:cs="Times New Roman"/>
          <w:sz w:val="28"/>
          <w:szCs w:val="28"/>
          <w:lang w:val="kk-KZ" w:eastAsia="ru-RU"/>
        </w:rPr>
        <w:t>А) имидждік цитометрия әдісімен LNCaP жасушаларындағы жасуша циклін талдау нәтижелері</w:t>
      </w:r>
      <w:r w:rsidRPr="0047266F">
        <w:rPr>
          <w:rFonts w:ascii="Times New Roman" w:eastAsia="TimesNewRomanPSMT" w:hAnsi="Times New Roman" w:cs="Times New Roman"/>
          <w:sz w:val="28"/>
          <w:szCs w:val="28"/>
          <w:lang w:val="kk-KZ" w:eastAsia="ru-RU"/>
        </w:rPr>
        <w:t xml:space="preserve">нің диаграммасы </w:t>
      </w:r>
    </w:p>
    <w:p w14:paraId="64DE6122" w14:textId="45B06B94" w:rsidR="00777E93" w:rsidRPr="0047266F" w:rsidRDefault="00AA5891" w:rsidP="000E6C00">
      <w:pPr>
        <w:spacing w:after="0" w:line="240" w:lineRule="auto"/>
        <w:jc w:val="center"/>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В</w:t>
      </w:r>
      <w:r w:rsidR="00777E93" w:rsidRPr="0047266F">
        <w:rPr>
          <w:rFonts w:ascii="Times New Roman" w:eastAsia="TimesNewRomanPSMT" w:hAnsi="Times New Roman" w:cs="Times New Roman"/>
          <w:sz w:val="28"/>
          <w:szCs w:val="28"/>
          <w:lang w:val="kk-KZ" w:eastAsia="ru-RU"/>
        </w:rPr>
        <w:t xml:space="preserve">) </w:t>
      </w:r>
      <w:proofErr w:type="spellStart"/>
      <w:r w:rsidR="00777E93" w:rsidRPr="0047266F">
        <w:rPr>
          <w:rFonts w:ascii="Times New Roman" w:eastAsia="TimesNewRomanPSMT" w:hAnsi="Times New Roman" w:cs="Times New Roman"/>
          <w:sz w:val="28"/>
          <w:szCs w:val="28"/>
          <w:lang w:eastAsia="ru-RU"/>
        </w:rPr>
        <w:t>репрезентативті</w:t>
      </w:r>
      <w:proofErr w:type="spellEnd"/>
      <w:r w:rsidR="00777E93" w:rsidRPr="0047266F">
        <w:rPr>
          <w:rFonts w:ascii="Times New Roman" w:eastAsia="TimesNewRomanPSMT" w:hAnsi="Times New Roman" w:cs="Times New Roman"/>
          <w:sz w:val="28"/>
          <w:szCs w:val="28"/>
          <w:lang w:eastAsia="ru-RU"/>
        </w:rPr>
        <w:t xml:space="preserve"> </w:t>
      </w:r>
      <w:proofErr w:type="spellStart"/>
      <w:r w:rsidR="00777E93" w:rsidRPr="0047266F">
        <w:rPr>
          <w:rFonts w:ascii="Times New Roman" w:eastAsia="TimesNewRomanPSMT" w:hAnsi="Times New Roman" w:cs="Times New Roman"/>
          <w:sz w:val="28"/>
          <w:szCs w:val="28"/>
          <w:lang w:eastAsia="ru-RU"/>
        </w:rPr>
        <w:t>гистограммалар</w:t>
      </w:r>
      <w:proofErr w:type="spellEnd"/>
      <w:r w:rsidR="00777E93" w:rsidRPr="0047266F">
        <w:rPr>
          <w:rFonts w:ascii="Times New Roman" w:eastAsia="TimesNewRomanPSMT" w:hAnsi="Times New Roman" w:cs="Times New Roman"/>
          <w:sz w:val="28"/>
          <w:szCs w:val="28"/>
          <w:lang w:eastAsia="ru-RU"/>
        </w:rPr>
        <w:t xml:space="preserve"> (M1 - </w:t>
      </w:r>
      <w:proofErr w:type="spellStart"/>
      <w:r w:rsidR="00777E93" w:rsidRPr="0047266F">
        <w:rPr>
          <w:rFonts w:ascii="Times New Roman" w:eastAsia="TimesNewRomanPSMT" w:hAnsi="Times New Roman" w:cs="Times New Roman"/>
          <w:sz w:val="28"/>
          <w:szCs w:val="28"/>
          <w:lang w:eastAsia="ru-RU"/>
        </w:rPr>
        <w:t>суб</w:t>
      </w:r>
      <w:proofErr w:type="spellEnd"/>
      <w:r w:rsidR="00777E93" w:rsidRPr="0047266F">
        <w:rPr>
          <w:rFonts w:ascii="Times New Roman" w:eastAsia="TimesNewRomanPSMT" w:hAnsi="Times New Roman" w:cs="Times New Roman"/>
          <w:sz w:val="28"/>
          <w:szCs w:val="28"/>
          <w:lang w:eastAsia="ru-RU"/>
        </w:rPr>
        <w:t xml:space="preserve"> G1, M2 - G1, M3 - S, M4</w:t>
      </w:r>
      <w:r w:rsidR="00777E93" w:rsidRPr="0047266F">
        <w:rPr>
          <w:rFonts w:ascii="Times New Roman" w:eastAsia="TimesNewRomanPSMT" w:hAnsi="Times New Roman" w:cs="Times New Roman"/>
          <w:sz w:val="28"/>
          <w:szCs w:val="28"/>
          <w:lang w:val="kk-KZ" w:eastAsia="ru-RU"/>
        </w:rPr>
        <w:t xml:space="preserve"> </w:t>
      </w:r>
      <w:r w:rsidR="00777E93" w:rsidRPr="0047266F">
        <w:rPr>
          <w:rFonts w:ascii="Times New Roman" w:eastAsia="TimesNewRomanPSMT" w:hAnsi="Times New Roman" w:cs="Times New Roman"/>
          <w:sz w:val="28"/>
          <w:szCs w:val="28"/>
          <w:lang w:eastAsia="ru-RU"/>
        </w:rPr>
        <w:t>-</w:t>
      </w:r>
      <w:r w:rsidR="00777E93" w:rsidRPr="0047266F">
        <w:rPr>
          <w:rFonts w:ascii="Times New Roman" w:eastAsia="TimesNewRomanPSMT" w:hAnsi="Times New Roman" w:cs="Times New Roman"/>
          <w:sz w:val="28"/>
          <w:szCs w:val="28"/>
          <w:lang w:val="kk-KZ" w:eastAsia="ru-RU"/>
        </w:rPr>
        <w:t xml:space="preserve"> </w:t>
      </w:r>
      <w:r w:rsidR="00777E93" w:rsidRPr="0047266F">
        <w:rPr>
          <w:rFonts w:ascii="Times New Roman" w:eastAsia="TimesNewRomanPSMT" w:hAnsi="Times New Roman" w:cs="Times New Roman"/>
          <w:sz w:val="28"/>
          <w:szCs w:val="28"/>
          <w:lang w:eastAsia="ru-RU"/>
        </w:rPr>
        <w:t>G2/M фаза</w:t>
      </w:r>
      <w:r w:rsidR="004E04C9" w:rsidRPr="0047266F">
        <w:rPr>
          <w:rFonts w:ascii="Times New Roman" w:eastAsia="TimesNewRomanPSMT" w:hAnsi="Times New Roman" w:cs="Times New Roman"/>
          <w:sz w:val="28"/>
          <w:szCs w:val="28"/>
          <w:lang w:val="kk-KZ" w:eastAsia="ru-RU"/>
        </w:rPr>
        <w:t>лары</w:t>
      </w:r>
      <w:r w:rsidR="00777E93" w:rsidRPr="0047266F">
        <w:rPr>
          <w:rFonts w:ascii="Times New Roman" w:eastAsia="TimesNewRomanPSMT" w:hAnsi="Times New Roman" w:cs="Times New Roman"/>
          <w:sz w:val="28"/>
          <w:szCs w:val="28"/>
          <w:lang w:eastAsia="ru-RU"/>
        </w:rPr>
        <w:t>)</w:t>
      </w:r>
      <w:r w:rsidR="00777E93" w:rsidRPr="0047266F">
        <w:rPr>
          <w:rFonts w:ascii="Times New Roman" w:eastAsia="TimesNewRomanPSMT" w:hAnsi="Times New Roman" w:cs="Times New Roman"/>
          <w:sz w:val="28"/>
          <w:szCs w:val="28"/>
          <w:lang w:val="kk-KZ" w:eastAsia="ru-RU"/>
        </w:rPr>
        <w:t xml:space="preserve"> </w:t>
      </w:r>
    </w:p>
    <w:p w14:paraId="5E9044DC" w14:textId="77777777" w:rsidR="00777E93" w:rsidRPr="0047266F" w:rsidRDefault="00777E93" w:rsidP="000E6C00">
      <w:pPr>
        <w:spacing w:after="0" w:line="240" w:lineRule="auto"/>
        <w:jc w:val="center"/>
        <w:rPr>
          <w:rFonts w:ascii="Times New Roman" w:eastAsia="TimesNewRomanPSMT" w:hAnsi="Times New Roman" w:cs="Times New Roman"/>
          <w:sz w:val="28"/>
          <w:szCs w:val="28"/>
          <w:lang w:eastAsia="ru-RU"/>
        </w:rPr>
      </w:pPr>
    </w:p>
    <w:p w14:paraId="0807F7F5" w14:textId="7F2C06D2" w:rsidR="00D56073" w:rsidRDefault="005A2B71" w:rsidP="00B43E09">
      <w:pPr>
        <w:spacing w:after="0" w:line="240" w:lineRule="auto"/>
        <w:ind w:firstLine="567"/>
        <w:jc w:val="both"/>
        <w:rPr>
          <w:rFonts w:ascii="Times New Roman" w:eastAsia="TimesNewRomanPSMT" w:hAnsi="Times New Roman" w:cs="Times New Roman"/>
          <w:sz w:val="28"/>
          <w:szCs w:val="28"/>
          <w:lang w:val="kk-KZ" w:eastAsia="ru-RU"/>
        </w:rPr>
      </w:pPr>
      <w:proofErr w:type="spellStart"/>
      <w:r w:rsidRPr="0047266F">
        <w:rPr>
          <w:rFonts w:ascii="Times New Roman" w:eastAsia="TimesNewRomanPSMT" w:hAnsi="Times New Roman" w:cs="Times New Roman"/>
          <w:b/>
          <w:i/>
          <w:iCs/>
          <w:sz w:val="28"/>
          <w:szCs w:val="28"/>
          <w:lang w:eastAsia="ru-RU"/>
        </w:rPr>
        <w:t>Апоптозды</w:t>
      </w:r>
      <w:proofErr w:type="spellEnd"/>
      <w:r w:rsidRPr="0047266F">
        <w:rPr>
          <w:rFonts w:ascii="Times New Roman" w:eastAsia="TimesNewRomanPSMT" w:hAnsi="Times New Roman" w:cs="Times New Roman"/>
          <w:b/>
          <w:i/>
          <w:iCs/>
          <w:sz w:val="28"/>
          <w:szCs w:val="28"/>
          <w:lang w:eastAsia="ru-RU"/>
        </w:rPr>
        <w:t xml:space="preserve"> </w:t>
      </w:r>
      <w:proofErr w:type="spellStart"/>
      <w:r w:rsidRPr="0047266F">
        <w:rPr>
          <w:rFonts w:ascii="Times New Roman" w:eastAsia="TimesNewRomanPSMT" w:hAnsi="Times New Roman" w:cs="Times New Roman"/>
          <w:b/>
          <w:i/>
          <w:iCs/>
          <w:sz w:val="28"/>
          <w:szCs w:val="28"/>
          <w:lang w:eastAsia="ru-RU"/>
        </w:rPr>
        <w:t>анықтау</w:t>
      </w:r>
      <w:proofErr w:type="spellEnd"/>
      <w:r w:rsidR="001A2564" w:rsidRPr="0047266F">
        <w:rPr>
          <w:rFonts w:ascii="Times New Roman" w:eastAsia="TimesNewRomanPSMT" w:hAnsi="Times New Roman" w:cs="Times New Roman"/>
          <w:b/>
          <w:i/>
          <w:iCs/>
          <w:sz w:val="28"/>
          <w:szCs w:val="28"/>
          <w:lang w:val="kk-KZ" w:eastAsia="ru-RU"/>
        </w:rPr>
        <w:t xml:space="preserve">. </w:t>
      </w:r>
      <w:bookmarkStart w:id="47" w:name="_Hlk131701470"/>
      <w:r w:rsidR="00047DBA" w:rsidRPr="0047266F">
        <w:rPr>
          <w:rFonts w:ascii="Times New Roman" w:eastAsia="TimesNewRomanPSMT" w:hAnsi="Times New Roman" w:cs="Times New Roman"/>
          <w:bCs/>
          <w:sz w:val="28"/>
          <w:szCs w:val="28"/>
          <w:lang w:val="kk-KZ" w:eastAsia="ru-RU"/>
        </w:rPr>
        <w:t>И</w:t>
      </w:r>
      <w:r w:rsidRPr="0047266F">
        <w:rPr>
          <w:rFonts w:ascii="Times New Roman" w:eastAsia="TimesNewRomanPSMT" w:hAnsi="Times New Roman" w:cs="Times New Roman"/>
          <w:bCs/>
          <w:sz w:val="28"/>
          <w:szCs w:val="28"/>
          <w:lang w:val="kk-KZ" w:eastAsia="ru-RU"/>
        </w:rPr>
        <w:t>мидждік цитометрия талдауына сәйкес жасушалық циклдің суб-G1 фазасында табылған жасуша</w:t>
      </w:r>
      <w:r w:rsidR="00047DBA" w:rsidRPr="0047266F">
        <w:rPr>
          <w:rFonts w:ascii="Times New Roman" w:eastAsia="TimesNewRomanPSMT" w:hAnsi="Times New Roman" w:cs="Times New Roman"/>
          <w:bCs/>
          <w:sz w:val="28"/>
          <w:szCs w:val="28"/>
          <w:lang w:val="kk-KZ" w:eastAsia="ru-RU"/>
        </w:rPr>
        <w:t>лар</w:t>
      </w:r>
      <w:r w:rsidRPr="0047266F">
        <w:rPr>
          <w:rFonts w:ascii="Times New Roman" w:eastAsia="TimesNewRomanPSMT" w:hAnsi="Times New Roman" w:cs="Times New Roman"/>
          <w:bCs/>
          <w:sz w:val="28"/>
          <w:szCs w:val="28"/>
          <w:lang w:val="kk-KZ" w:eastAsia="ru-RU"/>
        </w:rPr>
        <w:t xml:space="preserve"> өлімі</w:t>
      </w:r>
      <w:r w:rsidR="00047DBA" w:rsidRPr="0047266F">
        <w:rPr>
          <w:rFonts w:ascii="Times New Roman" w:eastAsia="TimesNewRomanPSMT" w:hAnsi="Times New Roman" w:cs="Times New Roman"/>
          <w:bCs/>
          <w:sz w:val="28"/>
          <w:szCs w:val="28"/>
          <w:lang w:val="kk-KZ" w:eastAsia="ru-RU"/>
        </w:rPr>
        <w:t xml:space="preserve"> апоптоздық </w:t>
      </w:r>
      <w:r w:rsidR="005C3C87" w:rsidRPr="0047266F">
        <w:rPr>
          <w:rFonts w:ascii="Times New Roman" w:eastAsia="TimesNewRomanPSMT" w:hAnsi="Times New Roman" w:cs="Times New Roman"/>
          <w:bCs/>
          <w:sz w:val="28"/>
          <w:szCs w:val="28"/>
          <w:lang w:val="kk-KZ" w:eastAsia="ru-RU"/>
        </w:rPr>
        <w:t xml:space="preserve">жолмен жүзеге асқанын </w:t>
      </w:r>
      <w:r w:rsidR="00AA5891" w:rsidRPr="0047266F">
        <w:rPr>
          <w:rFonts w:ascii="Times New Roman" w:eastAsia="TimesNewRomanPSMT" w:hAnsi="Times New Roman" w:cs="Times New Roman"/>
          <w:bCs/>
          <w:sz w:val="28"/>
          <w:szCs w:val="28"/>
          <w:lang w:val="kk-KZ" w:eastAsia="ru-RU"/>
        </w:rPr>
        <w:t>көруге болады</w:t>
      </w:r>
      <w:r w:rsidRPr="0047266F">
        <w:rPr>
          <w:rFonts w:ascii="Times New Roman" w:eastAsia="TimesNewRomanPSMT" w:hAnsi="Times New Roman" w:cs="Times New Roman"/>
          <w:bCs/>
          <w:sz w:val="28"/>
          <w:szCs w:val="28"/>
          <w:lang w:val="kk-KZ" w:eastAsia="ru-RU"/>
        </w:rPr>
        <w:t xml:space="preserve">. </w:t>
      </w:r>
      <w:r w:rsidR="00AA5891" w:rsidRPr="0047266F">
        <w:rPr>
          <w:rFonts w:ascii="Times New Roman" w:eastAsia="TimesNewRomanPSMT" w:hAnsi="Times New Roman" w:cs="Times New Roman"/>
          <w:bCs/>
          <w:i/>
          <w:sz w:val="28"/>
          <w:szCs w:val="28"/>
          <w:lang w:val="kk-KZ" w:eastAsia="ru-RU"/>
        </w:rPr>
        <w:t>C. alatavicus</w:t>
      </w:r>
      <w:r w:rsidR="00AA5891" w:rsidRPr="0047266F">
        <w:rPr>
          <w:rFonts w:ascii="Times New Roman" w:eastAsia="TimesNewRomanPSMT" w:hAnsi="Times New Roman" w:cs="Times New Roman"/>
          <w:bCs/>
          <w:sz w:val="28"/>
          <w:szCs w:val="28"/>
          <w:lang w:val="kk-KZ" w:eastAsia="ru-RU"/>
        </w:rPr>
        <w:t xml:space="preserve"> </w:t>
      </w:r>
      <w:r w:rsidRPr="0047266F">
        <w:rPr>
          <w:rFonts w:ascii="Times New Roman" w:eastAsia="TimesNewRomanPSMT" w:hAnsi="Times New Roman" w:cs="Times New Roman"/>
          <w:bCs/>
          <w:sz w:val="28"/>
          <w:szCs w:val="28"/>
          <w:lang w:val="kk-KZ" w:eastAsia="ru-RU"/>
        </w:rPr>
        <w:t xml:space="preserve">сығындысымен өңделген LNCaP жасушаларын бейнелейтін гистограммада </w:t>
      </w:r>
      <w:r w:rsidR="005C3C87" w:rsidRPr="0047266F">
        <w:rPr>
          <w:rFonts w:ascii="Times New Roman" w:eastAsia="TimesNewRomanPSMT" w:hAnsi="Times New Roman" w:cs="Times New Roman"/>
          <w:bCs/>
          <w:sz w:val="28"/>
          <w:szCs w:val="28"/>
          <w:lang w:val="kk-KZ" w:eastAsia="ru-RU"/>
        </w:rPr>
        <w:t>а</w:t>
      </w:r>
      <w:r w:rsidRPr="0047266F">
        <w:rPr>
          <w:rFonts w:ascii="Times New Roman" w:eastAsia="TimesNewRomanPSMT" w:hAnsi="Times New Roman" w:cs="Times New Roman"/>
          <w:bCs/>
          <w:sz w:val="28"/>
          <w:szCs w:val="28"/>
          <w:lang w:val="kk-KZ" w:eastAsia="ru-RU"/>
        </w:rPr>
        <w:t>поптоздың ерте және кеш саты</w:t>
      </w:r>
      <w:r w:rsidR="005C3C87" w:rsidRPr="0047266F">
        <w:rPr>
          <w:rFonts w:ascii="Times New Roman" w:eastAsia="TimesNewRomanPSMT" w:hAnsi="Times New Roman" w:cs="Times New Roman"/>
          <w:bCs/>
          <w:sz w:val="28"/>
          <w:szCs w:val="28"/>
          <w:lang w:val="kk-KZ" w:eastAsia="ru-RU"/>
        </w:rPr>
        <w:t xml:space="preserve">ларында </w:t>
      </w:r>
      <w:r w:rsidRPr="0047266F">
        <w:rPr>
          <w:rFonts w:ascii="Times New Roman" w:eastAsia="TimesNewRomanPSMT" w:hAnsi="Times New Roman" w:cs="Times New Roman"/>
          <w:bCs/>
          <w:sz w:val="28"/>
          <w:szCs w:val="28"/>
          <w:lang w:val="kk-KZ" w:eastAsia="ru-RU"/>
        </w:rPr>
        <w:t xml:space="preserve">жасушалардың пайызы (36% - </w:t>
      </w:r>
      <w:r w:rsidR="005C3C87" w:rsidRPr="0047266F">
        <w:rPr>
          <w:rFonts w:ascii="Times New Roman" w:eastAsia="TimesNewRomanPSMT" w:hAnsi="Times New Roman" w:cs="Times New Roman"/>
          <w:bCs/>
          <w:sz w:val="28"/>
          <w:szCs w:val="28"/>
          <w:lang w:val="kk-KZ" w:eastAsia="ru-RU"/>
        </w:rPr>
        <w:t>а</w:t>
      </w:r>
      <w:r w:rsidRPr="0047266F">
        <w:rPr>
          <w:rFonts w:ascii="Times New Roman" w:eastAsia="TimesNewRomanPSMT" w:hAnsi="Times New Roman" w:cs="Times New Roman"/>
          <w:bCs/>
          <w:sz w:val="28"/>
          <w:szCs w:val="28"/>
          <w:lang w:val="kk-KZ" w:eastAsia="ru-RU"/>
        </w:rPr>
        <w:t xml:space="preserve">поптоздың ерте фазасы; 44% - </w:t>
      </w:r>
      <w:r w:rsidR="005C3C87" w:rsidRPr="0047266F">
        <w:rPr>
          <w:rFonts w:ascii="Times New Roman" w:eastAsia="TimesNewRomanPSMT" w:hAnsi="Times New Roman" w:cs="Times New Roman"/>
          <w:bCs/>
          <w:sz w:val="28"/>
          <w:szCs w:val="28"/>
          <w:lang w:val="kk-KZ" w:eastAsia="ru-RU"/>
        </w:rPr>
        <w:t>а</w:t>
      </w:r>
      <w:r w:rsidRPr="0047266F">
        <w:rPr>
          <w:rFonts w:ascii="Times New Roman" w:eastAsia="TimesNewRomanPSMT" w:hAnsi="Times New Roman" w:cs="Times New Roman"/>
          <w:bCs/>
          <w:sz w:val="28"/>
          <w:szCs w:val="28"/>
          <w:lang w:val="kk-KZ" w:eastAsia="ru-RU"/>
        </w:rPr>
        <w:t>поптоздың кеш фазасы) бақылау жасушаларымен салыстырғанда айтарлықтай өс</w:t>
      </w:r>
      <w:r w:rsidR="005C3C87" w:rsidRPr="0047266F">
        <w:rPr>
          <w:rFonts w:ascii="Times New Roman" w:eastAsia="TimesNewRomanPSMT" w:hAnsi="Times New Roman" w:cs="Times New Roman"/>
          <w:bCs/>
          <w:sz w:val="28"/>
          <w:szCs w:val="28"/>
          <w:lang w:val="kk-KZ" w:eastAsia="ru-RU"/>
        </w:rPr>
        <w:t>кендігін көруге болады</w:t>
      </w:r>
      <w:r w:rsidRPr="0047266F">
        <w:rPr>
          <w:rFonts w:ascii="Times New Roman" w:eastAsia="TimesNewRomanPSMT" w:hAnsi="Times New Roman" w:cs="Times New Roman"/>
          <w:bCs/>
          <w:sz w:val="28"/>
          <w:szCs w:val="28"/>
          <w:lang w:val="kk-KZ" w:eastAsia="ru-RU"/>
        </w:rPr>
        <w:t xml:space="preserve"> </w:t>
      </w:r>
      <w:bookmarkEnd w:id="47"/>
      <w:r w:rsidRPr="0047266F">
        <w:rPr>
          <w:rFonts w:ascii="Times New Roman" w:eastAsia="TimesNewRomanPSMT" w:hAnsi="Times New Roman" w:cs="Times New Roman"/>
          <w:bCs/>
          <w:sz w:val="28"/>
          <w:szCs w:val="28"/>
          <w:lang w:val="kk-KZ" w:eastAsia="ru-RU"/>
        </w:rPr>
        <w:t>(</w:t>
      </w:r>
      <w:r w:rsidR="00CA1709" w:rsidRPr="0047266F">
        <w:rPr>
          <w:rFonts w:ascii="Times New Roman" w:eastAsia="TimesNewRomanPSMT" w:hAnsi="Times New Roman" w:cs="Times New Roman"/>
          <w:bCs/>
          <w:sz w:val="28"/>
          <w:szCs w:val="28"/>
          <w:lang w:val="kk-KZ" w:eastAsia="ru-RU"/>
        </w:rPr>
        <w:t>4</w:t>
      </w:r>
      <w:r w:rsidR="00AA5891" w:rsidRPr="0047266F">
        <w:rPr>
          <w:rFonts w:ascii="Times New Roman" w:eastAsia="TimesNewRomanPSMT" w:hAnsi="Times New Roman" w:cs="Times New Roman"/>
          <w:bCs/>
          <w:sz w:val="28"/>
          <w:szCs w:val="28"/>
          <w:lang w:val="kk-KZ" w:eastAsia="ru-RU"/>
        </w:rPr>
        <w:t xml:space="preserve">4 - </w:t>
      </w:r>
      <w:r w:rsidRPr="0047266F">
        <w:rPr>
          <w:rFonts w:ascii="Times New Roman" w:eastAsia="TimesNewRomanPSMT" w:hAnsi="Times New Roman" w:cs="Times New Roman"/>
          <w:bCs/>
          <w:sz w:val="28"/>
          <w:szCs w:val="28"/>
          <w:lang w:val="kk-KZ" w:eastAsia="ru-RU"/>
        </w:rPr>
        <w:t>сурет</w:t>
      </w:r>
      <w:r w:rsidR="00B43E09" w:rsidRPr="0047266F">
        <w:rPr>
          <w:rFonts w:ascii="Times New Roman" w:eastAsia="TimesNewRomanPSMT" w:hAnsi="Times New Roman" w:cs="Times New Roman"/>
          <w:bCs/>
          <w:sz w:val="28"/>
          <w:szCs w:val="28"/>
          <w:lang w:val="kk-KZ" w:eastAsia="ru-RU"/>
        </w:rPr>
        <w:t xml:space="preserve">). </w:t>
      </w:r>
      <w:bookmarkStart w:id="48" w:name="_Hlk131679689"/>
      <w:r w:rsidR="00D56073" w:rsidRPr="0047266F">
        <w:rPr>
          <w:rFonts w:ascii="Times New Roman" w:eastAsia="TimesNewRomanPSMT" w:hAnsi="Times New Roman" w:cs="Times New Roman"/>
          <w:sz w:val="28"/>
          <w:szCs w:val="28"/>
          <w:lang w:val="kk-KZ" w:eastAsia="ru-RU"/>
        </w:rPr>
        <w:t xml:space="preserve">LNCaP жасушалары 2 мг/мл концентрациялы </w:t>
      </w:r>
      <w:r w:rsidR="00D56073" w:rsidRPr="0047266F">
        <w:rPr>
          <w:rFonts w:ascii="Times New Roman" w:eastAsia="TimesNewRomanPSMT" w:hAnsi="Times New Roman" w:cs="Times New Roman"/>
          <w:i/>
          <w:iCs/>
          <w:sz w:val="28"/>
          <w:szCs w:val="28"/>
          <w:lang w:val="kk-KZ" w:eastAsia="ru-RU"/>
        </w:rPr>
        <w:t>C. alatavicus</w:t>
      </w:r>
      <w:r w:rsidR="00D56073" w:rsidRPr="0047266F">
        <w:rPr>
          <w:rFonts w:ascii="Times New Roman" w:eastAsia="TimesNewRomanPSMT" w:hAnsi="Times New Roman" w:cs="Times New Roman"/>
          <w:sz w:val="28"/>
          <w:szCs w:val="28"/>
          <w:lang w:val="kk-KZ" w:eastAsia="ru-RU"/>
        </w:rPr>
        <w:t xml:space="preserve"> сығындысымен және бақылау үлгісінде </w:t>
      </w:r>
      <w:r w:rsidR="00C12E31" w:rsidRPr="0047266F">
        <w:rPr>
          <w:rFonts w:ascii="Times New Roman" w:eastAsia="TimesNewRomanPSMT" w:hAnsi="Times New Roman" w:cs="Times New Roman"/>
          <w:sz w:val="28"/>
          <w:szCs w:val="28"/>
          <w:lang w:val="kk-KZ" w:eastAsia="ru-RU"/>
        </w:rPr>
        <w:t>ДМСО-мен 4</w:t>
      </w:r>
      <w:r w:rsidR="00D56073" w:rsidRPr="0047266F">
        <w:rPr>
          <w:rFonts w:ascii="Times New Roman" w:eastAsia="TimesNewRomanPSMT" w:hAnsi="Times New Roman" w:cs="Times New Roman"/>
          <w:sz w:val="28"/>
          <w:szCs w:val="28"/>
          <w:lang w:val="kk-KZ" w:eastAsia="ru-RU"/>
        </w:rPr>
        <w:t xml:space="preserve">8 сағат бойы өңделді. </w:t>
      </w:r>
      <w:r w:rsidR="00C12E31" w:rsidRPr="0047266F">
        <w:rPr>
          <w:rFonts w:ascii="Times New Roman" w:eastAsia="TimesNewRomanPSMT" w:hAnsi="Times New Roman" w:cs="Times New Roman"/>
          <w:sz w:val="28"/>
          <w:szCs w:val="28"/>
          <w:lang w:val="kk-KZ" w:eastAsia="ru-RU"/>
        </w:rPr>
        <w:t>Д</w:t>
      </w:r>
      <w:r w:rsidR="00D56073" w:rsidRPr="0047266F">
        <w:rPr>
          <w:rFonts w:ascii="Times New Roman" w:eastAsia="TimesNewRomanPSMT" w:hAnsi="Times New Roman" w:cs="Times New Roman"/>
          <w:sz w:val="28"/>
          <w:szCs w:val="28"/>
          <w:lang w:val="kk-KZ" w:eastAsia="ru-RU"/>
        </w:rPr>
        <w:t>еректер үш тәуелсіз экспериментте алынған орташа ± SD түрінде ұсынылды</w:t>
      </w:r>
      <w:r w:rsidR="00C12E31" w:rsidRPr="0047266F">
        <w:rPr>
          <w:rFonts w:ascii="Times New Roman" w:eastAsia="TimesNewRomanPSMT" w:hAnsi="Times New Roman" w:cs="Times New Roman"/>
          <w:sz w:val="28"/>
          <w:szCs w:val="28"/>
          <w:lang w:val="kk-KZ" w:eastAsia="ru-RU"/>
        </w:rPr>
        <w:t xml:space="preserve">, </w:t>
      </w:r>
      <w:r w:rsidR="00D56073" w:rsidRPr="0047266F">
        <w:rPr>
          <w:rFonts w:ascii="Times New Roman" w:eastAsia="TimesNewRomanPSMT" w:hAnsi="Times New Roman" w:cs="Times New Roman"/>
          <w:sz w:val="28"/>
          <w:szCs w:val="28"/>
          <w:lang w:val="kk-KZ" w:eastAsia="ru-RU"/>
        </w:rPr>
        <w:t>р&lt;</w:t>
      </w:r>
      <w:r w:rsidR="00C12E31" w:rsidRPr="0047266F">
        <w:rPr>
          <w:rFonts w:ascii="Times New Roman" w:eastAsia="TimesNewRomanPSMT" w:hAnsi="Times New Roman" w:cs="Times New Roman"/>
          <w:sz w:val="28"/>
          <w:szCs w:val="28"/>
          <w:lang w:val="kk-KZ" w:eastAsia="ru-RU"/>
        </w:rPr>
        <w:t>0</w:t>
      </w:r>
      <w:r w:rsidR="00D56073" w:rsidRPr="0047266F">
        <w:rPr>
          <w:rFonts w:ascii="Times New Roman" w:eastAsia="TimesNewRomanPSMT" w:hAnsi="Times New Roman" w:cs="Times New Roman"/>
          <w:sz w:val="28"/>
          <w:szCs w:val="28"/>
          <w:lang w:val="kk-KZ" w:eastAsia="ru-RU"/>
        </w:rPr>
        <w:t>,05.</w:t>
      </w:r>
    </w:p>
    <w:p w14:paraId="41F2BCE7" w14:textId="77777777" w:rsidR="003A1E34" w:rsidRPr="0047266F" w:rsidRDefault="003A1E34" w:rsidP="00B43E09">
      <w:pPr>
        <w:spacing w:after="0" w:line="240" w:lineRule="auto"/>
        <w:ind w:firstLine="567"/>
        <w:jc w:val="both"/>
        <w:rPr>
          <w:rFonts w:ascii="Times New Roman" w:eastAsia="TimesNewRomanPSMT" w:hAnsi="Times New Roman" w:cs="Times New Roman"/>
          <w:bCs/>
          <w:sz w:val="28"/>
          <w:szCs w:val="28"/>
          <w:lang w:val="kk-KZ" w:eastAsia="ru-RU"/>
        </w:rPr>
      </w:pPr>
    </w:p>
    <w:bookmarkEnd w:id="48"/>
    <w:p w14:paraId="05BEC987" w14:textId="77777777" w:rsidR="0092201F" w:rsidRPr="0047266F" w:rsidRDefault="0092201F" w:rsidP="0092201F">
      <w:pPr>
        <w:spacing w:after="0" w:line="240" w:lineRule="auto"/>
        <w:jc w:val="center"/>
        <w:rPr>
          <w:rFonts w:ascii="Times New Roman" w:eastAsia="TimesNewRomanPSMT" w:hAnsi="Times New Roman" w:cs="Times New Roman"/>
          <w:sz w:val="28"/>
          <w:szCs w:val="28"/>
          <w:lang w:eastAsia="ru-RU"/>
        </w:rPr>
      </w:pPr>
      <w:r w:rsidRPr="0047266F">
        <w:rPr>
          <w:noProof/>
          <w:lang w:eastAsia="ru-RU"/>
        </w:rPr>
        <w:lastRenderedPageBreak/>
        <w:drawing>
          <wp:inline distT="0" distB="0" distL="0" distR="0" wp14:anchorId="26C12890" wp14:editId="06ECD2F1">
            <wp:extent cx="3960000" cy="5040000"/>
            <wp:effectExtent l="0" t="0" r="2540" b="8255"/>
            <wp:docPr id="14" name="Obraz 14"/>
            <wp:cNvGraphicFramePr/>
            <a:graphic xmlns:a="http://schemas.openxmlformats.org/drawingml/2006/main">
              <a:graphicData uri="http://schemas.openxmlformats.org/drawingml/2006/picture">
                <pic:pic xmlns:pic="http://schemas.openxmlformats.org/drawingml/2006/picture">
                  <pic:nvPicPr>
                    <pic:cNvPr id="14" name="Obraz 14"/>
                    <pic:cNvPicPr preferRelativeResize="0"/>
                  </pic:nvPicPr>
                  <pic:blipFill rotWithShape="1">
                    <a:blip r:embed="rId102">
                      <a:extLst>
                        <a:ext uri="{28A0092B-C50C-407E-A947-70E740481C1C}">
                          <a14:useLocalDpi xmlns:a14="http://schemas.microsoft.com/office/drawing/2010/main" val="0"/>
                        </a:ext>
                      </a:extLst>
                    </a:blip>
                    <a:srcRect t="2540" r="190" b="3480"/>
                    <a:stretch/>
                  </pic:blipFill>
                  <pic:spPr bwMode="auto">
                    <a:xfrm>
                      <a:off x="0" y="0"/>
                      <a:ext cx="3960000"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1CB8E375" w14:textId="77777777" w:rsidR="002B4411" w:rsidRDefault="002B4411" w:rsidP="00C15D90">
      <w:pPr>
        <w:spacing w:after="0" w:line="240" w:lineRule="auto"/>
        <w:jc w:val="center"/>
        <w:rPr>
          <w:rFonts w:ascii="Times New Roman" w:eastAsia="TimesNewRomanPSMT" w:hAnsi="Times New Roman" w:cs="Times New Roman"/>
          <w:sz w:val="28"/>
          <w:szCs w:val="28"/>
          <w:lang w:val="kk-KZ" w:eastAsia="ru-RU"/>
        </w:rPr>
      </w:pPr>
    </w:p>
    <w:p w14:paraId="61FED694" w14:textId="4ADE8D6C" w:rsidR="0012108D" w:rsidRPr="0047266F" w:rsidRDefault="0012108D" w:rsidP="00C15D90">
      <w:pPr>
        <w:spacing w:after="0" w:line="240" w:lineRule="auto"/>
        <w:jc w:val="center"/>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Сурет</w:t>
      </w:r>
      <w:r w:rsidR="00CA1709" w:rsidRPr="002B4411">
        <w:rPr>
          <w:rFonts w:ascii="Times New Roman" w:eastAsia="TimesNewRomanPSMT" w:hAnsi="Times New Roman" w:cs="Times New Roman"/>
          <w:sz w:val="28"/>
          <w:szCs w:val="28"/>
          <w:lang w:val="kk-KZ" w:eastAsia="ru-RU"/>
        </w:rPr>
        <w:t xml:space="preserve"> 4</w:t>
      </w:r>
      <w:r w:rsidR="00781F93" w:rsidRPr="0047266F">
        <w:rPr>
          <w:rFonts w:ascii="Times New Roman" w:eastAsia="TimesNewRomanPSMT" w:hAnsi="Times New Roman" w:cs="Times New Roman"/>
          <w:sz w:val="28"/>
          <w:szCs w:val="28"/>
          <w:lang w:val="kk-KZ" w:eastAsia="ru-RU"/>
        </w:rPr>
        <w:t>4</w:t>
      </w:r>
      <w:r w:rsidR="0092201F" w:rsidRPr="002B4411">
        <w:rPr>
          <w:rFonts w:ascii="Times New Roman" w:eastAsia="TimesNewRomanPSMT" w:hAnsi="Times New Roman" w:cs="Times New Roman"/>
          <w:sz w:val="28"/>
          <w:szCs w:val="28"/>
          <w:lang w:val="kk-KZ" w:eastAsia="ru-RU"/>
        </w:rPr>
        <w:t xml:space="preserve"> </w:t>
      </w:r>
      <w:r w:rsidRPr="002B4411">
        <w:rPr>
          <w:rFonts w:ascii="Times New Roman" w:eastAsia="TimesNewRomanPSMT" w:hAnsi="Times New Roman" w:cs="Times New Roman"/>
          <w:sz w:val="28"/>
          <w:szCs w:val="28"/>
          <w:lang w:val="kk-KZ" w:eastAsia="ru-RU"/>
        </w:rPr>
        <w:t>–</w:t>
      </w:r>
      <w:r w:rsidR="0092201F" w:rsidRPr="002B4411">
        <w:rPr>
          <w:rFonts w:ascii="Times New Roman" w:eastAsia="TimesNewRomanPSMT" w:hAnsi="Times New Roman" w:cs="Times New Roman"/>
          <w:sz w:val="28"/>
          <w:szCs w:val="28"/>
          <w:lang w:val="kk-KZ" w:eastAsia="ru-RU"/>
        </w:rPr>
        <w:t xml:space="preserve"> </w:t>
      </w:r>
      <w:r w:rsidRPr="002B4411">
        <w:rPr>
          <w:rFonts w:ascii="Times New Roman" w:eastAsia="TimesNewRomanPSMT" w:hAnsi="Times New Roman" w:cs="Times New Roman"/>
          <w:sz w:val="28"/>
          <w:szCs w:val="28"/>
          <w:lang w:val="kk-KZ" w:eastAsia="ru-RU"/>
        </w:rPr>
        <w:t>(А) LNCaP жасушаларында жасушалық апоптозды имидждік цитометрия әдісімен анықтау</w:t>
      </w:r>
      <w:r w:rsidRPr="0047266F">
        <w:rPr>
          <w:rFonts w:ascii="Times New Roman" w:eastAsia="TimesNewRomanPSMT" w:hAnsi="Times New Roman" w:cs="Times New Roman"/>
          <w:sz w:val="28"/>
          <w:szCs w:val="28"/>
          <w:lang w:val="kk-KZ" w:eastAsia="ru-RU"/>
        </w:rPr>
        <w:t xml:space="preserve"> нтижелерінің диаграммасы </w:t>
      </w:r>
    </w:p>
    <w:p w14:paraId="17676803" w14:textId="784BC11A" w:rsidR="0012108D" w:rsidRPr="0047266F" w:rsidRDefault="0012108D" w:rsidP="0012108D">
      <w:pPr>
        <w:spacing w:after="0" w:line="240" w:lineRule="auto"/>
        <w:jc w:val="center"/>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(Б) репрезентативті гистограммалар (Q1II - тірі, Q1Ir - ерте апопто</w:t>
      </w:r>
      <w:r w:rsidR="00A22F14" w:rsidRPr="0047266F">
        <w:rPr>
          <w:rFonts w:ascii="Times New Roman" w:eastAsia="TimesNewRomanPSMT" w:hAnsi="Times New Roman" w:cs="Times New Roman"/>
          <w:sz w:val="28"/>
          <w:szCs w:val="28"/>
          <w:lang w:val="kk-KZ" w:eastAsia="ru-RU"/>
        </w:rPr>
        <w:t>здық фазадағы</w:t>
      </w:r>
      <w:r w:rsidRPr="0047266F">
        <w:rPr>
          <w:rFonts w:ascii="Times New Roman" w:eastAsia="TimesNewRomanPSMT" w:hAnsi="Times New Roman" w:cs="Times New Roman"/>
          <w:sz w:val="28"/>
          <w:szCs w:val="28"/>
          <w:lang w:val="kk-KZ" w:eastAsia="ru-RU"/>
        </w:rPr>
        <w:t>, Q1ur - кеш апопто</w:t>
      </w:r>
      <w:r w:rsidR="00A22F14" w:rsidRPr="0047266F">
        <w:rPr>
          <w:rFonts w:ascii="Times New Roman" w:eastAsia="TimesNewRomanPSMT" w:hAnsi="Times New Roman" w:cs="Times New Roman"/>
          <w:sz w:val="28"/>
          <w:szCs w:val="28"/>
          <w:lang w:val="kk-KZ" w:eastAsia="ru-RU"/>
        </w:rPr>
        <w:t>здық фазадағы</w:t>
      </w:r>
      <w:r w:rsidRPr="0047266F">
        <w:rPr>
          <w:rFonts w:ascii="Times New Roman" w:eastAsia="TimesNewRomanPSMT" w:hAnsi="Times New Roman" w:cs="Times New Roman"/>
          <w:sz w:val="28"/>
          <w:szCs w:val="28"/>
          <w:lang w:val="kk-KZ" w:eastAsia="ru-RU"/>
        </w:rPr>
        <w:t xml:space="preserve"> және Q1u</w:t>
      </w:r>
      <w:r w:rsidR="005021F3" w:rsidRPr="0047266F">
        <w:rPr>
          <w:rFonts w:ascii="Times New Roman" w:eastAsia="TimesNewRomanPSMT" w:hAnsi="Times New Roman" w:cs="Times New Roman"/>
          <w:sz w:val="28"/>
          <w:szCs w:val="28"/>
          <w:lang w:val="kk-KZ" w:eastAsia="ru-RU"/>
        </w:rPr>
        <w:t>l</w:t>
      </w:r>
      <w:r w:rsidRPr="0047266F">
        <w:rPr>
          <w:rFonts w:ascii="Times New Roman" w:eastAsia="TimesNewRomanPSMT" w:hAnsi="Times New Roman" w:cs="Times New Roman"/>
          <w:sz w:val="28"/>
          <w:szCs w:val="28"/>
          <w:lang w:val="kk-KZ" w:eastAsia="ru-RU"/>
        </w:rPr>
        <w:t xml:space="preserve"> — некротикалық жасушалар</w:t>
      </w:r>
      <w:r w:rsidR="00C12E31" w:rsidRPr="0047266F">
        <w:rPr>
          <w:rFonts w:ascii="Times New Roman" w:eastAsia="TimesNewRomanPSMT" w:hAnsi="Times New Roman" w:cs="Times New Roman"/>
          <w:sz w:val="28"/>
          <w:szCs w:val="28"/>
          <w:lang w:val="kk-KZ" w:eastAsia="ru-RU"/>
        </w:rPr>
        <w:t>; V-FITC аннексинімен және пропидий йодидімен боялған).</w:t>
      </w:r>
    </w:p>
    <w:p w14:paraId="35A08F6E" w14:textId="77777777" w:rsidR="00416B54" w:rsidRPr="0047266F" w:rsidRDefault="00416B54" w:rsidP="00AA5891">
      <w:pPr>
        <w:spacing w:after="0" w:line="240" w:lineRule="auto"/>
        <w:ind w:firstLine="567"/>
        <w:jc w:val="both"/>
        <w:rPr>
          <w:rFonts w:ascii="Times New Roman" w:eastAsia="TimesNewRomanPSMT" w:hAnsi="Times New Roman" w:cs="Times New Roman"/>
          <w:b/>
          <w:i/>
          <w:iCs/>
          <w:sz w:val="28"/>
          <w:szCs w:val="28"/>
          <w:lang w:val="kk-KZ" w:eastAsia="ru-RU"/>
        </w:rPr>
      </w:pPr>
    </w:p>
    <w:p w14:paraId="414A9DB8" w14:textId="1045C7DE" w:rsidR="00AA5891" w:rsidRPr="0047266F" w:rsidRDefault="00C12E31" w:rsidP="00AA5891">
      <w:pPr>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b/>
          <w:i/>
          <w:iCs/>
          <w:sz w:val="28"/>
          <w:szCs w:val="28"/>
          <w:lang w:val="kk-KZ" w:eastAsia="ru-RU"/>
        </w:rPr>
        <w:t>Жасуша тиолдарының деңгейі</w:t>
      </w:r>
      <w:r w:rsidR="001A2564" w:rsidRPr="0047266F">
        <w:rPr>
          <w:rFonts w:ascii="Times New Roman" w:eastAsia="TimesNewRomanPSMT" w:hAnsi="Times New Roman" w:cs="Times New Roman"/>
          <w:b/>
          <w:i/>
          <w:iCs/>
          <w:sz w:val="28"/>
          <w:szCs w:val="28"/>
          <w:lang w:val="kk-KZ" w:eastAsia="ru-RU"/>
        </w:rPr>
        <w:t xml:space="preserve">. </w:t>
      </w:r>
      <w:r w:rsidR="007D5BA8" w:rsidRPr="0047266F">
        <w:rPr>
          <w:rFonts w:ascii="Times New Roman" w:eastAsia="TimesNewRomanPSMT" w:hAnsi="Times New Roman" w:cs="Times New Roman"/>
          <w:sz w:val="28"/>
          <w:szCs w:val="28"/>
          <w:lang w:val="kk-KZ" w:eastAsia="ru-RU"/>
        </w:rPr>
        <w:t>Зерттеліп отырған</w:t>
      </w:r>
      <w:r w:rsidR="007D5BA8" w:rsidRPr="0047266F">
        <w:rPr>
          <w:rFonts w:ascii="Times New Roman" w:eastAsia="TimesNewRomanPSMT" w:hAnsi="Times New Roman" w:cs="Times New Roman"/>
          <w:i/>
          <w:iCs/>
          <w:sz w:val="28"/>
          <w:szCs w:val="28"/>
          <w:lang w:val="kk-KZ" w:eastAsia="ru-RU"/>
        </w:rPr>
        <w:t xml:space="preserve"> Crocus alatavicus</w:t>
      </w:r>
      <w:r w:rsidR="007D5BA8" w:rsidRPr="0047266F">
        <w:rPr>
          <w:rFonts w:ascii="Times New Roman" w:eastAsia="TimesNewRomanPSMT" w:hAnsi="Times New Roman" w:cs="Times New Roman"/>
          <w:sz w:val="28"/>
          <w:szCs w:val="28"/>
          <w:lang w:val="kk-KZ" w:eastAsia="ru-RU"/>
        </w:rPr>
        <w:t xml:space="preserve"> сығындысы LNCaP жасушаларында жасушаішілік глутатион (GSH) деңгейінің бұзылуын тудыру ықтималдығын зерттеу мақсатында жасушаішілік тиолдар деңгейін анықтау жүргізілді.</w:t>
      </w:r>
      <w:r w:rsidR="007D5BA8" w:rsidRPr="0047266F">
        <w:rPr>
          <w:lang w:val="kk-KZ"/>
        </w:rPr>
        <w:t xml:space="preserve"> </w:t>
      </w:r>
      <w:r w:rsidR="007D5BA8" w:rsidRPr="0047266F">
        <w:rPr>
          <w:rFonts w:ascii="Times New Roman" w:eastAsia="TimesNewRomanPSMT" w:hAnsi="Times New Roman" w:cs="Times New Roman"/>
          <w:sz w:val="28"/>
          <w:szCs w:val="28"/>
          <w:lang w:val="kk-KZ" w:eastAsia="ru-RU"/>
        </w:rPr>
        <w:t>GSH антиоксидантты қорғаныстың жасушалық жүйесінің негізгі құрамдас бөлігі болып табылады және оның деңгейінің бұзылуы жасушадағы тотығу-тотықсыздану дисбалансын көрсетеді. Сынақ көрсеткендей, зерттелетін сығындымен өңделген тірі LNCaP жасушаларының шамамен 50%</w:t>
      </w:r>
      <w:r w:rsidR="00524CCF" w:rsidRPr="0047266F">
        <w:rPr>
          <w:rFonts w:ascii="Times New Roman" w:eastAsia="TimesNewRomanPSMT" w:hAnsi="Times New Roman" w:cs="Times New Roman"/>
          <w:sz w:val="28"/>
          <w:szCs w:val="28"/>
          <w:lang w:val="kk-KZ" w:eastAsia="ru-RU"/>
        </w:rPr>
        <w:t>-ның</w:t>
      </w:r>
      <w:r w:rsidR="007D5BA8" w:rsidRPr="0047266F">
        <w:rPr>
          <w:rFonts w:ascii="Times New Roman" w:eastAsia="TimesNewRomanPSMT" w:hAnsi="Times New Roman" w:cs="Times New Roman"/>
          <w:sz w:val="28"/>
          <w:szCs w:val="28"/>
          <w:lang w:val="kk-KZ" w:eastAsia="ru-RU"/>
        </w:rPr>
        <w:t xml:space="preserve"> бақылау жасушаларымен салыстырғанда GSH деңгейі айтарлықтай төмендеген (</w:t>
      </w:r>
      <w:r w:rsidR="00CA1709" w:rsidRPr="0047266F">
        <w:rPr>
          <w:rFonts w:ascii="Times New Roman" w:eastAsia="TimesNewRomanPSMT" w:hAnsi="Times New Roman" w:cs="Times New Roman"/>
          <w:sz w:val="28"/>
          <w:szCs w:val="28"/>
          <w:lang w:val="kk-KZ" w:eastAsia="ru-RU"/>
        </w:rPr>
        <w:t>4</w:t>
      </w:r>
      <w:r w:rsidR="00AA5891" w:rsidRPr="0047266F">
        <w:rPr>
          <w:rFonts w:ascii="Times New Roman" w:eastAsia="TimesNewRomanPSMT" w:hAnsi="Times New Roman" w:cs="Times New Roman"/>
          <w:sz w:val="28"/>
          <w:szCs w:val="28"/>
          <w:lang w:val="kk-KZ" w:eastAsia="ru-RU"/>
        </w:rPr>
        <w:t xml:space="preserve">5 - </w:t>
      </w:r>
      <w:r w:rsidR="00524CCF" w:rsidRPr="0047266F">
        <w:rPr>
          <w:rFonts w:ascii="Times New Roman" w:eastAsia="TimesNewRomanPSMT" w:hAnsi="Times New Roman" w:cs="Times New Roman"/>
          <w:sz w:val="28"/>
          <w:szCs w:val="28"/>
          <w:lang w:val="kk-KZ" w:eastAsia="ru-RU"/>
        </w:rPr>
        <w:t>сурет</w:t>
      </w:r>
      <w:r w:rsidR="007D5BA8" w:rsidRPr="0047266F">
        <w:rPr>
          <w:rFonts w:ascii="Times New Roman" w:eastAsia="TimesNewRomanPSMT" w:hAnsi="Times New Roman" w:cs="Times New Roman"/>
          <w:sz w:val="28"/>
          <w:szCs w:val="28"/>
          <w:lang w:val="kk-KZ" w:eastAsia="ru-RU"/>
        </w:rPr>
        <w:t xml:space="preserve">). Бұл сыналған сығындыдан туындаған тотығу-тотықсыздану </w:t>
      </w:r>
      <w:r w:rsidR="00524CCF" w:rsidRPr="0047266F">
        <w:rPr>
          <w:rFonts w:ascii="Times New Roman" w:eastAsia="TimesNewRomanPSMT" w:hAnsi="Times New Roman" w:cs="Times New Roman"/>
          <w:sz w:val="28"/>
          <w:szCs w:val="28"/>
          <w:lang w:val="kk-KZ" w:eastAsia="ru-RU"/>
        </w:rPr>
        <w:t>дисбалансты</w:t>
      </w:r>
      <w:r w:rsidR="007D5BA8" w:rsidRPr="0047266F">
        <w:rPr>
          <w:rFonts w:ascii="Times New Roman" w:eastAsia="TimesNewRomanPSMT" w:hAnsi="Times New Roman" w:cs="Times New Roman"/>
          <w:sz w:val="28"/>
          <w:szCs w:val="28"/>
          <w:lang w:val="kk-KZ" w:eastAsia="ru-RU"/>
        </w:rPr>
        <w:t>, яғни оның прооксиданттық қасиеттерін көрсетуі мүмкін.</w:t>
      </w:r>
      <w:r w:rsidR="00B43E09" w:rsidRPr="0047266F">
        <w:rPr>
          <w:lang w:val="kk-KZ"/>
        </w:rPr>
        <w:t xml:space="preserve"> </w:t>
      </w:r>
      <w:r w:rsidR="00B43E09" w:rsidRPr="0047266F">
        <w:rPr>
          <w:rFonts w:ascii="Times New Roman" w:eastAsia="TimesNewRomanPSMT" w:hAnsi="Times New Roman" w:cs="Times New Roman"/>
          <w:sz w:val="28"/>
          <w:szCs w:val="28"/>
          <w:lang w:val="kk-KZ" w:eastAsia="ru-RU"/>
        </w:rPr>
        <w:t xml:space="preserve">LNCaP жасушалары 2 мг/мл концентрациялы </w:t>
      </w:r>
      <w:r w:rsidR="00B43E09" w:rsidRPr="0047266F">
        <w:rPr>
          <w:rFonts w:ascii="Times New Roman" w:eastAsia="TimesNewRomanPSMT" w:hAnsi="Times New Roman" w:cs="Times New Roman"/>
          <w:i/>
          <w:sz w:val="28"/>
          <w:szCs w:val="28"/>
          <w:lang w:val="kk-KZ" w:eastAsia="ru-RU"/>
        </w:rPr>
        <w:t>C. alatavicus</w:t>
      </w:r>
      <w:r w:rsidR="00B43E09" w:rsidRPr="0047266F">
        <w:rPr>
          <w:rFonts w:ascii="Times New Roman" w:eastAsia="TimesNewRomanPSMT" w:hAnsi="Times New Roman" w:cs="Times New Roman"/>
          <w:sz w:val="28"/>
          <w:szCs w:val="28"/>
          <w:lang w:val="kk-KZ" w:eastAsia="ru-RU"/>
        </w:rPr>
        <w:t xml:space="preserve"> </w:t>
      </w:r>
      <w:r w:rsidR="00B43E09" w:rsidRPr="0047266F">
        <w:rPr>
          <w:rFonts w:ascii="Times New Roman" w:eastAsia="TimesNewRomanPSMT" w:hAnsi="Times New Roman" w:cs="Times New Roman"/>
          <w:sz w:val="28"/>
          <w:szCs w:val="28"/>
          <w:lang w:val="kk-KZ" w:eastAsia="ru-RU"/>
        </w:rPr>
        <w:lastRenderedPageBreak/>
        <w:t xml:space="preserve">сығындысымен және бақылау үлгісінде ДМСО-мен 48 сағат бойы өңделді. Деректер үш тәуелсіз экспериментте алынған орташа ± SD түрінде ұсынылды, </w:t>
      </w:r>
      <w:r w:rsidR="00AA5891" w:rsidRPr="0047266F">
        <w:rPr>
          <w:rFonts w:ascii="Times New Roman" w:eastAsia="TimesNewRomanPSMT" w:hAnsi="Times New Roman" w:cs="Times New Roman"/>
          <w:sz w:val="28"/>
          <w:szCs w:val="28"/>
          <w:lang w:val="kk-KZ" w:eastAsia="ru-RU"/>
        </w:rPr>
        <w:t>р&lt;0,05.</w:t>
      </w:r>
    </w:p>
    <w:p w14:paraId="743C6A08" w14:textId="212C220F" w:rsidR="008C722E" w:rsidRPr="0047266F" w:rsidRDefault="008C722E" w:rsidP="00AA5891">
      <w:pPr>
        <w:spacing w:after="0" w:line="240" w:lineRule="auto"/>
        <w:jc w:val="center"/>
        <w:rPr>
          <w:rFonts w:ascii="Times New Roman" w:eastAsia="TimesNewRomanPSMT" w:hAnsi="Times New Roman" w:cs="Times New Roman"/>
          <w:sz w:val="28"/>
          <w:szCs w:val="28"/>
          <w:lang w:eastAsia="ru-RU"/>
        </w:rPr>
      </w:pPr>
      <w:r w:rsidRPr="0047266F">
        <w:rPr>
          <w:rFonts w:ascii="Times New Roman" w:eastAsia="TimesNewRomanPSMT" w:hAnsi="Times New Roman" w:cs="Times New Roman"/>
          <w:noProof/>
          <w:sz w:val="28"/>
          <w:szCs w:val="28"/>
          <w:lang w:eastAsia="ru-RU"/>
        </w:rPr>
        <w:drawing>
          <wp:inline distT="0" distB="0" distL="0" distR="0" wp14:anchorId="707E25D7" wp14:editId="3F6C5172">
            <wp:extent cx="3960000" cy="5040000"/>
            <wp:effectExtent l="0" t="0" r="2540" b="8255"/>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rotWithShape="1">
                    <a:blip r:embed="rId103">
                      <a:extLst>
                        <a:ext uri="{28A0092B-C50C-407E-A947-70E740481C1C}">
                          <a14:useLocalDpi xmlns:a14="http://schemas.microsoft.com/office/drawing/2010/main" val="0"/>
                        </a:ext>
                      </a:extLst>
                    </a:blip>
                    <a:srcRect r="1344" b="3523"/>
                    <a:stretch/>
                  </pic:blipFill>
                  <pic:spPr bwMode="auto">
                    <a:xfrm>
                      <a:off x="0" y="0"/>
                      <a:ext cx="3960000"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36D7916F" w14:textId="77777777" w:rsidR="00AA5891" w:rsidRPr="0047266F" w:rsidRDefault="00AA5891" w:rsidP="00B43E09">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p>
    <w:p w14:paraId="6AB3E22E" w14:textId="3A9EA921" w:rsidR="00524CCF" w:rsidRPr="0047266F" w:rsidRDefault="00CA1709" w:rsidP="00B43E09">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Сурет 4</w:t>
      </w:r>
      <w:r w:rsidR="00781F93" w:rsidRPr="0047266F">
        <w:rPr>
          <w:rFonts w:ascii="Times New Roman" w:eastAsia="TimesNewRomanPSMT" w:hAnsi="Times New Roman" w:cs="Times New Roman"/>
          <w:sz w:val="28"/>
          <w:szCs w:val="28"/>
          <w:lang w:val="kk-KZ" w:eastAsia="ru-RU"/>
        </w:rPr>
        <w:t>5</w:t>
      </w:r>
      <w:r w:rsidR="00524CCF" w:rsidRPr="0047266F">
        <w:rPr>
          <w:rFonts w:ascii="Times New Roman" w:eastAsia="TimesNewRomanPSMT" w:hAnsi="Times New Roman" w:cs="Times New Roman"/>
          <w:sz w:val="28"/>
          <w:szCs w:val="28"/>
          <w:lang w:val="kk-KZ" w:eastAsia="ru-RU"/>
        </w:rPr>
        <w:t xml:space="preserve"> </w:t>
      </w:r>
      <w:r w:rsidR="00B43E09" w:rsidRPr="0047266F">
        <w:rPr>
          <w:rFonts w:ascii="Times New Roman" w:eastAsia="TimesNewRomanPSMT" w:hAnsi="Times New Roman" w:cs="Times New Roman"/>
          <w:sz w:val="28"/>
          <w:szCs w:val="28"/>
          <w:lang w:val="kk-KZ" w:eastAsia="ru-RU"/>
        </w:rPr>
        <w:t>– А)</w:t>
      </w:r>
      <w:r w:rsidR="00524CCF" w:rsidRPr="0047266F">
        <w:rPr>
          <w:rFonts w:ascii="Times New Roman" w:eastAsia="TimesNewRomanPSMT" w:hAnsi="Times New Roman" w:cs="Times New Roman"/>
          <w:sz w:val="28"/>
          <w:szCs w:val="28"/>
          <w:lang w:val="kk-KZ" w:eastAsia="ru-RU"/>
        </w:rPr>
        <w:t xml:space="preserve"> </w:t>
      </w:r>
      <w:r w:rsidR="00B43E09" w:rsidRPr="0047266F">
        <w:rPr>
          <w:rFonts w:ascii="Times New Roman" w:eastAsia="TimesNewRomanPSMT" w:hAnsi="Times New Roman" w:cs="Times New Roman"/>
          <w:sz w:val="28"/>
          <w:szCs w:val="28"/>
          <w:lang w:val="kk-KZ" w:eastAsia="ru-RU"/>
        </w:rPr>
        <w:t xml:space="preserve">Имидждік цитометрия әдісімен LNCaP жасушаларындағы жасуша тиолдарының деңгейін анықтау нәтижелерінің диаграммасы </w:t>
      </w:r>
    </w:p>
    <w:p w14:paraId="4CBCA227" w14:textId="219ACECC" w:rsidR="0054107D" w:rsidRPr="0047266F" w:rsidRDefault="00781E35" w:rsidP="000E50C5">
      <w:pPr>
        <w:autoSpaceDE w:val="0"/>
        <w:autoSpaceDN w:val="0"/>
        <w:adjustRightInd w:val="0"/>
        <w:spacing w:after="0" w:line="240" w:lineRule="auto"/>
        <w:jc w:val="center"/>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В)</w:t>
      </w:r>
      <w:r w:rsidR="008C722E" w:rsidRPr="0047266F">
        <w:rPr>
          <w:rFonts w:ascii="Times New Roman" w:eastAsia="TimesNewRomanPSMT" w:hAnsi="Times New Roman" w:cs="Times New Roman"/>
          <w:sz w:val="28"/>
          <w:szCs w:val="28"/>
          <w:lang w:val="kk-KZ" w:eastAsia="ru-RU"/>
        </w:rPr>
        <w:t xml:space="preserve"> </w:t>
      </w:r>
      <w:r w:rsidRPr="0047266F">
        <w:rPr>
          <w:rFonts w:ascii="Times New Roman" w:eastAsia="TimesNewRomanPSMT" w:hAnsi="Times New Roman" w:cs="Times New Roman"/>
          <w:sz w:val="28"/>
          <w:szCs w:val="28"/>
          <w:lang w:val="kk-KZ" w:eastAsia="ru-RU"/>
        </w:rPr>
        <w:t xml:space="preserve">репрезентативті гистограммалар: </w:t>
      </w:r>
      <w:r w:rsidR="000E50C5" w:rsidRPr="0047266F">
        <w:rPr>
          <w:rFonts w:ascii="Times New Roman" w:eastAsia="TimesNewRomanPSMT" w:hAnsi="Times New Roman" w:cs="Times New Roman"/>
          <w:sz w:val="28"/>
          <w:szCs w:val="28"/>
          <w:lang w:val="kk-KZ" w:eastAsia="ru-RU"/>
        </w:rPr>
        <w:t>(Q1II</w:t>
      </w:r>
      <w:r w:rsidR="005021F3" w:rsidRPr="0047266F">
        <w:rPr>
          <w:rFonts w:ascii="Times New Roman" w:eastAsia="TimesNewRomanPSMT" w:hAnsi="Times New Roman" w:cs="Times New Roman"/>
          <w:sz w:val="28"/>
          <w:szCs w:val="28"/>
          <w:lang w:val="kk-KZ" w:eastAsia="ru-RU"/>
        </w:rPr>
        <w:t xml:space="preserve"> - </w:t>
      </w:r>
      <w:r w:rsidR="008C722E" w:rsidRPr="0047266F">
        <w:rPr>
          <w:rFonts w:ascii="Times New Roman" w:eastAsia="TimesNewRomanPSMT" w:hAnsi="Times New Roman" w:cs="Times New Roman"/>
          <w:sz w:val="28"/>
          <w:szCs w:val="28"/>
          <w:lang w:val="kk-KZ" w:eastAsia="ru-RU"/>
        </w:rPr>
        <w:t>GSH</w:t>
      </w:r>
      <w:r w:rsidR="005021F3" w:rsidRPr="0047266F">
        <w:rPr>
          <w:lang w:val="kk-KZ"/>
        </w:rPr>
        <w:t xml:space="preserve"> </w:t>
      </w:r>
      <w:r w:rsidR="005021F3" w:rsidRPr="0047266F">
        <w:rPr>
          <w:rFonts w:ascii="Times New Roman" w:eastAsia="TimesNewRomanPSMT" w:hAnsi="Times New Roman" w:cs="Times New Roman"/>
          <w:sz w:val="28"/>
          <w:szCs w:val="28"/>
          <w:lang w:val="kk-KZ" w:eastAsia="ru-RU"/>
        </w:rPr>
        <w:t>деңгейі төмендеген теріс жасушалар</w:t>
      </w:r>
      <w:r w:rsidR="008C722E" w:rsidRPr="0047266F">
        <w:rPr>
          <w:rFonts w:ascii="Times New Roman" w:eastAsia="TimesNewRomanPSMT" w:hAnsi="Times New Roman" w:cs="Times New Roman"/>
          <w:sz w:val="28"/>
          <w:szCs w:val="28"/>
          <w:lang w:val="kk-KZ" w:eastAsia="ru-RU"/>
        </w:rPr>
        <w:t xml:space="preserve">, Q1Ir </w:t>
      </w:r>
      <w:r w:rsidR="005021F3" w:rsidRPr="0047266F">
        <w:rPr>
          <w:rFonts w:ascii="Times New Roman" w:eastAsia="TimesNewRomanPSMT" w:hAnsi="Times New Roman" w:cs="Times New Roman"/>
          <w:sz w:val="28"/>
          <w:szCs w:val="28"/>
          <w:lang w:val="kk-KZ" w:eastAsia="ru-RU"/>
        </w:rPr>
        <w:t>– сау жасушалар</w:t>
      </w:r>
      <w:r w:rsidR="000E50C5" w:rsidRPr="0047266F">
        <w:rPr>
          <w:rFonts w:ascii="Times New Roman" w:eastAsia="TimesNewRomanPSMT" w:hAnsi="Times New Roman" w:cs="Times New Roman"/>
          <w:sz w:val="28"/>
          <w:szCs w:val="28"/>
          <w:lang w:val="kk-KZ" w:eastAsia="ru-RU"/>
        </w:rPr>
        <w:t>, Q1u</w:t>
      </w:r>
      <w:r w:rsidR="005021F3" w:rsidRPr="0047266F">
        <w:rPr>
          <w:rFonts w:ascii="Times New Roman" w:eastAsia="TimesNewRomanPSMT" w:hAnsi="Times New Roman" w:cs="Times New Roman"/>
          <w:sz w:val="28"/>
          <w:szCs w:val="28"/>
          <w:lang w:val="kk-KZ" w:eastAsia="ru-RU"/>
        </w:rPr>
        <w:t>l</w:t>
      </w:r>
      <w:r w:rsidR="000E50C5" w:rsidRPr="0047266F">
        <w:rPr>
          <w:rFonts w:ascii="Times New Roman" w:eastAsia="TimesNewRomanPSMT" w:hAnsi="Times New Roman" w:cs="Times New Roman"/>
          <w:sz w:val="28"/>
          <w:szCs w:val="28"/>
          <w:lang w:val="kk-KZ" w:eastAsia="ru-RU"/>
        </w:rPr>
        <w:t xml:space="preserve"> </w:t>
      </w:r>
      <w:r w:rsidR="005021F3" w:rsidRPr="0047266F">
        <w:rPr>
          <w:rFonts w:ascii="Times New Roman" w:eastAsia="TimesNewRomanPSMT" w:hAnsi="Times New Roman" w:cs="Times New Roman"/>
          <w:sz w:val="28"/>
          <w:szCs w:val="28"/>
          <w:lang w:val="kk-KZ" w:eastAsia="ru-RU"/>
        </w:rPr>
        <w:t>–</w:t>
      </w:r>
      <w:r w:rsidR="000E50C5" w:rsidRPr="0047266F">
        <w:rPr>
          <w:rFonts w:ascii="Times New Roman" w:eastAsia="TimesNewRomanPSMT" w:hAnsi="Times New Roman" w:cs="Times New Roman"/>
          <w:sz w:val="28"/>
          <w:szCs w:val="28"/>
          <w:lang w:val="kk-KZ" w:eastAsia="ru-RU"/>
        </w:rPr>
        <w:t xml:space="preserve"> </w:t>
      </w:r>
      <w:r w:rsidR="005021F3" w:rsidRPr="0047266F">
        <w:rPr>
          <w:rFonts w:ascii="Times New Roman" w:eastAsia="TimesNewRomanPSMT" w:hAnsi="Times New Roman" w:cs="Times New Roman"/>
          <w:sz w:val="28"/>
          <w:szCs w:val="28"/>
          <w:lang w:val="kk-KZ" w:eastAsia="ru-RU"/>
        </w:rPr>
        <w:t>өлі жасушалар</w:t>
      </w:r>
      <w:r w:rsidR="000E50C5" w:rsidRPr="0047266F">
        <w:rPr>
          <w:rFonts w:ascii="Times New Roman" w:eastAsia="TimesNewRomanPSMT" w:hAnsi="Times New Roman" w:cs="Times New Roman"/>
          <w:sz w:val="28"/>
          <w:szCs w:val="28"/>
          <w:lang w:val="kk-KZ" w:eastAsia="ru-RU"/>
        </w:rPr>
        <w:t>)</w:t>
      </w:r>
    </w:p>
    <w:p w14:paraId="6BAB40DB" w14:textId="77777777" w:rsidR="00416B54" w:rsidRPr="0047266F" w:rsidRDefault="00416B54" w:rsidP="00DB1A0C">
      <w:pPr>
        <w:spacing w:after="0" w:line="240" w:lineRule="auto"/>
        <w:ind w:firstLine="567"/>
        <w:jc w:val="both"/>
        <w:rPr>
          <w:rFonts w:ascii="Times New Roman" w:eastAsia="Calibri" w:hAnsi="Times New Roman" w:cs="Times New Roman"/>
          <w:noProof/>
          <w:sz w:val="28"/>
          <w:szCs w:val="28"/>
          <w:lang w:val="kk-KZ" w:eastAsia="ru-RU"/>
        </w:rPr>
      </w:pPr>
    </w:p>
    <w:p w14:paraId="1F58BA8D" w14:textId="782C2FFF" w:rsidR="005021F3" w:rsidRPr="0047266F" w:rsidRDefault="005021F3" w:rsidP="00DB1A0C">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 xml:space="preserve">Сонымен, 2 мг/мл </w:t>
      </w:r>
      <w:r w:rsidRPr="0047266F">
        <w:rPr>
          <w:rFonts w:ascii="Times New Roman" w:eastAsia="Calibri" w:hAnsi="Times New Roman" w:cs="Times New Roman"/>
          <w:i/>
          <w:iCs/>
          <w:noProof/>
          <w:sz w:val="28"/>
          <w:szCs w:val="28"/>
          <w:lang w:val="kk-KZ" w:eastAsia="ru-RU"/>
        </w:rPr>
        <w:t>Crocus alatavicus</w:t>
      </w:r>
      <w:r w:rsidRPr="0047266F">
        <w:rPr>
          <w:rFonts w:ascii="Times New Roman" w:eastAsia="Calibri" w:hAnsi="Times New Roman" w:cs="Times New Roman"/>
          <w:noProof/>
          <w:sz w:val="28"/>
          <w:szCs w:val="28"/>
          <w:lang w:val="kk-KZ" w:eastAsia="ru-RU"/>
        </w:rPr>
        <w:t xml:space="preserve"> сығындысымен өңделген LNCaP жасушалық желісі </w:t>
      </w:r>
      <w:r w:rsidR="006077B6" w:rsidRPr="0047266F">
        <w:rPr>
          <w:rFonts w:ascii="Times New Roman" w:eastAsia="TimesNewRomanPSMT" w:hAnsi="Times New Roman" w:cs="Times New Roman"/>
          <w:sz w:val="28"/>
          <w:szCs w:val="28"/>
          <w:lang w:val="kk-KZ" w:eastAsia="ru-RU"/>
        </w:rPr>
        <w:t xml:space="preserve">ұршық тәрізді пішінге ие және дөңес қабырғалы жасушалар </w:t>
      </w:r>
      <w:r w:rsidRPr="0047266F">
        <w:rPr>
          <w:rFonts w:ascii="Times New Roman" w:eastAsia="Calibri" w:hAnsi="Times New Roman" w:cs="Times New Roman"/>
          <w:noProof/>
          <w:sz w:val="28"/>
          <w:szCs w:val="28"/>
          <w:lang w:val="kk-KZ" w:eastAsia="ru-RU"/>
        </w:rPr>
        <w:t xml:space="preserve">санының айтарлықтай төмендегенін, апоптотикалық сипаттаманың суб-G1 фазасындағы жасуша популяциясына сәйкес келетін шыңның статистикалық маңызды өсуін және GSH деңгейінің айтарлықтай төмендегенін көрсетті, бұл сығындының прооксиданттық қасиеттерін көрсетеді. Зерттелген сығындының ісікке қарсы белсенділігі </w:t>
      </w:r>
      <w:r w:rsidR="007730AD" w:rsidRPr="0047266F">
        <w:rPr>
          <w:rFonts w:ascii="Times New Roman" w:eastAsia="Calibri" w:hAnsi="Times New Roman" w:cs="Times New Roman"/>
          <w:noProof/>
          <w:sz w:val="28"/>
          <w:szCs w:val="28"/>
          <w:lang w:val="kk-KZ" w:eastAsia="ru-RU"/>
        </w:rPr>
        <w:t xml:space="preserve">дозаға тәуелді екендігі дәлелденді және бұл белсенділік әсері </w:t>
      </w:r>
      <w:r w:rsidRPr="0047266F">
        <w:rPr>
          <w:rFonts w:ascii="Times New Roman" w:eastAsia="Calibri" w:hAnsi="Times New Roman" w:cs="Times New Roman"/>
          <w:noProof/>
          <w:sz w:val="28"/>
          <w:szCs w:val="28"/>
          <w:lang w:val="kk-KZ" w:eastAsia="ru-RU"/>
        </w:rPr>
        <w:t xml:space="preserve">кемпферол туындыларының жоғары болуына байланысты. </w:t>
      </w:r>
      <w:r w:rsidR="007730AD" w:rsidRPr="0047266F">
        <w:rPr>
          <w:rFonts w:ascii="Times New Roman" w:eastAsia="Calibri" w:hAnsi="Times New Roman" w:cs="Times New Roman"/>
          <w:noProof/>
          <w:sz w:val="28"/>
          <w:szCs w:val="28"/>
          <w:lang w:val="kk-KZ" w:eastAsia="ru-RU"/>
        </w:rPr>
        <w:t xml:space="preserve">Біздің тұжырымымыз шетелдік ғалымдардың шешімдеріне қайшы келмейді. Мысалы, </w:t>
      </w:r>
      <w:r w:rsidR="001B11AF" w:rsidRPr="0047266F">
        <w:rPr>
          <w:rFonts w:ascii="Times New Roman" w:eastAsia="Calibri" w:hAnsi="Times New Roman" w:cs="Times New Roman"/>
          <w:noProof/>
          <w:sz w:val="28"/>
          <w:szCs w:val="28"/>
          <w:lang w:val="kk-KZ" w:eastAsia="ru-RU"/>
        </w:rPr>
        <w:lastRenderedPageBreak/>
        <w:t xml:space="preserve">Halimah және оның әріптестері </w:t>
      </w:r>
      <w:r w:rsidRPr="0047266F">
        <w:rPr>
          <w:rFonts w:ascii="Times New Roman" w:eastAsia="Calibri" w:hAnsi="Times New Roman" w:cs="Times New Roman"/>
          <w:noProof/>
          <w:sz w:val="28"/>
          <w:szCs w:val="28"/>
          <w:lang w:val="kk-KZ" w:eastAsia="ru-RU"/>
        </w:rPr>
        <w:t>[1</w:t>
      </w:r>
      <w:r w:rsidR="00E80E81" w:rsidRPr="0047266F">
        <w:rPr>
          <w:rFonts w:ascii="Times New Roman" w:eastAsia="Calibri" w:hAnsi="Times New Roman" w:cs="Times New Roman"/>
          <w:noProof/>
          <w:sz w:val="28"/>
          <w:szCs w:val="28"/>
          <w:lang w:val="kk-KZ" w:eastAsia="ru-RU"/>
        </w:rPr>
        <w:t>49</w:t>
      </w:r>
      <w:r w:rsidRPr="0047266F">
        <w:rPr>
          <w:rFonts w:ascii="Times New Roman" w:eastAsia="Calibri" w:hAnsi="Times New Roman" w:cs="Times New Roman"/>
          <w:noProof/>
          <w:sz w:val="28"/>
          <w:szCs w:val="28"/>
          <w:lang w:val="kk-KZ" w:eastAsia="ru-RU"/>
        </w:rPr>
        <w:t>], кемпферол-3-</w:t>
      </w:r>
      <w:r w:rsidR="007730AD" w:rsidRPr="0047266F">
        <w:rPr>
          <w:rFonts w:ascii="Times New Roman" w:eastAsia="Calibri" w:hAnsi="Times New Roman" w:cs="Times New Roman"/>
          <w:i/>
          <w:iCs/>
          <w:noProof/>
          <w:sz w:val="28"/>
          <w:szCs w:val="28"/>
          <w:lang w:val="kk-KZ" w:eastAsia="ru-RU"/>
        </w:rPr>
        <w:t>О</w:t>
      </w:r>
      <w:r w:rsidRPr="0047266F">
        <w:rPr>
          <w:rFonts w:ascii="Times New Roman" w:eastAsia="Calibri" w:hAnsi="Times New Roman" w:cs="Times New Roman"/>
          <w:noProof/>
          <w:sz w:val="28"/>
          <w:szCs w:val="28"/>
          <w:lang w:val="kk-KZ" w:eastAsia="ru-RU"/>
        </w:rPr>
        <w:t>-рамнозид простата обыры жасушаларының көбеюін дозаға тәуелді түрде теже</w:t>
      </w:r>
      <w:r w:rsidR="007730AD" w:rsidRPr="0047266F">
        <w:rPr>
          <w:rFonts w:ascii="Times New Roman" w:eastAsia="Calibri" w:hAnsi="Times New Roman" w:cs="Times New Roman"/>
          <w:noProof/>
          <w:sz w:val="28"/>
          <w:szCs w:val="28"/>
          <w:lang w:val="kk-KZ" w:eastAsia="ru-RU"/>
        </w:rPr>
        <w:t>гендігін зерттеген болатын</w:t>
      </w:r>
      <w:r w:rsidRPr="0047266F">
        <w:rPr>
          <w:rFonts w:ascii="Times New Roman" w:eastAsia="Calibri" w:hAnsi="Times New Roman" w:cs="Times New Roman"/>
          <w:noProof/>
          <w:sz w:val="28"/>
          <w:szCs w:val="28"/>
          <w:lang w:val="kk-KZ" w:eastAsia="ru-RU"/>
        </w:rPr>
        <w:t>.</w:t>
      </w:r>
    </w:p>
    <w:p w14:paraId="7CDB366B" w14:textId="77777777" w:rsidR="00416B54" w:rsidRPr="0047266F" w:rsidRDefault="00416B54" w:rsidP="00155766">
      <w:pPr>
        <w:spacing w:after="0" w:line="240" w:lineRule="auto"/>
        <w:ind w:firstLine="567"/>
        <w:jc w:val="both"/>
        <w:rPr>
          <w:rFonts w:ascii="Times New Roman" w:eastAsia="Times New Roman" w:hAnsi="Times New Roman"/>
          <w:b/>
          <w:kern w:val="36"/>
          <w:sz w:val="28"/>
          <w:szCs w:val="28"/>
          <w:lang w:val="kk-KZ"/>
        </w:rPr>
      </w:pPr>
    </w:p>
    <w:p w14:paraId="2F8AABDC" w14:textId="7D080F1B" w:rsidR="001A2564" w:rsidRPr="0047266F" w:rsidRDefault="001A2564" w:rsidP="00155766">
      <w:pPr>
        <w:spacing w:after="0" w:line="240" w:lineRule="auto"/>
        <w:ind w:firstLine="567"/>
        <w:jc w:val="both"/>
        <w:rPr>
          <w:rFonts w:ascii="Times New Roman" w:eastAsia="Calibri" w:hAnsi="Times New Roman" w:cs="Times New Roman"/>
          <w:b/>
          <w:noProof/>
          <w:sz w:val="28"/>
          <w:szCs w:val="28"/>
          <w:lang w:val="kk-KZ" w:eastAsia="ru-RU"/>
        </w:rPr>
      </w:pPr>
      <w:r w:rsidRPr="0047266F">
        <w:rPr>
          <w:rFonts w:ascii="Times New Roman" w:eastAsia="Times New Roman" w:hAnsi="Times New Roman"/>
          <w:b/>
          <w:kern w:val="36"/>
          <w:sz w:val="28"/>
          <w:szCs w:val="28"/>
          <w:lang w:val="kk-KZ"/>
        </w:rPr>
        <w:t>Төртінші бөлімнің тұжырымы</w:t>
      </w:r>
      <w:r w:rsidRPr="0047266F">
        <w:rPr>
          <w:rFonts w:ascii="Times New Roman" w:eastAsia="Calibri" w:hAnsi="Times New Roman" w:cs="Times New Roman"/>
          <w:b/>
          <w:noProof/>
          <w:sz w:val="28"/>
          <w:szCs w:val="28"/>
          <w:lang w:val="kk-KZ" w:eastAsia="ru-RU"/>
        </w:rPr>
        <w:t xml:space="preserve"> </w:t>
      </w:r>
    </w:p>
    <w:p w14:paraId="626DA088" w14:textId="3B7AAE97" w:rsidR="00CA782C" w:rsidRPr="0047266F" w:rsidRDefault="001A2564" w:rsidP="00FC7121">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 xml:space="preserve">Жедел және жеделге жуық уыттылықты зерттеу нәтижелері бойынша </w:t>
      </w:r>
      <w:r w:rsidRPr="0047266F">
        <w:rPr>
          <w:rFonts w:ascii="Times New Roman" w:eastAsia="Calibri" w:hAnsi="Times New Roman" w:cs="Times New Roman"/>
          <w:i/>
          <w:iCs/>
          <w:noProof/>
          <w:sz w:val="28"/>
          <w:szCs w:val="28"/>
          <w:lang w:val="kk-KZ" w:eastAsia="ru-RU"/>
        </w:rPr>
        <w:t>Crocus alatavicus</w:t>
      </w:r>
      <w:r w:rsidR="00B75866" w:rsidRPr="0047266F">
        <w:rPr>
          <w:rFonts w:ascii="Times New Roman" w:eastAsia="Calibri" w:hAnsi="Times New Roman" w:cs="Times New Roman"/>
          <w:i/>
          <w:iCs/>
          <w:noProof/>
          <w:sz w:val="28"/>
          <w:szCs w:val="28"/>
          <w:lang w:val="kk-KZ" w:eastAsia="ru-RU"/>
        </w:rPr>
        <w:t xml:space="preserve"> Э</w:t>
      </w:r>
      <w:r w:rsidRPr="0047266F">
        <w:rPr>
          <w:rFonts w:ascii="Times New Roman" w:eastAsia="Calibri" w:hAnsi="Times New Roman" w:cs="Times New Roman"/>
          <w:noProof/>
          <w:sz w:val="28"/>
          <w:szCs w:val="28"/>
          <w:lang w:val="kk-KZ" w:eastAsia="ru-RU"/>
        </w:rPr>
        <w:t>кономикалық жәрдемдесу және даму ұйымының (OECD) модификацияланған жіктемесіне сәйкес уыттылы</w:t>
      </w:r>
      <w:r w:rsidR="00FE4D85" w:rsidRPr="0047266F">
        <w:rPr>
          <w:rFonts w:ascii="Times New Roman" w:eastAsia="Calibri" w:hAnsi="Times New Roman" w:cs="Times New Roman"/>
          <w:noProof/>
          <w:sz w:val="28"/>
          <w:szCs w:val="28"/>
          <w:lang w:val="kk-KZ" w:eastAsia="ru-RU"/>
        </w:rPr>
        <w:t>қт</w:t>
      </w:r>
      <w:r w:rsidRPr="0047266F">
        <w:rPr>
          <w:rFonts w:ascii="Times New Roman" w:eastAsia="Calibri" w:hAnsi="Times New Roman" w:cs="Times New Roman"/>
          <w:noProof/>
          <w:sz w:val="28"/>
          <w:szCs w:val="28"/>
          <w:lang w:val="kk-KZ" w:eastAsia="ru-RU"/>
        </w:rPr>
        <w:t>ың V класына</w:t>
      </w:r>
      <w:r w:rsidR="00FE4D85" w:rsidRPr="0047266F">
        <w:rPr>
          <w:rFonts w:ascii="Times New Roman" w:eastAsia="Calibri" w:hAnsi="Times New Roman" w:cs="Times New Roman"/>
          <w:noProof/>
          <w:sz w:val="28"/>
          <w:szCs w:val="28"/>
          <w:lang w:val="kk-KZ" w:eastAsia="ru-RU"/>
        </w:rPr>
        <w:t>, яғни,</w:t>
      </w:r>
      <w:r w:rsidRPr="0047266F">
        <w:rPr>
          <w:rFonts w:ascii="Times New Roman" w:eastAsia="Calibri" w:hAnsi="Times New Roman" w:cs="Times New Roman"/>
          <w:noProof/>
          <w:sz w:val="28"/>
          <w:szCs w:val="28"/>
          <w:lang w:val="kk-KZ" w:eastAsia="ru-RU"/>
        </w:rPr>
        <w:t xml:space="preserve"> </w:t>
      </w:r>
      <w:r w:rsidR="00FE4D85" w:rsidRPr="0047266F">
        <w:rPr>
          <w:rFonts w:ascii="Times New Roman" w:eastAsia="Calibri" w:hAnsi="Times New Roman" w:cs="Times New Roman"/>
          <w:noProof/>
          <w:sz w:val="28"/>
          <w:szCs w:val="28"/>
          <w:lang w:val="kk-KZ" w:eastAsia="ru-RU"/>
        </w:rPr>
        <w:t xml:space="preserve">іс жүзінде улы емес заттарға </w:t>
      </w:r>
      <w:r w:rsidRPr="0047266F">
        <w:rPr>
          <w:rFonts w:ascii="Times New Roman" w:eastAsia="Calibri" w:hAnsi="Times New Roman" w:cs="Times New Roman"/>
          <w:noProof/>
          <w:sz w:val="28"/>
          <w:szCs w:val="28"/>
          <w:lang w:val="kk-KZ" w:eastAsia="ru-RU"/>
        </w:rPr>
        <w:t>жат</w:t>
      </w:r>
      <w:r w:rsidR="00C4418B" w:rsidRPr="0047266F">
        <w:rPr>
          <w:rFonts w:ascii="Times New Roman" w:eastAsia="Calibri" w:hAnsi="Times New Roman" w:cs="Times New Roman"/>
          <w:noProof/>
          <w:sz w:val="28"/>
          <w:szCs w:val="28"/>
          <w:lang w:val="kk-KZ" w:eastAsia="ru-RU"/>
        </w:rPr>
        <w:t>қызылды</w:t>
      </w:r>
      <w:bookmarkStart w:id="49" w:name="_Hlk131685890"/>
      <w:r w:rsidR="00FC7121">
        <w:rPr>
          <w:rFonts w:ascii="Times New Roman" w:eastAsia="Calibri" w:hAnsi="Times New Roman" w:cs="Times New Roman"/>
          <w:noProof/>
          <w:sz w:val="28"/>
          <w:szCs w:val="28"/>
          <w:lang w:val="kk-KZ" w:eastAsia="ru-RU"/>
        </w:rPr>
        <w:t xml:space="preserve">. </w:t>
      </w:r>
      <w:r w:rsidR="00CA782C" w:rsidRPr="0047266F">
        <w:rPr>
          <w:rFonts w:ascii="Times New Roman" w:hAnsi="Times New Roman" w:cs="Times New Roman"/>
          <w:i/>
          <w:iCs/>
          <w:sz w:val="28"/>
          <w:szCs w:val="28"/>
          <w:lang w:val="kk-KZ"/>
        </w:rPr>
        <w:t>Crocus alatavicus</w:t>
      </w:r>
      <w:r w:rsidR="00CA782C" w:rsidRPr="0047266F">
        <w:rPr>
          <w:rFonts w:ascii="Times New Roman" w:hAnsi="Times New Roman" w:cs="Times New Roman"/>
          <w:sz w:val="28"/>
          <w:szCs w:val="28"/>
          <w:lang w:val="kk-KZ"/>
        </w:rPr>
        <w:t xml:space="preserve"> этанол сығындысының </w:t>
      </w:r>
      <w:bookmarkEnd w:id="49"/>
      <w:r w:rsidR="00CA782C" w:rsidRPr="0047266F">
        <w:rPr>
          <w:rFonts w:ascii="Times New Roman" w:hAnsi="Times New Roman" w:cs="Times New Roman"/>
          <w:sz w:val="28"/>
          <w:szCs w:val="28"/>
          <w:lang w:val="kk-KZ"/>
        </w:rPr>
        <w:t>грам-оң (</w:t>
      </w:r>
      <w:r w:rsidR="00CA782C" w:rsidRPr="0047266F">
        <w:rPr>
          <w:rFonts w:ascii="Times New Roman" w:hAnsi="Times New Roman" w:cs="Times New Roman"/>
          <w:i/>
          <w:sz w:val="28"/>
          <w:szCs w:val="28"/>
          <w:lang w:val="kk-KZ"/>
        </w:rPr>
        <w:t>Staphylococcus aureus, Staphylococcus epidermidis, Bacillus cereus, Cutibacterium acnes</w:t>
      </w:r>
      <w:r w:rsidR="00CA782C" w:rsidRPr="0047266F">
        <w:rPr>
          <w:rFonts w:ascii="Times New Roman" w:hAnsi="Times New Roman" w:cs="Times New Roman"/>
          <w:sz w:val="28"/>
          <w:szCs w:val="28"/>
          <w:lang w:val="kk-KZ"/>
        </w:rPr>
        <w:t>), грам-теріс (</w:t>
      </w:r>
      <w:r w:rsidR="00CA782C" w:rsidRPr="0047266F">
        <w:rPr>
          <w:rFonts w:ascii="Times New Roman" w:hAnsi="Times New Roman" w:cs="Times New Roman"/>
          <w:i/>
          <w:sz w:val="28"/>
          <w:szCs w:val="28"/>
          <w:lang w:val="kk-KZ"/>
        </w:rPr>
        <w:t>Escherichia coli</w:t>
      </w:r>
      <w:r w:rsidR="00CA782C" w:rsidRPr="0047266F">
        <w:rPr>
          <w:rFonts w:ascii="Times New Roman" w:hAnsi="Times New Roman" w:cs="Times New Roman"/>
          <w:sz w:val="28"/>
          <w:szCs w:val="28"/>
          <w:lang w:val="kk-KZ"/>
        </w:rPr>
        <w:t>)</w:t>
      </w:r>
      <w:r w:rsidR="00CA782C" w:rsidRPr="0047266F">
        <w:rPr>
          <w:lang w:val="kk-KZ"/>
        </w:rPr>
        <w:t xml:space="preserve"> </w:t>
      </w:r>
      <w:r w:rsidR="00CA782C" w:rsidRPr="0047266F">
        <w:rPr>
          <w:rFonts w:ascii="Times New Roman" w:hAnsi="Times New Roman" w:cs="Times New Roman"/>
          <w:sz w:val="28"/>
          <w:szCs w:val="28"/>
          <w:lang w:val="kk-KZ"/>
        </w:rPr>
        <w:t>референттік бактерияларына және ашытқы саңырауқұлақтарының екі анықтамалық штаммдарына (</w:t>
      </w:r>
      <w:r w:rsidR="00CA782C" w:rsidRPr="0047266F">
        <w:rPr>
          <w:rFonts w:ascii="Times New Roman" w:hAnsi="Times New Roman" w:cs="Times New Roman"/>
          <w:i/>
          <w:sz w:val="28"/>
          <w:szCs w:val="28"/>
          <w:lang w:val="kk-KZ"/>
        </w:rPr>
        <w:t xml:space="preserve">Candida albicans </w:t>
      </w:r>
      <w:r w:rsidR="00CA782C" w:rsidRPr="0047266F">
        <w:rPr>
          <w:rFonts w:ascii="Times New Roman" w:hAnsi="Times New Roman" w:cs="Times New Roman"/>
          <w:sz w:val="28"/>
          <w:szCs w:val="28"/>
          <w:lang w:val="kk-KZ"/>
        </w:rPr>
        <w:t>және</w:t>
      </w:r>
      <w:r w:rsidR="00CA782C" w:rsidRPr="0047266F">
        <w:rPr>
          <w:rFonts w:ascii="Times New Roman" w:hAnsi="Times New Roman" w:cs="Times New Roman"/>
          <w:i/>
          <w:sz w:val="28"/>
          <w:szCs w:val="28"/>
          <w:lang w:val="kk-KZ"/>
        </w:rPr>
        <w:t xml:space="preserve"> Candida glabrata</w:t>
      </w:r>
      <w:r w:rsidR="00CA782C" w:rsidRPr="0047266F">
        <w:rPr>
          <w:rFonts w:ascii="Times New Roman" w:hAnsi="Times New Roman" w:cs="Times New Roman"/>
          <w:sz w:val="28"/>
          <w:szCs w:val="28"/>
          <w:lang w:val="kk-KZ"/>
        </w:rPr>
        <w:t xml:space="preserve">) қарсы белсенділік көрсететін анықталды. Барлық тексерілген эталондық микроорганизмдер үшін МИК мәндері жақын болды және бұл мәндер ашытқы сақырауқұлақтары үшін 10 мг/мл, бактериялар үшін 20 мг/мл құрады. </w:t>
      </w:r>
      <w:r w:rsidR="00CA782C" w:rsidRPr="0047266F">
        <w:rPr>
          <w:rFonts w:ascii="Times New Roman" w:eastAsia="Calibri" w:hAnsi="Times New Roman" w:cs="Times New Roman"/>
          <w:i/>
          <w:iCs/>
          <w:noProof/>
          <w:sz w:val="28"/>
          <w:szCs w:val="28"/>
          <w:lang w:val="kk-KZ"/>
        </w:rPr>
        <w:t>E. coli</w:t>
      </w:r>
      <w:r w:rsidR="00CA782C" w:rsidRPr="0047266F">
        <w:rPr>
          <w:rFonts w:ascii="Times New Roman" w:eastAsia="Calibri" w:hAnsi="Times New Roman" w:cs="Times New Roman"/>
          <w:noProof/>
          <w:sz w:val="28"/>
          <w:szCs w:val="28"/>
          <w:lang w:val="kk-KZ"/>
        </w:rPr>
        <w:t xml:space="preserve"> және </w:t>
      </w:r>
      <w:r w:rsidR="00CA782C" w:rsidRPr="0047266F">
        <w:rPr>
          <w:rFonts w:ascii="Times New Roman" w:eastAsia="Calibri" w:hAnsi="Times New Roman" w:cs="Times New Roman"/>
          <w:i/>
          <w:iCs/>
          <w:noProof/>
          <w:sz w:val="28"/>
          <w:szCs w:val="28"/>
          <w:lang w:val="kk-KZ"/>
        </w:rPr>
        <w:t>S. epidermidis</w:t>
      </w:r>
      <w:r w:rsidR="00CA782C" w:rsidRPr="0047266F">
        <w:rPr>
          <w:rFonts w:ascii="Times New Roman" w:eastAsia="Calibri" w:hAnsi="Times New Roman" w:cs="Times New Roman"/>
          <w:noProof/>
          <w:sz w:val="28"/>
          <w:szCs w:val="28"/>
          <w:lang w:val="kk-KZ"/>
        </w:rPr>
        <w:t xml:space="preserve"> қоспағанда, барлық сыналған бактериялар үшін MБК-ның МИК-ке қатынасы 1 тең, яғни сыналған қосылыс бактерицидтік қасиетке ие екенін көрсетсе, МФК-ның </w:t>
      </w:r>
      <w:r w:rsidR="003B47E3" w:rsidRPr="0047266F">
        <w:rPr>
          <w:rFonts w:ascii="Times New Roman" w:eastAsia="Calibri" w:hAnsi="Times New Roman" w:cs="Times New Roman"/>
          <w:noProof/>
          <w:sz w:val="28"/>
          <w:szCs w:val="28"/>
          <w:lang w:val="kk-KZ"/>
        </w:rPr>
        <w:t xml:space="preserve">МИК-ке </w:t>
      </w:r>
      <w:r w:rsidR="00CA782C" w:rsidRPr="0047266F">
        <w:rPr>
          <w:rFonts w:ascii="Times New Roman" w:eastAsia="Calibri" w:hAnsi="Times New Roman" w:cs="Times New Roman"/>
          <w:noProof/>
          <w:sz w:val="28"/>
          <w:szCs w:val="28"/>
          <w:lang w:val="kk-KZ"/>
        </w:rPr>
        <w:t>қатынасы 1-ден 2-ге дейін болды, бұл сығынды</w:t>
      </w:r>
      <w:r w:rsidR="003B47E3" w:rsidRPr="0047266F">
        <w:rPr>
          <w:rFonts w:ascii="Times New Roman" w:eastAsia="Calibri" w:hAnsi="Times New Roman" w:cs="Times New Roman"/>
          <w:noProof/>
          <w:sz w:val="28"/>
          <w:szCs w:val="28"/>
          <w:lang w:val="kk-KZ"/>
        </w:rPr>
        <w:t>н</w:t>
      </w:r>
      <w:r w:rsidR="00CA782C" w:rsidRPr="0047266F">
        <w:rPr>
          <w:rFonts w:ascii="Times New Roman" w:eastAsia="Calibri" w:hAnsi="Times New Roman" w:cs="Times New Roman"/>
          <w:noProof/>
          <w:sz w:val="28"/>
          <w:szCs w:val="28"/>
          <w:lang w:val="kk-KZ"/>
        </w:rPr>
        <w:t>ың фунгицидтік белсенділігін көрсетеді.</w:t>
      </w:r>
    </w:p>
    <w:p w14:paraId="247140F5" w14:textId="7077B57F" w:rsidR="00F31897" w:rsidRPr="0047266F" w:rsidRDefault="00F31897" w:rsidP="00F31897">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Сығынды VERO жасушаларына қатысты төмен цитоуыттылықты көрсетті, 24 және 72 сағаттық инкубациялаудан кейін, CC</w:t>
      </w:r>
      <w:r w:rsidRPr="0047266F">
        <w:rPr>
          <w:rFonts w:ascii="Times New Roman" w:hAnsi="Times New Roman" w:cs="Times New Roman"/>
          <w:sz w:val="28"/>
          <w:szCs w:val="28"/>
          <w:vertAlign w:val="subscript"/>
          <w:lang w:val="kk-KZ"/>
        </w:rPr>
        <w:t xml:space="preserve">50 </w:t>
      </w:r>
      <w:r w:rsidRPr="0047266F">
        <w:rPr>
          <w:rFonts w:ascii="Times New Roman" w:hAnsi="Times New Roman" w:cs="Times New Roman"/>
          <w:sz w:val="28"/>
          <w:szCs w:val="28"/>
          <w:lang w:val="kk-KZ"/>
        </w:rPr>
        <w:t>көрсеткішінің 2</w:t>
      </w:r>
      <w:r w:rsidR="003835AE" w:rsidRPr="0047266F">
        <w:rPr>
          <w:rFonts w:ascii="Times New Roman" w:hAnsi="Times New Roman" w:cs="Times New Roman"/>
          <w:sz w:val="28"/>
          <w:szCs w:val="28"/>
          <w:lang w:val="kk-KZ"/>
        </w:rPr>
        <w:t>.</w:t>
      </w:r>
      <w:r w:rsidRPr="0047266F">
        <w:rPr>
          <w:rFonts w:ascii="Times New Roman" w:hAnsi="Times New Roman" w:cs="Times New Roman"/>
          <w:sz w:val="28"/>
          <w:szCs w:val="28"/>
          <w:lang w:val="kk-KZ"/>
        </w:rPr>
        <w:t>49±0</w:t>
      </w:r>
      <w:r w:rsidR="00FA654C" w:rsidRPr="0047266F">
        <w:rPr>
          <w:rFonts w:ascii="Times New Roman" w:hAnsi="Times New Roman" w:cs="Times New Roman"/>
          <w:sz w:val="28"/>
          <w:szCs w:val="28"/>
          <w:lang w:val="kk-KZ"/>
        </w:rPr>
        <w:t>.</w:t>
      </w:r>
      <w:r w:rsidRPr="0047266F">
        <w:rPr>
          <w:rFonts w:ascii="Times New Roman" w:hAnsi="Times New Roman" w:cs="Times New Roman"/>
          <w:sz w:val="28"/>
          <w:szCs w:val="28"/>
          <w:lang w:val="kk-KZ"/>
        </w:rPr>
        <w:t>05 және 2</w:t>
      </w:r>
      <w:r w:rsidR="003835AE" w:rsidRPr="0047266F">
        <w:rPr>
          <w:rFonts w:ascii="Times New Roman" w:hAnsi="Times New Roman" w:cs="Times New Roman"/>
          <w:sz w:val="28"/>
          <w:szCs w:val="28"/>
          <w:lang w:val="kk-KZ"/>
        </w:rPr>
        <w:t>.</w:t>
      </w:r>
      <w:r w:rsidRPr="0047266F">
        <w:rPr>
          <w:rFonts w:ascii="Times New Roman" w:hAnsi="Times New Roman" w:cs="Times New Roman"/>
          <w:sz w:val="28"/>
          <w:szCs w:val="28"/>
          <w:lang w:val="kk-KZ"/>
        </w:rPr>
        <w:t>48±0</w:t>
      </w:r>
      <w:r w:rsidR="00FA654C" w:rsidRPr="0047266F">
        <w:rPr>
          <w:rFonts w:ascii="Times New Roman" w:hAnsi="Times New Roman" w:cs="Times New Roman"/>
          <w:sz w:val="28"/>
          <w:szCs w:val="28"/>
          <w:lang w:val="kk-KZ"/>
        </w:rPr>
        <w:t>.</w:t>
      </w:r>
      <w:r w:rsidRPr="0047266F">
        <w:rPr>
          <w:rFonts w:ascii="Times New Roman" w:hAnsi="Times New Roman" w:cs="Times New Roman"/>
          <w:sz w:val="28"/>
          <w:szCs w:val="28"/>
          <w:lang w:val="kk-KZ"/>
        </w:rPr>
        <w:t xml:space="preserve">01 мг/мл сәйкес мәндерін көрсетті. </w:t>
      </w:r>
    </w:p>
    <w:p w14:paraId="6024AF65" w14:textId="7D397377" w:rsidR="00F901EC" w:rsidRPr="0047266F" w:rsidRDefault="00E84B98" w:rsidP="00FC7121">
      <w:pPr>
        <w:spacing w:after="0" w:line="240" w:lineRule="auto"/>
        <w:ind w:firstLine="567"/>
        <w:jc w:val="both"/>
        <w:rPr>
          <w:rFonts w:ascii="Times New Roman" w:hAnsi="Times New Roman" w:cs="Times New Roman"/>
          <w:noProof/>
          <w:sz w:val="28"/>
          <w:szCs w:val="28"/>
          <w:lang w:val="kk-KZ" w:eastAsia="ru-RU"/>
        </w:rPr>
      </w:pPr>
      <w:bookmarkStart w:id="50" w:name="_Hlk131687525"/>
      <w:r w:rsidRPr="0047266F">
        <w:rPr>
          <w:rFonts w:ascii="Times New Roman" w:hAnsi="Times New Roman" w:cs="Times New Roman"/>
          <w:sz w:val="28"/>
          <w:szCs w:val="28"/>
          <w:lang w:val="kk-KZ"/>
        </w:rPr>
        <w:t xml:space="preserve">Қарапайым герпес вирусы </w:t>
      </w:r>
      <w:bookmarkEnd w:id="50"/>
      <w:r w:rsidRPr="0047266F">
        <w:rPr>
          <w:rFonts w:ascii="Times New Roman" w:hAnsi="Times New Roman" w:cs="Times New Roman"/>
          <w:sz w:val="28"/>
          <w:szCs w:val="28"/>
          <w:lang w:val="kk-KZ"/>
        </w:rPr>
        <w:t>1 (</w:t>
      </w:r>
      <w:bookmarkStart w:id="51" w:name="_Hlk131687491"/>
      <w:r w:rsidRPr="0047266F">
        <w:rPr>
          <w:rFonts w:ascii="Times New Roman" w:hAnsi="Times New Roman" w:cs="Times New Roman"/>
          <w:sz w:val="28"/>
          <w:szCs w:val="28"/>
          <w:lang w:val="kk-KZ"/>
        </w:rPr>
        <w:t>HSV-1</w:t>
      </w:r>
      <w:bookmarkEnd w:id="51"/>
      <w:r w:rsidRPr="0047266F">
        <w:rPr>
          <w:rFonts w:ascii="Times New Roman" w:hAnsi="Times New Roman" w:cs="Times New Roman"/>
          <w:sz w:val="28"/>
          <w:szCs w:val="28"/>
          <w:lang w:val="kk-KZ"/>
        </w:rPr>
        <w:t>) және Коксаки вирусына В3 (CVB3) қарсы белсенділігі</w:t>
      </w:r>
      <w:r w:rsidR="00F901EC" w:rsidRPr="0047266F">
        <w:rPr>
          <w:rFonts w:ascii="Times New Roman" w:hAnsi="Times New Roman" w:cs="Times New Roman"/>
          <w:sz w:val="28"/>
          <w:szCs w:val="28"/>
          <w:lang w:val="kk-KZ"/>
        </w:rPr>
        <w:t xml:space="preserve"> анықталды. </w:t>
      </w:r>
      <w:r w:rsidR="00F901EC" w:rsidRPr="0047266F">
        <w:rPr>
          <w:rFonts w:ascii="Times New Roman" w:hAnsi="Times New Roman" w:cs="Times New Roman"/>
          <w:i/>
          <w:iCs/>
          <w:sz w:val="28"/>
          <w:szCs w:val="28"/>
          <w:lang w:val="kk-KZ"/>
        </w:rPr>
        <w:t>C. alatavicus</w:t>
      </w:r>
      <w:r w:rsidR="00F901EC" w:rsidRPr="0047266F">
        <w:rPr>
          <w:rFonts w:ascii="Times New Roman" w:hAnsi="Times New Roman" w:cs="Times New Roman"/>
          <w:sz w:val="28"/>
          <w:szCs w:val="28"/>
          <w:lang w:val="kk-KZ"/>
        </w:rPr>
        <w:t xml:space="preserve"> этанол сығындысының 2 мг/мл концентрациясында вирусқа қарсы белсенділік байқалды, әсіресе HHV-1-ге қатысты. </w:t>
      </w:r>
      <w:r w:rsidR="00F565D2" w:rsidRPr="0047266F">
        <w:rPr>
          <w:rFonts w:ascii="Times New Roman" w:hAnsi="Times New Roman" w:cs="Times New Roman"/>
          <w:noProof/>
          <w:sz w:val="28"/>
          <w:szCs w:val="28"/>
          <w:lang w:val="kk-KZ" w:eastAsia="ru-RU"/>
        </w:rPr>
        <w:t>Шикізат сы</w:t>
      </w:r>
      <w:r w:rsidR="001E2892" w:rsidRPr="0047266F">
        <w:rPr>
          <w:rFonts w:ascii="Times New Roman" w:hAnsi="Times New Roman" w:cs="Times New Roman"/>
          <w:noProof/>
          <w:sz w:val="28"/>
          <w:szCs w:val="28"/>
          <w:lang w:val="kk-KZ" w:eastAsia="ru-RU"/>
        </w:rPr>
        <w:t>ғынды</w:t>
      </w:r>
      <w:r w:rsidR="00F565D2" w:rsidRPr="0047266F">
        <w:rPr>
          <w:rFonts w:ascii="Times New Roman" w:hAnsi="Times New Roman" w:cs="Times New Roman"/>
          <w:noProof/>
          <w:sz w:val="28"/>
          <w:szCs w:val="28"/>
          <w:lang w:val="kk-KZ" w:eastAsia="ru-RU"/>
        </w:rPr>
        <w:t xml:space="preserve">сының </w:t>
      </w:r>
      <w:r w:rsidR="001E2892" w:rsidRPr="0047266F">
        <w:rPr>
          <w:rFonts w:ascii="Times New Roman" w:hAnsi="Times New Roman" w:cs="Times New Roman"/>
          <w:noProof/>
          <w:sz w:val="28"/>
          <w:szCs w:val="28"/>
          <w:lang w:val="kk-KZ" w:eastAsia="ru-RU"/>
        </w:rPr>
        <w:t xml:space="preserve">2 мг/мл </w:t>
      </w:r>
      <w:r w:rsidR="00F565D2" w:rsidRPr="0047266F">
        <w:rPr>
          <w:rFonts w:ascii="Times New Roman" w:hAnsi="Times New Roman" w:cs="Times New Roman"/>
          <w:noProof/>
          <w:sz w:val="28"/>
          <w:szCs w:val="28"/>
          <w:lang w:val="kk-KZ" w:eastAsia="ru-RU"/>
        </w:rPr>
        <w:t xml:space="preserve">концентрациясы </w:t>
      </w:r>
      <w:r w:rsidR="001E2892" w:rsidRPr="0047266F">
        <w:rPr>
          <w:rFonts w:ascii="Times New Roman" w:hAnsi="Times New Roman" w:cs="Times New Roman"/>
          <w:noProof/>
          <w:sz w:val="28"/>
          <w:szCs w:val="28"/>
          <w:lang w:val="kk-KZ" w:eastAsia="ru-RU"/>
        </w:rPr>
        <w:t>HSV-1 тудырған CPE-нің пайда болуын айтарлықтай тежеді және SI (селективтілік индексі) 1,24 деп есептелді. Вирусқа қарсы әсер дозаға тәуелді бол</w:t>
      </w:r>
      <w:r w:rsidR="00710AF4" w:rsidRPr="0047266F">
        <w:rPr>
          <w:rFonts w:ascii="Times New Roman" w:hAnsi="Times New Roman" w:cs="Times New Roman"/>
          <w:noProof/>
          <w:sz w:val="28"/>
          <w:szCs w:val="28"/>
          <w:lang w:val="kk-KZ" w:eastAsia="ru-RU"/>
        </w:rPr>
        <w:t>ды</w:t>
      </w:r>
      <w:r w:rsidR="001E2892" w:rsidRPr="0047266F">
        <w:rPr>
          <w:rFonts w:ascii="Times New Roman" w:hAnsi="Times New Roman" w:cs="Times New Roman"/>
          <w:noProof/>
          <w:sz w:val="28"/>
          <w:szCs w:val="28"/>
          <w:lang w:val="kk-KZ" w:eastAsia="ru-RU"/>
        </w:rPr>
        <w:t xml:space="preserve"> және 1 мг/мл CPE тежелуі байқалмады. </w:t>
      </w:r>
      <w:r w:rsidR="001E2892" w:rsidRPr="0047266F">
        <w:rPr>
          <w:rFonts w:ascii="Times New Roman" w:hAnsi="Times New Roman" w:cs="Times New Roman"/>
          <w:i/>
          <w:iCs/>
          <w:noProof/>
          <w:sz w:val="28"/>
          <w:szCs w:val="28"/>
          <w:lang w:val="kk-KZ" w:eastAsia="ru-RU"/>
        </w:rPr>
        <w:t>Crocus alatavicus</w:t>
      </w:r>
      <w:r w:rsidR="001E2892" w:rsidRPr="0047266F">
        <w:rPr>
          <w:rFonts w:ascii="Times New Roman" w:hAnsi="Times New Roman" w:cs="Times New Roman"/>
          <w:noProof/>
          <w:sz w:val="28"/>
          <w:szCs w:val="28"/>
          <w:lang w:val="kk-KZ" w:eastAsia="ru-RU"/>
        </w:rPr>
        <w:t xml:space="preserve"> сығындысымен өңделген үлгілерде </w:t>
      </w:r>
      <w:r w:rsidR="001E2892" w:rsidRPr="0047266F">
        <w:rPr>
          <w:rFonts w:ascii="Times New Roman" w:hAnsi="Times New Roman" w:cs="Times New Roman"/>
          <w:sz w:val="28"/>
          <w:szCs w:val="28"/>
          <w:lang w:val="kk-KZ"/>
        </w:rPr>
        <w:t xml:space="preserve">CVB3 және HSV-1 </w:t>
      </w:r>
      <w:r w:rsidR="001E2892" w:rsidRPr="0047266F">
        <w:rPr>
          <w:rFonts w:ascii="Times New Roman" w:hAnsi="Times New Roman" w:cs="Times New Roman"/>
          <w:noProof/>
          <w:sz w:val="28"/>
          <w:szCs w:val="28"/>
          <w:lang w:val="kk-KZ" w:eastAsia="ru-RU"/>
        </w:rPr>
        <w:t>титрлерінің түпкілікті сұйылту талдаулары жүргізілді. 2 мг/мл дозадағы сығынды вирусты бақылаумен салыстырғанда CVB3 инфекциялық титрін 1</w:t>
      </w:r>
      <w:r w:rsidR="00710AF4" w:rsidRPr="0047266F">
        <w:rPr>
          <w:rFonts w:ascii="Times New Roman" w:hAnsi="Times New Roman" w:cs="Times New Roman"/>
          <w:noProof/>
          <w:sz w:val="28"/>
          <w:szCs w:val="28"/>
          <w:lang w:val="kk-KZ" w:eastAsia="ru-RU"/>
        </w:rPr>
        <w:t>.</w:t>
      </w:r>
      <w:r w:rsidR="001E2892" w:rsidRPr="0047266F">
        <w:rPr>
          <w:rFonts w:ascii="Times New Roman" w:hAnsi="Times New Roman" w:cs="Times New Roman"/>
          <w:noProof/>
          <w:sz w:val="28"/>
          <w:szCs w:val="28"/>
          <w:lang w:val="kk-KZ" w:eastAsia="ru-RU"/>
        </w:rPr>
        <w:t>14 log (log TCID</w:t>
      </w:r>
      <w:r w:rsidR="001E2892" w:rsidRPr="0047266F">
        <w:rPr>
          <w:rFonts w:ascii="Times New Roman" w:hAnsi="Times New Roman" w:cs="Times New Roman"/>
          <w:noProof/>
          <w:sz w:val="28"/>
          <w:szCs w:val="28"/>
          <w:vertAlign w:val="subscript"/>
          <w:lang w:val="kk-KZ" w:eastAsia="ru-RU"/>
        </w:rPr>
        <w:t>50</w:t>
      </w:r>
      <w:r w:rsidR="001E2892" w:rsidRPr="0047266F">
        <w:rPr>
          <w:rFonts w:ascii="Times New Roman" w:hAnsi="Times New Roman" w:cs="Times New Roman"/>
          <w:noProof/>
          <w:sz w:val="28"/>
          <w:szCs w:val="28"/>
          <w:lang w:val="kk-KZ" w:eastAsia="ru-RU"/>
        </w:rPr>
        <w:t>/мл)</w:t>
      </w:r>
      <w:r w:rsidR="00710AF4" w:rsidRPr="0047266F">
        <w:rPr>
          <w:rFonts w:ascii="Times New Roman" w:hAnsi="Times New Roman" w:cs="Times New Roman"/>
          <w:noProof/>
          <w:sz w:val="28"/>
          <w:szCs w:val="28"/>
          <w:lang w:val="kk-KZ" w:eastAsia="ru-RU"/>
        </w:rPr>
        <w:t xml:space="preserve">, </w:t>
      </w:r>
      <w:r w:rsidR="001E2892" w:rsidRPr="0047266F">
        <w:rPr>
          <w:rFonts w:ascii="Times New Roman" w:hAnsi="Times New Roman" w:cs="Times New Roman"/>
          <w:noProof/>
          <w:sz w:val="28"/>
          <w:szCs w:val="28"/>
          <w:lang w:val="kk-KZ" w:eastAsia="ru-RU"/>
        </w:rPr>
        <w:t xml:space="preserve">HSV-1 инфекциялық титрін </w:t>
      </w:r>
      <w:r w:rsidR="00710AF4" w:rsidRPr="0047266F">
        <w:rPr>
          <w:rFonts w:ascii="Times New Roman" w:hAnsi="Times New Roman" w:cs="Times New Roman"/>
          <w:noProof/>
          <w:sz w:val="28"/>
          <w:szCs w:val="28"/>
          <w:lang w:val="kk-KZ" w:eastAsia="ru-RU"/>
        </w:rPr>
        <w:t xml:space="preserve">– </w:t>
      </w:r>
      <w:r w:rsidR="001E2892" w:rsidRPr="0047266F">
        <w:rPr>
          <w:rFonts w:ascii="Times New Roman" w:hAnsi="Times New Roman" w:cs="Times New Roman"/>
          <w:noProof/>
          <w:sz w:val="28"/>
          <w:szCs w:val="28"/>
          <w:lang w:val="kk-KZ" w:eastAsia="ru-RU"/>
        </w:rPr>
        <w:t>1</w:t>
      </w:r>
      <w:r w:rsidR="00710AF4" w:rsidRPr="0047266F">
        <w:rPr>
          <w:rFonts w:ascii="Times New Roman" w:hAnsi="Times New Roman" w:cs="Times New Roman"/>
          <w:noProof/>
          <w:sz w:val="28"/>
          <w:szCs w:val="28"/>
          <w:lang w:val="kk-KZ" w:eastAsia="ru-RU"/>
        </w:rPr>
        <w:t>.</w:t>
      </w:r>
      <w:r w:rsidR="001E2892" w:rsidRPr="0047266F">
        <w:rPr>
          <w:rFonts w:ascii="Times New Roman" w:hAnsi="Times New Roman" w:cs="Times New Roman"/>
          <w:noProof/>
          <w:sz w:val="28"/>
          <w:szCs w:val="28"/>
          <w:lang w:val="kk-KZ" w:eastAsia="ru-RU"/>
        </w:rPr>
        <w:t xml:space="preserve">96 log төмендеуіне әкелді. Екі вирустың да репликациясы </w:t>
      </w:r>
      <w:r w:rsidR="001E2892" w:rsidRPr="0047266F">
        <w:rPr>
          <w:rFonts w:ascii="Times New Roman" w:hAnsi="Times New Roman" w:cs="Times New Roman"/>
          <w:i/>
          <w:iCs/>
          <w:noProof/>
          <w:sz w:val="28"/>
          <w:szCs w:val="28"/>
          <w:lang w:val="kk-KZ" w:eastAsia="ru-RU"/>
        </w:rPr>
        <w:t>Crocus alatavicus</w:t>
      </w:r>
      <w:r w:rsidR="001E2892" w:rsidRPr="0047266F">
        <w:rPr>
          <w:rFonts w:ascii="Times New Roman" w:hAnsi="Times New Roman" w:cs="Times New Roman"/>
          <w:noProof/>
          <w:sz w:val="28"/>
          <w:szCs w:val="28"/>
          <w:lang w:val="kk-KZ" w:eastAsia="ru-RU"/>
        </w:rPr>
        <w:t xml:space="preserve"> сығындысымен дозаға байланысты тежелді.</w:t>
      </w:r>
      <w:r w:rsidR="00710AF4" w:rsidRPr="0047266F">
        <w:rPr>
          <w:rFonts w:ascii="Times New Roman" w:hAnsi="Times New Roman" w:cs="Times New Roman"/>
          <w:noProof/>
          <w:sz w:val="28"/>
          <w:szCs w:val="28"/>
          <w:lang w:val="kk-KZ" w:eastAsia="ru-RU"/>
        </w:rPr>
        <w:t xml:space="preserve"> </w:t>
      </w:r>
      <w:r w:rsidR="001E2892" w:rsidRPr="0047266F">
        <w:rPr>
          <w:rFonts w:ascii="Times New Roman" w:hAnsi="Times New Roman" w:cs="Times New Roman"/>
          <w:sz w:val="28"/>
          <w:szCs w:val="28"/>
          <w:lang w:val="kk-KZ"/>
        </w:rPr>
        <w:t>Г</w:t>
      </w:r>
      <w:r w:rsidR="00F901EC" w:rsidRPr="0047266F">
        <w:rPr>
          <w:rFonts w:ascii="Times New Roman" w:hAnsi="Times New Roman" w:cs="Times New Roman"/>
          <w:sz w:val="28"/>
          <w:szCs w:val="28"/>
          <w:lang w:val="kk-KZ"/>
        </w:rPr>
        <w:t>ерпес</w:t>
      </w:r>
      <w:r w:rsidR="001E2892" w:rsidRPr="0047266F">
        <w:rPr>
          <w:rFonts w:ascii="Times New Roman" w:hAnsi="Times New Roman" w:cs="Times New Roman"/>
          <w:sz w:val="28"/>
          <w:szCs w:val="28"/>
          <w:lang w:val="kk-KZ"/>
        </w:rPr>
        <w:t xml:space="preserve"> вирусына </w:t>
      </w:r>
      <w:r w:rsidR="00F901EC" w:rsidRPr="0047266F">
        <w:rPr>
          <w:rFonts w:ascii="Times New Roman" w:hAnsi="Times New Roman" w:cs="Times New Roman"/>
          <w:sz w:val="28"/>
          <w:szCs w:val="28"/>
          <w:lang w:val="kk-KZ"/>
        </w:rPr>
        <w:t>қарсы белсенділік сығынды</w:t>
      </w:r>
      <w:r w:rsidR="001E2892" w:rsidRPr="0047266F">
        <w:rPr>
          <w:rFonts w:ascii="Times New Roman" w:hAnsi="Times New Roman" w:cs="Times New Roman"/>
          <w:sz w:val="28"/>
          <w:szCs w:val="28"/>
          <w:lang w:val="kk-KZ"/>
        </w:rPr>
        <w:t xml:space="preserve"> құрамындағы </w:t>
      </w:r>
      <w:r w:rsidR="00F901EC" w:rsidRPr="0047266F">
        <w:rPr>
          <w:rFonts w:ascii="Times New Roman" w:hAnsi="Times New Roman" w:cs="Times New Roman"/>
          <w:sz w:val="28"/>
          <w:szCs w:val="28"/>
          <w:lang w:val="kk-KZ"/>
        </w:rPr>
        <w:t xml:space="preserve">кемпферол туындыларының көп болуымен </w:t>
      </w:r>
      <w:r w:rsidR="001E2892" w:rsidRPr="0047266F">
        <w:rPr>
          <w:rFonts w:ascii="Times New Roman" w:hAnsi="Times New Roman" w:cs="Times New Roman"/>
          <w:sz w:val="28"/>
          <w:szCs w:val="28"/>
          <w:lang w:val="kk-KZ"/>
        </w:rPr>
        <w:t>түсіндіріледі</w:t>
      </w:r>
      <w:r w:rsidR="00F901EC" w:rsidRPr="0047266F">
        <w:rPr>
          <w:rFonts w:ascii="Times New Roman" w:hAnsi="Times New Roman" w:cs="Times New Roman"/>
          <w:sz w:val="28"/>
          <w:szCs w:val="28"/>
          <w:lang w:val="kk-KZ"/>
        </w:rPr>
        <w:t>.</w:t>
      </w:r>
    </w:p>
    <w:p w14:paraId="40E6102B" w14:textId="2F38C945" w:rsidR="00547E37" w:rsidRPr="0047266F" w:rsidRDefault="00E34F1C" w:rsidP="00FC7121">
      <w:pPr>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 xml:space="preserve">Простата обырының үш жасушалық желісіне (PC-3, DU145, LNCaP) және тері фибробласт жасушалық желісіне (BJ) </w:t>
      </w:r>
      <w:r w:rsidRPr="0047266F">
        <w:rPr>
          <w:rFonts w:ascii="Times New Roman" w:eastAsia="TimesNewRomanPSMT" w:hAnsi="Times New Roman" w:cs="Times New Roman"/>
          <w:i/>
          <w:iCs/>
          <w:sz w:val="28"/>
          <w:szCs w:val="28"/>
          <w:lang w:val="kk-KZ" w:eastAsia="ru-RU"/>
        </w:rPr>
        <w:t>C. alatavicus</w:t>
      </w:r>
      <w:r w:rsidRPr="0047266F">
        <w:rPr>
          <w:rFonts w:ascii="Times New Roman" w:eastAsia="TimesNewRomanPSMT" w:hAnsi="Times New Roman" w:cs="Times New Roman"/>
          <w:sz w:val="28"/>
          <w:szCs w:val="28"/>
          <w:lang w:val="kk-KZ" w:eastAsia="ru-RU"/>
        </w:rPr>
        <w:t xml:space="preserve"> сығынды</w:t>
      </w:r>
      <w:r w:rsidR="00231CCB" w:rsidRPr="0047266F">
        <w:rPr>
          <w:rFonts w:ascii="Times New Roman" w:eastAsia="TimesNewRomanPSMT" w:hAnsi="Times New Roman" w:cs="Times New Roman"/>
          <w:sz w:val="28"/>
          <w:szCs w:val="28"/>
          <w:lang w:val="kk-KZ" w:eastAsia="ru-RU"/>
        </w:rPr>
        <w:t xml:space="preserve">сының </w:t>
      </w:r>
      <w:r w:rsidRPr="0047266F">
        <w:rPr>
          <w:rFonts w:ascii="Times New Roman" w:eastAsia="TimesNewRomanPSMT" w:hAnsi="Times New Roman" w:cs="Times New Roman"/>
          <w:sz w:val="28"/>
          <w:szCs w:val="28"/>
          <w:lang w:val="kk-KZ" w:eastAsia="ru-RU"/>
        </w:rPr>
        <w:t>цитоуыттылы</w:t>
      </w:r>
      <w:r w:rsidR="00231CCB" w:rsidRPr="0047266F">
        <w:rPr>
          <w:rFonts w:ascii="Times New Roman" w:eastAsia="TimesNewRomanPSMT" w:hAnsi="Times New Roman" w:cs="Times New Roman"/>
          <w:sz w:val="28"/>
          <w:szCs w:val="28"/>
          <w:lang w:val="kk-KZ" w:eastAsia="ru-RU"/>
        </w:rPr>
        <w:t>қ әсері тексерілді</w:t>
      </w:r>
      <w:r w:rsidRPr="0047266F">
        <w:rPr>
          <w:rFonts w:ascii="Times New Roman" w:eastAsia="TimesNewRomanPSMT" w:hAnsi="Times New Roman" w:cs="Times New Roman"/>
          <w:sz w:val="28"/>
          <w:szCs w:val="28"/>
          <w:lang w:val="kk-KZ" w:eastAsia="ru-RU"/>
        </w:rPr>
        <w:t xml:space="preserve">. </w:t>
      </w:r>
      <w:r w:rsidR="00231CCB" w:rsidRPr="0047266F">
        <w:rPr>
          <w:rFonts w:ascii="Times New Roman" w:eastAsia="TimesNewRomanPSMT" w:hAnsi="Times New Roman" w:cs="Times New Roman"/>
          <w:sz w:val="28"/>
          <w:szCs w:val="28"/>
          <w:lang w:val="kk-KZ" w:eastAsia="ru-RU"/>
        </w:rPr>
        <w:t>Сығынды</w:t>
      </w:r>
      <w:r w:rsidR="00231CCB" w:rsidRPr="0047266F">
        <w:rPr>
          <w:rFonts w:ascii="Times New Roman" w:eastAsia="TimesNewRomanPSMT" w:hAnsi="Times New Roman" w:cs="Times New Roman"/>
          <w:i/>
          <w:iCs/>
          <w:sz w:val="28"/>
          <w:szCs w:val="28"/>
          <w:lang w:val="kk-KZ" w:eastAsia="ru-RU"/>
        </w:rPr>
        <w:t xml:space="preserve"> </w:t>
      </w:r>
      <w:r w:rsidRPr="0047266F">
        <w:rPr>
          <w:rFonts w:ascii="Times New Roman" w:eastAsia="TimesNewRomanPSMT" w:hAnsi="Times New Roman" w:cs="Times New Roman"/>
          <w:sz w:val="28"/>
          <w:szCs w:val="28"/>
          <w:lang w:val="kk-KZ" w:eastAsia="ru-RU"/>
        </w:rPr>
        <w:t>BJ жасуша</w:t>
      </w:r>
      <w:r w:rsidR="00231CCB" w:rsidRPr="0047266F">
        <w:rPr>
          <w:rFonts w:ascii="Times New Roman" w:eastAsia="TimesNewRomanPSMT" w:hAnsi="Times New Roman" w:cs="Times New Roman"/>
          <w:sz w:val="28"/>
          <w:szCs w:val="28"/>
          <w:lang w:val="kk-KZ" w:eastAsia="ru-RU"/>
        </w:rPr>
        <w:t xml:space="preserve"> желісіне цитоуыттылық </w:t>
      </w:r>
      <w:r w:rsidR="001D0AEC" w:rsidRPr="0047266F">
        <w:rPr>
          <w:rFonts w:ascii="Times New Roman" w:eastAsia="TimesNewRomanPSMT" w:hAnsi="Times New Roman" w:cs="Times New Roman"/>
          <w:sz w:val="28"/>
          <w:szCs w:val="28"/>
          <w:lang w:val="kk-KZ" w:eastAsia="ru-RU"/>
        </w:rPr>
        <w:t>белсенділік көрсетпеді, тек LNCaP жасушалық желісінде ғана цитоуыттылық белсенділіктің жоғары деңгейі байқалды. LNCaP жасушалық желісі үшін сыналатын сығындының IC</w:t>
      </w:r>
      <w:r w:rsidR="001D0AEC" w:rsidRPr="0047266F">
        <w:rPr>
          <w:rFonts w:ascii="Times New Roman" w:eastAsia="TimesNewRomanPSMT" w:hAnsi="Times New Roman" w:cs="Times New Roman"/>
          <w:sz w:val="28"/>
          <w:szCs w:val="28"/>
          <w:vertAlign w:val="subscript"/>
          <w:lang w:val="kk-KZ" w:eastAsia="ru-RU"/>
        </w:rPr>
        <w:t>50</w:t>
      </w:r>
      <w:r w:rsidR="001D0AEC" w:rsidRPr="0047266F">
        <w:rPr>
          <w:rFonts w:ascii="Times New Roman" w:eastAsia="TimesNewRomanPSMT" w:hAnsi="Times New Roman" w:cs="Times New Roman"/>
          <w:sz w:val="28"/>
          <w:szCs w:val="28"/>
          <w:lang w:val="kk-KZ" w:eastAsia="ru-RU"/>
        </w:rPr>
        <w:t xml:space="preserve"> мәні 1,95 мг/мл құрады. Простата обыры PC-3 және DU145 жасушалық желілері жағдайында IC</w:t>
      </w:r>
      <w:r w:rsidR="001D0AEC" w:rsidRPr="0047266F">
        <w:rPr>
          <w:rFonts w:ascii="Times New Roman" w:eastAsia="TimesNewRomanPSMT" w:hAnsi="Times New Roman" w:cs="Times New Roman"/>
          <w:sz w:val="28"/>
          <w:szCs w:val="28"/>
          <w:vertAlign w:val="subscript"/>
          <w:lang w:val="kk-KZ" w:eastAsia="ru-RU"/>
        </w:rPr>
        <w:t>50</w:t>
      </w:r>
      <w:r w:rsidR="001D0AEC" w:rsidRPr="0047266F">
        <w:rPr>
          <w:rFonts w:ascii="Times New Roman" w:eastAsia="TimesNewRomanPSMT" w:hAnsi="Times New Roman" w:cs="Times New Roman"/>
          <w:sz w:val="28"/>
          <w:szCs w:val="28"/>
          <w:lang w:val="kk-KZ" w:eastAsia="ru-RU"/>
        </w:rPr>
        <w:t xml:space="preserve"> мәніне қол жеткізілген жоқ.</w:t>
      </w:r>
      <w:r w:rsidR="00FC7121">
        <w:rPr>
          <w:rFonts w:ascii="Times New Roman" w:eastAsia="TimesNewRomanPSMT" w:hAnsi="Times New Roman" w:cs="Times New Roman"/>
          <w:sz w:val="28"/>
          <w:szCs w:val="28"/>
          <w:lang w:val="kk-KZ" w:eastAsia="ru-RU"/>
        </w:rPr>
        <w:t xml:space="preserve"> </w:t>
      </w:r>
      <w:r w:rsidR="00547E37" w:rsidRPr="0047266F">
        <w:rPr>
          <w:rFonts w:ascii="Times New Roman" w:eastAsia="TimesNewRomanPSMT" w:hAnsi="Times New Roman" w:cs="Times New Roman"/>
          <w:sz w:val="28"/>
          <w:szCs w:val="28"/>
          <w:lang w:val="kk-KZ" w:eastAsia="ru-RU"/>
        </w:rPr>
        <w:t xml:space="preserve">Микроскопиялық әдіспен сынамадағы LNCaP жасушаларының морфологиялық құрылымы анықталды. </w:t>
      </w:r>
    </w:p>
    <w:p w14:paraId="38287ED3" w14:textId="652584F5" w:rsidR="00A22F14" w:rsidRPr="00FC7121" w:rsidRDefault="00547E37" w:rsidP="00FC7121">
      <w:pPr>
        <w:spacing w:after="0" w:line="240" w:lineRule="auto"/>
        <w:ind w:firstLine="567"/>
        <w:jc w:val="both"/>
        <w:rPr>
          <w:rFonts w:ascii="Times New Roman" w:eastAsia="Calibri" w:hAnsi="Times New Roman" w:cs="Times New Roman"/>
          <w:noProof/>
          <w:sz w:val="28"/>
          <w:szCs w:val="28"/>
          <w:lang w:val="kk-KZ"/>
        </w:rPr>
      </w:pPr>
      <w:r w:rsidRPr="0047266F">
        <w:rPr>
          <w:rFonts w:ascii="Times New Roman" w:eastAsia="TimesNewRomanPSMT" w:hAnsi="Times New Roman" w:cs="Times New Roman"/>
          <w:sz w:val="28"/>
          <w:szCs w:val="28"/>
          <w:lang w:val="kk-KZ" w:eastAsia="ru-RU"/>
        </w:rPr>
        <w:lastRenderedPageBreak/>
        <w:t xml:space="preserve">Имидждік цитометрия әдісі </w:t>
      </w:r>
      <w:r w:rsidR="001855D7" w:rsidRPr="0047266F">
        <w:rPr>
          <w:rFonts w:ascii="Times New Roman" w:eastAsia="TimesNewRomanPSMT" w:hAnsi="Times New Roman" w:cs="Times New Roman"/>
          <w:sz w:val="28"/>
          <w:szCs w:val="28"/>
          <w:lang w:val="kk-KZ" w:eastAsia="ru-RU"/>
        </w:rPr>
        <w:t xml:space="preserve">көмегімен </w:t>
      </w:r>
      <w:r w:rsidRPr="0047266F">
        <w:rPr>
          <w:rFonts w:ascii="Times New Roman" w:eastAsia="TimesNewRomanPSMT" w:hAnsi="Times New Roman" w:cs="Times New Roman"/>
          <w:sz w:val="28"/>
          <w:szCs w:val="28"/>
          <w:lang w:val="kk-KZ" w:eastAsia="ru-RU"/>
        </w:rPr>
        <w:t xml:space="preserve">Суб-G1 фазасындағы LNCaP жасушаларының популяциясына сәйкес келетін шыңның статистикалық маңызды өсуі, ал G1 фазасындағы жасушаларға сәйкес келетін шыңның төмендеуі </w:t>
      </w:r>
      <w:r w:rsidR="001855D7" w:rsidRPr="0047266F">
        <w:rPr>
          <w:rFonts w:ascii="Times New Roman" w:eastAsia="TimesNewRomanPSMT" w:hAnsi="Times New Roman" w:cs="Times New Roman"/>
          <w:sz w:val="28"/>
          <w:szCs w:val="28"/>
          <w:lang w:val="kk-KZ" w:eastAsia="ru-RU"/>
        </w:rPr>
        <w:t xml:space="preserve">анықталды. </w:t>
      </w:r>
      <w:r w:rsidR="001855D7" w:rsidRPr="0047266F">
        <w:rPr>
          <w:rFonts w:ascii="Times New Roman" w:eastAsia="TimesNewRomanPSMT" w:hAnsi="Times New Roman" w:cs="Times New Roman"/>
          <w:bCs/>
          <w:sz w:val="28"/>
          <w:szCs w:val="28"/>
          <w:lang w:val="kk-KZ" w:eastAsia="ru-RU"/>
        </w:rPr>
        <w:t xml:space="preserve">Суб-G1 фазасында орын алған жасушалар өлімі апоптоздық жолмен жүзеге асқаны анықталды. Апоптоздың ерте сатысында жасушалардың пайызы </w:t>
      </w:r>
      <w:r w:rsidR="00AA5891" w:rsidRPr="0047266F">
        <w:rPr>
          <w:rFonts w:ascii="Times New Roman" w:eastAsia="TimesNewRomanPSMT" w:hAnsi="Times New Roman" w:cs="Times New Roman"/>
          <w:bCs/>
          <w:sz w:val="28"/>
          <w:szCs w:val="28"/>
          <w:lang w:val="kk-KZ" w:eastAsia="ru-RU"/>
        </w:rPr>
        <w:t>–</w:t>
      </w:r>
      <w:r w:rsidR="00A22F14" w:rsidRPr="0047266F">
        <w:rPr>
          <w:rFonts w:ascii="Times New Roman" w:eastAsia="TimesNewRomanPSMT" w:hAnsi="Times New Roman" w:cs="Times New Roman"/>
          <w:bCs/>
          <w:sz w:val="28"/>
          <w:szCs w:val="28"/>
          <w:lang w:val="kk-KZ" w:eastAsia="ru-RU"/>
        </w:rPr>
        <w:t xml:space="preserve"> </w:t>
      </w:r>
      <w:r w:rsidR="001855D7" w:rsidRPr="0047266F">
        <w:rPr>
          <w:rFonts w:ascii="Times New Roman" w:eastAsia="TimesNewRomanPSMT" w:hAnsi="Times New Roman" w:cs="Times New Roman"/>
          <w:bCs/>
          <w:sz w:val="28"/>
          <w:szCs w:val="28"/>
          <w:lang w:val="kk-KZ" w:eastAsia="ru-RU"/>
        </w:rPr>
        <w:t>36</w:t>
      </w:r>
      <w:r w:rsidR="00AA5891" w:rsidRPr="0047266F">
        <w:rPr>
          <w:rFonts w:ascii="Times New Roman" w:eastAsia="TimesNewRomanPSMT" w:hAnsi="Times New Roman" w:cs="Times New Roman"/>
          <w:bCs/>
          <w:sz w:val="28"/>
          <w:szCs w:val="28"/>
          <w:lang w:val="kk-KZ" w:eastAsia="ru-RU"/>
        </w:rPr>
        <w:t xml:space="preserve"> </w:t>
      </w:r>
      <w:r w:rsidR="001855D7" w:rsidRPr="0047266F">
        <w:rPr>
          <w:rFonts w:ascii="Times New Roman" w:eastAsia="TimesNewRomanPSMT" w:hAnsi="Times New Roman" w:cs="Times New Roman"/>
          <w:bCs/>
          <w:sz w:val="28"/>
          <w:szCs w:val="28"/>
          <w:lang w:val="kk-KZ" w:eastAsia="ru-RU"/>
        </w:rPr>
        <w:t>%</w:t>
      </w:r>
      <w:r w:rsidR="00A22F14" w:rsidRPr="0047266F">
        <w:rPr>
          <w:rFonts w:ascii="Times New Roman" w:eastAsia="TimesNewRomanPSMT" w:hAnsi="Times New Roman" w:cs="Times New Roman"/>
          <w:bCs/>
          <w:sz w:val="28"/>
          <w:szCs w:val="28"/>
          <w:lang w:val="kk-KZ" w:eastAsia="ru-RU"/>
        </w:rPr>
        <w:t xml:space="preserve">, кеш фазасы </w:t>
      </w:r>
      <w:r w:rsidR="00AA5891" w:rsidRPr="0047266F">
        <w:rPr>
          <w:rFonts w:ascii="Times New Roman" w:eastAsia="TimesNewRomanPSMT" w:hAnsi="Times New Roman" w:cs="Times New Roman"/>
          <w:bCs/>
          <w:sz w:val="28"/>
          <w:szCs w:val="28"/>
          <w:lang w:val="kk-KZ" w:eastAsia="ru-RU"/>
        </w:rPr>
        <w:t>–</w:t>
      </w:r>
      <w:r w:rsidR="00A22F14" w:rsidRPr="0047266F">
        <w:rPr>
          <w:rFonts w:ascii="Times New Roman" w:eastAsia="TimesNewRomanPSMT" w:hAnsi="Times New Roman" w:cs="Times New Roman"/>
          <w:bCs/>
          <w:sz w:val="28"/>
          <w:szCs w:val="28"/>
          <w:lang w:val="kk-KZ" w:eastAsia="ru-RU"/>
        </w:rPr>
        <w:t xml:space="preserve"> </w:t>
      </w:r>
      <w:r w:rsidR="001855D7" w:rsidRPr="0047266F">
        <w:rPr>
          <w:rFonts w:ascii="Times New Roman" w:eastAsia="TimesNewRomanPSMT" w:hAnsi="Times New Roman" w:cs="Times New Roman"/>
          <w:bCs/>
          <w:sz w:val="28"/>
          <w:szCs w:val="28"/>
          <w:lang w:val="kk-KZ" w:eastAsia="ru-RU"/>
        </w:rPr>
        <w:t>44</w:t>
      </w:r>
      <w:r w:rsidR="00AA5891" w:rsidRPr="0047266F">
        <w:rPr>
          <w:rFonts w:ascii="Times New Roman" w:eastAsia="TimesNewRomanPSMT" w:hAnsi="Times New Roman" w:cs="Times New Roman"/>
          <w:bCs/>
          <w:sz w:val="28"/>
          <w:szCs w:val="28"/>
          <w:lang w:val="kk-KZ" w:eastAsia="ru-RU"/>
        </w:rPr>
        <w:t xml:space="preserve"> </w:t>
      </w:r>
      <w:r w:rsidR="001855D7" w:rsidRPr="0047266F">
        <w:rPr>
          <w:rFonts w:ascii="Times New Roman" w:eastAsia="TimesNewRomanPSMT" w:hAnsi="Times New Roman" w:cs="Times New Roman"/>
          <w:bCs/>
          <w:sz w:val="28"/>
          <w:szCs w:val="28"/>
          <w:lang w:val="kk-KZ" w:eastAsia="ru-RU"/>
        </w:rPr>
        <w:t xml:space="preserve">% </w:t>
      </w:r>
      <w:r w:rsidR="00A22F14" w:rsidRPr="0047266F">
        <w:rPr>
          <w:rFonts w:ascii="Times New Roman" w:eastAsia="TimesNewRomanPSMT" w:hAnsi="Times New Roman" w:cs="Times New Roman"/>
          <w:bCs/>
          <w:sz w:val="28"/>
          <w:szCs w:val="28"/>
          <w:lang w:val="kk-KZ" w:eastAsia="ru-RU"/>
        </w:rPr>
        <w:t>құрады.</w:t>
      </w:r>
      <w:r w:rsidR="00FC7121">
        <w:rPr>
          <w:rFonts w:ascii="Times New Roman" w:eastAsia="Calibri" w:hAnsi="Times New Roman" w:cs="Times New Roman"/>
          <w:noProof/>
          <w:sz w:val="28"/>
          <w:szCs w:val="28"/>
          <w:lang w:val="kk-KZ"/>
        </w:rPr>
        <w:t xml:space="preserve"> </w:t>
      </w:r>
      <w:r w:rsidR="00674B59" w:rsidRPr="0047266F">
        <w:rPr>
          <w:rFonts w:ascii="Times New Roman" w:eastAsia="Calibri" w:hAnsi="Times New Roman" w:cs="Times New Roman"/>
          <w:noProof/>
          <w:sz w:val="28"/>
          <w:szCs w:val="28"/>
          <w:lang w:val="kk-KZ"/>
        </w:rPr>
        <w:t xml:space="preserve">Шикізат </w:t>
      </w:r>
      <w:r w:rsidR="00A22F14" w:rsidRPr="0047266F">
        <w:rPr>
          <w:rFonts w:ascii="Times New Roman" w:eastAsia="TimesNewRomanPSMT" w:hAnsi="Times New Roman" w:cs="Times New Roman"/>
          <w:sz w:val="28"/>
          <w:szCs w:val="28"/>
          <w:lang w:val="kk-KZ" w:eastAsia="ru-RU"/>
        </w:rPr>
        <w:t>сығынды</w:t>
      </w:r>
      <w:r w:rsidR="00674B59" w:rsidRPr="0047266F">
        <w:rPr>
          <w:rFonts w:ascii="Times New Roman" w:eastAsia="TimesNewRomanPSMT" w:hAnsi="Times New Roman" w:cs="Times New Roman"/>
          <w:sz w:val="28"/>
          <w:szCs w:val="28"/>
          <w:lang w:val="kk-KZ" w:eastAsia="ru-RU"/>
        </w:rPr>
        <w:t xml:space="preserve">сымен </w:t>
      </w:r>
      <w:r w:rsidR="00A22F14" w:rsidRPr="0047266F">
        <w:rPr>
          <w:rFonts w:ascii="Times New Roman" w:eastAsia="TimesNewRomanPSMT" w:hAnsi="Times New Roman" w:cs="Times New Roman"/>
          <w:sz w:val="28"/>
          <w:szCs w:val="28"/>
          <w:lang w:val="kk-KZ" w:eastAsia="ru-RU"/>
        </w:rPr>
        <w:t>өңделген LNCaP жасушаларының шамамен 50</w:t>
      </w:r>
      <w:r w:rsidR="00AA5891" w:rsidRPr="0047266F">
        <w:rPr>
          <w:rFonts w:ascii="Times New Roman" w:eastAsia="TimesNewRomanPSMT" w:hAnsi="Times New Roman" w:cs="Times New Roman"/>
          <w:sz w:val="28"/>
          <w:szCs w:val="28"/>
          <w:lang w:val="kk-KZ" w:eastAsia="ru-RU"/>
        </w:rPr>
        <w:t xml:space="preserve"> </w:t>
      </w:r>
      <w:r w:rsidR="00A22F14" w:rsidRPr="0047266F">
        <w:rPr>
          <w:rFonts w:ascii="Times New Roman" w:eastAsia="TimesNewRomanPSMT" w:hAnsi="Times New Roman" w:cs="Times New Roman"/>
          <w:sz w:val="28"/>
          <w:szCs w:val="28"/>
          <w:lang w:val="kk-KZ" w:eastAsia="ru-RU"/>
        </w:rPr>
        <w:t>%-ның GSH деңгейі айтарлықтай төменде</w:t>
      </w:r>
      <w:r w:rsidR="00674B59" w:rsidRPr="0047266F">
        <w:rPr>
          <w:rFonts w:ascii="Times New Roman" w:eastAsia="TimesNewRomanPSMT" w:hAnsi="Times New Roman" w:cs="Times New Roman"/>
          <w:sz w:val="28"/>
          <w:szCs w:val="28"/>
          <w:lang w:val="kk-KZ" w:eastAsia="ru-RU"/>
        </w:rPr>
        <w:t>ді</w:t>
      </w:r>
      <w:r w:rsidR="00A22F14" w:rsidRPr="0047266F">
        <w:rPr>
          <w:rFonts w:ascii="Times New Roman" w:eastAsia="TimesNewRomanPSMT" w:hAnsi="Times New Roman" w:cs="Times New Roman"/>
          <w:sz w:val="28"/>
          <w:szCs w:val="28"/>
          <w:lang w:val="kk-KZ" w:eastAsia="ru-RU"/>
        </w:rPr>
        <w:t>. Бұл сыналған сығындыдан туындаған тотығу-тотықсыздану дисбалансты, яғни оның прооксиданттық қасиеттерін көрсет</w:t>
      </w:r>
      <w:r w:rsidR="00674B59" w:rsidRPr="0047266F">
        <w:rPr>
          <w:rFonts w:ascii="Times New Roman" w:eastAsia="TimesNewRomanPSMT" w:hAnsi="Times New Roman" w:cs="Times New Roman"/>
          <w:sz w:val="28"/>
          <w:szCs w:val="28"/>
          <w:lang w:val="kk-KZ" w:eastAsia="ru-RU"/>
        </w:rPr>
        <w:t>еді</w:t>
      </w:r>
      <w:r w:rsidR="00A22F14" w:rsidRPr="0047266F">
        <w:rPr>
          <w:rFonts w:ascii="Times New Roman" w:eastAsia="TimesNewRomanPSMT" w:hAnsi="Times New Roman" w:cs="Times New Roman"/>
          <w:sz w:val="28"/>
          <w:szCs w:val="28"/>
          <w:lang w:val="kk-KZ" w:eastAsia="ru-RU"/>
        </w:rPr>
        <w:t>.</w:t>
      </w:r>
      <w:r w:rsidR="00A22F14" w:rsidRPr="0047266F">
        <w:rPr>
          <w:lang w:val="kk-KZ"/>
        </w:rPr>
        <w:t xml:space="preserve"> </w:t>
      </w:r>
    </w:p>
    <w:p w14:paraId="590FF7F3" w14:textId="77777777" w:rsidR="00CE54DA" w:rsidRPr="0047266F" w:rsidRDefault="00CE54DA" w:rsidP="00CD2EA2">
      <w:pPr>
        <w:spacing w:after="0" w:line="240" w:lineRule="auto"/>
        <w:ind w:firstLine="567"/>
        <w:jc w:val="both"/>
        <w:rPr>
          <w:rFonts w:ascii="Times New Roman" w:hAnsi="Times New Roman" w:cs="Times New Roman"/>
          <w:b/>
          <w:sz w:val="28"/>
          <w:szCs w:val="28"/>
          <w:lang w:val="kk-KZ"/>
        </w:rPr>
      </w:pPr>
      <w:r w:rsidRPr="0047266F">
        <w:rPr>
          <w:rFonts w:ascii="Times New Roman" w:hAnsi="Times New Roman" w:cs="Times New Roman"/>
          <w:b/>
          <w:sz w:val="28"/>
          <w:szCs w:val="28"/>
          <w:lang w:val="kk-KZ"/>
        </w:rPr>
        <w:br w:type="page"/>
      </w:r>
    </w:p>
    <w:p w14:paraId="54A819F1" w14:textId="27AFC519" w:rsidR="00CE54DA" w:rsidRDefault="005B6F12" w:rsidP="00CD2EA2">
      <w:pPr>
        <w:spacing w:after="0" w:line="240" w:lineRule="auto"/>
        <w:ind w:firstLine="567"/>
        <w:jc w:val="both"/>
        <w:rPr>
          <w:rFonts w:ascii="Times New Roman" w:eastAsia="Times New Roman" w:hAnsi="Times New Roman"/>
          <w:b/>
          <w:bCs/>
          <w:kern w:val="36"/>
          <w:sz w:val="28"/>
          <w:szCs w:val="28"/>
          <w:lang w:val="kk-KZ"/>
        </w:rPr>
      </w:pPr>
      <w:r w:rsidRPr="0047266F">
        <w:rPr>
          <w:rFonts w:ascii="Times New Roman" w:hAnsi="Times New Roman" w:cs="Times New Roman"/>
          <w:b/>
          <w:sz w:val="28"/>
          <w:szCs w:val="28"/>
          <w:lang w:val="kk-KZ"/>
        </w:rPr>
        <w:lastRenderedPageBreak/>
        <w:t>5</w:t>
      </w:r>
      <w:r w:rsidR="00CE54DA" w:rsidRPr="0047266F">
        <w:rPr>
          <w:rFonts w:ascii="Times New Roman" w:hAnsi="Times New Roman" w:cs="Times New Roman"/>
          <w:b/>
          <w:sz w:val="28"/>
          <w:szCs w:val="28"/>
          <w:lang w:val="kk-KZ"/>
        </w:rPr>
        <w:t xml:space="preserve"> </w:t>
      </w:r>
      <w:r w:rsidR="00EE624B" w:rsidRPr="0047266F">
        <w:rPr>
          <w:rFonts w:ascii="Times New Roman" w:eastAsia="Times New Roman" w:hAnsi="Times New Roman"/>
          <w:b/>
          <w:bCs/>
          <w:kern w:val="36"/>
          <w:sz w:val="28"/>
          <w:szCs w:val="28"/>
          <w:lang w:val="kk-KZ"/>
        </w:rPr>
        <w:t xml:space="preserve">GACP ТАЛАПТАРЫНА СӘЙКЕС </w:t>
      </w:r>
      <w:r w:rsidR="00EE624B" w:rsidRPr="00816AD0">
        <w:rPr>
          <w:rFonts w:ascii="Times New Roman" w:eastAsia="Times New Roman" w:hAnsi="Times New Roman"/>
          <w:b/>
          <w:bCs/>
          <w:kern w:val="36"/>
          <w:sz w:val="28"/>
          <w:szCs w:val="28"/>
          <w:lang w:val="kk-KZ"/>
        </w:rPr>
        <w:t>CROCUS ALATAVICUS</w:t>
      </w:r>
      <w:r w:rsidR="00EE624B" w:rsidRPr="0047266F">
        <w:rPr>
          <w:rFonts w:ascii="Times New Roman" w:eastAsia="Times New Roman" w:hAnsi="Times New Roman"/>
          <w:b/>
          <w:bCs/>
          <w:kern w:val="36"/>
          <w:sz w:val="28"/>
          <w:szCs w:val="28"/>
          <w:lang w:val="kk-KZ"/>
        </w:rPr>
        <w:t xml:space="preserve"> ӨСІМДІГІН ИНТРОДУКЦИЯЛАУДЫҢ ТЕХНОЛОГИЯЛЫҚ АСПЕКТІЛЕРІ</w:t>
      </w:r>
    </w:p>
    <w:p w14:paraId="61695820" w14:textId="77777777" w:rsidR="00816AD0" w:rsidRPr="0047266F" w:rsidRDefault="00816AD0" w:rsidP="00CD2EA2">
      <w:pPr>
        <w:spacing w:after="0" w:line="240" w:lineRule="auto"/>
        <w:ind w:firstLine="567"/>
        <w:jc w:val="both"/>
        <w:rPr>
          <w:rFonts w:ascii="Times New Roman" w:hAnsi="Times New Roman" w:cs="Times New Roman"/>
          <w:b/>
          <w:sz w:val="28"/>
          <w:szCs w:val="28"/>
          <w:lang w:val="kk-KZ"/>
        </w:rPr>
      </w:pPr>
    </w:p>
    <w:p w14:paraId="7534332E" w14:textId="782DAD9E" w:rsidR="001A20CC" w:rsidRPr="0047266F" w:rsidRDefault="005B6F12" w:rsidP="001A20CC">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b/>
          <w:sz w:val="28"/>
          <w:szCs w:val="28"/>
          <w:lang w:val="kk-KZ"/>
        </w:rPr>
        <w:t>5</w:t>
      </w:r>
      <w:r w:rsidR="00B92782" w:rsidRPr="0047266F">
        <w:rPr>
          <w:rFonts w:ascii="Times New Roman" w:hAnsi="Times New Roman" w:cs="Times New Roman"/>
          <w:b/>
          <w:sz w:val="28"/>
          <w:szCs w:val="28"/>
          <w:lang w:val="kk-KZ"/>
        </w:rPr>
        <w:t xml:space="preserve">.1 </w:t>
      </w:r>
      <w:r w:rsidR="001A20CC" w:rsidRPr="0047266F">
        <w:rPr>
          <w:rFonts w:ascii="Times New Roman" w:hAnsi="Times New Roman" w:cs="Times New Roman"/>
          <w:b/>
          <w:i/>
          <w:iCs/>
          <w:sz w:val="28"/>
          <w:szCs w:val="28"/>
          <w:lang w:val="kk-KZ"/>
        </w:rPr>
        <w:t>Crocus alatavicus</w:t>
      </w:r>
      <w:r w:rsidR="001A20CC" w:rsidRPr="0047266F">
        <w:rPr>
          <w:rFonts w:ascii="Times New Roman" w:hAnsi="Times New Roman" w:cs="Times New Roman"/>
          <w:b/>
          <w:sz w:val="28"/>
          <w:szCs w:val="28"/>
          <w:lang w:val="kk-KZ"/>
        </w:rPr>
        <w:t xml:space="preserve"> тұқымының өнуіне және екпе көшеттердің өміршеңдігіне факторлардың әсерін зерттеу</w:t>
      </w:r>
    </w:p>
    <w:p w14:paraId="0A48DD44" w14:textId="53D33708" w:rsidR="001A20CC" w:rsidRPr="0047266F" w:rsidRDefault="001A20CC" w:rsidP="001A20CC">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iCs/>
          <w:sz w:val="28"/>
          <w:szCs w:val="28"/>
          <w:lang w:val="kk-KZ"/>
        </w:rPr>
        <w:t>C. alatavicus</w:t>
      </w:r>
      <w:r w:rsidRPr="0047266F">
        <w:rPr>
          <w:rFonts w:ascii="Times New Roman" w:hAnsi="Times New Roman" w:cs="Times New Roman"/>
          <w:sz w:val="28"/>
          <w:szCs w:val="28"/>
          <w:lang w:val="kk-KZ"/>
        </w:rPr>
        <w:t xml:space="preserve"> өсімдігі табиғатта пиязтүйнектері және тұқымдар арқылы көбейеді. Біз алғаш рет GACP ережелеріне сәйкес тұқымдық көбею әдісімен </w:t>
      </w:r>
      <w:r w:rsidRPr="0047266F">
        <w:rPr>
          <w:rFonts w:ascii="Times New Roman" w:hAnsi="Times New Roman" w:cs="Times New Roman"/>
          <w:i/>
          <w:iCs/>
          <w:sz w:val="28"/>
          <w:szCs w:val="28"/>
          <w:lang w:val="kk-KZ"/>
        </w:rPr>
        <w:t>C. alatavicus</w:t>
      </w:r>
      <w:r w:rsidRPr="0047266F">
        <w:rPr>
          <w:rFonts w:ascii="Times New Roman" w:hAnsi="Times New Roman" w:cs="Times New Roman"/>
          <w:sz w:val="28"/>
          <w:szCs w:val="28"/>
          <w:lang w:val="kk-KZ"/>
        </w:rPr>
        <w:t xml:space="preserve"> өсімдігін интродукциялау технологиясын жасадық. Біздің таңдауымыздың нәтижелері Ресей, Украина және Өзбекстанның ботаникалық бақтарында </w:t>
      </w:r>
      <w:r w:rsidRPr="0047266F">
        <w:rPr>
          <w:rFonts w:ascii="Times New Roman" w:hAnsi="Times New Roman" w:cs="Times New Roman"/>
          <w:i/>
          <w:iCs/>
          <w:sz w:val="28"/>
          <w:szCs w:val="28"/>
          <w:lang w:val="kk-KZ"/>
        </w:rPr>
        <w:t>С. alatavicus</w:t>
      </w:r>
      <w:r w:rsidRPr="0047266F">
        <w:rPr>
          <w:rFonts w:ascii="Times New Roman" w:hAnsi="Times New Roman" w:cs="Times New Roman"/>
          <w:sz w:val="28"/>
          <w:szCs w:val="28"/>
          <w:lang w:val="kk-KZ"/>
        </w:rPr>
        <w:t xml:space="preserve"> </w:t>
      </w:r>
      <w:r w:rsidR="00351B45" w:rsidRPr="0047266F">
        <w:rPr>
          <w:rFonts w:ascii="Times New Roman" w:hAnsi="Times New Roman" w:cs="Times New Roman"/>
          <w:sz w:val="28"/>
          <w:szCs w:val="28"/>
          <w:lang w:val="kk-KZ"/>
        </w:rPr>
        <w:t xml:space="preserve">өсімдігін интродукциялаудың </w:t>
      </w:r>
      <w:r w:rsidRPr="0047266F">
        <w:rPr>
          <w:rFonts w:ascii="Times New Roman" w:hAnsi="Times New Roman" w:cs="Times New Roman"/>
          <w:sz w:val="28"/>
          <w:szCs w:val="28"/>
          <w:lang w:val="kk-KZ"/>
        </w:rPr>
        <w:t>нәтижелеріне қайшы келмейді. Авторлардың пікірінше [</w:t>
      </w:r>
      <w:r w:rsidR="00EE6A45" w:rsidRPr="0047266F">
        <w:rPr>
          <w:rFonts w:ascii="Times New Roman" w:hAnsi="Times New Roman" w:cs="Times New Roman"/>
          <w:sz w:val="28"/>
          <w:szCs w:val="28"/>
          <w:lang w:val="kk-KZ"/>
        </w:rPr>
        <w:t>101-104</w:t>
      </w:r>
      <w:r w:rsidRPr="0047266F">
        <w:rPr>
          <w:rFonts w:ascii="Times New Roman" w:hAnsi="Times New Roman" w:cs="Times New Roman"/>
          <w:sz w:val="28"/>
          <w:szCs w:val="28"/>
          <w:lang w:val="kk-KZ"/>
        </w:rPr>
        <w:t xml:space="preserve">], </w:t>
      </w:r>
      <w:r w:rsidR="00351B45" w:rsidRPr="0047266F">
        <w:rPr>
          <w:rFonts w:ascii="Times New Roman" w:hAnsi="Times New Roman" w:cs="Times New Roman"/>
          <w:sz w:val="28"/>
          <w:szCs w:val="28"/>
          <w:lang w:val="kk-KZ"/>
        </w:rPr>
        <w:t xml:space="preserve">алатау бәйшешегін </w:t>
      </w:r>
      <w:r w:rsidRPr="0047266F">
        <w:rPr>
          <w:rFonts w:ascii="Times New Roman" w:hAnsi="Times New Roman" w:cs="Times New Roman"/>
          <w:sz w:val="28"/>
          <w:szCs w:val="28"/>
          <w:lang w:val="kk-KZ"/>
        </w:rPr>
        <w:t>тұқым</w:t>
      </w:r>
      <w:r w:rsidR="00614241" w:rsidRPr="0047266F">
        <w:rPr>
          <w:rFonts w:ascii="Times New Roman" w:hAnsi="Times New Roman" w:cs="Times New Roman"/>
          <w:sz w:val="28"/>
          <w:szCs w:val="28"/>
          <w:lang w:val="kk-KZ"/>
        </w:rPr>
        <w:t xml:space="preserve">нан </w:t>
      </w:r>
      <w:r w:rsidRPr="0047266F">
        <w:rPr>
          <w:rFonts w:ascii="Times New Roman" w:hAnsi="Times New Roman" w:cs="Times New Roman"/>
          <w:sz w:val="28"/>
          <w:szCs w:val="28"/>
          <w:lang w:val="kk-KZ"/>
        </w:rPr>
        <w:t xml:space="preserve">көбейту </w:t>
      </w:r>
      <w:r w:rsidR="00614241" w:rsidRPr="0047266F">
        <w:rPr>
          <w:rFonts w:ascii="Times New Roman" w:hAnsi="Times New Roman" w:cs="Times New Roman"/>
          <w:sz w:val="28"/>
          <w:szCs w:val="28"/>
          <w:lang w:val="kk-KZ"/>
        </w:rPr>
        <w:t xml:space="preserve">тиімді </w:t>
      </w:r>
      <w:r w:rsidRPr="0047266F">
        <w:rPr>
          <w:rFonts w:ascii="Times New Roman" w:hAnsi="Times New Roman" w:cs="Times New Roman"/>
          <w:sz w:val="28"/>
          <w:szCs w:val="28"/>
          <w:lang w:val="kk-KZ"/>
        </w:rPr>
        <w:t>деп саналады.</w:t>
      </w:r>
    </w:p>
    <w:p w14:paraId="77DA6F4B" w14:textId="6A555BC9" w:rsidR="00614241" w:rsidRPr="0047266F" w:rsidRDefault="00614241" w:rsidP="00CD2EA2">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Алатау бәйшешегін GACP талаптарына сәйкес интродукциялау шеңберінде келесі міндеттерді қойдық: өсімдік тұқымдарын жинау, дайындау және сәйкестендіру; эксперименттік учас</w:t>
      </w:r>
      <w:r w:rsidR="002735A8">
        <w:rPr>
          <w:rFonts w:ascii="Times New Roman" w:hAnsi="Times New Roman" w:cs="Times New Roman"/>
          <w:sz w:val="28"/>
          <w:szCs w:val="28"/>
          <w:lang w:val="kk-KZ"/>
        </w:rPr>
        <w:t>т</w:t>
      </w:r>
      <w:r w:rsidRPr="0047266F">
        <w:rPr>
          <w:rFonts w:ascii="Times New Roman" w:hAnsi="Times New Roman" w:cs="Times New Roman"/>
          <w:sz w:val="28"/>
          <w:szCs w:val="28"/>
          <w:lang w:val="kk-KZ"/>
        </w:rPr>
        <w:t>кенің оңтайлы орнын таңдау; топырақты талдау; тұқым себуге эксперименттік алаңдарды дайындау; тұқымды себуге дайындау, тұқымды себу, өсімдікті суару және баптап күту, шикізатты жинау және өңдеу.</w:t>
      </w:r>
    </w:p>
    <w:p w14:paraId="1B783632" w14:textId="0AE54789" w:rsidR="00614241" w:rsidRPr="0047266F" w:rsidRDefault="00614241" w:rsidP="00CE54DA">
      <w:pPr>
        <w:spacing w:after="0" w:line="240" w:lineRule="auto"/>
        <w:ind w:firstLine="567"/>
        <w:jc w:val="both"/>
        <w:rPr>
          <w:rFonts w:ascii="Times New Roman" w:hAnsi="Times New Roman" w:cs="Times New Roman"/>
          <w:b/>
          <w:iCs/>
          <w:sz w:val="28"/>
          <w:szCs w:val="28"/>
          <w:lang w:val="kk-KZ"/>
        </w:rPr>
      </w:pPr>
      <w:r w:rsidRPr="0047266F">
        <w:rPr>
          <w:rFonts w:ascii="Times New Roman" w:hAnsi="Times New Roman" w:cs="Times New Roman"/>
          <w:i/>
          <w:iCs/>
          <w:sz w:val="28"/>
          <w:szCs w:val="28"/>
          <w:lang w:val="kk-KZ"/>
        </w:rPr>
        <w:t>Өсімдік тұқымдарын жинау, дайындау және сәйкестендіру.</w:t>
      </w:r>
      <w:r w:rsidRPr="0047266F">
        <w:rPr>
          <w:rFonts w:ascii="Times New Roman" w:hAnsi="Times New Roman" w:cs="Times New Roman"/>
          <w:sz w:val="28"/>
          <w:szCs w:val="28"/>
          <w:lang w:val="kk-KZ"/>
        </w:rPr>
        <w:t xml:space="preserve"> </w:t>
      </w:r>
      <w:r w:rsidRPr="0047266F">
        <w:rPr>
          <w:rFonts w:ascii="Times New Roman" w:hAnsi="Times New Roman" w:cs="Times New Roman"/>
          <w:iCs/>
          <w:sz w:val="28"/>
          <w:szCs w:val="28"/>
          <w:lang w:val="kk-KZ"/>
        </w:rPr>
        <w:t>Себу материалы ретінде бірінші жыл</w:t>
      </w:r>
      <w:r w:rsidR="00AD5D4B" w:rsidRPr="0047266F">
        <w:rPr>
          <w:rFonts w:ascii="Times New Roman" w:hAnsi="Times New Roman" w:cs="Times New Roman"/>
          <w:iCs/>
          <w:sz w:val="28"/>
          <w:szCs w:val="28"/>
          <w:lang w:val="kk-KZ"/>
        </w:rPr>
        <w:t xml:space="preserve">ы жиналған </w:t>
      </w:r>
      <w:r w:rsidRPr="0047266F">
        <w:rPr>
          <w:rFonts w:ascii="Times New Roman" w:hAnsi="Times New Roman" w:cs="Times New Roman"/>
          <w:iCs/>
          <w:sz w:val="28"/>
          <w:szCs w:val="28"/>
          <w:lang w:val="kk-KZ"/>
        </w:rPr>
        <w:t>тұқым</w:t>
      </w:r>
      <w:r w:rsidR="00AD5D4B" w:rsidRPr="0047266F">
        <w:rPr>
          <w:rFonts w:ascii="Times New Roman" w:hAnsi="Times New Roman" w:cs="Times New Roman"/>
          <w:iCs/>
          <w:sz w:val="28"/>
          <w:szCs w:val="28"/>
          <w:lang w:val="kk-KZ"/>
        </w:rPr>
        <w:t xml:space="preserve">дарды </w:t>
      </w:r>
      <w:r w:rsidRPr="0047266F">
        <w:rPr>
          <w:rFonts w:ascii="Times New Roman" w:hAnsi="Times New Roman" w:cs="Times New Roman"/>
          <w:iCs/>
          <w:sz w:val="28"/>
          <w:szCs w:val="28"/>
          <w:lang w:val="kk-KZ"/>
        </w:rPr>
        <w:t xml:space="preserve">қолдандық. Әдеби деректер </w:t>
      </w:r>
      <w:r w:rsidRPr="0047266F">
        <w:rPr>
          <w:rFonts w:ascii="Times New Roman" w:hAnsi="Times New Roman" w:cs="Times New Roman"/>
          <w:i/>
          <w:sz w:val="28"/>
          <w:szCs w:val="28"/>
          <w:lang w:val="kk-KZ"/>
        </w:rPr>
        <w:t>C. alatavicu</w:t>
      </w:r>
      <w:r w:rsidRPr="0047266F">
        <w:rPr>
          <w:rFonts w:ascii="Times New Roman" w:hAnsi="Times New Roman" w:cs="Times New Roman"/>
          <w:iCs/>
          <w:sz w:val="28"/>
          <w:szCs w:val="28"/>
          <w:lang w:val="kk-KZ"/>
        </w:rPr>
        <w:t xml:space="preserve">s тұқымдары 3-4 жыл бойы өну қабілетін жоғалтпайтынын ең жақсы өну </w:t>
      </w:r>
      <w:r w:rsidR="00F96B1D" w:rsidRPr="0047266F">
        <w:rPr>
          <w:rFonts w:ascii="Times New Roman" w:hAnsi="Times New Roman" w:cs="Times New Roman"/>
          <w:iCs/>
          <w:sz w:val="28"/>
          <w:szCs w:val="28"/>
          <w:lang w:val="kk-KZ"/>
        </w:rPr>
        <w:t xml:space="preserve">сақтау мерзімі </w:t>
      </w:r>
      <w:r w:rsidRPr="0047266F">
        <w:rPr>
          <w:rFonts w:ascii="Times New Roman" w:hAnsi="Times New Roman" w:cs="Times New Roman"/>
          <w:iCs/>
          <w:sz w:val="28"/>
          <w:szCs w:val="28"/>
          <w:lang w:val="kk-KZ"/>
        </w:rPr>
        <w:t xml:space="preserve">бір жылдан аспайтын тұқымдарда </w:t>
      </w:r>
      <w:r w:rsidR="00AA5891" w:rsidRPr="0047266F">
        <w:rPr>
          <w:rFonts w:ascii="Times New Roman" w:hAnsi="Times New Roman" w:cs="Times New Roman"/>
          <w:iCs/>
          <w:sz w:val="28"/>
          <w:szCs w:val="28"/>
          <w:lang w:val="kk-KZ"/>
        </w:rPr>
        <w:t>көрсетеді</w:t>
      </w:r>
      <w:r w:rsidR="00B3781F" w:rsidRPr="0047266F">
        <w:rPr>
          <w:rFonts w:ascii="Times New Roman" w:hAnsi="Times New Roman" w:cs="Times New Roman"/>
          <w:sz w:val="28"/>
          <w:szCs w:val="28"/>
          <w:lang w:val="kk-KZ"/>
        </w:rPr>
        <w:t>.</w:t>
      </w:r>
    </w:p>
    <w:p w14:paraId="0FD2EC48" w14:textId="630A8CC0" w:rsidR="00614241" w:rsidRPr="00CD033C" w:rsidRDefault="00B3781F" w:rsidP="00CE54DA">
      <w:pPr>
        <w:spacing w:after="0" w:line="240" w:lineRule="auto"/>
        <w:ind w:firstLine="567"/>
        <w:jc w:val="both"/>
        <w:rPr>
          <w:rFonts w:ascii="Times New Roman" w:hAnsi="Times New Roman" w:cs="Times New Roman"/>
          <w:bCs/>
          <w:sz w:val="28"/>
          <w:szCs w:val="28"/>
          <w:lang w:val="kk-KZ"/>
        </w:rPr>
      </w:pPr>
      <w:r w:rsidRPr="0047266F">
        <w:rPr>
          <w:rFonts w:ascii="Times New Roman" w:hAnsi="Times New Roman" w:cs="Times New Roman"/>
          <w:bCs/>
          <w:i/>
          <w:iCs/>
          <w:sz w:val="28"/>
          <w:szCs w:val="28"/>
          <w:lang w:val="kk-KZ"/>
        </w:rPr>
        <w:t>Өсіру орнын таңдау</w:t>
      </w:r>
      <w:r w:rsidRPr="0047266F">
        <w:rPr>
          <w:rFonts w:ascii="Times New Roman" w:hAnsi="Times New Roman" w:cs="Times New Roman"/>
          <w:bCs/>
          <w:sz w:val="28"/>
          <w:szCs w:val="28"/>
          <w:lang w:val="kk-KZ"/>
        </w:rPr>
        <w:t xml:space="preserve">. </w:t>
      </w:r>
      <w:r w:rsidRPr="0047266F">
        <w:rPr>
          <w:rFonts w:ascii="Times New Roman" w:hAnsi="Times New Roman" w:cs="Times New Roman"/>
          <w:bCs/>
          <w:i/>
          <w:iCs/>
          <w:sz w:val="28"/>
          <w:szCs w:val="28"/>
          <w:lang w:val="kk-KZ"/>
        </w:rPr>
        <w:t>C. alatavicus</w:t>
      </w:r>
      <w:r w:rsidRPr="0047266F">
        <w:rPr>
          <w:rFonts w:ascii="Times New Roman" w:hAnsi="Times New Roman" w:cs="Times New Roman"/>
          <w:bCs/>
          <w:sz w:val="28"/>
          <w:szCs w:val="28"/>
          <w:lang w:val="kk-KZ"/>
        </w:rPr>
        <w:t xml:space="preserve"> өсіру алаңына арнайы талаптарды қажет етпейді, бірақ әдебиеттерге сәйкес ылғалды, ашық күн шуақты жерлерге артықшылық беру керек. Оңтайлы эксперименттік учаскелер ретінде Алматы облысындағы «</w:t>
      </w:r>
      <w:r w:rsidR="00CD033C" w:rsidRPr="00CD033C">
        <w:rPr>
          <w:rFonts w:ascii="Times New Roman" w:hAnsi="Times New Roman" w:cs="Times New Roman"/>
          <w:bCs/>
          <w:sz w:val="28"/>
          <w:szCs w:val="28"/>
          <w:lang w:val="kk-KZ"/>
        </w:rPr>
        <w:t>Fitoleum</w:t>
      </w:r>
      <w:r w:rsidRPr="0047266F">
        <w:rPr>
          <w:rFonts w:ascii="Times New Roman" w:hAnsi="Times New Roman" w:cs="Times New Roman"/>
          <w:bCs/>
          <w:sz w:val="28"/>
          <w:szCs w:val="28"/>
          <w:lang w:val="kk-KZ"/>
        </w:rPr>
        <w:t>» ЖШС тәжірибелік-өндірістік плантациясында ауданы 1 м</w:t>
      </w:r>
      <w:r w:rsidRPr="0047266F">
        <w:rPr>
          <w:rFonts w:ascii="Times New Roman" w:hAnsi="Times New Roman" w:cs="Times New Roman"/>
          <w:bCs/>
          <w:sz w:val="28"/>
          <w:szCs w:val="28"/>
          <w:vertAlign w:val="superscript"/>
          <w:lang w:val="kk-KZ"/>
        </w:rPr>
        <w:t>2</w:t>
      </w:r>
      <w:r w:rsidRPr="0047266F">
        <w:rPr>
          <w:rFonts w:ascii="Times New Roman" w:hAnsi="Times New Roman" w:cs="Times New Roman"/>
          <w:bCs/>
          <w:sz w:val="28"/>
          <w:szCs w:val="28"/>
          <w:lang w:val="kk-KZ"/>
        </w:rPr>
        <w:t xml:space="preserve"> болатын 6 учаскені таңдап алдық. Әрі қарай, зерттеулер шеңберінде күзгі егіс үшін (№1 учаске, №2 учаске және №3 учаске) және көктемгі егіс үшін (№4 учаске, №5 учаске және №6 учаске) учаскелер</w:t>
      </w:r>
      <w:r w:rsidR="008D2BBE" w:rsidRPr="0047266F">
        <w:rPr>
          <w:rFonts w:ascii="Times New Roman" w:hAnsi="Times New Roman" w:cs="Times New Roman"/>
          <w:bCs/>
          <w:sz w:val="28"/>
          <w:szCs w:val="28"/>
          <w:lang w:val="kk-KZ"/>
        </w:rPr>
        <w:t>ді таңбаланған тақтайшалармен белгіледік.</w:t>
      </w:r>
      <w:r w:rsidR="00CD033C" w:rsidRPr="00CD033C">
        <w:rPr>
          <w:rFonts w:ascii="Times New Roman" w:hAnsi="Times New Roman" w:cs="Times New Roman"/>
          <w:bCs/>
          <w:sz w:val="28"/>
          <w:szCs w:val="28"/>
          <w:lang w:val="kk-KZ"/>
        </w:rPr>
        <w:t xml:space="preserve"> </w:t>
      </w:r>
    </w:p>
    <w:p w14:paraId="20901A74" w14:textId="3B92EE18" w:rsidR="008D2BBE" w:rsidRPr="0047266F" w:rsidRDefault="008D2BBE" w:rsidP="00CE54DA">
      <w:pPr>
        <w:spacing w:after="0" w:line="240" w:lineRule="auto"/>
        <w:ind w:firstLine="567"/>
        <w:jc w:val="both"/>
        <w:rPr>
          <w:rFonts w:ascii="Times New Roman" w:hAnsi="Times New Roman" w:cs="Times New Roman"/>
          <w:iCs/>
          <w:sz w:val="28"/>
          <w:szCs w:val="28"/>
          <w:lang w:val="kk-KZ"/>
        </w:rPr>
      </w:pPr>
      <w:r w:rsidRPr="0047266F">
        <w:rPr>
          <w:rFonts w:ascii="Times New Roman" w:hAnsi="Times New Roman" w:cs="Times New Roman"/>
          <w:i/>
          <w:sz w:val="28"/>
          <w:szCs w:val="28"/>
          <w:lang w:val="kk-KZ"/>
        </w:rPr>
        <w:t xml:space="preserve">Топырақты талдау. </w:t>
      </w:r>
      <w:r w:rsidRPr="0047266F">
        <w:rPr>
          <w:rFonts w:ascii="Times New Roman" w:hAnsi="Times New Roman" w:cs="Times New Roman"/>
          <w:iCs/>
          <w:sz w:val="28"/>
          <w:szCs w:val="28"/>
          <w:lang w:val="kk-KZ"/>
        </w:rPr>
        <w:t xml:space="preserve">GACP талаптарына сәйкес, дәрілік өсімдіктерді өсіруге арналған топырақта ауыр металдар, радионуклидтер және пестицид қалдықтары болмауы керек. Топыраққа талдау жүргізілді және аталған қосылыстардың топырақта жоқтығы </w:t>
      </w:r>
      <w:r w:rsidR="00CD13FF" w:rsidRPr="0047266F">
        <w:rPr>
          <w:rFonts w:ascii="Times New Roman" w:hAnsi="Times New Roman" w:cs="Times New Roman"/>
          <w:iCs/>
          <w:sz w:val="28"/>
          <w:szCs w:val="28"/>
          <w:lang w:val="kk-KZ"/>
        </w:rPr>
        <w:t>анықталды</w:t>
      </w:r>
      <w:r w:rsidRPr="0047266F">
        <w:rPr>
          <w:rFonts w:ascii="Times New Roman" w:hAnsi="Times New Roman" w:cs="Times New Roman"/>
          <w:iCs/>
          <w:sz w:val="28"/>
          <w:szCs w:val="28"/>
          <w:lang w:val="kk-KZ"/>
        </w:rPr>
        <w:t>.</w:t>
      </w:r>
    </w:p>
    <w:p w14:paraId="067C280D" w14:textId="4CD4F876" w:rsidR="005A38F9" w:rsidRPr="0047266F" w:rsidRDefault="008D2BBE" w:rsidP="00CE54DA">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iCs/>
          <w:sz w:val="28"/>
          <w:szCs w:val="28"/>
          <w:lang w:val="kk-KZ"/>
        </w:rPr>
        <w:t xml:space="preserve">Топырақты дайындау және </w:t>
      </w:r>
      <w:r w:rsidR="00DC679E" w:rsidRPr="0047266F">
        <w:rPr>
          <w:rFonts w:ascii="Times New Roman" w:hAnsi="Times New Roman" w:cs="Times New Roman"/>
          <w:i/>
          <w:iCs/>
          <w:sz w:val="28"/>
          <w:szCs w:val="28"/>
          <w:lang w:val="kk-KZ"/>
        </w:rPr>
        <w:t>тыңайтқыштарды енгізу</w:t>
      </w:r>
      <w:r w:rsidRPr="0047266F">
        <w:rPr>
          <w:rFonts w:ascii="Times New Roman" w:hAnsi="Times New Roman" w:cs="Times New Roman"/>
          <w:i/>
          <w:iCs/>
          <w:sz w:val="28"/>
          <w:szCs w:val="28"/>
          <w:lang w:val="kk-KZ"/>
        </w:rPr>
        <w:t>.</w:t>
      </w:r>
      <w:r w:rsidRPr="0047266F">
        <w:rPr>
          <w:rFonts w:ascii="Times New Roman" w:hAnsi="Times New Roman" w:cs="Times New Roman"/>
          <w:sz w:val="28"/>
          <w:szCs w:val="28"/>
          <w:lang w:val="kk-KZ"/>
        </w:rPr>
        <w:t xml:space="preserve"> Топырақты дайындау екі саты</w:t>
      </w:r>
      <w:r w:rsidR="00DC679E" w:rsidRPr="0047266F">
        <w:rPr>
          <w:rFonts w:ascii="Times New Roman" w:hAnsi="Times New Roman" w:cs="Times New Roman"/>
          <w:sz w:val="28"/>
          <w:szCs w:val="28"/>
          <w:lang w:val="kk-KZ"/>
        </w:rPr>
        <w:t>дан</w:t>
      </w:r>
      <w:r w:rsidR="009F39E3" w:rsidRPr="0047266F">
        <w:rPr>
          <w:rFonts w:ascii="Times New Roman" w:hAnsi="Times New Roman" w:cs="Times New Roman"/>
          <w:sz w:val="28"/>
          <w:szCs w:val="28"/>
          <w:lang w:val="kk-KZ"/>
        </w:rPr>
        <w:t xml:space="preserve"> тұратын күзгі жер аударудан тұрады. Б</w:t>
      </w:r>
      <w:r w:rsidRPr="0047266F">
        <w:rPr>
          <w:rFonts w:ascii="Times New Roman" w:hAnsi="Times New Roman" w:cs="Times New Roman"/>
          <w:sz w:val="28"/>
          <w:szCs w:val="28"/>
          <w:lang w:val="kk-KZ"/>
        </w:rPr>
        <w:t>ірінші</w:t>
      </w:r>
      <w:r w:rsidR="009F39E3" w:rsidRPr="0047266F">
        <w:rPr>
          <w:rFonts w:ascii="Times New Roman" w:hAnsi="Times New Roman" w:cs="Times New Roman"/>
          <w:sz w:val="28"/>
          <w:szCs w:val="28"/>
          <w:lang w:val="kk-KZ"/>
        </w:rPr>
        <w:t xml:space="preserve"> сатысы </w:t>
      </w:r>
      <w:r w:rsidRPr="0047266F">
        <w:rPr>
          <w:rFonts w:ascii="Times New Roman" w:hAnsi="Times New Roman" w:cs="Times New Roman"/>
          <w:sz w:val="28"/>
          <w:szCs w:val="28"/>
          <w:lang w:val="kk-KZ"/>
        </w:rPr>
        <w:t xml:space="preserve">қыркүйек айының соңында арамшөптерді жинау үшін, екіншісі </w:t>
      </w:r>
      <w:r w:rsidR="009F39E3"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 xml:space="preserve">қарашаның басында топырақ құрылымын жақсарту үшін жасалды. </w:t>
      </w:r>
      <w:r w:rsidR="009F39E3" w:rsidRPr="0047266F">
        <w:rPr>
          <w:rFonts w:ascii="Times New Roman" w:hAnsi="Times New Roman" w:cs="Times New Roman"/>
          <w:sz w:val="28"/>
          <w:szCs w:val="28"/>
          <w:lang w:val="kk-KZ"/>
        </w:rPr>
        <w:t xml:space="preserve">Жерді аудару </w:t>
      </w:r>
      <w:r w:rsidRPr="0047266F">
        <w:rPr>
          <w:rFonts w:ascii="Times New Roman" w:hAnsi="Times New Roman" w:cs="Times New Roman"/>
          <w:sz w:val="28"/>
          <w:szCs w:val="28"/>
          <w:lang w:val="kk-KZ"/>
        </w:rPr>
        <w:t xml:space="preserve"> процесімен бір мезгілде эксперименттік алаңдарға байланысты топыраққа</w:t>
      </w:r>
      <w:r w:rsidR="00C17D11" w:rsidRPr="0047266F">
        <w:rPr>
          <w:rFonts w:ascii="Times New Roman" w:hAnsi="Times New Roman" w:cs="Times New Roman"/>
          <w:sz w:val="28"/>
          <w:szCs w:val="28"/>
          <w:lang w:val="kk-KZ"/>
        </w:rPr>
        <w:t xml:space="preserve"> әртүрлі тыңайтқыштар енгізілді: </w:t>
      </w:r>
      <w:r w:rsidR="005A38F9" w:rsidRPr="0047266F">
        <w:rPr>
          <w:rFonts w:ascii="Times New Roman" w:hAnsi="Times New Roman" w:cs="Times New Roman"/>
          <w:sz w:val="28"/>
          <w:szCs w:val="28"/>
          <w:lang w:val="kk-KZ"/>
        </w:rPr>
        <w:t xml:space="preserve">№1 және №4 учаскелердегі топыраққа органикалық тыңайтқыштар, №2 және №5 учаскелерде минералды тыңайтқыштар </w:t>
      </w:r>
      <w:r w:rsidR="00C17D11" w:rsidRPr="0047266F">
        <w:rPr>
          <w:rFonts w:ascii="Times New Roman" w:hAnsi="Times New Roman" w:cs="Times New Roman"/>
          <w:sz w:val="28"/>
          <w:szCs w:val="28"/>
          <w:lang w:val="kk-KZ"/>
        </w:rPr>
        <w:t xml:space="preserve">енгізілді </w:t>
      </w:r>
      <w:r w:rsidR="005A38F9" w:rsidRPr="0047266F">
        <w:rPr>
          <w:rFonts w:ascii="Times New Roman" w:hAnsi="Times New Roman" w:cs="Times New Roman"/>
          <w:sz w:val="28"/>
          <w:szCs w:val="28"/>
          <w:lang w:val="kk-KZ"/>
        </w:rPr>
        <w:t xml:space="preserve">және №3 және №6 учаскелер тыңайтқышсыз бақылау ретінде пайдаланылды. </w:t>
      </w:r>
      <w:r w:rsidR="005A38F9" w:rsidRPr="0047266F">
        <w:rPr>
          <w:rFonts w:ascii="Times New Roman" w:hAnsi="Times New Roman" w:cs="Times New Roman"/>
          <w:sz w:val="28"/>
          <w:szCs w:val="28"/>
          <w:lang w:val="kk-KZ"/>
        </w:rPr>
        <w:lastRenderedPageBreak/>
        <w:t>Эксперименттік учаскелерде тыңайтқыштарды қолдану дозасы, әдісі және мерзімі 2</w:t>
      </w:r>
      <w:r w:rsidR="00BD7B1F">
        <w:rPr>
          <w:rFonts w:ascii="Times New Roman" w:hAnsi="Times New Roman" w:cs="Times New Roman"/>
          <w:sz w:val="28"/>
          <w:szCs w:val="28"/>
          <w:lang w:val="kk-KZ"/>
        </w:rPr>
        <w:t>3</w:t>
      </w:r>
      <w:r w:rsidR="00C17D11" w:rsidRPr="0047266F">
        <w:rPr>
          <w:rFonts w:ascii="Times New Roman" w:hAnsi="Times New Roman" w:cs="Times New Roman"/>
          <w:sz w:val="28"/>
          <w:szCs w:val="28"/>
          <w:lang w:val="kk-KZ"/>
        </w:rPr>
        <w:t xml:space="preserve"> </w:t>
      </w:r>
      <w:r w:rsidR="005A38F9" w:rsidRPr="0047266F">
        <w:rPr>
          <w:rFonts w:ascii="Times New Roman" w:hAnsi="Times New Roman" w:cs="Times New Roman"/>
          <w:sz w:val="28"/>
          <w:szCs w:val="28"/>
          <w:lang w:val="kk-KZ"/>
        </w:rPr>
        <w:t>-</w:t>
      </w:r>
      <w:r w:rsidR="00C17D11" w:rsidRPr="0047266F">
        <w:rPr>
          <w:rFonts w:ascii="Times New Roman" w:hAnsi="Times New Roman" w:cs="Times New Roman"/>
          <w:sz w:val="28"/>
          <w:szCs w:val="28"/>
          <w:lang w:val="kk-KZ"/>
        </w:rPr>
        <w:t xml:space="preserve"> </w:t>
      </w:r>
      <w:r w:rsidR="005A38F9" w:rsidRPr="0047266F">
        <w:rPr>
          <w:rFonts w:ascii="Times New Roman" w:hAnsi="Times New Roman" w:cs="Times New Roman"/>
          <w:sz w:val="28"/>
          <w:szCs w:val="28"/>
          <w:lang w:val="kk-KZ"/>
        </w:rPr>
        <w:t>кестеде келтірілді.</w:t>
      </w:r>
    </w:p>
    <w:p w14:paraId="60AB7C6E" w14:textId="77777777" w:rsidR="00CD2EA2" w:rsidRPr="0047266F" w:rsidRDefault="00CD2EA2" w:rsidP="00CE54DA">
      <w:pPr>
        <w:spacing w:after="0" w:line="240" w:lineRule="auto"/>
        <w:ind w:firstLine="567"/>
        <w:jc w:val="both"/>
        <w:rPr>
          <w:rFonts w:ascii="Times New Roman" w:hAnsi="Times New Roman" w:cs="Times New Roman"/>
          <w:sz w:val="28"/>
          <w:szCs w:val="28"/>
          <w:lang w:val="kk-KZ"/>
        </w:rPr>
      </w:pPr>
    </w:p>
    <w:p w14:paraId="2DD16420" w14:textId="37E3765E" w:rsidR="00CD2EA2" w:rsidRPr="0047266F" w:rsidRDefault="0047197E" w:rsidP="002B4411">
      <w:pPr>
        <w:spacing w:after="0" w:line="240" w:lineRule="auto"/>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Кесте</w:t>
      </w:r>
      <w:r w:rsidR="00CD2EA2" w:rsidRPr="0047266F">
        <w:rPr>
          <w:rFonts w:ascii="Times New Roman" w:hAnsi="Times New Roman" w:cs="Times New Roman"/>
          <w:sz w:val="28"/>
          <w:szCs w:val="28"/>
          <w:lang w:val="kk-KZ"/>
        </w:rPr>
        <w:t xml:space="preserve"> </w:t>
      </w:r>
      <w:r w:rsidR="0007444D" w:rsidRPr="0047266F">
        <w:rPr>
          <w:rFonts w:ascii="Times New Roman" w:hAnsi="Times New Roman" w:cs="Times New Roman"/>
          <w:sz w:val="28"/>
          <w:szCs w:val="28"/>
          <w:lang w:val="kk-KZ"/>
        </w:rPr>
        <w:t>2</w:t>
      </w:r>
      <w:r w:rsidR="00BD7B1F">
        <w:rPr>
          <w:rFonts w:ascii="Times New Roman" w:hAnsi="Times New Roman" w:cs="Times New Roman"/>
          <w:sz w:val="28"/>
          <w:szCs w:val="28"/>
          <w:lang w:val="kk-KZ"/>
        </w:rPr>
        <w:t>3</w:t>
      </w:r>
      <w:r w:rsidR="00CD2EA2" w:rsidRPr="0047266F">
        <w:rPr>
          <w:rFonts w:ascii="Times New Roman" w:hAnsi="Times New Roman" w:cs="Times New Roman"/>
          <w:sz w:val="28"/>
          <w:szCs w:val="28"/>
          <w:lang w:val="kk-KZ"/>
        </w:rPr>
        <w:t xml:space="preserve"> – </w:t>
      </w:r>
      <w:r w:rsidRPr="0047266F">
        <w:rPr>
          <w:rFonts w:ascii="Times New Roman" w:hAnsi="Times New Roman" w:cs="Times New Roman"/>
          <w:sz w:val="28"/>
          <w:szCs w:val="28"/>
          <w:lang w:val="kk-KZ"/>
        </w:rPr>
        <w:t>Эксперименттік учаскелерде енгізілген тыңайтқыштардың дозасы, атауы, құрамы, әдісі және қолдану мерзімі</w:t>
      </w:r>
    </w:p>
    <w:p w14:paraId="54FAE322" w14:textId="77777777" w:rsidR="00CD2EA2" w:rsidRPr="0047266F" w:rsidRDefault="00CD2EA2" w:rsidP="00CE54DA">
      <w:pPr>
        <w:spacing w:after="0" w:line="240" w:lineRule="auto"/>
        <w:ind w:firstLine="567"/>
        <w:jc w:val="both"/>
        <w:rPr>
          <w:rFonts w:ascii="Times New Roman" w:hAnsi="Times New Roman" w:cs="Times New Roman"/>
          <w:sz w:val="28"/>
          <w:szCs w:val="28"/>
          <w:lang w:val="kk-KZ"/>
        </w:rPr>
      </w:pPr>
    </w:p>
    <w:tbl>
      <w:tblPr>
        <w:tblStyle w:val="14"/>
        <w:tblW w:w="0" w:type="auto"/>
        <w:tblInd w:w="108" w:type="dxa"/>
        <w:tblLayout w:type="fixed"/>
        <w:tblLook w:val="04A0" w:firstRow="1" w:lastRow="0" w:firstColumn="1" w:lastColumn="0" w:noHBand="0" w:noVBand="1"/>
      </w:tblPr>
      <w:tblGrid>
        <w:gridCol w:w="993"/>
        <w:gridCol w:w="1381"/>
        <w:gridCol w:w="2162"/>
        <w:gridCol w:w="2748"/>
        <w:gridCol w:w="124"/>
        <w:gridCol w:w="2338"/>
      </w:tblGrid>
      <w:tr w:rsidR="0047197E" w:rsidRPr="002B4411" w14:paraId="68411A7D" w14:textId="77777777" w:rsidTr="005E08F6">
        <w:tc>
          <w:tcPr>
            <w:tcW w:w="993" w:type="dxa"/>
          </w:tcPr>
          <w:p w14:paraId="25BBCFE2" w14:textId="222C01C7" w:rsidR="0047197E" w:rsidRPr="002B4411" w:rsidRDefault="0047197E" w:rsidP="00CE54DA">
            <w:pPr>
              <w:jc w:val="center"/>
              <w:rPr>
                <w:rFonts w:ascii="Times New Roman" w:hAnsi="Times New Roman" w:cs="Times New Roman"/>
                <w:sz w:val="28"/>
                <w:szCs w:val="28"/>
                <w:lang w:val="kk-KZ"/>
              </w:rPr>
            </w:pPr>
            <w:proofErr w:type="spellStart"/>
            <w:r w:rsidRPr="002B4411">
              <w:rPr>
                <w:rFonts w:ascii="Times New Roman" w:hAnsi="Times New Roman" w:cs="Times New Roman"/>
                <w:sz w:val="28"/>
                <w:szCs w:val="28"/>
              </w:rPr>
              <w:t>У</w:t>
            </w:r>
            <w:r w:rsidR="00CD2EA2" w:rsidRPr="002B4411">
              <w:rPr>
                <w:rFonts w:ascii="Times New Roman" w:hAnsi="Times New Roman" w:cs="Times New Roman"/>
                <w:sz w:val="28"/>
                <w:szCs w:val="28"/>
              </w:rPr>
              <w:t>част</w:t>
            </w:r>
            <w:proofErr w:type="spellEnd"/>
            <w:r w:rsidRPr="002B4411">
              <w:rPr>
                <w:rFonts w:ascii="Times New Roman" w:hAnsi="Times New Roman" w:cs="Times New Roman"/>
                <w:sz w:val="28"/>
                <w:szCs w:val="28"/>
                <w:lang w:val="kk-KZ"/>
              </w:rPr>
              <w:t>ке</w:t>
            </w:r>
          </w:p>
          <w:p w14:paraId="37E88271" w14:textId="786715CA" w:rsidR="00CD2EA2" w:rsidRPr="002B4411" w:rsidRDefault="0047197E" w:rsidP="00CE54DA">
            <w:pPr>
              <w:jc w:val="center"/>
              <w:rPr>
                <w:rFonts w:ascii="Times New Roman" w:hAnsi="Times New Roman" w:cs="Times New Roman"/>
                <w:sz w:val="28"/>
                <w:szCs w:val="28"/>
              </w:rPr>
            </w:pPr>
            <w:r w:rsidRPr="002B4411">
              <w:rPr>
                <w:rFonts w:ascii="Times New Roman" w:hAnsi="Times New Roman" w:cs="Times New Roman"/>
                <w:sz w:val="28"/>
                <w:szCs w:val="28"/>
              </w:rPr>
              <w:t>№</w:t>
            </w:r>
          </w:p>
        </w:tc>
        <w:tc>
          <w:tcPr>
            <w:tcW w:w="1381" w:type="dxa"/>
          </w:tcPr>
          <w:p w14:paraId="6DE102E3" w14:textId="597B0E16" w:rsidR="00CD2EA2" w:rsidRPr="002B4411" w:rsidRDefault="0047197E" w:rsidP="00CE54DA">
            <w:pPr>
              <w:jc w:val="center"/>
              <w:rPr>
                <w:rFonts w:ascii="Times New Roman" w:hAnsi="Times New Roman" w:cs="Times New Roman"/>
                <w:sz w:val="28"/>
                <w:szCs w:val="28"/>
                <w:lang w:val="kk-KZ"/>
              </w:rPr>
            </w:pPr>
            <w:r w:rsidRPr="002B4411">
              <w:rPr>
                <w:rFonts w:ascii="Times New Roman" w:hAnsi="Times New Roman" w:cs="Times New Roman"/>
                <w:sz w:val="28"/>
                <w:szCs w:val="28"/>
              </w:rPr>
              <w:t>Учас</w:t>
            </w:r>
            <w:r w:rsidR="002B4411">
              <w:rPr>
                <w:rFonts w:ascii="Times New Roman" w:hAnsi="Times New Roman" w:cs="Times New Roman"/>
                <w:sz w:val="28"/>
                <w:szCs w:val="28"/>
              </w:rPr>
              <w:t>т</w:t>
            </w:r>
            <w:r w:rsidRPr="002B4411">
              <w:rPr>
                <w:rFonts w:ascii="Times New Roman" w:hAnsi="Times New Roman" w:cs="Times New Roman"/>
                <w:sz w:val="28"/>
                <w:szCs w:val="28"/>
              </w:rPr>
              <w:t>ке</w:t>
            </w:r>
            <w:r w:rsidRPr="002B4411">
              <w:rPr>
                <w:rFonts w:ascii="Times New Roman" w:hAnsi="Times New Roman" w:cs="Times New Roman"/>
                <w:sz w:val="28"/>
                <w:szCs w:val="28"/>
                <w:lang w:val="kk-KZ"/>
              </w:rPr>
              <w:t xml:space="preserve"> ауданы</w:t>
            </w:r>
          </w:p>
        </w:tc>
        <w:tc>
          <w:tcPr>
            <w:tcW w:w="2162" w:type="dxa"/>
          </w:tcPr>
          <w:p w14:paraId="6C38B67F" w14:textId="4049237B" w:rsidR="00CD2EA2" w:rsidRPr="002B4411" w:rsidRDefault="0047197E" w:rsidP="00CE54DA">
            <w:pPr>
              <w:jc w:val="center"/>
              <w:rPr>
                <w:rFonts w:ascii="Times New Roman" w:hAnsi="Times New Roman" w:cs="Times New Roman"/>
                <w:sz w:val="28"/>
                <w:szCs w:val="28"/>
                <w:lang w:val="kk-KZ"/>
              </w:rPr>
            </w:pPr>
            <w:r w:rsidRPr="002B4411">
              <w:rPr>
                <w:rFonts w:ascii="Times New Roman" w:hAnsi="Times New Roman" w:cs="Times New Roman"/>
                <w:sz w:val="28"/>
                <w:szCs w:val="28"/>
                <w:lang w:val="kk-KZ"/>
              </w:rPr>
              <w:t>Тыңайтқыш түрі және қолдану дозасы</w:t>
            </w:r>
          </w:p>
        </w:tc>
        <w:tc>
          <w:tcPr>
            <w:tcW w:w="2872" w:type="dxa"/>
            <w:gridSpan w:val="2"/>
          </w:tcPr>
          <w:p w14:paraId="56BE260A" w14:textId="323B1491" w:rsidR="00CD2EA2" w:rsidRPr="002B4411" w:rsidRDefault="0047197E" w:rsidP="00CE54DA">
            <w:pPr>
              <w:jc w:val="center"/>
              <w:rPr>
                <w:rFonts w:ascii="Times New Roman" w:hAnsi="Times New Roman" w:cs="Times New Roman"/>
                <w:sz w:val="28"/>
                <w:szCs w:val="28"/>
                <w:lang w:val="kk-KZ"/>
              </w:rPr>
            </w:pPr>
            <w:r w:rsidRPr="002B4411">
              <w:rPr>
                <w:rFonts w:ascii="Times New Roman" w:hAnsi="Times New Roman" w:cs="Times New Roman"/>
                <w:sz w:val="28"/>
                <w:szCs w:val="28"/>
                <w:lang w:val="kk-KZ"/>
              </w:rPr>
              <w:t>Тыңайтқыштың атауы, құрамы және өндірушісі</w:t>
            </w:r>
          </w:p>
        </w:tc>
        <w:tc>
          <w:tcPr>
            <w:tcW w:w="2338" w:type="dxa"/>
          </w:tcPr>
          <w:p w14:paraId="57C629DE" w14:textId="21796185" w:rsidR="00CD2EA2" w:rsidRPr="002B4411" w:rsidRDefault="0047197E" w:rsidP="00CE54DA">
            <w:pPr>
              <w:jc w:val="center"/>
              <w:rPr>
                <w:rFonts w:ascii="Times New Roman" w:hAnsi="Times New Roman" w:cs="Times New Roman"/>
                <w:sz w:val="28"/>
                <w:szCs w:val="28"/>
              </w:rPr>
            </w:pPr>
            <w:proofErr w:type="spellStart"/>
            <w:r w:rsidRPr="002B4411">
              <w:rPr>
                <w:rFonts w:ascii="Times New Roman" w:hAnsi="Times New Roman" w:cs="Times New Roman"/>
                <w:sz w:val="28"/>
                <w:szCs w:val="28"/>
              </w:rPr>
              <w:t>Қолдану</w:t>
            </w:r>
            <w:proofErr w:type="spellEnd"/>
            <w:r w:rsidRPr="002B4411">
              <w:rPr>
                <w:rFonts w:ascii="Times New Roman" w:hAnsi="Times New Roman" w:cs="Times New Roman"/>
                <w:sz w:val="28"/>
                <w:szCs w:val="28"/>
              </w:rPr>
              <w:t xml:space="preserve"> </w:t>
            </w:r>
            <w:proofErr w:type="spellStart"/>
            <w:r w:rsidRPr="002B4411">
              <w:rPr>
                <w:rFonts w:ascii="Times New Roman" w:hAnsi="Times New Roman" w:cs="Times New Roman"/>
                <w:sz w:val="28"/>
                <w:szCs w:val="28"/>
              </w:rPr>
              <w:t>әдісі</w:t>
            </w:r>
            <w:proofErr w:type="spellEnd"/>
            <w:r w:rsidRPr="002B4411">
              <w:rPr>
                <w:rFonts w:ascii="Times New Roman" w:hAnsi="Times New Roman" w:cs="Times New Roman"/>
                <w:sz w:val="28"/>
                <w:szCs w:val="28"/>
              </w:rPr>
              <w:t xml:space="preserve"> мен </w:t>
            </w:r>
            <w:proofErr w:type="spellStart"/>
            <w:r w:rsidRPr="002B4411">
              <w:rPr>
                <w:rFonts w:ascii="Times New Roman" w:hAnsi="Times New Roman" w:cs="Times New Roman"/>
                <w:sz w:val="28"/>
                <w:szCs w:val="28"/>
              </w:rPr>
              <w:t>уақыты</w:t>
            </w:r>
            <w:proofErr w:type="spellEnd"/>
          </w:p>
        </w:tc>
      </w:tr>
      <w:tr w:rsidR="00CD2EA2" w:rsidRPr="002B4411" w14:paraId="7A278F73" w14:textId="77777777" w:rsidTr="002B4411">
        <w:tc>
          <w:tcPr>
            <w:tcW w:w="9746" w:type="dxa"/>
            <w:gridSpan w:val="6"/>
          </w:tcPr>
          <w:p w14:paraId="24A21C62" w14:textId="6891DF27" w:rsidR="00CD2EA2" w:rsidRPr="002B4411" w:rsidRDefault="00F978B7" w:rsidP="00CE54DA">
            <w:pPr>
              <w:jc w:val="center"/>
              <w:rPr>
                <w:rFonts w:ascii="Times New Roman" w:hAnsi="Times New Roman" w:cs="Times New Roman"/>
                <w:i/>
                <w:sz w:val="28"/>
                <w:szCs w:val="28"/>
              </w:rPr>
            </w:pPr>
            <w:proofErr w:type="spellStart"/>
            <w:r w:rsidRPr="002B4411">
              <w:rPr>
                <w:rFonts w:ascii="Times New Roman" w:hAnsi="Times New Roman" w:cs="Times New Roman"/>
                <w:i/>
                <w:sz w:val="28"/>
                <w:szCs w:val="28"/>
              </w:rPr>
              <w:t>Күзгі</w:t>
            </w:r>
            <w:proofErr w:type="spellEnd"/>
            <w:r w:rsidRPr="002B4411">
              <w:rPr>
                <w:rFonts w:ascii="Times New Roman" w:hAnsi="Times New Roman" w:cs="Times New Roman"/>
                <w:i/>
                <w:sz w:val="28"/>
                <w:szCs w:val="28"/>
              </w:rPr>
              <w:t xml:space="preserve"> </w:t>
            </w:r>
            <w:proofErr w:type="spellStart"/>
            <w:r w:rsidRPr="002B4411">
              <w:rPr>
                <w:rFonts w:ascii="Times New Roman" w:hAnsi="Times New Roman" w:cs="Times New Roman"/>
                <w:i/>
                <w:sz w:val="28"/>
                <w:szCs w:val="28"/>
              </w:rPr>
              <w:t>тұқым</w:t>
            </w:r>
            <w:proofErr w:type="spellEnd"/>
            <w:r w:rsidRPr="002B4411">
              <w:rPr>
                <w:rFonts w:ascii="Times New Roman" w:hAnsi="Times New Roman" w:cs="Times New Roman"/>
                <w:i/>
                <w:sz w:val="28"/>
                <w:szCs w:val="28"/>
              </w:rPr>
              <w:t xml:space="preserve"> </w:t>
            </w:r>
            <w:proofErr w:type="spellStart"/>
            <w:r w:rsidRPr="002B4411">
              <w:rPr>
                <w:rFonts w:ascii="Times New Roman" w:hAnsi="Times New Roman" w:cs="Times New Roman"/>
                <w:i/>
                <w:sz w:val="28"/>
                <w:szCs w:val="28"/>
              </w:rPr>
              <w:t>себу</w:t>
            </w:r>
            <w:proofErr w:type="spellEnd"/>
          </w:p>
        </w:tc>
      </w:tr>
      <w:tr w:rsidR="0047197E" w:rsidRPr="00BA7063" w14:paraId="407DDD4C" w14:textId="77777777" w:rsidTr="005E08F6">
        <w:tc>
          <w:tcPr>
            <w:tcW w:w="993" w:type="dxa"/>
          </w:tcPr>
          <w:p w14:paraId="5AB7234A" w14:textId="77777777" w:rsidR="00CD2EA2"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№1</w:t>
            </w:r>
          </w:p>
        </w:tc>
        <w:tc>
          <w:tcPr>
            <w:tcW w:w="1381" w:type="dxa"/>
          </w:tcPr>
          <w:p w14:paraId="3ED1B91B" w14:textId="77777777" w:rsidR="00CD2EA2" w:rsidRPr="002B4411" w:rsidRDefault="00CD2EA2" w:rsidP="00CE54DA">
            <w:pPr>
              <w:jc w:val="center"/>
              <w:rPr>
                <w:rFonts w:ascii="Times New Roman" w:hAnsi="Times New Roman" w:cs="Times New Roman"/>
                <w:sz w:val="28"/>
                <w:szCs w:val="28"/>
                <w:vertAlign w:val="superscript"/>
              </w:rPr>
            </w:pPr>
            <w:r w:rsidRPr="002B4411">
              <w:rPr>
                <w:rFonts w:ascii="Times New Roman" w:hAnsi="Times New Roman" w:cs="Times New Roman"/>
                <w:sz w:val="28"/>
                <w:szCs w:val="28"/>
              </w:rPr>
              <w:t>1 м</w:t>
            </w:r>
            <w:r w:rsidRPr="002B4411">
              <w:rPr>
                <w:rFonts w:ascii="Times New Roman" w:hAnsi="Times New Roman" w:cs="Times New Roman"/>
                <w:sz w:val="28"/>
                <w:szCs w:val="28"/>
                <w:vertAlign w:val="superscript"/>
              </w:rPr>
              <w:t>2</w:t>
            </w:r>
          </w:p>
        </w:tc>
        <w:tc>
          <w:tcPr>
            <w:tcW w:w="2162" w:type="dxa"/>
          </w:tcPr>
          <w:p w14:paraId="0EB717E1" w14:textId="3FC95D1D" w:rsidR="00CD2EA2" w:rsidRPr="002B4411" w:rsidRDefault="00CD2EA2" w:rsidP="00CE54DA">
            <w:pPr>
              <w:jc w:val="center"/>
              <w:rPr>
                <w:rFonts w:ascii="Times New Roman" w:hAnsi="Times New Roman" w:cs="Times New Roman"/>
                <w:sz w:val="28"/>
                <w:szCs w:val="28"/>
              </w:rPr>
            </w:pPr>
            <w:proofErr w:type="spellStart"/>
            <w:r w:rsidRPr="002B4411">
              <w:rPr>
                <w:rFonts w:ascii="Times New Roman" w:hAnsi="Times New Roman" w:cs="Times New Roman"/>
                <w:sz w:val="28"/>
                <w:szCs w:val="28"/>
              </w:rPr>
              <w:t>Органи</w:t>
            </w:r>
            <w:proofErr w:type="spellEnd"/>
            <w:r w:rsidR="0047197E" w:rsidRPr="002B4411">
              <w:rPr>
                <w:rFonts w:ascii="Times New Roman" w:hAnsi="Times New Roman" w:cs="Times New Roman"/>
                <w:sz w:val="28"/>
                <w:szCs w:val="28"/>
                <w:lang w:val="kk-KZ"/>
              </w:rPr>
              <w:t>калық</w:t>
            </w:r>
            <w:r w:rsidRPr="002B4411">
              <w:rPr>
                <w:rFonts w:ascii="Times New Roman" w:hAnsi="Times New Roman" w:cs="Times New Roman"/>
                <w:sz w:val="28"/>
                <w:szCs w:val="28"/>
              </w:rPr>
              <w:t>, 300 г/м</w:t>
            </w:r>
            <w:r w:rsidRPr="002B4411">
              <w:rPr>
                <w:rFonts w:ascii="Times New Roman" w:hAnsi="Times New Roman" w:cs="Times New Roman"/>
                <w:sz w:val="28"/>
                <w:szCs w:val="28"/>
                <w:vertAlign w:val="superscript"/>
              </w:rPr>
              <w:t>2</w:t>
            </w:r>
          </w:p>
        </w:tc>
        <w:tc>
          <w:tcPr>
            <w:tcW w:w="2748" w:type="dxa"/>
          </w:tcPr>
          <w:p w14:paraId="211BC8C4" w14:textId="77777777" w:rsidR="00CD2EA2"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w:t>
            </w:r>
            <w:proofErr w:type="spellStart"/>
            <w:r w:rsidRPr="002B4411">
              <w:rPr>
                <w:rFonts w:ascii="Times New Roman" w:hAnsi="Times New Roman" w:cs="Times New Roman"/>
                <w:sz w:val="28"/>
                <w:szCs w:val="28"/>
              </w:rPr>
              <w:t>Вермикомпост</w:t>
            </w:r>
            <w:proofErr w:type="spellEnd"/>
            <w:r w:rsidRPr="002B4411">
              <w:rPr>
                <w:rFonts w:ascii="Times New Roman" w:hAnsi="Times New Roman" w:cs="Times New Roman"/>
                <w:sz w:val="28"/>
                <w:szCs w:val="28"/>
              </w:rPr>
              <w:t>».</w:t>
            </w:r>
          </w:p>
          <w:p w14:paraId="41F1B941" w14:textId="1E7B445F" w:rsidR="00CD2EA2"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 xml:space="preserve">Биогумус </w:t>
            </w:r>
            <w:r w:rsidR="00F978B7" w:rsidRPr="002B4411">
              <w:rPr>
                <w:rFonts w:ascii="Times New Roman" w:hAnsi="Times New Roman" w:cs="Times New Roman"/>
                <w:sz w:val="28"/>
                <w:szCs w:val="28"/>
                <w:lang w:val="kk-KZ"/>
              </w:rPr>
              <w:t>құрамы</w:t>
            </w:r>
            <w:r w:rsidRPr="002B4411">
              <w:rPr>
                <w:rFonts w:ascii="Times New Roman" w:hAnsi="Times New Roman" w:cs="Times New Roman"/>
                <w:sz w:val="28"/>
                <w:szCs w:val="28"/>
              </w:rPr>
              <w:t xml:space="preserve">: гумус 30 %, 0,8–3,0 % N, 0,8–5 % P, 1,2 % K </w:t>
            </w:r>
            <w:r w:rsidR="00F978B7" w:rsidRPr="002B4411">
              <w:rPr>
                <w:rFonts w:ascii="Times New Roman" w:hAnsi="Times New Roman" w:cs="Times New Roman"/>
                <w:sz w:val="28"/>
                <w:szCs w:val="28"/>
                <w:lang w:val="kk-KZ"/>
              </w:rPr>
              <w:t>және</w:t>
            </w:r>
            <w:r w:rsidRPr="002B4411">
              <w:rPr>
                <w:rFonts w:ascii="Times New Roman" w:hAnsi="Times New Roman" w:cs="Times New Roman"/>
                <w:sz w:val="28"/>
                <w:szCs w:val="28"/>
              </w:rPr>
              <w:t xml:space="preserve"> 2–5 % Са. </w:t>
            </w:r>
          </w:p>
          <w:p w14:paraId="715CD956" w14:textId="1F23A670" w:rsidR="00CD2EA2" w:rsidRPr="002B4411" w:rsidRDefault="00CD2EA2" w:rsidP="00CE54DA">
            <w:pPr>
              <w:jc w:val="center"/>
              <w:rPr>
                <w:rFonts w:ascii="Times New Roman" w:hAnsi="Times New Roman" w:cs="Times New Roman"/>
                <w:sz w:val="28"/>
                <w:szCs w:val="28"/>
                <w:lang w:val="kk-KZ"/>
              </w:rPr>
            </w:pPr>
            <w:r w:rsidRPr="002B4411">
              <w:rPr>
                <w:rFonts w:ascii="Times New Roman" w:hAnsi="Times New Roman" w:cs="Times New Roman"/>
                <w:sz w:val="28"/>
                <w:szCs w:val="28"/>
              </w:rPr>
              <w:t xml:space="preserve">ТОО «Стрелец», </w:t>
            </w:r>
            <w:r w:rsidR="00F978B7" w:rsidRPr="002B4411">
              <w:rPr>
                <w:rFonts w:ascii="Times New Roman" w:hAnsi="Times New Roman" w:cs="Times New Roman"/>
                <w:sz w:val="28"/>
                <w:szCs w:val="28"/>
                <w:lang w:val="kk-KZ"/>
              </w:rPr>
              <w:t>Қазақстан</w:t>
            </w:r>
          </w:p>
        </w:tc>
        <w:tc>
          <w:tcPr>
            <w:tcW w:w="2462" w:type="dxa"/>
            <w:gridSpan w:val="2"/>
          </w:tcPr>
          <w:p w14:paraId="120AB992" w14:textId="30352D6F" w:rsidR="00CD2EA2" w:rsidRPr="002B4411" w:rsidRDefault="00F978B7" w:rsidP="00CE54DA">
            <w:pPr>
              <w:jc w:val="both"/>
              <w:rPr>
                <w:rFonts w:ascii="Times New Roman" w:hAnsi="Times New Roman" w:cs="Times New Roman"/>
                <w:sz w:val="28"/>
                <w:szCs w:val="28"/>
                <w:lang w:val="kk-KZ"/>
              </w:rPr>
            </w:pPr>
            <w:r w:rsidRPr="002B4411">
              <w:rPr>
                <w:rFonts w:ascii="Times New Roman" w:hAnsi="Times New Roman" w:cs="Times New Roman"/>
                <w:sz w:val="28"/>
                <w:szCs w:val="28"/>
                <w:lang w:val="kk-KZ"/>
              </w:rPr>
              <w:t xml:space="preserve">Вегетациялық кезеңде (гүлдеуге дейін) тұқым себу алдында және үшінші жылы топыраққа енгізу </w:t>
            </w:r>
          </w:p>
        </w:tc>
      </w:tr>
      <w:tr w:rsidR="0047197E" w:rsidRPr="002B4411" w14:paraId="49DEDB11" w14:textId="77777777" w:rsidTr="005E08F6">
        <w:tc>
          <w:tcPr>
            <w:tcW w:w="993" w:type="dxa"/>
          </w:tcPr>
          <w:p w14:paraId="379F7C7C" w14:textId="77777777" w:rsidR="00CD2EA2"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№2</w:t>
            </w:r>
          </w:p>
        </w:tc>
        <w:tc>
          <w:tcPr>
            <w:tcW w:w="1381" w:type="dxa"/>
          </w:tcPr>
          <w:p w14:paraId="7C776CA5" w14:textId="77777777" w:rsidR="00CD2EA2"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1 м</w:t>
            </w:r>
            <w:r w:rsidRPr="002B4411">
              <w:rPr>
                <w:rFonts w:ascii="Times New Roman" w:hAnsi="Times New Roman" w:cs="Times New Roman"/>
                <w:sz w:val="28"/>
                <w:szCs w:val="28"/>
                <w:vertAlign w:val="superscript"/>
              </w:rPr>
              <w:t>2</w:t>
            </w:r>
          </w:p>
        </w:tc>
        <w:tc>
          <w:tcPr>
            <w:tcW w:w="2162" w:type="dxa"/>
          </w:tcPr>
          <w:p w14:paraId="331A0021" w14:textId="77777777" w:rsidR="00AE7B11"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Минерал</w:t>
            </w:r>
            <w:r w:rsidR="0047197E" w:rsidRPr="002B4411">
              <w:rPr>
                <w:rFonts w:ascii="Times New Roman" w:hAnsi="Times New Roman" w:cs="Times New Roman"/>
                <w:sz w:val="28"/>
                <w:szCs w:val="28"/>
                <w:lang w:val="kk-KZ"/>
              </w:rPr>
              <w:t>ды</w:t>
            </w:r>
            <w:r w:rsidRPr="002B4411">
              <w:rPr>
                <w:rFonts w:ascii="Times New Roman" w:hAnsi="Times New Roman" w:cs="Times New Roman"/>
                <w:sz w:val="28"/>
                <w:szCs w:val="28"/>
              </w:rPr>
              <w:t xml:space="preserve">, </w:t>
            </w:r>
          </w:p>
          <w:p w14:paraId="0C9000B6" w14:textId="1733A3A7" w:rsidR="00CD2EA2"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10 г/м</w:t>
            </w:r>
            <w:r w:rsidRPr="002B4411">
              <w:rPr>
                <w:rFonts w:ascii="Times New Roman" w:hAnsi="Times New Roman" w:cs="Times New Roman"/>
                <w:sz w:val="28"/>
                <w:szCs w:val="28"/>
                <w:vertAlign w:val="superscript"/>
              </w:rPr>
              <w:t>2</w:t>
            </w:r>
          </w:p>
        </w:tc>
        <w:tc>
          <w:tcPr>
            <w:tcW w:w="2748" w:type="dxa"/>
          </w:tcPr>
          <w:p w14:paraId="0B7808E2" w14:textId="0D9AC021" w:rsidR="00CD2EA2" w:rsidRPr="002B4411" w:rsidRDefault="00F978B7" w:rsidP="00CE54DA">
            <w:pPr>
              <w:jc w:val="center"/>
              <w:rPr>
                <w:rFonts w:ascii="Times New Roman" w:hAnsi="Times New Roman" w:cs="Times New Roman"/>
                <w:sz w:val="28"/>
                <w:szCs w:val="28"/>
                <w:lang w:val="kk-KZ"/>
              </w:rPr>
            </w:pPr>
            <w:r w:rsidRPr="002B4411">
              <w:rPr>
                <w:rFonts w:ascii="Times New Roman" w:hAnsi="Times New Roman" w:cs="Times New Roman"/>
                <w:sz w:val="28"/>
                <w:szCs w:val="28"/>
                <w:lang w:val="kk-KZ"/>
              </w:rPr>
              <w:t>«</w:t>
            </w:r>
            <w:proofErr w:type="spellStart"/>
            <w:r w:rsidR="00CD2EA2" w:rsidRPr="002B4411">
              <w:rPr>
                <w:rFonts w:ascii="Times New Roman" w:hAnsi="Times New Roman" w:cs="Times New Roman"/>
                <w:sz w:val="28"/>
                <w:szCs w:val="28"/>
              </w:rPr>
              <w:t>Нитроаммофос</w:t>
            </w:r>
            <w:proofErr w:type="spellEnd"/>
            <w:r w:rsidRPr="002B4411">
              <w:rPr>
                <w:rFonts w:ascii="Times New Roman" w:hAnsi="Times New Roman" w:cs="Times New Roman"/>
                <w:sz w:val="28"/>
                <w:szCs w:val="28"/>
                <w:lang w:val="kk-KZ"/>
              </w:rPr>
              <w:t>»</w:t>
            </w:r>
          </w:p>
          <w:p w14:paraId="16F97383" w14:textId="13B77F38" w:rsidR="00CD2EA2" w:rsidRPr="002B4411" w:rsidRDefault="00F978B7" w:rsidP="00CE54DA">
            <w:pPr>
              <w:jc w:val="center"/>
              <w:rPr>
                <w:rFonts w:ascii="Times New Roman" w:hAnsi="Times New Roman" w:cs="Times New Roman"/>
                <w:sz w:val="28"/>
                <w:szCs w:val="28"/>
              </w:rPr>
            </w:pPr>
            <w:r w:rsidRPr="002B4411">
              <w:rPr>
                <w:rFonts w:ascii="Times New Roman" w:hAnsi="Times New Roman" w:cs="Times New Roman"/>
                <w:sz w:val="28"/>
                <w:szCs w:val="28"/>
                <w:lang w:val="kk-KZ"/>
              </w:rPr>
              <w:t>Тыңайтқыш құрамы</w:t>
            </w:r>
            <w:r w:rsidR="00CD2EA2" w:rsidRPr="002B4411">
              <w:rPr>
                <w:rFonts w:ascii="Times New Roman" w:hAnsi="Times New Roman" w:cs="Times New Roman"/>
                <w:sz w:val="28"/>
                <w:szCs w:val="28"/>
              </w:rPr>
              <w:t>: 22% Р</w:t>
            </w:r>
            <w:r w:rsidR="00CD2EA2" w:rsidRPr="002B4411">
              <w:rPr>
                <w:rFonts w:ascii="Times New Roman" w:hAnsi="Times New Roman" w:cs="Times New Roman"/>
                <w:sz w:val="28"/>
                <w:szCs w:val="28"/>
                <w:vertAlign w:val="subscript"/>
              </w:rPr>
              <w:t>2</w:t>
            </w:r>
            <w:r w:rsidR="00CD2EA2" w:rsidRPr="002B4411">
              <w:rPr>
                <w:rFonts w:ascii="Times New Roman" w:hAnsi="Times New Roman" w:cs="Times New Roman"/>
                <w:sz w:val="28"/>
                <w:szCs w:val="28"/>
              </w:rPr>
              <w:t>О</w:t>
            </w:r>
            <w:r w:rsidR="00CD2EA2" w:rsidRPr="002B4411">
              <w:rPr>
                <w:rFonts w:ascii="Times New Roman" w:hAnsi="Times New Roman" w:cs="Times New Roman"/>
                <w:sz w:val="28"/>
                <w:szCs w:val="28"/>
                <w:vertAlign w:val="subscript"/>
              </w:rPr>
              <w:t>5</w:t>
            </w:r>
            <w:r w:rsidR="00CD2EA2" w:rsidRPr="002B4411">
              <w:rPr>
                <w:rFonts w:ascii="Times New Roman" w:hAnsi="Times New Roman" w:cs="Times New Roman"/>
                <w:sz w:val="28"/>
                <w:szCs w:val="28"/>
              </w:rPr>
              <w:t>, 22% N;</w:t>
            </w:r>
          </w:p>
          <w:p w14:paraId="7AD11EE9" w14:textId="09CC78C3" w:rsidR="00CD2EA2"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 xml:space="preserve">ТОО «Казфосфат», </w:t>
            </w:r>
            <w:r w:rsidR="00F978B7" w:rsidRPr="002B4411">
              <w:rPr>
                <w:rFonts w:ascii="Times New Roman" w:hAnsi="Times New Roman" w:cs="Times New Roman"/>
                <w:sz w:val="28"/>
                <w:szCs w:val="28"/>
                <w:lang w:val="kk-KZ"/>
              </w:rPr>
              <w:t>Қазақстан</w:t>
            </w:r>
          </w:p>
        </w:tc>
        <w:tc>
          <w:tcPr>
            <w:tcW w:w="2462" w:type="dxa"/>
            <w:gridSpan w:val="2"/>
          </w:tcPr>
          <w:p w14:paraId="439BC4EF" w14:textId="7FE2FFE5" w:rsidR="00CD2EA2" w:rsidRPr="002B4411" w:rsidRDefault="00F978B7" w:rsidP="00CE54DA">
            <w:pPr>
              <w:jc w:val="both"/>
              <w:rPr>
                <w:rFonts w:ascii="Times New Roman" w:hAnsi="Times New Roman" w:cs="Times New Roman"/>
                <w:sz w:val="28"/>
                <w:szCs w:val="28"/>
              </w:rPr>
            </w:pPr>
            <w:r w:rsidRPr="002B4411">
              <w:rPr>
                <w:rFonts w:ascii="Times New Roman" w:hAnsi="Times New Roman" w:cs="Times New Roman"/>
                <w:sz w:val="28"/>
                <w:szCs w:val="28"/>
                <w:lang w:val="kk-KZ"/>
              </w:rPr>
              <w:t>Вегетациялық кезеңде (гүлдеуге дейін) тұқым себу алдында және үшінші жылы топыраққа енгізу</w:t>
            </w:r>
          </w:p>
        </w:tc>
      </w:tr>
      <w:tr w:rsidR="0047197E" w:rsidRPr="002B4411" w14:paraId="09EEDF96" w14:textId="77777777" w:rsidTr="005E08F6">
        <w:tc>
          <w:tcPr>
            <w:tcW w:w="993" w:type="dxa"/>
          </w:tcPr>
          <w:p w14:paraId="0586F7A4" w14:textId="77777777" w:rsidR="00CD2EA2"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№3</w:t>
            </w:r>
          </w:p>
        </w:tc>
        <w:tc>
          <w:tcPr>
            <w:tcW w:w="1381" w:type="dxa"/>
          </w:tcPr>
          <w:p w14:paraId="25D7079A" w14:textId="77777777" w:rsidR="00CD2EA2"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1 м</w:t>
            </w:r>
            <w:r w:rsidRPr="002B4411">
              <w:rPr>
                <w:rFonts w:ascii="Times New Roman" w:hAnsi="Times New Roman" w:cs="Times New Roman"/>
                <w:sz w:val="28"/>
                <w:szCs w:val="28"/>
                <w:vertAlign w:val="superscript"/>
              </w:rPr>
              <w:t>2</w:t>
            </w:r>
          </w:p>
        </w:tc>
        <w:tc>
          <w:tcPr>
            <w:tcW w:w="2162" w:type="dxa"/>
          </w:tcPr>
          <w:p w14:paraId="2FA07718" w14:textId="77777777" w:rsidR="004A7A14" w:rsidRPr="002B4411" w:rsidRDefault="0047197E" w:rsidP="00CE54DA">
            <w:pPr>
              <w:jc w:val="center"/>
              <w:rPr>
                <w:rFonts w:ascii="Times New Roman" w:hAnsi="Times New Roman" w:cs="Times New Roman"/>
                <w:sz w:val="28"/>
                <w:szCs w:val="28"/>
                <w:lang w:val="kk-KZ"/>
              </w:rPr>
            </w:pPr>
            <w:r w:rsidRPr="002B4411">
              <w:rPr>
                <w:rFonts w:ascii="Times New Roman" w:hAnsi="Times New Roman" w:cs="Times New Roman"/>
                <w:sz w:val="28"/>
                <w:szCs w:val="28"/>
                <w:lang w:val="kk-KZ"/>
              </w:rPr>
              <w:t>Тыңайтқыш</w:t>
            </w:r>
            <w:r w:rsidR="004A7A14" w:rsidRPr="002B4411">
              <w:rPr>
                <w:rFonts w:ascii="Times New Roman" w:hAnsi="Times New Roman" w:cs="Times New Roman"/>
                <w:sz w:val="28"/>
                <w:szCs w:val="28"/>
                <w:lang w:val="kk-KZ"/>
              </w:rPr>
              <w:t>сыз</w:t>
            </w:r>
          </w:p>
          <w:p w14:paraId="454B5B30" w14:textId="79AA0CEF" w:rsidR="00CD2EA2" w:rsidRPr="002B4411" w:rsidRDefault="00CD2EA2" w:rsidP="00CE54DA">
            <w:pPr>
              <w:jc w:val="center"/>
              <w:rPr>
                <w:rFonts w:ascii="Times New Roman" w:hAnsi="Times New Roman" w:cs="Times New Roman"/>
                <w:sz w:val="28"/>
                <w:szCs w:val="28"/>
              </w:rPr>
            </w:pPr>
          </w:p>
        </w:tc>
        <w:tc>
          <w:tcPr>
            <w:tcW w:w="2748" w:type="dxa"/>
          </w:tcPr>
          <w:p w14:paraId="76F61BC6" w14:textId="0459AADD" w:rsidR="00CD2EA2" w:rsidRPr="002B4411" w:rsidRDefault="005E08F6" w:rsidP="00CE54DA">
            <w:pPr>
              <w:jc w:val="center"/>
              <w:rPr>
                <w:rFonts w:ascii="Times New Roman" w:hAnsi="Times New Roman" w:cs="Times New Roman"/>
                <w:sz w:val="28"/>
                <w:szCs w:val="28"/>
              </w:rPr>
            </w:pPr>
            <w:proofErr w:type="spellStart"/>
            <w:r w:rsidRPr="005E08F6">
              <w:rPr>
                <w:rFonts w:ascii="Times New Roman" w:hAnsi="Times New Roman" w:cs="Times New Roman"/>
                <w:sz w:val="28"/>
                <w:szCs w:val="28"/>
              </w:rPr>
              <w:t>Бақылау</w:t>
            </w:r>
            <w:proofErr w:type="spellEnd"/>
            <w:r w:rsidRPr="005E08F6">
              <w:rPr>
                <w:rFonts w:ascii="Times New Roman" w:hAnsi="Times New Roman" w:cs="Times New Roman"/>
                <w:sz w:val="28"/>
                <w:szCs w:val="28"/>
              </w:rPr>
              <w:t xml:space="preserve"> </w:t>
            </w:r>
            <w:proofErr w:type="spellStart"/>
            <w:r w:rsidRPr="005E08F6">
              <w:rPr>
                <w:rFonts w:ascii="Times New Roman" w:hAnsi="Times New Roman" w:cs="Times New Roman"/>
                <w:sz w:val="28"/>
                <w:szCs w:val="28"/>
              </w:rPr>
              <w:t>участкесі</w:t>
            </w:r>
            <w:proofErr w:type="spellEnd"/>
            <w:r w:rsidRPr="005E08F6">
              <w:rPr>
                <w:rFonts w:ascii="Times New Roman" w:hAnsi="Times New Roman" w:cs="Times New Roman"/>
                <w:sz w:val="28"/>
                <w:szCs w:val="28"/>
              </w:rPr>
              <w:t xml:space="preserve"> </w:t>
            </w:r>
            <w:proofErr w:type="spellStart"/>
            <w:r w:rsidRPr="005E08F6">
              <w:rPr>
                <w:rFonts w:ascii="Times New Roman" w:hAnsi="Times New Roman" w:cs="Times New Roman"/>
                <w:sz w:val="28"/>
                <w:szCs w:val="28"/>
              </w:rPr>
              <w:t>ретінде</w:t>
            </w:r>
            <w:proofErr w:type="spellEnd"/>
            <w:r w:rsidRPr="005E08F6">
              <w:rPr>
                <w:rFonts w:ascii="Times New Roman" w:hAnsi="Times New Roman" w:cs="Times New Roman"/>
                <w:sz w:val="28"/>
                <w:szCs w:val="28"/>
              </w:rPr>
              <w:t xml:space="preserve"> </w:t>
            </w:r>
            <w:proofErr w:type="spellStart"/>
            <w:r w:rsidRPr="005E08F6">
              <w:rPr>
                <w:rFonts w:ascii="Times New Roman" w:hAnsi="Times New Roman" w:cs="Times New Roman"/>
                <w:sz w:val="28"/>
                <w:szCs w:val="28"/>
              </w:rPr>
              <w:t>қолданылды</w:t>
            </w:r>
            <w:proofErr w:type="spellEnd"/>
          </w:p>
        </w:tc>
        <w:tc>
          <w:tcPr>
            <w:tcW w:w="2462" w:type="dxa"/>
            <w:gridSpan w:val="2"/>
          </w:tcPr>
          <w:p w14:paraId="5A9464E1" w14:textId="77777777" w:rsidR="00CD2EA2"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w:t>
            </w:r>
          </w:p>
        </w:tc>
      </w:tr>
      <w:tr w:rsidR="00CD2EA2" w:rsidRPr="002B4411" w14:paraId="394FFAD3" w14:textId="77777777" w:rsidTr="002B4411">
        <w:tc>
          <w:tcPr>
            <w:tcW w:w="9746" w:type="dxa"/>
            <w:gridSpan w:val="6"/>
          </w:tcPr>
          <w:p w14:paraId="2C043AC9" w14:textId="106B4833" w:rsidR="00CD2EA2" w:rsidRPr="002B4411" w:rsidRDefault="00F978B7" w:rsidP="00CE54DA">
            <w:pPr>
              <w:jc w:val="center"/>
              <w:rPr>
                <w:rFonts w:ascii="Times New Roman" w:hAnsi="Times New Roman" w:cs="Times New Roman"/>
                <w:i/>
                <w:sz w:val="28"/>
                <w:szCs w:val="28"/>
              </w:rPr>
            </w:pPr>
            <w:r w:rsidRPr="002B4411">
              <w:rPr>
                <w:rFonts w:ascii="Times New Roman" w:hAnsi="Times New Roman" w:cs="Times New Roman"/>
                <w:i/>
                <w:sz w:val="28"/>
                <w:szCs w:val="28"/>
              </w:rPr>
              <w:t>К</w:t>
            </w:r>
            <w:r w:rsidRPr="002B4411">
              <w:rPr>
                <w:rFonts w:ascii="Times New Roman" w:hAnsi="Times New Roman" w:cs="Times New Roman"/>
                <w:i/>
                <w:sz w:val="28"/>
                <w:szCs w:val="28"/>
                <w:lang w:val="kk-KZ"/>
              </w:rPr>
              <w:t>өктемгі</w:t>
            </w:r>
            <w:r w:rsidRPr="002B4411">
              <w:rPr>
                <w:rFonts w:ascii="Times New Roman" w:hAnsi="Times New Roman" w:cs="Times New Roman"/>
                <w:i/>
                <w:sz w:val="28"/>
                <w:szCs w:val="28"/>
              </w:rPr>
              <w:t xml:space="preserve"> </w:t>
            </w:r>
            <w:proofErr w:type="spellStart"/>
            <w:r w:rsidRPr="002B4411">
              <w:rPr>
                <w:rFonts w:ascii="Times New Roman" w:hAnsi="Times New Roman" w:cs="Times New Roman"/>
                <w:i/>
                <w:sz w:val="28"/>
                <w:szCs w:val="28"/>
              </w:rPr>
              <w:t>тұқым</w:t>
            </w:r>
            <w:proofErr w:type="spellEnd"/>
            <w:r w:rsidRPr="002B4411">
              <w:rPr>
                <w:rFonts w:ascii="Times New Roman" w:hAnsi="Times New Roman" w:cs="Times New Roman"/>
                <w:i/>
                <w:sz w:val="28"/>
                <w:szCs w:val="28"/>
              </w:rPr>
              <w:t xml:space="preserve"> </w:t>
            </w:r>
            <w:proofErr w:type="spellStart"/>
            <w:r w:rsidRPr="002B4411">
              <w:rPr>
                <w:rFonts w:ascii="Times New Roman" w:hAnsi="Times New Roman" w:cs="Times New Roman"/>
                <w:i/>
                <w:sz w:val="28"/>
                <w:szCs w:val="28"/>
              </w:rPr>
              <w:t>себу</w:t>
            </w:r>
            <w:proofErr w:type="spellEnd"/>
          </w:p>
        </w:tc>
      </w:tr>
      <w:tr w:rsidR="00F978B7" w:rsidRPr="002B4411" w14:paraId="1A09B1BF" w14:textId="77777777" w:rsidTr="005E08F6">
        <w:trPr>
          <w:trHeight w:val="289"/>
        </w:trPr>
        <w:tc>
          <w:tcPr>
            <w:tcW w:w="993" w:type="dxa"/>
          </w:tcPr>
          <w:p w14:paraId="4C564745" w14:textId="77777777" w:rsidR="00F978B7" w:rsidRPr="002B4411" w:rsidRDefault="00F978B7" w:rsidP="00F978B7">
            <w:pPr>
              <w:jc w:val="center"/>
              <w:rPr>
                <w:rFonts w:ascii="Times New Roman" w:hAnsi="Times New Roman" w:cs="Times New Roman"/>
                <w:sz w:val="28"/>
                <w:szCs w:val="28"/>
              </w:rPr>
            </w:pPr>
            <w:r w:rsidRPr="002B4411">
              <w:rPr>
                <w:rFonts w:ascii="Times New Roman" w:hAnsi="Times New Roman" w:cs="Times New Roman"/>
                <w:sz w:val="28"/>
                <w:szCs w:val="28"/>
              </w:rPr>
              <w:t>№4</w:t>
            </w:r>
          </w:p>
        </w:tc>
        <w:tc>
          <w:tcPr>
            <w:tcW w:w="1381" w:type="dxa"/>
          </w:tcPr>
          <w:p w14:paraId="24F8FB02" w14:textId="77777777" w:rsidR="00F978B7" w:rsidRPr="002B4411" w:rsidRDefault="00F978B7" w:rsidP="00F978B7">
            <w:pPr>
              <w:jc w:val="center"/>
              <w:rPr>
                <w:rFonts w:ascii="Times New Roman" w:hAnsi="Times New Roman" w:cs="Times New Roman"/>
                <w:sz w:val="28"/>
                <w:szCs w:val="28"/>
              </w:rPr>
            </w:pPr>
            <w:r w:rsidRPr="002B4411">
              <w:rPr>
                <w:rFonts w:ascii="Times New Roman" w:hAnsi="Times New Roman" w:cs="Times New Roman"/>
                <w:sz w:val="28"/>
                <w:szCs w:val="28"/>
              </w:rPr>
              <w:t>1 м</w:t>
            </w:r>
            <w:r w:rsidRPr="002B4411">
              <w:rPr>
                <w:rFonts w:ascii="Times New Roman" w:hAnsi="Times New Roman" w:cs="Times New Roman"/>
                <w:sz w:val="28"/>
                <w:szCs w:val="28"/>
                <w:vertAlign w:val="superscript"/>
              </w:rPr>
              <w:t>2</w:t>
            </w:r>
          </w:p>
        </w:tc>
        <w:tc>
          <w:tcPr>
            <w:tcW w:w="2162" w:type="dxa"/>
          </w:tcPr>
          <w:p w14:paraId="7EC24680" w14:textId="32A8DB5B" w:rsidR="00F978B7" w:rsidRPr="002B4411" w:rsidRDefault="00F978B7" w:rsidP="00F978B7">
            <w:pPr>
              <w:jc w:val="center"/>
              <w:rPr>
                <w:rFonts w:ascii="Times New Roman" w:hAnsi="Times New Roman" w:cs="Times New Roman"/>
                <w:sz w:val="28"/>
                <w:szCs w:val="28"/>
              </w:rPr>
            </w:pPr>
            <w:r w:rsidRPr="002B4411">
              <w:rPr>
                <w:rFonts w:ascii="Times New Roman" w:hAnsi="Times New Roman" w:cs="Times New Roman"/>
                <w:sz w:val="28"/>
                <w:szCs w:val="28"/>
                <w:lang w:val="kk-KZ"/>
              </w:rPr>
              <w:t>Органикалық</w:t>
            </w:r>
            <w:r w:rsidRPr="002B4411">
              <w:rPr>
                <w:rFonts w:ascii="Times New Roman" w:hAnsi="Times New Roman" w:cs="Times New Roman"/>
                <w:sz w:val="28"/>
                <w:szCs w:val="28"/>
              </w:rPr>
              <w:t>, 300 г/м</w:t>
            </w:r>
            <w:r w:rsidRPr="002B4411">
              <w:rPr>
                <w:rFonts w:ascii="Times New Roman" w:hAnsi="Times New Roman" w:cs="Times New Roman"/>
                <w:sz w:val="28"/>
                <w:szCs w:val="28"/>
                <w:vertAlign w:val="superscript"/>
              </w:rPr>
              <w:t>2</w:t>
            </w:r>
          </w:p>
        </w:tc>
        <w:tc>
          <w:tcPr>
            <w:tcW w:w="2748" w:type="dxa"/>
          </w:tcPr>
          <w:p w14:paraId="65ED0B72" w14:textId="77777777" w:rsidR="00F978B7" w:rsidRPr="002B4411" w:rsidRDefault="00F978B7" w:rsidP="00F978B7">
            <w:pPr>
              <w:jc w:val="center"/>
              <w:rPr>
                <w:rFonts w:ascii="Times New Roman" w:hAnsi="Times New Roman" w:cs="Times New Roman"/>
                <w:sz w:val="28"/>
                <w:szCs w:val="28"/>
              </w:rPr>
            </w:pPr>
            <w:r w:rsidRPr="002B4411">
              <w:rPr>
                <w:rFonts w:ascii="Times New Roman" w:hAnsi="Times New Roman" w:cs="Times New Roman"/>
                <w:sz w:val="28"/>
                <w:szCs w:val="28"/>
              </w:rPr>
              <w:t>«</w:t>
            </w:r>
            <w:proofErr w:type="spellStart"/>
            <w:r w:rsidRPr="002B4411">
              <w:rPr>
                <w:rFonts w:ascii="Times New Roman" w:hAnsi="Times New Roman" w:cs="Times New Roman"/>
                <w:sz w:val="28"/>
                <w:szCs w:val="28"/>
              </w:rPr>
              <w:t>Вермикомпост</w:t>
            </w:r>
            <w:proofErr w:type="spellEnd"/>
            <w:r w:rsidRPr="002B4411">
              <w:rPr>
                <w:rFonts w:ascii="Times New Roman" w:hAnsi="Times New Roman" w:cs="Times New Roman"/>
                <w:sz w:val="28"/>
                <w:szCs w:val="28"/>
              </w:rPr>
              <w:t>».</w:t>
            </w:r>
          </w:p>
          <w:p w14:paraId="51DCEEA1" w14:textId="77777777" w:rsidR="00F978B7" w:rsidRPr="002B4411" w:rsidRDefault="00F978B7" w:rsidP="00F978B7">
            <w:pPr>
              <w:jc w:val="center"/>
              <w:rPr>
                <w:rFonts w:ascii="Times New Roman" w:hAnsi="Times New Roman" w:cs="Times New Roman"/>
                <w:sz w:val="28"/>
                <w:szCs w:val="28"/>
              </w:rPr>
            </w:pPr>
            <w:r w:rsidRPr="002B4411">
              <w:rPr>
                <w:rFonts w:ascii="Times New Roman" w:hAnsi="Times New Roman" w:cs="Times New Roman"/>
                <w:sz w:val="28"/>
                <w:szCs w:val="28"/>
              </w:rPr>
              <w:t xml:space="preserve">Биогумус </w:t>
            </w:r>
            <w:r w:rsidRPr="002B4411">
              <w:rPr>
                <w:rFonts w:ascii="Times New Roman" w:hAnsi="Times New Roman" w:cs="Times New Roman"/>
                <w:sz w:val="28"/>
                <w:szCs w:val="28"/>
                <w:lang w:val="kk-KZ"/>
              </w:rPr>
              <w:t>құрамы</w:t>
            </w:r>
            <w:r w:rsidRPr="002B4411">
              <w:rPr>
                <w:rFonts w:ascii="Times New Roman" w:hAnsi="Times New Roman" w:cs="Times New Roman"/>
                <w:sz w:val="28"/>
                <w:szCs w:val="28"/>
              </w:rPr>
              <w:t xml:space="preserve">: гумус 30 %, 0,8–3,0 % N, 0,8–5 % P, 1,2 % K </w:t>
            </w:r>
            <w:r w:rsidRPr="002B4411">
              <w:rPr>
                <w:rFonts w:ascii="Times New Roman" w:hAnsi="Times New Roman" w:cs="Times New Roman"/>
                <w:sz w:val="28"/>
                <w:szCs w:val="28"/>
                <w:lang w:val="kk-KZ"/>
              </w:rPr>
              <w:t>және</w:t>
            </w:r>
            <w:r w:rsidRPr="002B4411">
              <w:rPr>
                <w:rFonts w:ascii="Times New Roman" w:hAnsi="Times New Roman" w:cs="Times New Roman"/>
                <w:sz w:val="28"/>
                <w:szCs w:val="28"/>
              </w:rPr>
              <w:t xml:space="preserve"> 2–5 % Са. </w:t>
            </w:r>
          </w:p>
          <w:p w14:paraId="6C7BA4C5" w14:textId="23BB64A4" w:rsidR="00F978B7" w:rsidRPr="002B4411" w:rsidRDefault="00F978B7" w:rsidP="00F978B7">
            <w:pPr>
              <w:jc w:val="center"/>
              <w:rPr>
                <w:rFonts w:ascii="Times New Roman" w:hAnsi="Times New Roman" w:cs="Times New Roman"/>
                <w:sz w:val="28"/>
                <w:szCs w:val="28"/>
              </w:rPr>
            </w:pPr>
            <w:r w:rsidRPr="002B4411">
              <w:rPr>
                <w:rFonts w:ascii="Times New Roman" w:hAnsi="Times New Roman" w:cs="Times New Roman"/>
                <w:sz w:val="28"/>
                <w:szCs w:val="28"/>
              </w:rPr>
              <w:t xml:space="preserve">ТОО «Стрелец», </w:t>
            </w:r>
            <w:r w:rsidRPr="002B4411">
              <w:rPr>
                <w:rFonts w:ascii="Times New Roman" w:hAnsi="Times New Roman" w:cs="Times New Roman"/>
                <w:sz w:val="28"/>
                <w:szCs w:val="28"/>
                <w:lang w:val="kk-KZ"/>
              </w:rPr>
              <w:t>Қазақстан</w:t>
            </w:r>
          </w:p>
        </w:tc>
        <w:tc>
          <w:tcPr>
            <w:tcW w:w="2462" w:type="dxa"/>
            <w:gridSpan w:val="2"/>
          </w:tcPr>
          <w:p w14:paraId="5E6D169F" w14:textId="339B4D73" w:rsidR="00F978B7" w:rsidRPr="002B4411" w:rsidRDefault="00F978B7" w:rsidP="00F978B7">
            <w:pPr>
              <w:jc w:val="both"/>
              <w:rPr>
                <w:rFonts w:ascii="Times New Roman" w:hAnsi="Times New Roman" w:cs="Times New Roman"/>
                <w:sz w:val="28"/>
                <w:szCs w:val="28"/>
              </w:rPr>
            </w:pPr>
            <w:r w:rsidRPr="002B4411">
              <w:rPr>
                <w:rFonts w:ascii="Times New Roman" w:hAnsi="Times New Roman" w:cs="Times New Roman"/>
                <w:sz w:val="28"/>
                <w:szCs w:val="28"/>
                <w:lang w:val="kk-KZ"/>
              </w:rPr>
              <w:t xml:space="preserve">Вегетациялық кезеңде (гүлдеуге дейін) тұқым себу алдында және үшінші жылы топыраққа енгізу </w:t>
            </w:r>
          </w:p>
        </w:tc>
      </w:tr>
      <w:tr w:rsidR="00F978B7" w:rsidRPr="002B4411" w14:paraId="0955FE9F" w14:textId="77777777" w:rsidTr="005E08F6">
        <w:tc>
          <w:tcPr>
            <w:tcW w:w="993" w:type="dxa"/>
          </w:tcPr>
          <w:p w14:paraId="00F4BA04" w14:textId="77777777" w:rsidR="00F978B7" w:rsidRPr="002B4411" w:rsidRDefault="00F978B7" w:rsidP="00F978B7">
            <w:pPr>
              <w:jc w:val="center"/>
              <w:rPr>
                <w:rFonts w:ascii="Times New Roman" w:hAnsi="Times New Roman" w:cs="Times New Roman"/>
                <w:sz w:val="28"/>
                <w:szCs w:val="28"/>
              </w:rPr>
            </w:pPr>
            <w:r w:rsidRPr="002B4411">
              <w:rPr>
                <w:rFonts w:ascii="Times New Roman" w:hAnsi="Times New Roman" w:cs="Times New Roman"/>
                <w:sz w:val="28"/>
                <w:szCs w:val="28"/>
              </w:rPr>
              <w:t>№5</w:t>
            </w:r>
          </w:p>
        </w:tc>
        <w:tc>
          <w:tcPr>
            <w:tcW w:w="1381" w:type="dxa"/>
          </w:tcPr>
          <w:p w14:paraId="4790E5D2" w14:textId="77777777" w:rsidR="00F978B7" w:rsidRPr="002B4411" w:rsidRDefault="00F978B7" w:rsidP="00F978B7">
            <w:pPr>
              <w:jc w:val="center"/>
              <w:rPr>
                <w:rFonts w:ascii="Times New Roman" w:hAnsi="Times New Roman" w:cs="Times New Roman"/>
                <w:sz w:val="28"/>
                <w:szCs w:val="28"/>
              </w:rPr>
            </w:pPr>
            <w:r w:rsidRPr="002B4411">
              <w:rPr>
                <w:rFonts w:ascii="Times New Roman" w:hAnsi="Times New Roman" w:cs="Times New Roman"/>
                <w:sz w:val="28"/>
                <w:szCs w:val="28"/>
              </w:rPr>
              <w:t>1 м</w:t>
            </w:r>
            <w:r w:rsidRPr="002B4411">
              <w:rPr>
                <w:rFonts w:ascii="Times New Roman" w:hAnsi="Times New Roman" w:cs="Times New Roman"/>
                <w:sz w:val="28"/>
                <w:szCs w:val="28"/>
                <w:vertAlign w:val="superscript"/>
              </w:rPr>
              <w:t>2</w:t>
            </w:r>
          </w:p>
        </w:tc>
        <w:tc>
          <w:tcPr>
            <w:tcW w:w="2162" w:type="dxa"/>
          </w:tcPr>
          <w:p w14:paraId="27C1F3F5" w14:textId="77777777" w:rsidR="00F978B7" w:rsidRPr="002B4411" w:rsidRDefault="00F978B7" w:rsidP="00F978B7">
            <w:pPr>
              <w:jc w:val="center"/>
              <w:rPr>
                <w:rFonts w:ascii="Times New Roman" w:hAnsi="Times New Roman" w:cs="Times New Roman"/>
                <w:sz w:val="28"/>
                <w:szCs w:val="28"/>
                <w:lang w:val="kk-KZ"/>
              </w:rPr>
            </w:pPr>
            <w:r w:rsidRPr="002B4411">
              <w:rPr>
                <w:rFonts w:ascii="Times New Roman" w:hAnsi="Times New Roman" w:cs="Times New Roman"/>
                <w:sz w:val="28"/>
                <w:szCs w:val="28"/>
              </w:rPr>
              <w:t>Минерал</w:t>
            </w:r>
            <w:r w:rsidRPr="002B4411">
              <w:rPr>
                <w:rFonts w:ascii="Times New Roman" w:hAnsi="Times New Roman" w:cs="Times New Roman"/>
                <w:sz w:val="28"/>
                <w:szCs w:val="28"/>
                <w:lang w:val="kk-KZ"/>
              </w:rPr>
              <w:t>ды,</w:t>
            </w:r>
          </w:p>
          <w:p w14:paraId="1CCD963D" w14:textId="56B8C449" w:rsidR="00F978B7" w:rsidRPr="002B4411" w:rsidRDefault="00F978B7" w:rsidP="00F978B7">
            <w:pPr>
              <w:jc w:val="center"/>
              <w:rPr>
                <w:rFonts w:ascii="Times New Roman" w:hAnsi="Times New Roman" w:cs="Times New Roman"/>
                <w:sz w:val="28"/>
                <w:szCs w:val="28"/>
              </w:rPr>
            </w:pPr>
            <w:r w:rsidRPr="002B4411">
              <w:rPr>
                <w:rFonts w:ascii="Times New Roman" w:hAnsi="Times New Roman" w:cs="Times New Roman"/>
                <w:sz w:val="28"/>
                <w:szCs w:val="28"/>
              </w:rPr>
              <w:t>10 г/м</w:t>
            </w:r>
            <w:r w:rsidRPr="002B4411">
              <w:rPr>
                <w:rFonts w:ascii="Times New Roman" w:hAnsi="Times New Roman" w:cs="Times New Roman"/>
                <w:sz w:val="28"/>
                <w:szCs w:val="28"/>
                <w:vertAlign w:val="superscript"/>
              </w:rPr>
              <w:t>2</w:t>
            </w:r>
          </w:p>
        </w:tc>
        <w:tc>
          <w:tcPr>
            <w:tcW w:w="2748" w:type="dxa"/>
          </w:tcPr>
          <w:p w14:paraId="05B13BE3" w14:textId="77777777" w:rsidR="00F978B7" w:rsidRPr="002B4411" w:rsidRDefault="00F978B7" w:rsidP="00F978B7">
            <w:pPr>
              <w:jc w:val="center"/>
              <w:rPr>
                <w:rFonts w:ascii="Times New Roman" w:hAnsi="Times New Roman" w:cs="Times New Roman"/>
                <w:sz w:val="28"/>
                <w:szCs w:val="28"/>
                <w:lang w:val="kk-KZ"/>
              </w:rPr>
            </w:pPr>
            <w:r w:rsidRPr="002B4411">
              <w:rPr>
                <w:rFonts w:ascii="Times New Roman" w:hAnsi="Times New Roman" w:cs="Times New Roman"/>
                <w:sz w:val="28"/>
                <w:szCs w:val="28"/>
                <w:lang w:val="kk-KZ"/>
              </w:rPr>
              <w:t>«</w:t>
            </w:r>
            <w:proofErr w:type="spellStart"/>
            <w:r w:rsidRPr="002B4411">
              <w:rPr>
                <w:rFonts w:ascii="Times New Roman" w:hAnsi="Times New Roman" w:cs="Times New Roman"/>
                <w:sz w:val="28"/>
                <w:szCs w:val="28"/>
              </w:rPr>
              <w:t>Нитроаммофос</w:t>
            </w:r>
            <w:proofErr w:type="spellEnd"/>
            <w:r w:rsidRPr="002B4411">
              <w:rPr>
                <w:rFonts w:ascii="Times New Roman" w:hAnsi="Times New Roman" w:cs="Times New Roman"/>
                <w:sz w:val="28"/>
                <w:szCs w:val="28"/>
                <w:lang w:val="kk-KZ"/>
              </w:rPr>
              <w:t>»</w:t>
            </w:r>
          </w:p>
          <w:p w14:paraId="7B532D9B" w14:textId="77777777" w:rsidR="00F978B7" w:rsidRPr="002B4411" w:rsidRDefault="00F978B7" w:rsidP="00F978B7">
            <w:pPr>
              <w:jc w:val="center"/>
              <w:rPr>
                <w:rFonts w:ascii="Times New Roman" w:hAnsi="Times New Roman" w:cs="Times New Roman"/>
                <w:sz w:val="28"/>
                <w:szCs w:val="28"/>
              </w:rPr>
            </w:pPr>
            <w:r w:rsidRPr="002B4411">
              <w:rPr>
                <w:rFonts w:ascii="Times New Roman" w:hAnsi="Times New Roman" w:cs="Times New Roman"/>
                <w:sz w:val="28"/>
                <w:szCs w:val="28"/>
                <w:lang w:val="kk-KZ"/>
              </w:rPr>
              <w:t>Тыңайтқыш құрамы</w:t>
            </w:r>
            <w:r w:rsidRPr="002B4411">
              <w:rPr>
                <w:rFonts w:ascii="Times New Roman" w:hAnsi="Times New Roman" w:cs="Times New Roman"/>
                <w:sz w:val="28"/>
                <w:szCs w:val="28"/>
              </w:rPr>
              <w:t>: 22% Р</w:t>
            </w:r>
            <w:r w:rsidRPr="002B4411">
              <w:rPr>
                <w:rFonts w:ascii="Times New Roman" w:hAnsi="Times New Roman" w:cs="Times New Roman"/>
                <w:sz w:val="28"/>
                <w:szCs w:val="28"/>
                <w:vertAlign w:val="subscript"/>
              </w:rPr>
              <w:t>2</w:t>
            </w:r>
            <w:r w:rsidRPr="002B4411">
              <w:rPr>
                <w:rFonts w:ascii="Times New Roman" w:hAnsi="Times New Roman" w:cs="Times New Roman"/>
                <w:sz w:val="28"/>
                <w:szCs w:val="28"/>
              </w:rPr>
              <w:t>О</w:t>
            </w:r>
            <w:r w:rsidRPr="002B4411">
              <w:rPr>
                <w:rFonts w:ascii="Times New Roman" w:hAnsi="Times New Roman" w:cs="Times New Roman"/>
                <w:sz w:val="28"/>
                <w:szCs w:val="28"/>
                <w:vertAlign w:val="subscript"/>
              </w:rPr>
              <w:t>5</w:t>
            </w:r>
            <w:r w:rsidRPr="002B4411">
              <w:rPr>
                <w:rFonts w:ascii="Times New Roman" w:hAnsi="Times New Roman" w:cs="Times New Roman"/>
                <w:sz w:val="28"/>
                <w:szCs w:val="28"/>
              </w:rPr>
              <w:t>, 22% N;</w:t>
            </w:r>
          </w:p>
          <w:p w14:paraId="45EEC039" w14:textId="410991B6" w:rsidR="00F978B7" w:rsidRPr="002B4411" w:rsidRDefault="00F978B7" w:rsidP="00F978B7">
            <w:pPr>
              <w:jc w:val="center"/>
              <w:rPr>
                <w:rFonts w:ascii="Times New Roman" w:hAnsi="Times New Roman" w:cs="Times New Roman"/>
                <w:sz w:val="28"/>
                <w:szCs w:val="28"/>
              </w:rPr>
            </w:pPr>
            <w:r w:rsidRPr="002B4411">
              <w:rPr>
                <w:rFonts w:ascii="Times New Roman" w:hAnsi="Times New Roman" w:cs="Times New Roman"/>
                <w:sz w:val="28"/>
                <w:szCs w:val="28"/>
              </w:rPr>
              <w:t xml:space="preserve">ТОО «Казфосфат», </w:t>
            </w:r>
            <w:r w:rsidRPr="002B4411">
              <w:rPr>
                <w:rFonts w:ascii="Times New Roman" w:hAnsi="Times New Roman" w:cs="Times New Roman"/>
                <w:sz w:val="28"/>
                <w:szCs w:val="28"/>
                <w:lang w:val="kk-KZ"/>
              </w:rPr>
              <w:t>Қазақстан</w:t>
            </w:r>
          </w:p>
        </w:tc>
        <w:tc>
          <w:tcPr>
            <w:tcW w:w="2462" w:type="dxa"/>
            <w:gridSpan w:val="2"/>
          </w:tcPr>
          <w:p w14:paraId="735119C1" w14:textId="0CD8CAFC" w:rsidR="00F978B7" w:rsidRPr="002B4411" w:rsidRDefault="00F978B7" w:rsidP="00F978B7">
            <w:pPr>
              <w:jc w:val="both"/>
              <w:rPr>
                <w:rFonts w:ascii="Times New Roman" w:hAnsi="Times New Roman" w:cs="Times New Roman"/>
                <w:sz w:val="28"/>
                <w:szCs w:val="28"/>
              </w:rPr>
            </w:pPr>
            <w:r w:rsidRPr="002B4411">
              <w:rPr>
                <w:rFonts w:ascii="Times New Roman" w:hAnsi="Times New Roman" w:cs="Times New Roman"/>
                <w:sz w:val="28"/>
                <w:szCs w:val="28"/>
                <w:lang w:val="kk-KZ"/>
              </w:rPr>
              <w:t>Вегетациялық кезеңде (гүлдеуге дейін) тұқым себу алдында және үшінші жылы топыраққа енгізу</w:t>
            </w:r>
          </w:p>
        </w:tc>
      </w:tr>
      <w:tr w:rsidR="0047197E" w:rsidRPr="002B4411" w14:paraId="2ADB3681" w14:textId="77777777" w:rsidTr="005E08F6">
        <w:tc>
          <w:tcPr>
            <w:tcW w:w="993" w:type="dxa"/>
          </w:tcPr>
          <w:p w14:paraId="4315D6D4" w14:textId="77777777" w:rsidR="00CD2EA2"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№6</w:t>
            </w:r>
          </w:p>
        </w:tc>
        <w:tc>
          <w:tcPr>
            <w:tcW w:w="1381" w:type="dxa"/>
          </w:tcPr>
          <w:p w14:paraId="37DF5E47" w14:textId="77777777" w:rsidR="00CD2EA2"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1 м</w:t>
            </w:r>
            <w:r w:rsidRPr="002B4411">
              <w:rPr>
                <w:rFonts w:ascii="Times New Roman" w:hAnsi="Times New Roman" w:cs="Times New Roman"/>
                <w:sz w:val="28"/>
                <w:szCs w:val="28"/>
                <w:vertAlign w:val="superscript"/>
              </w:rPr>
              <w:t>2</w:t>
            </w:r>
          </w:p>
        </w:tc>
        <w:tc>
          <w:tcPr>
            <w:tcW w:w="2162" w:type="dxa"/>
          </w:tcPr>
          <w:p w14:paraId="7FA260D3" w14:textId="77777777" w:rsidR="004A7A14" w:rsidRPr="002B4411" w:rsidRDefault="004A7A14" w:rsidP="004A7A14">
            <w:pPr>
              <w:jc w:val="center"/>
              <w:rPr>
                <w:rFonts w:ascii="Times New Roman" w:hAnsi="Times New Roman" w:cs="Times New Roman"/>
                <w:sz w:val="28"/>
                <w:szCs w:val="28"/>
                <w:lang w:val="kk-KZ"/>
              </w:rPr>
            </w:pPr>
            <w:r w:rsidRPr="002B4411">
              <w:rPr>
                <w:rFonts w:ascii="Times New Roman" w:hAnsi="Times New Roman" w:cs="Times New Roman"/>
                <w:sz w:val="28"/>
                <w:szCs w:val="28"/>
                <w:lang w:val="kk-KZ"/>
              </w:rPr>
              <w:t>Тыңайтқышсыз</w:t>
            </w:r>
          </w:p>
          <w:p w14:paraId="0F30ACC7" w14:textId="0BBF2B02" w:rsidR="00CD2EA2" w:rsidRPr="002B4411" w:rsidRDefault="00CD2EA2" w:rsidP="002B4411">
            <w:pPr>
              <w:jc w:val="center"/>
              <w:rPr>
                <w:rFonts w:ascii="Times New Roman" w:hAnsi="Times New Roman" w:cs="Times New Roman"/>
                <w:sz w:val="28"/>
                <w:szCs w:val="28"/>
              </w:rPr>
            </w:pPr>
          </w:p>
        </w:tc>
        <w:tc>
          <w:tcPr>
            <w:tcW w:w="2748" w:type="dxa"/>
          </w:tcPr>
          <w:p w14:paraId="5960FFBF" w14:textId="075CCB0F" w:rsidR="00CD2EA2" w:rsidRPr="005E08F6" w:rsidRDefault="005E08F6" w:rsidP="00CE54DA">
            <w:pPr>
              <w:jc w:val="center"/>
              <w:rPr>
                <w:rFonts w:ascii="Times New Roman" w:hAnsi="Times New Roman" w:cs="Times New Roman"/>
                <w:sz w:val="28"/>
                <w:szCs w:val="28"/>
                <w:lang w:val="kk-KZ"/>
              </w:rPr>
            </w:pPr>
            <w:r>
              <w:rPr>
                <w:rFonts w:ascii="Times New Roman" w:hAnsi="Times New Roman" w:cs="Times New Roman"/>
                <w:sz w:val="28"/>
                <w:szCs w:val="28"/>
              </w:rPr>
              <w:t>Ба</w:t>
            </w:r>
            <w:r>
              <w:rPr>
                <w:rFonts w:ascii="Times New Roman" w:hAnsi="Times New Roman" w:cs="Times New Roman"/>
                <w:sz w:val="28"/>
                <w:szCs w:val="28"/>
                <w:lang w:val="kk-KZ"/>
              </w:rPr>
              <w:t>қ</w:t>
            </w:r>
            <w:proofErr w:type="spellStart"/>
            <w:r>
              <w:rPr>
                <w:rFonts w:ascii="Times New Roman" w:hAnsi="Times New Roman" w:cs="Times New Roman"/>
                <w:sz w:val="28"/>
                <w:szCs w:val="28"/>
              </w:rPr>
              <w:t>ылау</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участкесі ретінде қолданылды</w:t>
            </w:r>
          </w:p>
        </w:tc>
        <w:tc>
          <w:tcPr>
            <w:tcW w:w="2462" w:type="dxa"/>
            <w:gridSpan w:val="2"/>
          </w:tcPr>
          <w:p w14:paraId="794017BA" w14:textId="77777777" w:rsidR="00CD2EA2" w:rsidRPr="002B4411" w:rsidRDefault="00CD2EA2" w:rsidP="00CE54DA">
            <w:pPr>
              <w:jc w:val="center"/>
              <w:rPr>
                <w:rFonts w:ascii="Times New Roman" w:hAnsi="Times New Roman" w:cs="Times New Roman"/>
                <w:sz w:val="28"/>
                <w:szCs w:val="28"/>
              </w:rPr>
            </w:pPr>
            <w:r w:rsidRPr="002B4411">
              <w:rPr>
                <w:rFonts w:ascii="Times New Roman" w:hAnsi="Times New Roman" w:cs="Times New Roman"/>
                <w:sz w:val="28"/>
                <w:szCs w:val="28"/>
              </w:rPr>
              <w:t>-</w:t>
            </w:r>
          </w:p>
        </w:tc>
      </w:tr>
    </w:tbl>
    <w:p w14:paraId="36C6B720" w14:textId="77777777" w:rsidR="00CD2EA2" w:rsidRPr="0047266F" w:rsidRDefault="00CD2EA2" w:rsidP="00CE54DA">
      <w:pPr>
        <w:spacing w:after="0" w:line="240" w:lineRule="auto"/>
        <w:ind w:firstLine="567"/>
        <w:jc w:val="center"/>
        <w:rPr>
          <w:rFonts w:ascii="Times New Roman" w:hAnsi="Times New Roman" w:cs="Times New Roman"/>
          <w:sz w:val="28"/>
          <w:szCs w:val="28"/>
        </w:rPr>
      </w:pPr>
    </w:p>
    <w:p w14:paraId="41541FE4" w14:textId="5E721282" w:rsidR="003B69B6" w:rsidRPr="0047266F" w:rsidRDefault="003B69B6" w:rsidP="003B69B6">
      <w:pPr>
        <w:spacing w:after="0" w:line="240" w:lineRule="auto"/>
        <w:ind w:firstLine="567"/>
        <w:jc w:val="both"/>
        <w:rPr>
          <w:rFonts w:ascii="Times New Roman" w:hAnsi="Times New Roman" w:cs="Times New Roman"/>
          <w:iCs/>
          <w:sz w:val="28"/>
          <w:szCs w:val="28"/>
          <w:lang w:val="kk-KZ"/>
        </w:rPr>
      </w:pPr>
      <w:r w:rsidRPr="0047266F">
        <w:rPr>
          <w:rFonts w:ascii="Times New Roman" w:hAnsi="Times New Roman" w:cs="Times New Roman"/>
          <w:i/>
          <w:sz w:val="28"/>
          <w:szCs w:val="28"/>
          <w:lang w:val="kk-KZ"/>
        </w:rPr>
        <w:lastRenderedPageBreak/>
        <w:t xml:space="preserve">Себу материалын </w:t>
      </w:r>
      <w:proofErr w:type="spellStart"/>
      <w:r w:rsidR="00F978B7" w:rsidRPr="0047266F">
        <w:rPr>
          <w:rFonts w:ascii="Times New Roman" w:hAnsi="Times New Roman" w:cs="Times New Roman"/>
          <w:i/>
          <w:sz w:val="28"/>
          <w:szCs w:val="28"/>
        </w:rPr>
        <w:t>дайындау</w:t>
      </w:r>
      <w:proofErr w:type="spellEnd"/>
      <w:r w:rsidR="00F978B7" w:rsidRPr="0047266F">
        <w:rPr>
          <w:rFonts w:ascii="Times New Roman" w:hAnsi="Times New Roman" w:cs="Times New Roman"/>
          <w:i/>
          <w:sz w:val="28"/>
          <w:szCs w:val="28"/>
        </w:rPr>
        <w:t xml:space="preserve">. </w:t>
      </w:r>
      <w:proofErr w:type="spellStart"/>
      <w:r w:rsidR="00F978B7" w:rsidRPr="0047266F">
        <w:rPr>
          <w:rFonts w:ascii="Times New Roman" w:hAnsi="Times New Roman" w:cs="Times New Roman"/>
          <w:iCs/>
          <w:sz w:val="28"/>
          <w:szCs w:val="28"/>
        </w:rPr>
        <w:t>Тұқым</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себу</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мерзімін</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анықтау</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тұқымның</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өнуіне</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әсер</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ететін</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өсімдіктердің</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тұқымдық</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көбеюіндегі</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негізгі</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мәселе</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болып</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табылады</w:t>
      </w:r>
      <w:proofErr w:type="spellEnd"/>
      <w:r w:rsidR="00F978B7" w:rsidRPr="0047266F">
        <w:rPr>
          <w:rFonts w:ascii="Times New Roman" w:hAnsi="Times New Roman" w:cs="Times New Roman"/>
          <w:iCs/>
          <w:sz w:val="28"/>
          <w:szCs w:val="28"/>
        </w:rPr>
        <w:t xml:space="preserve">. </w:t>
      </w:r>
      <w:bookmarkStart w:id="52" w:name="_Hlk132629847"/>
      <w:r w:rsidRPr="0047266F">
        <w:rPr>
          <w:rFonts w:ascii="Times New Roman" w:hAnsi="Times New Roman" w:cs="Times New Roman"/>
          <w:i/>
          <w:sz w:val="28"/>
          <w:szCs w:val="28"/>
          <w:lang w:val="kk-KZ"/>
        </w:rPr>
        <w:t>С</w:t>
      </w:r>
      <w:r w:rsidRPr="0047266F">
        <w:rPr>
          <w:rFonts w:ascii="Times New Roman" w:hAnsi="Times New Roman" w:cs="Times New Roman"/>
          <w:i/>
          <w:sz w:val="28"/>
          <w:szCs w:val="28"/>
        </w:rPr>
        <w:t xml:space="preserve">. </w:t>
      </w:r>
      <w:r w:rsidRPr="0047266F">
        <w:rPr>
          <w:rFonts w:ascii="Times New Roman" w:hAnsi="Times New Roman" w:cs="Times New Roman"/>
          <w:i/>
          <w:sz w:val="28"/>
          <w:szCs w:val="28"/>
          <w:lang w:val="en-US"/>
        </w:rPr>
        <w:t>a</w:t>
      </w:r>
      <w:proofErr w:type="spellStart"/>
      <w:r w:rsidRPr="0047266F">
        <w:rPr>
          <w:rFonts w:ascii="Times New Roman" w:hAnsi="Times New Roman" w:cs="Times New Roman"/>
          <w:i/>
          <w:sz w:val="28"/>
          <w:szCs w:val="28"/>
        </w:rPr>
        <w:t>latavicus</w:t>
      </w:r>
      <w:proofErr w:type="spellEnd"/>
      <w:r w:rsidRPr="0047266F">
        <w:rPr>
          <w:rFonts w:ascii="Times New Roman" w:hAnsi="Times New Roman" w:cs="Times New Roman"/>
          <w:iCs/>
          <w:sz w:val="28"/>
          <w:szCs w:val="28"/>
          <w:lang w:val="kk-KZ"/>
        </w:rPr>
        <w:t xml:space="preserve"> </w:t>
      </w:r>
      <w:bookmarkEnd w:id="52"/>
      <w:r w:rsidRPr="0047266F">
        <w:rPr>
          <w:rFonts w:ascii="Times New Roman" w:hAnsi="Times New Roman" w:cs="Times New Roman"/>
          <w:iCs/>
          <w:sz w:val="28"/>
          <w:szCs w:val="28"/>
          <w:lang w:val="kk-KZ"/>
        </w:rPr>
        <w:t>өсімдігін интродукциялау мақсатында у</w:t>
      </w:r>
      <w:proofErr w:type="spellStart"/>
      <w:r w:rsidR="006606A8">
        <w:rPr>
          <w:rFonts w:ascii="Times New Roman" w:hAnsi="Times New Roman" w:cs="Times New Roman"/>
          <w:iCs/>
          <w:sz w:val="28"/>
          <w:szCs w:val="28"/>
        </w:rPr>
        <w:t>краиналық</w:t>
      </w:r>
      <w:proofErr w:type="spellEnd"/>
      <w:r w:rsidR="006606A8">
        <w:rPr>
          <w:rFonts w:ascii="Times New Roman" w:hAnsi="Times New Roman" w:cs="Times New Roman"/>
          <w:iCs/>
          <w:sz w:val="28"/>
          <w:szCs w:val="28"/>
        </w:rPr>
        <w:t xml:space="preserve"> </w:t>
      </w:r>
      <w:proofErr w:type="spellStart"/>
      <w:r w:rsidR="006606A8">
        <w:rPr>
          <w:rFonts w:ascii="Times New Roman" w:hAnsi="Times New Roman" w:cs="Times New Roman"/>
          <w:iCs/>
          <w:sz w:val="28"/>
          <w:szCs w:val="28"/>
        </w:rPr>
        <w:t>зерттеушілер</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көктемгі</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тұқым</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себуді</w:t>
      </w:r>
      <w:proofErr w:type="spellEnd"/>
      <w:r w:rsidR="00013A42" w:rsidRPr="0047266F">
        <w:rPr>
          <w:rFonts w:ascii="Times New Roman" w:hAnsi="Times New Roman" w:cs="Times New Roman"/>
          <w:iCs/>
          <w:sz w:val="28"/>
          <w:szCs w:val="28"/>
        </w:rPr>
        <w:t>,</w:t>
      </w:r>
      <w:r w:rsidR="00F978B7" w:rsidRPr="0047266F">
        <w:rPr>
          <w:rFonts w:ascii="Times New Roman" w:hAnsi="Times New Roman" w:cs="Times New Roman"/>
          <w:iCs/>
          <w:sz w:val="28"/>
          <w:szCs w:val="28"/>
        </w:rPr>
        <w:t xml:space="preserve"> </w:t>
      </w:r>
      <w:proofErr w:type="spellStart"/>
      <w:r w:rsidR="006606A8">
        <w:rPr>
          <w:rFonts w:ascii="Times New Roman" w:hAnsi="Times New Roman" w:cs="Times New Roman"/>
          <w:iCs/>
          <w:sz w:val="28"/>
          <w:szCs w:val="28"/>
        </w:rPr>
        <w:t>орыс</w:t>
      </w:r>
      <w:proofErr w:type="spellEnd"/>
      <w:r w:rsidR="006606A8">
        <w:rPr>
          <w:rFonts w:ascii="Times New Roman" w:hAnsi="Times New Roman" w:cs="Times New Roman"/>
          <w:iCs/>
          <w:sz w:val="28"/>
          <w:szCs w:val="28"/>
        </w:rPr>
        <w:t xml:space="preserve"> </w:t>
      </w:r>
      <w:proofErr w:type="spellStart"/>
      <w:r w:rsidR="006606A8">
        <w:rPr>
          <w:rFonts w:ascii="Times New Roman" w:hAnsi="Times New Roman" w:cs="Times New Roman"/>
          <w:iCs/>
          <w:sz w:val="28"/>
          <w:szCs w:val="28"/>
        </w:rPr>
        <w:t>және</w:t>
      </w:r>
      <w:proofErr w:type="spellEnd"/>
      <w:r w:rsidR="006606A8">
        <w:rPr>
          <w:rFonts w:ascii="Times New Roman" w:hAnsi="Times New Roman" w:cs="Times New Roman"/>
          <w:iCs/>
          <w:sz w:val="28"/>
          <w:szCs w:val="28"/>
        </w:rPr>
        <w:t xml:space="preserve"> </w:t>
      </w:r>
      <w:proofErr w:type="spellStart"/>
      <w:r w:rsidR="006606A8">
        <w:rPr>
          <w:rFonts w:ascii="Times New Roman" w:hAnsi="Times New Roman" w:cs="Times New Roman"/>
          <w:iCs/>
          <w:sz w:val="28"/>
          <w:szCs w:val="28"/>
        </w:rPr>
        <w:t>өзбек</w:t>
      </w:r>
      <w:proofErr w:type="spellEnd"/>
      <w:r w:rsidR="006606A8">
        <w:rPr>
          <w:rFonts w:ascii="Times New Roman" w:hAnsi="Times New Roman" w:cs="Times New Roman"/>
          <w:iCs/>
          <w:sz w:val="28"/>
          <w:szCs w:val="28"/>
        </w:rPr>
        <w:t xml:space="preserve"> </w:t>
      </w:r>
      <w:proofErr w:type="spellStart"/>
      <w:r w:rsidR="006606A8">
        <w:rPr>
          <w:rFonts w:ascii="Times New Roman" w:hAnsi="Times New Roman" w:cs="Times New Roman"/>
          <w:iCs/>
          <w:sz w:val="28"/>
          <w:szCs w:val="28"/>
        </w:rPr>
        <w:t>ғалымдары</w:t>
      </w:r>
      <w:proofErr w:type="spellEnd"/>
      <w:r w:rsidR="00F978B7" w:rsidRPr="0047266F">
        <w:rPr>
          <w:rFonts w:ascii="Times New Roman" w:hAnsi="Times New Roman" w:cs="Times New Roman"/>
          <w:iCs/>
          <w:sz w:val="28"/>
          <w:szCs w:val="28"/>
        </w:rPr>
        <w:t xml:space="preserve"> – </w:t>
      </w:r>
      <w:proofErr w:type="spellStart"/>
      <w:r w:rsidR="00F978B7" w:rsidRPr="0047266F">
        <w:rPr>
          <w:rFonts w:ascii="Times New Roman" w:hAnsi="Times New Roman" w:cs="Times New Roman"/>
          <w:iCs/>
          <w:sz w:val="28"/>
          <w:szCs w:val="28"/>
        </w:rPr>
        <w:t>күзгі</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тұқым</w:t>
      </w:r>
      <w:proofErr w:type="spellEnd"/>
      <w:r w:rsidR="00F978B7" w:rsidRPr="0047266F">
        <w:rPr>
          <w:rFonts w:ascii="Times New Roman" w:hAnsi="Times New Roman" w:cs="Times New Roman"/>
          <w:iCs/>
          <w:sz w:val="28"/>
          <w:szCs w:val="28"/>
        </w:rPr>
        <w:t xml:space="preserve"> </w:t>
      </w:r>
      <w:proofErr w:type="spellStart"/>
      <w:r w:rsidR="00F978B7" w:rsidRPr="0047266F">
        <w:rPr>
          <w:rFonts w:ascii="Times New Roman" w:hAnsi="Times New Roman" w:cs="Times New Roman"/>
          <w:iCs/>
          <w:sz w:val="28"/>
          <w:szCs w:val="28"/>
        </w:rPr>
        <w:t>себу</w:t>
      </w:r>
      <w:r w:rsidRPr="0047266F">
        <w:rPr>
          <w:rFonts w:ascii="Times New Roman" w:hAnsi="Times New Roman" w:cs="Times New Roman"/>
          <w:iCs/>
          <w:sz w:val="28"/>
          <w:szCs w:val="28"/>
        </w:rPr>
        <w:t>д</w:t>
      </w:r>
      <w:proofErr w:type="spellEnd"/>
      <w:r w:rsidRPr="0047266F">
        <w:rPr>
          <w:rFonts w:ascii="Times New Roman" w:hAnsi="Times New Roman" w:cs="Times New Roman"/>
          <w:iCs/>
          <w:sz w:val="28"/>
          <w:szCs w:val="28"/>
          <w:lang w:val="kk-KZ"/>
        </w:rPr>
        <w:t xml:space="preserve">і ұсынады. </w:t>
      </w:r>
      <w:r w:rsidR="00F978B7" w:rsidRPr="0047266F">
        <w:rPr>
          <w:rFonts w:ascii="Times New Roman" w:hAnsi="Times New Roman" w:cs="Times New Roman"/>
          <w:iCs/>
          <w:sz w:val="28"/>
          <w:szCs w:val="28"/>
          <w:lang w:val="kk-KZ"/>
        </w:rPr>
        <w:t>Алматы облысы жағдайында отырғызу мерзімін анықтау үшін бізге табиғи стратификация</w:t>
      </w:r>
      <w:r w:rsidR="00816AD0">
        <w:rPr>
          <w:rFonts w:ascii="Times New Roman" w:hAnsi="Times New Roman" w:cs="Times New Roman"/>
          <w:iCs/>
          <w:sz w:val="28"/>
          <w:szCs w:val="28"/>
          <w:lang w:val="kk-KZ"/>
        </w:rPr>
        <w:t xml:space="preserve"> процесінің </w:t>
      </w:r>
      <w:r w:rsidR="00F978B7" w:rsidRPr="0047266F">
        <w:rPr>
          <w:rFonts w:ascii="Times New Roman" w:hAnsi="Times New Roman" w:cs="Times New Roman"/>
          <w:iCs/>
          <w:sz w:val="28"/>
          <w:szCs w:val="28"/>
          <w:lang w:val="kk-KZ"/>
        </w:rPr>
        <w:t>тұқымның өнгіштігіне әсерін зерттеу қажет болды</w:t>
      </w:r>
      <w:r w:rsidR="00F978B7" w:rsidRPr="0047266F">
        <w:rPr>
          <w:rFonts w:ascii="Times New Roman" w:hAnsi="Times New Roman" w:cs="Times New Roman"/>
          <w:i/>
          <w:sz w:val="28"/>
          <w:szCs w:val="28"/>
          <w:lang w:val="kk-KZ"/>
        </w:rPr>
        <w:t>.</w:t>
      </w:r>
      <w:r w:rsidRPr="0047266F">
        <w:rPr>
          <w:lang w:val="kk-KZ"/>
        </w:rPr>
        <w:t xml:space="preserve"> </w:t>
      </w:r>
      <w:r w:rsidRPr="0047266F">
        <w:rPr>
          <w:rFonts w:ascii="Times New Roman" w:hAnsi="Times New Roman" w:cs="Times New Roman"/>
          <w:iCs/>
          <w:sz w:val="28"/>
          <w:szCs w:val="28"/>
          <w:lang w:val="kk-KZ"/>
        </w:rPr>
        <w:t>Ол үшін тұқым себу екі маусымда жүзеге асырылды: күзде және көктемде.</w:t>
      </w:r>
    </w:p>
    <w:p w14:paraId="5FAA6E9F" w14:textId="16B1461D" w:rsidR="00F978B7" w:rsidRPr="0047266F" w:rsidRDefault="003B69B6" w:rsidP="003B69B6">
      <w:pPr>
        <w:spacing w:after="0" w:line="240" w:lineRule="auto"/>
        <w:ind w:firstLine="567"/>
        <w:jc w:val="both"/>
        <w:rPr>
          <w:rFonts w:ascii="Times New Roman" w:hAnsi="Times New Roman" w:cs="Times New Roman"/>
          <w:iCs/>
          <w:sz w:val="28"/>
          <w:szCs w:val="28"/>
          <w:lang w:val="kk-KZ"/>
        </w:rPr>
      </w:pPr>
      <w:r w:rsidRPr="0047266F">
        <w:rPr>
          <w:rFonts w:ascii="Times New Roman" w:hAnsi="Times New Roman" w:cs="Times New Roman"/>
          <w:iCs/>
          <w:sz w:val="28"/>
          <w:szCs w:val="28"/>
          <w:lang w:val="kk-KZ"/>
        </w:rPr>
        <w:t xml:space="preserve">Тұқым «Эпин-экстра» биостимуляторының ерітіндісіне жібіту арқылы егуге дайындалды («НЕСТ-М» фирмасы, Ресей). Препараттың 4 тамшысын 100 мл суға ерітіп, тұқымдарды 10 сағат бойы </w:t>
      </w:r>
      <w:r w:rsidR="008F73BD" w:rsidRPr="0047266F">
        <w:rPr>
          <w:rFonts w:ascii="Times New Roman" w:hAnsi="Times New Roman" w:cs="Times New Roman"/>
          <w:iCs/>
          <w:sz w:val="28"/>
          <w:szCs w:val="28"/>
          <w:lang w:val="kk-KZ"/>
        </w:rPr>
        <w:t>жібіттік</w:t>
      </w:r>
      <w:r w:rsidRPr="0047266F">
        <w:rPr>
          <w:rFonts w:ascii="Times New Roman" w:hAnsi="Times New Roman" w:cs="Times New Roman"/>
          <w:iCs/>
          <w:sz w:val="28"/>
          <w:szCs w:val="28"/>
          <w:lang w:val="kk-KZ"/>
        </w:rPr>
        <w:t>.</w:t>
      </w:r>
    </w:p>
    <w:p w14:paraId="59670F4F" w14:textId="5FA1828B" w:rsidR="008F73BD" w:rsidRPr="0047266F" w:rsidRDefault="008F73BD" w:rsidP="00CE54DA">
      <w:pPr>
        <w:spacing w:after="0" w:line="240" w:lineRule="auto"/>
        <w:ind w:firstLine="567"/>
        <w:jc w:val="both"/>
        <w:rPr>
          <w:rFonts w:ascii="Times New Roman" w:hAnsi="Times New Roman" w:cs="Times New Roman"/>
          <w:iCs/>
          <w:sz w:val="28"/>
          <w:szCs w:val="28"/>
          <w:lang w:val="kk-KZ"/>
        </w:rPr>
      </w:pPr>
      <w:r w:rsidRPr="0047266F">
        <w:rPr>
          <w:rFonts w:ascii="Times New Roman" w:hAnsi="Times New Roman" w:cs="Times New Roman"/>
          <w:i/>
          <w:sz w:val="28"/>
          <w:szCs w:val="28"/>
          <w:lang w:val="kk-KZ"/>
        </w:rPr>
        <w:t xml:space="preserve">Тұқым себу. </w:t>
      </w:r>
      <w:r w:rsidRPr="0047266F">
        <w:rPr>
          <w:rFonts w:ascii="Times New Roman" w:hAnsi="Times New Roman" w:cs="Times New Roman"/>
          <w:iCs/>
          <w:sz w:val="28"/>
          <w:szCs w:val="28"/>
          <w:lang w:val="kk-KZ"/>
        </w:rPr>
        <w:t>Пунктирлі себу әдіс</w:t>
      </w:r>
      <w:r w:rsidR="00063CA6" w:rsidRPr="0047266F">
        <w:rPr>
          <w:rFonts w:ascii="Times New Roman" w:hAnsi="Times New Roman" w:cs="Times New Roman"/>
          <w:iCs/>
          <w:sz w:val="28"/>
          <w:szCs w:val="28"/>
          <w:lang w:val="kk-KZ"/>
        </w:rPr>
        <w:t>ті қолдана отырып; яғни</w:t>
      </w:r>
      <w:r w:rsidRPr="0047266F">
        <w:rPr>
          <w:rFonts w:ascii="Times New Roman" w:hAnsi="Times New Roman" w:cs="Times New Roman"/>
          <w:iCs/>
          <w:sz w:val="28"/>
          <w:szCs w:val="28"/>
          <w:lang w:val="kk-KZ"/>
        </w:rPr>
        <w:t xml:space="preserve"> қатарларда тұқымдар бір-бірінен белгілі бір қашықтықта бір </w:t>
      </w:r>
      <w:r w:rsidR="00BA0A78" w:rsidRPr="0047266F">
        <w:rPr>
          <w:rFonts w:ascii="Times New Roman" w:hAnsi="Times New Roman" w:cs="Times New Roman"/>
          <w:iCs/>
          <w:sz w:val="28"/>
          <w:szCs w:val="28"/>
          <w:lang w:val="kk-KZ"/>
        </w:rPr>
        <w:t>сызықтың бойымен</w:t>
      </w:r>
      <w:r w:rsidRPr="0047266F">
        <w:rPr>
          <w:rFonts w:ascii="Times New Roman" w:hAnsi="Times New Roman" w:cs="Times New Roman"/>
          <w:iCs/>
          <w:sz w:val="28"/>
          <w:szCs w:val="28"/>
          <w:lang w:val="kk-KZ"/>
        </w:rPr>
        <w:t xml:space="preserve"> себ</w:t>
      </w:r>
      <w:r w:rsidR="00063CA6" w:rsidRPr="0047266F">
        <w:rPr>
          <w:rFonts w:ascii="Times New Roman" w:hAnsi="Times New Roman" w:cs="Times New Roman"/>
          <w:iCs/>
          <w:sz w:val="28"/>
          <w:szCs w:val="28"/>
          <w:lang w:val="kk-KZ"/>
        </w:rPr>
        <w:t>ілді</w:t>
      </w:r>
      <w:r w:rsidRPr="0047266F">
        <w:rPr>
          <w:rFonts w:ascii="Times New Roman" w:hAnsi="Times New Roman" w:cs="Times New Roman"/>
          <w:iCs/>
          <w:sz w:val="28"/>
          <w:szCs w:val="28"/>
          <w:lang w:val="kk-KZ"/>
        </w:rPr>
        <w:t>. Қатар аралықтарының ені 25 см</w:t>
      </w:r>
      <w:r w:rsidR="0093168A" w:rsidRPr="0047266F">
        <w:rPr>
          <w:rFonts w:ascii="Times New Roman" w:hAnsi="Times New Roman" w:cs="Times New Roman"/>
          <w:iCs/>
          <w:sz w:val="28"/>
          <w:szCs w:val="28"/>
          <w:lang w:val="kk-KZ"/>
        </w:rPr>
        <w:t>, екі тұқымны</w:t>
      </w:r>
      <w:r w:rsidR="00063CA6" w:rsidRPr="0047266F">
        <w:rPr>
          <w:rFonts w:ascii="Times New Roman" w:hAnsi="Times New Roman" w:cs="Times New Roman"/>
          <w:iCs/>
          <w:sz w:val="28"/>
          <w:szCs w:val="28"/>
          <w:lang w:val="kk-KZ"/>
        </w:rPr>
        <w:t>ң</w:t>
      </w:r>
      <w:r w:rsidR="0093168A" w:rsidRPr="0047266F">
        <w:rPr>
          <w:rFonts w:ascii="Times New Roman" w:hAnsi="Times New Roman" w:cs="Times New Roman"/>
          <w:iCs/>
          <w:sz w:val="28"/>
          <w:szCs w:val="28"/>
          <w:lang w:val="kk-KZ"/>
        </w:rPr>
        <w:t xml:space="preserve"> арасы 10 см құрады</w:t>
      </w:r>
      <w:r w:rsidR="00063CA6" w:rsidRPr="0047266F">
        <w:rPr>
          <w:rFonts w:ascii="Times New Roman" w:hAnsi="Times New Roman" w:cs="Times New Roman"/>
          <w:iCs/>
          <w:sz w:val="28"/>
          <w:szCs w:val="28"/>
          <w:lang w:val="kk-KZ"/>
        </w:rPr>
        <w:t xml:space="preserve">. Қатар бойымен </w:t>
      </w:r>
      <w:r w:rsidRPr="0047266F">
        <w:rPr>
          <w:rFonts w:ascii="Times New Roman" w:hAnsi="Times New Roman" w:cs="Times New Roman"/>
          <w:iCs/>
          <w:sz w:val="28"/>
          <w:szCs w:val="28"/>
          <w:lang w:val="kk-KZ"/>
        </w:rPr>
        <w:t xml:space="preserve">тереңдігі 2 см </w:t>
      </w:r>
      <w:r w:rsidR="005C7518" w:rsidRPr="0047266F">
        <w:rPr>
          <w:rFonts w:ascii="Times New Roman" w:hAnsi="Times New Roman" w:cs="Times New Roman"/>
          <w:iCs/>
          <w:sz w:val="28"/>
          <w:szCs w:val="28"/>
          <w:lang w:val="kk-KZ"/>
        </w:rPr>
        <w:t>ойықтар</w:t>
      </w:r>
      <w:r w:rsidRPr="0047266F">
        <w:rPr>
          <w:rFonts w:ascii="Times New Roman" w:hAnsi="Times New Roman" w:cs="Times New Roman"/>
          <w:iCs/>
          <w:sz w:val="28"/>
          <w:szCs w:val="28"/>
          <w:lang w:val="kk-KZ"/>
        </w:rPr>
        <w:t xml:space="preserve"> </w:t>
      </w:r>
      <w:r w:rsidR="00BA0A78" w:rsidRPr="0047266F">
        <w:rPr>
          <w:rFonts w:ascii="Times New Roman" w:hAnsi="Times New Roman" w:cs="Times New Roman"/>
          <w:iCs/>
          <w:sz w:val="28"/>
          <w:szCs w:val="28"/>
          <w:lang w:val="kk-KZ"/>
        </w:rPr>
        <w:t>жасалып</w:t>
      </w:r>
      <w:r w:rsidR="0093168A" w:rsidRPr="0047266F">
        <w:rPr>
          <w:rFonts w:ascii="Times New Roman" w:hAnsi="Times New Roman" w:cs="Times New Roman"/>
          <w:iCs/>
          <w:sz w:val="28"/>
          <w:szCs w:val="28"/>
          <w:lang w:val="kk-KZ"/>
        </w:rPr>
        <w:t xml:space="preserve">, </w:t>
      </w:r>
      <w:r w:rsidR="00BA0A78" w:rsidRPr="0047266F">
        <w:rPr>
          <w:rFonts w:ascii="Times New Roman" w:hAnsi="Times New Roman" w:cs="Times New Roman"/>
          <w:iCs/>
          <w:sz w:val="28"/>
          <w:szCs w:val="28"/>
          <w:lang w:val="kk-KZ"/>
        </w:rPr>
        <w:t xml:space="preserve">шамамен 1 см </w:t>
      </w:r>
      <w:r w:rsidRPr="0047266F">
        <w:rPr>
          <w:rFonts w:ascii="Times New Roman" w:hAnsi="Times New Roman" w:cs="Times New Roman"/>
          <w:iCs/>
          <w:sz w:val="28"/>
          <w:szCs w:val="28"/>
          <w:lang w:val="kk-KZ"/>
        </w:rPr>
        <w:t>құм қабаты</w:t>
      </w:r>
      <w:r w:rsidR="0093168A" w:rsidRPr="0047266F">
        <w:rPr>
          <w:rFonts w:ascii="Times New Roman" w:hAnsi="Times New Roman" w:cs="Times New Roman"/>
          <w:iCs/>
          <w:sz w:val="28"/>
          <w:szCs w:val="28"/>
          <w:lang w:val="kk-KZ"/>
        </w:rPr>
        <w:t xml:space="preserve"> төселіп, 1 дана тұқым</w:t>
      </w:r>
      <w:r w:rsidR="00063CA6" w:rsidRPr="0047266F">
        <w:rPr>
          <w:rFonts w:ascii="Times New Roman" w:hAnsi="Times New Roman" w:cs="Times New Roman"/>
          <w:iCs/>
          <w:sz w:val="28"/>
          <w:szCs w:val="28"/>
          <w:lang w:val="kk-KZ"/>
        </w:rPr>
        <w:t>нан</w:t>
      </w:r>
      <w:r w:rsidR="0093168A" w:rsidRPr="0047266F">
        <w:rPr>
          <w:rFonts w:ascii="Times New Roman" w:hAnsi="Times New Roman" w:cs="Times New Roman"/>
          <w:iCs/>
          <w:sz w:val="28"/>
          <w:szCs w:val="28"/>
          <w:lang w:val="kk-KZ"/>
        </w:rPr>
        <w:t xml:space="preserve"> салын</w:t>
      </w:r>
      <w:r w:rsidR="00063CA6" w:rsidRPr="0047266F">
        <w:rPr>
          <w:rFonts w:ascii="Times New Roman" w:hAnsi="Times New Roman" w:cs="Times New Roman"/>
          <w:iCs/>
          <w:sz w:val="28"/>
          <w:szCs w:val="28"/>
          <w:lang w:val="kk-KZ"/>
        </w:rPr>
        <w:t xml:space="preserve">ып, үсті </w:t>
      </w:r>
      <w:r w:rsidR="00BA0A78" w:rsidRPr="0047266F">
        <w:rPr>
          <w:rFonts w:ascii="Times New Roman" w:hAnsi="Times New Roman" w:cs="Times New Roman"/>
          <w:iCs/>
          <w:sz w:val="28"/>
          <w:szCs w:val="28"/>
          <w:lang w:val="kk-KZ"/>
        </w:rPr>
        <w:t>0,5-тен 1 см-ге дейін топырақ қабатымен жабыл</w:t>
      </w:r>
      <w:r w:rsidR="0093168A" w:rsidRPr="0047266F">
        <w:rPr>
          <w:rFonts w:ascii="Times New Roman" w:hAnsi="Times New Roman" w:cs="Times New Roman"/>
          <w:iCs/>
          <w:sz w:val="28"/>
          <w:szCs w:val="28"/>
          <w:lang w:val="kk-KZ"/>
        </w:rPr>
        <w:t xml:space="preserve">ды. </w:t>
      </w:r>
      <w:r w:rsidR="00BF1156" w:rsidRPr="0047266F">
        <w:rPr>
          <w:rFonts w:ascii="Times New Roman" w:hAnsi="Times New Roman" w:cs="Times New Roman"/>
          <w:iCs/>
          <w:sz w:val="28"/>
          <w:szCs w:val="28"/>
          <w:lang w:val="kk-KZ"/>
        </w:rPr>
        <w:t>Ылғалдың топырақта ұзақ ұсталуын және жабайы шөптердің өспеуін қамтамасыз ету мақсатында беті к</w:t>
      </w:r>
      <w:r w:rsidR="00063CA6" w:rsidRPr="0047266F">
        <w:rPr>
          <w:rFonts w:ascii="Times New Roman" w:hAnsi="Times New Roman" w:cs="Times New Roman"/>
          <w:iCs/>
          <w:sz w:val="28"/>
          <w:szCs w:val="28"/>
          <w:lang w:val="kk-KZ"/>
        </w:rPr>
        <w:t xml:space="preserve">епкен шөптермен </w:t>
      </w:r>
      <w:r w:rsidR="008045B0" w:rsidRPr="0047266F">
        <w:rPr>
          <w:rFonts w:ascii="Times New Roman" w:hAnsi="Times New Roman" w:cs="Times New Roman"/>
          <w:iCs/>
          <w:sz w:val="28"/>
          <w:szCs w:val="28"/>
          <w:lang w:val="kk-KZ"/>
        </w:rPr>
        <w:t>жабындалды</w:t>
      </w:r>
      <w:r w:rsidRPr="0047266F">
        <w:rPr>
          <w:rFonts w:ascii="Times New Roman" w:hAnsi="Times New Roman" w:cs="Times New Roman"/>
          <w:iCs/>
          <w:sz w:val="28"/>
          <w:szCs w:val="28"/>
          <w:lang w:val="kk-KZ"/>
        </w:rPr>
        <w:t>.</w:t>
      </w:r>
    </w:p>
    <w:p w14:paraId="0D12A749" w14:textId="4D861055" w:rsidR="008045B0" w:rsidRPr="0047266F" w:rsidRDefault="008045B0" w:rsidP="008045B0">
      <w:pPr>
        <w:spacing w:after="0" w:line="240" w:lineRule="auto"/>
        <w:ind w:firstLine="567"/>
        <w:jc w:val="both"/>
        <w:rPr>
          <w:rFonts w:ascii="Times New Roman" w:hAnsi="Times New Roman" w:cs="Times New Roman"/>
          <w:iCs/>
          <w:sz w:val="28"/>
          <w:szCs w:val="28"/>
          <w:lang w:val="kk-KZ"/>
        </w:rPr>
      </w:pPr>
      <w:r w:rsidRPr="0047266F">
        <w:rPr>
          <w:rFonts w:ascii="Times New Roman" w:hAnsi="Times New Roman" w:cs="Times New Roman"/>
          <w:i/>
          <w:sz w:val="28"/>
          <w:szCs w:val="28"/>
          <w:lang w:val="kk-KZ"/>
        </w:rPr>
        <w:t xml:space="preserve">Суару және күтіп баптау. </w:t>
      </w:r>
      <w:r w:rsidRPr="0047266F">
        <w:rPr>
          <w:rFonts w:ascii="Times New Roman" w:hAnsi="Times New Roman" w:cs="Times New Roman"/>
          <w:iCs/>
          <w:sz w:val="28"/>
          <w:szCs w:val="28"/>
          <w:lang w:val="kk-KZ"/>
        </w:rPr>
        <w:t xml:space="preserve">Ерте көктем айларында ауа-райы жаңбырлы және өсімдіктер қосымша суаруды қажет етпейді. Құрғақ ауа-райының басталуымен, қажет болған жағдайда вегетациялық кезеңді ұзарту үшін жиілігі 2-ден 6 есеге дейін суару жүргізілді.  </w:t>
      </w:r>
    </w:p>
    <w:p w14:paraId="1573BF9A" w14:textId="0B21ED92" w:rsidR="008F73BD" w:rsidRPr="0047266F" w:rsidRDefault="008045B0" w:rsidP="008045B0">
      <w:pPr>
        <w:spacing w:after="0" w:line="240" w:lineRule="auto"/>
        <w:ind w:firstLine="567"/>
        <w:jc w:val="both"/>
        <w:rPr>
          <w:rFonts w:ascii="Times New Roman" w:hAnsi="Times New Roman" w:cs="Times New Roman"/>
          <w:iCs/>
          <w:sz w:val="28"/>
          <w:szCs w:val="28"/>
          <w:lang w:val="kk-KZ"/>
        </w:rPr>
      </w:pPr>
      <w:r w:rsidRPr="0047266F">
        <w:rPr>
          <w:rFonts w:ascii="Times New Roman" w:hAnsi="Times New Roman" w:cs="Times New Roman"/>
          <w:iCs/>
          <w:sz w:val="28"/>
          <w:szCs w:val="28"/>
          <w:lang w:val="kk-KZ"/>
        </w:rPr>
        <w:t xml:space="preserve">Тұқымның өнуіне және екпе көшеттердің өміршеңдігіне әсер ететін негізгі факторлардың бірі – биостимулятор. </w:t>
      </w:r>
      <w:r w:rsidR="00B67849" w:rsidRPr="0047266F">
        <w:rPr>
          <w:rFonts w:ascii="Times New Roman" w:hAnsi="Times New Roman" w:cs="Times New Roman"/>
          <w:iCs/>
          <w:sz w:val="28"/>
          <w:szCs w:val="28"/>
          <w:lang w:val="kk-KZ"/>
        </w:rPr>
        <w:t>Тамырдың пайда болуын ынталандыру үшін вегетациялық кезеңнің бірінші жылында суарудың бірі 300 мл суға 0,2 мл концентрациялы «Эпин-экстра» ерітіндісімен жүргізілді.</w:t>
      </w:r>
      <w:r w:rsidRPr="0047266F">
        <w:rPr>
          <w:rFonts w:ascii="Times New Roman" w:hAnsi="Times New Roman" w:cs="Times New Roman"/>
          <w:iCs/>
          <w:sz w:val="28"/>
          <w:szCs w:val="28"/>
          <w:lang w:val="kk-KZ"/>
        </w:rPr>
        <w:t xml:space="preserve"> </w:t>
      </w:r>
      <w:r w:rsidR="00B67849" w:rsidRPr="0047266F">
        <w:rPr>
          <w:rFonts w:ascii="Times New Roman" w:hAnsi="Times New Roman" w:cs="Times New Roman"/>
          <w:iCs/>
          <w:sz w:val="28"/>
          <w:szCs w:val="28"/>
          <w:lang w:val="kk-KZ"/>
        </w:rPr>
        <w:t>«Э</w:t>
      </w:r>
      <w:r w:rsidRPr="0047266F">
        <w:rPr>
          <w:rFonts w:ascii="Times New Roman" w:hAnsi="Times New Roman" w:cs="Times New Roman"/>
          <w:iCs/>
          <w:sz w:val="28"/>
          <w:szCs w:val="28"/>
          <w:lang w:val="kk-KZ"/>
        </w:rPr>
        <w:t>пин-экстра</w:t>
      </w:r>
      <w:r w:rsidR="00B67849" w:rsidRPr="0047266F">
        <w:rPr>
          <w:rFonts w:ascii="Times New Roman" w:hAnsi="Times New Roman" w:cs="Times New Roman"/>
          <w:iCs/>
          <w:sz w:val="28"/>
          <w:szCs w:val="28"/>
          <w:lang w:val="kk-KZ"/>
        </w:rPr>
        <w:t xml:space="preserve">» </w:t>
      </w:r>
      <w:r w:rsidRPr="0047266F">
        <w:rPr>
          <w:rFonts w:ascii="Times New Roman" w:hAnsi="Times New Roman" w:cs="Times New Roman"/>
          <w:iCs/>
          <w:sz w:val="28"/>
          <w:szCs w:val="28"/>
          <w:lang w:val="kk-KZ"/>
        </w:rPr>
        <w:t>препарат</w:t>
      </w:r>
      <w:r w:rsidR="00B67849" w:rsidRPr="0047266F">
        <w:rPr>
          <w:rFonts w:ascii="Times New Roman" w:hAnsi="Times New Roman" w:cs="Times New Roman"/>
          <w:iCs/>
          <w:sz w:val="28"/>
          <w:szCs w:val="28"/>
          <w:lang w:val="kk-KZ"/>
        </w:rPr>
        <w:t>ының б</w:t>
      </w:r>
      <w:r w:rsidRPr="0047266F">
        <w:rPr>
          <w:rFonts w:ascii="Times New Roman" w:hAnsi="Times New Roman" w:cs="Times New Roman"/>
          <w:iCs/>
          <w:sz w:val="28"/>
          <w:szCs w:val="28"/>
          <w:lang w:val="kk-KZ"/>
        </w:rPr>
        <w:t xml:space="preserve">елсенді ингредиенті эпибрассинолид болып табылады. Қосылыс брассинолидтер тобына жатады - өсімдіктердің иммундық жүйесін қалыпты ұстайтын гормондар, әсіресе стресстік жағдайларда. Арамшөптер вегетациялық кезеңнің екінші жылынан бастап жүзеге асырылды. Вегетациялық кезеңнің үшінші жылында №1 және №4 эксперименттік учаскелердің топырағы құрғақ </w:t>
      </w:r>
      <w:r w:rsidR="00B67849" w:rsidRPr="0047266F">
        <w:rPr>
          <w:rFonts w:ascii="Times New Roman" w:hAnsi="Times New Roman" w:cs="Times New Roman"/>
          <w:iCs/>
          <w:sz w:val="28"/>
          <w:szCs w:val="28"/>
          <w:lang w:val="kk-KZ"/>
        </w:rPr>
        <w:t xml:space="preserve">биогумуспен </w:t>
      </w:r>
      <w:r w:rsidRPr="0047266F">
        <w:rPr>
          <w:rFonts w:ascii="Times New Roman" w:hAnsi="Times New Roman" w:cs="Times New Roman"/>
          <w:iCs/>
          <w:sz w:val="28"/>
          <w:szCs w:val="28"/>
          <w:lang w:val="kk-KZ"/>
        </w:rPr>
        <w:t xml:space="preserve">байытылды, ол үшін өсімдіктердің айналасында ескі топырақтың жоғарғы қабаты шамамен 0,5-0,7 см алынып, </w:t>
      </w:r>
      <w:r w:rsidR="00B67849" w:rsidRPr="0047266F">
        <w:rPr>
          <w:rFonts w:ascii="Times New Roman" w:hAnsi="Times New Roman" w:cs="Times New Roman"/>
          <w:iCs/>
          <w:sz w:val="28"/>
          <w:szCs w:val="28"/>
          <w:lang w:val="kk-KZ"/>
        </w:rPr>
        <w:t>биогумус</w:t>
      </w:r>
      <w:r w:rsidR="00BF1156" w:rsidRPr="0047266F">
        <w:rPr>
          <w:rFonts w:ascii="Times New Roman" w:hAnsi="Times New Roman" w:cs="Times New Roman"/>
          <w:iCs/>
          <w:sz w:val="28"/>
          <w:szCs w:val="28"/>
          <w:lang w:val="kk-KZ"/>
        </w:rPr>
        <w:t>пен</w:t>
      </w:r>
      <w:r w:rsidRPr="0047266F">
        <w:rPr>
          <w:rFonts w:ascii="Times New Roman" w:hAnsi="Times New Roman" w:cs="Times New Roman"/>
          <w:iCs/>
          <w:sz w:val="28"/>
          <w:szCs w:val="28"/>
          <w:lang w:val="kk-KZ"/>
        </w:rPr>
        <w:t xml:space="preserve"> толтырылды. №2 және №5 учаскелерге арналған топырақ 2 г/л концентрациядағы нитроаммофос ерітіндісімен байытылды.</w:t>
      </w:r>
    </w:p>
    <w:p w14:paraId="557D8DB7" w14:textId="28999F1B" w:rsidR="008045B0" w:rsidRPr="0047266F" w:rsidRDefault="007F7030" w:rsidP="00CE54DA">
      <w:pPr>
        <w:spacing w:after="0" w:line="240" w:lineRule="auto"/>
        <w:ind w:firstLine="567"/>
        <w:jc w:val="both"/>
        <w:rPr>
          <w:rFonts w:ascii="Times New Roman" w:hAnsi="Times New Roman" w:cs="Times New Roman"/>
          <w:iCs/>
          <w:sz w:val="28"/>
          <w:szCs w:val="28"/>
          <w:lang w:val="kk-KZ"/>
        </w:rPr>
      </w:pPr>
      <w:r w:rsidRPr="0047266F">
        <w:rPr>
          <w:rFonts w:ascii="Times New Roman" w:hAnsi="Times New Roman" w:cs="Times New Roman"/>
          <w:iCs/>
          <w:sz w:val="28"/>
          <w:szCs w:val="28"/>
          <w:lang w:val="kk-KZ"/>
        </w:rPr>
        <w:t>Әдеби</w:t>
      </w:r>
      <w:r w:rsidR="00C17D11" w:rsidRPr="0047266F">
        <w:rPr>
          <w:rFonts w:ascii="Times New Roman" w:hAnsi="Times New Roman" w:cs="Times New Roman"/>
          <w:iCs/>
          <w:sz w:val="28"/>
          <w:szCs w:val="28"/>
          <w:lang w:val="kk-KZ"/>
        </w:rPr>
        <w:t xml:space="preserve"> </w:t>
      </w:r>
      <w:r w:rsidR="00BF1156" w:rsidRPr="0047266F">
        <w:rPr>
          <w:rFonts w:ascii="Times New Roman" w:hAnsi="Times New Roman" w:cs="Times New Roman"/>
          <w:iCs/>
          <w:sz w:val="28"/>
          <w:szCs w:val="28"/>
          <w:lang w:val="kk-KZ"/>
        </w:rPr>
        <w:t xml:space="preserve">шолулар көрсеткендей, </w:t>
      </w:r>
      <w:r w:rsidRPr="0047266F">
        <w:rPr>
          <w:rFonts w:ascii="Times New Roman" w:hAnsi="Times New Roman" w:cs="Times New Roman"/>
          <w:iCs/>
          <w:sz w:val="28"/>
          <w:szCs w:val="28"/>
          <w:lang w:val="kk-KZ"/>
        </w:rPr>
        <w:t xml:space="preserve">минералды және органикалық тыңайтқыштар өсімдіктердің тұқымының өнуіне және екпе көшеттерінің өміршеңдігіне оң әсер етеді. </w:t>
      </w:r>
      <w:r w:rsidR="00BF1156" w:rsidRPr="0047266F">
        <w:rPr>
          <w:rFonts w:ascii="Times New Roman" w:hAnsi="Times New Roman" w:cs="Times New Roman"/>
          <w:iCs/>
          <w:sz w:val="28"/>
          <w:szCs w:val="28"/>
          <w:lang w:val="kk-KZ"/>
        </w:rPr>
        <w:t xml:space="preserve">Мысалы, </w:t>
      </w:r>
      <w:r w:rsidR="00ED327D" w:rsidRPr="0047266F">
        <w:rPr>
          <w:rFonts w:ascii="Times New Roman" w:hAnsi="Times New Roman" w:cs="Times New Roman"/>
          <w:iCs/>
          <w:sz w:val="28"/>
          <w:szCs w:val="28"/>
          <w:lang w:val="kk-KZ"/>
        </w:rPr>
        <w:t xml:space="preserve">тыңайтқыштардың </w:t>
      </w:r>
      <w:r w:rsidR="00A77A31" w:rsidRPr="0047266F">
        <w:rPr>
          <w:rFonts w:ascii="Times New Roman" w:hAnsi="Times New Roman" w:cs="Times New Roman"/>
          <w:iCs/>
          <w:sz w:val="28"/>
          <w:szCs w:val="28"/>
          <w:lang w:val="kk-KZ"/>
        </w:rPr>
        <w:t>егістік шафранының</w:t>
      </w:r>
      <w:r w:rsidR="00A77A31" w:rsidRPr="0047266F">
        <w:rPr>
          <w:rFonts w:ascii="Times New Roman" w:hAnsi="Times New Roman" w:cs="Times New Roman"/>
          <w:i/>
          <w:sz w:val="28"/>
          <w:szCs w:val="28"/>
          <w:lang w:val="kk-KZ"/>
        </w:rPr>
        <w:t xml:space="preserve"> </w:t>
      </w:r>
      <w:r w:rsidR="00ED327D" w:rsidRPr="0047266F">
        <w:rPr>
          <w:rFonts w:ascii="Times New Roman" w:hAnsi="Times New Roman" w:cs="Times New Roman"/>
          <w:iCs/>
          <w:sz w:val="28"/>
          <w:szCs w:val="28"/>
          <w:lang w:val="kk-KZ"/>
        </w:rPr>
        <w:t>биометриялық көрсеткіштеріне</w:t>
      </w:r>
      <w:r w:rsidR="00A77A31" w:rsidRPr="0047266F">
        <w:rPr>
          <w:rFonts w:ascii="Times New Roman" w:hAnsi="Times New Roman" w:cs="Times New Roman"/>
          <w:iCs/>
          <w:sz w:val="28"/>
          <w:szCs w:val="28"/>
          <w:lang w:val="kk-KZ"/>
        </w:rPr>
        <w:t xml:space="preserve">, атап айтқанда гүлі мен </w:t>
      </w:r>
      <w:r w:rsidR="00DF616C" w:rsidRPr="0047266F">
        <w:rPr>
          <w:rFonts w:ascii="Times New Roman" w:hAnsi="Times New Roman" w:cs="Times New Roman"/>
          <w:iCs/>
          <w:sz w:val="28"/>
          <w:szCs w:val="28"/>
          <w:lang w:val="kk-KZ"/>
        </w:rPr>
        <w:t xml:space="preserve">аналық </w:t>
      </w:r>
      <w:r w:rsidR="00A77A31" w:rsidRPr="0047266F">
        <w:rPr>
          <w:rFonts w:ascii="Times New Roman" w:hAnsi="Times New Roman" w:cs="Times New Roman"/>
          <w:iCs/>
          <w:sz w:val="28"/>
          <w:szCs w:val="28"/>
          <w:lang w:val="kk-KZ"/>
        </w:rPr>
        <w:t>салма</w:t>
      </w:r>
      <w:r w:rsidR="00BF1156" w:rsidRPr="0047266F">
        <w:rPr>
          <w:rFonts w:ascii="Times New Roman" w:hAnsi="Times New Roman" w:cs="Times New Roman"/>
          <w:iCs/>
          <w:sz w:val="28"/>
          <w:szCs w:val="28"/>
          <w:lang w:val="kk-KZ"/>
        </w:rPr>
        <w:t>қтарының а</w:t>
      </w:r>
      <w:r w:rsidR="00A77A31" w:rsidRPr="0047266F">
        <w:rPr>
          <w:rFonts w:ascii="Times New Roman" w:hAnsi="Times New Roman" w:cs="Times New Roman"/>
          <w:iCs/>
          <w:sz w:val="28"/>
          <w:szCs w:val="28"/>
          <w:lang w:val="kk-KZ"/>
        </w:rPr>
        <w:t>ртуы</w:t>
      </w:r>
      <w:r w:rsidR="00BF1156" w:rsidRPr="0047266F">
        <w:rPr>
          <w:rFonts w:ascii="Times New Roman" w:hAnsi="Times New Roman" w:cs="Times New Roman"/>
          <w:iCs/>
          <w:sz w:val="28"/>
          <w:szCs w:val="28"/>
          <w:lang w:val="kk-KZ"/>
        </w:rPr>
        <w:t>на</w:t>
      </w:r>
      <w:r w:rsidR="00A77A31" w:rsidRPr="0047266F">
        <w:rPr>
          <w:rFonts w:ascii="Times New Roman" w:hAnsi="Times New Roman" w:cs="Times New Roman"/>
          <w:iCs/>
          <w:sz w:val="28"/>
          <w:szCs w:val="28"/>
          <w:lang w:val="kk-KZ"/>
        </w:rPr>
        <w:t xml:space="preserve"> және пиязтүйне</w:t>
      </w:r>
      <w:r w:rsidR="00BF1156" w:rsidRPr="0047266F">
        <w:rPr>
          <w:rFonts w:ascii="Times New Roman" w:hAnsi="Times New Roman" w:cs="Times New Roman"/>
          <w:iCs/>
          <w:sz w:val="28"/>
          <w:szCs w:val="28"/>
          <w:lang w:val="kk-KZ"/>
        </w:rPr>
        <w:t xml:space="preserve">ктерінің </w:t>
      </w:r>
      <w:r w:rsidR="00A77A31" w:rsidRPr="0047266F">
        <w:rPr>
          <w:rFonts w:ascii="Times New Roman" w:hAnsi="Times New Roman" w:cs="Times New Roman"/>
          <w:iCs/>
          <w:sz w:val="28"/>
          <w:szCs w:val="28"/>
          <w:lang w:val="kk-KZ"/>
        </w:rPr>
        <w:t>іріленуіне әсерін ирандық ғалымдар</w:t>
      </w:r>
      <w:r w:rsidR="00545778" w:rsidRPr="0047266F">
        <w:rPr>
          <w:rFonts w:ascii="Times New Roman" w:hAnsi="Times New Roman" w:cs="Times New Roman"/>
          <w:iCs/>
          <w:sz w:val="28"/>
          <w:szCs w:val="28"/>
          <w:lang w:val="kk-KZ"/>
        </w:rPr>
        <w:t xml:space="preserve">дың жұмыстарынан </w:t>
      </w:r>
      <w:r w:rsidR="00A77A31" w:rsidRPr="0047266F">
        <w:rPr>
          <w:rFonts w:ascii="Times New Roman" w:hAnsi="Times New Roman" w:cs="Times New Roman"/>
          <w:iCs/>
          <w:sz w:val="28"/>
          <w:szCs w:val="28"/>
          <w:lang w:val="kk-KZ"/>
        </w:rPr>
        <w:t xml:space="preserve">көруге болады </w:t>
      </w:r>
      <w:r w:rsidR="00ED327D" w:rsidRPr="0047266F">
        <w:rPr>
          <w:rFonts w:ascii="Times New Roman" w:hAnsi="Times New Roman" w:cs="Times New Roman"/>
          <w:iCs/>
          <w:sz w:val="28"/>
          <w:szCs w:val="28"/>
          <w:lang w:val="kk-KZ"/>
        </w:rPr>
        <w:t>[1</w:t>
      </w:r>
      <w:r w:rsidR="00545778" w:rsidRPr="0047266F">
        <w:rPr>
          <w:rFonts w:ascii="Times New Roman" w:hAnsi="Times New Roman" w:cs="Times New Roman"/>
          <w:iCs/>
          <w:sz w:val="28"/>
          <w:szCs w:val="28"/>
          <w:lang w:val="kk-KZ"/>
        </w:rPr>
        <w:t>50</w:t>
      </w:r>
      <w:r w:rsidR="00ED327D" w:rsidRPr="0047266F">
        <w:rPr>
          <w:rFonts w:ascii="Times New Roman" w:hAnsi="Times New Roman" w:cs="Times New Roman"/>
          <w:iCs/>
          <w:sz w:val="28"/>
          <w:szCs w:val="28"/>
          <w:lang w:val="kk-KZ"/>
        </w:rPr>
        <w:t>, 1</w:t>
      </w:r>
      <w:r w:rsidR="00545778" w:rsidRPr="0047266F">
        <w:rPr>
          <w:rFonts w:ascii="Times New Roman" w:hAnsi="Times New Roman" w:cs="Times New Roman"/>
          <w:iCs/>
          <w:sz w:val="28"/>
          <w:szCs w:val="28"/>
          <w:lang w:val="kk-KZ"/>
        </w:rPr>
        <w:t>51</w:t>
      </w:r>
      <w:r w:rsidR="00ED327D" w:rsidRPr="0047266F">
        <w:rPr>
          <w:rFonts w:ascii="Times New Roman" w:hAnsi="Times New Roman" w:cs="Times New Roman"/>
          <w:iCs/>
          <w:sz w:val="28"/>
          <w:szCs w:val="28"/>
          <w:lang w:val="kk-KZ"/>
        </w:rPr>
        <w:t xml:space="preserve">], </w:t>
      </w:r>
      <w:r w:rsidRPr="0047266F">
        <w:rPr>
          <w:rFonts w:ascii="Times New Roman" w:hAnsi="Times New Roman" w:cs="Times New Roman"/>
          <w:i/>
          <w:sz w:val="28"/>
          <w:szCs w:val="28"/>
          <w:lang w:val="kk-KZ"/>
        </w:rPr>
        <w:t>С. alatavicus</w:t>
      </w:r>
      <w:r w:rsidRPr="0047266F">
        <w:rPr>
          <w:rFonts w:ascii="Times New Roman" w:hAnsi="Times New Roman" w:cs="Times New Roman"/>
          <w:iCs/>
          <w:sz w:val="28"/>
          <w:szCs w:val="28"/>
          <w:lang w:val="kk-KZ"/>
        </w:rPr>
        <w:t xml:space="preserve"> тұқымдарының өнуіне әсері </w:t>
      </w:r>
      <w:r w:rsidR="00ED327D" w:rsidRPr="0047266F">
        <w:rPr>
          <w:rFonts w:ascii="Times New Roman" w:hAnsi="Times New Roman" w:cs="Times New Roman"/>
          <w:iCs/>
          <w:sz w:val="28"/>
          <w:szCs w:val="28"/>
          <w:lang w:val="kk-KZ"/>
        </w:rPr>
        <w:t>туралы мәліметтер жоқ</w:t>
      </w:r>
      <w:r w:rsidRPr="0047266F">
        <w:rPr>
          <w:rFonts w:ascii="Times New Roman" w:hAnsi="Times New Roman" w:cs="Times New Roman"/>
          <w:iCs/>
          <w:sz w:val="28"/>
          <w:szCs w:val="28"/>
          <w:lang w:val="kk-KZ"/>
        </w:rPr>
        <w:t>.</w:t>
      </w:r>
      <w:r w:rsidR="00ED327D" w:rsidRPr="0047266F">
        <w:rPr>
          <w:rFonts w:ascii="Times New Roman" w:hAnsi="Times New Roman" w:cs="Times New Roman"/>
          <w:iCs/>
          <w:sz w:val="28"/>
          <w:szCs w:val="28"/>
          <w:lang w:val="kk-KZ"/>
        </w:rPr>
        <w:t xml:space="preserve"> </w:t>
      </w:r>
    </w:p>
    <w:p w14:paraId="3F762EDD" w14:textId="3E807C23" w:rsidR="00F11DD2" w:rsidRPr="0047266F" w:rsidRDefault="005713D5" w:rsidP="00F11DD2">
      <w:pPr>
        <w:spacing w:after="0" w:line="240" w:lineRule="auto"/>
        <w:ind w:firstLine="567"/>
        <w:jc w:val="both"/>
        <w:rPr>
          <w:rFonts w:ascii="Times New Roman" w:hAnsi="Times New Roman" w:cs="Times New Roman"/>
          <w:iCs/>
          <w:sz w:val="28"/>
          <w:szCs w:val="28"/>
          <w:lang w:val="kk-KZ"/>
        </w:rPr>
      </w:pPr>
      <w:r w:rsidRPr="0047266F">
        <w:rPr>
          <w:rFonts w:ascii="Times New Roman" w:hAnsi="Times New Roman" w:cs="Times New Roman"/>
          <w:iCs/>
          <w:sz w:val="28"/>
          <w:szCs w:val="28"/>
          <w:lang w:val="kk-KZ"/>
        </w:rPr>
        <w:lastRenderedPageBreak/>
        <w:t>Т</w:t>
      </w:r>
      <w:r w:rsidR="00E4451C" w:rsidRPr="0047266F">
        <w:rPr>
          <w:rFonts w:ascii="Times New Roman" w:hAnsi="Times New Roman" w:cs="Times New Roman"/>
          <w:iCs/>
          <w:sz w:val="28"/>
          <w:szCs w:val="28"/>
          <w:lang w:val="kk-KZ"/>
        </w:rPr>
        <w:t xml:space="preserve">опырақтағы белсенді қоректік заттардың құрамы мен мөлшерін реттеу арқылы </w:t>
      </w:r>
      <w:r w:rsidRPr="0047266F">
        <w:rPr>
          <w:rFonts w:ascii="Times New Roman" w:hAnsi="Times New Roman" w:cs="Times New Roman"/>
          <w:iCs/>
          <w:sz w:val="28"/>
          <w:szCs w:val="28"/>
          <w:lang w:val="kk-KZ"/>
        </w:rPr>
        <w:t xml:space="preserve">дәрілік өсімдіктердің өнімділігі мен сапасын </w:t>
      </w:r>
      <w:r w:rsidR="00E4451C" w:rsidRPr="0047266F">
        <w:rPr>
          <w:rFonts w:ascii="Times New Roman" w:hAnsi="Times New Roman" w:cs="Times New Roman"/>
          <w:iCs/>
          <w:sz w:val="28"/>
          <w:szCs w:val="28"/>
          <w:lang w:val="kk-KZ"/>
        </w:rPr>
        <w:t>айтарлықтай ынталандыруға</w:t>
      </w:r>
      <w:r w:rsidRPr="0047266F">
        <w:rPr>
          <w:rFonts w:ascii="Times New Roman" w:hAnsi="Times New Roman" w:cs="Times New Roman"/>
          <w:iCs/>
          <w:sz w:val="28"/>
          <w:szCs w:val="28"/>
          <w:lang w:val="kk-KZ"/>
        </w:rPr>
        <w:t xml:space="preserve"> және жоғарылатуға </w:t>
      </w:r>
      <w:r w:rsidR="00E4451C" w:rsidRPr="0047266F">
        <w:rPr>
          <w:rFonts w:ascii="Times New Roman" w:hAnsi="Times New Roman" w:cs="Times New Roman"/>
          <w:iCs/>
          <w:sz w:val="28"/>
          <w:szCs w:val="28"/>
          <w:lang w:val="kk-KZ"/>
        </w:rPr>
        <w:t>болады.</w:t>
      </w:r>
      <w:r w:rsidRPr="0047266F">
        <w:rPr>
          <w:rFonts w:ascii="Times New Roman" w:hAnsi="Times New Roman" w:cs="Times New Roman"/>
          <w:iCs/>
          <w:sz w:val="28"/>
          <w:szCs w:val="28"/>
          <w:lang w:val="kk-KZ"/>
        </w:rPr>
        <w:t xml:space="preserve"> </w:t>
      </w:r>
      <w:r w:rsidR="00E4451C" w:rsidRPr="0047266F">
        <w:rPr>
          <w:rFonts w:ascii="Times New Roman" w:hAnsi="Times New Roman" w:cs="Times New Roman"/>
          <w:iCs/>
          <w:sz w:val="28"/>
          <w:szCs w:val="28"/>
          <w:lang w:val="kk-KZ"/>
        </w:rPr>
        <w:t>Тамырлар мен тамыр</w:t>
      </w:r>
      <w:r w:rsidRPr="0047266F">
        <w:rPr>
          <w:rFonts w:ascii="Times New Roman" w:hAnsi="Times New Roman" w:cs="Times New Roman"/>
          <w:iCs/>
          <w:sz w:val="28"/>
          <w:szCs w:val="28"/>
          <w:lang w:val="kk-KZ"/>
        </w:rPr>
        <w:t xml:space="preserve">түйнектерді </w:t>
      </w:r>
      <w:r w:rsidR="00E4451C" w:rsidRPr="0047266F">
        <w:rPr>
          <w:rFonts w:ascii="Times New Roman" w:hAnsi="Times New Roman" w:cs="Times New Roman"/>
          <w:iCs/>
          <w:sz w:val="28"/>
          <w:szCs w:val="28"/>
          <w:lang w:val="kk-KZ"/>
        </w:rPr>
        <w:t>алу үшін өсірілетін дәрілік өсімдіктер</w:t>
      </w:r>
      <w:r w:rsidRPr="0047266F">
        <w:rPr>
          <w:rFonts w:ascii="Times New Roman" w:hAnsi="Times New Roman" w:cs="Times New Roman"/>
          <w:iCs/>
          <w:sz w:val="28"/>
          <w:szCs w:val="28"/>
          <w:lang w:val="kk-KZ"/>
        </w:rPr>
        <w:t>ді</w:t>
      </w:r>
      <w:r w:rsidR="00E4451C" w:rsidRPr="0047266F">
        <w:rPr>
          <w:rFonts w:ascii="Times New Roman" w:hAnsi="Times New Roman" w:cs="Times New Roman"/>
          <w:iCs/>
          <w:sz w:val="28"/>
          <w:szCs w:val="28"/>
          <w:lang w:val="kk-KZ"/>
        </w:rPr>
        <w:t xml:space="preserve"> калий тыңайтқыштарымен</w:t>
      </w:r>
      <w:r w:rsidRPr="0047266F">
        <w:rPr>
          <w:rFonts w:ascii="Times New Roman" w:hAnsi="Times New Roman" w:cs="Times New Roman"/>
          <w:iCs/>
          <w:sz w:val="28"/>
          <w:szCs w:val="28"/>
          <w:lang w:val="kk-KZ"/>
        </w:rPr>
        <w:t xml:space="preserve">, </w:t>
      </w:r>
      <w:r w:rsidR="00E4451C" w:rsidRPr="0047266F">
        <w:rPr>
          <w:rFonts w:ascii="Times New Roman" w:hAnsi="Times New Roman" w:cs="Times New Roman"/>
          <w:iCs/>
          <w:sz w:val="28"/>
          <w:szCs w:val="28"/>
          <w:lang w:val="kk-KZ"/>
        </w:rPr>
        <w:t>гүлдер мен жемістер алу үшін өсірілетін өсімдіктер</w:t>
      </w:r>
      <w:r w:rsidR="00202F4F" w:rsidRPr="0047266F">
        <w:rPr>
          <w:rFonts w:ascii="Times New Roman" w:hAnsi="Times New Roman" w:cs="Times New Roman"/>
          <w:iCs/>
          <w:sz w:val="28"/>
          <w:szCs w:val="28"/>
          <w:lang w:val="kk-KZ"/>
        </w:rPr>
        <w:t xml:space="preserve">ді </w:t>
      </w:r>
      <w:r w:rsidR="00E4451C" w:rsidRPr="0047266F">
        <w:rPr>
          <w:rFonts w:ascii="Times New Roman" w:hAnsi="Times New Roman" w:cs="Times New Roman"/>
          <w:iCs/>
          <w:sz w:val="28"/>
          <w:szCs w:val="28"/>
          <w:lang w:val="kk-KZ"/>
        </w:rPr>
        <w:t>фосфор тыңайтқыштарымен</w:t>
      </w:r>
      <w:r w:rsidRPr="0047266F">
        <w:rPr>
          <w:rFonts w:ascii="Times New Roman" w:hAnsi="Times New Roman" w:cs="Times New Roman"/>
          <w:iCs/>
          <w:sz w:val="28"/>
          <w:szCs w:val="28"/>
          <w:lang w:val="kk-KZ"/>
        </w:rPr>
        <w:t>,</w:t>
      </w:r>
      <w:r w:rsidR="00E4451C" w:rsidRPr="0047266F">
        <w:rPr>
          <w:rFonts w:ascii="Times New Roman" w:hAnsi="Times New Roman" w:cs="Times New Roman"/>
          <w:iCs/>
          <w:sz w:val="28"/>
          <w:szCs w:val="28"/>
          <w:lang w:val="kk-KZ"/>
        </w:rPr>
        <w:t xml:space="preserve"> шөптер мен жапырақтар алу үшін өсірілетін өсімдіктерді азот тыңайтқыштары</w:t>
      </w:r>
      <w:r w:rsidR="00202F4F" w:rsidRPr="0047266F">
        <w:rPr>
          <w:rFonts w:ascii="Times New Roman" w:hAnsi="Times New Roman" w:cs="Times New Roman"/>
          <w:iCs/>
          <w:sz w:val="28"/>
          <w:szCs w:val="28"/>
          <w:lang w:val="kk-KZ"/>
        </w:rPr>
        <w:t xml:space="preserve">мен қоректендірген дұрыс. </w:t>
      </w:r>
      <w:r w:rsidR="00E4451C" w:rsidRPr="0047266F">
        <w:rPr>
          <w:rFonts w:ascii="Times New Roman" w:hAnsi="Times New Roman" w:cs="Times New Roman"/>
          <w:iCs/>
          <w:sz w:val="28"/>
          <w:szCs w:val="28"/>
          <w:lang w:val="kk-KZ"/>
        </w:rPr>
        <w:t xml:space="preserve">Дамыған жер үсті биомассасы бар шикізатты алу </w:t>
      </w:r>
      <w:r w:rsidR="00202F4F" w:rsidRPr="0047266F">
        <w:rPr>
          <w:rFonts w:ascii="Times New Roman" w:hAnsi="Times New Roman" w:cs="Times New Roman"/>
          <w:iCs/>
          <w:sz w:val="28"/>
          <w:szCs w:val="28"/>
          <w:lang w:val="kk-KZ"/>
        </w:rPr>
        <w:t>мақсатында құрамында 22% P</w:t>
      </w:r>
      <w:r w:rsidR="00202F4F" w:rsidRPr="0047266F">
        <w:rPr>
          <w:rFonts w:ascii="Times New Roman" w:hAnsi="Times New Roman" w:cs="Times New Roman"/>
          <w:iCs/>
          <w:sz w:val="28"/>
          <w:szCs w:val="28"/>
          <w:vertAlign w:val="subscript"/>
          <w:lang w:val="kk-KZ"/>
        </w:rPr>
        <w:t>2</w:t>
      </w:r>
      <w:r w:rsidR="00202F4F" w:rsidRPr="0047266F">
        <w:rPr>
          <w:rFonts w:ascii="Times New Roman" w:hAnsi="Times New Roman" w:cs="Times New Roman"/>
          <w:iCs/>
          <w:sz w:val="28"/>
          <w:szCs w:val="28"/>
          <w:lang w:val="kk-KZ"/>
        </w:rPr>
        <w:t>O</w:t>
      </w:r>
      <w:r w:rsidR="00202F4F" w:rsidRPr="0047266F">
        <w:rPr>
          <w:rFonts w:ascii="Times New Roman" w:hAnsi="Times New Roman" w:cs="Times New Roman"/>
          <w:iCs/>
          <w:sz w:val="28"/>
          <w:szCs w:val="28"/>
          <w:vertAlign w:val="subscript"/>
          <w:lang w:val="kk-KZ"/>
        </w:rPr>
        <w:t>5</w:t>
      </w:r>
      <w:r w:rsidR="00202F4F" w:rsidRPr="0047266F">
        <w:rPr>
          <w:rFonts w:ascii="Times New Roman" w:hAnsi="Times New Roman" w:cs="Times New Roman"/>
          <w:iCs/>
          <w:sz w:val="28"/>
          <w:szCs w:val="28"/>
          <w:lang w:val="kk-KZ"/>
        </w:rPr>
        <w:t xml:space="preserve"> және 22% N бар </w:t>
      </w:r>
      <w:r w:rsidR="00E4451C" w:rsidRPr="0047266F">
        <w:rPr>
          <w:rFonts w:ascii="Times New Roman" w:hAnsi="Times New Roman" w:cs="Times New Roman"/>
          <w:iCs/>
          <w:sz w:val="28"/>
          <w:szCs w:val="28"/>
          <w:lang w:val="kk-KZ"/>
        </w:rPr>
        <w:t xml:space="preserve">нитроаммофос </w:t>
      </w:r>
      <w:r w:rsidR="00202F4F" w:rsidRPr="0047266F">
        <w:rPr>
          <w:rFonts w:ascii="Times New Roman" w:hAnsi="Times New Roman" w:cs="Times New Roman"/>
          <w:iCs/>
          <w:sz w:val="28"/>
          <w:szCs w:val="28"/>
          <w:lang w:val="kk-KZ"/>
        </w:rPr>
        <w:t xml:space="preserve">қолданылды. </w:t>
      </w:r>
      <w:r w:rsidR="00FD7B12" w:rsidRPr="0047266F">
        <w:rPr>
          <w:rFonts w:ascii="Times New Roman" w:hAnsi="Times New Roman" w:cs="Times New Roman"/>
          <w:iCs/>
          <w:sz w:val="28"/>
          <w:szCs w:val="28"/>
          <w:lang w:val="kk-KZ"/>
        </w:rPr>
        <w:t xml:space="preserve">Алғашқы 2 жыл ішінде және вегетациялық кезеңнің кейінгі жылдарында көпжылдық дәрілік өсімдіктерде тыңайтқыштар қолданылады: өсімдіктердің өсу кезеңінде 45-60 кг/га NP және бүршіктену кезеңінде 30-45 кг/га NP. </w:t>
      </w:r>
      <w:r w:rsidR="00363A91" w:rsidRPr="0047266F">
        <w:rPr>
          <w:rFonts w:ascii="Times New Roman" w:hAnsi="Times New Roman" w:cs="Times New Roman"/>
          <w:iCs/>
          <w:sz w:val="28"/>
          <w:szCs w:val="28"/>
          <w:lang w:val="kk-KZ"/>
        </w:rPr>
        <w:t>Жалпы қабылданған ұсынымдарға сәйкес дәрілік дақылдарға арналған минералды тыңайтқыштардың жалпы саны бөлшектеп енгізіледі: жер жыртумен қатар қоректендіру кезінде 50%, топырақты егіс алдында аудару кезінде 25%, қатарға себу кезінде 5%, вегетациялық кезеңде қоректендіру кезінде 20%.</w:t>
      </w:r>
      <w:r w:rsidR="00E4451C" w:rsidRPr="0047266F">
        <w:rPr>
          <w:rFonts w:ascii="Times New Roman" w:hAnsi="Times New Roman" w:cs="Times New Roman"/>
          <w:iCs/>
          <w:sz w:val="28"/>
          <w:szCs w:val="28"/>
          <w:lang w:val="kk-KZ"/>
        </w:rPr>
        <w:t xml:space="preserve"> </w:t>
      </w:r>
    </w:p>
    <w:p w14:paraId="7F173032" w14:textId="642CBD80" w:rsidR="00F11DD2" w:rsidRPr="0047266F" w:rsidRDefault="00FD7B12" w:rsidP="00202F4F">
      <w:pPr>
        <w:spacing w:after="0" w:line="240" w:lineRule="auto"/>
        <w:ind w:firstLine="567"/>
        <w:jc w:val="both"/>
        <w:rPr>
          <w:rFonts w:ascii="Times New Roman" w:hAnsi="Times New Roman" w:cs="Times New Roman"/>
          <w:iCs/>
          <w:sz w:val="28"/>
          <w:szCs w:val="28"/>
          <w:lang w:val="kk-KZ"/>
        </w:rPr>
      </w:pPr>
      <w:r w:rsidRPr="0047266F">
        <w:rPr>
          <w:rFonts w:ascii="Times New Roman" w:hAnsi="Times New Roman" w:cs="Times New Roman"/>
          <w:iCs/>
          <w:sz w:val="28"/>
          <w:szCs w:val="28"/>
          <w:lang w:val="kk-KZ"/>
        </w:rPr>
        <w:t xml:space="preserve">Егіс алдында топырақты бигумуспен алдын ала байыту және вегетациялық кезеңнің үшінші жылында қоректендіру тұқымның өнуіне және екпе көшеттердің өмір сүруіне әсер ететін негізгі факторлардың бірі болып табылады. </w:t>
      </w:r>
      <w:r w:rsidR="00262A35" w:rsidRPr="0047266F">
        <w:rPr>
          <w:rFonts w:ascii="Times New Roman" w:hAnsi="Times New Roman" w:cs="Times New Roman"/>
          <w:iCs/>
          <w:sz w:val="28"/>
          <w:szCs w:val="28"/>
          <w:lang w:val="kk-KZ"/>
        </w:rPr>
        <w:t xml:space="preserve">Күзгі және </w:t>
      </w:r>
      <w:r w:rsidRPr="0047266F">
        <w:rPr>
          <w:rFonts w:ascii="Times New Roman" w:hAnsi="Times New Roman" w:cs="Times New Roman"/>
          <w:iCs/>
          <w:sz w:val="28"/>
          <w:szCs w:val="28"/>
          <w:lang w:val="kk-KZ"/>
        </w:rPr>
        <w:t xml:space="preserve">көктемгі тұқым себу кезінде </w:t>
      </w:r>
      <w:r w:rsidR="00262A35" w:rsidRPr="0047266F">
        <w:rPr>
          <w:rFonts w:ascii="Times New Roman" w:hAnsi="Times New Roman" w:cs="Times New Roman"/>
          <w:iCs/>
          <w:sz w:val="28"/>
          <w:szCs w:val="28"/>
          <w:lang w:val="kk-KZ"/>
        </w:rPr>
        <w:t xml:space="preserve">биогумусты </w:t>
      </w:r>
      <w:r w:rsidRPr="0047266F">
        <w:rPr>
          <w:rFonts w:ascii="Times New Roman" w:hAnsi="Times New Roman" w:cs="Times New Roman"/>
          <w:iCs/>
          <w:sz w:val="28"/>
          <w:szCs w:val="28"/>
          <w:lang w:val="kk-KZ"/>
        </w:rPr>
        <w:t xml:space="preserve">енгізу тұқымның өнуі мен </w:t>
      </w:r>
      <w:r w:rsidR="00262A35" w:rsidRPr="0047266F">
        <w:rPr>
          <w:rFonts w:ascii="Times New Roman" w:hAnsi="Times New Roman" w:cs="Times New Roman"/>
          <w:iCs/>
          <w:sz w:val="28"/>
          <w:szCs w:val="28"/>
          <w:lang w:val="kk-KZ"/>
        </w:rPr>
        <w:t xml:space="preserve">екпе </w:t>
      </w:r>
      <w:r w:rsidRPr="0047266F">
        <w:rPr>
          <w:rFonts w:ascii="Times New Roman" w:hAnsi="Times New Roman" w:cs="Times New Roman"/>
          <w:iCs/>
          <w:sz w:val="28"/>
          <w:szCs w:val="28"/>
          <w:lang w:val="kk-KZ"/>
        </w:rPr>
        <w:t>көшеттердің өмір сүруінің жоғары көрсеткіштерін беретіні</w:t>
      </w:r>
      <w:r w:rsidR="00262A35" w:rsidRPr="0047266F">
        <w:rPr>
          <w:rFonts w:ascii="Times New Roman" w:hAnsi="Times New Roman" w:cs="Times New Roman"/>
          <w:iCs/>
          <w:sz w:val="28"/>
          <w:szCs w:val="28"/>
          <w:lang w:val="kk-KZ"/>
        </w:rPr>
        <w:t xml:space="preserve"> </w:t>
      </w:r>
      <w:r w:rsidRPr="0047266F">
        <w:rPr>
          <w:rFonts w:ascii="Times New Roman" w:hAnsi="Times New Roman" w:cs="Times New Roman"/>
          <w:iCs/>
          <w:sz w:val="28"/>
          <w:szCs w:val="28"/>
          <w:lang w:val="kk-KZ"/>
        </w:rPr>
        <w:t>анықта</w:t>
      </w:r>
      <w:r w:rsidR="00262A35" w:rsidRPr="0047266F">
        <w:rPr>
          <w:rFonts w:ascii="Times New Roman" w:hAnsi="Times New Roman" w:cs="Times New Roman"/>
          <w:iCs/>
          <w:sz w:val="28"/>
          <w:szCs w:val="28"/>
          <w:lang w:val="kk-KZ"/>
        </w:rPr>
        <w:t>лды, алынған н</w:t>
      </w:r>
      <w:r w:rsidRPr="0047266F">
        <w:rPr>
          <w:rFonts w:ascii="Times New Roman" w:hAnsi="Times New Roman" w:cs="Times New Roman"/>
          <w:iCs/>
          <w:sz w:val="28"/>
          <w:szCs w:val="28"/>
          <w:lang w:val="kk-KZ"/>
        </w:rPr>
        <w:t xml:space="preserve">әтижелер әдеби деректерге қайшы келмейді. </w:t>
      </w:r>
      <w:r w:rsidR="00545778" w:rsidRPr="0047266F">
        <w:rPr>
          <w:rFonts w:ascii="Times New Roman" w:hAnsi="Times New Roman" w:cs="Times New Roman"/>
          <w:iCs/>
          <w:sz w:val="28"/>
          <w:szCs w:val="28"/>
          <w:lang w:val="kk-KZ"/>
        </w:rPr>
        <w:t>Б</w:t>
      </w:r>
      <w:r w:rsidR="00262A35" w:rsidRPr="0047266F">
        <w:rPr>
          <w:rFonts w:ascii="Times New Roman" w:hAnsi="Times New Roman" w:cs="Times New Roman"/>
          <w:iCs/>
          <w:sz w:val="28"/>
          <w:szCs w:val="28"/>
          <w:lang w:val="kk-KZ"/>
        </w:rPr>
        <w:t xml:space="preserve">иогумус </w:t>
      </w:r>
      <w:r w:rsidRPr="0047266F">
        <w:rPr>
          <w:rFonts w:ascii="Times New Roman" w:hAnsi="Times New Roman" w:cs="Times New Roman"/>
          <w:iCs/>
          <w:sz w:val="28"/>
          <w:szCs w:val="28"/>
          <w:lang w:val="kk-KZ"/>
        </w:rPr>
        <w:t>өсімдіктерде иммунитетті қамтамасыз ете</w:t>
      </w:r>
      <w:r w:rsidR="00CB6F48" w:rsidRPr="0047266F">
        <w:rPr>
          <w:rFonts w:ascii="Times New Roman" w:hAnsi="Times New Roman" w:cs="Times New Roman"/>
          <w:iCs/>
          <w:sz w:val="28"/>
          <w:szCs w:val="28"/>
          <w:lang w:val="kk-KZ"/>
        </w:rPr>
        <w:t>ді</w:t>
      </w:r>
      <w:r w:rsidRPr="0047266F">
        <w:rPr>
          <w:rFonts w:ascii="Times New Roman" w:hAnsi="Times New Roman" w:cs="Times New Roman"/>
          <w:iCs/>
          <w:sz w:val="28"/>
          <w:szCs w:val="28"/>
          <w:lang w:val="kk-KZ"/>
        </w:rPr>
        <w:t>, олардың стресстік жағдайларға төзімділігін арттырады, тұқымның өну уақытын қысқартады, көшеттердің</w:t>
      </w:r>
      <w:r w:rsidR="00262A35" w:rsidRPr="0047266F">
        <w:rPr>
          <w:rFonts w:ascii="Times New Roman" w:hAnsi="Times New Roman" w:cs="Times New Roman"/>
          <w:iCs/>
          <w:sz w:val="28"/>
          <w:szCs w:val="28"/>
          <w:lang w:val="kk-KZ"/>
        </w:rPr>
        <w:t xml:space="preserve"> өміршеңдігін қамтамасыз етеді</w:t>
      </w:r>
      <w:r w:rsidR="00CB6F48" w:rsidRPr="0047266F">
        <w:rPr>
          <w:rFonts w:ascii="Times New Roman" w:hAnsi="Times New Roman" w:cs="Times New Roman"/>
          <w:iCs/>
          <w:sz w:val="28"/>
          <w:szCs w:val="28"/>
          <w:lang w:val="kk-KZ"/>
        </w:rPr>
        <w:t xml:space="preserve">. </w:t>
      </w:r>
    </w:p>
    <w:p w14:paraId="5BBB1416" w14:textId="33E740DD" w:rsidR="00CD2EA2" w:rsidRPr="0047266F" w:rsidRDefault="00262A35" w:rsidP="00C17D11">
      <w:pPr>
        <w:spacing w:after="0" w:line="240" w:lineRule="auto"/>
        <w:ind w:firstLine="567"/>
        <w:jc w:val="both"/>
        <w:rPr>
          <w:rFonts w:ascii="Times New Roman" w:hAnsi="Times New Roman" w:cs="Times New Roman"/>
          <w:iCs/>
          <w:sz w:val="28"/>
          <w:szCs w:val="28"/>
          <w:lang w:val="kk-KZ"/>
        </w:rPr>
      </w:pPr>
      <w:r w:rsidRPr="0047266F">
        <w:rPr>
          <w:rFonts w:ascii="Times New Roman" w:hAnsi="Times New Roman" w:cs="Times New Roman"/>
          <w:iCs/>
          <w:sz w:val="28"/>
          <w:szCs w:val="28"/>
          <w:lang w:val="kk-KZ"/>
        </w:rPr>
        <w:t xml:space="preserve">Тұқымның өнуі мен екпе көшеттердің өміршеңдігіне себу мерзімінің әсерін зерттеу нәтижелері бойынша күзгі </w:t>
      </w:r>
      <w:r w:rsidR="00D3434A" w:rsidRPr="0047266F">
        <w:rPr>
          <w:rFonts w:ascii="Times New Roman" w:hAnsi="Times New Roman" w:cs="Times New Roman"/>
          <w:iCs/>
          <w:sz w:val="28"/>
          <w:szCs w:val="28"/>
          <w:lang w:val="kk-KZ"/>
        </w:rPr>
        <w:t xml:space="preserve">себу </w:t>
      </w:r>
      <w:r w:rsidRPr="0047266F">
        <w:rPr>
          <w:rFonts w:ascii="Times New Roman" w:hAnsi="Times New Roman" w:cs="Times New Roman"/>
          <w:iCs/>
          <w:sz w:val="28"/>
          <w:szCs w:val="28"/>
          <w:lang w:val="kk-KZ"/>
        </w:rPr>
        <w:t>кезінде тұқымның өнгіштігі көктемгі</w:t>
      </w:r>
      <w:r w:rsidR="00D3434A" w:rsidRPr="0047266F">
        <w:rPr>
          <w:rFonts w:ascii="Times New Roman" w:hAnsi="Times New Roman" w:cs="Times New Roman"/>
          <w:iCs/>
          <w:sz w:val="28"/>
          <w:szCs w:val="28"/>
          <w:lang w:val="kk-KZ"/>
        </w:rPr>
        <w:t xml:space="preserve">мен салыстырғанда </w:t>
      </w:r>
      <w:r w:rsidRPr="0047266F">
        <w:rPr>
          <w:rFonts w:ascii="Times New Roman" w:hAnsi="Times New Roman" w:cs="Times New Roman"/>
          <w:iCs/>
          <w:sz w:val="28"/>
          <w:szCs w:val="28"/>
          <w:lang w:val="kk-KZ"/>
        </w:rPr>
        <w:t>едәуір жоғары екендігі анықталды</w:t>
      </w:r>
      <w:r w:rsidR="00C17D11" w:rsidRPr="0047266F">
        <w:rPr>
          <w:rFonts w:ascii="Times New Roman" w:hAnsi="Times New Roman" w:cs="Times New Roman"/>
          <w:iCs/>
          <w:sz w:val="28"/>
          <w:szCs w:val="28"/>
          <w:lang w:val="kk-KZ"/>
        </w:rPr>
        <w:t xml:space="preserve">. Зерттеу нәтижелері </w:t>
      </w:r>
      <w:bookmarkStart w:id="53" w:name="_Hlk131782922"/>
      <w:r w:rsidRPr="0047266F">
        <w:rPr>
          <w:rFonts w:ascii="Times New Roman" w:hAnsi="Times New Roman" w:cs="Times New Roman"/>
          <w:iCs/>
          <w:sz w:val="28"/>
          <w:szCs w:val="28"/>
          <w:lang w:val="kk-KZ"/>
        </w:rPr>
        <w:t>2</w:t>
      </w:r>
      <w:r w:rsidR="00980915">
        <w:rPr>
          <w:rFonts w:ascii="Times New Roman" w:hAnsi="Times New Roman" w:cs="Times New Roman"/>
          <w:iCs/>
          <w:sz w:val="28"/>
          <w:szCs w:val="28"/>
          <w:lang w:val="kk-KZ"/>
        </w:rPr>
        <w:t>4</w:t>
      </w:r>
      <w:r w:rsidR="00C17D11" w:rsidRPr="0047266F">
        <w:rPr>
          <w:rFonts w:ascii="Times New Roman" w:hAnsi="Times New Roman" w:cs="Times New Roman"/>
          <w:iCs/>
          <w:sz w:val="28"/>
          <w:szCs w:val="28"/>
          <w:lang w:val="kk-KZ"/>
        </w:rPr>
        <w:t xml:space="preserve"> – </w:t>
      </w:r>
      <w:r w:rsidRPr="0047266F">
        <w:rPr>
          <w:rFonts w:ascii="Times New Roman" w:hAnsi="Times New Roman" w:cs="Times New Roman"/>
          <w:iCs/>
          <w:sz w:val="28"/>
          <w:szCs w:val="28"/>
          <w:lang w:val="kk-KZ"/>
        </w:rPr>
        <w:t>кесте</w:t>
      </w:r>
      <w:r w:rsidR="00C17D11" w:rsidRPr="0047266F">
        <w:rPr>
          <w:rFonts w:ascii="Times New Roman" w:hAnsi="Times New Roman" w:cs="Times New Roman"/>
          <w:iCs/>
          <w:sz w:val="28"/>
          <w:szCs w:val="28"/>
          <w:lang w:val="kk-KZ"/>
        </w:rPr>
        <w:t xml:space="preserve">де келтірілген. </w:t>
      </w:r>
      <w:bookmarkEnd w:id="53"/>
    </w:p>
    <w:p w14:paraId="16734F2A" w14:textId="77777777" w:rsidR="00C17D11" w:rsidRPr="0047266F" w:rsidRDefault="00C17D11" w:rsidP="00C17D11">
      <w:pPr>
        <w:spacing w:after="0" w:line="240" w:lineRule="auto"/>
        <w:ind w:firstLine="567"/>
        <w:jc w:val="both"/>
        <w:rPr>
          <w:rFonts w:ascii="Times New Roman" w:hAnsi="Times New Roman" w:cs="Times New Roman"/>
          <w:sz w:val="28"/>
          <w:szCs w:val="28"/>
          <w:lang w:val="kk-KZ"/>
        </w:rPr>
      </w:pPr>
    </w:p>
    <w:p w14:paraId="5DBA5329" w14:textId="5E4BA632" w:rsidR="00D3434A" w:rsidRPr="0047266F" w:rsidRDefault="00D3434A" w:rsidP="002B4411">
      <w:pPr>
        <w:spacing w:after="0" w:line="240" w:lineRule="auto"/>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Кесте </w:t>
      </w:r>
      <w:r w:rsidR="0007444D" w:rsidRPr="0047266F">
        <w:rPr>
          <w:rFonts w:ascii="Times New Roman" w:hAnsi="Times New Roman" w:cs="Times New Roman"/>
          <w:sz w:val="28"/>
          <w:szCs w:val="28"/>
          <w:lang w:val="kk-KZ"/>
        </w:rPr>
        <w:t>2</w:t>
      </w:r>
      <w:r w:rsidR="00980915">
        <w:rPr>
          <w:rFonts w:ascii="Times New Roman" w:hAnsi="Times New Roman" w:cs="Times New Roman"/>
          <w:sz w:val="28"/>
          <w:szCs w:val="28"/>
          <w:lang w:val="kk-KZ"/>
        </w:rPr>
        <w:t>4</w:t>
      </w:r>
      <w:r w:rsidR="00CD2EA2" w:rsidRPr="0047266F">
        <w:rPr>
          <w:rFonts w:ascii="Times New Roman" w:hAnsi="Times New Roman" w:cs="Times New Roman"/>
          <w:sz w:val="28"/>
          <w:szCs w:val="28"/>
          <w:lang w:val="kk-KZ"/>
        </w:rPr>
        <w:t xml:space="preserve"> – </w:t>
      </w:r>
      <w:r w:rsidRPr="0047266F">
        <w:rPr>
          <w:rFonts w:ascii="Times New Roman" w:hAnsi="Times New Roman" w:cs="Times New Roman"/>
          <w:sz w:val="28"/>
          <w:szCs w:val="28"/>
          <w:lang w:val="kk-KZ"/>
        </w:rPr>
        <w:t>Тұқымның өнгіштігі мен екпе көшеттердің өміршеңдігіне тыңайтқыштардың  және себу мерзімінің әсері</w:t>
      </w:r>
    </w:p>
    <w:p w14:paraId="645A2B9E" w14:textId="77777777" w:rsidR="00CD2EA2" w:rsidRPr="0047266F" w:rsidRDefault="00CD2EA2" w:rsidP="00CE54DA">
      <w:pPr>
        <w:spacing w:after="0" w:line="240" w:lineRule="auto"/>
        <w:ind w:firstLine="567"/>
        <w:jc w:val="both"/>
        <w:rPr>
          <w:rFonts w:ascii="Times New Roman" w:hAnsi="Times New Roman" w:cs="Times New Roman"/>
          <w:sz w:val="28"/>
          <w:szCs w:val="28"/>
          <w:lang w:val="kk-KZ"/>
        </w:rPr>
      </w:pPr>
    </w:p>
    <w:tbl>
      <w:tblPr>
        <w:tblStyle w:val="14"/>
        <w:tblW w:w="0" w:type="auto"/>
        <w:tblInd w:w="108" w:type="dxa"/>
        <w:tblLook w:val="04A0" w:firstRow="1" w:lastRow="0" w:firstColumn="1" w:lastColumn="0" w:noHBand="0" w:noVBand="1"/>
      </w:tblPr>
      <w:tblGrid>
        <w:gridCol w:w="1187"/>
        <w:gridCol w:w="2098"/>
        <w:gridCol w:w="2065"/>
        <w:gridCol w:w="2081"/>
        <w:gridCol w:w="2089"/>
      </w:tblGrid>
      <w:tr w:rsidR="00252068" w:rsidRPr="0047266F" w14:paraId="67083B0C" w14:textId="77777777" w:rsidTr="005E08F6">
        <w:tc>
          <w:tcPr>
            <w:tcW w:w="1110" w:type="dxa"/>
          </w:tcPr>
          <w:p w14:paraId="72484A33" w14:textId="2707BA50" w:rsidR="00252068" w:rsidRPr="0047266F" w:rsidRDefault="00252068" w:rsidP="00CE54DA">
            <w:pPr>
              <w:jc w:val="center"/>
              <w:rPr>
                <w:rFonts w:ascii="Times New Roman" w:hAnsi="Times New Roman" w:cs="Times New Roman"/>
                <w:sz w:val="28"/>
                <w:szCs w:val="28"/>
              </w:rPr>
            </w:pPr>
            <w:r w:rsidRPr="0047266F">
              <w:rPr>
                <w:rFonts w:ascii="Times New Roman" w:hAnsi="Times New Roman" w:cs="Times New Roman"/>
                <w:sz w:val="28"/>
                <w:szCs w:val="28"/>
                <w:lang w:val="kk-KZ"/>
              </w:rPr>
              <w:t>Учас</w:t>
            </w:r>
            <w:r w:rsidR="005E08F6">
              <w:rPr>
                <w:rFonts w:ascii="Times New Roman" w:hAnsi="Times New Roman" w:cs="Times New Roman"/>
                <w:sz w:val="28"/>
                <w:szCs w:val="28"/>
                <w:lang w:val="kk-KZ"/>
              </w:rPr>
              <w:t>т</w:t>
            </w:r>
            <w:r w:rsidRPr="0047266F">
              <w:rPr>
                <w:rFonts w:ascii="Times New Roman" w:hAnsi="Times New Roman" w:cs="Times New Roman"/>
                <w:sz w:val="28"/>
                <w:szCs w:val="28"/>
                <w:lang w:val="kk-KZ"/>
              </w:rPr>
              <w:t xml:space="preserve">ке </w:t>
            </w:r>
            <w:r w:rsidRPr="0047266F">
              <w:rPr>
                <w:rFonts w:ascii="Times New Roman" w:hAnsi="Times New Roman" w:cs="Times New Roman"/>
                <w:sz w:val="28"/>
                <w:szCs w:val="28"/>
              </w:rPr>
              <w:t xml:space="preserve">№ </w:t>
            </w:r>
          </w:p>
        </w:tc>
        <w:tc>
          <w:tcPr>
            <w:tcW w:w="2098" w:type="dxa"/>
          </w:tcPr>
          <w:p w14:paraId="5A5385C1" w14:textId="6E56110F" w:rsidR="00252068" w:rsidRPr="0047266F" w:rsidRDefault="00252068" w:rsidP="00CE54DA">
            <w:pPr>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Тыңайтқыш түрі</w:t>
            </w:r>
          </w:p>
        </w:tc>
        <w:tc>
          <w:tcPr>
            <w:tcW w:w="2099" w:type="dxa"/>
          </w:tcPr>
          <w:p w14:paraId="513F2770" w14:textId="3E929A80" w:rsidR="00252068" w:rsidRPr="0047266F" w:rsidRDefault="00252068" w:rsidP="00CE54DA">
            <w:pPr>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Тұқым саны</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kk-KZ"/>
              </w:rPr>
              <w:t>дана</w:t>
            </w:r>
          </w:p>
        </w:tc>
        <w:tc>
          <w:tcPr>
            <w:tcW w:w="2099" w:type="dxa"/>
          </w:tcPr>
          <w:p w14:paraId="7ED8C3DB" w14:textId="06EBC8CA" w:rsidR="00252068" w:rsidRPr="0047266F" w:rsidRDefault="00252068" w:rsidP="00CE54DA">
            <w:pPr>
              <w:jc w:val="center"/>
              <w:rPr>
                <w:rFonts w:ascii="Times New Roman" w:hAnsi="Times New Roman" w:cs="Times New Roman"/>
                <w:sz w:val="28"/>
                <w:szCs w:val="28"/>
              </w:rPr>
            </w:pPr>
            <w:proofErr w:type="spellStart"/>
            <w:r w:rsidRPr="0047266F">
              <w:rPr>
                <w:rFonts w:ascii="Times New Roman" w:hAnsi="Times New Roman" w:cs="Times New Roman"/>
                <w:sz w:val="28"/>
                <w:szCs w:val="28"/>
              </w:rPr>
              <w:t>Тұқымның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өнгіштігі</w:t>
            </w:r>
            <w:proofErr w:type="spellEnd"/>
            <w:r w:rsidRPr="0047266F">
              <w:rPr>
                <w:rFonts w:ascii="Times New Roman" w:hAnsi="Times New Roman" w:cs="Times New Roman"/>
                <w:sz w:val="28"/>
                <w:szCs w:val="28"/>
              </w:rPr>
              <w:t>, %</w:t>
            </w:r>
          </w:p>
        </w:tc>
        <w:tc>
          <w:tcPr>
            <w:tcW w:w="2101" w:type="dxa"/>
          </w:tcPr>
          <w:p w14:paraId="5CDEB665" w14:textId="516D11C8" w:rsidR="00252068" w:rsidRPr="0047266F" w:rsidRDefault="00252068" w:rsidP="00CE54DA">
            <w:pPr>
              <w:jc w:val="center"/>
              <w:rPr>
                <w:rFonts w:ascii="Times New Roman" w:hAnsi="Times New Roman" w:cs="Times New Roman"/>
                <w:sz w:val="28"/>
                <w:szCs w:val="28"/>
              </w:rPr>
            </w:pPr>
            <w:r w:rsidRPr="0047266F">
              <w:rPr>
                <w:rFonts w:ascii="Times New Roman" w:hAnsi="Times New Roman" w:cs="Times New Roman"/>
                <w:sz w:val="28"/>
                <w:szCs w:val="28"/>
                <w:lang w:val="kk-KZ"/>
              </w:rPr>
              <w:t>Е</w:t>
            </w:r>
            <w:proofErr w:type="spellStart"/>
            <w:r w:rsidRPr="0047266F">
              <w:rPr>
                <w:rFonts w:ascii="Times New Roman" w:hAnsi="Times New Roman" w:cs="Times New Roman"/>
                <w:sz w:val="28"/>
                <w:szCs w:val="28"/>
              </w:rPr>
              <w:t>кпе</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көшеттердің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өміршеңдігі</w:t>
            </w:r>
            <w:proofErr w:type="spellEnd"/>
            <w:r w:rsidRPr="0047266F">
              <w:rPr>
                <w:rFonts w:ascii="Times New Roman" w:hAnsi="Times New Roman" w:cs="Times New Roman"/>
                <w:sz w:val="28"/>
                <w:szCs w:val="28"/>
              </w:rPr>
              <w:t>, %</w:t>
            </w:r>
          </w:p>
        </w:tc>
      </w:tr>
      <w:tr w:rsidR="00877C24" w:rsidRPr="0047266F" w14:paraId="741EAE64" w14:textId="77777777" w:rsidTr="005E08F6">
        <w:tc>
          <w:tcPr>
            <w:tcW w:w="1110" w:type="dxa"/>
          </w:tcPr>
          <w:p w14:paraId="00810F22" w14:textId="58152C3C" w:rsidR="00877C24" w:rsidRPr="0047266F" w:rsidRDefault="00877C24" w:rsidP="00CE54DA">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2098" w:type="dxa"/>
          </w:tcPr>
          <w:p w14:paraId="722E4D5C" w14:textId="3F4EE804" w:rsidR="00877C24" w:rsidRPr="0047266F" w:rsidRDefault="00877C24" w:rsidP="00CE54DA">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2099" w:type="dxa"/>
          </w:tcPr>
          <w:p w14:paraId="755AC399" w14:textId="5127C2B6" w:rsidR="00877C24" w:rsidRPr="0047266F" w:rsidRDefault="00877C24" w:rsidP="00CE54DA">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099" w:type="dxa"/>
          </w:tcPr>
          <w:p w14:paraId="360EAFA8" w14:textId="7D65911C" w:rsidR="00877C24" w:rsidRPr="0047266F" w:rsidRDefault="00877C24" w:rsidP="00CE54DA">
            <w:pPr>
              <w:jc w:val="center"/>
              <w:rPr>
                <w:rFonts w:ascii="Times New Roman" w:hAnsi="Times New Roman" w:cs="Times New Roman"/>
                <w:sz w:val="28"/>
                <w:szCs w:val="28"/>
              </w:rPr>
            </w:pPr>
            <w:r>
              <w:rPr>
                <w:rFonts w:ascii="Times New Roman" w:hAnsi="Times New Roman" w:cs="Times New Roman"/>
                <w:sz w:val="28"/>
                <w:szCs w:val="28"/>
              </w:rPr>
              <w:t>4</w:t>
            </w:r>
          </w:p>
        </w:tc>
        <w:tc>
          <w:tcPr>
            <w:tcW w:w="2101" w:type="dxa"/>
          </w:tcPr>
          <w:p w14:paraId="6C75893C" w14:textId="3C7CECF0" w:rsidR="00877C24" w:rsidRPr="0047266F" w:rsidRDefault="00877C24" w:rsidP="00CE54DA">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252068" w:rsidRPr="0047266F" w14:paraId="40B56611" w14:textId="77777777" w:rsidTr="005E08F6">
        <w:tc>
          <w:tcPr>
            <w:tcW w:w="9507" w:type="dxa"/>
            <w:gridSpan w:val="5"/>
          </w:tcPr>
          <w:p w14:paraId="41CE2CF3" w14:textId="591B0697" w:rsidR="00252068" w:rsidRPr="0047266F" w:rsidRDefault="00252068" w:rsidP="00CE54DA">
            <w:pPr>
              <w:jc w:val="center"/>
              <w:rPr>
                <w:rFonts w:ascii="Times New Roman" w:hAnsi="Times New Roman" w:cs="Times New Roman"/>
                <w:i/>
                <w:sz w:val="28"/>
                <w:szCs w:val="28"/>
              </w:rPr>
            </w:pPr>
            <w:r w:rsidRPr="0047266F">
              <w:rPr>
                <w:rFonts w:ascii="Times New Roman" w:hAnsi="Times New Roman" w:cs="Times New Roman"/>
                <w:i/>
                <w:sz w:val="28"/>
                <w:szCs w:val="28"/>
              </w:rPr>
              <w:t>К</w:t>
            </w:r>
            <w:r w:rsidRPr="0047266F">
              <w:rPr>
                <w:rFonts w:ascii="Times New Roman" w:hAnsi="Times New Roman" w:cs="Times New Roman"/>
                <w:i/>
                <w:sz w:val="28"/>
                <w:szCs w:val="28"/>
                <w:lang w:val="kk-KZ"/>
              </w:rPr>
              <w:t xml:space="preserve">үзгі </w:t>
            </w:r>
            <w:proofErr w:type="spellStart"/>
            <w:r w:rsidRPr="0047266F">
              <w:rPr>
                <w:rFonts w:ascii="Times New Roman" w:hAnsi="Times New Roman" w:cs="Times New Roman"/>
                <w:i/>
                <w:sz w:val="28"/>
                <w:szCs w:val="28"/>
              </w:rPr>
              <w:t>тұқым</w:t>
            </w:r>
            <w:proofErr w:type="spellEnd"/>
            <w:r w:rsidRPr="0047266F">
              <w:rPr>
                <w:rFonts w:ascii="Times New Roman" w:hAnsi="Times New Roman" w:cs="Times New Roman"/>
                <w:i/>
                <w:sz w:val="28"/>
                <w:szCs w:val="28"/>
              </w:rPr>
              <w:t xml:space="preserve"> </w:t>
            </w:r>
            <w:proofErr w:type="spellStart"/>
            <w:r w:rsidRPr="0047266F">
              <w:rPr>
                <w:rFonts w:ascii="Times New Roman" w:hAnsi="Times New Roman" w:cs="Times New Roman"/>
                <w:i/>
                <w:sz w:val="28"/>
                <w:szCs w:val="28"/>
              </w:rPr>
              <w:t>себу</w:t>
            </w:r>
            <w:proofErr w:type="spellEnd"/>
          </w:p>
        </w:tc>
      </w:tr>
      <w:tr w:rsidR="00252068" w:rsidRPr="0047266F" w14:paraId="0F4BD3B8" w14:textId="77777777" w:rsidTr="005E08F6">
        <w:trPr>
          <w:trHeight w:val="361"/>
        </w:trPr>
        <w:tc>
          <w:tcPr>
            <w:tcW w:w="1110" w:type="dxa"/>
          </w:tcPr>
          <w:p w14:paraId="0387F843" w14:textId="77777777" w:rsidR="00252068" w:rsidRPr="0047266F" w:rsidRDefault="00252068" w:rsidP="00CE54DA">
            <w:pPr>
              <w:jc w:val="center"/>
              <w:rPr>
                <w:rFonts w:ascii="Times New Roman" w:hAnsi="Times New Roman" w:cs="Times New Roman"/>
                <w:sz w:val="28"/>
                <w:szCs w:val="28"/>
              </w:rPr>
            </w:pPr>
            <w:r w:rsidRPr="0047266F">
              <w:rPr>
                <w:rFonts w:ascii="Times New Roman" w:hAnsi="Times New Roman" w:cs="Times New Roman"/>
                <w:sz w:val="28"/>
                <w:szCs w:val="28"/>
              </w:rPr>
              <w:t>№1</w:t>
            </w:r>
          </w:p>
        </w:tc>
        <w:tc>
          <w:tcPr>
            <w:tcW w:w="2098" w:type="dxa"/>
          </w:tcPr>
          <w:p w14:paraId="124BCDE0" w14:textId="72B7F69A" w:rsidR="00252068" w:rsidRPr="0047266F" w:rsidRDefault="005E08F6" w:rsidP="00CE54DA">
            <w:pPr>
              <w:jc w:val="center"/>
              <w:rPr>
                <w:rFonts w:ascii="Times New Roman" w:hAnsi="Times New Roman" w:cs="Times New Roman"/>
                <w:sz w:val="28"/>
                <w:szCs w:val="28"/>
              </w:rPr>
            </w:pPr>
            <w:r>
              <w:rPr>
                <w:rFonts w:ascii="Times New Roman" w:hAnsi="Times New Roman" w:cs="Times New Roman"/>
                <w:sz w:val="28"/>
                <w:szCs w:val="28"/>
                <w:lang w:val="kk-KZ"/>
              </w:rPr>
              <w:t>О</w:t>
            </w:r>
            <w:proofErr w:type="spellStart"/>
            <w:r w:rsidR="00252068" w:rsidRPr="0047266F">
              <w:rPr>
                <w:rFonts w:ascii="Times New Roman" w:hAnsi="Times New Roman" w:cs="Times New Roman"/>
                <w:sz w:val="28"/>
                <w:szCs w:val="28"/>
              </w:rPr>
              <w:t>ргани</w:t>
            </w:r>
            <w:proofErr w:type="spellEnd"/>
            <w:r w:rsidR="00252068" w:rsidRPr="0047266F">
              <w:rPr>
                <w:rFonts w:ascii="Times New Roman" w:hAnsi="Times New Roman" w:cs="Times New Roman"/>
                <w:sz w:val="28"/>
                <w:szCs w:val="28"/>
                <w:lang w:val="kk-KZ"/>
              </w:rPr>
              <w:t>калық</w:t>
            </w:r>
            <w:r w:rsidR="00252068" w:rsidRPr="0047266F">
              <w:rPr>
                <w:rFonts w:ascii="Times New Roman" w:hAnsi="Times New Roman" w:cs="Times New Roman"/>
                <w:sz w:val="28"/>
                <w:szCs w:val="28"/>
              </w:rPr>
              <w:t xml:space="preserve"> </w:t>
            </w:r>
          </w:p>
        </w:tc>
        <w:tc>
          <w:tcPr>
            <w:tcW w:w="2099" w:type="dxa"/>
          </w:tcPr>
          <w:p w14:paraId="0125D24F" w14:textId="77777777" w:rsidR="00252068" w:rsidRPr="0047266F" w:rsidRDefault="00252068" w:rsidP="002D04B4">
            <w:pPr>
              <w:jc w:val="center"/>
              <w:rPr>
                <w:rFonts w:ascii="Times New Roman" w:hAnsi="Times New Roman" w:cs="Times New Roman"/>
                <w:sz w:val="28"/>
                <w:szCs w:val="28"/>
              </w:rPr>
            </w:pPr>
            <w:r w:rsidRPr="0047266F">
              <w:rPr>
                <w:rFonts w:ascii="Times New Roman" w:hAnsi="Times New Roman" w:cs="Times New Roman"/>
                <w:sz w:val="28"/>
                <w:szCs w:val="28"/>
              </w:rPr>
              <w:t>50</w:t>
            </w:r>
          </w:p>
        </w:tc>
        <w:tc>
          <w:tcPr>
            <w:tcW w:w="2099" w:type="dxa"/>
          </w:tcPr>
          <w:p w14:paraId="2301E290" w14:textId="77777777" w:rsidR="00252068" w:rsidRPr="0047266F" w:rsidRDefault="00252068" w:rsidP="002D04B4">
            <w:pPr>
              <w:jc w:val="center"/>
              <w:rPr>
                <w:rFonts w:ascii="Times New Roman" w:hAnsi="Times New Roman" w:cs="Times New Roman"/>
                <w:sz w:val="28"/>
                <w:szCs w:val="28"/>
              </w:rPr>
            </w:pPr>
            <w:r w:rsidRPr="0047266F">
              <w:rPr>
                <w:rFonts w:ascii="Times New Roman" w:hAnsi="Times New Roman" w:cs="Times New Roman"/>
                <w:sz w:val="28"/>
                <w:szCs w:val="28"/>
              </w:rPr>
              <w:t>75</w:t>
            </w:r>
          </w:p>
        </w:tc>
        <w:tc>
          <w:tcPr>
            <w:tcW w:w="2101" w:type="dxa"/>
          </w:tcPr>
          <w:p w14:paraId="1A5D7B31" w14:textId="77777777" w:rsidR="00252068" w:rsidRPr="0047266F" w:rsidRDefault="00252068" w:rsidP="002D04B4">
            <w:pPr>
              <w:jc w:val="center"/>
              <w:rPr>
                <w:rFonts w:ascii="Times New Roman" w:hAnsi="Times New Roman" w:cs="Times New Roman"/>
                <w:sz w:val="28"/>
                <w:szCs w:val="28"/>
              </w:rPr>
            </w:pPr>
            <w:r w:rsidRPr="0047266F">
              <w:rPr>
                <w:rFonts w:ascii="Times New Roman" w:hAnsi="Times New Roman" w:cs="Times New Roman"/>
                <w:sz w:val="28"/>
                <w:szCs w:val="28"/>
              </w:rPr>
              <w:t>91</w:t>
            </w:r>
          </w:p>
        </w:tc>
      </w:tr>
      <w:tr w:rsidR="00252068" w:rsidRPr="0047266F" w14:paraId="0B6C3600" w14:textId="77777777" w:rsidTr="005E08F6">
        <w:tc>
          <w:tcPr>
            <w:tcW w:w="1110" w:type="dxa"/>
          </w:tcPr>
          <w:p w14:paraId="6B05EB8E" w14:textId="77777777" w:rsidR="00252068" w:rsidRPr="0047266F" w:rsidRDefault="00252068" w:rsidP="00CE54DA">
            <w:pPr>
              <w:jc w:val="center"/>
              <w:rPr>
                <w:rFonts w:ascii="Times New Roman" w:hAnsi="Times New Roman" w:cs="Times New Roman"/>
                <w:sz w:val="28"/>
                <w:szCs w:val="28"/>
              </w:rPr>
            </w:pPr>
            <w:r w:rsidRPr="0047266F">
              <w:rPr>
                <w:rFonts w:ascii="Times New Roman" w:hAnsi="Times New Roman" w:cs="Times New Roman"/>
                <w:sz w:val="28"/>
                <w:szCs w:val="28"/>
              </w:rPr>
              <w:t>№2</w:t>
            </w:r>
          </w:p>
        </w:tc>
        <w:tc>
          <w:tcPr>
            <w:tcW w:w="2098" w:type="dxa"/>
          </w:tcPr>
          <w:p w14:paraId="5D2AA780" w14:textId="3D90406F" w:rsidR="00252068" w:rsidRPr="0047266F" w:rsidRDefault="005E08F6" w:rsidP="00CE54DA">
            <w:pPr>
              <w:jc w:val="center"/>
              <w:rPr>
                <w:rFonts w:ascii="Times New Roman" w:hAnsi="Times New Roman" w:cs="Times New Roman"/>
                <w:sz w:val="28"/>
                <w:szCs w:val="28"/>
              </w:rPr>
            </w:pPr>
            <w:r>
              <w:rPr>
                <w:rFonts w:ascii="Times New Roman" w:hAnsi="Times New Roman" w:cs="Times New Roman"/>
                <w:sz w:val="28"/>
                <w:szCs w:val="28"/>
                <w:lang w:val="kk-KZ"/>
              </w:rPr>
              <w:t>М</w:t>
            </w:r>
            <w:proofErr w:type="spellStart"/>
            <w:r w:rsidR="00252068" w:rsidRPr="0047266F">
              <w:rPr>
                <w:rFonts w:ascii="Times New Roman" w:hAnsi="Times New Roman" w:cs="Times New Roman"/>
                <w:sz w:val="28"/>
                <w:szCs w:val="28"/>
              </w:rPr>
              <w:t>инерал</w:t>
            </w:r>
            <w:proofErr w:type="spellEnd"/>
            <w:r w:rsidR="00252068" w:rsidRPr="0047266F">
              <w:rPr>
                <w:rFonts w:ascii="Times New Roman" w:hAnsi="Times New Roman" w:cs="Times New Roman"/>
                <w:sz w:val="28"/>
                <w:szCs w:val="28"/>
                <w:lang w:val="kk-KZ"/>
              </w:rPr>
              <w:t>ды</w:t>
            </w:r>
          </w:p>
        </w:tc>
        <w:tc>
          <w:tcPr>
            <w:tcW w:w="2099" w:type="dxa"/>
          </w:tcPr>
          <w:p w14:paraId="4868B3F0" w14:textId="77777777" w:rsidR="00252068" w:rsidRPr="0047266F" w:rsidRDefault="00252068" w:rsidP="002D04B4">
            <w:pPr>
              <w:jc w:val="center"/>
              <w:rPr>
                <w:rFonts w:ascii="Times New Roman" w:hAnsi="Times New Roman" w:cs="Times New Roman"/>
                <w:sz w:val="28"/>
                <w:szCs w:val="28"/>
              </w:rPr>
            </w:pPr>
            <w:r w:rsidRPr="0047266F">
              <w:rPr>
                <w:rFonts w:ascii="Times New Roman" w:hAnsi="Times New Roman" w:cs="Times New Roman"/>
                <w:sz w:val="28"/>
                <w:szCs w:val="28"/>
              </w:rPr>
              <w:t>50</w:t>
            </w:r>
          </w:p>
        </w:tc>
        <w:tc>
          <w:tcPr>
            <w:tcW w:w="2099" w:type="dxa"/>
          </w:tcPr>
          <w:p w14:paraId="73CBE13D" w14:textId="77777777" w:rsidR="00252068" w:rsidRPr="0047266F" w:rsidRDefault="00252068" w:rsidP="002D04B4">
            <w:pPr>
              <w:jc w:val="center"/>
              <w:rPr>
                <w:rFonts w:ascii="Times New Roman" w:hAnsi="Times New Roman" w:cs="Times New Roman"/>
                <w:sz w:val="28"/>
                <w:szCs w:val="28"/>
              </w:rPr>
            </w:pPr>
            <w:r w:rsidRPr="0047266F">
              <w:rPr>
                <w:rFonts w:ascii="Times New Roman" w:hAnsi="Times New Roman" w:cs="Times New Roman"/>
                <w:sz w:val="28"/>
                <w:szCs w:val="28"/>
              </w:rPr>
              <w:t>68</w:t>
            </w:r>
          </w:p>
        </w:tc>
        <w:tc>
          <w:tcPr>
            <w:tcW w:w="2101" w:type="dxa"/>
          </w:tcPr>
          <w:p w14:paraId="6F8CE64E" w14:textId="77777777" w:rsidR="00252068" w:rsidRPr="0047266F" w:rsidRDefault="00252068" w:rsidP="002D04B4">
            <w:pPr>
              <w:jc w:val="center"/>
              <w:rPr>
                <w:rFonts w:ascii="Times New Roman" w:hAnsi="Times New Roman" w:cs="Times New Roman"/>
                <w:sz w:val="28"/>
                <w:szCs w:val="28"/>
              </w:rPr>
            </w:pPr>
            <w:r w:rsidRPr="0047266F">
              <w:rPr>
                <w:rFonts w:ascii="Times New Roman" w:hAnsi="Times New Roman" w:cs="Times New Roman"/>
                <w:sz w:val="28"/>
                <w:szCs w:val="28"/>
              </w:rPr>
              <w:t>85</w:t>
            </w:r>
          </w:p>
        </w:tc>
      </w:tr>
      <w:tr w:rsidR="00252068" w:rsidRPr="0047266F" w14:paraId="19565EEA" w14:textId="77777777" w:rsidTr="005E08F6">
        <w:tc>
          <w:tcPr>
            <w:tcW w:w="1110" w:type="dxa"/>
          </w:tcPr>
          <w:p w14:paraId="5160549F" w14:textId="77777777" w:rsidR="00252068" w:rsidRPr="0047266F" w:rsidRDefault="00252068" w:rsidP="00CE54DA">
            <w:pPr>
              <w:jc w:val="center"/>
              <w:rPr>
                <w:rFonts w:ascii="Times New Roman" w:hAnsi="Times New Roman" w:cs="Times New Roman"/>
                <w:sz w:val="28"/>
                <w:szCs w:val="28"/>
              </w:rPr>
            </w:pPr>
            <w:r w:rsidRPr="0047266F">
              <w:rPr>
                <w:rFonts w:ascii="Times New Roman" w:hAnsi="Times New Roman" w:cs="Times New Roman"/>
                <w:sz w:val="28"/>
                <w:szCs w:val="28"/>
              </w:rPr>
              <w:t>№3</w:t>
            </w:r>
          </w:p>
        </w:tc>
        <w:tc>
          <w:tcPr>
            <w:tcW w:w="2098" w:type="dxa"/>
          </w:tcPr>
          <w:p w14:paraId="660D3CB1" w14:textId="69DBD2A0" w:rsidR="00252068" w:rsidRPr="0047266F" w:rsidRDefault="005E08F6" w:rsidP="004A7A14">
            <w:pPr>
              <w:jc w:val="center"/>
              <w:rPr>
                <w:rFonts w:ascii="Times New Roman" w:hAnsi="Times New Roman" w:cs="Times New Roman"/>
                <w:sz w:val="28"/>
                <w:szCs w:val="28"/>
              </w:rPr>
            </w:pPr>
            <w:r>
              <w:rPr>
                <w:rFonts w:ascii="Times New Roman" w:hAnsi="Times New Roman" w:cs="Times New Roman"/>
                <w:sz w:val="28"/>
                <w:szCs w:val="28"/>
                <w:lang w:val="kk-KZ"/>
              </w:rPr>
              <w:t>Т</w:t>
            </w:r>
            <w:proofErr w:type="spellStart"/>
            <w:r w:rsidR="00252068" w:rsidRPr="0047266F">
              <w:rPr>
                <w:rFonts w:ascii="Times New Roman" w:hAnsi="Times New Roman" w:cs="Times New Roman"/>
                <w:sz w:val="28"/>
                <w:szCs w:val="28"/>
              </w:rPr>
              <w:t>ыңайтқышсыз</w:t>
            </w:r>
            <w:proofErr w:type="spellEnd"/>
          </w:p>
          <w:p w14:paraId="779B418F" w14:textId="0A883937" w:rsidR="00252068" w:rsidRPr="0047266F" w:rsidRDefault="00252068" w:rsidP="004A7A14">
            <w:pPr>
              <w:jc w:val="center"/>
              <w:rPr>
                <w:rFonts w:ascii="Times New Roman" w:hAnsi="Times New Roman" w:cs="Times New Roman"/>
                <w:sz w:val="28"/>
                <w:szCs w:val="28"/>
              </w:rPr>
            </w:pPr>
            <w:r w:rsidRPr="0047266F">
              <w:rPr>
                <w:rFonts w:ascii="Times New Roman" w:hAnsi="Times New Roman" w:cs="Times New Roman"/>
                <w:sz w:val="28"/>
                <w:szCs w:val="28"/>
              </w:rPr>
              <w:t>(</w:t>
            </w:r>
            <w:proofErr w:type="spellStart"/>
            <w:proofErr w:type="gramStart"/>
            <w:r w:rsidRPr="0047266F">
              <w:rPr>
                <w:rFonts w:ascii="Times New Roman" w:hAnsi="Times New Roman" w:cs="Times New Roman"/>
                <w:sz w:val="28"/>
                <w:szCs w:val="28"/>
              </w:rPr>
              <w:t>бақылау</w:t>
            </w:r>
            <w:proofErr w:type="spellEnd"/>
            <w:r w:rsidR="005E08F6">
              <w:rPr>
                <w:rFonts w:ascii="Times New Roman" w:hAnsi="Times New Roman" w:cs="Times New Roman"/>
                <w:sz w:val="28"/>
                <w:szCs w:val="28"/>
                <w:lang w:val="kk-KZ"/>
              </w:rPr>
              <w:t xml:space="preserve"> </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учас</w:t>
            </w:r>
            <w:proofErr w:type="spellEnd"/>
            <w:r w:rsidR="005E08F6">
              <w:rPr>
                <w:rFonts w:ascii="Times New Roman" w:hAnsi="Times New Roman" w:cs="Times New Roman"/>
                <w:sz w:val="28"/>
                <w:szCs w:val="28"/>
                <w:lang w:val="kk-KZ"/>
              </w:rPr>
              <w:t>т</w:t>
            </w:r>
            <w:proofErr w:type="spellStart"/>
            <w:r w:rsidRPr="0047266F">
              <w:rPr>
                <w:rFonts w:ascii="Times New Roman" w:hAnsi="Times New Roman" w:cs="Times New Roman"/>
                <w:sz w:val="28"/>
                <w:szCs w:val="28"/>
              </w:rPr>
              <w:t>кесі</w:t>
            </w:r>
            <w:proofErr w:type="spellEnd"/>
            <w:proofErr w:type="gramEnd"/>
            <w:r w:rsidRPr="0047266F">
              <w:rPr>
                <w:rFonts w:ascii="Times New Roman" w:hAnsi="Times New Roman" w:cs="Times New Roman"/>
                <w:sz w:val="28"/>
                <w:szCs w:val="28"/>
              </w:rPr>
              <w:t>)</w:t>
            </w:r>
          </w:p>
        </w:tc>
        <w:tc>
          <w:tcPr>
            <w:tcW w:w="2099" w:type="dxa"/>
          </w:tcPr>
          <w:p w14:paraId="1A2EF713" w14:textId="77777777" w:rsidR="00252068" w:rsidRPr="0047266F" w:rsidRDefault="00252068" w:rsidP="002D04B4">
            <w:pPr>
              <w:jc w:val="center"/>
              <w:rPr>
                <w:rFonts w:ascii="Times New Roman" w:hAnsi="Times New Roman" w:cs="Times New Roman"/>
                <w:sz w:val="28"/>
                <w:szCs w:val="28"/>
              </w:rPr>
            </w:pPr>
            <w:r w:rsidRPr="0047266F">
              <w:rPr>
                <w:rFonts w:ascii="Times New Roman" w:hAnsi="Times New Roman" w:cs="Times New Roman"/>
                <w:sz w:val="28"/>
                <w:szCs w:val="28"/>
              </w:rPr>
              <w:t>50</w:t>
            </w:r>
          </w:p>
        </w:tc>
        <w:tc>
          <w:tcPr>
            <w:tcW w:w="2099" w:type="dxa"/>
          </w:tcPr>
          <w:p w14:paraId="16C94B94" w14:textId="77777777" w:rsidR="00252068" w:rsidRPr="0047266F" w:rsidRDefault="00252068" w:rsidP="002D04B4">
            <w:pPr>
              <w:jc w:val="center"/>
              <w:rPr>
                <w:rFonts w:ascii="Times New Roman" w:hAnsi="Times New Roman" w:cs="Times New Roman"/>
                <w:sz w:val="28"/>
                <w:szCs w:val="28"/>
              </w:rPr>
            </w:pPr>
            <w:r w:rsidRPr="0047266F">
              <w:rPr>
                <w:rFonts w:ascii="Times New Roman" w:hAnsi="Times New Roman" w:cs="Times New Roman"/>
                <w:sz w:val="28"/>
                <w:szCs w:val="28"/>
              </w:rPr>
              <w:t>49</w:t>
            </w:r>
          </w:p>
        </w:tc>
        <w:tc>
          <w:tcPr>
            <w:tcW w:w="2101" w:type="dxa"/>
          </w:tcPr>
          <w:p w14:paraId="43651EAB" w14:textId="77777777" w:rsidR="00252068" w:rsidRPr="0047266F" w:rsidRDefault="00252068" w:rsidP="002D04B4">
            <w:pPr>
              <w:jc w:val="center"/>
              <w:rPr>
                <w:rFonts w:ascii="Times New Roman" w:hAnsi="Times New Roman" w:cs="Times New Roman"/>
                <w:sz w:val="28"/>
                <w:szCs w:val="28"/>
              </w:rPr>
            </w:pPr>
            <w:r w:rsidRPr="0047266F">
              <w:rPr>
                <w:rFonts w:ascii="Times New Roman" w:hAnsi="Times New Roman" w:cs="Times New Roman"/>
                <w:sz w:val="28"/>
                <w:szCs w:val="28"/>
              </w:rPr>
              <w:t>63</w:t>
            </w:r>
          </w:p>
        </w:tc>
      </w:tr>
    </w:tbl>
    <w:p w14:paraId="541B1ECE" w14:textId="77777777" w:rsidR="005E08F6" w:rsidRDefault="005E08F6"/>
    <w:p w14:paraId="112D0F9F" w14:textId="069FC9BC" w:rsidR="00877C24" w:rsidRDefault="00877C24" w:rsidP="00877C24">
      <w:pPr>
        <w:spacing w:after="0" w:line="240" w:lineRule="auto"/>
        <w:jc w:val="both"/>
        <w:rPr>
          <w:rFonts w:ascii="Times New Roman" w:hAnsi="Times New Roman" w:cs="Times New Roman"/>
          <w:sz w:val="28"/>
          <w:szCs w:val="28"/>
        </w:rPr>
      </w:pPr>
      <w:r w:rsidRPr="00877C24">
        <w:rPr>
          <w:rFonts w:ascii="Times New Roman" w:hAnsi="Times New Roman" w:cs="Times New Roman"/>
          <w:sz w:val="28"/>
          <w:szCs w:val="28"/>
        </w:rPr>
        <w:lastRenderedPageBreak/>
        <w:t>2</w:t>
      </w:r>
      <w:r w:rsidR="00980915">
        <w:rPr>
          <w:rFonts w:ascii="Times New Roman" w:hAnsi="Times New Roman" w:cs="Times New Roman"/>
          <w:sz w:val="28"/>
          <w:szCs w:val="28"/>
          <w:lang w:val="kk-KZ"/>
        </w:rPr>
        <w:t>4</w:t>
      </w:r>
      <w:r w:rsidRPr="00877C24">
        <w:rPr>
          <w:rFonts w:ascii="Times New Roman" w:hAnsi="Times New Roman" w:cs="Times New Roman"/>
          <w:sz w:val="28"/>
          <w:szCs w:val="28"/>
        </w:rPr>
        <w:t xml:space="preserve"> – </w:t>
      </w:r>
      <w:proofErr w:type="spellStart"/>
      <w:r w:rsidRPr="00877C24">
        <w:rPr>
          <w:rFonts w:ascii="Times New Roman" w:hAnsi="Times New Roman" w:cs="Times New Roman"/>
          <w:sz w:val="28"/>
          <w:szCs w:val="28"/>
        </w:rPr>
        <w:t>кестенің</w:t>
      </w:r>
      <w:proofErr w:type="spellEnd"/>
      <w:r w:rsidRPr="00877C24">
        <w:rPr>
          <w:rFonts w:ascii="Times New Roman" w:hAnsi="Times New Roman" w:cs="Times New Roman"/>
          <w:sz w:val="28"/>
          <w:szCs w:val="28"/>
        </w:rPr>
        <w:t xml:space="preserve"> </w:t>
      </w:r>
      <w:proofErr w:type="spellStart"/>
      <w:r w:rsidRPr="00877C24">
        <w:rPr>
          <w:rFonts w:ascii="Times New Roman" w:hAnsi="Times New Roman" w:cs="Times New Roman"/>
          <w:sz w:val="28"/>
          <w:szCs w:val="28"/>
        </w:rPr>
        <w:t>жалғасы</w:t>
      </w:r>
      <w:proofErr w:type="spellEnd"/>
    </w:p>
    <w:p w14:paraId="0A895F4D" w14:textId="77777777" w:rsidR="00C6764B" w:rsidRPr="00877C24" w:rsidRDefault="00C6764B" w:rsidP="00877C24">
      <w:pPr>
        <w:spacing w:after="0" w:line="240" w:lineRule="auto"/>
        <w:jc w:val="both"/>
        <w:rPr>
          <w:rFonts w:ascii="Times New Roman" w:hAnsi="Times New Roman" w:cs="Times New Roman"/>
          <w:sz w:val="28"/>
          <w:szCs w:val="28"/>
        </w:rPr>
      </w:pPr>
    </w:p>
    <w:tbl>
      <w:tblPr>
        <w:tblStyle w:val="14"/>
        <w:tblW w:w="0" w:type="auto"/>
        <w:tblInd w:w="108" w:type="dxa"/>
        <w:tblLook w:val="04A0" w:firstRow="1" w:lastRow="0" w:firstColumn="1" w:lastColumn="0" w:noHBand="0" w:noVBand="1"/>
      </w:tblPr>
      <w:tblGrid>
        <w:gridCol w:w="1110"/>
        <w:gridCol w:w="2098"/>
        <w:gridCol w:w="2099"/>
        <w:gridCol w:w="2099"/>
        <w:gridCol w:w="2101"/>
      </w:tblGrid>
      <w:tr w:rsidR="005E08F6" w:rsidRPr="0047266F" w14:paraId="32A22788" w14:textId="77777777" w:rsidTr="00877C24">
        <w:tc>
          <w:tcPr>
            <w:tcW w:w="9507" w:type="dxa"/>
            <w:gridSpan w:val="5"/>
            <w:tcBorders>
              <w:top w:val="single" w:sz="4" w:space="0" w:color="auto"/>
            </w:tcBorders>
          </w:tcPr>
          <w:p w14:paraId="381FAFA5" w14:textId="31E5B345" w:rsidR="005E08F6" w:rsidRPr="0047266F" w:rsidRDefault="005E08F6" w:rsidP="00CE54DA">
            <w:pPr>
              <w:jc w:val="center"/>
              <w:rPr>
                <w:rFonts w:ascii="Times New Roman" w:hAnsi="Times New Roman" w:cs="Times New Roman"/>
                <w:i/>
                <w:sz w:val="28"/>
                <w:szCs w:val="28"/>
              </w:rPr>
            </w:pPr>
            <w:proofErr w:type="spellStart"/>
            <w:r w:rsidRPr="0047266F">
              <w:rPr>
                <w:rFonts w:ascii="Times New Roman" w:hAnsi="Times New Roman" w:cs="Times New Roman"/>
                <w:i/>
                <w:sz w:val="28"/>
                <w:szCs w:val="28"/>
              </w:rPr>
              <w:t>Көктемгі</w:t>
            </w:r>
            <w:proofErr w:type="spellEnd"/>
            <w:r w:rsidRPr="0047266F">
              <w:rPr>
                <w:rFonts w:ascii="Times New Roman" w:hAnsi="Times New Roman" w:cs="Times New Roman"/>
                <w:i/>
                <w:sz w:val="28"/>
                <w:szCs w:val="28"/>
              </w:rPr>
              <w:t xml:space="preserve"> </w:t>
            </w:r>
            <w:proofErr w:type="spellStart"/>
            <w:r w:rsidRPr="0047266F">
              <w:rPr>
                <w:rFonts w:ascii="Times New Roman" w:hAnsi="Times New Roman" w:cs="Times New Roman"/>
                <w:i/>
                <w:sz w:val="28"/>
                <w:szCs w:val="28"/>
              </w:rPr>
              <w:t>тұқым</w:t>
            </w:r>
            <w:proofErr w:type="spellEnd"/>
            <w:r w:rsidRPr="0047266F">
              <w:rPr>
                <w:rFonts w:ascii="Times New Roman" w:hAnsi="Times New Roman" w:cs="Times New Roman"/>
                <w:i/>
                <w:sz w:val="28"/>
                <w:szCs w:val="28"/>
              </w:rPr>
              <w:t xml:space="preserve"> </w:t>
            </w:r>
            <w:proofErr w:type="spellStart"/>
            <w:r w:rsidRPr="0047266F">
              <w:rPr>
                <w:rFonts w:ascii="Times New Roman" w:hAnsi="Times New Roman" w:cs="Times New Roman"/>
                <w:i/>
                <w:sz w:val="28"/>
                <w:szCs w:val="28"/>
              </w:rPr>
              <w:t>себу</w:t>
            </w:r>
            <w:proofErr w:type="spellEnd"/>
          </w:p>
        </w:tc>
      </w:tr>
      <w:tr w:rsidR="00877C24" w:rsidRPr="0047266F" w14:paraId="2C2B5811" w14:textId="77777777" w:rsidTr="005E08F6">
        <w:trPr>
          <w:trHeight w:val="289"/>
        </w:trPr>
        <w:tc>
          <w:tcPr>
            <w:tcW w:w="1110" w:type="dxa"/>
          </w:tcPr>
          <w:p w14:paraId="640B8894" w14:textId="12B1DC93" w:rsidR="00877C24" w:rsidRPr="0047266F" w:rsidRDefault="00877C24" w:rsidP="00CE54DA">
            <w:pPr>
              <w:jc w:val="center"/>
              <w:rPr>
                <w:rFonts w:ascii="Times New Roman" w:hAnsi="Times New Roman" w:cs="Times New Roman"/>
                <w:sz w:val="28"/>
                <w:szCs w:val="28"/>
              </w:rPr>
            </w:pPr>
            <w:r>
              <w:rPr>
                <w:rFonts w:ascii="Times New Roman" w:hAnsi="Times New Roman" w:cs="Times New Roman"/>
                <w:sz w:val="28"/>
                <w:szCs w:val="28"/>
                <w:lang w:val="kk-KZ"/>
              </w:rPr>
              <w:t>1</w:t>
            </w:r>
          </w:p>
        </w:tc>
        <w:tc>
          <w:tcPr>
            <w:tcW w:w="2098" w:type="dxa"/>
          </w:tcPr>
          <w:p w14:paraId="29837B25" w14:textId="4C67BD5B" w:rsidR="00877C24" w:rsidRPr="0047266F" w:rsidRDefault="00877C24" w:rsidP="00CE54DA">
            <w:pPr>
              <w:jc w:val="center"/>
              <w:rPr>
                <w:rFonts w:ascii="Times New Roman" w:hAnsi="Times New Roman" w:cs="Times New Roman"/>
                <w:sz w:val="28"/>
                <w:szCs w:val="28"/>
              </w:rPr>
            </w:pPr>
            <w:r>
              <w:rPr>
                <w:rFonts w:ascii="Times New Roman" w:hAnsi="Times New Roman" w:cs="Times New Roman"/>
                <w:sz w:val="28"/>
                <w:szCs w:val="28"/>
                <w:lang w:val="kk-KZ"/>
              </w:rPr>
              <w:t>2</w:t>
            </w:r>
          </w:p>
        </w:tc>
        <w:tc>
          <w:tcPr>
            <w:tcW w:w="2099" w:type="dxa"/>
          </w:tcPr>
          <w:p w14:paraId="34180B11" w14:textId="42D8309D" w:rsidR="00877C24" w:rsidRPr="0047266F" w:rsidRDefault="00877C24" w:rsidP="00CE54DA">
            <w:pPr>
              <w:jc w:val="center"/>
              <w:rPr>
                <w:rFonts w:ascii="Times New Roman" w:hAnsi="Times New Roman" w:cs="Times New Roman"/>
                <w:sz w:val="28"/>
                <w:szCs w:val="28"/>
              </w:rPr>
            </w:pPr>
            <w:r>
              <w:rPr>
                <w:rFonts w:ascii="Times New Roman" w:hAnsi="Times New Roman" w:cs="Times New Roman"/>
                <w:sz w:val="28"/>
                <w:szCs w:val="28"/>
                <w:lang w:val="kk-KZ"/>
              </w:rPr>
              <w:t>3</w:t>
            </w:r>
          </w:p>
        </w:tc>
        <w:tc>
          <w:tcPr>
            <w:tcW w:w="2099" w:type="dxa"/>
          </w:tcPr>
          <w:p w14:paraId="196D4FBD" w14:textId="7ACDC7BB" w:rsidR="00877C24" w:rsidRPr="0047266F" w:rsidRDefault="00877C24" w:rsidP="00CE54DA">
            <w:pPr>
              <w:jc w:val="center"/>
              <w:rPr>
                <w:rFonts w:ascii="Times New Roman" w:hAnsi="Times New Roman" w:cs="Times New Roman"/>
                <w:sz w:val="28"/>
                <w:szCs w:val="28"/>
              </w:rPr>
            </w:pPr>
            <w:r>
              <w:rPr>
                <w:rFonts w:ascii="Times New Roman" w:hAnsi="Times New Roman" w:cs="Times New Roman"/>
                <w:sz w:val="28"/>
                <w:szCs w:val="28"/>
              </w:rPr>
              <w:t>4</w:t>
            </w:r>
          </w:p>
        </w:tc>
        <w:tc>
          <w:tcPr>
            <w:tcW w:w="2101" w:type="dxa"/>
          </w:tcPr>
          <w:p w14:paraId="1198C0DB" w14:textId="437442D3" w:rsidR="00877C24" w:rsidRPr="0047266F" w:rsidRDefault="00877C24" w:rsidP="00CE54DA">
            <w:pPr>
              <w:jc w:val="center"/>
              <w:rPr>
                <w:rFonts w:ascii="Times New Roman" w:hAnsi="Times New Roman" w:cs="Times New Roman"/>
                <w:sz w:val="28"/>
                <w:szCs w:val="28"/>
              </w:rPr>
            </w:pPr>
            <w:r>
              <w:rPr>
                <w:rFonts w:ascii="Times New Roman" w:hAnsi="Times New Roman" w:cs="Times New Roman"/>
                <w:sz w:val="28"/>
                <w:szCs w:val="28"/>
                <w:lang w:val="kk-KZ"/>
              </w:rPr>
              <w:t>5</w:t>
            </w:r>
          </w:p>
        </w:tc>
      </w:tr>
      <w:tr w:rsidR="00877C24" w:rsidRPr="0047266F" w14:paraId="0FC8FCEA" w14:textId="77777777" w:rsidTr="005E08F6">
        <w:trPr>
          <w:trHeight w:val="289"/>
        </w:trPr>
        <w:tc>
          <w:tcPr>
            <w:tcW w:w="1110" w:type="dxa"/>
          </w:tcPr>
          <w:p w14:paraId="416AE891" w14:textId="77777777" w:rsidR="00877C24" w:rsidRPr="0047266F" w:rsidRDefault="00877C24" w:rsidP="00CE54DA">
            <w:pPr>
              <w:jc w:val="center"/>
              <w:rPr>
                <w:rFonts w:ascii="Times New Roman" w:hAnsi="Times New Roman" w:cs="Times New Roman"/>
                <w:sz w:val="28"/>
                <w:szCs w:val="28"/>
              </w:rPr>
            </w:pPr>
            <w:r w:rsidRPr="0047266F">
              <w:rPr>
                <w:rFonts w:ascii="Times New Roman" w:hAnsi="Times New Roman" w:cs="Times New Roman"/>
                <w:sz w:val="28"/>
                <w:szCs w:val="28"/>
              </w:rPr>
              <w:t>№4</w:t>
            </w:r>
          </w:p>
        </w:tc>
        <w:tc>
          <w:tcPr>
            <w:tcW w:w="2098" w:type="dxa"/>
          </w:tcPr>
          <w:p w14:paraId="3D68D95E" w14:textId="419F8BA1" w:rsidR="00877C24" w:rsidRPr="0047266F" w:rsidRDefault="00877C24" w:rsidP="00CE54DA">
            <w:pPr>
              <w:jc w:val="center"/>
              <w:rPr>
                <w:rFonts w:ascii="Times New Roman" w:hAnsi="Times New Roman" w:cs="Times New Roman"/>
                <w:sz w:val="28"/>
                <w:szCs w:val="28"/>
              </w:rPr>
            </w:pPr>
            <w:proofErr w:type="spellStart"/>
            <w:r w:rsidRPr="0047266F">
              <w:rPr>
                <w:rFonts w:ascii="Times New Roman" w:hAnsi="Times New Roman" w:cs="Times New Roman"/>
                <w:sz w:val="28"/>
                <w:szCs w:val="28"/>
              </w:rPr>
              <w:t>органи</w:t>
            </w:r>
            <w:proofErr w:type="spellEnd"/>
            <w:r w:rsidRPr="0047266F">
              <w:rPr>
                <w:rFonts w:ascii="Times New Roman" w:hAnsi="Times New Roman" w:cs="Times New Roman"/>
                <w:sz w:val="28"/>
                <w:szCs w:val="28"/>
                <w:lang w:val="kk-KZ"/>
              </w:rPr>
              <w:t>калық</w:t>
            </w:r>
            <w:r w:rsidRPr="0047266F">
              <w:rPr>
                <w:rFonts w:ascii="Times New Roman" w:hAnsi="Times New Roman" w:cs="Times New Roman"/>
                <w:sz w:val="28"/>
                <w:szCs w:val="28"/>
              </w:rPr>
              <w:t xml:space="preserve"> </w:t>
            </w:r>
          </w:p>
        </w:tc>
        <w:tc>
          <w:tcPr>
            <w:tcW w:w="2099" w:type="dxa"/>
          </w:tcPr>
          <w:p w14:paraId="7A67CB0E" w14:textId="77777777" w:rsidR="00877C24" w:rsidRPr="0047266F" w:rsidRDefault="00877C24" w:rsidP="00CE54DA">
            <w:pPr>
              <w:jc w:val="center"/>
              <w:rPr>
                <w:rFonts w:ascii="Times New Roman" w:hAnsi="Times New Roman" w:cs="Times New Roman"/>
                <w:sz w:val="28"/>
                <w:szCs w:val="28"/>
              </w:rPr>
            </w:pPr>
            <w:r w:rsidRPr="0047266F">
              <w:rPr>
                <w:rFonts w:ascii="Times New Roman" w:hAnsi="Times New Roman" w:cs="Times New Roman"/>
                <w:sz w:val="28"/>
                <w:szCs w:val="28"/>
              </w:rPr>
              <w:t>50</w:t>
            </w:r>
          </w:p>
        </w:tc>
        <w:tc>
          <w:tcPr>
            <w:tcW w:w="2099" w:type="dxa"/>
          </w:tcPr>
          <w:p w14:paraId="7AE5C51A" w14:textId="77777777" w:rsidR="00877C24" w:rsidRPr="0047266F" w:rsidRDefault="00877C24" w:rsidP="00CE54DA">
            <w:pPr>
              <w:jc w:val="center"/>
              <w:rPr>
                <w:rFonts w:ascii="Times New Roman" w:hAnsi="Times New Roman" w:cs="Times New Roman"/>
                <w:sz w:val="28"/>
                <w:szCs w:val="28"/>
              </w:rPr>
            </w:pPr>
            <w:r w:rsidRPr="0047266F">
              <w:rPr>
                <w:rFonts w:ascii="Times New Roman" w:hAnsi="Times New Roman" w:cs="Times New Roman"/>
                <w:sz w:val="28"/>
                <w:szCs w:val="28"/>
              </w:rPr>
              <w:t xml:space="preserve">31 </w:t>
            </w:r>
          </w:p>
        </w:tc>
        <w:tc>
          <w:tcPr>
            <w:tcW w:w="2101" w:type="dxa"/>
          </w:tcPr>
          <w:p w14:paraId="5BC781BC" w14:textId="77777777" w:rsidR="00877C24" w:rsidRPr="0047266F" w:rsidRDefault="00877C24" w:rsidP="00CE54DA">
            <w:pPr>
              <w:jc w:val="center"/>
              <w:rPr>
                <w:rFonts w:ascii="Times New Roman" w:hAnsi="Times New Roman" w:cs="Times New Roman"/>
                <w:sz w:val="28"/>
                <w:szCs w:val="28"/>
              </w:rPr>
            </w:pPr>
            <w:r w:rsidRPr="0047266F">
              <w:rPr>
                <w:rFonts w:ascii="Times New Roman" w:hAnsi="Times New Roman" w:cs="Times New Roman"/>
                <w:sz w:val="28"/>
                <w:szCs w:val="28"/>
              </w:rPr>
              <w:t>62</w:t>
            </w:r>
          </w:p>
        </w:tc>
      </w:tr>
      <w:tr w:rsidR="00877C24" w:rsidRPr="0047266F" w14:paraId="380EDBF3" w14:textId="77777777" w:rsidTr="005E08F6">
        <w:tc>
          <w:tcPr>
            <w:tcW w:w="1110" w:type="dxa"/>
          </w:tcPr>
          <w:p w14:paraId="2C9B5AE6" w14:textId="77777777" w:rsidR="00877C24" w:rsidRPr="0047266F" w:rsidRDefault="00877C24" w:rsidP="00CE54DA">
            <w:pPr>
              <w:jc w:val="center"/>
              <w:rPr>
                <w:rFonts w:ascii="Times New Roman" w:hAnsi="Times New Roman" w:cs="Times New Roman"/>
                <w:sz w:val="28"/>
                <w:szCs w:val="28"/>
              </w:rPr>
            </w:pPr>
            <w:r w:rsidRPr="0047266F">
              <w:rPr>
                <w:rFonts w:ascii="Times New Roman" w:hAnsi="Times New Roman" w:cs="Times New Roman"/>
                <w:sz w:val="28"/>
                <w:szCs w:val="28"/>
              </w:rPr>
              <w:t>№5</w:t>
            </w:r>
          </w:p>
        </w:tc>
        <w:tc>
          <w:tcPr>
            <w:tcW w:w="2098" w:type="dxa"/>
          </w:tcPr>
          <w:p w14:paraId="5EFB04BE" w14:textId="4B22D0B7" w:rsidR="00877C24" w:rsidRPr="0047266F" w:rsidRDefault="00877C24" w:rsidP="00CE54DA">
            <w:pPr>
              <w:jc w:val="center"/>
              <w:rPr>
                <w:rFonts w:ascii="Times New Roman" w:hAnsi="Times New Roman" w:cs="Times New Roman"/>
                <w:sz w:val="28"/>
                <w:szCs w:val="28"/>
              </w:rPr>
            </w:pPr>
            <w:r w:rsidRPr="0047266F">
              <w:rPr>
                <w:rFonts w:ascii="Times New Roman" w:hAnsi="Times New Roman" w:cs="Times New Roman"/>
                <w:sz w:val="28"/>
                <w:szCs w:val="28"/>
              </w:rPr>
              <w:t>минерал</w:t>
            </w:r>
            <w:r w:rsidRPr="0047266F">
              <w:rPr>
                <w:rFonts w:ascii="Times New Roman" w:hAnsi="Times New Roman" w:cs="Times New Roman"/>
                <w:sz w:val="28"/>
                <w:szCs w:val="28"/>
                <w:lang w:val="kk-KZ"/>
              </w:rPr>
              <w:t>ды</w:t>
            </w:r>
          </w:p>
        </w:tc>
        <w:tc>
          <w:tcPr>
            <w:tcW w:w="2099" w:type="dxa"/>
          </w:tcPr>
          <w:p w14:paraId="5EF1C909" w14:textId="77777777" w:rsidR="00877C24" w:rsidRPr="0047266F" w:rsidRDefault="00877C24" w:rsidP="00CE54DA">
            <w:pPr>
              <w:jc w:val="center"/>
              <w:rPr>
                <w:rFonts w:ascii="Times New Roman" w:hAnsi="Times New Roman" w:cs="Times New Roman"/>
                <w:sz w:val="28"/>
                <w:szCs w:val="28"/>
              </w:rPr>
            </w:pPr>
            <w:r w:rsidRPr="0047266F">
              <w:rPr>
                <w:rFonts w:ascii="Times New Roman" w:hAnsi="Times New Roman" w:cs="Times New Roman"/>
                <w:sz w:val="28"/>
                <w:szCs w:val="28"/>
              </w:rPr>
              <w:t>50</w:t>
            </w:r>
          </w:p>
        </w:tc>
        <w:tc>
          <w:tcPr>
            <w:tcW w:w="2099" w:type="dxa"/>
          </w:tcPr>
          <w:p w14:paraId="7CBA3A34" w14:textId="77777777" w:rsidR="00877C24" w:rsidRPr="0047266F" w:rsidRDefault="00877C24" w:rsidP="00CE54DA">
            <w:pPr>
              <w:jc w:val="center"/>
              <w:rPr>
                <w:rFonts w:ascii="Times New Roman" w:hAnsi="Times New Roman" w:cs="Times New Roman"/>
                <w:sz w:val="28"/>
                <w:szCs w:val="28"/>
              </w:rPr>
            </w:pPr>
            <w:r w:rsidRPr="0047266F">
              <w:rPr>
                <w:rFonts w:ascii="Times New Roman" w:hAnsi="Times New Roman" w:cs="Times New Roman"/>
                <w:sz w:val="28"/>
                <w:szCs w:val="28"/>
              </w:rPr>
              <w:t>29</w:t>
            </w:r>
          </w:p>
        </w:tc>
        <w:tc>
          <w:tcPr>
            <w:tcW w:w="2101" w:type="dxa"/>
          </w:tcPr>
          <w:p w14:paraId="0F57D83A" w14:textId="77777777" w:rsidR="00877C24" w:rsidRPr="0047266F" w:rsidRDefault="00877C24" w:rsidP="00CE54DA">
            <w:pPr>
              <w:jc w:val="center"/>
              <w:rPr>
                <w:rFonts w:ascii="Times New Roman" w:hAnsi="Times New Roman" w:cs="Times New Roman"/>
                <w:sz w:val="28"/>
                <w:szCs w:val="28"/>
              </w:rPr>
            </w:pPr>
            <w:r w:rsidRPr="0047266F">
              <w:rPr>
                <w:rFonts w:ascii="Times New Roman" w:hAnsi="Times New Roman" w:cs="Times New Roman"/>
                <w:sz w:val="28"/>
                <w:szCs w:val="28"/>
              </w:rPr>
              <w:t>55</w:t>
            </w:r>
          </w:p>
        </w:tc>
      </w:tr>
      <w:tr w:rsidR="00877C24" w:rsidRPr="0047266F" w14:paraId="048E50B0" w14:textId="77777777" w:rsidTr="005E08F6">
        <w:tc>
          <w:tcPr>
            <w:tcW w:w="1110" w:type="dxa"/>
          </w:tcPr>
          <w:p w14:paraId="2D18B991" w14:textId="77777777" w:rsidR="00877C24" w:rsidRPr="0047266F" w:rsidRDefault="00877C24" w:rsidP="00CE54DA">
            <w:pPr>
              <w:jc w:val="center"/>
              <w:rPr>
                <w:rFonts w:ascii="Times New Roman" w:hAnsi="Times New Roman" w:cs="Times New Roman"/>
                <w:sz w:val="28"/>
                <w:szCs w:val="28"/>
              </w:rPr>
            </w:pPr>
            <w:r w:rsidRPr="0047266F">
              <w:rPr>
                <w:rFonts w:ascii="Times New Roman" w:hAnsi="Times New Roman" w:cs="Times New Roman"/>
                <w:sz w:val="28"/>
                <w:szCs w:val="28"/>
              </w:rPr>
              <w:t>№6</w:t>
            </w:r>
          </w:p>
        </w:tc>
        <w:tc>
          <w:tcPr>
            <w:tcW w:w="2098" w:type="dxa"/>
          </w:tcPr>
          <w:p w14:paraId="255E2CCF" w14:textId="77777777" w:rsidR="00877C24" w:rsidRPr="0047266F" w:rsidRDefault="00877C24" w:rsidP="004A7A14">
            <w:pPr>
              <w:jc w:val="center"/>
              <w:rPr>
                <w:rFonts w:ascii="Times New Roman" w:hAnsi="Times New Roman" w:cs="Times New Roman"/>
                <w:sz w:val="28"/>
                <w:szCs w:val="28"/>
              </w:rPr>
            </w:pPr>
            <w:proofErr w:type="spellStart"/>
            <w:r w:rsidRPr="0047266F">
              <w:rPr>
                <w:rFonts w:ascii="Times New Roman" w:hAnsi="Times New Roman" w:cs="Times New Roman"/>
                <w:sz w:val="28"/>
                <w:szCs w:val="28"/>
              </w:rPr>
              <w:t>Тыңайтқышсыз</w:t>
            </w:r>
            <w:proofErr w:type="spellEnd"/>
          </w:p>
          <w:p w14:paraId="2893C3AC" w14:textId="6E8365E7" w:rsidR="00877C24" w:rsidRPr="0047266F" w:rsidRDefault="00877C24" w:rsidP="00C17D11">
            <w:pPr>
              <w:jc w:val="center"/>
              <w:rPr>
                <w:rFonts w:ascii="Times New Roman" w:hAnsi="Times New Roman" w:cs="Times New Roman"/>
                <w:sz w:val="28"/>
                <w:szCs w:val="28"/>
              </w:rPr>
            </w:pPr>
            <w:r w:rsidRPr="0047266F">
              <w:rPr>
                <w:rFonts w:ascii="Times New Roman" w:hAnsi="Times New Roman" w:cs="Times New Roman"/>
                <w:sz w:val="28"/>
                <w:szCs w:val="28"/>
              </w:rPr>
              <w:t>(</w:t>
            </w:r>
            <w:proofErr w:type="spellStart"/>
            <w:r w:rsidRPr="0047266F">
              <w:rPr>
                <w:rFonts w:ascii="Times New Roman" w:hAnsi="Times New Roman" w:cs="Times New Roman"/>
                <w:sz w:val="28"/>
                <w:szCs w:val="28"/>
              </w:rPr>
              <w:t>бақылау</w:t>
            </w:r>
            <w:proofErr w:type="spellEnd"/>
            <w:r w:rsidRPr="0047266F">
              <w:rPr>
                <w:rFonts w:ascii="Times New Roman" w:hAnsi="Times New Roman" w:cs="Times New Roman"/>
                <w:sz w:val="28"/>
                <w:szCs w:val="28"/>
                <w:lang w:val="kk-KZ"/>
              </w:rPr>
              <w:t xml:space="preserve"> </w:t>
            </w:r>
            <w:proofErr w:type="spellStart"/>
            <w:r w:rsidRPr="0047266F">
              <w:rPr>
                <w:rFonts w:ascii="Times New Roman" w:hAnsi="Times New Roman" w:cs="Times New Roman"/>
                <w:sz w:val="28"/>
                <w:szCs w:val="28"/>
              </w:rPr>
              <w:t>учас</w:t>
            </w:r>
            <w:proofErr w:type="spellEnd"/>
            <w:r>
              <w:rPr>
                <w:rFonts w:ascii="Times New Roman" w:hAnsi="Times New Roman" w:cs="Times New Roman"/>
                <w:sz w:val="28"/>
                <w:szCs w:val="28"/>
                <w:lang w:val="kk-KZ"/>
              </w:rPr>
              <w:t>т</w:t>
            </w:r>
            <w:proofErr w:type="spellStart"/>
            <w:r w:rsidRPr="0047266F">
              <w:rPr>
                <w:rFonts w:ascii="Times New Roman" w:hAnsi="Times New Roman" w:cs="Times New Roman"/>
                <w:sz w:val="28"/>
                <w:szCs w:val="28"/>
              </w:rPr>
              <w:t>кесі</w:t>
            </w:r>
            <w:proofErr w:type="spellEnd"/>
            <w:r w:rsidRPr="0047266F">
              <w:rPr>
                <w:rFonts w:ascii="Times New Roman" w:hAnsi="Times New Roman" w:cs="Times New Roman"/>
                <w:sz w:val="28"/>
                <w:szCs w:val="28"/>
              </w:rPr>
              <w:t>)</w:t>
            </w:r>
          </w:p>
        </w:tc>
        <w:tc>
          <w:tcPr>
            <w:tcW w:w="2099" w:type="dxa"/>
          </w:tcPr>
          <w:p w14:paraId="47C668B6" w14:textId="77777777" w:rsidR="00877C24" w:rsidRPr="0047266F" w:rsidRDefault="00877C24" w:rsidP="00CE54DA">
            <w:pPr>
              <w:jc w:val="center"/>
              <w:rPr>
                <w:rFonts w:ascii="Times New Roman" w:hAnsi="Times New Roman" w:cs="Times New Roman"/>
                <w:sz w:val="28"/>
                <w:szCs w:val="28"/>
              </w:rPr>
            </w:pPr>
            <w:r w:rsidRPr="0047266F">
              <w:rPr>
                <w:rFonts w:ascii="Times New Roman" w:hAnsi="Times New Roman" w:cs="Times New Roman"/>
                <w:sz w:val="28"/>
                <w:szCs w:val="28"/>
              </w:rPr>
              <w:t>50</w:t>
            </w:r>
          </w:p>
        </w:tc>
        <w:tc>
          <w:tcPr>
            <w:tcW w:w="2099" w:type="dxa"/>
          </w:tcPr>
          <w:p w14:paraId="21ABF60B" w14:textId="77777777" w:rsidR="00877C24" w:rsidRPr="0047266F" w:rsidRDefault="00877C24" w:rsidP="00CE54DA">
            <w:pPr>
              <w:jc w:val="center"/>
              <w:rPr>
                <w:rFonts w:ascii="Times New Roman" w:hAnsi="Times New Roman" w:cs="Times New Roman"/>
                <w:sz w:val="28"/>
                <w:szCs w:val="28"/>
              </w:rPr>
            </w:pPr>
            <w:r w:rsidRPr="0047266F">
              <w:rPr>
                <w:rFonts w:ascii="Times New Roman" w:hAnsi="Times New Roman" w:cs="Times New Roman"/>
                <w:sz w:val="28"/>
                <w:szCs w:val="28"/>
              </w:rPr>
              <w:t>23</w:t>
            </w:r>
          </w:p>
        </w:tc>
        <w:tc>
          <w:tcPr>
            <w:tcW w:w="2101" w:type="dxa"/>
          </w:tcPr>
          <w:p w14:paraId="5D0ADB5C" w14:textId="77777777" w:rsidR="00877C24" w:rsidRPr="0047266F" w:rsidRDefault="00877C24" w:rsidP="00CE54DA">
            <w:pPr>
              <w:jc w:val="center"/>
              <w:rPr>
                <w:rFonts w:ascii="Times New Roman" w:hAnsi="Times New Roman" w:cs="Times New Roman"/>
                <w:sz w:val="28"/>
                <w:szCs w:val="28"/>
              </w:rPr>
            </w:pPr>
            <w:r w:rsidRPr="0047266F">
              <w:rPr>
                <w:rFonts w:ascii="Times New Roman" w:hAnsi="Times New Roman" w:cs="Times New Roman"/>
                <w:sz w:val="28"/>
                <w:szCs w:val="28"/>
              </w:rPr>
              <w:t>41</w:t>
            </w:r>
          </w:p>
        </w:tc>
      </w:tr>
    </w:tbl>
    <w:p w14:paraId="62BA1181" w14:textId="77777777" w:rsidR="00CD2EA2" w:rsidRPr="0047266F" w:rsidRDefault="00CD2EA2" w:rsidP="00CE54DA">
      <w:pPr>
        <w:spacing w:after="0" w:line="240" w:lineRule="auto"/>
        <w:ind w:firstLine="567"/>
        <w:jc w:val="both"/>
        <w:rPr>
          <w:rFonts w:ascii="Times New Roman" w:hAnsi="Times New Roman" w:cs="Times New Roman"/>
          <w:sz w:val="28"/>
          <w:szCs w:val="28"/>
        </w:rPr>
      </w:pPr>
    </w:p>
    <w:p w14:paraId="1B8441A0" w14:textId="6C7A740F" w:rsidR="00A81320" w:rsidRPr="0047266F" w:rsidRDefault="00A81320" w:rsidP="00CE54DA">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lang w:val="kk-KZ"/>
        </w:rPr>
        <w:t>К</w:t>
      </w:r>
      <w:r w:rsidR="00240E71" w:rsidRPr="0047266F">
        <w:rPr>
          <w:rFonts w:ascii="Times New Roman" w:hAnsi="Times New Roman" w:cs="Times New Roman"/>
          <w:sz w:val="28"/>
          <w:szCs w:val="28"/>
          <w:lang w:val="kk-KZ"/>
        </w:rPr>
        <w:t>үздік себу кезінде т</w:t>
      </w:r>
      <w:proofErr w:type="spellStart"/>
      <w:r w:rsidRPr="0047266F">
        <w:rPr>
          <w:rFonts w:ascii="Times New Roman" w:hAnsi="Times New Roman" w:cs="Times New Roman"/>
          <w:sz w:val="28"/>
          <w:szCs w:val="28"/>
        </w:rPr>
        <w:t>ұқымның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өнгіштігі</w:t>
      </w:r>
      <w:proofErr w:type="spellEnd"/>
      <w:r w:rsidRPr="0047266F">
        <w:rPr>
          <w:rFonts w:ascii="Times New Roman" w:hAnsi="Times New Roman" w:cs="Times New Roman"/>
          <w:sz w:val="28"/>
          <w:szCs w:val="28"/>
        </w:rPr>
        <w:t xml:space="preserve"> мен </w:t>
      </w:r>
      <w:r w:rsidR="00240E71" w:rsidRPr="0047266F">
        <w:rPr>
          <w:rFonts w:ascii="Times New Roman" w:hAnsi="Times New Roman" w:cs="Times New Roman"/>
          <w:sz w:val="28"/>
          <w:szCs w:val="28"/>
          <w:lang w:val="kk-KZ"/>
        </w:rPr>
        <w:t xml:space="preserve">екпе </w:t>
      </w:r>
      <w:proofErr w:type="spellStart"/>
      <w:r w:rsidRPr="0047266F">
        <w:rPr>
          <w:rFonts w:ascii="Times New Roman" w:hAnsi="Times New Roman" w:cs="Times New Roman"/>
          <w:sz w:val="28"/>
          <w:szCs w:val="28"/>
        </w:rPr>
        <w:t>көшеттер</w:t>
      </w:r>
      <w:proofErr w:type="spellEnd"/>
      <w:r w:rsidR="00240E71" w:rsidRPr="0047266F">
        <w:rPr>
          <w:rFonts w:ascii="Times New Roman" w:hAnsi="Times New Roman" w:cs="Times New Roman"/>
          <w:sz w:val="28"/>
          <w:szCs w:val="28"/>
          <w:lang w:val="kk-KZ"/>
        </w:rPr>
        <w:t xml:space="preserve"> өміршеңдігінің </w:t>
      </w:r>
      <w:proofErr w:type="spellStart"/>
      <w:r w:rsidRPr="0047266F">
        <w:rPr>
          <w:rFonts w:ascii="Times New Roman" w:hAnsi="Times New Roman" w:cs="Times New Roman"/>
          <w:sz w:val="28"/>
          <w:szCs w:val="28"/>
        </w:rPr>
        <w:t>артықшылығын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тұқымдар</w:t>
      </w:r>
      <w:proofErr w:type="spellEnd"/>
      <w:r w:rsidR="00240E71" w:rsidRPr="0047266F">
        <w:rPr>
          <w:rFonts w:ascii="Times New Roman" w:hAnsi="Times New Roman" w:cs="Times New Roman"/>
          <w:sz w:val="28"/>
          <w:szCs w:val="28"/>
          <w:lang w:val="kk-KZ"/>
        </w:rPr>
        <w:t xml:space="preserve">дың </w:t>
      </w:r>
      <w:proofErr w:type="spellStart"/>
      <w:r w:rsidRPr="0047266F">
        <w:rPr>
          <w:rFonts w:ascii="Times New Roman" w:hAnsi="Times New Roman" w:cs="Times New Roman"/>
          <w:sz w:val="28"/>
          <w:szCs w:val="28"/>
        </w:rPr>
        <w:t>табиғи</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стратификациядан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өткендігімен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түсіндіруге</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болады</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Табиғи</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стратификацияда</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тұқымдарды</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ылғалды</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және</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салқын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ортада</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ұзақ</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уақыт</w:t>
      </w:r>
      <w:proofErr w:type="spellEnd"/>
      <w:r w:rsidRPr="0047266F">
        <w:rPr>
          <w:rFonts w:ascii="Times New Roman" w:hAnsi="Times New Roman" w:cs="Times New Roman"/>
          <w:sz w:val="28"/>
          <w:szCs w:val="28"/>
        </w:rPr>
        <w:t xml:space="preserve"> </w:t>
      </w:r>
      <w:r w:rsidR="00240E71" w:rsidRPr="0047266F">
        <w:rPr>
          <w:rFonts w:ascii="Times New Roman" w:hAnsi="Times New Roman" w:cs="Times New Roman"/>
          <w:sz w:val="28"/>
          <w:szCs w:val="28"/>
          <w:lang w:val="kk-KZ"/>
        </w:rPr>
        <w:t xml:space="preserve">ұстау </w:t>
      </w:r>
      <w:proofErr w:type="spellStart"/>
      <w:r w:rsidRPr="0047266F">
        <w:rPr>
          <w:rFonts w:ascii="Times New Roman" w:hAnsi="Times New Roman" w:cs="Times New Roman"/>
          <w:sz w:val="28"/>
          <w:szCs w:val="28"/>
        </w:rPr>
        <w:t>көгеру</w:t>
      </w:r>
      <w:proofErr w:type="spellEnd"/>
      <w:r w:rsidRPr="0047266F">
        <w:rPr>
          <w:rFonts w:ascii="Times New Roman" w:hAnsi="Times New Roman" w:cs="Times New Roman"/>
          <w:sz w:val="28"/>
          <w:szCs w:val="28"/>
        </w:rPr>
        <w:t xml:space="preserve"> мен </w:t>
      </w:r>
      <w:proofErr w:type="spellStart"/>
      <w:r w:rsidRPr="0047266F">
        <w:rPr>
          <w:rFonts w:ascii="Times New Roman" w:hAnsi="Times New Roman" w:cs="Times New Roman"/>
          <w:sz w:val="28"/>
          <w:szCs w:val="28"/>
        </w:rPr>
        <w:t>шір</w:t>
      </w:r>
      <w:proofErr w:type="spellEnd"/>
      <w:r w:rsidR="00240E71" w:rsidRPr="0047266F">
        <w:rPr>
          <w:rFonts w:ascii="Times New Roman" w:hAnsi="Times New Roman" w:cs="Times New Roman"/>
          <w:sz w:val="28"/>
          <w:szCs w:val="28"/>
          <w:lang w:val="kk-KZ"/>
        </w:rPr>
        <w:t xml:space="preserve">уге алып келуі </w:t>
      </w:r>
      <w:proofErr w:type="spellStart"/>
      <w:r w:rsidRPr="0047266F">
        <w:rPr>
          <w:rFonts w:ascii="Times New Roman" w:hAnsi="Times New Roman" w:cs="Times New Roman"/>
          <w:sz w:val="28"/>
          <w:szCs w:val="28"/>
        </w:rPr>
        <w:t>мүмкін</w:t>
      </w:r>
      <w:proofErr w:type="spellEnd"/>
      <w:r w:rsidRPr="0047266F">
        <w:rPr>
          <w:rFonts w:ascii="Times New Roman" w:hAnsi="Times New Roman" w:cs="Times New Roman"/>
          <w:sz w:val="28"/>
          <w:szCs w:val="28"/>
        </w:rPr>
        <w:t xml:space="preserve">. </w:t>
      </w:r>
      <w:r w:rsidR="005A029C" w:rsidRPr="0047266F">
        <w:rPr>
          <w:rFonts w:ascii="Times New Roman" w:hAnsi="Times New Roman" w:cs="Times New Roman"/>
          <w:sz w:val="28"/>
          <w:szCs w:val="28"/>
          <w:lang w:val="kk-KZ"/>
        </w:rPr>
        <w:t xml:space="preserve">Олардың алдын алу мақсатында, </w:t>
      </w:r>
      <w:proofErr w:type="spellStart"/>
      <w:r w:rsidR="00240E71" w:rsidRPr="0047266F">
        <w:rPr>
          <w:rFonts w:ascii="Times New Roman" w:hAnsi="Times New Roman" w:cs="Times New Roman"/>
          <w:sz w:val="28"/>
          <w:szCs w:val="28"/>
        </w:rPr>
        <w:t>себу</w:t>
      </w:r>
      <w:proofErr w:type="spellEnd"/>
      <w:r w:rsidR="00240E71" w:rsidRPr="0047266F">
        <w:rPr>
          <w:rFonts w:ascii="Times New Roman" w:hAnsi="Times New Roman" w:cs="Times New Roman"/>
          <w:sz w:val="28"/>
          <w:szCs w:val="28"/>
        </w:rPr>
        <w:t xml:space="preserve"> </w:t>
      </w:r>
      <w:proofErr w:type="spellStart"/>
      <w:r w:rsidR="00240E71" w:rsidRPr="0047266F">
        <w:rPr>
          <w:rFonts w:ascii="Times New Roman" w:hAnsi="Times New Roman" w:cs="Times New Roman"/>
          <w:sz w:val="28"/>
          <w:szCs w:val="28"/>
        </w:rPr>
        <w:t>алдында</w:t>
      </w:r>
      <w:proofErr w:type="spellEnd"/>
      <w:r w:rsidR="00240E71" w:rsidRPr="0047266F">
        <w:rPr>
          <w:rFonts w:ascii="Times New Roman" w:hAnsi="Times New Roman" w:cs="Times New Roman"/>
          <w:sz w:val="28"/>
          <w:szCs w:val="28"/>
        </w:rPr>
        <w:t xml:space="preserve"> </w:t>
      </w:r>
      <w:r w:rsidR="00240E71" w:rsidRPr="0047266F">
        <w:rPr>
          <w:rFonts w:ascii="Times New Roman" w:hAnsi="Times New Roman" w:cs="Times New Roman"/>
          <w:sz w:val="28"/>
          <w:szCs w:val="28"/>
          <w:lang w:val="kk-KZ"/>
        </w:rPr>
        <w:t>«</w:t>
      </w:r>
      <w:proofErr w:type="spellStart"/>
      <w:r w:rsidRPr="0047266F">
        <w:rPr>
          <w:rFonts w:ascii="Times New Roman" w:hAnsi="Times New Roman" w:cs="Times New Roman"/>
          <w:sz w:val="28"/>
          <w:szCs w:val="28"/>
        </w:rPr>
        <w:t>Эпин</w:t>
      </w:r>
      <w:proofErr w:type="spellEnd"/>
      <w:r w:rsidRPr="0047266F">
        <w:rPr>
          <w:rFonts w:ascii="Times New Roman" w:hAnsi="Times New Roman" w:cs="Times New Roman"/>
          <w:sz w:val="28"/>
          <w:szCs w:val="28"/>
        </w:rPr>
        <w:t>-экстра</w:t>
      </w:r>
      <w:r w:rsidR="00240E71" w:rsidRPr="0047266F">
        <w:rPr>
          <w:rFonts w:ascii="Times New Roman" w:hAnsi="Times New Roman" w:cs="Times New Roman"/>
          <w:sz w:val="28"/>
          <w:szCs w:val="28"/>
          <w:lang w:val="kk-KZ"/>
        </w:rPr>
        <w:t>»</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ерітіндісі</w:t>
      </w:r>
      <w:proofErr w:type="spellEnd"/>
      <w:r w:rsidR="00254FB9" w:rsidRPr="0047266F">
        <w:rPr>
          <w:rFonts w:ascii="Times New Roman" w:hAnsi="Times New Roman" w:cs="Times New Roman"/>
          <w:sz w:val="28"/>
          <w:szCs w:val="28"/>
          <w:lang w:val="kk-KZ"/>
        </w:rPr>
        <w:t xml:space="preserve">мен </w:t>
      </w:r>
      <w:proofErr w:type="spellStart"/>
      <w:r w:rsidRPr="0047266F">
        <w:rPr>
          <w:rFonts w:ascii="Times New Roman" w:hAnsi="Times New Roman" w:cs="Times New Roman"/>
          <w:sz w:val="28"/>
          <w:szCs w:val="28"/>
        </w:rPr>
        <w:t>өңдеу</w:t>
      </w:r>
      <w:proofErr w:type="spellEnd"/>
      <w:r w:rsidRPr="0047266F">
        <w:rPr>
          <w:rFonts w:ascii="Times New Roman" w:hAnsi="Times New Roman" w:cs="Times New Roman"/>
          <w:sz w:val="28"/>
          <w:szCs w:val="28"/>
        </w:rPr>
        <w:t xml:space="preserve"> </w:t>
      </w:r>
      <w:r w:rsidR="005A029C" w:rsidRPr="0047266F">
        <w:rPr>
          <w:rFonts w:ascii="Times New Roman" w:hAnsi="Times New Roman" w:cs="Times New Roman"/>
          <w:sz w:val="28"/>
          <w:szCs w:val="28"/>
          <w:lang w:val="kk-KZ"/>
        </w:rPr>
        <w:t xml:space="preserve">олардың </w:t>
      </w:r>
      <w:r w:rsidRPr="0047266F">
        <w:rPr>
          <w:rFonts w:ascii="Times New Roman" w:hAnsi="Times New Roman" w:cs="Times New Roman"/>
          <w:sz w:val="28"/>
          <w:szCs w:val="28"/>
        </w:rPr>
        <w:t xml:space="preserve">тез </w:t>
      </w:r>
      <w:proofErr w:type="spellStart"/>
      <w:r w:rsidRPr="0047266F">
        <w:rPr>
          <w:rFonts w:ascii="Times New Roman" w:hAnsi="Times New Roman" w:cs="Times New Roman"/>
          <w:sz w:val="28"/>
          <w:szCs w:val="28"/>
        </w:rPr>
        <w:t>өнуін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және</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кейбір</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стресстік</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жағдайларда</w:t>
      </w:r>
      <w:proofErr w:type="spellEnd"/>
      <w:r w:rsidR="005F18A9" w:rsidRPr="0047266F">
        <w:rPr>
          <w:rFonts w:ascii="Times New Roman" w:hAnsi="Times New Roman" w:cs="Times New Roman"/>
          <w:sz w:val="28"/>
          <w:szCs w:val="28"/>
          <w:lang w:val="kk-KZ"/>
        </w:rPr>
        <w:t>н</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мысалы</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қайталанатын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аяз</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және</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шамадан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тыс</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ылғалдан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қорғауды</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қамтамасыз</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етті</w:t>
      </w:r>
      <w:proofErr w:type="spellEnd"/>
      <w:r w:rsidRPr="0047266F">
        <w:rPr>
          <w:rFonts w:ascii="Times New Roman" w:hAnsi="Times New Roman" w:cs="Times New Roman"/>
          <w:sz w:val="28"/>
          <w:szCs w:val="28"/>
        </w:rPr>
        <w:t>.</w:t>
      </w:r>
    </w:p>
    <w:p w14:paraId="2ACA1BA6" w14:textId="7A2377AB" w:rsidR="00A81320" w:rsidRPr="0047266F" w:rsidRDefault="00FB2002" w:rsidP="00CE54DA">
      <w:pPr>
        <w:spacing w:after="0" w:line="240" w:lineRule="auto"/>
        <w:ind w:firstLine="567"/>
        <w:jc w:val="both"/>
        <w:rPr>
          <w:rFonts w:ascii="Times New Roman" w:hAnsi="Times New Roman" w:cs="Times New Roman"/>
          <w:sz w:val="28"/>
          <w:szCs w:val="28"/>
          <w:lang w:val="kk-KZ"/>
        </w:rPr>
      </w:pPr>
      <w:proofErr w:type="spellStart"/>
      <w:r w:rsidRPr="0047266F">
        <w:rPr>
          <w:rFonts w:ascii="Times New Roman" w:hAnsi="Times New Roman" w:cs="Times New Roman"/>
          <w:sz w:val="28"/>
          <w:szCs w:val="28"/>
        </w:rPr>
        <w:t>Зерттеу</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нәтижелері</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күз</w:t>
      </w:r>
      <w:proofErr w:type="spellEnd"/>
      <w:r w:rsidRPr="0047266F">
        <w:rPr>
          <w:rFonts w:ascii="Times New Roman" w:hAnsi="Times New Roman" w:cs="Times New Roman"/>
          <w:sz w:val="28"/>
          <w:szCs w:val="28"/>
          <w:lang w:val="kk-KZ"/>
        </w:rPr>
        <w:t xml:space="preserve">дік себу мен биогумусты </w:t>
      </w:r>
      <w:proofErr w:type="spellStart"/>
      <w:r w:rsidRPr="0047266F">
        <w:rPr>
          <w:rFonts w:ascii="Times New Roman" w:hAnsi="Times New Roman" w:cs="Times New Roman"/>
          <w:sz w:val="28"/>
          <w:szCs w:val="28"/>
        </w:rPr>
        <w:t>қолдану</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кезінде</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тұқымның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өнгіштігі</w:t>
      </w:r>
      <w:proofErr w:type="spellEnd"/>
      <w:r w:rsidRPr="0047266F">
        <w:rPr>
          <w:rFonts w:ascii="Times New Roman" w:hAnsi="Times New Roman" w:cs="Times New Roman"/>
          <w:sz w:val="28"/>
          <w:szCs w:val="28"/>
        </w:rPr>
        <w:t xml:space="preserve"> мен </w:t>
      </w:r>
      <w:r w:rsidRPr="0047266F">
        <w:rPr>
          <w:rFonts w:ascii="Times New Roman" w:hAnsi="Times New Roman" w:cs="Times New Roman"/>
          <w:sz w:val="28"/>
          <w:szCs w:val="28"/>
          <w:lang w:val="kk-KZ"/>
        </w:rPr>
        <w:t xml:space="preserve">екпе </w:t>
      </w:r>
      <w:proofErr w:type="spellStart"/>
      <w:r w:rsidRPr="0047266F">
        <w:rPr>
          <w:rFonts w:ascii="Times New Roman" w:hAnsi="Times New Roman" w:cs="Times New Roman"/>
          <w:sz w:val="28"/>
          <w:szCs w:val="28"/>
        </w:rPr>
        <w:t>көшеттердің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өмір</w:t>
      </w:r>
      <w:proofErr w:type="spellEnd"/>
      <w:r w:rsidRPr="0047266F">
        <w:rPr>
          <w:rFonts w:ascii="Times New Roman" w:hAnsi="Times New Roman" w:cs="Times New Roman"/>
          <w:sz w:val="28"/>
          <w:szCs w:val="28"/>
          <w:lang w:val="kk-KZ"/>
        </w:rPr>
        <w:t xml:space="preserve">шеңдігі </w:t>
      </w:r>
      <w:proofErr w:type="spellStart"/>
      <w:r w:rsidRPr="0047266F">
        <w:rPr>
          <w:rFonts w:ascii="Times New Roman" w:hAnsi="Times New Roman" w:cs="Times New Roman"/>
          <w:sz w:val="28"/>
          <w:szCs w:val="28"/>
        </w:rPr>
        <w:t>сәйкесінше</w:t>
      </w:r>
      <w:proofErr w:type="spellEnd"/>
      <w:r w:rsidRPr="0047266F">
        <w:rPr>
          <w:rFonts w:ascii="Times New Roman" w:hAnsi="Times New Roman" w:cs="Times New Roman"/>
          <w:sz w:val="28"/>
          <w:szCs w:val="28"/>
        </w:rPr>
        <w:t xml:space="preserve"> 75</w:t>
      </w:r>
      <w:r w:rsidR="005F18A9"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және</w:t>
      </w:r>
      <w:proofErr w:type="spellEnd"/>
      <w:r w:rsidRPr="0047266F">
        <w:rPr>
          <w:rFonts w:ascii="Times New Roman" w:hAnsi="Times New Roman" w:cs="Times New Roman"/>
          <w:sz w:val="28"/>
          <w:szCs w:val="28"/>
        </w:rPr>
        <w:t xml:space="preserve"> 91</w:t>
      </w:r>
      <w:r w:rsidR="005F18A9"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құрайтынын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көрсетті</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Нитроаммофос</w:t>
      </w:r>
      <w:proofErr w:type="spellEnd"/>
      <w:r w:rsidR="005237B1" w:rsidRPr="0047266F">
        <w:rPr>
          <w:rFonts w:ascii="Times New Roman" w:hAnsi="Times New Roman" w:cs="Times New Roman"/>
          <w:sz w:val="28"/>
          <w:szCs w:val="28"/>
          <w:lang w:val="kk-KZ"/>
        </w:rPr>
        <w:t>пен тыңайтқанда бұл көрсеткіштер сәйкесінше</w:t>
      </w:r>
      <w:r w:rsidR="005237B1" w:rsidRPr="0047266F">
        <w:rPr>
          <w:rFonts w:ascii="Times New Roman" w:hAnsi="Times New Roman" w:cs="Times New Roman"/>
          <w:sz w:val="28"/>
          <w:szCs w:val="28"/>
        </w:rPr>
        <w:t xml:space="preserve"> </w:t>
      </w:r>
      <w:r w:rsidRPr="0047266F">
        <w:rPr>
          <w:rFonts w:ascii="Times New Roman" w:hAnsi="Times New Roman" w:cs="Times New Roman"/>
          <w:sz w:val="28"/>
          <w:szCs w:val="28"/>
        </w:rPr>
        <w:t>– 68</w:t>
      </w:r>
      <w:r w:rsidR="005F18A9"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және</w:t>
      </w:r>
      <w:proofErr w:type="spellEnd"/>
      <w:r w:rsidRPr="0047266F">
        <w:rPr>
          <w:rFonts w:ascii="Times New Roman" w:hAnsi="Times New Roman" w:cs="Times New Roman"/>
          <w:sz w:val="28"/>
          <w:szCs w:val="28"/>
        </w:rPr>
        <w:t xml:space="preserve"> 85 %, ал </w:t>
      </w:r>
      <w:proofErr w:type="spellStart"/>
      <w:r w:rsidRPr="0047266F">
        <w:rPr>
          <w:rFonts w:ascii="Times New Roman" w:hAnsi="Times New Roman" w:cs="Times New Roman"/>
          <w:sz w:val="28"/>
          <w:szCs w:val="28"/>
        </w:rPr>
        <w:t>бақылау</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учаскесінде</w:t>
      </w:r>
      <w:proofErr w:type="spellEnd"/>
      <w:r w:rsidRPr="0047266F">
        <w:rPr>
          <w:rFonts w:ascii="Times New Roman" w:hAnsi="Times New Roman" w:cs="Times New Roman"/>
          <w:sz w:val="28"/>
          <w:szCs w:val="28"/>
        </w:rPr>
        <w:t xml:space="preserve"> </w:t>
      </w:r>
      <w:r w:rsidR="005F18A9" w:rsidRPr="0047266F">
        <w:rPr>
          <w:rFonts w:ascii="Times New Roman" w:hAnsi="Times New Roman" w:cs="Times New Roman"/>
          <w:sz w:val="28"/>
          <w:szCs w:val="28"/>
        </w:rPr>
        <w:t>–</w:t>
      </w:r>
      <w:r w:rsidRPr="0047266F">
        <w:rPr>
          <w:rFonts w:ascii="Times New Roman" w:hAnsi="Times New Roman" w:cs="Times New Roman"/>
          <w:sz w:val="28"/>
          <w:szCs w:val="28"/>
        </w:rPr>
        <w:t xml:space="preserve"> 49</w:t>
      </w:r>
      <w:r w:rsidR="005F18A9"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және</w:t>
      </w:r>
      <w:proofErr w:type="spellEnd"/>
      <w:r w:rsidRPr="0047266F">
        <w:rPr>
          <w:rFonts w:ascii="Times New Roman" w:hAnsi="Times New Roman" w:cs="Times New Roman"/>
          <w:sz w:val="28"/>
          <w:szCs w:val="28"/>
        </w:rPr>
        <w:t xml:space="preserve"> 63</w:t>
      </w:r>
      <w:r w:rsidR="005F18A9"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rPr>
        <w:t>%</w:t>
      </w:r>
      <w:r w:rsidR="005237B1" w:rsidRPr="0047266F">
        <w:rPr>
          <w:rFonts w:ascii="Times New Roman" w:hAnsi="Times New Roman" w:cs="Times New Roman"/>
          <w:sz w:val="28"/>
          <w:szCs w:val="28"/>
          <w:lang w:val="kk-KZ"/>
        </w:rPr>
        <w:t xml:space="preserve"> құрады</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Көктемгі</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егіс</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кезінде</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тұқымның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өну</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жылдамдығы</w:t>
      </w:r>
      <w:proofErr w:type="spellEnd"/>
      <w:r w:rsidRPr="0047266F">
        <w:rPr>
          <w:rFonts w:ascii="Times New Roman" w:hAnsi="Times New Roman" w:cs="Times New Roman"/>
          <w:sz w:val="28"/>
          <w:szCs w:val="28"/>
        </w:rPr>
        <w:t xml:space="preserve"> мен </w:t>
      </w:r>
      <w:r w:rsidR="00CF4D53" w:rsidRPr="0047266F">
        <w:rPr>
          <w:rFonts w:ascii="Times New Roman" w:hAnsi="Times New Roman" w:cs="Times New Roman"/>
          <w:sz w:val="28"/>
          <w:szCs w:val="28"/>
          <w:lang w:val="kk-KZ"/>
        </w:rPr>
        <w:t xml:space="preserve">екпе </w:t>
      </w:r>
      <w:proofErr w:type="spellStart"/>
      <w:r w:rsidRPr="0047266F">
        <w:rPr>
          <w:rFonts w:ascii="Times New Roman" w:hAnsi="Times New Roman" w:cs="Times New Roman"/>
          <w:sz w:val="28"/>
          <w:szCs w:val="28"/>
        </w:rPr>
        <w:t>көшеттердің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өмір</w:t>
      </w:r>
      <w:proofErr w:type="spellEnd"/>
      <w:r w:rsidR="00CF4D53" w:rsidRPr="0047266F">
        <w:rPr>
          <w:rFonts w:ascii="Times New Roman" w:hAnsi="Times New Roman" w:cs="Times New Roman"/>
          <w:sz w:val="28"/>
          <w:szCs w:val="28"/>
          <w:lang w:val="kk-KZ"/>
        </w:rPr>
        <w:t xml:space="preserve">шеңдігі </w:t>
      </w:r>
      <w:proofErr w:type="spellStart"/>
      <w:r w:rsidRPr="0047266F">
        <w:rPr>
          <w:rFonts w:ascii="Times New Roman" w:hAnsi="Times New Roman" w:cs="Times New Roman"/>
          <w:sz w:val="28"/>
          <w:szCs w:val="28"/>
        </w:rPr>
        <w:t>айтарлықтай</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төмен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болды</w:t>
      </w:r>
      <w:proofErr w:type="spellEnd"/>
      <w:r w:rsidRPr="0047266F">
        <w:rPr>
          <w:rFonts w:ascii="Times New Roman" w:hAnsi="Times New Roman" w:cs="Times New Roman"/>
          <w:sz w:val="28"/>
          <w:szCs w:val="28"/>
        </w:rPr>
        <w:t xml:space="preserve">. </w:t>
      </w:r>
      <w:r w:rsidR="00CF4D53" w:rsidRPr="0047266F">
        <w:rPr>
          <w:rFonts w:ascii="Times New Roman" w:hAnsi="Times New Roman" w:cs="Times New Roman"/>
          <w:sz w:val="28"/>
          <w:szCs w:val="28"/>
          <w:lang w:val="kk-KZ"/>
        </w:rPr>
        <w:t>Биогумус</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қолданған</w:t>
      </w:r>
      <w:proofErr w:type="spellEnd"/>
      <w:r w:rsidR="00CF4D53" w:rsidRPr="0047266F">
        <w:rPr>
          <w:rFonts w:ascii="Times New Roman" w:hAnsi="Times New Roman" w:cs="Times New Roman"/>
          <w:sz w:val="28"/>
          <w:szCs w:val="28"/>
          <w:lang w:val="kk-KZ"/>
        </w:rPr>
        <w:t xml:space="preserve">дағы учаскеде </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тұқымның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өнгіштігі</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және</w:t>
      </w:r>
      <w:proofErr w:type="spellEnd"/>
      <w:r w:rsidRPr="0047266F">
        <w:rPr>
          <w:rFonts w:ascii="Times New Roman" w:hAnsi="Times New Roman" w:cs="Times New Roman"/>
          <w:sz w:val="28"/>
          <w:szCs w:val="28"/>
        </w:rPr>
        <w:t xml:space="preserve"> </w:t>
      </w:r>
      <w:r w:rsidR="00CF4D53" w:rsidRPr="0047266F">
        <w:rPr>
          <w:rFonts w:ascii="Times New Roman" w:hAnsi="Times New Roman" w:cs="Times New Roman"/>
          <w:sz w:val="28"/>
          <w:szCs w:val="28"/>
          <w:lang w:val="kk-KZ"/>
        </w:rPr>
        <w:t xml:space="preserve">екпе </w:t>
      </w:r>
      <w:proofErr w:type="spellStart"/>
      <w:r w:rsidRPr="0047266F">
        <w:rPr>
          <w:rFonts w:ascii="Times New Roman" w:hAnsi="Times New Roman" w:cs="Times New Roman"/>
          <w:sz w:val="28"/>
          <w:szCs w:val="28"/>
        </w:rPr>
        <w:t>көшеттердің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өмір</w:t>
      </w:r>
      <w:proofErr w:type="spellEnd"/>
      <w:r w:rsidR="00CF4D53" w:rsidRPr="0047266F">
        <w:rPr>
          <w:rFonts w:ascii="Times New Roman" w:hAnsi="Times New Roman" w:cs="Times New Roman"/>
          <w:sz w:val="28"/>
          <w:szCs w:val="28"/>
          <w:lang w:val="kk-KZ"/>
        </w:rPr>
        <w:t xml:space="preserve">шеңдігі </w:t>
      </w:r>
      <w:proofErr w:type="spellStart"/>
      <w:r w:rsidRPr="0047266F">
        <w:rPr>
          <w:rFonts w:ascii="Times New Roman" w:hAnsi="Times New Roman" w:cs="Times New Roman"/>
          <w:sz w:val="28"/>
          <w:szCs w:val="28"/>
        </w:rPr>
        <w:t>сәйкесінше</w:t>
      </w:r>
      <w:proofErr w:type="spellEnd"/>
      <w:r w:rsidRPr="0047266F">
        <w:rPr>
          <w:rFonts w:ascii="Times New Roman" w:hAnsi="Times New Roman" w:cs="Times New Roman"/>
          <w:sz w:val="28"/>
          <w:szCs w:val="28"/>
        </w:rPr>
        <w:t xml:space="preserve"> 31% </w:t>
      </w:r>
      <w:proofErr w:type="spellStart"/>
      <w:r w:rsidRPr="0047266F">
        <w:rPr>
          <w:rFonts w:ascii="Times New Roman" w:hAnsi="Times New Roman" w:cs="Times New Roman"/>
          <w:sz w:val="28"/>
          <w:szCs w:val="28"/>
        </w:rPr>
        <w:t>және</w:t>
      </w:r>
      <w:proofErr w:type="spellEnd"/>
      <w:r w:rsidRPr="0047266F">
        <w:rPr>
          <w:rFonts w:ascii="Times New Roman" w:hAnsi="Times New Roman" w:cs="Times New Roman"/>
          <w:sz w:val="28"/>
          <w:szCs w:val="28"/>
        </w:rPr>
        <w:t xml:space="preserve"> 62% </w:t>
      </w:r>
      <w:proofErr w:type="spellStart"/>
      <w:r w:rsidRPr="0047266F">
        <w:rPr>
          <w:rFonts w:ascii="Times New Roman" w:hAnsi="Times New Roman" w:cs="Times New Roman"/>
          <w:sz w:val="28"/>
          <w:szCs w:val="28"/>
        </w:rPr>
        <w:t>құрады</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нитроаммофос</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енгізгенде</w:t>
      </w:r>
      <w:proofErr w:type="spellEnd"/>
      <w:r w:rsidRPr="0047266F">
        <w:rPr>
          <w:rFonts w:ascii="Times New Roman" w:hAnsi="Times New Roman" w:cs="Times New Roman"/>
          <w:sz w:val="28"/>
          <w:szCs w:val="28"/>
        </w:rPr>
        <w:t xml:space="preserve"> - 29% </w:t>
      </w:r>
      <w:proofErr w:type="spellStart"/>
      <w:r w:rsidRPr="0047266F">
        <w:rPr>
          <w:rFonts w:ascii="Times New Roman" w:hAnsi="Times New Roman" w:cs="Times New Roman"/>
          <w:sz w:val="28"/>
          <w:szCs w:val="28"/>
        </w:rPr>
        <w:t>және</w:t>
      </w:r>
      <w:proofErr w:type="spellEnd"/>
      <w:r w:rsidRPr="0047266F">
        <w:rPr>
          <w:rFonts w:ascii="Times New Roman" w:hAnsi="Times New Roman" w:cs="Times New Roman"/>
          <w:sz w:val="28"/>
          <w:szCs w:val="28"/>
        </w:rPr>
        <w:t xml:space="preserve"> 55%, </w:t>
      </w:r>
      <w:proofErr w:type="spellStart"/>
      <w:r w:rsidRPr="0047266F">
        <w:rPr>
          <w:rFonts w:ascii="Times New Roman" w:hAnsi="Times New Roman" w:cs="Times New Roman"/>
          <w:sz w:val="28"/>
          <w:szCs w:val="28"/>
        </w:rPr>
        <w:t>бақылау</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учаскесінде</w:t>
      </w:r>
      <w:proofErr w:type="spellEnd"/>
      <w:r w:rsidRPr="0047266F">
        <w:rPr>
          <w:rFonts w:ascii="Times New Roman" w:hAnsi="Times New Roman" w:cs="Times New Roman"/>
          <w:sz w:val="28"/>
          <w:szCs w:val="28"/>
        </w:rPr>
        <w:t xml:space="preserve"> - 23% </w:t>
      </w:r>
      <w:proofErr w:type="spellStart"/>
      <w:r w:rsidRPr="0047266F">
        <w:rPr>
          <w:rFonts w:ascii="Times New Roman" w:hAnsi="Times New Roman" w:cs="Times New Roman"/>
          <w:sz w:val="28"/>
          <w:szCs w:val="28"/>
        </w:rPr>
        <w:t>және</w:t>
      </w:r>
      <w:proofErr w:type="spellEnd"/>
      <w:r w:rsidRPr="0047266F">
        <w:rPr>
          <w:rFonts w:ascii="Times New Roman" w:hAnsi="Times New Roman" w:cs="Times New Roman"/>
          <w:sz w:val="28"/>
          <w:szCs w:val="28"/>
        </w:rPr>
        <w:t xml:space="preserve"> 41 %. </w:t>
      </w:r>
      <w:proofErr w:type="spellStart"/>
      <w:r w:rsidRPr="0047266F">
        <w:rPr>
          <w:rFonts w:ascii="Times New Roman" w:hAnsi="Times New Roman" w:cs="Times New Roman"/>
          <w:sz w:val="28"/>
          <w:szCs w:val="28"/>
        </w:rPr>
        <w:t>Нәтижелер</w:t>
      </w:r>
      <w:proofErr w:type="spellEnd"/>
      <w:r w:rsidRPr="0047266F">
        <w:rPr>
          <w:rFonts w:ascii="Times New Roman" w:hAnsi="Times New Roman" w:cs="Times New Roman"/>
          <w:sz w:val="28"/>
          <w:szCs w:val="28"/>
        </w:rPr>
        <w:t xml:space="preserve"> </w:t>
      </w:r>
      <w:proofErr w:type="spellStart"/>
      <w:r w:rsidR="00190C11" w:rsidRPr="0047266F">
        <w:rPr>
          <w:rFonts w:ascii="Times New Roman" w:hAnsi="Times New Roman" w:cs="Times New Roman"/>
          <w:sz w:val="28"/>
          <w:szCs w:val="28"/>
        </w:rPr>
        <w:t>биогумус</w:t>
      </w:r>
      <w:r w:rsidRPr="0047266F">
        <w:rPr>
          <w:rFonts w:ascii="Times New Roman" w:hAnsi="Times New Roman" w:cs="Times New Roman"/>
          <w:sz w:val="28"/>
          <w:szCs w:val="28"/>
        </w:rPr>
        <w:t>тың</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құрамына</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кіретін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қосылыстар</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өсімдік</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тіндеріне</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белсенді</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ен</w:t>
      </w:r>
      <w:proofErr w:type="spellEnd"/>
      <w:r w:rsidR="00190C11" w:rsidRPr="0047266F">
        <w:rPr>
          <w:rFonts w:ascii="Times New Roman" w:hAnsi="Times New Roman" w:cs="Times New Roman"/>
          <w:sz w:val="28"/>
          <w:szCs w:val="28"/>
          <w:lang w:val="kk-KZ"/>
        </w:rPr>
        <w:t>іп</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осылайша</w:t>
      </w:r>
      <w:proofErr w:type="spellEnd"/>
      <w:r w:rsidRPr="0047266F">
        <w:rPr>
          <w:rFonts w:ascii="Times New Roman" w:hAnsi="Times New Roman" w:cs="Times New Roman"/>
          <w:sz w:val="28"/>
          <w:szCs w:val="28"/>
        </w:rPr>
        <w:t xml:space="preserve"> метаболизм </w:t>
      </w:r>
      <w:proofErr w:type="spellStart"/>
      <w:r w:rsidRPr="0047266F">
        <w:rPr>
          <w:rFonts w:ascii="Times New Roman" w:hAnsi="Times New Roman" w:cs="Times New Roman"/>
          <w:sz w:val="28"/>
          <w:szCs w:val="28"/>
        </w:rPr>
        <w:t>жасушаішілік</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процестерді</w:t>
      </w:r>
      <w:proofErr w:type="spellEnd"/>
      <w:r w:rsidR="00190C11" w:rsidRPr="0047266F">
        <w:rPr>
          <w:rFonts w:ascii="Times New Roman" w:hAnsi="Times New Roman" w:cs="Times New Roman"/>
          <w:sz w:val="28"/>
          <w:szCs w:val="28"/>
          <w:lang w:val="kk-KZ"/>
        </w:rPr>
        <w:t>ң</w:t>
      </w:r>
      <w:r w:rsidRPr="0047266F">
        <w:rPr>
          <w:rFonts w:ascii="Times New Roman" w:hAnsi="Times New Roman" w:cs="Times New Roman"/>
          <w:sz w:val="28"/>
          <w:szCs w:val="28"/>
        </w:rPr>
        <w:t xml:space="preserve"> баста</w:t>
      </w:r>
      <w:r w:rsidR="00190C11" w:rsidRPr="0047266F">
        <w:rPr>
          <w:rFonts w:ascii="Times New Roman" w:hAnsi="Times New Roman" w:cs="Times New Roman"/>
          <w:sz w:val="28"/>
          <w:szCs w:val="28"/>
          <w:lang w:val="kk-KZ"/>
        </w:rPr>
        <w:t>луына</w:t>
      </w:r>
      <w:r w:rsidRPr="0047266F">
        <w:rPr>
          <w:rFonts w:ascii="Times New Roman" w:hAnsi="Times New Roman" w:cs="Times New Roman"/>
          <w:sz w:val="28"/>
          <w:szCs w:val="28"/>
        </w:rPr>
        <w:t xml:space="preserve">, </w:t>
      </w:r>
      <w:r w:rsidR="00252068" w:rsidRPr="0047266F">
        <w:rPr>
          <w:rFonts w:ascii="Times New Roman" w:hAnsi="Times New Roman" w:cs="Times New Roman"/>
          <w:sz w:val="28"/>
          <w:szCs w:val="28"/>
          <w:lang w:val="kk-KZ"/>
        </w:rPr>
        <w:t xml:space="preserve">ол өз кезегінде </w:t>
      </w:r>
      <w:proofErr w:type="spellStart"/>
      <w:r w:rsidRPr="0047266F">
        <w:rPr>
          <w:rFonts w:ascii="Times New Roman" w:hAnsi="Times New Roman" w:cs="Times New Roman"/>
          <w:sz w:val="28"/>
          <w:szCs w:val="28"/>
        </w:rPr>
        <w:t>тұқым</w:t>
      </w:r>
      <w:proofErr w:type="spellEnd"/>
      <w:r w:rsidR="00252068" w:rsidRPr="0047266F">
        <w:rPr>
          <w:rFonts w:ascii="Times New Roman" w:hAnsi="Times New Roman" w:cs="Times New Roman"/>
          <w:sz w:val="28"/>
          <w:szCs w:val="28"/>
          <w:lang w:val="kk-KZ"/>
        </w:rPr>
        <w:t>ның тыныштықтан шығып</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және</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бақылаумен</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салыстырғанда</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жақсы</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өну</w:t>
      </w:r>
      <w:proofErr w:type="spellEnd"/>
      <w:r w:rsidR="00252068" w:rsidRPr="0047266F">
        <w:rPr>
          <w:rFonts w:ascii="Times New Roman" w:hAnsi="Times New Roman" w:cs="Times New Roman"/>
          <w:sz w:val="28"/>
          <w:szCs w:val="28"/>
          <w:lang w:val="kk-KZ"/>
        </w:rPr>
        <w:t>і</w:t>
      </w:r>
      <w:proofErr w:type="spellStart"/>
      <w:r w:rsidRPr="0047266F">
        <w:rPr>
          <w:rFonts w:ascii="Times New Roman" w:hAnsi="Times New Roman" w:cs="Times New Roman"/>
          <w:sz w:val="28"/>
          <w:szCs w:val="28"/>
        </w:rPr>
        <w:t>ге</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ықпал</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ет</w:t>
      </w:r>
      <w:r w:rsidR="00237188" w:rsidRPr="0047266F">
        <w:rPr>
          <w:rFonts w:ascii="Times New Roman" w:hAnsi="Times New Roman" w:cs="Times New Roman"/>
          <w:sz w:val="28"/>
          <w:szCs w:val="28"/>
        </w:rPr>
        <w:t>т</w:t>
      </w:r>
      <w:r w:rsidRPr="0047266F">
        <w:rPr>
          <w:rFonts w:ascii="Times New Roman" w:hAnsi="Times New Roman" w:cs="Times New Roman"/>
          <w:sz w:val="28"/>
          <w:szCs w:val="28"/>
        </w:rPr>
        <w:t>і</w:t>
      </w:r>
      <w:proofErr w:type="spellEnd"/>
      <w:r w:rsidRPr="0047266F">
        <w:rPr>
          <w:rFonts w:ascii="Times New Roman" w:hAnsi="Times New Roman" w:cs="Times New Roman"/>
          <w:sz w:val="28"/>
          <w:szCs w:val="28"/>
        </w:rPr>
        <w:t>.</w:t>
      </w:r>
      <w:r w:rsidR="005237B1" w:rsidRPr="0047266F">
        <w:rPr>
          <w:rFonts w:ascii="Times New Roman" w:hAnsi="Times New Roman" w:cs="Times New Roman"/>
          <w:sz w:val="28"/>
          <w:szCs w:val="28"/>
          <w:lang w:val="kk-KZ"/>
        </w:rPr>
        <w:t xml:space="preserve"> </w:t>
      </w:r>
    </w:p>
    <w:p w14:paraId="01ED858D" w14:textId="77777777" w:rsidR="00A81320" w:rsidRPr="0047266F" w:rsidRDefault="00A81320" w:rsidP="00CE54DA">
      <w:pPr>
        <w:spacing w:after="0" w:line="240" w:lineRule="auto"/>
        <w:ind w:firstLine="567"/>
        <w:jc w:val="both"/>
        <w:rPr>
          <w:rFonts w:ascii="Times New Roman" w:hAnsi="Times New Roman" w:cs="Times New Roman"/>
          <w:sz w:val="28"/>
          <w:szCs w:val="28"/>
          <w:lang w:val="kk-KZ"/>
        </w:rPr>
      </w:pPr>
    </w:p>
    <w:p w14:paraId="4CA372E4" w14:textId="290BE9AA" w:rsidR="00252068" w:rsidRPr="0047266F" w:rsidRDefault="005B6F12" w:rsidP="00CE54DA">
      <w:pPr>
        <w:spacing w:after="0" w:line="240" w:lineRule="auto"/>
        <w:ind w:firstLine="567"/>
        <w:jc w:val="both"/>
        <w:rPr>
          <w:rFonts w:ascii="Times New Roman" w:hAnsi="Times New Roman" w:cs="Times New Roman"/>
          <w:b/>
          <w:sz w:val="28"/>
          <w:szCs w:val="28"/>
          <w:lang w:val="kk-KZ"/>
        </w:rPr>
      </w:pPr>
      <w:r w:rsidRPr="0047266F">
        <w:rPr>
          <w:rFonts w:ascii="Times New Roman" w:hAnsi="Times New Roman" w:cs="Times New Roman"/>
          <w:b/>
          <w:sz w:val="28"/>
          <w:szCs w:val="28"/>
          <w:lang w:val="kk-KZ"/>
        </w:rPr>
        <w:t>5</w:t>
      </w:r>
      <w:r w:rsidR="00B92782" w:rsidRPr="0047266F">
        <w:rPr>
          <w:rFonts w:ascii="Times New Roman" w:hAnsi="Times New Roman" w:cs="Times New Roman"/>
          <w:b/>
          <w:sz w:val="28"/>
          <w:szCs w:val="28"/>
          <w:lang w:val="kk-KZ"/>
        </w:rPr>
        <w:t xml:space="preserve">.2 </w:t>
      </w:r>
      <w:r w:rsidR="00252068" w:rsidRPr="0047266F">
        <w:rPr>
          <w:rFonts w:ascii="Times New Roman" w:eastAsia="Times New Roman" w:hAnsi="Times New Roman"/>
          <w:b/>
          <w:bCs/>
          <w:kern w:val="36"/>
          <w:sz w:val="28"/>
          <w:szCs w:val="28"/>
          <w:lang w:val="kk-KZ"/>
        </w:rPr>
        <w:t xml:space="preserve">Интродукция жағдайындағы </w:t>
      </w:r>
      <w:r w:rsidR="00252068" w:rsidRPr="0047266F">
        <w:rPr>
          <w:rFonts w:ascii="Times New Roman" w:eastAsia="Times New Roman" w:hAnsi="Times New Roman"/>
          <w:b/>
          <w:bCs/>
          <w:i/>
          <w:kern w:val="36"/>
          <w:sz w:val="28"/>
          <w:szCs w:val="28"/>
          <w:lang w:val="kk-KZ"/>
        </w:rPr>
        <w:t>Crocus alatavicus</w:t>
      </w:r>
      <w:r w:rsidR="00252068" w:rsidRPr="0047266F">
        <w:rPr>
          <w:rFonts w:ascii="Times New Roman" w:eastAsia="Times New Roman" w:hAnsi="Times New Roman"/>
          <w:b/>
          <w:bCs/>
          <w:kern w:val="36"/>
          <w:sz w:val="28"/>
          <w:szCs w:val="28"/>
          <w:lang w:val="kk-KZ"/>
        </w:rPr>
        <w:t xml:space="preserve"> онтогенезі және интродукциялаудың технология</w:t>
      </w:r>
      <w:r w:rsidR="00C17D11" w:rsidRPr="0047266F">
        <w:rPr>
          <w:rFonts w:ascii="Times New Roman" w:eastAsia="Times New Roman" w:hAnsi="Times New Roman"/>
          <w:b/>
          <w:bCs/>
          <w:kern w:val="36"/>
          <w:sz w:val="28"/>
          <w:szCs w:val="28"/>
          <w:lang w:val="kk-KZ"/>
        </w:rPr>
        <w:t xml:space="preserve">сын </w:t>
      </w:r>
      <w:r w:rsidR="00252068" w:rsidRPr="0047266F">
        <w:rPr>
          <w:rFonts w:ascii="Times New Roman" w:eastAsia="Times New Roman" w:hAnsi="Times New Roman"/>
          <w:b/>
          <w:bCs/>
          <w:kern w:val="36"/>
          <w:sz w:val="28"/>
          <w:szCs w:val="28"/>
          <w:lang w:val="kk-KZ"/>
        </w:rPr>
        <w:t>жасау</w:t>
      </w:r>
      <w:r w:rsidR="00252068" w:rsidRPr="0047266F">
        <w:rPr>
          <w:rFonts w:ascii="Times New Roman" w:hAnsi="Times New Roman" w:cs="Times New Roman"/>
          <w:b/>
          <w:sz w:val="28"/>
          <w:szCs w:val="28"/>
          <w:lang w:val="kk-KZ"/>
        </w:rPr>
        <w:t xml:space="preserve"> </w:t>
      </w:r>
    </w:p>
    <w:p w14:paraId="4906B8E2" w14:textId="14ABD080" w:rsidR="00252068" w:rsidRDefault="00252068" w:rsidP="00F07494">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Интродукцияланған </w:t>
      </w:r>
      <w:r w:rsidRPr="0047266F">
        <w:rPr>
          <w:rFonts w:ascii="Times New Roman" w:eastAsia="Times New Roman" w:hAnsi="Times New Roman"/>
          <w:bCs/>
          <w:i/>
          <w:kern w:val="36"/>
          <w:sz w:val="28"/>
          <w:szCs w:val="28"/>
          <w:lang w:val="kk-KZ"/>
        </w:rPr>
        <w:t>Crocus alatavicus</w:t>
      </w:r>
      <w:r w:rsidRPr="0047266F">
        <w:rPr>
          <w:rFonts w:ascii="Times New Roman" w:hAnsi="Times New Roman" w:cs="Times New Roman"/>
          <w:sz w:val="28"/>
          <w:szCs w:val="28"/>
          <w:lang w:val="kk-KZ"/>
        </w:rPr>
        <w:t xml:space="preserve"> </w:t>
      </w:r>
      <w:r w:rsidR="00624E60" w:rsidRPr="0047266F">
        <w:rPr>
          <w:rFonts w:ascii="Times New Roman" w:hAnsi="Times New Roman" w:cs="Times New Roman"/>
          <w:sz w:val="28"/>
          <w:szCs w:val="28"/>
          <w:lang w:val="kk-KZ"/>
        </w:rPr>
        <w:t xml:space="preserve">онтогенетикалық дамуын зерттеу </w:t>
      </w:r>
      <w:r w:rsidRPr="0047266F">
        <w:rPr>
          <w:rFonts w:ascii="Times New Roman" w:hAnsi="Times New Roman" w:cs="Times New Roman"/>
          <w:sz w:val="28"/>
          <w:szCs w:val="28"/>
          <w:lang w:val="kk-KZ"/>
        </w:rPr>
        <w:t xml:space="preserve">келесі жас жағдайларын анықтауға мүмкіндік берді: </w:t>
      </w:r>
      <w:r w:rsidRPr="0047266F">
        <w:rPr>
          <w:rFonts w:ascii="Times New Roman" w:hAnsi="Times New Roman" w:cs="Times New Roman"/>
          <w:i/>
          <w:sz w:val="28"/>
          <w:szCs w:val="28"/>
          <w:lang w:val="kk-KZ"/>
        </w:rPr>
        <w:t>se</w:t>
      </w:r>
      <w:r w:rsidRPr="0047266F">
        <w:rPr>
          <w:rFonts w:ascii="Times New Roman" w:hAnsi="Times New Roman" w:cs="Times New Roman"/>
          <w:sz w:val="28"/>
          <w:szCs w:val="28"/>
          <w:lang w:val="kk-KZ"/>
        </w:rPr>
        <w:t xml:space="preserve"> – латенттік, </w:t>
      </w:r>
      <w:r w:rsidRPr="0047266F">
        <w:rPr>
          <w:rFonts w:ascii="Times New Roman" w:hAnsi="Times New Roman" w:cs="Times New Roman"/>
          <w:i/>
          <w:sz w:val="28"/>
          <w:szCs w:val="28"/>
          <w:lang w:val="kk-KZ"/>
        </w:rPr>
        <w:t>p</w:t>
      </w:r>
      <w:r w:rsidRPr="0047266F">
        <w:rPr>
          <w:rFonts w:ascii="Times New Roman" w:hAnsi="Times New Roman" w:cs="Times New Roman"/>
          <w:sz w:val="28"/>
          <w:szCs w:val="28"/>
          <w:lang w:val="kk-KZ"/>
        </w:rPr>
        <w:t xml:space="preserve"> – өскін, </w:t>
      </w:r>
      <w:r w:rsidRPr="0047266F">
        <w:rPr>
          <w:rFonts w:ascii="Times New Roman" w:hAnsi="Times New Roman" w:cs="Times New Roman"/>
          <w:i/>
          <w:sz w:val="28"/>
          <w:szCs w:val="28"/>
          <w:lang w:val="kk-KZ"/>
        </w:rPr>
        <w:t>j</w:t>
      </w:r>
      <w:r w:rsidRPr="0047266F">
        <w:rPr>
          <w:rFonts w:ascii="Times New Roman" w:hAnsi="Times New Roman" w:cs="Times New Roman"/>
          <w:sz w:val="28"/>
          <w:szCs w:val="28"/>
          <w:lang w:val="kk-KZ"/>
        </w:rPr>
        <w:t xml:space="preserve"> - ювиниль, </w:t>
      </w:r>
      <w:r w:rsidRPr="0047266F">
        <w:rPr>
          <w:rFonts w:ascii="Times New Roman" w:hAnsi="Times New Roman" w:cs="Times New Roman"/>
          <w:i/>
          <w:sz w:val="28"/>
          <w:szCs w:val="28"/>
          <w:lang w:val="kk-KZ"/>
        </w:rPr>
        <w:t>im</w:t>
      </w:r>
      <w:r w:rsidRPr="0047266F">
        <w:rPr>
          <w:rFonts w:ascii="Times New Roman" w:hAnsi="Times New Roman" w:cs="Times New Roman"/>
          <w:sz w:val="28"/>
          <w:szCs w:val="28"/>
          <w:lang w:val="kk-KZ"/>
        </w:rPr>
        <w:t xml:space="preserve"> – имматуралық, </w:t>
      </w:r>
      <w:r w:rsidRPr="0047266F">
        <w:rPr>
          <w:rFonts w:ascii="Times New Roman" w:hAnsi="Times New Roman" w:cs="Times New Roman"/>
          <w:i/>
          <w:sz w:val="28"/>
          <w:szCs w:val="28"/>
          <w:lang w:val="kk-KZ"/>
        </w:rPr>
        <w:t xml:space="preserve">v </w:t>
      </w:r>
      <w:r w:rsidRPr="0047266F">
        <w:rPr>
          <w:rFonts w:ascii="Times New Roman" w:hAnsi="Times New Roman" w:cs="Times New Roman"/>
          <w:sz w:val="28"/>
          <w:szCs w:val="28"/>
          <w:lang w:val="kk-KZ"/>
        </w:rPr>
        <w:t xml:space="preserve">- виргинил және </w:t>
      </w:r>
      <w:r w:rsidRPr="0047266F">
        <w:rPr>
          <w:rFonts w:ascii="Times New Roman" w:hAnsi="Times New Roman" w:cs="Times New Roman"/>
          <w:i/>
          <w:sz w:val="28"/>
          <w:szCs w:val="28"/>
          <w:lang w:val="kk-KZ"/>
        </w:rPr>
        <w:t>g</w:t>
      </w:r>
      <w:r w:rsidR="00C17D11" w:rsidRPr="0047266F">
        <w:rPr>
          <w:rFonts w:ascii="Times New Roman" w:hAnsi="Times New Roman" w:cs="Times New Roman"/>
          <w:sz w:val="28"/>
          <w:szCs w:val="28"/>
          <w:lang w:val="kk-KZ"/>
        </w:rPr>
        <w:t xml:space="preserve"> – генеративті</w:t>
      </w:r>
      <w:r w:rsidRPr="0047266F">
        <w:rPr>
          <w:rFonts w:ascii="Times New Roman" w:hAnsi="Times New Roman" w:cs="Times New Roman"/>
          <w:sz w:val="28"/>
          <w:szCs w:val="28"/>
          <w:lang w:val="kk-KZ"/>
        </w:rPr>
        <w:t>.</w:t>
      </w:r>
    </w:p>
    <w:p w14:paraId="68103D87" w14:textId="182FDEEE" w:rsidR="005E08F6" w:rsidRPr="0047266F" w:rsidRDefault="005E08F6" w:rsidP="005E08F6">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sz w:val="28"/>
          <w:szCs w:val="28"/>
          <w:lang w:val="kk-KZ"/>
        </w:rPr>
        <w:t>C. alatavicus</w:t>
      </w:r>
      <w:r w:rsidRPr="0047266F">
        <w:rPr>
          <w:rFonts w:ascii="Times New Roman" w:hAnsi="Times New Roman" w:cs="Times New Roman"/>
          <w:sz w:val="28"/>
          <w:szCs w:val="28"/>
          <w:lang w:val="kk-KZ"/>
        </w:rPr>
        <w:t xml:space="preserve"> жасын анықтауда б.ғ.д. Л.Л. Седельникова әдістемесін басшылыққа алдық. Өсімдікті визуальды қарап, жапырақтардың саны бойынша жасын белгіледік: 1 жапырақ - ювиниль (</w:t>
      </w:r>
      <w:r w:rsidRPr="0047266F">
        <w:rPr>
          <w:rFonts w:ascii="Times New Roman" w:hAnsi="Times New Roman" w:cs="Times New Roman"/>
          <w:i/>
          <w:sz w:val="28"/>
          <w:szCs w:val="28"/>
          <w:lang w:val="kk-KZ"/>
        </w:rPr>
        <w:t>j</w:t>
      </w:r>
      <w:r w:rsidRPr="0047266F">
        <w:rPr>
          <w:rFonts w:ascii="Times New Roman" w:hAnsi="Times New Roman" w:cs="Times New Roman"/>
          <w:sz w:val="28"/>
          <w:szCs w:val="28"/>
          <w:lang w:val="kk-KZ"/>
        </w:rPr>
        <w:t>), 2-3 жапырақ - имматуралық (</w:t>
      </w:r>
      <w:r w:rsidRPr="0047266F">
        <w:rPr>
          <w:rFonts w:ascii="Times New Roman" w:hAnsi="Times New Roman" w:cs="Times New Roman"/>
          <w:i/>
          <w:sz w:val="28"/>
          <w:szCs w:val="28"/>
          <w:lang w:val="kk-KZ"/>
        </w:rPr>
        <w:t>im</w:t>
      </w:r>
      <w:r w:rsidRPr="0047266F">
        <w:rPr>
          <w:rFonts w:ascii="Times New Roman" w:hAnsi="Times New Roman" w:cs="Times New Roman"/>
          <w:sz w:val="28"/>
          <w:szCs w:val="28"/>
          <w:lang w:val="kk-KZ"/>
        </w:rPr>
        <w:t>), 4-5 жапырақ – виргиниль (</w:t>
      </w:r>
      <w:r w:rsidRPr="0047266F">
        <w:rPr>
          <w:rFonts w:ascii="Times New Roman" w:hAnsi="Times New Roman" w:cs="Times New Roman"/>
          <w:i/>
          <w:sz w:val="28"/>
          <w:szCs w:val="28"/>
          <w:lang w:val="kk-KZ"/>
        </w:rPr>
        <w:t>v</w:t>
      </w:r>
      <w:r w:rsidRPr="0047266F">
        <w:rPr>
          <w:rFonts w:ascii="Times New Roman" w:hAnsi="Times New Roman" w:cs="Times New Roman"/>
          <w:sz w:val="28"/>
          <w:szCs w:val="28"/>
          <w:lang w:val="kk-KZ"/>
        </w:rPr>
        <w:t>) және 6-10 жапырақ – генеративті жас (</w:t>
      </w:r>
      <w:r w:rsidRPr="0047266F">
        <w:rPr>
          <w:rFonts w:ascii="Times New Roman" w:hAnsi="Times New Roman" w:cs="Times New Roman"/>
          <w:i/>
          <w:sz w:val="28"/>
          <w:szCs w:val="28"/>
          <w:lang w:val="kk-KZ"/>
        </w:rPr>
        <w:t>g</w:t>
      </w:r>
      <w:r w:rsidRPr="0047266F">
        <w:rPr>
          <w:rFonts w:ascii="Times New Roman" w:hAnsi="Times New Roman" w:cs="Times New Roman"/>
          <w:sz w:val="28"/>
          <w:szCs w:val="28"/>
          <w:lang w:val="kk-KZ"/>
        </w:rPr>
        <w:t>). Генеративті жас үш жас санатына бөлінеді: жас генеративті (</w:t>
      </w:r>
      <w:r w:rsidRPr="0047266F">
        <w:rPr>
          <w:rFonts w:ascii="Times New Roman" w:hAnsi="Times New Roman" w:cs="Times New Roman"/>
          <w:i/>
          <w:sz w:val="28"/>
          <w:szCs w:val="28"/>
          <w:lang w:val="kk-KZ"/>
        </w:rPr>
        <w:t>g1</w:t>
      </w:r>
      <w:r w:rsidRPr="0047266F">
        <w:rPr>
          <w:rFonts w:ascii="Times New Roman" w:hAnsi="Times New Roman" w:cs="Times New Roman"/>
          <w:sz w:val="28"/>
          <w:szCs w:val="28"/>
          <w:lang w:val="kk-KZ"/>
        </w:rPr>
        <w:t>), орта генеративті (</w:t>
      </w:r>
      <w:r w:rsidRPr="0047266F">
        <w:rPr>
          <w:rFonts w:ascii="Times New Roman" w:hAnsi="Times New Roman" w:cs="Times New Roman"/>
          <w:i/>
          <w:sz w:val="28"/>
          <w:szCs w:val="28"/>
          <w:lang w:val="kk-KZ"/>
        </w:rPr>
        <w:t>g2</w:t>
      </w:r>
      <w:r w:rsidRPr="0047266F">
        <w:rPr>
          <w:rFonts w:ascii="Times New Roman" w:hAnsi="Times New Roman" w:cs="Times New Roman"/>
          <w:sz w:val="28"/>
          <w:szCs w:val="28"/>
          <w:lang w:val="kk-KZ"/>
        </w:rPr>
        <w:t>) және жетілген генеративті (</w:t>
      </w:r>
      <w:r w:rsidRPr="0047266F">
        <w:rPr>
          <w:rFonts w:ascii="Times New Roman" w:hAnsi="Times New Roman" w:cs="Times New Roman"/>
          <w:i/>
          <w:sz w:val="28"/>
          <w:szCs w:val="28"/>
          <w:lang w:val="kk-KZ"/>
        </w:rPr>
        <w:t>g3</w:t>
      </w:r>
      <w:r w:rsidRPr="0047266F">
        <w:rPr>
          <w:rFonts w:ascii="Times New Roman" w:hAnsi="Times New Roman" w:cs="Times New Roman"/>
          <w:sz w:val="28"/>
          <w:szCs w:val="28"/>
          <w:lang w:val="kk-KZ"/>
        </w:rPr>
        <w:t>).</w:t>
      </w:r>
      <w:r w:rsidRPr="005E08F6">
        <w:rPr>
          <w:lang w:val="kk-KZ"/>
        </w:rPr>
        <w:t xml:space="preserve"> </w:t>
      </w:r>
      <w:r w:rsidRPr="005E08F6">
        <w:rPr>
          <w:rFonts w:ascii="Times New Roman" w:hAnsi="Times New Roman" w:cs="Times New Roman"/>
          <w:sz w:val="28"/>
          <w:szCs w:val="28"/>
          <w:lang w:val="kk-KZ"/>
        </w:rPr>
        <w:t xml:space="preserve">Интродукцияланған </w:t>
      </w:r>
      <w:r w:rsidRPr="005E08F6">
        <w:rPr>
          <w:rFonts w:ascii="Times New Roman" w:hAnsi="Times New Roman" w:cs="Times New Roman"/>
          <w:i/>
          <w:sz w:val="28"/>
          <w:szCs w:val="28"/>
          <w:lang w:val="kk-KZ"/>
        </w:rPr>
        <w:t xml:space="preserve">Crocus alatavicus </w:t>
      </w:r>
      <w:r>
        <w:rPr>
          <w:rFonts w:ascii="Times New Roman" w:hAnsi="Times New Roman" w:cs="Times New Roman"/>
          <w:sz w:val="28"/>
          <w:szCs w:val="28"/>
          <w:lang w:val="kk-KZ"/>
        </w:rPr>
        <w:t xml:space="preserve">өсімдігінің </w:t>
      </w:r>
      <w:r w:rsidRPr="005E08F6">
        <w:rPr>
          <w:rFonts w:ascii="Times New Roman" w:hAnsi="Times New Roman" w:cs="Times New Roman"/>
          <w:sz w:val="28"/>
          <w:szCs w:val="28"/>
          <w:lang w:val="kk-KZ"/>
        </w:rPr>
        <w:t>онтогенетикалық дам</w:t>
      </w:r>
      <w:r>
        <w:rPr>
          <w:rFonts w:ascii="Times New Roman" w:hAnsi="Times New Roman" w:cs="Times New Roman"/>
          <w:sz w:val="28"/>
          <w:szCs w:val="28"/>
          <w:lang w:val="kk-KZ"/>
        </w:rPr>
        <w:t>у кезеңдер</w:t>
      </w:r>
      <w:r w:rsidR="00816AD0">
        <w:rPr>
          <w:rFonts w:ascii="Times New Roman" w:hAnsi="Times New Roman" w:cs="Times New Roman"/>
          <w:sz w:val="28"/>
          <w:szCs w:val="28"/>
          <w:lang w:val="kk-KZ"/>
        </w:rPr>
        <w:t>і</w:t>
      </w:r>
      <w:r>
        <w:rPr>
          <w:rFonts w:ascii="Times New Roman" w:hAnsi="Times New Roman" w:cs="Times New Roman"/>
          <w:sz w:val="28"/>
          <w:szCs w:val="28"/>
          <w:lang w:val="kk-KZ"/>
        </w:rPr>
        <w:t xml:space="preserve"> </w:t>
      </w:r>
      <w:r w:rsidRPr="005E08F6">
        <w:rPr>
          <w:rFonts w:ascii="Times New Roman" w:hAnsi="Times New Roman" w:cs="Times New Roman"/>
          <w:sz w:val="28"/>
          <w:szCs w:val="28"/>
          <w:lang w:val="kk-KZ"/>
        </w:rPr>
        <w:t xml:space="preserve">46 </w:t>
      </w:r>
      <w:r>
        <w:rPr>
          <w:rFonts w:ascii="Times New Roman" w:hAnsi="Times New Roman" w:cs="Times New Roman"/>
          <w:sz w:val="28"/>
          <w:szCs w:val="28"/>
          <w:lang w:val="kk-KZ"/>
        </w:rPr>
        <w:t>–</w:t>
      </w:r>
      <w:r w:rsidRPr="005E08F6">
        <w:rPr>
          <w:rFonts w:ascii="Times New Roman" w:hAnsi="Times New Roman" w:cs="Times New Roman"/>
          <w:sz w:val="28"/>
          <w:szCs w:val="28"/>
          <w:lang w:val="kk-KZ"/>
        </w:rPr>
        <w:t xml:space="preserve"> сурет</w:t>
      </w:r>
      <w:r>
        <w:rPr>
          <w:rFonts w:ascii="Times New Roman" w:hAnsi="Times New Roman" w:cs="Times New Roman"/>
          <w:sz w:val="28"/>
          <w:szCs w:val="28"/>
          <w:lang w:val="kk-KZ"/>
        </w:rPr>
        <w:t xml:space="preserve">те келтірілген. </w:t>
      </w:r>
    </w:p>
    <w:p w14:paraId="6F2B3800" w14:textId="77777777" w:rsidR="005E08F6" w:rsidRPr="0047266F" w:rsidRDefault="005E08F6" w:rsidP="00F07494">
      <w:pPr>
        <w:spacing w:after="0" w:line="240" w:lineRule="auto"/>
        <w:ind w:firstLine="567"/>
        <w:jc w:val="both"/>
        <w:rPr>
          <w:rFonts w:ascii="Times New Roman" w:hAnsi="Times New Roman" w:cs="Times New Roman"/>
          <w:sz w:val="28"/>
          <w:szCs w:val="28"/>
          <w:lang w:val="kk-KZ"/>
        </w:rPr>
      </w:pPr>
    </w:p>
    <w:p w14:paraId="027938B0" w14:textId="78154698" w:rsidR="005C5F6D" w:rsidRPr="005E08F6" w:rsidRDefault="00921934" w:rsidP="005C5F6D">
      <w:pPr>
        <w:spacing w:after="0" w:line="240" w:lineRule="auto"/>
        <w:jc w:val="center"/>
        <w:rPr>
          <w:rFonts w:ascii="Times New Roman" w:hAnsi="Times New Roman" w:cs="Times New Roman"/>
          <w:sz w:val="28"/>
          <w:szCs w:val="28"/>
          <w:lang w:val="kk-KZ"/>
        </w:rPr>
      </w:pPr>
      <w:r w:rsidRPr="0047266F">
        <w:rPr>
          <w:rFonts w:ascii="Times New Roman" w:hAnsi="Times New Roman" w:cs="Times New Roman"/>
          <w:noProof/>
          <w:sz w:val="28"/>
          <w:szCs w:val="28"/>
          <w:lang w:eastAsia="ru-RU"/>
        </w:rPr>
        <w:lastRenderedPageBreak/>
        <w:drawing>
          <wp:inline distT="0" distB="0" distL="0" distR="0" wp14:anchorId="0222A838" wp14:editId="78CE1397">
            <wp:extent cx="5400675" cy="3474720"/>
            <wp:effectExtent l="0" t="0" r="9525" b="0"/>
            <wp:docPr id="26" name="Рисунок 26" descr="D:\ЗОЯ АЛЛАМБЕРГЕН\Диаграммы\возраст_Крокус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D:\ЗОЯ АЛЛАМБЕРГЕН\Диаграммы\возраст_Крокус 1.jpeg"/>
                    <pic:cNvPicPr preferRelativeResize="0">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00" cy="3474286"/>
                    </a:xfrm>
                    <a:prstGeom prst="rect">
                      <a:avLst/>
                    </a:prstGeom>
                    <a:noFill/>
                    <a:ln>
                      <a:noFill/>
                    </a:ln>
                  </pic:spPr>
                </pic:pic>
              </a:graphicData>
            </a:graphic>
          </wp:inline>
        </w:drawing>
      </w:r>
    </w:p>
    <w:p w14:paraId="1284D48B" w14:textId="77777777" w:rsidR="00921934" w:rsidRPr="005E08F6" w:rsidRDefault="00921934" w:rsidP="005C5F6D">
      <w:pPr>
        <w:spacing w:after="0" w:line="240" w:lineRule="auto"/>
        <w:jc w:val="center"/>
        <w:rPr>
          <w:rFonts w:ascii="Times New Roman" w:hAnsi="Times New Roman" w:cs="Times New Roman"/>
          <w:sz w:val="28"/>
          <w:szCs w:val="28"/>
          <w:lang w:val="kk-KZ"/>
        </w:rPr>
      </w:pPr>
    </w:p>
    <w:p w14:paraId="7F8065F1" w14:textId="17256AF9" w:rsidR="005C5F6D" w:rsidRPr="005E08F6" w:rsidRDefault="00252068" w:rsidP="005C5F6D">
      <w:pPr>
        <w:spacing w:after="0" w:line="240" w:lineRule="auto"/>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Сурет</w:t>
      </w:r>
      <w:r w:rsidR="00CA1709" w:rsidRPr="005E08F6">
        <w:rPr>
          <w:rFonts w:ascii="Times New Roman" w:hAnsi="Times New Roman" w:cs="Times New Roman"/>
          <w:sz w:val="28"/>
          <w:szCs w:val="28"/>
          <w:lang w:val="kk-KZ"/>
        </w:rPr>
        <w:t xml:space="preserve"> 4</w:t>
      </w:r>
      <w:r w:rsidR="00781F93" w:rsidRPr="0047266F">
        <w:rPr>
          <w:rFonts w:ascii="Times New Roman" w:hAnsi="Times New Roman" w:cs="Times New Roman"/>
          <w:sz w:val="28"/>
          <w:szCs w:val="28"/>
          <w:lang w:val="kk-KZ"/>
        </w:rPr>
        <w:t>6</w:t>
      </w:r>
      <w:r w:rsidR="005C5F6D" w:rsidRPr="005E08F6">
        <w:rPr>
          <w:rFonts w:ascii="Times New Roman" w:hAnsi="Times New Roman" w:cs="Times New Roman"/>
          <w:sz w:val="28"/>
          <w:szCs w:val="28"/>
          <w:lang w:val="kk-KZ"/>
        </w:rPr>
        <w:t xml:space="preserve"> –</w:t>
      </w:r>
      <w:r w:rsidRPr="005E08F6">
        <w:rPr>
          <w:rFonts w:ascii="Times New Roman" w:hAnsi="Times New Roman" w:cs="Times New Roman"/>
          <w:sz w:val="28"/>
          <w:szCs w:val="28"/>
          <w:lang w:val="kk-KZ"/>
        </w:rPr>
        <w:t xml:space="preserve"> Алатау </w:t>
      </w:r>
      <w:r w:rsidRPr="0047266F">
        <w:rPr>
          <w:rFonts w:ascii="Times New Roman" w:hAnsi="Times New Roman" w:cs="Times New Roman"/>
          <w:sz w:val="28"/>
          <w:szCs w:val="28"/>
          <w:lang w:val="kk-KZ"/>
        </w:rPr>
        <w:t>бәйшешегінің ин</w:t>
      </w:r>
      <w:r w:rsidRPr="005E08F6">
        <w:rPr>
          <w:rFonts w:ascii="Times New Roman" w:hAnsi="Times New Roman" w:cs="Times New Roman"/>
          <w:sz w:val="28"/>
          <w:szCs w:val="28"/>
          <w:lang w:val="kk-KZ"/>
        </w:rPr>
        <w:t xml:space="preserve">тродукция жағдайындағы онтогенез кезеңдері </w:t>
      </w:r>
    </w:p>
    <w:p w14:paraId="7DE11B21" w14:textId="77777777" w:rsidR="0039163A" w:rsidRPr="005E08F6" w:rsidRDefault="0039163A" w:rsidP="00973A91">
      <w:pPr>
        <w:spacing w:after="0" w:line="240" w:lineRule="auto"/>
        <w:ind w:firstLine="567"/>
        <w:jc w:val="both"/>
        <w:rPr>
          <w:rFonts w:ascii="Times New Roman" w:hAnsi="Times New Roman" w:cs="Times New Roman"/>
          <w:sz w:val="28"/>
          <w:szCs w:val="28"/>
          <w:lang w:val="kk-KZ"/>
        </w:rPr>
      </w:pPr>
    </w:p>
    <w:p w14:paraId="4E0F3C55" w14:textId="30467E63" w:rsidR="00BF2B91" w:rsidRPr="0047266F" w:rsidRDefault="00BF2B91" w:rsidP="00973A91">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Тұқым түріндегі </w:t>
      </w:r>
      <w:r w:rsidR="00BF3153" w:rsidRPr="0047266F">
        <w:rPr>
          <w:rFonts w:ascii="Times New Roman" w:hAnsi="Times New Roman" w:cs="Times New Roman"/>
          <w:sz w:val="28"/>
          <w:szCs w:val="28"/>
          <w:lang w:val="kk-KZ"/>
        </w:rPr>
        <w:t>латенттік</w:t>
      </w:r>
      <w:r w:rsidR="00C1735D" w:rsidRPr="0047266F">
        <w:rPr>
          <w:rFonts w:ascii="Times New Roman" w:hAnsi="Times New Roman" w:cs="Times New Roman"/>
          <w:sz w:val="28"/>
          <w:szCs w:val="28"/>
          <w:lang w:val="kk-KZ"/>
        </w:rPr>
        <w:t xml:space="preserve"> жағдайы</w:t>
      </w:r>
      <w:r w:rsidRPr="0047266F">
        <w:rPr>
          <w:rFonts w:ascii="Times New Roman" w:hAnsi="Times New Roman" w:cs="Times New Roman"/>
          <w:sz w:val="28"/>
          <w:szCs w:val="28"/>
          <w:lang w:val="kk-KZ"/>
        </w:rPr>
        <w:t xml:space="preserve"> (</w:t>
      </w:r>
      <w:r w:rsidRPr="0047266F">
        <w:rPr>
          <w:rFonts w:ascii="Times New Roman" w:hAnsi="Times New Roman" w:cs="Times New Roman"/>
          <w:i/>
          <w:sz w:val="28"/>
          <w:szCs w:val="28"/>
          <w:lang w:val="kk-KZ"/>
        </w:rPr>
        <w:t>se</w:t>
      </w:r>
      <w:r w:rsidRPr="0047266F">
        <w:rPr>
          <w:rFonts w:ascii="Times New Roman" w:hAnsi="Times New Roman" w:cs="Times New Roman"/>
          <w:sz w:val="28"/>
          <w:szCs w:val="28"/>
          <w:lang w:val="kk-KZ"/>
        </w:rPr>
        <w:t xml:space="preserve">) 10-12 айға созылады. </w:t>
      </w:r>
      <w:r w:rsidR="007D3E67" w:rsidRPr="0047266F">
        <w:rPr>
          <w:rFonts w:ascii="Times New Roman" w:hAnsi="Times New Roman" w:cs="Times New Roman"/>
          <w:sz w:val="28"/>
          <w:szCs w:val="28"/>
          <w:lang w:val="kk-KZ"/>
        </w:rPr>
        <w:t xml:space="preserve">Интродукция </w:t>
      </w:r>
      <w:r w:rsidRPr="0047266F">
        <w:rPr>
          <w:rFonts w:ascii="Times New Roman" w:hAnsi="Times New Roman" w:cs="Times New Roman"/>
          <w:sz w:val="28"/>
          <w:szCs w:val="28"/>
          <w:lang w:val="kk-KZ"/>
        </w:rPr>
        <w:t xml:space="preserve">жағдайында 2018 жылдың қазан айында егілген тұқымдар 2019 жылдың наурызында өніп шыға бастады. </w:t>
      </w:r>
      <w:r w:rsidR="007D3E67" w:rsidRPr="0047266F">
        <w:rPr>
          <w:rFonts w:ascii="Times New Roman" w:hAnsi="Times New Roman" w:cs="Times New Roman"/>
          <w:sz w:val="28"/>
          <w:szCs w:val="28"/>
          <w:lang w:val="kk-KZ"/>
        </w:rPr>
        <w:t xml:space="preserve">Тұқым ұрығының </w:t>
      </w:r>
      <w:r w:rsidRPr="0047266F">
        <w:rPr>
          <w:rFonts w:ascii="Times New Roman" w:hAnsi="Times New Roman" w:cs="Times New Roman"/>
          <w:sz w:val="28"/>
          <w:szCs w:val="28"/>
          <w:lang w:val="kk-KZ"/>
        </w:rPr>
        <w:t xml:space="preserve">дамымауы </w:t>
      </w:r>
      <w:r w:rsidR="007D3E67" w:rsidRPr="0047266F">
        <w:rPr>
          <w:rFonts w:ascii="Times New Roman" w:hAnsi="Times New Roman" w:cs="Times New Roman"/>
          <w:sz w:val="28"/>
          <w:szCs w:val="28"/>
          <w:lang w:val="kk-KZ"/>
        </w:rPr>
        <w:t xml:space="preserve">салдарынын тұқым </w:t>
      </w:r>
      <w:r w:rsidRPr="0047266F">
        <w:rPr>
          <w:rFonts w:ascii="Times New Roman" w:hAnsi="Times New Roman" w:cs="Times New Roman"/>
          <w:sz w:val="28"/>
          <w:szCs w:val="28"/>
          <w:lang w:val="kk-KZ"/>
        </w:rPr>
        <w:t xml:space="preserve">морфологиялық тыныштық күйінде болады. </w:t>
      </w:r>
      <w:r w:rsidR="007D3E67" w:rsidRPr="0047266F">
        <w:rPr>
          <w:rFonts w:ascii="Times New Roman" w:hAnsi="Times New Roman" w:cs="Times New Roman"/>
          <w:sz w:val="28"/>
          <w:szCs w:val="28"/>
          <w:lang w:val="kk-KZ"/>
        </w:rPr>
        <w:t xml:space="preserve">Әдебиеттерге шолу бөлімінде </w:t>
      </w:r>
      <w:r w:rsidRPr="0047266F">
        <w:rPr>
          <w:rFonts w:ascii="Times New Roman" w:hAnsi="Times New Roman" w:cs="Times New Roman"/>
          <w:sz w:val="28"/>
          <w:szCs w:val="28"/>
          <w:lang w:val="kk-KZ"/>
        </w:rPr>
        <w:t xml:space="preserve">айтқанымыздай, </w:t>
      </w:r>
      <w:r w:rsidRPr="0047266F">
        <w:rPr>
          <w:rFonts w:ascii="Times New Roman" w:hAnsi="Times New Roman" w:cs="Times New Roman"/>
          <w:i/>
          <w:sz w:val="28"/>
          <w:szCs w:val="28"/>
          <w:lang w:val="kk-KZ"/>
        </w:rPr>
        <w:t>C. alatavicus</w:t>
      </w:r>
      <w:r w:rsidRPr="0047266F">
        <w:rPr>
          <w:rFonts w:ascii="Times New Roman" w:hAnsi="Times New Roman" w:cs="Times New Roman"/>
          <w:sz w:val="28"/>
          <w:szCs w:val="28"/>
          <w:lang w:val="kk-KZ"/>
        </w:rPr>
        <w:t xml:space="preserve"> тұқымдары M</w:t>
      </w:r>
      <w:r w:rsidR="007D3E67" w:rsidRPr="0047266F">
        <w:rPr>
          <w:rFonts w:ascii="Times New Roman" w:hAnsi="Times New Roman" w:cs="Times New Roman"/>
          <w:sz w:val="28"/>
          <w:szCs w:val="28"/>
          <w:lang w:val="kk-KZ"/>
        </w:rPr>
        <w:t>ФТ</w:t>
      </w:r>
      <w:r w:rsidRPr="0047266F">
        <w:rPr>
          <w:rFonts w:ascii="Times New Roman" w:hAnsi="Times New Roman" w:cs="Times New Roman"/>
          <w:sz w:val="28"/>
          <w:szCs w:val="28"/>
          <w:lang w:val="kk-KZ"/>
        </w:rPr>
        <w:t>-</w:t>
      </w:r>
      <w:r w:rsidR="007D3E67" w:rsidRPr="0047266F">
        <w:rPr>
          <w:rFonts w:ascii="Times New Roman" w:hAnsi="Times New Roman" w:cs="Times New Roman"/>
          <w:sz w:val="28"/>
          <w:szCs w:val="28"/>
          <w:lang w:val="kk-KZ"/>
        </w:rPr>
        <w:t>тың терең</w:t>
      </w:r>
      <w:r w:rsidRPr="0047266F">
        <w:rPr>
          <w:rFonts w:ascii="Times New Roman" w:hAnsi="Times New Roman" w:cs="Times New Roman"/>
          <w:sz w:val="28"/>
          <w:szCs w:val="28"/>
          <w:lang w:val="kk-KZ"/>
        </w:rPr>
        <w:t xml:space="preserve"> қарапайым эпикотил түр</w:t>
      </w:r>
      <w:r w:rsidR="00B2389E" w:rsidRPr="0047266F">
        <w:rPr>
          <w:rFonts w:ascii="Times New Roman" w:hAnsi="Times New Roman" w:cs="Times New Roman"/>
          <w:sz w:val="28"/>
          <w:szCs w:val="28"/>
          <w:lang w:val="kk-KZ"/>
        </w:rPr>
        <w:t>імен сипатталады. Тыныштық жағдайын</w:t>
      </w:r>
      <w:r w:rsidRPr="0047266F">
        <w:rPr>
          <w:rFonts w:ascii="Times New Roman" w:hAnsi="Times New Roman" w:cs="Times New Roman"/>
          <w:sz w:val="28"/>
          <w:szCs w:val="28"/>
          <w:lang w:val="kk-KZ"/>
        </w:rPr>
        <w:t xml:space="preserve"> бұзу үшін тұқымдар табиғи стратификация</w:t>
      </w:r>
      <w:r w:rsidR="00B2389E" w:rsidRPr="0047266F">
        <w:rPr>
          <w:rFonts w:ascii="Times New Roman" w:hAnsi="Times New Roman" w:cs="Times New Roman"/>
          <w:sz w:val="28"/>
          <w:szCs w:val="28"/>
          <w:lang w:val="kk-KZ"/>
        </w:rPr>
        <w:t>дан өтуі керек</w:t>
      </w:r>
      <w:r w:rsidRPr="0047266F">
        <w:rPr>
          <w:rFonts w:ascii="Times New Roman" w:hAnsi="Times New Roman" w:cs="Times New Roman"/>
          <w:sz w:val="28"/>
          <w:szCs w:val="28"/>
          <w:lang w:val="kk-KZ"/>
        </w:rPr>
        <w:t xml:space="preserve"> және бұл </w:t>
      </w:r>
      <w:r w:rsidR="00B2389E" w:rsidRPr="0047266F">
        <w:rPr>
          <w:rFonts w:ascii="Times New Roman" w:hAnsi="Times New Roman" w:cs="Times New Roman"/>
          <w:sz w:val="28"/>
          <w:szCs w:val="28"/>
          <w:lang w:val="kk-KZ"/>
        </w:rPr>
        <w:t>латенттік кезеңді қысқартуға мү</w:t>
      </w:r>
      <w:r w:rsidRPr="0047266F">
        <w:rPr>
          <w:rFonts w:ascii="Times New Roman" w:hAnsi="Times New Roman" w:cs="Times New Roman"/>
          <w:sz w:val="28"/>
          <w:szCs w:val="28"/>
          <w:lang w:val="kk-KZ"/>
        </w:rPr>
        <w:t>мкіндік берді.</w:t>
      </w:r>
      <w:r w:rsidR="000278C6" w:rsidRPr="0047266F">
        <w:rPr>
          <w:rFonts w:ascii="Times New Roman" w:hAnsi="Times New Roman" w:cs="Times New Roman"/>
          <w:sz w:val="28"/>
          <w:szCs w:val="28"/>
          <w:lang w:val="kk-KZ"/>
        </w:rPr>
        <w:t xml:space="preserve"> </w:t>
      </w:r>
      <w:r w:rsidR="000A3C2C" w:rsidRPr="0047266F">
        <w:rPr>
          <w:rFonts w:ascii="Times New Roman" w:hAnsi="Times New Roman" w:cs="Times New Roman"/>
          <w:i/>
          <w:sz w:val="28"/>
          <w:szCs w:val="28"/>
          <w:lang w:val="kk-KZ"/>
        </w:rPr>
        <w:t>C. alatavicus</w:t>
      </w:r>
      <w:r w:rsidR="000A3C2C" w:rsidRPr="0047266F">
        <w:rPr>
          <w:rFonts w:ascii="Times New Roman" w:hAnsi="Times New Roman" w:cs="Times New Roman"/>
          <w:sz w:val="28"/>
          <w:szCs w:val="28"/>
          <w:lang w:val="kk-KZ"/>
        </w:rPr>
        <w:t xml:space="preserve"> </w:t>
      </w:r>
      <w:r w:rsidR="00B2389E" w:rsidRPr="0047266F">
        <w:rPr>
          <w:rFonts w:ascii="Times New Roman" w:hAnsi="Times New Roman" w:cs="Times New Roman"/>
          <w:sz w:val="28"/>
          <w:szCs w:val="28"/>
          <w:lang w:val="kk-KZ"/>
        </w:rPr>
        <w:t xml:space="preserve">өмірінің бірінші жылы (2019 жыл) екі </w:t>
      </w:r>
      <w:r w:rsidR="000A3C2C" w:rsidRPr="0047266F">
        <w:rPr>
          <w:rFonts w:ascii="Times New Roman" w:hAnsi="Times New Roman" w:cs="Times New Roman"/>
          <w:sz w:val="28"/>
          <w:szCs w:val="28"/>
          <w:lang w:val="kk-KZ"/>
        </w:rPr>
        <w:t xml:space="preserve">жас </w:t>
      </w:r>
      <w:r w:rsidR="00B2389E" w:rsidRPr="0047266F">
        <w:rPr>
          <w:rFonts w:ascii="Times New Roman" w:hAnsi="Times New Roman" w:cs="Times New Roman"/>
          <w:sz w:val="28"/>
          <w:szCs w:val="28"/>
          <w:lang w:val="kk-KZ"/>
        </w:rPr>
        <w:t xml:space="preserve">жағдаймен сипатталады – </w:t>
      </w:r>
      <w:r w:rsidR="000A3C2C" w:rsidRPr="0047266F">
        <w:rPr>
          <w:rFonts w:ascii="Times New Roman" w:hAnsi="Times New Roman" w:cs="Times New Roman"/>
          <w:sz w:val="28"/>
          <w:szCs w:val="28"/>
          <w:lang w:val="kk-KZ"/>
        </w:rPr>
        <w:t>өскін</w:t>
      </w:r>
      <w:r w:rsidR="00B2389E" w:rsidRPr="0047266F">
        <w:rPr>
          <w:rFonts w:ascii="Times New Roman" w:hAnsi="Times New Roman" w:cs="Times New Roman"/>
          <w:sz w:val="28"/>
          <w:szCs w:val="28"/>
          <w:lang w:val="kk-KZ"/>
        </w:rPr>
        <w:t xml:space="preserve"> (</w:t>
      </w:r>
      <w:r w:rsidR="00B2389E" w:rsidRPr="0047266F">
        <w:rPr>
          <w:rFonts w:ascii="Times New Roman" w:hAnsi="Times New Roman" w:cs="Times New Roman"/>
          <w:i/>
          <w:sz w:val="28"/>
          <w:szCs w:val="28"/>
          <w:lang w:val="kk-KZ"/>
        </w:rPr>
        <w:t>p</w:t>
      </w:r>
      <w:r w:rsidR="00B2389E" w:rsidRPr="0047266F">
        <w:rPr>
          <w:rFonts w:ascii="Times New Roman" w:hAnsi="Times New Roman" w:cs="Times New Roman"/>
          <w:sz w:val="28"/>
          <w:szCs w:val="28"/>
          <w:lang w:val="kk-KZ"/>
        </w:rPr>
        <w:t xml:space="preserve">) және </w:t>
      </w:r>
      <w:r w:rsidR="000A3C2C" w:rsidRPr="0047266F">
        <w:rPr>
          <w:rFonts w:ascii="Times New Roman" w:hAnsi="Times New Roman" w:cs="Times New Roman"/>
          <w:sz w:val="28"/>
          <w:szCs w:val="28"/>
          <w:lang w:val="kk-KZ"/>
        </w:rPr>
        <w:t>ювиниль</w:t>
      </w:r>
      <w:r w:rsidR="00B2389E" w:rsidRPr="0047266F">
        <w:rPr>
          <w:rFonts w:ascii="Times New Roman" w:hAnsi="Times New Roman" w:cs="Times New Roman"/>
          <w:sz w:val="28"/>
          <w:szCs w:val="28"/>
          <w:lang w:val="kk-KZ"/>
        </w:rPr>
        <w:t xml:space="preserve"> (</w:t>
      </w:r>
      <w:r w:rsidR="00B2389E" w:rsidRPr="0047266F">
        <w:rPr>
          <w:rFonts w:ascii="Times New Roman" w:hAnsi="Times New Roman" w:cs="Times New Roman"/>
          <w:i/>
          <w:sz w:val="28"/>
          <w:szCs w:val="28"/>
          <w:lang w:val="kk-KZ"/>
        </w:rPr>
        <w:t>j</w:t>
      </w:r>
      <w:r w:rsidR="00B2389E" w:rsidRPr="0047266F">
        <w:rPr>
          <w:rFonts w:ascii="Times New Roman" w:hAnsi="Times New Roman" w:cs="Times New Roman"/>
          <w:sz w:val="28"/>
          <w:szCs w:val="28"/>
          <w:lang w:val="kk-KZ"/>
        </w:rPr>
        <w:t xml:space="preserve">). Бұл жаста </w:t>
      </w:r>
      <w:r w:rsidR="000A3C2C" w:rsidRPr="0047266F">
        <w:rPr>
          <w:rFonts w:ascii="Times New Roman" w:hAnsi="Times New Roman" w:cs="Times New Roman"/>
          <w:sz w:val="28"/>
          <w:szCs w:val="28"/>
          <w:lang w:val="kk-KZ"/>
        </w:rPr>
        <w:t>жерүсті бөлігі т</w:t>
      </w:r>
      <w:r w:rsidR="00B2389E" w:rsidRPr="0047266F">
        <w:rPr>
          <w:rFonts w:ascii="Times New Roman" w:hAnsi="Times New Roman" w:cs="Times New Roman"/>
          <w:sz w:val="28"/>
          <w:szCs w:val="28"/>
          <w:lang w:val="kk-KZ"/>
        </w:rPr>
        <w:t>ез дамып, б</w:t>
      </w:r>
      <w:r w:rsidR="000A3C2C" w:rsidRPr="0047266F">
        <w:rPr>
          <w:rFonts w:ascii="Times New Roman" w:hAnsi="Times New Roman" w:cs="Times New Roman"/>
          <w:sz w:val="28"/>
          <w:szCs w:val="28"/>
          <w:lang w:val="kk-KZ"/>
        </w:rPr>
        <w:t>ір төменгі жапырақ түзеді және н</w:t>
      </w:r>
      <w:r w:rsidR="00B2389E" w:rsidRPr="0047266F">
        <w:rPr>
          <w:rFonts w:ascii="Times New Roman" w:hAnsi="Times New Roman" w:cs="Times New Roman"/>
          <w:sz w:val="28"/>
          <w:szCs w:val="28"/>
          <w:lang w:val="kk-KZ"/>
        </w:rPr>
        <w:t xml:space="preserve">егізгі тамыр пайда болады. Жапырақтың төменгі </w:t>
      </w:r>
      <w:r w:rsidR="000278C6" w:rsidRPr="0047266F">
        <w:rPr>
          <w:rFonts w:ascii="Times New Roman" w:hAnsi="Times New Roman" w:cs="Times New Roman"/>
          <w:sz w:val="28"/>
          <w:szCs w:val="28"/>
          <w:lang w:val="kk-KZ"/>
        </w:rPr>
        <w:t>буынаралықтарының ұлғаюы</w:t>
      </w:r>
      <w:r w:rsidR="00B2389E" w:rsidRPr="0047266F">
        <w:rPr>
          <w:rFonts w:ascii="Times New Roman" w:hAnsi="Times New Roman" w:cs="Times New Roman"/>
          <w:sz w:val="28"/>
          <w:szCs w:val="28"/>
          <w:lang w:val="kk-KZ"/>
        </w:rPr>
        <w:t xml:space="preserve"> арқылы жас </w:t>
      </w:r>
      <w:r w:rsidR="000278C6" w:rsidRPr="0047266F">
        <w:rPr>
          <w:rFonts w:ascii="Times New Roman" w:hAnsi="Times New Roman" w:cs="Times New Roman"/>
          <w:sz w:val="28"/>
          <w:szCs w:val="28"/>
          <w:lang w:val="kk-KZ"/>
        </w:rPr>
        <w:t xml:space="preserve">пиязтүйнек, </w:t>
      </w:r>
      <w:r w:rsidR="00B2389E" w:rsidRPr="0047266F">
        <w:rPr>
          <w:rFonts w:ascii="Times New Roman" w:hAnsi="Times New Roman" w:cs="Times New Roman"/>
          <w:sz w:val="28"/>
          <w:szCs w:val="28"/>
          <w:lang w:val="kk-KZ"/>
        </w:rPr>
        <w:t>өсу конусы</w:t>
      </w:r>
      <w:r w:rsidR="000278C6" w:rsidRPr="0047266F">
        <w:rPr>
          <w:rFonts w:ascii="Times New Roman" w:hAnsi="Times New Roman" w:cs="Times New Roman"/>
          <w:sz w:val="28"/>
          <w:szCs w:val="28"/>
          <w:lang w:val="kk-KZ"/>
        </w:rPr>
        <w:t xml:space="preserve"> пайда болады. Имматуралық (</w:t>
      </w:r>
      <w:r w:rsidR="000278C6" w:rsidRPr="0047266F">
        <w:rPr>
          <w:rFonts w:ascii="Times New Roman" w:hAnsi="Times New Roman" w:cs="Times New Roman"/>
          <w:i/>
          <w:sz w:val="28"/>
          <w:szCs w:val="28"/>
          <w:lang w:val="kk-KZ"/>
        </w:rPr>
        <w:t>im</w:t>
      </w:r>
      <w:r w:rsidR="000278C6" w:rsidRPr="0047266F">
        <w:rPr>
          <w:rFonts w:ascii="Times New Roman" w:hAnsi="Times New Roman" w:cs="Times New Roman"/>
          <w:sz w:val="28"/>
          <w:szCs w:val="28"/>
          <w:lang w:val="kk-KZ"/>
        </w:rPr>
        <w:t>) жағдай екінші жылға (2020) тән, көктемгі вегетация кезеңінде пиязтүйнектің қосалқы тамырлары қалыптасады және жапырақтардың саны 2-3 дана</w:t>
      </w:r>
      <w:r w:rsidR="006B0B64" w:rsidRPr="0047266F">
        <w:rPr>
          <w:rFonts w:ascii="Times New Roman" w:hAnsi="Times New Roman" w:cs="Times New Roman"/>
          <w:sz w:val="28"/>
          <w:szCs w:val="28"/>
          <w:lang w:val="kk-KZ"/>
        </w:rPr>
        <w:t>ға</w:t>
      </w:r>
      <w:r w:rsidR="000278C6" w:rsidRPr="0047266F">
        <w:rPr>
          <w:rFonts w:ascii="Times New Roman" w:hAnsi="Times New Roman" w:cs="Times New Roman"/>
          <w:sz w:val="28"/>
          <w:szCs w:val="28"/>
          <w:lang w:val="kk-KZ"/>
        </w:rPr>
        <w:t xml:space="preserve"> көбейеді. </w:t>
      </w:r>
      <w:r w:rsidR="007332A7" w:rsidRPr="0047266F">
        <w:rPr>
          <w:rFonts w:ascii="Times New Roman" w:hAnsi="Times New Roman" w:cs="Times New Roman"/>
          <w:sz w:val="28"/>
          <w:szCs w:val="28"/>
          <w:lang w:val="kk-KZ"/>
        </w:rPr>
        <w:t xml:space="preserve">Өсімдік вегетациялық кезеңнің үшінші жылының көктемгі маусымында (2021) виргиниль жағдайына </w:t>
      </w:r>
      <w:r w:rsidR="006B0B64" w:rsidRPr="0047266F">
        <w:rPr>
          <w:rFonts w:ascii="Times New Roman" w:hAnsi="Times New Roman" w:cs="Times New Roman"/>
          <w:sz w:val="28"/>
          <w:szCs w:val="28"/>
          <w:lang w:val="kk-KZ"/>
        </w:rPr>
        <w:t>(</w:t>
      </w:r>
      <w:r w:rsidR="006B0B64" w:rsidRPr="0047266F">
        <w:rPr>
          <w:rFonts w:ascii="Times New Roman" w:hAnsi="Times New Roman" w:cs="Times New Roman"/>
          <w:i/>
          <w:sz w:val="28"/>
          <w:szCs w:val="28"/>
          <w:lang w:val="kk-KZ"/>
        </w:rPr>
        <w:t>v</w:t>
      </w:r>
      <w:r w:rsidR="006B0B64" w:rsidRPr="0047266F">
        <w:rPr>
          <w:rFonts w:ascii="Times New Roman" w:hAnsi="Times New Roman" w:cs="Times New Roman"/>
          <w:sz w:val="28"/>
          <w:szCs w:val="28"/>
          <w:lang w:val="kk-KZ"/>
        </w:rPr>
        <w:t xml:space="preserve">) </w:t>
      </w:r>
      <w:r w:rsidR="007332A7" w:rsidRPr="0047266F">
        <w:rPr>
          <w:rFonts w:ascii="Times New Roman" w:hAnsi="Times New Roman" w:cs="Times New Roman"/>
          <w:sz w:val="28"/>
          <w:szCs w:val="28"/>
          <w:lang w:val="kk-KZ"/>
        </w:rPr>
        <w:t>ауысады. Жапырақтар саны 4-5 данаға жетеді. Әдетте, виргиниль жасындағы өсімдіктердің жапырақтарының ұзындығы орта есеппен 11-12 см, ал пиязтүйнектердің диаметрі 1-1,5 см-ді құрайды. Өркен</w:t>
      </w:r>
      <w:r w:rsidR="009C6CA3" w:rsidRPr="0047266F">
        <w:rPr>
          <w:rFonts w:ascii="Times New Roman" w:hAnsi="Times New Roman" w:cs="Times New Roman"/>
          <w:sz w:val="28"/>
          <w:szCs w:val="28"/>
          <w:lang w:val="kk-KZ"/>
        </w:rPr>
        <w:t xml:space="preserve"> түрі </w:t>
      </w:r>
      <w:r w:rsidR="007332A7" w:rsidRPr="0047266F">
        <w:rPr>
          <w:rFonts w:ascii="Times New Roman" w:hAnsi="Times New Roman" w:cs="Times New Roman"/>
          <w:sz w:val="28"/>
          <w:szCs w:val="28"/>
          <w:lang w:val="kk-KZ"/>
        </w:rPr>
        <w:t>моноподиалды</w:t>
      </w:r>
      <w:r w:rsidR="009C6CA3" w:rsidRPr="0047266F">
        <w:rPr>
          <w:rFonts w:ascii="Times New Roman" w:hAnsi="Times New Roman" w:cs="Times New Roman"/>
          <w:sz w:val="28"/>
          <w:szCs w:val="28"/>
          <w:lang w:val="kk-KZ"/>
        </w:rPr>
        <w:t xml:space="preserve"> болып келеді</w:t>
      </w:r>
      <w:r w:rsidR="007332A7" w:rsidRPr="0047266F">
        <w:rPr>
          <w:rFonts w:ascii="Times New Roman" w:hAnsi="Times New Roman" w:cs="Times New Roman"/>
          <w:sz w:val="28"/>
          <w:szCs w:val="28"/>
          <w:lang w:val="kk-KZ"/>
        </w:rPr>
        <w:t>. Итродукция жағдайында виргиниль кезеңінің ұзақтығы шамамен 6 айды құрайды және күзге қарай жас генеративті кезеңге (</w:t>
      </w:r>
      <w:r w:rsidR="007332A7" w:rsidRPr="0047266F">
        <w:rPr>
          <w:rFonts w:ascii="Times New Roman" w:hAnsi="Times New Roman" w:cs="Times New Roman"/>
          <w:i/>
          <w:sz w:val="28"/>
          <w:szCs w:val="28"/>
          <w:lang w:val="kk-KZ"/>
        </w:rPr>
        <w:t>g1</w:t>
      </w:r>
      <w:r w:rsidR="006B0B64" w:rsidRPr="0047266F">
        <w:rPr>
          <w:rFonts w:ascii="Times New Roman" w:hAnsi="Times New Roman" w:cs="Times New Roman"/>
          <w:sz w:val="28"/>
          <w:szCs w:val="28"/>
          <w:lang w:val="kk-KZ"/>
        </w:rPr>
        <w:t xml:space="preserve">) ауысады. Орта </w:t>
      </w:r>
      <w:r w:rsidR="007332A7" w:rsidRPr="0047266F">
        <w:rPr>
          <w:rFonts w:ascii="Times New Roman" w:hAnsi="Times New Roman" w:cs="Times New Roman"/>
          <w:sz w:val="28"/>
          <w:szCs w:val="28"/>
          <w:lang w:val="kk-KZ"/>
        </w:rPr>
        <w:t xml:space="preserve">генеративті </w:t>
      </w:r>
      <w:r w:rsidR="006B0B64" w:rsidRPr="0047266F">
        <w:rPr>
          <w:rFonts w:ascii="Times New Roman" w:hAnsi="Times New Roman" w:cs="Times New Roman"/>
          <w:sz w:val="28"/>
          <w:szCs w:val="28"/>
          <w:lang w:val="kk-KZ"/>
        </w:rPr>
        <w:t xml:space="preserve">жағдай </w:t>
      </w:r>
      <w:r w:rsidR="007332A7" w:rsidRPr="0047266F">
        <w:rPr>
          <w:rFonts w:ascii="Times New Roman" w:hAnsi="Times New Roman" w:cs="Times New Roman"/>
          <w:sz w:val="28"/>
          <w:szCs w:val="28"/>
          <w:lang w:val="kk-KZ"/>
        </w:rPr>
        <w:t>(</w:t>
      </w:r>
      <w:r w:rsidR="007332A7" w:rsidRPr="0047266F">
        <w:rPr>
          <w:rFonts w:ascii="Times New Roman" w:hAnsi="Times New Roman" w:cs="Times New Roman"/>
          <w:i/>
          <w:sz w:val="28"/>
          <w:szCs w:val="28"/>
          <w:lang w:val="kk-KZ"/>
        </w:rPr>
        <w:t>g2</w:t>
      </w:r>
      <w:r w:rsidR="007332A7" w:rsidRPr="0047266F">
        <w:rPr>
          <w:rFonts w:ascii="Times New Roman" w:hAnsi="Times New Roman" w:cs="Times New Roman"/>
          <w:sz w:val="28"/>
          <w:szCs w:val="28"/>
          <w:lang w:val="kk-KZ"/>
        </w:rPr>
        <w:t xml:space="preserve">) вегетациялық кезеңнің төртінші жылынан (2022) басталды және бірінші рет негізгі (аналық) </w:t>
      </w:r>
      <w:r w:rsidR="006B0B64" w:rsidRPr="0047266F">
        <w:rPr>
          <w:rFonts w:ascii="Times New Roman" w:hAnsi="Times New Roman" w:cs="Times New Roman"/>
          <w:sz w:val="28"/>
          <w:szCs w:val="28"/>
          <w:lang w:val="kk-KZ"/>
        </w:rPr>
        <w:t>өркен</w:t>
      </w:r>
      <w:r w:rsidR="007332A7" w:rsidRPr="0047266F">
        <w:rPr>
          <w:rFonts w:ascii="Times New Roman" w:hAnsi="Times New Roman" w:cs="Times New Roman"/>
          <w:sz w:val="28"/>
          <w:szCs w:val="28"/>
          <w:lang w:val="kk-KZ"/>
        </w:rPr>
        <w:t xml:space="preserve"> гүлдеді.</w:t>
      </w:r>
      <w:r w:rsidR="009C6CA3" w:rsidRPr="0047266F">
        <w:rPr>
          <w:lang w:val="kk-KZ"/>
        </w:rPr>
        <w:t xml:space="preserve"> </w:t>
      </w:r>
      <w:r w:rsidR="009C6CA3" w:rsidRPr="0047266F">
        <w:rPr>
          <w:rFonts w:ascii="Times New Roman" w:hAnsi="Times New Roman" w:cs="Times New Roman"/>
          <w:sz w:val="28"/>
          <w:szCs w:val="28"/>
          <w:lang w:val="kk-KZ"/>
        </w:rPr>
        <w:t xml:space="preserve">Гүлдеу кезеңі </w:t>
      </w:r>
      <w:r w:rsidR="009C6CA3" w:rsidRPr="0047266F">
        <w:rPr>
          <w:rFonts w:ascii="Times New Roman" w:hAnsi="Times New Roman" w:cs="Times New Roman"/>
          <w:sz w:val="28"/>
          <w:szCs w:val="28"/>
          <w:lang w:val="kk-KZ"/>
        </w:rPr>
        <w:lastRenderedPageBreak/>
        <w:t xml:space="preserve">аяқталғаннан кейін </w:t>
      </w:r>
      <w:r w:rsidR="009C6CA3" w:rsidRPr="0047266F">
        <w:rPr>
          <w:rFonts w:ascii="Times New Roman" w:hAnsi="Times New Roman" w:cs="Times New Roman"/>
          <w:i/>
          <w:sz w:val="28"/>
          <w:szCs w:val="28"/>
          <w:lang w:val="kk-KZ"/>
        </w:rPr>
        <w:t>C. alatavicus</w:t>
      </w:r>
      <w:r w:rsidR="009C6CA3" w:rsidRPr="0047266F">
        <w:rPr>
          <w:rFonts w:ascii="Times New Roman" w:hAnsi="Times New Roman" w:cs="Times New Roman"/>
          <w:sz w:val="28"/>
          <w:szCs w:val="28"/>
          <w:lang w:val="kk-KZ"/>
        </w:rPr>
        <w:t xml:space="preserve"> жапырақтары </w:t>
      </w:r>
      <w:r w:rsidR="00A50606" w:rsidRPr="0047266F">
        <w:rPr>
          <w:rFonts w:ascii="Times New Roman" w:hAnsi="Times New Roman" w:cs="Times New Roman"/>
          <w:sz w:val="28"/>
          <w:szCs w:val="28"/>
          <w:lang w:val="kk-KZ"/>
        </w:rPr>
        <w:t xml:space="preserve">ұзарып, қатты өседі және жапырақтардың арасында, төменгі жағында </w:t>
      </w:r>
      <w:r w:rsidR="009C6CA3" w:rsidRPr="0047266F">
        <w:rPr>
          <w:rFonts w:ascii="Times New Roman" w:hAnsi="Times New Roman" w:cs="Times New Roman"/>
          <w:sz w:val="28"/>
          <w:szCs w:val="28"/>
          <w:lang w:val="kk-KZ"/>
        </w:rPr>
        <w:t>жеміс</w:t>
      </w:r>
      <w:r w:rsidR="00A50606" w:rsidRPr="0047266F">
        <w:rPr>
          <w:rFonts w:ascii="Times New Roman" w:hAnsi="Times New Roman" w:cs="Times New Roman"/>
          <w:sz w:val="28"/>
          <w:szCs w:val="28"/>
          <w:lang w:val="kk-KZ"/>
        </w:rPr>
        <w:t>тер</w:t>
      </w:r>
      <w:r w:rsidR="009C6CA3" w:rsidRPr="0047266F">
        <w:rPr>
          <w:rFonts w:ascii="Times New Roman" w:hAnsi="Times New Roman" w:cs="Times New Roman"/>
          <w:sz w:val="28"/>
          <w:szCs w:val="28"/>
          <w:lang w:val="kk-KZ"/>
        </w:rPr>
        <w:t xml:space="preserve"> пайда болды. </w:t>
      </w:r>
      <w:r w:rsidR="00A50606" w:rsidRPr="0047266F">
        <w:rPr>
          <w:rFonts w:ascii="Times New Roman" w:hAnsi="Times New Roman" w:cs="Times New Roman"/>
          <w:i/>
          <w:sz w:val="28"/>
          <w:szCs w:val="28"/>
          <w:lang w:val="kk-KZ"/>
        </w:rPr>
        <w:t>C. alatavicus</w:t>
      </w:r>
      <w:r w:rsidR="009C6CA3" w:rsidRPr="0047266F">
        <w:rPr>
          <w:rFonts w:ascii="Times New Roman" w:hAnsi="Times New Roman" w:cs="Times New Roman"/>
          <w:sz w:val="28"/>
          <w:szCs w:val="28"/>
          <w:lang w:val="kk-KZ"/>
        </w:rPr>
        <w:t xml:space="preserve"> тұқымдары толық піс</w:t>
      </w:r>
      <w:r w:rsidR="00A50606" w:rsidRPr="0047266F">
        <w:rPr>
          <w:rFonts w:ascii="Times New Roman" w:hAnsi="Times New Roman" w:cs="Times New Roman"/>
          <w:sz w:val="28"/>
          <w:szCs w:val="28"/>
          <w:lang w:val="kk-KZ"/>
        </w:rPr>
        <w:t xml:space="preserve">кен </w:t>
      </w:r>
      <w:r w:rsidR="009C6CA3" w:rsidRPr="0047266F">
        <w:rPr>
          <w:rFonts w:ascii="Times New Roman" w:hAnsi="Times New Roman" w:cs="Times New Roman"/>
          <w:sz w:val="28"/>
          <w:szCs w:val="28"/>
          <w:lang w:val="kk-KZ"/>
        </w:rPr>
        <w:t>кезеңінде (</w:t>
      </w:r>
      <w:r w:rsidR="00A50606" w:rsidRPr="0047266F">
        <w:rPr>
          <w:rFonts w:ascii="Times New Roman" w:hAnsi="Times New Roman" w:cs="Times New Roman"/>
          <w:sz w:val="28"/>
          <w:szCs w:val="28"/>
          <w:lang w:val="kk-KZ"/>
        </w:rPr>
        <w:t xml:space="preserve">жеміс </w:t>
      </w:r>
      <w:r w:rsidR="009C6CA3" w:rsidRPr="0047266F">
        <w:rPr>
          <w:rFonts w:ascii="Times New Roman" w:hAnsi="Times New Roman" w:cs="Times New Roman"/>
          <w:sz w:val="28"/>
          <w:szCs w:val="28"/>
          <w:lang w:val="kk-KZ"/>
        </w:rPr>
        <w:t>қорап</w:t>
      </w:r>
      <w:r w:rsidR="00A50606" w:rsidRPr="0047266F">
        <w:rPr>
          <w:rFonts w:ascii="Times New Roman" w:hAnsi="Times New Roman" w:cs="Times New Roman"/>
          <w:sz w:val="28"/>
          <w:szCs w:val="28"/>
          <w:lang w:val="kk-KZ"/>
        </w:rPr>
        <w:t>шасы жарылғанға</w:t>
      </w:r>
      <w:r w:rsidR="009C6CA3" w:rsidRPr="0047266F">
        <w:rPr>
          <w:rFonts w:ascii="Times New Roman" w:hAnsi="Times New Roman" w:cs="Times New Roman"/>
          <w:sz w:val="28"/>
          <w:szCs w:val="28"/>
          <w:lang w:val="kk-KZ"/>
        </w:rPr>
        <w:t xml:space="preserve"> дейін)</w:t>
      </w:r>
      <w:r w:rsidR="00A50606" w:rsidRPr="0047266F">
        <w:rPr>
          <w:rFonts w:ascii="Times New Roman" w:hAnsi="Times New Roman" w:cs="Times New Roman"/>
          <w:sz w:val="28"/>
          <w:szCs w:val="28"/>
          <w:lang w:val="kk-KZ"/>
        </w:rPr>
        <w:t>,</w:t>
      </w:r>
      <w:r w:rsidR="009C6CA3" w:rsidRPr="0047266F">
        <w:rPr>
          <w:rFonts w:ascii="Times New Roman" w:hAnsi="Times New Roman" w:cs="Times New Roman"/>
          <w:sz w:val="28"/>
          <w:szCs w:val="28"/>
          <w:lang w:val="kk-KZ"/>
        </w:rPr>
        <w:t xml:space="preserve"> м</w:t>
      </w:r>
      <w:r w:rsidR="00CA1709" w:rsidRPr="0047266F">
        <w:rPr>
          <w:rFonts w:ascii="Times New Roman" w:hAnsi="Times New Roman" w:cs="Times New Roman"/>
          <w:sz w:val="28"/>
          <w:szCs w:val="28"/>
          <w:lang w:val="kk-KZ"/>
        </w:rPr>
        <w:t>аусым айының басында жиналды (4</w:t>
      </w:r>
      <w:r w:rsidR="00C17D11" w:rsidRPr="0047266F">
        <w:rPr>
          <w:rFonts w:ascii="Times New Roman" w:hAnsi="Times New Roman" w:cs="Times New Roman"/>
          <w:sz w:val="28"/>
          <w:szCs w:val="28"/>
          <w:lang w:val="kk-KZ"/>
        </w:rPr>
        <w:t xml:space="preserve">7 </w:t>
      </w:r>
      <w:r w:rsidR="009C6CA3" w:rsidRPr="0047266F">
        <w:rPr>
          <w:rFonts w:ascii="Times New Roman" w:hAnsi="Times New Roman" w:cs="Times New Roman"/>
          <w:sz w:val="28"/>
          <w:szCs w:val="28"/>
          <w:lang w:val="kk-KZ"/>
        </w:rPr>
        <w:t>-</w:t>
      </w:r>
      <w:r w:rsidR="00C17D11" w:rsidRPr="0047266F">
        <w:rPr>
          <w:rFonts w:ascii="Times New Roman" w:hAnsi="Times New Roman" w:cs="Times New Roman"/>
          <w:sz w:val="28"/>
          <w:szCs w:val="28"/>
          <w:lang w:val="kk-KZ"/>
        </w:rPr>
        <w:t xml:space="preserve"> </w:t>
      </w:r>
      <w:r w:rsidR="009C6CA3" w:rsidRPr="0047266F">
        <w:rPr>
          <w:rFonts w:ascii="Times New Roman" w:hAnsi="Times New Roman" w:cs="Times New Roman"/>
          <w:sz w:val="28"/>
          <w:szCs w:val="28"/>
          <w:lang w:val="kk-KZ"/>
        </w:rPr>
        <w:t xml:space="preserve">сурет). </w:t>
      </w:r>
    </w:p>
    <w:p w14:paraId="115873B1" w14:textId="77777777" w:rsidR="00237188" w:rsidRPr="0047266F" w:rsidRDefault="00237188" w:rsidP="00973A91">
      <w:pPr>
        <w:spacing w:after="0" w:line="240" w:lineRule="auto"/>
        <w:ind w:firstLine="567"/>
        <w:jc w:val="both"/>
        <w:rPr>
          <w:rFonts w:ascii="Times New Roman" w:hAnsi="Times New Roman" w:cs="Times New Roman"/>
          <w:sz w:val="28"/>
          <w:szCs w:val="28"/>
          <w:lang w:val="kk-KZ"/>
        </w:rPr>
      </w:pPr>
    </w:p>
    <w:p w14:paraId="19F970CF" w14:textId="145CDE77" w:rsidR="005C5F6D" w:rsidRPr="0047266F" w:rsidRDefault="002735A8" w:rsidP="007435E0">
      <w:pPr>
        <w:spacing w:after="0" w:line="240" w:lineRule="auto"/>
        <w:jc w:val="center"/>
        <w:rPr>
          <w:rFonts w:ascii="Times New Roman" w:hAnsi="Times New Roman" w:cs="Times New Roman"/>
          <w:sz w:val="28"/>
          <w:szCs w:val="28"/>
        </w:rPr>
      </w:pPr>
      <w:r>
        <w:rPr>
          <w:noProof/>
          <w:lang w:eastAsia="ru-RU"/>
        </w:rPr>
        <w:drawing>
          <wp:inline distT="0" distB="0" distL="0" distR="0" wp14:anchorId="49CF41E3" wp14:editId="2F1F8652">
            <wp:extent cx="5013960" cy="3989070"/>
            <wp:effectExtent l="0" t="0" r="0" b="0"/>
            <wp:docPr id="15" name="Рисунок 15"/>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105"/>
                    <a:srcRect l="28205" t="19146" r="31027" b="23189"/>
                    <a:stretch/>
                  </pic:blipFill>
                  <pic:spPr bwMode="auto">
                    <a:xfrm>
                      <a:off x="0" y="0"/>
                      <a:ext cx="5013960" cy="3989070"/>
                    </a:xfrm>
                    <a:prstGeom prst="rect">
                      <a:avLst/>
                    </a:prstGeom>
                    <a:ln>
                      <a:noFill/>
                    </a:ln>
                    <a:extLst>
                      <a:ext uri="{53640926-AAD7-44D8-BBD7-CCE9431645EC}">
                        <a14:shadowObscured xmlns:a14="http://schemas.microsoft.com/office/drawing/2010/main"/>
                      </a:ext>
                    </a:extLst>
                  </pic:spPr>
                </pic:pic>
              </a:graphicData>
            </a:graphic>
          </wp:inline>
        </w:drawing>
      </w:r>
    </w:p>
    <w:p w14:paraId="6770BDFF" w14:textId="77777777" w:rsidR="002735A8" w:rsidRDefault="002735A8" w:rsidP="00A50606">
      <w:pPr>
        <w:spacing w:after="0" w:line="240" w:lineRule="auto"/>
        <w:ind w:firstLine="567"/>
        <w:jc w:val="center"/>
        <w:rPr>
          <w:rFonts w:ascii="Times New Roman" w:hAnsi="Times New Roman" w:cs="Times New Roman"/>
          <w:sz w:val="28"/>
          <w:szCs w:val="28"/>
          <w:lang w:val="kk-KZ"/>
        </w:rPr>
      </w:pPr>
    </w:p>
    <w:p w14:paraId="1169775D" w14:textId="6B35C10B" w:rsidR="00CD2EA2" w:rsidRPr="0047266F" w:rsidRDefault="00A50606" w:rsidP="00A50606">
      <w:pPr>
        <w:spacing w:after="0" w:line="240" w:lineRule="auto"/>
        <w:ind w:firstLine="567"/>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Сурет</w:t>
      </w:r>
      <w:r w:rsidR="00CA1709" w:rsidRPr="002735A8">
        <w:rPr>
          <w:rFonts w:ascii="Times New Roman" w:hAnsi="Times New Roman" w:cs="Times New Roman"/>
          <w:sz w:val="28"/>
          <w:szCs w:val="28"/>
          <w:lang w:val="kk-KZ"/>
        </w:rPr>
        <w:t xml:space="preserve"> 4</w:t>
      </w:r>
      <w:r w:rsidR="00781F93" w:rsidRPr="0047266F">
        <w:rPr>
          <w:rFonts w:ascii="Times New Roman" w:hAnsi="Times New Roman" w:cs="Times New Roman"/>
          <w:sz w:val="28"/>
          <w:szCs w:val="28"/>
          <w:lang w:val="kk-KZ"/>
        </w:rPr>
        <w:t>7</w:t>
      </w:r>
      <w:r w:rsidR="00CD2EA2" w:rsidRPr="002735A8">
        <w:rPr>
          <w:rFonts w:ascii="Times New Roman" w:hAnsi="Times New Roman" w:cs="Times New Roman"/>
          <w:sz w:val="28"/>
          <w:szCs w:val="28"/>
          <w:lang w:val="kk-KZ"/>
        </w:rPr>
        <w:t xml:space="preserve"> – </w:t>
      </w:r>
      <w:r w:rsidRPr="002735A8">
        <w:rPr>
          <w:rFonts w:ascii="Times New Roman" w:hAnsi="Times New Roman" w:cs="Times New Roman"/>
          <w:i/>
          <w:sz w:val="28"/>
          <w:szCs w:val="28"/>
          <w:lang w:val="kk-KZ"/>
        </w:rPr>
        <w:t xml:space="preserve">C. alatavicus </w:t>
      </w:r>
      <w:r w:rsidRPr="0047266F">
        <w:rPr>
          <w:rFonts w:ascii="Times New Roman" w:hAnsi="Times New Roman" w:cs="Times New Roman"/>
          <w:sz w:val="28"/>
          <w:szCs w:val="28"/>
          <w:lang w:val="kk-KZ"/>
        </w:rPr>
        <w:t>в</w:t>
      </w:r>
      <w:r w:rsidRPr="002735A8">
        <w:rPr>
          <w:rFonts w:ascii="Times New Roman" w:hAnsi="Times New Roman" w:cs="Times New Roman"/>
          <w:sz w:val="28"/>
          <w:szCs w:val="28"/>
          <w:lang w:val="kk-KZ"/>
        </w:rPr>
        <w:t>егетациялық кезең</w:t>
      </w:r>
      <w:r w:rsidRPr="0047266F">
        <w:rPr>
          <w:rFonts w:ascii="Times New Roman" w:hAnsi="Times New Roman" w:cs="Times New Roman"/>
          <w:sz w:val="28"/>
          <w:szCs w:val="28"/>
          <w:lang w:val="kk-KZ"/>
        </w:rPr>
        <w:t>і</w:t>
      </w:r>
      <w:r w:rsidRPr="002735A8">
        <w:rPr>
          <w:rFonts w:ascii="Times New Roman" w:hAnsi="Times New Roman" w:cs="Times New Roman"/>
          <w:sz w:val="28"/>
          <w:szCs w:val="28"/>
          <w:lang w:val="kk-KZ"/>
        </w:rPr>
        <w:t>нің төртінші жылы</w:t>
      </w:r>
      <w:r w:rsidR="00CD2EA2" w:rsidRPr="002735A8">
        <w:rPr>
          <w:rFonts w:ascii="Times New Roman" w:hAnsi="Times New Roman" w:cs="Times New Roman"/>
          <w:sz w:val="28"/>
          <w:szCs w:val="28"/>
          <w:lang w:val="kk-KZ"/>
        </w:rPr>
        <w:t xml:space="preserve"> </w:t>
      </w:r>
    </w:p>
    <w:p w14:paraId="3338447E" w14:textId="5FB03BE4" w:rsidR="00565417" w:rsidRPr="0047266F" w:rsidRDefault="002735A8" w:rsidP="00CE54DA">
      <w:pPr>
        <w:spacing w:after="0" w:line="240" w:lineRule="auto"/>
        <w:ind w:firstLine="567"/>
        <w:jc w:val="center"/>
        <w:rPr>
          <w:rFonts w:ascii="Times New Roman" w:hAnsi="Times New Roman" w:cs="Times New Roman"/>
          <w:sz w:val="28"/>
          <w:szCs w:val="28"/>
          <w:lang w:val="kk-KZ"/>
        </w:rPr>
      </w:pPr>
      <w:r w:rsidRPr="0047266F">
        <w:rPr>
          <w:rFonts w:ascii="Times New Roman" w:hAnsi="Times New Roman" w:cs="Times New Roman"/>
          <w:sz w:val="28"/>
          <w:szCs w:val="28"/>
          <w:lang w:val="kk-KZ"/>
        </w:rPr>
        <w:t>а</w:t>
      </w:r>
      <w:r>
        <w:rPr>
          <w:rFonts w:ascii="Times New Roman" w:hAnsi="Times New Roman" w:cs="Times New Roman"/>
          <w:sz w:val="28"/>
          <w:szCs w:val="28"/>
          <w:lang w:val="kk-KZ"/>
        </w:rPr>
        <w:t xml:space="preserve"> – эксперименттік участкелер, б – гүлдеу фазасы, </w:t>
      </w:r>
      <w:r w:rsidRPr="002735A8">
        <w:rPr>
          <w:rFonts w:ascii="Times New Roman" w:hAnsi="Times New Roman" w:cs="Times New Roman"/>
          <w:sz w:val="28"/>
          <w:szCs w:val="28"/>
          <w:lang w:val="kk-KZ"/>
        </w:rPr>
        <w:t>в – жемісті</w:t>
      </w:r>
      <w:r>
        <w:rPr>
          <w:rFonts w:ascii="Times New Roman" w:hAnsi="Times New Roman" w:cs="Times New Roman"/>
          <w:sz w:val="28"/>
          <w:szCs w:val="28"/>
          <w:lang w:val="kk-KZ"/>
        </w:rPr>
        <w:t>ң пайда болу кезеңі</w:t>
      </w:r>
      <w:r w:rsidRPr="002735A8">
        <w:rPr>
          <w:rFonts w:ascii="Times New Roman" w:hAnsi="Times New Roman" w:cs="Times New Roman"/>
          <w:sz w:val="28"/>
          <w:szCs w:val="28"/>
          <w:lang w:val="kk-KZ"/>
        </w:rPr>
        <w:t xml:space="preserve">, </w:t>
      </w:r>
      <w:r>
        <w:rPr>
          <w:rFonts w:ascii="Times New Roman" w:hAnsi="Times New Roman" w:cs="Times New Roman"/>
          <w:sz w:val="28"/>
          <w:szCs w:val="28"/>
          <w:lang w:val="kk-KZ"/>
        </w:rPr>
        <w:t>г</w:t>
      </w:r>
      <w:r w:rsidRPr="002735A8">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2735A8">
        <w:rPr>
          <w:rFonts w:ascii="Times New Roman" w:hAnsi="Times New Roman" w:cs="Times New Roman"/>
          <w:sz w:val="28"/>
          <w:szCs w:val="28"/>
          <w:lang w:val="kk-KZ"/>
        </w:rPr>
        <w:t xml:space="preserve"> </w:t>
      </w:r>
      <w:r>
        <w:rPr>
          <w:rFonts w:ascii="Times New Roman" w:hAnsi="Times New Roman" w:cs="Times New Roman"/>
          <w:sz w:val="28"/>
          <w:szCs w:val="28"/>
          <w:lang w:val="kk-KZ"/>
        </w:rPr>
        <w:t>кептірілген жемістер және тұқымдар, д</w:t>
      </w:r>
      <w:r w:rsidRPr="002735A8">
        <w:rPr>
          <w:rFonts w:ascii="Times New Roman" w:hAnsi="Times New Roman" w:cs="Times New Roman"/>
          <w:sz w:val="28"/>
          <w:szCs w:val="28"/>
          <w:lang w:val="kk-KZ"/>
        </w:rPr>
        <w:t xml:space="preserve"> – интродукциялан</w:t>
      </w:r>
      <w:r w:rsidR="00AB000C">
        <w:rPr>
          <w:rFonts w:ascii="Times New Roman" w:hAnsi="Times New Roman" w:cs="Times New Roman"/>
          <w:sz w:val="28"/>
          <w:szCs w:val="28"/>
          <w:lang w:val="kk-KZ"/>
        </w:rPr>
        <w:t xml:space="preserve">ған </w:t>
      </w:r>
      <w:r w:rsidR="00AB000C" w:rsidRPr="00AB000C">
        <w:rPr>
          <w:rFonts w:ascii="Times New Roman" w:hAnsi="Times New Roman" w:cs="Times New Roman"/>
          <w:sz w:val="28"/>
          <w:szCs w:val="28"/>
          <w:lang w:val="kk-KZ"/>
        </w:rPr>
        <w:t>Crocus alatavicus</w:t>
      </w:r>
      <w:r w:rsidR="00AB000C">
        <w:rPr>
          <w:rFonts w:ascii="Times New Roman" w:hAnsi="Times New Roman" w:cs="Times New Roman"/>
          <w:sz w:val="28"/>
          <w:szCs w:val="28"/>
          <w:lang w:val="kk-KZ"/>
        </w:rPr>
        <w:t xml:space="preserve"> өсімдігінің орта</w:t>
      </w:r>
      <w:r w:rsidR="00AB000C" w:rsidRPr="00AB000C">
        <w:rPr>
          <w:rFonts w:ascii="Times New Roman" w:hAnsi="Times New Roman" w:cs="Times New Roman"/>
          <w:sz w:val="28"/>
          <w:szCs w:val="28"/>
          <w:lang w:val="kk-KZ"/>
        </w:rPr>
        <w:t xml:space="preserve"> генеративті (g2) </w:t>
      </w:r>
      <w:r w:rsidR="00AB000C">
        <w:rPr>
          <w:rFonts w:ascii="Times New Roman" w:hAnsi="Times New Roman" w:cs="Times New Roman"/>
          <w:sz w:val="28"/>
          <w:szCs w:val="28"/>
          <w:lang w:val="kk-KZ"/>
        </w:rPr>
        <w:t xml:space="preserve">кезеңі </w:t>
      </w:r>
    </w:p>
    <w:p w14:paraId="3BDB8847" w14:textId="77777777" w:rsidR="002D0DCB" w:rsidRPr="0047266F" w:rsidRDefault="002D0DCB" w:rsidP="00CE54DA">
      <w:pPr>
        <w:spacing w:after="0" w:line="240" w:lineRule="auto"/>
        <w:ind w:firstLine="567"/>
        <w:jc w:val="center"/>
        <w:rPr>
          <w:rFonts w:ascii="Times New Roman" w:hAnsi="Times New Roman" w:cs="Times New Roman"/>
          <w:i/>
          <w:sz w:val="28"/>
          <w:szCs w:val="28"/>
          <w:lang w:val="kk-KZ"/>
        </w:rPr>
      </w:pPr>
    </w:p>
    <w:p w14:paraId="31BACE3D" w14:textId="248D9223" w:rsidR="0084492D" w:rsidRPr="0047266F" w:rsidRDefault="00565417" w:rsidP="002D0DCB">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Генеративті күйде туынды пиязтүйнектер пайда болды. Мамыр айының соңында жапырақтары өліп, пиязтүйнек жазғы салыстырмалы тыныштыққа көшті. </w:t>
      </w:r>
      <w:r w:rsidR="00AB000C">
        <w:rPr>
          <w:rFonts w:ascii="Times New Roman" w:hAnsi="Times New Roman" w:cs="Times New Roman"/>
          <w:sz w:val="28"/>
          <w:szCs w:val="28"/>
          <w:lang w:val="kk-KZ"/>
        </w:rPr>
        <w:t>Бесінші жылы ж</w:t>
      </w:r>
      <w:r w:rsidRPr="0047266F">
        <w:rPr>
          <w:rFonts w:ascii="Times New Roman" w:hAnsi="Times New Roman" w:cs="Times New Roman"/>
          <w:sz w:val="28"/>
          <w:szCs w:val="28"/>
          <w:lang w:val="kk-KZ"/>
        </w:rPr>
        <w:t>етілген генеративті (</w:t>
      </w:r>
      <w:r w:rsidRPr="0047266F">
        <w:rPr>
          <w:rFonts w:ascii="Times New Roman" w:hAnsi="Times New Roman" w:cs="Times New Roman"/>
          <w:i/>
          <w:sz w:val="28"/>
          <w:szCs w:val="28"/>
          <w:lang w:val="kk-KZ"/>
        </w:rPr>
        <w:t>g3</w:t>
      </w:r>
      <w:r w:rsidRPr="0047266F">
        <w:rPr>
          <w:rFonts w:ascii="Times New Roman" w:hAnsi="Times New Roman" w:cs="Times New Roman"/>
          <w:sz w:val="28"/>
          <w:szCs w:val="28"/>
          <w:lang w:val="kk-KZ"/>
        </w:rPr>
        <w:t>) күй</w:t>
      </w:r>
      <w:r w:rsidR="00AB000C">
        <w:rPr>
          <w:rFonts w:ascii="Times New Roman" w:hAnsi="Times New Roman" w:cs="Times New Roman"/>
          <w:sz w:val="28"/>
          <w:szCs w:val="28"/>
          <w:lang w:val="kk-KZ"/>
        </w:rPr>
        <w:t xml:space="preserve">ге көшеді және өсімдіктер </w:t>
      </w:r>
      <w:r w:rsidRPr="0047266F">
        <w:rPr>
          <w:rFonts w:ascii="Times New Roman" w:hAnsi="Times New Roman" w:cs="Times New Roman"/>
          <w:sz w:val="28"/>
          <w:szCs w:val="28"/>
          <w:lang w:val="kk-KZ"/>
        </w:rPr>
        <w:t xml:space="preserve">3-тен 5-ке дейін </w:t>
      </w:r>
      <w:r w:rsidR="00AB000C">
        <w:rPr>
          <w:rFonts w:ascii="Times New Roman" w:hAnsi="Times New Roman" w:cs="Times New Roman"/>
          <w:sz w:val="28"/>
          <w:szCs w:val="28"/>
          <w:lang w:val="kk-KZ"/>
        </w:rPr>
        <w:t>гүлдер салады</w:t>
      </w:r>
      <w:r w:rsidRPr="0047266F">
        <w:rPr>
          <w:rFonts w:ascii="Times New Roman" w:hAnsi="Times New Roman" w:cs="Times New Roman"/>
          <w:sz w:val="28"/>
          <w:szCs w:val="28"/>
          <w:lang w:val="kk-KZ"/>
        </w:rPr>
        <w:t>.</w:t>
      </w:r>
    </w:p>
    <w:p w14:paraId="3EC84903" w14:textId="555F94B2" w:rsidR="00565417" w:rsidRPr="0047266F" w:rsidRDefault="0084492D" w:rsidP="002D0DCB">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Ж</w:t>
      </w:r>
      <w:r w:rsidR="00565417" w:rsidRPr="0047266F">
        <w:rPr>
          <w:rFonts w:ascii="Times New Roman" w:hAnsi="Times New Roman" w:cs="Times New Roman"/>
          <w:sz w:val="28"/>
          <w:szCs w:val="28"/>
          <w:lang w:val="kk-KZ"/>
        </w:rPr>
        <w:t xml:space="preserve">абайы табиғатта </w:t>
      </w:r>
      <w:r w:rsidR="00565417" w:rsidRPr="0047266F">
        <w:rPr>
          <w:rFonts w:ascii="Times New Roman" w:hAnsi="Times New Roman" w:cs="Times New Roman"/>
          <w:i/>
          <w:sz w:val="28"/>
          <w:szCs w:val="28"/>
          <w:lang w:val="kk-KZ"/>
        </w:rPr>
        <w:t>C. alatavicus</w:t>
      </w:r>
      <w:r w:rsidR="00565417" w:rsidRPr="0047266F">
        <w:rPr>
          <w:rFonts w:ascii="Times New Roman" w:hAnsi="Times New Roman" w:cs="Times New Roman"/>
          <w:sz w:val="28"/>
          <w:szCs w:val="28"/>
          <w:lang w:val="kk-KZ"/>
        </w:rPr>
        <w:t xml:space="preserve"> тұқым</w:t>
      </w:r>
      <w:r w:rsidRPr="0047266F">
        <w:rPr>
          <w:rFonts w:ascii="Times New Roman" w:hAnsi="Times New Roman" w:cs="Times New Roman"/>
          <w:sz w:val="28"/>
          <w:szCs w:val="28"/>
          <w:lang w:val="kk-KZ"/>
        </w:rPr>
        <w:t>мен көбею</w:t>
      </w:r>
      <w:r w:rsidR="00565417" w:rsidRPr="0047266F">
        <w:rPr>
          <w:rFonts w:ascii="Times New Roman" w:hAnsi="Times New Roman" w:cs="Times New Roman"/>
          <w:sz w:val="28"/>
          <w:szCs w:val="28"/>
          <w:lang w:val="kk-KZ"/>
        </w:rPr>
        <w:t xml:space="preserve"> кезінде</w:t>
      </w:r>
      <w:r w:rsidRPr="0047266F">
        <w:rPr>
          <w:rFonts w:ascii="Times New Roman" w:hAnsi="Times New Roman" w:cs="Times New Roman"/>
          <w:sz w:val="28"/>
          <w:szCs w:val="28"/>
          <w:lang w:val="kk-KZ"/>
        </w:rPr>
        <w:t xml:space="preserve"> генеративті кезең</w:t>
      </w:r>
      <w:r w:rsidR="00565417" w:rsidRPr="0047266F">
        <w:rPr>
          <w:rFonts w:ascii="Times New Roman" w:hAnsi="Times New Roman" w:cs="Times New Roman"/>
          <w:sz w:val="28"/>
          <w:szCs w:val="28"/>
          <w:lang w:val="kk-KZ"/>
        </w:rPr>
        <w:t xml:space="preserve"> вегетациялық кезеңнің алтыншы немесе жетінші жылынан басталады. Агротехникалық және агрохимиялық шараларды қолдану бізге генеративті кезеңнің басталуын жеделдетуге мүмкіндік берді. Интродукция жағдайында генеративті кезең вегетациялық кезеңнің төртінші жылында басталды.</w:t>
      </w:r>
    </w:p>
    <w:p w14:paraId="24A5D47A" w14:textId="2C624349" w:rsidR="00565417" w:rsidRPr="0047266F" w:rsidRDefault="0084492D" w:rsidP="002D0DCB">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Зерттеу нәтижелері бойынша GACP талаптарына сәйкес </w:t>
      </w:r>
      <w:r w:rsidRPr="0047266F">
        <w:rPr>
          <w:rFonts w:ascii="Times New Roman" w:hAnsi="Times New Roman" w:cs="Times New Roman"/>
          <w:i/>
          <w:sz w:val="28"/>
          <w:szCs w:val="28"/>
          <w:lang w:val="kk-KZ"/>
        </w:rPr>
        <w:t>C. alatavicus</w:t>
      </w:r>
      <w:r w:rsidRPr="0047266F">
        <w:rPr>
          <w:rFonts w:ascii="Times New Roman" w:hAnsi="Times New Roman" w:cs="Times New Roman"/>
          <w:sz w:val="28"/>
          <w:szCs w:val="28"/>
          <w:lang w:val="kk-KZ"/>
        </w:rPr>
        <w:t xml:space="preserve"> интродукциялау </w:t>
      </w:r>
      <w:r w:rsidR="00DA1255" w:rsidRPr="0047266F">
        <w:rPr>
          <w:rFonts w:ascii="Times New Roman" w:hAnsi="Times New Roman" w:cs="Times New Roman"/>
          <w:sz w:val="28"/>
          <w:szCs w:val="28"/>
          <w:lang w:val="kk-KZ"/>
        </w:rPr>
        <w:t>технологиясы жасалды (</w:t>
      </w:r>
      <w:r w:rsidR="00CA1709" w:rsidRPr="0047266F">
        <w:rPr>
          <w:rFonts w:ascii="Times New Roman" w:hAnsi="Times New Roman" w:cs="Times New Roman"/>
          <w:sz w:val="28"/>
          <w:szCs w:val="28"/>
          <w:lang w:val="kk-KZ"/>
        </w:rPr>
        <w:t>4</w:t>
      </w:r>
      <w:r w:rsidR="00C17D11" w:rsidRPr="0047266F">
        <w:rPr>
          <w:rFonts w:ascii="Times New Roman" w:hAnsi="Times New Roman" w:cs="Times New Roman"/>
          <w:sz w:val="28"/>
          <w:szCs w:val="28"/>
          <w:lang w:val="kk-KZ"/>
        </w:rPr>
        <w:t xml:space="preserve">8 </w:t>
      </w:r>
      <w:r w:rsidR="00DA1255" w:rsidRPr="0047266F">
        <w:rPr>
          <w:rFonts w:ascii="Times New Roman" w:hAnsi="Times New Roman" w:cs="Times New Roman"/>
          <w:sz w:val="28"/>
          <w:szCs w:val="28"/>
          <w:lang w:val="kk-KZ"/>
        </w:rPr>
        <w:t>–</w:t>
      </w:r>
      <w:r w:rsidR="00C17D11"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сурет</w:t>
      </w:r>
      <w:r w:rsidR="00DA1255" w:rsidRPr="0047266F">
        <w:rPr>
          <w:rFonts w:ascii="Times New Roman" w:hAnsi="Times New Roman" w:cs="Times New Roman"/>
          <w:sz w:val="28"/>
          <w:szCs w:val="28"/>
          <w:lang w:val="kk-KZ"/>
        </w:rPr>
        <w:t>)</w:t>
      </w:r>
      <w:r w:rsidRPr="0047266F">
        <w:rPr>
          <w:rFonts w:ascii="Times New Roman" w:hAnsi="Times New Roman" w:cs="Times New Roman"/>
          <w:sz w:val="28"/>
          <w:szCs w:val="28"/>
          <w:lang w:val="kk-KZ"/>
        </w:rPr>
        <w:t>.</w:t>
      </w:r>
    </w:p>
    <w:p w14:paraId="1F7B454E" w14:textId="63547B79" w:rsidR="007A46D5" w:rsidRPr="0047266F" w:rsidRDefault="007A46D5" w:rsidP="00FE0AFE">
      <w:pPr>
        <w:spacing w:after="0" w:line="240" w:lineRule="auto"/>
        <w:jc w:val="center"/>
        <w:rPr>
          <w:rFonts w:ascii="Times New Roman" w:hAnsi="Times New Roman" w:cs="Times New Roman"/>
          <w:sz w:val="28"/>
          <w:szCs w:val="28"/>
          <w:lang w:val="kk-KZ"/>
        </w:rPr>
      </w:pPr>
      <w:r w:rsidRPr="0047266F">
        <w:rPr>
          <w:noProof/>
          <w:lang w:eastAsia="ru-RU"/>
        </w:rPr>
        <w:lastRenderedPageBreak/>
        <w:drawing>
          <wp:inline distT="0" distB="0" distL="0" distR="0" wp14:anchorId="3B11BF1A" wp14:editId="7EC30CBC">
            <wp:extent cx="5400000" cy="7200000"/>
            <wp:effectExtent l="0" t="0" r="0" b="1270"/>
            <wp:docPr id="457" name="Рисунок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6102" t="24575" r="67870" b="23619"/>
                    <a:stretch/>
                  </pic:blipFill>
                  <pic:spPr bwMode="auto">
                    <a:xfrm>
                      <a:off x="0" y="0"/>
                      <a:ext cx="5400000" cy="7200000"/>
                    </a:xfrm>
                    <a:prstGeom prst="rect">
                      <a:avLst/>
                    </a:prstGeom>
                    <a:ln>
                      <a:noFill/>
                    </a:ln>
                    <a:extLst>
                      <a:ext uri="{53640926-AAD7-44D8-BBD7-CCE9431645EC}">
                        <a14:shadowObscured xmlns:a14="http://schemas.microsoft.com/office/drawing/2010/main"/>
                      </a:ext>
                    </a:extLst>
                  </pic:spPr>
                </pic:pic>
              </a:graphicData>
            </a:graphic>
          </wp:inline>
        </w:drawing>
      </w:r>
    </w:p>
    <w:p w14:paraId="4EF45C0F" w14:textId="77777777" w:rsidR="00FE0AFE" w:rsidRPr="0047266F" w:rsidRDefault="00FE0AFE" w:rsidP="00315B35">
      <w:pPr>
        <w:spacing w:after="0" w:line="240" w:lineRule="auto"/>
        <w:jc w:val="center"/>
        <w:rPr>
          <w:rFonts w:ascii="Times New Roman" w:hAnsi="Times New Roman" w:cs="Times New Roman"/>
          <w:sz w:val="28"/>
          <w:szCs w:val="28"/>
          <w:lang w:val="kk-KZ"/>
        </w:rPr>
      </w:pPr>
    </w:p>
    <w:p w14:paraId="49279DA4" w14:textId="5B3C04E5" w:rsidR="002D0DCB" w:rsidRPr="0047266F" w:rsidRDefault="00C56A68" w:rsidP="00315B35">
      <w:pPr>
        <w:spacing w:after="0" w:line="240" w:lineRule="auto"/>
        <w:jc w:val="center"/>
        <w:rPr>
          <w:rFonts w:ascii="Times New Roman" w:hAnsi="Times New Roman" w:cs="Times New Roman"/>
          <w:i/>
          <w:sz w:val="28"/>
          <w:szCs w:val="28"/>
          <w:lang w:val="kk-KZ"/>
        </w:rPr>
      </w:pPr>
      <w:r w:rsidRPr="0047266F">
        <w:rPr>
          <w:rFonts w:ascii="Times New Roman" w:hAnsi="Times New Roman" w:cs="Times New Roman"/>
          <w:sz w:val="28"/>
          <w:szCs w:val="28"/>
          <w:lang w:val="kk-KZ"/>
        </w:rPr>
        <w:t xml:space="preserve">Сурет </w:t>
      </w:r>
      <w:r w:rsidR="00CA1709" w:rsidRPr="0047266F">
        <w:rPr>
          <w:rFonts w:ascii="Times New Roman" w:hAnsi="Times New Roman" w:cs="Times New Roman"/>
          <w:sz w:val="28"/>
          <w:szCs w:val="28"/>
          <w:lang w:val="kk-KZ"/>
        </w:rPr>
        <w:t>4</w:t>
      </w:r>
      <w:r w:rsidR="002D0DCB" w:rsidRPr="0047266F">
        <w:rPr>
          <w:rFonts w:ascii="Times New Roman" w:hAnsi="Times New Roman" w:cs="Times New Roman"/>
          <w:sz w:val="28"/>
          <w:szCs w:val="28"/>
          <w:lang w:val="kk-KZ"/>
        </w:rPr>
        <w:t xml:space="preserve">8 – </w:t>
      </w:r>
      <w:r w:rsidRPr="0047266F">
        <w:rPr>
          <w:rFonts w:ascii="Times New Roman" w:hAnsi="Times New Roman" w:cs="Times New Roman"/>
          <w:i/>
          <w:sz w:val="28"/>
          <w:szCs w:val="28"/>
          <w:lang w:val="kk-KZ"/>
        </w:rPr>
        <w:t>C. alatavicus</w:t>
      </w:r>
      <w:r w:rsidRPr="0047266F">
        <w:rPr>
          <w:rFonts w:ascii="Times New Roman" w:hAnsi="Times New Roman" w:cs="Times New Roman"/>
          <w:sz w:val="28"/>
          <w:szCs w:val="28"/>
          <w:lang w:val="kk-KZ"/>
        </w:rPr>
        <w:t xml:space="preserve"> өсімдігін </w:t>
      </w:r>
      <w:r w:rsidR="002D0DCB" w:rsidRPr="0047266F">
        <w:rPr>
          <w:rFonts w:ascii="Times New Roman" w:hAnsi="Times New Roman" w:cs="Times New Roman"/>
          <w:sz w:val="28"/>
          <w:szCs w:val="28"/>
          <w:lang w:val="kk-KZ"/>
        </w:rPr>
        <w:t>интродукци</w:t>
      </w:r>
      <w:r w:rsidRPr="0047266F">
        <w:rPr>
          <w:rFonts w:ascii="Times New Roman" w:hAnsi="Times New Roman" w:cs="Times New Roman"/>
          <w:sz w:val="28"/>
          <w:szCs w:val="28"/>
          <w:lang w:val="kk-KZ"/>
        </w:rPr>
        <w:t>ялау</w:t>
      </w:r>
      <w:r w:rsidR="002C4339"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kk-KZ"/>
        </w:rPr>
        <w:t>технологи</w:t>
      </w:r>
      <w:r w:rsidR="002C4339" w:rsidRPr="0047266F">
        <w:rPr>
          <w:rFonts w:ascii="Times New Roman" w:hAnsi="Times New Roman" w:cs="Times New Roman"/>
          <w:sz w:val="28"/>
          <w:szCs w:val="28"/>
          <w:lang w:val="kk-KZ"/>
        </w:rPr>
        <w:t>ясы</w:t>
      </w:r>
    </w:p>
    <w:p w14:paraId="0FD7840F" w14:textId="77777777" w:rsidR="002D0DCB" w:rsidRPr="0047266F" w:rsidRDefault="002D0DCB" w:rsidP="00CE54DA">
      <w:pPr>
        <w:spacing w:after="0" w:line="240" w:lineRule="auto"/>
        <w:ind w:firstLine="567"/>
        <w:jc w:val="center"/>
        <w:rPr>
          <w:rFonts w:ascii="Times New Roman" w:hAnsi="Times New Roman" w:cs="Times New Roman"/>
          <w:i/>
          <w:sz w:val="28"/>
          <w:szCs w:val="28"/>
          <w:lang w:val="kk-KZ"/>
        </w:rPr>
      </w:pPr>
    </w:p>
    <w:p w14:paraId="2E618474" w14:textId="4A6FF441" w:rsidR="00FE0AFE" w:rsidRPr="0047266F" w:rsidRDefault="00FE0AFE" w:rsidP="00CE54DA">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sz w:val="28"/>
          <w:szCs w:val="28"/>
          <w:lang w:val="kk-KZ"/>
        </w:rPr>
        <w:t>C. alatavicus</w:t>
      </w:r>
      <w:r w:rsidRPr="0047266F">
        <w:rPr>
          <w:rFonts w:ascii="Times New Roman" w:hAnsi="Times New Roman" w:cs="Times New Roman"/>
          <w:sz w:val="28"/>
          <w:szCs w:val="28"/>
          <w:lang w:val="kk-KZ"/>
        </w:rPr>
        <w:t xml:space="preserve"> тұқымнан өсіру </w:t>
      </w:r>
      <w:r w:rsidR="006606A8">
        <w:rPr>
          <w:rFonts w:ascii="Times New Roman" w:hAnsi="Times New Roman" w:cs="Times New Roman"/>
          <w:sz w:val="28"/>
          <w:szCs w:val="28"/>
          <w:lang w:val="kk-KZ"/>
        </w:rPr>
        <w:t>технологиясы</w:t>
      </w:r>
      <w:r w:rsidRPr="0047266F">
        <w:rPr>
          <w:rFonts w:ascii="Times New Roman" w:hAnsi="Times New Roman" w:cs="Times New Roman"/>
          <w:sz w:val="28"/>
          <w:szCs w:val="28"/>
          <w:lang w:val="kk-KZ"/>
        </w:rPr>
        <w:t xml:space="preserve"> осы эндемикалық өсімдіктің биологиялық қасиеттер</w:t>
      </w:r>
      <w:r w:rsidR="00DA1255" w:rsidRPr="0047266F">
        <w:rPr>
          <w:rFonts w:ascii="Times New Roman" w:hAnsi="Times New Roman" w:cs="Times New Roman"/>
          <w:sz w:val="28"/>
          <w:szCs w:val="28"/>
          <w:lang w:val="kk-KZ"/>
        </w:rPr>
        <w:t>інің</w:t>
      </w:r>
      <w:r w:rsidRPr="0047266F">
        <w:rPr>
          <w:rFonts w:ascii="Times New Roman" w:hAnsi="Times New Roman" w:cs="Times New Roman"/>
          <w:sz w:val="28"/>
          <w:szCs w:val="28"/>
          <w:lang w:val="kk-KZ"/>
        </w:rPr>
        <w:t xml:space="preserve"> кең спектрін зерттеуге және оның фармацевтика өнеркәсібінде кеңінен қолданылуына мүмкіндіктер тудыратынын атап өту маңызды</w:t>
      </w:r>
      <w:r w:rsidR="004635C8">
        <w:rPr>
          <w:rFonts w:ascii="Times New Roman" w:hAnsi="Times New Roman" w:cs="Times New Roman"/>
          <w:sz w:val="28"/>
          <w:szCs w:val="28"/>
          <w:lang w:val="kk-KZ"/>
        </w:rPr>
        <w:t xml:space="preserve"> </w:t>
      </w:r>
      <w:r w:rsidR="004635C8" w:rsidRPr="004635C8">
        <w:rPr>
          <w:rFonts w:ascii="Times New Roman" w:hAnsi="Times New Roman" w:cs="Times New Roman"/>
          <w:sz w:val="28"/>
          <w:szCs w:val="28"/>
          <w:lang w:val="kk-KZ"/>
        </w:rPr>
        <w:t>[152]</w:t>
      </w:r>
      <w:r w:rsidRPr="0047266F">
        <w:rPr>
          <w:rFonts w:ascii="Times New Roman" w:hAnsi="Times New Roman" w:cs="Times New Roman"/>
          <w:sz w:val="28"/>
          <w:szCs w:val="28"/>
          <w:lang w:val="kk-KZ"/>
        </w:rPr>
        <w:t>.</w:t>
      </w:r>
    </w:p>
    <w:p w14:paraId="6E231441" w14:textId="77777777" w:rsidR="00FE0AFE" w:rsidRPr="0047266F" w:rsidRDefault="00FE0AFE" w:rsidP="00CE54DA">
      <w:pPr>
        <w:spacing w:after="0" w:line="240" w:lineRule="auto"/>
        <w:ind w:firstLine="567"/>
        <w:jc w:val="both"/>
        <w:rPr>
          <w:rFonts w:ascii="Times New Roman" w:hAnsi="Times New Roman" w:cs="Times New Roman"/>
          <w:sz w:val="28"/>
          <w:szCs w:val="28"/>
          <w:lang w:val="kk-KZ"/>
        </w:rPr>
      </w:pPr>
    </w:p>
    <w:p w14:paraId="26B0F655" w14:textId="3461F305" w:rsidR="007F2F29" w:rsidRPr="0047266F" w:rsidRDefault="007F2F29" w:rsidP="005B6F12">
      <w:pPr>
        <w:spacing w:after="0" w:line="240" w:lineRule="auto"/>
        <w:ind w:firstLine="567"/>
        <w:jc w:val="both"/>
        <w:rPr>
          <w:rFonts w:ascii="Times New Roman" w:eastAsia="Calibri" w:hAnsi="Times New Roman" w:cs="Times New Roman"/>
          <w:b/>
          <w:bCs/>
          <w:noProof/>
          <w:sz w:val="28"/>
          <w:szCs w:val="28"/>
          <w:lang w:val="kk-KZ" w:eastAsia="ru-RU"/>
        </w:rPr>
      </w:pPr>
      <w:r w:rsidRPr="0047266F">
        <w:rPr>
          <w:rFonts w:ascii="Times New Roman" w:eastAsia="Calibri" w:hAnsi="Times New Roman" w:cs="Times New Roman"/>
          <w:b/>
          <w:bCs/>
          <w:noProof/>
          <w:sz w:val="28"/>
          <w:szCs w:val="28"/>
          <w:lang w:val="kk-KZ" w:eastAsia="ru-RU"/>
        </w:rPr>
        <w:lastRenderedPageBreak/>
        <w:t xml:space="preserve">5.3 </w:t>
      </w:r>
      <w:r w:rsidRPr="0047266F">
        <w:rPr>
          <w:rFonts w:ascii="Times New Roman" w:eastAsia="Calibri" w:hAnsi="Times New Roman" w:cs="Times New Roman"/>
          <w:b/>
          <w:bCs/>
          <w:i/>
          <w:noProof/>
          <w:sz w:val="28"/>
          <w:szCs w:val="28"/>
          <w:lang w:val="kk-KZ" w:eastAsia="ru-RU"/>
        </w:rPr>
        <w:t>Crocus alatavicus</w:t>
      </w:r>
      <w:r w:rsidRPr="0047266F">
        <w:rPr>
          <w:rFonts w:ascii="Times New Roman" w:eastAsia="Calibri" w:hAnsi="Times New Roman" w:cs="Times New Roman"/>
          <w:b/>
          <w:bCs/>
          <w:noProof/>
          <w:sz w:val="28"/>
          <w:szCs w:val="28"/>
          <w:lang w:val="kk-KZ" w:eastAsia="ru-RU"/>
        </w:rPr>
        <w:t xml:space="preserve"> шикізатын жинау, кептіру және сақтау технологиясын жасау</w:t>
      </w:r>
    </w:p>
    <w:p w14:paraId="3DFD250E" w14:textId="0FE0385F" w:rsidR="007F2F29" w:rsidRPr="0047266F" w:rsidRDefault="007F2F29" w:rsidP="005B6F12">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 xml:space="preserve">Тиісті тәжірибелер қағидаттарына сәйкес дайын өнімнің сапасы бастапқы шикізаттың сапасына және технологиялық процестің талаптарын дәл сақтауға тікелей байланысты. Өсімдік шикізатын жинау, тазарту, өңдеу, кептіру, дұрыс сақтау және тасымалдау үшін оңтайлы уақыт пен технологияны сақтау </w:t>
      </w:r>
      <w:r w:rsidR="00C84889" w:rsidRPr="0047266F">
        <w:rPr>
          <w:rFonts w:ascii="Times New Roman" w:eastAsia="Calibri" w:hAnsi="Times New Roman" w:cs="Times New Roman"/>
          <w:noProof/>
          <w:sz w:val="28"/>
          <w:szCs w:val="28"/>
          <w:lang w:val="kk-KZ" w:eastAsia="ru-RU"/>
        </w:rPr>
        <w:t xml:space="preserve">дайын </w:t>
      </w:r>
      <w:r w:rsidRPr="0047266F">
        <w:rPr>
          <w:rFonts w:ascii="Times New Roman" w:eastAsia="Calibri" w:hAnsi="Times New Roman" w:cs="Times New Roman"/>
          <w:noProof/>
          <w:sz w:val="28"/>
          <w:szCs w:val="28"/>
          <w:lang w:val="kk-KZ" w:eastAsia="ru-RU"/>
        </w:rPr>
        <w:t>өнімнің сапасын қамтамасыз ету жүйесіндегі ажырамас кезең болып табылады [</w:t>
      </w:r>
      <w:r w:rsidR="006606A8">
        <w:rPr>
          <w:rFonts w:ascii="Times New Roman" w:eastAsia="Calibri" w:hAnsi="Times New Roman" w:cs="Times New Roman"/>
          <w:noProof/>
          <w:sz w:val="28"/>
          <w:szCs w:val="28"/>
          <w:lang w:val="kk-KZ" w:eastAsia="ru-RU"/>
        </w:rPr>
        <w:t>153</w:t>
      </w:r>
      <w:r w:rsidR="00237188" w:rsidRPr="0047266F">
        <w:rPr>
          <w:rFonts w:ascii="Times New Roman" w:eastAsia="Calibri" w:hAnsi="Times New Roman" w:cs="Times New Roman"/>
          <w:noProof/>
          <w:sz w:val="28"/>
          <w:szCs w:val="28"/>
          <w:lang w:val="kk-KZ" w:eastAsia="ru-RU"/>
        </w:rPr>
        <w:t>]</w:t>
      </w:r>
    </w:p>
    <w:p w14:paraId="4FE88BF0" w14:textId="707B1922" w:rsidR="007F2F29" w:rsidRPr="0047266F" w:rsidRDefault="00C84889" w:rsidP="005B6F12">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i/>
          <w:noProof/>
          <w:sz w:val="28"/>
          <w:szCs w:val="28"/>
          <w:lang w:val="kk-KZ" w:eastAsia="ru-RU"/>
        </w:rPr>
        <w:t>C. alatavicus</w:t>
      </w:r>
      <w:r w:rsidRPr="0047266F">
        <w:rPr>
          <w:rFonts w:ascii="Times New Roman" w:eastAsia="Calibri" w:hAnsi="Times New Roman" w:cs="Times New Roman"/>
          <w:noProof/>
          <w:sz w:val="28"/>
          <w:szCs w:val="28"/>
          <w:lang w:val="kk-KZ" w:eastAsia="ru-RU"/>
        </w:rPr>
        <w:t xml:space="preserve"> шикізатын жинау және </w:t>
      </w:r>
      <w:r w:rsidR="00FE54C4" w:rsidRPr="0047266F">
        <w:rPr>
          <w:rFonts w:ascii="Times New Roman" w:eastAsia="Calibri" w:hAnsi="Times New Roman" w:cs="Times New Roman"/>
          <w:noProof/>
          <w:sz w:val="28"/>
          <w:szCs w:val="28"/>
          <w:lang w:val="kk-KZ" w:eastAsia="ru-RU"/>
        </w:rPr>
        <w:t xml:space="preserve">дайындау өсімдіктің </w:t>
      </w:r>
      <w:r w:rsidRPr="0047266F">
        <w:rPr>
          <w:rFonts w:ascii="Times New Roman" w:eastAsia="Calibri" w:hAnsi="Times New Roman" w:cs="Times New Roman"/>
          <w:noProof/>
          <w:sz w:val="28"/>
          <w:szCs w:val="28"/>
          <w:lang w:val="kk-KZ" w:eastAsia="ru-RU"/>
        </w:rPr>
        <w:t>гүлд</w:t>
      </w:r>
      <w:r w:rsidR="00FE54C4" w:rsidRPr="0047266F">
        <w:rPr>
          <w:rFonts w:ascii="Times New Roman" w:eastAsia="Calibri" w:hAnsi="Times New Roman" w:cs="Times New Roman"/>
          <w:noProof/>
          <w:sz w:val="28"/>
          <w:szCs w:val="28"/>
          <w:lang w:val="kk-KZ" w:eastAsia="ru-RU"/>
        </w:rPr>
        <w:t>еу</w:t>
      </w:r>
      <w:r w:rsidRPr="0047266F">
        <w:rPr>
          <w:rFonts w:ascii="Times New Roman" w:eastAsia="Calibri" w:hAnsi="Times New Roman" w:cs="Times New Roman"/>
          <w:noProof/>
          <w:sz w:val="28"/>
          <w:szCs w:val="28"/>
          <w:lang w:val="kk-KZ" w:eastAsia="ru-RU"/>
        </w:rPr>
        <w:t xml:space="preserve"> кезеңінде дәрілік өсімдіктерді жинаудың (GACP) тиісті практикасы қағидаттарына сәйкес жүзеге асырылды. Жинау кезінде өсімдіктің </w:t>
      </w:r>
      <w:r w:rsidR="00FE54C4" w:rsidRPr="0047266F">
        <w:rPr>
          <w:rFonts w:ascii="Times New Roman" w:eastAsia="Calibri" w:hAnsi="Times New Roman" w:cs="Times New Roman"/>
          <w:noProof/>
          <w:sz w:val="28"/>
          <w:szCs w:val="28"/>
          <w:lang w:val="kk-KZ" w:eastAsia="ru-RU"/>
        </w:rPr>
        <w:t xml:space="preserve">жер үсті бөлігі </w:t>
      </w:r>
      <w:r w:rsidRPr="0047266F">
        <w:rPr>
          <w:rFonts w:ascii="Times New Roman" w:eastAsia="Calibri" w:hAnsi="Times New Roman" w:cs="Times New Roman"/>
          <w:noProof/>
          <w:sz w:val="28"/>
          <w:szCs w:val="28"/>
          <w:lang w:val="kk-KZ" w:eastAsia="ru-RU"/>
        </w:rPr>
        <w:t>қолмен жинау әдісін қолдана отырып, жерден 1-2 см биіктікте пышақпен кесілді.</w:t>
      </w:r>
      <w:r w:rsidR="00FE54C4" w:rsidRPr="0047266F">
        <w:rPr>
          <w:rFonts w:ascii="Times New Roman" w:eastAsia="Calibri" w:hAnsi="Times New Roman" w:cs="Times New Roman"/>
          <w:noProof/>
          <w:sz w:val="28"/>
          <w:szCs w:val="28"/>
          <w:lang w:val="kk-KZ" w:eastAsia="ru-RU"/>
        </w:rPr>
        <w:t xml:space="preserve"> </w:t>
      </w:r>
      <w:r w:rsidRPr="0047266F">
        <w:rPr>
          <w:rFonts w:ascii="Times New Roman" w:eastAsia="Calibri" w:hAnsi="Times New Roman" w:cs="Times New Roman"/>
          <w:noProof/>
          <w:sz w:val="28"/>
          <w:szCs w:val="28"/>
          <w:lang w:val="kk-KZ" w:eastAsia="ru-RU"/>
        </w:rPr>
        <w:t xml:space="preserve">Өсімдік шикізатының сыртқы белгілері </w:t>
      </w:r>
      <w:r w:rsidRPr="0047266F">
        <w:rPr>
          <w:rFonts w:ascii="Times New Roman" w:eastAsia="Calibri" w:hAnsi="Times New Roman" w:cs="Times New Roman"/>
          <w:i/>
          <w:noProof/>
          <w:sz w:val="28"/>
          <w:szCs w:val="28"/>
          <w:lang w:val="kk-KZ" w:eastAsia="ru-RU"/>
        </w:rPr>
        <w:t>C. alatavicus</w:t>
      </w:r>
      <w:r w:rsidRPr="0047266F">
        <w:rPr>
          <w:rFonts w:ascii="Times New Roman" w:eastAsia="Calibri" w:hAnsi="Times New Roman" w:cs="Times New Roman"/>
          <w:noProof/>
          <w:sz w:val="28"/>
          <w:szCs w:val="28"/>
          <w:lang w:val="kk-KZ" w:eastAsia="ru-RU"/>
        </w:rPr>
        <w:t xml:space="preserve"> әдеби деректерге толық сәйкес келе</w:t>
      </w:r>
      <w:r w:rsidR="00FE54C4" w:rsidRPr="0047266F">
        <w:rPr>
          <w:rFonts w:ascii="Times New Roman" w:eastAsia="Calibri" w:hAnsi="Times New Roman" w:cs="Times New Roman"/>
          <w:noProof/>
          <w:sz w:val="28"/>
          <w:szCs w:val="28"/>
          <w:lang w:val="kk-KZ" w:eastAsia="ru-RU"/>
        </w:rPr>
        <w:t xml:space="preserve">ді. </w:t>
      </w:r>
    </w:p>
    <w:p w14:paraId="6BC5B0A1" w14:textId="5C65352A" w:rsidR="00FE54C4" w:rsidRPr="0047266F" w:rsidRDefault="00FE54C4" w:rsidP="005B6F12">
      <w:pPr>
        <w:spacing w:after="0" w:line="240" w:lineRule="auto"/>
        <w:ind w:firstLine="567"/>
        <w:jc w:val="both"/>
        <w:rPr>
          <w:rFonts w:ascii="Times New Roman" w:eastAsia="Calibri" w:hAnsi="Times New Roman" w:cs="Times New Roman"/>
          <w:noProof/>
          <w:sz w:val="28"/>
          <w:szCs w:val="28"/>
          <w:lang w:val="kk-KZ" w:eastAsia="ru-RU"/>
        </w:rPr>
      </w:pPr>
      <w:r w:rsidRPr="0047266F">
        <w:rPr>
          <w:rFonts w:ascii="Times New Roman" w:eastAsia="Calibri" w:hAnsi="Times New Roman" w:cs="Times New Roman"/>
          <w:noProof/>
          <w:sz w:val="28"/>
          <w:szCs w:val="28"/>
          <w:lang w:val="kk-KZ" w:eastAsia="ru-RU"/>
        </w:rPr>
        <w:t>Шөпті ауа-құрғақ күйге дейін кептіру «</w:t>
      </w:r>
      <w:r w:rsidR="00CD033C" w:rsidRPr="00CD033C">
        <w:rPr>
          <w:rFonts w:ascii="Times New Roman" w:eastAsia="Calibri" w:hAnsi="Times New Roman" w:cs="Times New Roman"/>
          <w:noProof/>
          <w:sz w:val="28"/>
          <w:szCs w:val="28"/>
          <w:lang w:val="kk-KZ" w:eastAsia="ru-RU"/>
        </w:rPr>
        <w:t>Fitoleum</w:t>
      </w:r>
      <w:r w:rsidRPr="0047266F">
        <w:rPr>
          <w:rFonts w:ascii="Times New Roman" w:eastAsia="Calibri" w:hAnsi="Times New Roman" w:cs="Times New Roman"/>
          <w:noProof/>
          <w:sz w:val="28"/>
          <w:szCs w:val="28"/>
          <w:lang w:val="kk-KZ" w:eastAsia="ru-RU"/>
        </w:rPr>
        <w:t>» ЖШС кәсіпорнында ауа-көлеңкелі және ИҚ-сәулеленуді</w:t>
      </w:r>
      <w:r w:rsidR="00DA1255" w:rsidRPr="0047266F">
        <w:rPr>
          <w:rFonts w:ascii="Times New Roman" w:eastAsia="Calibri" w:hAnsi="Times New Roman" w:cs="Times New Roman"/>
          <w:noProof/>
          <w:sz w:val="28"/>
          <w:szCs w:val="28"/>
          <w:lang w:val="kk-KZ" w:eastAsia="ru-RU"/>
        </w:rPr>
        <w:t>ру</w:t>
      </w:r>
      <w:r w:rsidRPr="0047266F">
        <w:rPr>
          <w:rFonts w:ascii="Times New Roman" w:eastAsia="Calibri" w:hAnsi="Times New Roman" w:cs="Times New Roman"/>
          <w:noProof/>
          <w:sz w:val="28"/>
          <w:szCs w:val="28"/>
          <w:lang w:val="kk-KZ" w:eastAsia="ru-RU"/>
        </w:rPr>
        <w:t xml:space="preserve"> тәсілдерімен 12%-дан аспайтын ылғал  қалдығына дейін жүзеге асырылды. Өсімдік шикізатын ауа-көлеңкелі кептіру 30±5 ºC температурада және </w:t>
      </w:r>
      <w:r w:rsidR="00154741" w:rsidRPr="0047266F">
        <w:rPr>
          <w:rFonts w:ascii="Times New Roman" w:eastAsia="Calibri" w:hAnsi="Times New Roman" w:cs="Times New Roman"/>
          <w:noProof/>
          <w:sz w:val="28"/>
          <w:szCs w:val="28"/>
          <w:lang w:val="kk-KZ" w:eastAsia="ru-RU"/>
        </w:rPr>
        <w:t xml:space="preserve">60±5 % аспайтын </w:t>
      </w:r>
      <w:r w:rsidRPr="0047266F">
        <w:rPr>
          <w:rFonts w:ascii="Times New Roman" w:eastAsia="Calibri" w:hAnsi="Times New Roman" w:cs="Times New Roman"/>
          <w:noProof/>
          <w:sz w:val="28"/>
          <w:szCs w:val="28"/>
          <w:lang w:val="kk-KZ" w:eastAsia="ru-RU"/>
        </w:rPr>
        <w:t>салыстырмалы ылғалдылы</w:t>
      </w:r>
      <w:r w:rsidR="00154741" w:rsidRPr="0047266F">
        <w:rPr>
          <w:rFonts w:ascii="Times New Roman" w:eastAsia="Calibri" w:hAnsi="Times New Roman" w:cs="Times New Roman"/>
          <w:noProof/>
          <w:sz w:val="28"/>
          <w:szCs w:val="28"/>
          <w:lang w:val="kk-KZ" w:eastAsia="ru-RU"/>
        </w:rPr>
        <w:t xml:space="preserve">қ жағдайында </w:t>
      </w:r>
      <w:r w:rsidRPr="0047266F">
        <w:rPr>
          <w:rFonts w:ascii="Times New Roman" w:eastAsia="Calibri" w:hAnsi="Times New Roman" w:cs="Times New Roman"/>
          <w:noProof/>
          <w:sz w:val="28"/>
          <w:szCs w:val="28"/>
          <w:lang w:val="kk-KZ" w:eastAsia="ru-RU"/>
        </w:rPr>
        <w:t>жүргізілді. ИҚ-сәулеленуді қолдана отырып кептіру процесін зерттеу келесі параметрлерде жүргізілді: сәулелену ұзақтығы 10 сағат, жылу ағынының қуаты 700 Вт, қабаттың қалыңдығы 1.0-1.5 см.</w:t>
      </w:r>
      <w:r w:rsidR="00154741" w:rsidRPr="0047266F">
        <w:rPr>
          <w:rFonts w:ascii="Times New Roman" w:eastAsia="Calibri" w:hAnsi="Times New Roman" w:cs="Times New Roman"/>
          <w:noProof/>
          <w:sz w:val="28"/>
          <w:szCs w:val="28"/>
          <w:lang w:val="kk-KZ" w:eastAsia="ru-RU"/>
        </w:rPr>
        <w:t xml:space="preserve"> З</w:t>
      </w:r>
      <w:r w:rsidRPr="0047266F">
        <w:rPr>
          <w:rFonts w:ascii="Times New Roman" w:eastAsia="Calibri" w:hAnsi="Times New Roman" w:cs="Times New Roman"/>
          <w:noProof/>
          <w:sz w:val="28"/>
          <w:szCs w:val="28"/>
          <w:lang w:val="kk-KZ" w:eastAsia="ru-RU"/>
        </w:rPr>
        <w:t>ерттеу</w:t>
      </w:r>
      <w:r w:rsidR="00154741" w:rsidRPr="0047266F">
        <w:rPr>
          <w:rFonts w:ascii="Times New Roman" w:eastAsia="Calibri" w:hAnsi="Times New Roman" w:cs="Times New Roman"/>
          <w:noProof/>
          <w:sz w:val="28"/>
          <w:szCs w:val="28"/>
          <w:lang w:val="kk-KZ" w:eastAsia="ru-RU"/>
        </w:rPr>
        <w:t xml:space="preserve">ге </w:t>
      </w:r>
      <w:r w:rsidRPr="0047266F">
        <w:rPr>
          <w:rFonts w:ascii="Times New Roman" w:eastAsia="Calibri" w:hAnsi="Times New Roman" w:cs="Times New Roman"/>
          <w:noProof/>
          <w:sz w:val="28"/>
          <w:szCs w:val="28"/>
          <w:lang w:val="kk-KZ" w:eastAsia="ru-RU"/>
        </w:rPr>
        <w:t>өсімдік шикізатының 6 зертханалық сериясы алынды (</w:t>
      </w:r>
      <w:r w:rsidR="00DA1255" w:rsidRPr="0047266F">
        <w:rPr>
          <w:rFonts w:ascii="Times New Roman" w:eastAsia="Calibri" w:hAnsi="Times New Roman" w:cs="Times New Roman"/>
          <w:noProof/>
          <w:sz w:val="28"/>
          <w:szCs w:val="28"/>
          <w:lang w:val="kk-KZ" w:eastAsia="ru-RU"/>
        </w:rPr>
        <w:t>2</w:t>
      </w:r>
      <w:r w:rsidR="00980915">
        <w:rPr>
          <w:rFonts w:ascii="Times New Roman" w:eastAsia="Calibri" w:hAnsi="Times New Roman" w:cs="Times New Roman"/>
          <w:noProof/>
          <w:sz w:val="28"/>
          <w:szCs w:val="28"/>
          <w:lang w:val="kk-KZ" w:eastAsia="ru-RU"/>
        </w:rPr>
        <w:t>5</w:t>
      </w:r>
      <w:r w:rsidR="00DA1255" w:rsidRPr="0047266F">
        <w:rPr>
          <w:rFonts w:ascii="Times New Roman" w:eastAsia="Calibri" w:hAnsi="Times New Roman" w:cs="Times New Roman"/>
          <w:noProof/>
          <w:sz w:val="28"/>
          <w:szCs w:val="28"/>
          <w:lang w:val="kk-KZ" w:eastAsia="ru-RU"/>
        </w:rPr>
        <w:t xml:space="preserve"> </w:t>
      </w:r>
      <w:r w:rsidRPr="0047266F">
        <w:rPr>
          <w:rFonts w:ascii="Times New Roman" w:eastAsia="Calibri" w:hAnsi="Times New Roman" w:cs="Times New Roman"/>
          <w:noProof/>
          <w:sz w:val="28"/>
          <w:szCs w:val="28"/>
          <w:lang w:val="kk-KZ" w:eastAsia="ru-RU"/>
        </w:rPr>
        <w:t>-</w:t>
      </w:r>
      <w:r w:rsidR="00DA1255" w:rsidRPr="0047266F">
        <w:rPr>
          <w:rFonts w:ascii="Times New Roman" w:eastAsia="Calibri" w:hAnsi="Times New Roman" w:cs="Times New Roman"/>
          <w:noProof/>
          <w:sz w:val="28"/>
          <w:szCs w:val="28"/>
          <w:lang w:val="kk-KZ" w:eastAsia="ru-RU"/>
        </w:rPr>
        <w:t xml:space="preserve"> </w:t>
      </w:r>
      <w:r w:rsidRPr="0047266F">
        <w:rPr>
          <w:rFonts w:ascii="Times New Roman" w:eastAsia="Calibri" w:hAnsi="Times New Roman" w:cs="Times New Roman"/>
          <w:noProof/>
          <w:sz w:val="28"/>
          <w:szCs w:val="28"/>
          <w:lang w:val="kk-KZ" w:eastAsia="ru-RU"/>
        </w:rPr>
        <w:t>кесте).</w:t>
      </w:r>
    </w:p>
    <w:p w14:paraId="1A1607A0" w14:textId="77777777" w:rsidR="00FE54C4" w:rsidRPr="0047266F" w:rsidRDefault="00FE54C4" w:rsidP="005B6F12">
      <w:pPr>
        <w:spacing w:after="0" w:line="240" w:lineRule="auto"/>
        <w:ind w:firstLine="567"/>
        <w:jc w:val="both"/>
        <w:rPr>
          <w:rFonts w:ascii="Times New Roman" w:eastAsia="Calibri" w:hAnsi="Times New Roman" w:cs="Times New Roman"/>
          <w:noProof/>
          <w:sz w:val="28"/>
          <w:szCs w:val="28"/>
          <w:lang w:val="kk-KZ" w:eastAsia="ru-RU"/>
        </w:rPr>
      </w:pPr>
    </w:p>
    <w:p w14:paraId="6D181DCE" w14:textId="2BBDD431" w:rsidR="005B6F12" w:rsidRPr="0047266F" w:rsidRDefault="00154741" w:rsidP="005E08F6">
      <w:pPr>
        <w:spacing w:after="0" w:line="240" w:lineRule="auto"/>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Кесте </w:t>
      </w:r>
      <w:r w:rsidR="007C0F4F" w:rsidRPr="0047266F">
        <w:rPr>
          <w:rFonts w:ascii="Times New Roman" w:eastAsia="Times New Roman" w:hAnsi="Times New Roman" w:cs="Times New Roman"/>
          <w:sz w:val="28"/>
          <w:szCs w:val="28"/>
          <w:lang w:val="kk-KZ" w:eastAsia="ru-RU"/>
        </w:rPr>
        <w:t>2</w:t>
      </w:r>
      <w:r w:rsidR="00980915">
        <w:rPr>
          <w:rFonts w:ascii="Times New Roman" w:eastAsia="Times New Roman" w:hAnsi="Times New Roman" w:cs="Times New Roman"/>
          <w:sz w:val="28"/>
          <w:szCs w:val="28"/>
          <w:lang w:val="kk-KZ" w:eastAsia="ru-RU"/>
        </w:rPr>
        <w:t>5</w:t>
      </w:r>
      <w:r w:rsidR="005B6F12" w:rsidRPr="0047266F">
        <w:rPr>
          <w:rFonts w:ascii="Times New Roman" w:eastAsia="Times New Roman" w:hAnsi="Times New Roman" w:cs="Times New Roman"/>
          <w:sz w:val="28"/>
          <w:szCs w:val="28"/>
          <w:lang w:val="kk-KZ" w:eastAsia="ru-RU"/>
        </w:rPr>
        <w:t xml:space="preserve"> – </w:t>
      </w:r>
      <w:r w:rsidRPr="0047266F">
        <w:rPr>
          <w:rFonts w:ascii="Times New Roman" w:eastAsia="Times New Roman" w:hAnsi="Times New Roman" w:cs="Times New Roman"/>
          <w:i/>
          <w:sz w:val="28"/>
          <w:szCs w:val="28"/>
          <w:lang w:val="kk-KZ" w:eastAsia="ru-RU"/>
        </w:rPr>
        <w:t>C. alatavicus</w:t>
      </w:r>
      <w:r w:rsidRPr="0047266F">
        <w:rPr>
          <w:rFonts w:ascii="Times New Roman" w:eastAsia="Times New Roman" w:hAnsi="Times New Roman" w:cs="Times New Roman"/>
          <w:sz w:val="28"/>
          <w:szCs w:val="28"/>
          <w:lang w:val="kk-KZ" w:eastAsia="ru-RU"/>
        </w:rPr>
        <w:t xml:space="preserve"> фитосубстанцияларының сыналатын сериялары туралы жалпы мәліметтер </w:t>
      </w:r>
    </w:p>
    <w:p w14:paraId="513C5EAC" w14:textId="77777777" w:rsidR="005B6F12" w:rsidRPr="0047266F" w:rsidRDefault="005B6F12" w:rsidP="005B6F12">
      <w:pPr>
        <w:spacing w:after="0" w:line="240" w:lineRule="auto"/>
        <w:jc w:val="both"/>
        <w:rPr>
          <w:rFonts w:ascii="Times New Roman" w:eastAsia="Times New Roman" w:hAnsi="Times New Roman" w:cs="Times New Roman"/>
          <w:sz w:val="28"/>
          <w:szCs w:val="28"/>
          <w:lang w:val="kk-KZ" w:eastAsia="ru-RU"/>
        </w:rPr>
      </w:pPr>
    </w:p>
    <w:tbl>
      <w:tblPr>
        <w:tblStyle w:val="ae"/>
        <w:tblW w:w="0" w:type="auto"/>
        <w:tblInd w:w="108" w:type="dxa"/>
        <w:tblLayout w:type="fixed"/>
        <w:tblLook w:val="04A0" w:firstRow="1" w:lastRow="0" w:firstColumn="1" w:lastColumn="0" w:noHBand="0" w:noVBand="1"/>
      </w:tblPr>
      <w:tblGrid>
        <w:gridCol w:w="1560"/>
        <w:gridCol w:w="2019"/>
        <w:gridCol w:w="2020"/>
        <w:gridCol w:w="2020"/>
        <w:gridCol w:w="2020"/>
      </w:tblGrid>
      <w:tr w:rsidR="005B6F12" w:rsidRPr="0047266F" w14:paraId="1681E89D" w14:textId="77777777" w:rsidTr="00712178">
        <w:tc>
          <w:tcPr>
            <w:tcW w:w="1560" w:type="dxa"/>
            <w:vAlign w:val="center"/>
          </w:tcPr>
          <w:p w14:paraId="1408C9A0" w14:textId="1E78DFFE" w:rsidR="005B6F12" w:rsidRPr="0047266F" w:rsidRDefault="00154741" w:rsidP="005E08F6">
            <w:pPr>
              <w:jc w:val="center"/>
              <w:rPr>
                <w:rFonts w:ascii="Times New Roman" w:eastAsia="Times New Roman" w:hAnsi="Times New Roman"/>
                <w:sz w:val="28"/>
                <w:szCs w:val="28"/>
                <w:lang w:val="kk-KZ" w:eastAsia="ru-RU"/>
              </w:rPr>
            </w:pPr>
            <w:r w:rsidRPr="0047266F">
              <w:rPr>
                <w:rFonts w:ascii="Times New Roman" w:eastAsia="Times New Roman" w:hAnsi="Times New Roman"/>
                <w:sz w:val="28"/>
                <w:szCs w:val="28"/>
                <w:lang w:val="kk-KZ" w:eastAsia="ru-RU"/>
              </w:rPr>
              <w:t>Серия номерлері</w:t>
            </w:r>
          </w:p>
        </w:tc>
        <w:tc>
          <w:tcPr>
            <w:tcW w:w="2019" w:type="dxa"/>
            <w:vAlign w:val="center"/>
          </w:tcPr>
          <w:p w14:paraId="302BAA23" w14:textId="149FD12D" w:rsidR="005B6F12" w:rsidRPr="0047266F" w:rsidRDefault="00154741" w:rsidP="005E08F6">
            <w:pPr>
              <w:jc w:val="center"/>
              <w:rPr>
                <w:rFonts w:ascii="Times New Roman" w:eastAsia="Times New Roman" w:hAnsi="Times New Roman"/>
                <w:sz w:val="28"/>
                <w:szCs w:val="28"/>
                <w:lang w:val="kk-KZ" w:eastAsia="ru-RU"/>
              </w:rPr>
            </w:pPr>
            <w:r w:rsidRPr="0047266F">
              <w:rPr>
                <w:rFonts w:ascii="Times New Roman" w:eastAsia="Times New Roman" w:hAnsi="Times New Roman"/>
                <w:sz w:val="28"/>
                <w:szCs w:val="28"/>
                <w:lang w:val="kk-KZ" w:eastAsia="ru-RU"/>
              </w:rPr>
              <w:t>Кептіру тәсілі</w:t>
            </w:r>
          </w:p>
        </w:tc>
        <w:tc>
          <w:tcPr>
            <w:tcW w:w="2020" w:type="dxa"/>
            <w:vAlign w:val="center"/>
          </w:tcPr>
          <w:p w14:paraId="0530B76C" w14:textId="77777777" w:rsidR="005E08F6" w:rsidRDefault="005B6F12" w:rsidP="005E08F6">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 xml:space="preserve">Температура, </w:t>
            </w:r>
          </w:p>
          <w:p w14:paraId="162ABE3C" w14:textId="38F9594A" w:rsidR="005B6F12" w:rsidRPr="0047266F" w:rsidRDefault="005B6F12" w:rsidP="005E08F6">
            <w:pPr>
              <w:jc w:val="center"/>
              <w:rPr>
                <w:rFonts w:ascii="Times New Roman" w:eastAsia="Times New Roman" w:hAnsi="Times New Roman"/>
                <w:sz w:val="28"/>
                <w:szCs w:val="28"/>
                <w:vertAlign w:val="superscript"/>
                <w:lang w:eastAsia="ru-RU"/>
              </w:rPr>
            </w:pPr>
            <w:r w:rsidRPr="0047266F">
              <w:rPr>
                <w:rFonts w:ascii="Times New Roman" w:eastAsia="Times New Roman" w:hAnsi="Times New Roman"/>
                <w:sz w:val="28"/>
                <w:szCs w:val="28"/>
                <w:lang w:eastAsia="ru-RU"/>
              </w:rPr>
              <w:t>° С</w:t>
            </w:r>
          </w:p>
        </w:tc>
        <w:tc>
          <w:tcPr>
            <w:tcW w:w="2020" w:type="dxa"/>
            <w:vAlign w:val="center"/>
          </w:tcPr>
          <w:p w14:paraId="62CEA1B2" w14:textId="6AFB8B08" w:rsidR="005B6F12" w:rsidRPr="0047266F" w:rsidRDefault="00154741" w:rsidP="005E08F6">
            <w:pPr>
              <w:jc w:val="center"/>
              <w:rPr>
                <w:rFonts w:ascii="Times New Roman" w:eastAsia="Times New Roman" w:hAnsi="Times New Roman"/>
                <w:sz w:val="28"/>
                <w:szCs w:val="28"/>
                <w:lang w:val="kk-KZ" w:eastAsia="ru-RU"/>
              </w:rPr>
            </w:pPr>
            <w:r w:rsidRPr="0047266F">
              <w:rPr>
                <w:rFonts w:ascii="Times New Roman" w:eastAsia="Times New Roman" w:hAnsi="Times New Roman"/>
                <w:sz w:val="28"/>
                <w:szCs w:val="28"/>
                <w:lang w:val="kk-KZ" w:eastAsia="ru-RU"/>
              </w:rPr>
              <w:t>Кептіру уақыты</w:t>
            </w:r>
            <w:r w:rsidR="005B6F12" w:rsidRPr="0047266F">
              <w:rPr>
                <w:rFonts w:ascii="Times New Roman" w:eastAsia="Times New Roman" w:hAnsi="Times New Roman"/>
                <w:sz w:val="28"/>
                <w:szCs w:val="28"/>
                <w:lang w:eastAsia="ru-RU"/>
              </w:rPr>
              <w:t>,</w:t>
            </w:r>
            <w:r w:rsidR="00E52F53" w:rsidRPr="0047266F">
              <w:rPr>
                <w:rFonts w:ascii="Times New Roman" w:eastAsia="Times New Roman" w:hAnsi="Times New Roman"/>
                <w:sz w:val="28"/>
                <w:szCs w:val="28"/>
                <w:lang w:eastAsia="ru-RU"/>
              </w:rPr>
              <w:t xml:space="preserve"> </w:t>
            </w:r>
            <w:r w:rsidRPr="0047266F">
              <w:rPr>
                <w:rFonts w:ascii="Times New Roman" w:eastAsia="Times New Roman" w:hAnsi="Times New Roman"/>
                <w:sz w:val="28"/>
                <w:szCs w:val="28"/>
                <w:lang w:val="kk-KZ" w:eastAsia="ru-RU"/>
              </w:rPr>
              <w:t>сағ</w:t>
            </w:r>
          </w:p>
        </w:tc>
        <w:tc>
          <w:tcPr>
            <w:tcW w:w="2020" w:type="dxa"/>
            <w:vAlign w:val="center"/>
          </w:tcPr>
          <w:p w14:paraId="2C1E03BB" w14:textId="6FB209FA" w:rsidR="005B6F12" w:rsidRPr="0047266F" w:rsidRDefault="00154741" w:rsidP="005E08F6">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val="kk-KZ" w:eastAsia="ru-RU"/>
              </w:rPr>
              <w:t>Кептіру кезіндегі массаның жоғалуы</w:t>
            </w:r>
            <w:r w:rsidR="005B6F12" w:rsidRPr="0047266F">
              <w:rPr>
                <w:rFonts w:ascii="Times New Roman" w:eastAsia="Times New Roman" w:hAnsi="Times New Roman"/>
                <w:sz w:val="28"/>
                <w:szCs w:val="28"/>
                <w:lang w:eastAsia="ru-RU"/>
              </w:rPr>
              <w:t>, %</w:t>
            </w:r>
          </w:p>
        </w:tc>
      </w:tr>
      <w:tr w:rsidR="00712178" w:rsidRPr="0047266F" w14:paraId="15912464" w14:textId="77777777" w:rsidTr="00712178">
        <w:tc>
          <w:tcPr>
            <w:tcW w:w="1560" w:type="dxa"/>
          </w:tcPr>
          <w:p w14:paraId="10C5940C" w14:textId="7BC71575" w:rsidR="00712178" w:rsidRPr="0047266F" w:rsidRDefault="00712178" w:rsidP="00C04925">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ШАВТ01</w:t>
            </w:r>
          </w:p>
        </w:tc>
        <w:tc>
          <w:tcPr>
            <w:tcW w:w="2019" w:type="dxa"/>
            <w:vAlign w:val="center"/>
          </w:tcPr>
          <w:p w14:paraId="06CD4F01" w14:textId="57D91EB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hAnsi="Times New Roman"/>
                <w:noProof/>
                <w:sz w:val="28"/>
                <w:szCs w:val="28"/>
                <w:lang w:val="kk-KZ" w:eastAsia="ru-RU"/>
              </w:rPr>
              <w:t>ауа-көлеңкелі</w:t>
            </w:r>
          </w:p>
        </w:tc>
        <w:tc>
          <w:tcPr>
            <w:tcW w:w="2020" w:type="dxa"/>
            <w:vAlign w:val="center"/>
          </w:tcPr>
          <w:p w14:paraId="0D5C8726" w14:textId="7777777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35±5</w:t>
            </w:r>
          </w:p>
        </w:tc>
        <w:tc>
          <w:tcPr>
            <w:tcW w:w="2020" w:type="dxa"/>
            <w:vAlign w:val="center"/>
          </w:tcPr>
          <w:p w14:paraId="31B96F9B" w14:textId="7777777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36</w:t>
            </w:r>
          </w:p>
        </w:tc>
        <w:tc>
          <w:tcPr>
            <w:tcW w:w="2020" w:type="dxa"/>
            <w:vAlign w:val="center"/>
          </w:tcPr>
          <w:p w14:paraId="31FB6CFE" w14:textId="7777777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10.7</w:t>
            </w:r>
          </w:p>
        </w:tc>
      </w:tr>
      <w:tr w:rsidR="00712178" w:rsidRPr="0047266F" w14:paraId="16C3ADEF" w14:textId="77777777" w:rsidTr="00712178">
        <w:tc>
          <w:tcPr>
            <w:tcW w:w="1560" w:type="dxa"/>
          </w:tcPr>
          <w:p w14:paraId="7C2DDB2E" w14:textId="06F6E18A" w:rsidR="00712178" w:rsidRPr="0047266F" w:rsidRDefault="00712178" w:rsidP="00C04925">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ШАВТ02</w:t>
            </w:r>
          </w:p>
        </w:tc>
        <w:tc>
          <w:tcPr>
            <w:tcW w:w="2019" w:type="dxa"/>
            <w:vAlign w:val="center"/>
          </w:tcPr>
          <w:p w14:paraId="063E5F29" w14:textId="3F7C3157" w:rsidR="00712178" w:rsidRPr="0047266F" w:rsidRDefault="00712178" w:rsidP="00712178">
            <w:pPr>
              <w:jc w:val="center"/>
              <w:rPr>
                <w:rFonts w:ascii="Times New Roman" w:hAnsi="Times New Roman"/>
                <w:sz w:val="28"/>
                <w:szCs w:val="28"/>
              </w:rPr>
            </w:pPr>
            <w:r w:rsidRPr="0047266F">
              <w:rPr>
                <w:rFonts w:ascii="Times New Roman" w:hAnsi="Times New Roman"/>
                <w:noProof/>
                <w:sz w:val="28"/>
                <w:szCs w:val="28"/>
                <w:lang w:val="kk-KZ" w:eastAsia="ru-RU"/>
              </w:rPr>
              <w:t>ауа-көлеңкелі</w:t>
            </w:r>
          </w:p>
        </w:tc>
        <w:tc>
          <w:tcPr>
            <w:tcW w:w="2020" w:type="dxa"/>
            <w:vAlign w:val="center"/>
          </w:tcPr>
          <w:p w14:paraId="21D56DA8" w14:textId="77777777" w:rsidR="00712178" w:rsidRPr="0047266F" w:rsidRDefault="00712178" w:rsidP="00712178">
            <w:pPr>
              <w:jc w:val="center"/>
              <w:rPr>
                <w:rFonts w:ascii="Times New Roman" w:hAnsi="Times New Roman"/>
                <w:sz w:val="28"/>
                <w:szCs w:val="28"/>
              </w:rPr>
            </w:pPr>
            <w:r w:rsidRPr="0047266F">
              <w:rPr>
                <w:rFonts w:ascii="Times New Roman" w:hAnsi="Times New Roman"/>
                <w:sz w:val="28"/>
                <w:szCs w:val="28"/>
              </w:rPr>
              <w:t>35±5</w:t>
            </w:r>
          </w:p>
        </w:tc>
        <w:tc>
          <w:tcPr>
            <w:tcW w:w="2020" w:type="dxa"/>
            <w:vAlign w:val="center"/>
          </w:tcPr>
          <w:p w14:paraId="13DC7DA2" w14:textId="7777777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36</w:t>
            </w:r>
          </w:p>
        </w:tc>
        <w:tc>
          <w:tcPr>
            <w:tcW w:w="2020" w:type="dxa"/>
            <w:vAlign w:val="center"/>
          </w:tcPr>
          <w:p w14:paraId="0CCC5ACA" w14:textId="7777777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11.2</w:t>
            </w:r>
          </w:p>
        </w:tc>
      </w:tr>
      <w:tr w:rsidR="00712178" w:rsidRPr="0047266F" w14:paraId="30F8DE78" w14:textId="77777777" w:rsidTr="00712178">
        <w:tc>
          <w:tcPr>
            <w:tcW w:w="1560" w:type="dxa"/>
          </w:tcPr>
          <w:p w14:paraId="6BF4664A" w14:textId="7D3AB64E" w:rsidR="00712178" w:rsidRPr="0047266F" w:rsidRDefault="00712178" w:rsidP="00C04925">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ШАВТ03</w:t>
            </w:r>
          </w:p>
        </w:tc>
        <w:tc>
          <w:tcPr>
            <w:tcW w:w="2019" w:type="dxa"/>
            <w:vAlign w:val="center"/>
          </w:tcPr>
          <w:p w14:paraId="1A051521" w14:textId="1A7DAECC" w:rsidR="00712178" w:rsidRPr="0047266F" w:rsidRDefault="00712178" w:rsidP="00712178">
            <w:pPr>
              <w:jc w:val="center"/>
              <w:rPr>
                <w:rFonts w:ascii="Times New Roman" w:hAnsi="Times New Roman"/>
                <w:sz w:val="28"/>
                <w:szCs w:val="28"/>
              </w:rPr>
            </w:pPr>
            <w:r w:rsidRPr="0047266F">
              <w:rPr>
                <w:rFonts w:ascii="Times New Roman" w:hAnsi="Times New Roman"/>
                <w:noProof/>
                <w:sz w:val="28"/>
                <w:szCs w:val="28"/>
                <w:lang w:val="kk-KZ" w:eastAsia="ru-RU"/>
              </w:rPr>
              <w:t>ауа-көлеңкелі</w:t>
            </w:r>
          </w:p>
        </w:tc>
        <w:tc>
          <w:tcPr>
            <w:tcW w:w="2020" w:type="dxa"/>
            <w:vAlign w:val="center"/>
          </w:tcPr>
          <w:p w14:paraId="50084A5C" w14:textId="77777777" w:rsidR="00712178" w:rsidRPr="0047266F" w:rsidRDefault="00712178" w:rsidP="00712178">
            <w:pPr>
              <w:jc w:val="center"/>
              <w:rPr>
                <w:rFonts w:ascii="Times New Roman" w:hAnsi="Times New Roman"/>
                <w:sz w:val="28"/>
                <w:szCs w:val="28"/>
              </w:rPr>
            </w:pPr>
            <w:r w:rsidRPr="0047266F">
              <w:rPr>
                <w:rFonts w:ascii="Times New Roman" w:hAnsi="Times New Roman"/>
                <w:sz w:val="28"/>
                <w:szCs w:val="28"/>
              </w:rPr>
              <w:t>35±5</w:t>
            </w:r>
          </w:p>
        </w:tc>
        <w:tc>
          <w:tcPr>
            <w:tcW w:w="2020" w:type="dxa"/>
            <w:vAlign w:val="center"/>
          </w:tcPr>
          <w:p w14:paraId="69198E2D" w14:textId="7777777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36</w:t>
            </w:r>
          </w:p>
        </w:tc>
        <w:tc>
          <w:tcPr>
            <w:tcW w:w="2020" w:type="dxa"/>
            <w:vAlign w:val="center"/>
          </w:tcPr>
          <w:p w14:paraId="14703DA0" w14:textId="7777777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10.6</w:t>
            </w:r>
          </w:p>
        </w:tc>
      </w:tr>
      <w:tr w:rsidR="00712178" w:rsidRPr="0047266F" w14:paraId="5401ED81" w14:textId="77777777" w:rsidTr="00712178">
        <w:tc>
          <w:tcPr>
            <w:tcW w:w="1560" w:type="dxa"/>
          </w:tcPr>
          <w:p w14:paraId="567B7609" w14:textId="2D585F54" w:rsidR="00712178" w:rsidRPr="0047266F" w:rsidRDefault="00712178" w:rsidP="00C04925">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ШАИК01</w:t>
            </w:r>
          </w:p>
        </w:tc>
        <w:tc>
          <w:tcPr>
            <w:tcW w:w="2019" w:type="dxa"/>
            <w:vAlign w:val="center"/>
          </w:tcPr>
          <w:p w14:paraId="596C2C4E" w14:textId="165D2D53"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hAnsi="Times New Roman"/>
                <w:noProof/>
                <w:sz w:val="28"/>
                <w:szCs w:val="28"/>
                <w:lang w:val="kk-KZ" w:eastAsia="ru-RU"/>
              </w:rPr>
              <w:t>ИҚ-сәулелену</w:t>
            </w:r>
          </w:p>
        </w:tc>
        <w:tc>
          <w:tcPr>
            <w:tcW w:w="2020" w:type="dxa"/>
            <w:vAlign w:val="center"/>
          </w:tcPr>
          <w:p w14:paraId="25ECA1E6" w14:textId="77777777" w:rsidR="00712178" w:rsidRPr="0047266F" w:rsidRDefault="00712178" w:rsidP="00712178">
            <w:pPr>
              <w:jc w:val="center"/>
              <w:rPr>
                <w:rFonts w:ascii="Times New Roman" w:hAnsi="Times New Roman"/>
                <w:sz w:val="28"/>
                <w:szCs w:val="28"/>
              </w:rPr>
            </w:pPr>
            <w:r w:rsidRPr="0047266F">
              <w:rPr>
                <w:rFonts w:ascii="Times New Roman" w:hAnsi="Times New Roman"/>
                <w:sz w:val="28"/>
                <w:szCs w:val="28"/>
              </w:rPr>
              <w:t>30±5</w:t>
            </w:r>
          </w:p>
        </w:tc>
        <w:tc>
          <w:tcPr>
            <w:tcW w:w="2020" w:type="dxa"/>
            <w:vAlign w:val="center"/>
          </w:tcPr>
          <w:p w14:paraId="020BCE2C" w14:textId="7777777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10</w:t>
            </w:r>
          </w:p>
        </w:tc>
        <w:tc>
          <w:tcPr>
            <w:tcW w:w="2020" w:type="dxa"/>
            <w:vAlign w:val="center"/>
          </w:tcPr>
          <w:p w14:paraId="19F12AC1" w14:textId="7777777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9.5</w:t>
            </w:r>
          </w:p>
        </w:tc>
      </w:tr>
      <w:tr w:rsidR="00712178" w:rsidRPr="0047266F" w14:paraId="0FD2289D" w14:textId="77777777" w:rsidTr="00712178">
        <w:tc>
          <w:tcPr>
            <w:tcW w:w="1560" w:type="dxa"/>
          </w:tcPr>
          <w:p w14:paraId="690151F7" w14:textId="38070EB8" w:rsidR="00712178" w:rsidRPr="0047266F" w:rsidRDefault="00712178" w:rsidP="00C04925">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ШАИК02</w:t>
            </w:r>
          </w:p>
        </w:tc>
        <w:tc>
          <w:tcPr>
            <w:tcW w:w="2019" w:type="dxa"/>
            <w:vAlign w:val="center"/>
          </w:tcPr>
          <w:p w14:paraId="72B26458" w14:textId="1C9D49DC" w:rsidR="00712178" w:rsidRPr="0047266F" w:rsidRDefault="00712178" w:rsidP="00712178">
            <w:pPr>
              <w:jc w:val="center"/>
              <w:rPr>
                <w:rFonts w:ascii="Times New Roman" w:hAnsi="Times New Roman"/>
                <w:sz w:val="28"/>
                <w:szCs w:val="28"/>
              </w:rPr>
            </w:pPr>
            <w:r w:rsidRPr="0047266F">
              <w:rPr>
                <w:rFonts w:ascii="Times New Roman" w:hAnsi="Times New Roman"/>
                <w:noProof/>
                <w:sz w:val="28"/>
                <w:szCs w:val="28"/>
                <w:lang w:val="kk-KZ" w:eastAsia="ru-RU"/>
              </w:rPr>
              <w:t>ИҚ-сәулелену</w:t>
            </w:r>
          </w:p>
        </w:tc>
        <w:tc>
          <w:tcPr>
            <w:tcW w:w="2020" w:type="dxa"/>
            <w:vAlign w:val="center"/>
          </w:tcPr>
          <w:p w14:paraId="40C06839" w14:textId="77777777" w:rsidR="00712178" w:rsidRPr="0047266F" w:rsidRDefault="00712178" w:rsidP="00712178">
            <w:pPr>
              <w:jc w:val="center"/>
              <w:rPr>
                <w:rFonts w:ascii="Times New Roman" w:hAnsi="Times New Roman"/>
                <w:sz w:val="28"/>
                <w:szCs w:val="28"/>
              </w:rPr>
            </w:pPr>
            <w:r w:rsidRPr="0047266F">
              <w:rPr>
                <w:rFonts w:ascii="Times New Roman" w:hAnsi="Times New Roman"/>
                <w:sz w:val="28"/>
                <w:szCs w:val="28"/>
              </w:rPr>
              <w:t>30±5</w:t>
            </w:r>
          </w:p>
        </w:tc>
        <w:tc>
          <w:tcPr>
            <w:tcW w:w="2020" w:type="dxa"/>
            <w:vAlign w:val="center"/>
          </w:tcPr>
          <w:p w14:paraId="306B2E0C" w14:textId="7777777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10</w:t>
            </w:r>
          </w:p>
        </w:tc>
        <w:tc>
          <w:tcPr>
            <w:tcW w:w="2020" w:type="dxa"/>
            <w:vAlign w:val="center"/>
          </w:tcPr>
          <w:p w14:paraId="1AD245F3" w14:textId="7777777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10.2</w:t>
            </w:r>
          </w:p>
        </w:tc>
      </w:tr>
      <w:tr w:rsidR="00712178" w:rsidRPr="0047266F" w14:paraId="26F5DC6E" w14:textId="77777777" w:rsidTr="00712178">
        <w:tc>
          <w:tcPr>
            <w:tcW w:w="1560" w:type="dxa"/>
          </w:tcPr>
          <w:p w14:paraId="0C6CBE65" w14:textId="3D0DC2F4" w:rsidR="00712178" w:rsidRPr="0047266F" w:rsidRDefault="00712178" w:rsidP="00C04925">
            <w:pPr>
              <w:jc w:val="both"/>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ШАИК03</w:t>
            </w:r>
          </w:p>
        </w:tc>
        <w:tc>
          <w:tcPr>
            <w:tcW w:w="2019" w:type="dxa"/>
            <w:vAlign w:val="center"/>
          </w:tcPr>
          <w:p w14:paraId="42D0D460" w14:textId="502DA294" w:rsidR="00712178" w:rsidRPr="0047266F" w:rsidRDefault="00712178" w:rsidP="00712178">
            <w:pPr>
              <w:jc w:val="center"/>
              <w:rPr>
                <w:rFonts w:ascii="Times New Roman" w:hAnsi="Times New Roman"/>
                <w:sz w:val="28"/>
                <w:szCs w:val="28"/>
              </w:rPr>
            </w:pPr>
            <w:r w:rsidRPr="0047266F">
              <w:rPr>
                <w:rFonts w:ascii="Times New Roman" w:hAnsi="Times New Roman"/>
                <w:noProof/>
                <w:sz w:val="28"/>
                <w:szCs w:val="28"/>
                <w:lang w:val="kk-KZ" w:eastAsia="ru-RU"/>
              </w:rPr>
              <w:t>ИҚ-сәулелену</w:t>
            </w:r>
          </w:p>
        </w:tc>
        <w:tc>
          <w:tcPr>
            <w:tcW w:w="2020" w:type="dxa"/>
            <w:vAlign w:val="center"/>
          </w:tcPr>
          <w:p w14:paraId="60703CBE" w14:textId="77777777" w:rsidR="00712178" w:rsidRPr="0047266F" w:rsidRDefault="00712178" w:rsidP="00712178">
            <w:pPr>
              <w:jc w:val="center"/>
              <w:rPr>
                <w:rFonts w:ascii="Times New Roman" w:hAnsi="Times New Roman"/>
                <w:sz w:val="28"/>
                <w:szCs w:val="28"/>
              </w:rPr>
            </w:pPr>
            <w:r w:rsidRPr="0047266F">
              <w:rPr>
                <w:rFonts w:ascii="Times New Roman" w:hAnsi="Times New Roman"/>
                <w:sz w:val="28"/>
                <w:szCs w:val="28"/>
              </w:rPr>
              <w:t>35±5</w:t>
            </w:r>
          </w:p>
        </w:tc>
        <w:tc>
          <w:tcPr>
            <w:tcW w:w="2020" w:type="dxa"/>
            <w:vAlign w:val="center"/>
          </w:tcPr>
          <w:p w14:paraId="4CD72502" w14:textId="7777777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10</w:t>
            </w:r>
          </w:p>
        </w:tc>
        <w:tc>
          <w:tcPr>
            <w:tcW w:w="2020" w:type="dxa"/>
            <w:vAlign w:val="center"/>
          </w:tcPr>
          <w:p w14:paraId="74B38B59" w14:textId="77777777" w:rsidR="00712178" w:rsidRPr="0047266F" w:rsidRDefault="00712178" w:rsidP="00712178">
            <w:pPr>
              <w:jc w:val="center"/>
              <w:rPr>
                <w:rFonts w:ascii="Times New Roman" w:eastAsia="Times New Roman" w:hAnsi="Times New Roman"/>
                <w:sz w:val="28"/>
                <w:szCs w:val="28"/>
                <w:lang w:eastAsia="ru-RU"/>
              </w:rPr>
            </w:pPr>
            <w:r w:rsidRPr="0047266F">
              <w:rPr>
                <w:rFonts w:ascii="Times New Roman" w:eastAsia="Times New Roman" w:hAnsi="Times New Roman"/>
                <w:sz w:val="28"/>
                <w:szCs w:val="28"/>
                <w:lang w:eastAsia="ru-RU"/>
              </w:rPr>
              <w:t>9.1</w:t>
            </w:r>
          </w:p>
        </w:tc>
      </w:tr>
    </w:tbl>
    <w:p w14:paraId="6180726F" w14:textId="77777777" w:rsidR="00C04925" w:rsidRPr="0047266F" w:rsidRDefault="00C04925" w:rsidP="005B6F12">
      <w:pPr>
        <w:spacing w:after="0" w:line="240" w:lineRule="auto"/>
        <w:ind w:firstLine="567"/>
        <w:jc w:val="both"/>
        <w:rPr>
          <w:rFonts w:ascii="Times New Roman" w:eastAsia="Times New Roman" w:hAnsi="Times New Roman" w:cs="Times New Roman"/>
          <w:sz w:val="28"/>
          <w:szCs w:val="28"/>
          <w:lang w:eastAsia="ru-RU"/>
        </w:rPr>
      </w:pPr>
    </w:p>
    <w:p w14:paraId="69541699" w14:textId="52108EE0" w:rsidR="0059319C" w:rsidRPr="0047266F" w:rsidRDefault="0059319C" w:rsidP="005B6F12">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Кестеден көріп отырғанымыздай, ИҚ-сәулеленуді қолдана отырып кептіру технологиялық процестің уақытын айтарлықтай қысқартады. Алынған субстанциялардың сапасы ҚР МФ қойылатын талаптарға сәйкес келетіндігін атап өту қажет. Біздің нәтижелеріміз осы саладағы зерттеулердің нәтижелеріне қайшы келмейді.</w:t>
      </w:r>
      <w:r w:rsidR="000B456A" w:rsidRPr="0047266F">
        <w:rPr>
          <w:rFonts w:ascii="Times New Roman" w:eastAsia="Times New Roman" w:hAnsi="Times New Roman" w:cs="Times New Roman"/>
          <w:sz w:val="28"/>
          <w:szCs w:val="28"/>
          <w:lang w:val="kk-KZ" w:eastAsia="ru-RU"/>
        </w:rPr>
        <w:t xml:space="preserve"> Мысалы, А. В. Копылова және оның әріптестері балдыркөк </w:t>
      </w:r>
      <w:r w:rsidR="000B456A" w:rsidRPr="0047266F">
        <w:rPr>
          <w:rFonts w:ascii="Times New Roman" w:eastAsia="Times New Roman" w:hAnsi="Times New Roman" w:cs="Times New Roman"/>
          <w:sz w:val="28"/>
          <w:szCs w:val="28"/>
          <w:lang w:val="kk-KZ" w:eastAsia="ru-RU"/>
        </w:rPr>
        <w:lastRenderedPageBreak/>
        <w:t>жапырақшалары үшін ИҚ сәулесін кептірудің перспективалы әдісі деп санайды. Төмен жұмыс температурасының қолданылуы (40-60 °C), процестің қарапайымдылығы мен масштабтылығы</w:t>
      </w:r>
      <w:r w:rsidR="000B456A" w:rsidRPr="0047266F">
        <w:rPr>
          <w:lang w:val="kk-KZ"/>
        </w:rPr>
        <w:t xml:space="preserve"> </w:t>
      </w:r>
      <w:r w:rsidR="000B456A" w:rsidRPr="0047266F">
        <w:rPr>
          <w:rFonts w:ascii="Times New Roman" w:eastAsia="Times New Roman" w:hAnsi="Times New Roman" w:cs="Times New Roman"/>
          <w:sz w:val="28"/>
          <w:szCs w:val="28"/>
          <w:lang w:val="kk-KZ" w:eastAsia="ru-RU"/>
        </w:rPr>
        <w:t>инфрақызыл сәулемен кептіру тәсілінің артықшылығы деп есептейді [</w:t>
      </w:r>
      <w:r w:rsidR="006606A8">
        <w:rPr>
          <w:rFonts w:ascii="Times New Roman" w:eastAsia="Times New Roman" w:hAnsi="Times New Roman" w:cs="Times New Roman"/>
          <w:sz w:val="28"/>
          <w:szCs w:val="28"/>
          <w:lang w:val="kk-KZ" w:eastAsia="ru-RU"/>
        </w:rPr>
        <w:t>154</w:t>
      </w:r>
      <w:r w:rsidR="004635C8">
        <w:rPr>
          <w:rFonts w:ascii="Times New Roman" w:eastAsia="Times New Roman" w:hAnsi="Times New Roman" w:cs="Times New Roman"/>
          <w:sz w:val="28"/>
          <w:szCs w:val="28"/>
          <w:lang w:val="kk-KZ" w:eastAsia="ru-RU"/>
        </w:rPr>
        <w:t>,</w:t>
      </w:r>
      <w:r w:rsidR="006606A8">
        <w:rPr>
          <w:rFonts w:ascii="Times New Roman" w:eastAsia="Times New Roman" w:hAnsi="Times New Roman" w:cs="Times New Roman"/>
          <w:sz w:val="28"/>
          <w:szCs w:val="28"/>
          <w:lang w:val="kk-KZ" w:eastAsia="ru-RU"/>
        </w:rPr>
        <w:t xml:space="preserve"> 155</w:t>
      </w:r>
      <w:r w:rsidR="000B456A" w:rsidRPr="0047266F">
        <w:rPr>
          <w:rFonts w:ascii="Times New Roman" w:eastAsia="Times New Roman" w:hAnsi="Times New Roman" w:cs="Times New Roman"/>
          <w:sz w:val="28"/>
          <w:szCs w:val="28"/>
          <w:lang w:val="kk-KZ" w:eastAsia="ru-RU"/>
        </w:rPr>
        <w:t>]..</w:t>
      </w:r>
    </w:p>
    <w:p w14:paraId="6F51A1B4" w14:textId="3123FE9E" w:rsidR="008F2A34" w:rsidRDefault="008F2A34" w:rsidP="005B6F12">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Кептірілген шикізат бөгде органикалық және минералды қоспалардан тазартылды. Шик</w:t>
      </w:r>
      <w:r w:rsidR="0000770D" w:rsidRPr="0047266F">
        <w:rPr>
          <w:rFonts w:ascii="Times New Roman" w:eastAsia="Times New Roman" w:hAnsi="Times New Roman" w:cs="Times New Roman"/>
          <w:sz w:val="28"/>
          <w:szCs w:val="28"/>
          <w:lang w:val="kk-KZ" w:eastAsia="ru-RU"/>
        </w:rPr>
        <w:t>ізат крафт-қағаздан жасалған 20.0х10.</w:t>
      </w:r>
      <w:r w:rsidRPr="0047266F">
        <w:rPr>
          <w:rFonts w:ascii="Times New Roman" w:eastAsia="Times New Roman" w:hAnsi="Times New Roman" w:cs="Times New Roman"/>
          <w:sz w:val="28"/>
          <w:szCs w:val="28"/>
          <w:lang w:val="kk-KZ" w:eastAsia="ru-RU"/>
        </w:rPr>
        <w:t>0х5</w:t>
      </w:r>
      <w:r w:rsidR="0000770D" w:rsidRPr="0047266F">
        <w:rPr>
          <w:rFonts w:ascii="Times New Roman" w:eastAsia="Times New Roman" w:hAnsi="Times New Roman" w:cs="Times New Roman"/>
          <w:sz w:val="28"/>
          <w:szCs w:val="28"/>
          <w:lang w:val="kk-KZ" w:eastAsia="ru-RU"/>
        </w:rPr>
        <w:t>.</w:t>
      </w:r>
      <w:r w:rsidRPr="0047266F">
        <w:rPr>
          <w:rFonts w:ascii="Times New Roman" w:eastAsia="Times New Roman" w:hAnsi="Times New Roman" w:cs="Times New Roman"/>
          <w:sz w:val="28"/>
          <w:szCs w:val="28"/>
          <w:lang w:val="kk-KZ" w:eastAsia="ru-RU"/>
        </w:rPr>
        <w:t>0см пакеттерде қапталып, шикізаттың атауы, дайында</w:t>
      </w:r>
      <w:r w:rsidR="0000770D" w:rsidRPr="0047266F">
        <w:rPr>
          <w:rFonts w:ascii="Times New Roman" w:eastAsia="Times New Roman" w:hAnsi="Times New Roman" w:cs="Times New Roman"/>
          <w:sz w:val="28"/>
          <w:szCs w:val="28"/>
          <w:lang w:val="kk-KZ" w:eastAsia="ru-RU"/>
        </w:rPr>
        <w:t>у</w:t>
      </w:r>
      <w:r w:rsidRPr="0047266F">
        <w:rPr>
          <w:rFonts w:ascii="Times New Roman" w:eastAsia="Times New Roman" w:hAnsi="Times New Roman" w:cs="Times New Roman"/>
          <w:sz w:val="28"/>
          <w:szCs w:val="28"/>
          <w:lang w:val="kk-KZ" w:eastAsia="ru-RU"/>
        </w:rPr>
        <w:t xml:space="preserve"> орны, жинау уақыты және таза салмағы көрсетіл</w:t>
      </w:r>
      <w:r w:rsidR="0000770D" w:rsidRPr="0047266F">
        <w:rPr>
          <w:rFonts w:ascii="Times New Roman" w:eastAsia="Times New Roman" w:hAnsi="Times New Roman" w:cs="Times New Roman"/>
          <w:sz w:val="28"/>
          <w:szCs w:val="28"/>
          <w:lang w:val="kk-KZ" w:eastAsia="ru-RU"/>
        </w:rPr>
        <w:t xml:space="preserve">іп, таңбаланды. </w:t>
      </w:r>
      <w:r w:rsidR="0000770D" w:rsidRPr="0047266F">
        <w:rPr>
          <w:rFonts w:ascii="Times New Roman" w:eastAsia="Times New Roman" w:hAnsi="Times New Roman" w:cs="Times New Roman"/>
          <w:i/>
          <w:sz w:val="28"/>
          <w:szCs w:val="28"/>
          <w:lang w:val="kk-KZ" w:eastAsia="ru-RU"/>
        </w:rPr>
        <w:t xml:space="preserve">C. </w:t>
      </w:r>
      <w:r w:rsidRPr="0047266F">
        <w:rPr>
          <w:rFonts w:ascii="Times New Roman" w:eastAsia="Times New Roman" w:hAnsi="Times New Roman" w:cs="Times New Roman"/>
          <w:i/>
          <w:sz w:val="28"/>
          <w:szCs w:val="28"/>
          <w:lang w:val="kk-KZ" w:eastAsia="ru-RU"/>
        </w:rPr>
        <w:t>alatavicus</w:t>
      </w:r>
      <w:r w:rsidRPr="0047266F">
        <w:rPr>
          <w:rFonts w:ascii="Times New Roman" w:eastAsia="Times New Roman" w:hAnsi="Times New Roman" w:cs="Times New Roman"/>
          <w:sz w:val="28"/>
          <w:szCs w:val="28"/>
          <w:lang w:val="kk-KZ" w:eastAsia="ru-RU"/>
        </w:rPr>
        <w:t xml:space="preserve"> </w:t>
      </w:r>
      <w:r w:rsidRPr="009C5FBE">
        <w:rPr>
          <w:rFonts w:ascii="Times New Roman" w:eastAsia="Times New Roman" w:hAnsi="Times New Roman" w:cs="Times New Roman"/>
          <w:sz w:val="28"/>
          <w:szCs w:val="28"/>
          <w:lang w:val="kk-KZ" w:eastAsia="ru-RU"/>
        </w:rPr>
        <w:t xml:space="preserve">шикізатын </w:t>
      </w:r>
      <w:r w:rsidR="00DA1255" w:rsidRPr="009C5FBE">
        <w:rPr>
          <w:rFonts w:ascii="Times New Roman" w:eastAsia="Times New Roman" w:hAnsi="Times New Roman" w:cs="Times New Roman"/>
          <w:sz w:val="28"/>
          <w:szCs w:val="28"/>
          <w:lang w:val="kk-KZ" w:eastAsia="ru-RU"/>
        </w:rPr>
        <w:t xml:space="preserve">жинау және </w:t>
      </w:r>
      <w:r w:rsidRPr="009C5FBE">
        <w:rPr>
          <w:rFonts w:ascii="Times New Roman" w:eastAsia="Times New Roman" w:hAnsi="Times New Roman" w:cs="Times New Roman"/>
          <w:sz w:val="28"/>
          <w:szCs w:val="28"/>
          <w:lang w:val="kk-KZ" w:eastAsia="ru-RU"/>
        </w:rPr>
        <w:t xml:space="preserve">дайындаудың технологиялық схемасы </w:t>
      </w:r>
      <w:r w:rsidR="00CA1709" w:rsidRPr="009C5FBE">
        <w:rPr>
          <w:rFonts w:ascii="Times New Roman" w:eastAsia="Times New Roman" w:hAnsi="Times New Roman" w:cs="Times New Roman"/>
          <w:sz w:val="28"/>
          <w:szCs w:val="28"/>
          <w:lang w:val="kk-KZ" w:eastAsia="ru-RU"/>
        </w:rPr>
        <w:t>4</w:t>
      </w:r>
      <w:r w:rsidR="00DA1255" w:rsidRPr="009C5FBE">
        <w:rPr>
          <w:rFonts w:ascii="Times New Roman" w:eastAsia="Times New Roman" w:hAnsi="Times New Roman" w:cs="Times New Roman"/>
          <w:sz w:val="28"/>
          <w:szCs w:val="28"/>
          <w:lang w:val="kk-KZ" w:eastAsia="ru-RU"/>
        </w:rPr>
        <w:t>9 - суретте келтіріл</w:t>
      </w:r>
      <w:r w:rsidR="009C5FBE" w:rsidRPr="009C5FBE">
        <w:rPr>
          <w:rFonts w:ascii="Times New Roman" w:eastAsia="Times New Roman" w:hAnsi="Times New Roman" w:cs="Times New Roman"/>
          <w:sz w:val="28"/>
          <w:szCs w:val="28"/>
          <w:lang w:val="kk-KZ" w:eastAsia="ru-RU"/>
        </w:rPr>
        <w:t>ді</w:t>
      </w:r>
      <w:r w:rsidRPr="009C5FBE">
        <w:rPr>
          <w:rFonts w:ascii="Times New Roman" w:eastAsia="Times New Roman" w:hAnsi="Times New Roman" w:cs="Times New Roman"/>
          <w:sz w:val="28"/>
          <w:szCs w:val="28"/>
          <w:lang w:val="kk-KZ" w:eastAsia="ru-RU"/>
        </w:rPr>
        <w:t>.</w:t>
      </w:r>
    </w:p>
    <w:p w14:paraId="7416F467" w14:textId="77777777" w:rsidR="009C5FBE" w:rsidRDefault="009C5FBE" w:rsidP="005B6F12">
      <w:pPr>
        <w:spacing w:after="0" w:line="240" w:lineRule="auto"/>
        <w:ind w:firstLine="567"/>
        <w:jc w:val="both"/>
        <w:rPr>
          <w:rFonts w:ascii="Times New Roman" w:eastAsia="Times New Roman" w:hAnsi="Times New Roman" w:cs="Times New Roman"/>
          <w:sz w:val="28"/>
          <w:szCs w:val="28"/>
          <w:lang w:val="kk-KZ" w:eastAsia="ru-RU"/>
        </w:rPr>
      </w:pPr>
    </w:p>
    <w:p w14:paraId="4DD3C6FA" w14:textId="0C5018CB" w:rsidR="009C5FBE" w:rsidRDefault="009C5FBE" w:rsidP="009C5FBE">
      <w:pPr>
        <w:spacing w:after="0" w:line="240" w:lineRule="auto"/>
        <w:jc w:val="center"/>
        <w:rPr>
          <w:rFonts w:ascii="Times New Roman" w:eastAsia="Times New Roman" w:hAnsi="Times New Roman" w:cs="Times New Roman"/>
          <w:sz w:val="28"/>
          <w:szCs w:val="28"/>
          <w:lang w:val="kk-KZ" w:eastAsia="ru-RU"/>
        </w:rPr>
      </w:pPr>
      <w:r>
        <w:rPr>
          <w:noProof/>
          <w:lang w:eastAsia="ru-RU"/>
        </w:rPr>
        <w:drawing>
          <wp:inline distT="0" distB="0" distL="0" distR="0" wp14:anchorId="44995883" wp14:editId="02509B36">
            <wp:extent cx="5280660" cy="60045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17773" t="24114" r="52073" b="31921"/>
                    <a:stretch/>
                  </pic:blipFill>
                  <pic:spPr bwMode="auto">
                    <a:xfrm>
                      <a:off x="0" y="0"/>
                      <a:ext cx="5286949" cy="6011711"/>
                    </a:xfrm>
                    <a:prstGeom prst="rect">
                      <a:avLst/>
                    </a:prstGeom>
                    <a:ln>
                      <a:noFill/>
                    </a:ln>
                    <a:extLst>
                      <a:ext uri="{53640926-AAD7-44D8-BBD7-CCE9431645EC}">
                        <a14:shadowObscured xmlns:a14="http://schemas.microsoft.com/office/drawing/2010/main"/>
                      </a:ext>
                    </a:extLst>
                  </pic:spPr>
                </pic:pic>
              </a:graphicData>
            </a:graphic>
          </wp:inline>
        </w:drawing>
      </w:r>
    </w:p>
    <w:p w14:paraId="50853106" w14:textId="77777777" w:rsidR="009C5FBE" w:rsidRDefault="009C5FBE" w:rsidP="005B6F12">
      <w:pPr>
        <w:spacing w:after="0" w:line="240" w:lineRule="auto"/>
        <w:ind w:firstLine="567"/>
        <w:jc w:val="both"/>
        <w:rPr>
          <w:rFonts w:ascii="Times New Roman" w:eastAsia="Times New Roman" w:hAnsi="Times New Roman" w:cs="Times New Roman"/>
          <w:sz w:val="28"/>
          <w:szCs w:val="28"/>
          <w:lang w:val="kk-KZ" w:eastAsia="ru-RU"/>
        </w:rPr>
      </w:pPr>
    </w:p>
    <w:p w14:paraId="32F43DA3" w14:textId="77777777" w:rsidR="009C5FBE" w:rsidRPr="0047266F" w:rsidRDefault="009C5FBE" w:rsidP="009C5FBE">
      <w:pPr>
        <w:spacing w:after="0" w:line="240" w:lineRule="auto"/>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Сурет</w:t>
      </w:r>
      <w:r w:rsidRPr="009C5FBE">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49</w:t>
      </w:r>
      <w:r w:rsidRPr="009C5FBE">
        <w:rPr>
          <w:rFonts w:ascii="Times New Roman" w:eastAsia="Times New Roman" w:hAnsi="Times New Roman" w:cs="Times New Roman"/>
          <w:sz w:val="28"/>
          <w:szCs w:val="28"/>
          <w:lang w:val="kk-KZ" w:eastAsia="ru-RU"/>
        </w:rPr>
        <w:t xml:space="preserve"> – </w:t>
      </w:r>
      <w:r w:rsidRPr="009C5FBE">
        <w:rPr>
          <w:rFonts w:ascii="Times New Roman" w:eastAsia="Times New Roman" w:hAnsi="Times New Roman" w:cs="Times New Roman"/>
          <w:i/>
          <w:sz w:val="28"/>
          <w:szCs w:val="28"/>
          <w:lang w:val="kk-KZ" w:eastAsia="ru-RU"/>
        </w:rPr>
        <w:t>C. alatavicus</w:t>
      </w:r>
      <w:r w:rsidRPr="009C5FBE">
        <w:rPr>
          <w:rFonts w:ascii="Times New Roman" w:eastAsia="Times New Roman" w:hAnsi="Times New Roman" w:cs="Times New Roman"/>
          <w:sz w:val="28"/>
          <w:szCs w:val="28"/>
          <w:lang w:val="kk-KZ" w:eastAsia="ru-RU"/>
        </w:rPr>
        <w:t xml:space="preserve"> шикізатын </w:t>
      </w:r>
      <w:r w:rsidRPr="0047266F">
        <w:rPr>
          <w:rFonts w:ascii="Times New Roman" w:eastAsia="Times New Roman" w:hAnsi="Times New Roman" w:cs="Times New Roman"/>
          <w:sz w:val="28"/>
          <w:szCs w:val="28"/>
          <w:lang w:val="kk-KZ" w:eastAsia="ru-RU"/>
        </w:rPr>
        <w:t xml:space="preserve">жинау және </w:t>
      </w:r>
      <w:r w:rsidRPr="009C5FBE">
        <w:rPr>
          <w:rFonts w:ascii="Times New Roman" w:eastAsia="Times New Roman" w:hAnsi="Times New Roman" w:cs="Times New Roman"/>
          <w:sz w:val="28"/>
          <w:szCs w:val="28"/>
          <w:lang w:val="kk-KZ" w:eastAsia="ru-RU"/>
        </w:rPr>
        <w:t xml:space="preserve">дайындаудың технологиялық схемасы </w:t>
      </w:r>
    </w:p>
    <w:p w14:paraId="0076F851" w14:textId="41C9DE79" w:rsidR="0090363E" w:rsidRPr="0047266F" w:rsidRDefault="0090363E" w:rsidP="0090363E">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lastRenderedPageBreak/>
        <w:t xml:space="preserve">Осылайша, GACP аптарына сәйкес Алматы облысы климаттық жағдайында тұқымдық көбейту әдісімен интродукцияланған </w:t>
      </w:r>
      <w:r w:rsidRPr="0047266F">
        <w:rPr>
          <w:rFonts w:ascii="Times New Roman" w:eastAsia="Times New Roman" w:hAnsi="Times New Roman" w:cs="Times New Roman"/>
          <w:i/>
          <w:sz w:val="28"/>
          <w:szCs w:val="28"/>
          <w:lang w:val="kk-KZ" w:eastAsia="ru-RU"/>
        </w:rPr>
        <w:t>C. alatavicus</w:t>
      </w:r>
      <w:r w:rsidRPr="0047266F">
        <w:rPr>
          <w:rFonts w:ascii="Times New Roman" w:eastAsia="Times New Roman" w:hAnsi="Times New Roman" w:cs="Times New Roman"/>
          <w:sz w:val="28"/>
          <w:szCs w:val="28"/>
          <w:lang w:val="kk-KZ" w:eastAsia="ru-RU"/>
        </w:rPr>
        <w:t xml:space="preserve"> өсімдік шикізатын дайындаудың техн</w:t>
      </w:r>
      <w:r w:rsidR="006606A8">
        <w:rPr>
          <w:rFonts w:ascii="Times New Roman" w:eastAsia="Times New Roman" w:hAnsi="Times New Roman" w:cs="Times New Roman"/>
          <w:sz w:val="28"/>
          <w:szCs w:val="28"/>
          <w:lang w:val="kk-KZ" w:eastAsia="ru-RU"/>
        </w:rPr>
        <w:t>ологиялық схемасы әзірленді [156, 157</w:t>
      </w:r>
      <w:r w:rsidRPr="0047266F">
        <w:rPr>
          <w:rFonts w:ascii="Times New Roman" w:eastAsia="Times New Roman" w:hAnsi="Times New Roman" w:cs="Times New Roman"/>
          <w:sz w:val="28"/>
          <w:szCs w:val="28"/>
          <w:lang w:val="kk-KZ" w:eastAsia="ru-RU"/>
        </w:rPr>
        <w:t>].</w:t>
      </w:r>
    </w:p>
    <w:p w14:paraId="4680BE79" w14:textId="77777777" w:rsidR="0000770D" w:rsidRDefault="0000770D" w:rsidP="005B6F12">
      <w:pPr>
        <w:spacing w:after="0" w:line="240" w:lineRule="auto"/>
        <w:ind w:firstLine="567"/>
        <w:jc w:val="center"/>
        <w:rPr>
          <w:rFonts w:ascii="Times New Roman" w:eastAsia="Times New Roman" w:hAnsi="Times New Roman" w:cs="Times New Roman"/>
          <w:i/>
          <w:sz w:val="28"/>
          <w:szCs w:val="28"/>
          <w:lang w:val="kk-KZ" w:eastAsia="ru-RU"/>
        </w:rPr>
      </w:pPr>
    </w:p>
    <w:p w14:paraId="72F7816A" w14:textId="77777777" w:rsidR="007123E4" w:rsidRPr="0047266F" w:rsidRDefault="007123E4" w:rsidP="007123E4">
      <w:pPr>
        <w:spacing w:after="0" w:line="240" w:lineRule="auto"/>
        <w:ind w:firstLine="567"/>
        <w:jc w:val="both"/>
        <w:rPr>
          <w:rFonts w:ascii="Times New Roman" w:hAnsi="Times New Roman" w:cs="Times New Roman"/>
          <w:b/>
          <w:bCs/>
          <w:i/>
          <w:iCs/>
          <w:sz w:val="28"/>
          <w:szCs w:val="28"/>
          <w:lang w:val="kk-KZ"/>
        </w:rPr>
      </w:pPr>
      <w:r w:rsidRPr="0047266F">
        <w:rPr>
          <w:rFonts w:ascii="Times New Roman" w:hAnsi="Times New Roman" w:cs="Times New Roman"/>
          <w:b/>
          <w:bCs/>
          <w:sz w:val="28"/>
          <w:szCs w:val="28"/>
          <w:lang w:val="kk-KZ"/>
        </w:rPr>
        <w:t xml:space="preserve">5.4 </w:t>
      </w:r>
      <w:r w:rsidRPr="0047266F">
        <w:rPr>
          <w:rFonts w:ascii="Times New Roman" w:hAnsi="Times New Roman" w:cs="Times New Roman"/>
          <w:b/>
          <w:bCs/>
          <w:i/>
          <w:sz w:val="28"/>
          <w:szCs w:val="28"/>
          <w:lang w:val="kk-KZ"/>
        </w:rPr>
        <w:t>Crocus alatavicus</w:t>
      </w:r>
      <w:r w:rsidRPr="0047266F">
        <w:rPr>
          <w:rFonts w:ascii="Times New Roman" w:hAnsi="Times New Roman" w:cs="Times New Roman"/>
          <w:b/>
          <w:bCs/>
          <w:sz w:val="28"/>
          <w:szCs w:val="28"/>
          <w:lang w:val="kk-KZ"/>
        </w:rPr>
        <w:t xml:space="preserve"> шикізатының биометриялық және биохимиялық көрсеткіштеріне агротехникалық шараларды қолданудың тиімділігін анықтау</w:t>
      </w:r>
    </w:p>
    <w:p w14:paraId="1C2CA75C" w14:textId="3AD01DED" w:rsidR="007123E4" w:rsidRDefault="007123E4" w:rsidP="00FC5398">
      <w:pPr>
        <w:spacing w:after="0" w:line="240" w:lineRule="auto"/>
        <w:ind w:firstLine="567"/>
        <w:jc w:val="both"/>
        <w:rPr>
          <w:rFonts w:ascii="Times New Roman" w:hAnsi="Times New Roman" w:cs="Times New Roman"/>
          <w:bCs/>
          <w:iCs/>
          <w:sz w:val="28"/>
          <w:szCs w:val="28"/>
          <w:lang w:val="kk-KZ"/>
        </w:rPr>
      </w:pPr>
      <w:r w:rsidRPr="0047266F">
        <w:rPr>
          <w:rFonts w:ascii="Times New Roman" w:hAnsi="Times New Roman" w:cs="Times New Roman"/>
          <w:bCs/>
          <w:iCs/>
          <w:sz w:val="28"/>
          <w:szCs w:val="28"/>
          <w:lang w:val="kk-KZ"/>
        </w:rPr>
        <w:t xml:space="preserve">Жабайы және интродукциялан </w:t>
      </w:r>
      <w:r w:rsidRPr="0047266F">
        <w:rPr>
          <w:rFonts w:ascii="Times New Roman" w:hAnsi="Times New Roman" w:cs="Times New Roman"/>
          <w:bCs/>
          <w:i/>
          <w:iCs/>
          <w:sz w:val="28"/>
          <w:szCs w:val="28"/>
          <w:lang w:val="kk-KZ"/>
        </w:rPr>
        <w:t>Crocus alatavicus</w:t>
      </w:r>
      <w:r w:rsidR="00FC5398">
        <w:rPr>
          <w:rFonts w:ascii="Times New Roman" w:hAnsi="Times New Roman" w:cs="Times New Roman"/>
          <w:bCs/>
          <w:iCs/>
          <w:sz w:val="28"/>
          <w:szCs w:val="28"/>
          <w:lang w:val="kk-KZ"/>
        </w:rPr>
        <w:t xml:space="preserve"> түрлерінің</w:t>
      </w:r>
      <w:r w:rsidRPr="0047266F">
        <w:rPr>
          <w:rFonts w:ascii="Times New Roman" w:hAnsi="Times New Roman" w:cs="Times New Roman"/>
          <w:bCs/>
          <w:iCs/>
          <w:sz w:val="28"/>
          <w:szCs w:val="28"/>
          <w:lang w:val="kk-KZ"/>
        </w:rPr>
        <w:t xml:space="preserve"> биометриялық</w:t>
      </w:r>
      <w:r w:rsidR="00FC5398">
        <w:rPr>
          <w:rFonts w:ascii="Times New Roman" w:hAnsi="Times New Roman" w:cs="Times New Roman"/>
          <w:bCs/>
          <w:iCs/>
          <w:sz w:val="28"/>
          <w:szCs w:val="28"/>
          <w:lang w:val="kk-KZ"/>
        </w:rPr>
        <w:t xml:space="preserve"> көрсеткіштерін негізге ала отырып, салыстырмалы талдау </w:t>
      </w:r>
      <w:r w:rsidRPr="0047266F">
        <w:rPr>
          <w:rFonts w:ascii="Times New Roman" w:hAnsi="Times New Roman" w:cs="Times New Roman"/>
          <w:bCs/>
          <w:iCs/>
          <w:sz w:val="28"/>
          <w:szCs w:val="28"/>
          <w:lang w:val="kk-KZ"/>
        </w:rPr>
        <w:t xml:space="preserve">жүргізілді. Келесі биометриялық көрсеткіштер </w:t>
      </w:r>
      <w:r w:rsidR="00FC5398">
        <w:rPr>
          <w:rFonts w:ascii="Times New Roman" w:hAnsi="Times New Roman" w:cs="Times New Roman"/>
          <w:bCs/>
          <w:iCs/>
          <w:sz w:val="28"/>
          <w:szCs w:val="28"/>
          <w:lang w:val="kk-KZ"/>
        </w:rPr>
        <w:t>негізге алынды</w:t>
      </w:r>
      <w:r w:rsidRPr="0047266F">
        <w:rPr>
          <w:rFonts w:ascii="Times New Roman" w:hAnsi="Times New Roman" w:cs="Times New Roman"/>
          <w:bCs/>
          <w:iCs/>
          <w:sz w:val="28"/>
          <w:szCs w:val="28"/>
          <w:lang w:val="kk-KZ"/>
        </w:rPr>
        <w:t xml:space="preserve">: </w:t>
      </w:r>
      <w:r w:rsidR="00FC5398">
        <w:rPr>
          <w:rFonts w:ascii="Times New Roman" w:hAnsi="Times New Roman" w:cs="Times New Roman"/>
          <w:bCs/>
          <w:iCs/>
          <w:sz w:val="28"/>
          <w:szCs w:val="28"/>
          <w:lang w:val="kk-KZ"/>
        </w:rPr>
        <w:t>п</w:t>
      </w:r>
      <w:r w:rsidR="005B2935" w:rsidRPr="005B2935">
        <w:rPr>
          <w:rFonts w:ascii="Times New Roman" w:hAnsi="Times New Roman" w:cs="Times New Roman"/>
          <w:bCs/>
          <w:iCs/>
          <w:sz w:val="28"/>
          <w:szCs w:val="28"/>
          <w:lang w:val="kk-KZ"/>
        </w:rPr>
        <w:t xml:space="preserve">иязтүйнек диаметрі, </w:t>
      </w:r>
      <w:r w:rsidR="005B2935">
        <w:rPr>
          <w:rFonts w:ascii="Times New Roman" w:hAnsi="Times New Roman" w:cs="Times New Roman"/>
          <w:bCs/>
          <w:iCs/>
          <w:sz w:val="28"/>
          <w:szCs w:val="28"/>
          <w:lang w:val="kk-KZ"/>
        </w:rPr>
        <w:t>ө</w:t>
      </w:r>
      <w:r w:rsidR="005B2935" w:rsidRPr="005B2935">
        <w:rPr>
          <w:rFonts w:ascii="Times New Roman" w:hAnsi="Times New Roman" w:cs="Times New Roman"/>
          <w:bCs/>
          <w:iCs/>
          <w:sz w:val="28"/>
          <w:szCs w:val="28"/>
          <w:lang w:val="kk-KZ"/>
        </w:rPr>
        <w:t xml:space="preserve">сімдіктің биіктігі, </w:t>
      </w:r>
      <w:r w:rsidR="005B2935">
        <w:rPr>
          <w:rFonts w:ascii="Times New Roman" w:hAnsi="Times New Roman" w:cs="Times New Roman"/>
          <w:bCs/>
          <w:iCs/>
          <w:sz w:val="28"/>
          <w:szCs w:val="28"/>
          <w:lang w:val="kk-KZ"/>
        </w:rPr>
        <w:t>ө</w:t>
      </w:r>
      <w:r w:rsidR="005B2935" w:rsidRPr="005B2935">
        <w:rPr>
          <w:rFonts w:ascii="Times New Roman" w:hAnsi="Times New Roman" w:cs="Times New Roman"/>
          <w:bCs/>
          <w:iCs/>
          <w:sz w:val="28"/>
          <w:szCs w:val="28"/>
          <w:lang w:val="kk-KZ"/>
        </w:rPr>
        <w:t>сімдіктің жалпы салмағы</w:t>
      </w:r>
      <w:r w:rsidR="005B2935">
        <w:rPr>
          <w:rFonts w:ascii="Times New Roman" w:hAnsi="Times New Roman" w:cs="Times New Roman"/>
          <w:bCs/>
          <w:iCs/>
          <w:sz w:val="28"/>
          <w:szCs w:val="28"/>
          <w:lang w:val="kk-KZ"/>
        </w:rPr>
        <w:t>, ж</w:t>
      </w:r>
      <w:r w:rsidR="005B2935" w:rsidRPr="005B2935">
        <w:rPr>
          <w:rFonts w:ascii="Times New Roman" w:hAnsi="Times New Roman" w:cs="Times New Roman"/>
          <w:bCs/>
          <w:iCs/>
          <w:sz w:val="28"/>
          <w:szCs w:val="28"/>
          <w:lang w:val="kk-KZ"/>
        </w:rPr>
        <w:t xml:space="preserve">апырақтар саны, </w:t>
      </w:r>
      <w:r w:rsidR="005B2935">
        <w:rPr>
          <w:rFonts w:ascii="Times New Roman" w:hAnsi="Times New Roman" w:cs="Times New Roman"/>
          <w:bCs/>
          <w:iCs/>
          <w:sz w:val="28"/>
          <w:szCs w:val="28"/>
          <w:lang w:val="kk-KZ"/>
        </w:rPr>
        <w:t>ж</w:t>
      </w:r>
      <w:r w:rsidR="005B2935" w:rsidRPr="005B2935">
        <w:rPr>
          <w:rFonts w:ascii="Times New Roman" w:hAnsi="Times New Roman" w:cs="Times New Roman"/>
          <w:bCs/>
          <w:iCs/>
          <w:sz w:val="28"/>
          <w:szCs w:val="28"/>
          <w:lang w:val="kk-KZ"/>
        </w:rPr>
        <w:t>апырақтың ұзындығы,</w:t>
      </w:r>
      <w:r w:rsidR="00FC5398">
        <w:rPr>
          <w:rFonts w:ascii="Times New Roman" w:hAnsi="Times New Roman" w:cs="Times New Roman"/>
          <w:bCs/>
          <w:iCs/>
          <w:sz w:val="28"/>
          <w:szCs w:val="28"/>
          <w:lang w:val="kk-KZ"/>
        </w:rPr>
        <w:t xml:space="preserve"> ж</w:t>
      </w:r>
      <w:r w:rsidR="00FC5398" w:rsidRPr="00FC5398">
        <w:rPr>
          <w:rFonts w:ascii="Times New Roman" w:hAnsi="Times New Roman" w:cs="Times New Roman"/>
          <w:bCs/>
          <w:iCs/>
          <w:sz w:val="28"/>
          <w:szCs w:val="28"/>
          <w:lang w:val="kk-KZ"/>
        </w:rPr>
        <w:t xml:space="preserve">апырақтың ені, </w:t>
      </w:r>
      <w:r w:rsidR="00FC5398">
        <w:rPr>
          <w:rFonts w:ascii="Times New Roman" w:hAnsi="Times New Roman" w:cs="Times New Roman"/>
          <w:bCs/>
          <w:iCs/>
          <w:sz w:val="28"/>
          <w:szCs w:val="28"/>
          <w:lang w:val="kk-KZ"/>
        </w:rPr>
        <w:t>г</w:t>
      </w:r>
      <w:r w:rsidR="00FC5398" w:rsidRPr="00FC5398">
        <w:rPr>
          <w:rFonts w:ascii="Times New Roman" w:hAnsi="Times New Roman" w:cs="Times New Roman"/>
          <w:bCs/>
          <w:iCs/>
          <w:sz w:val="28"/>
          <w:szCs w:val="28"/>
          <w:lang w:val="kk-KZ"/>
        </w:rPr>
        <w:t xml:space="preserve">үлдер саны, </w:t>
      </w:r>
      <w:r w:rsidR="00FC5398">
        <w:rPr>
          <w:rFonts w:ascii="Times New Roman" w:hAnsi="Times New Roman" w:cs="Times New Roman"/>
          <w:bCs/>
          <w:iCs/>
          <w:sz w:val="28"/>
          <w:szCs w:val="28"/>
          <w:lang w:val="kk-KZ"/>
        </w:rPr>
        <w:t>к</w:t>
      </w:r>
      <w:r w:rsidR="005B2935" w:rsidRPr="005B2935">
        <w:rPr>
          <w:rFonts w:ascii="Times New Roman" w:hAnsi="Times New Roman" w:cs="Times New Roman"/>
          <w:bCs/>
          <w:iCs/>
          <w:sz w:val="28"/>
          <w:szCs w:val="28"/>
          <w:lang w:val="kk-KZ"/>
        </w:rPr>
        <w:t xml:space="preserve">үлте жапырақша </w:t>
      </w:r>
      <w:r w:rsidR="00FC5398" w:rsidRPr="005B2935">
        <w:rPr>
          <w:rFonts w:ascii="Times New Roman" w:hAnsi="Times New Roman" w:cs="Times New Roman"/>
          <w:bCs/>
          <w:iCs/>
          <w:sz w:val="28"/>
          <w:szCs w:val="28"/>
          <w:lang w:val="kk-KZ"/>
        </w:rPr>
        <w:t>ұзындығы</w:t>
      </w:r>
      <w:r w:rsidR="00FC5398">
        <w:rPr>
          <w:rFonts w:ascii="Times New Roman" w:hAnsi="Times New Roman" w:cs="Times New Roman"/>
          <w:bCs/>
          <w:iCs/>
          <w:sz w:val="28"/>
          <w:szCs w:val="28"/>
          <w:lang w:val="kk-KZ"/>
        </w:rPr>
        <w:t xml:space="preserve"> мен</w:t>
      </w:r>
      <w:r w:rsidR="00FC5398" w:rsidRPr="005B2935">
        <w:rPr>
          <w:rFonts w:ascii="Times New Roman" w:hAnsi="Times New Roman" w:cs="Times New Roman"/>
          <w:bCs/>
          <w:iCs/>
          <w:sz w:val="28"/>
          <w:szCs w:val="28"/>
          <w:lang w:val="kk-KZ"/>
        </w:rPr>
        <w:t xml:space="preserve"> </w:t>
      </w:r>
      <w:r w:rsidR="00FC5398">
        <w:rPr>
          <w:rFonts w:ascii="Times New Roman" w:hAnsi="Times New Roman" w:cs="Times New Roman"/>
          <w:bCs/>
          <w:iCs/>
          <w:sz w:val="28"/>
          <w:szCs w:val="28"/>
          <w:lang w:val="kk-KZ"/>
        </w:rPr>
        <w:t>ені</w:t>
      </w:r>
      <w:r w:rsidR="005F742B">
        <w:rPr>
          <w:rFonts w:ascii="Times New Roman" w:hAnsi="Times New Roman" w:cs="Times New Roman"/>
          <w:bCs/>
          <w:iCs/>
          <w:sz w:val="28"/>
          <w:szCs w:val="28"/>
          <w:lang w:val="kk-KZ"/>
        </w:rPr>
        <w:t xml:space="preserve">. </w:t>
      </w:r>
      <w:r w:rsidRPr="0047266F">
        <w:rPr>
          <w:rFonts w:ascii="Times New Roman" w:hAnsi="Times New Roman" w:cs="Times New Roman"/>
          <w:bCs/>
          <w:iCs/>
          <w:sz w:val="28"/>
          <w:szCs w:val="28"/>
          <w:lang w:val="kk-KZ"/>
        </w:rPr>
        <w:t>Зерттеу нәтижелері статистикалық түрде өңделді</w:t>
      </w:r>
      <w:r w:rsidR="005F742B">
        <w:rPr>
          <w:rFonts w:ascii="Times New Roman" w:hAnsi="Times New Roman" w:cs="Times New Roman"/>
          <w:bCs/>
          <w:iCs/>
          <w:sz w:val="28"/>
          <w:szCs w:val="28"/>
          <w:lang w:val="kk-KZ"/>
        </w:rPr>
        <w:t xml:space="preserve">, талдау нәтижесі </w:t>
      </w:r>
      <w:r w:rsidR="00980915">
        <w:rPr>
          <w:rFonts w:ascii="Times New Roman" w:hAnsi="Times New Roman" w:cs="Times New Roman"/>
          <w:bCs/>
          <w:iCs/>
          <w:sz w:val="28"/>
          <w:szCs w:val="28"/>
          <w:lang w:val="kk-KZ"/>
        </w:rPr>
        <w:t xml:space="preserve">26 </w:t>
      </w:r>
      <w:r w:rsidR="005F742B">
        <w:rPr>
          <w:rFonts w:ascii="Times New Roman" w:hAnsi="Times New Roman" w:cs="Times New Roman"/>
          <w:bCs/>
          <w:iCs/>
          <w:sz w:val="28"/>
          <w:szCs w:val="28"/>
          <w:lang w:val="kk-KZ"/>
        </w:rPr>
        <w:t>– кестеде келтірілді</w:t>
      </w:r>
      <w:r w:rsidRPr="0047266F">
        <w:rPr>
          <w:rFonts w:ascii="Times New Roman" w:hAnsi="Times New Roman" w:cs="Times New Roman"/>
          <w:bCs/>
          <w:iCs/>
          <w:sz w:val="28"/>
          <w:szCs w:val="28"/>
          <w:lang w:val="kk-KZ"/>
        </w:rPr>
        <w:t>.</w:t>
      </w:r>
    </w:p>
    <w:p w14:paraId="08771F1F" w14:textId="77777777" w:rsidR="005F742B" w:rsidRDefault="005F742B" w:rsidP="00FC5398">
      <w:pPr>
        <w:spacing w:after="0" w:line="240" w:lineRule="auto"/>
        <w:ind w:firstLine="567"/>
        <w:jc w:val="both"/>
        <w:rPr>
          <w:rFonts w:ascii="Times New Roman" w:hAnsi="Times New Roman" w:cs="Times New Roman"/>
          <w:bCs/>
          <w:iCs/>
          <w:sz w:val="28"/>
          <w:szCs w:val="28"/>
          <w:lang w:val="kk-KZ"/>
        </w:rPr>
      </w:pPr>
    </w:p>
    <w:p w14:paraId="5CF1A181" w14:textId="2309EE2F" w:rsidR="005F742B" w:rsidRPr="005F742B" w:rsidRDefault="005F742B" w:rsidP="005F742B">
      <w:pPr>
        <w:spacing w:after="0" w:line="240" w:lineRule="auto"/>
        <w:jc w:val="both"/>
        <w:rPr>
          <w:rFonts w:ascii="Times New Roman" w:hAnsi="Times New Roman" w:cs="Times New Roman"/>
          <w:bCs/>
          <w:iCs/>
          <w:sz w:val="28"/>
          <w:szCs w:val="28"/>
          <w:lang w:val="kk-KZ"/>
        </w:rPr>
      </w:pPr>
      <w:r w:rsidRPr="005F742B">
        <w:rPr>
          <w:rFonts w:ascii="Times New Roman" w:hAnsi="Times New Roman" w:cs="Times New Roman"/>
          <w:bCs/>
          <w:iCs/>
          <w:sz w:val="28"/>
          <w:szCs w:val="28"/>
          <w:lang w:val="kk-KZ"/>
        </w:rPr>
        <w:t>Кесте 2</w:t>
      </w:r>
      <w:r w:rsidR="00980915">
        <w:rPr>
          <w:rFonts w:ascii="Times New Roman" w:hAnsi="Times New Roman" w:cs="Times New Roman"/>
          <w:bCs/>
          <w:iCs/>
          <w:sz w:val="28"/>
          <w:szCs w:val="28"/>
          <w:lang w:val="kk-KZ"/>
        </w:rPr>
        <w:t>6</w:t>
      </w:r>
      <w:r w:rsidRPr="005F742B">
        <w:rPr>
          <w:rFonts w:ascii="Times New Roman" w:hAnsi="Times New Roman" w:cs="Times New Roman"/>
          <w:bCs/>
          <w:iCs/>
          <w:sz w:val="28"/>
          <w:szCs w:val="28"/>
          <w:lang w:val="kk-KZ"/>
        </w:rPr>
        <w:t xml:space="preserve"> -</w:t>
      </w:r>
      <w:r>
        <w:rPr>
          <w:rFonts w:ascii="Times New Roman" w:hAnsi="Times New Roman" w:cs="Times New Roman"/>
          <w:bCs/>
          <w:iCs/>
          <w:sz w:val="28"/>
          <w:szCs w:val="28"/>
          <w:lang w:val="kk-KZ"/>
        </w:rPr>
        <w:t xml:space="preserve"> </w:t>
      </w:r>
      <w:r w:rsidRPr="005F742B">
        <w:rPr>
          <w:rFonts w:ascii="Times New Roman" w:hAnsi="Times New Roman" w:cs="Times New Roman"/>
          <w:bCs/>
          <w:iCs/>
          <w:sz w:val="28"/>
          <w:szCs w:val="28"/>
          <w:lang w:val="kk-KZ"/>
        </w:rPr>
        <w:t xml:space="preserve">Жабайы және интродукциялан </w:t>
      </w:r>
      <w:r w:rsidRPr="005F742B">
        <w:rPr>
          <w:rFonts w:ascii="Times New Roman" w:hAnsi="Times New Roman" w:cs="Times New Roman"/>
          <w:bCs/>
          <w:i/>
          <w:iCs/>
          <w:sz w:val="28"/>
          <w:szCs w:val="28"/>
          <w:lang w:val="kk-KZ"/>
        </w:rPr>
        <w:t>Crocus alatavicus</w:t>
      </w:r>
      <w:r w:rsidRPr="005F742B">
        <w:rPr>
          <w:rFonts w:ascii="Times New Roman" w:hAnsi="Times New Roman" w:cs="Times New Roman"/>
          <w:bCs/>
          <w:iCs/>
          <w:sz w:val="28"/>
          <w:szCs w:val="28"/>
          <w:lang w:val="kk-KZ"/>
        </w:rPr>
        <w:t xml:space="preserve"> түрлерінің биометриялық көрсеткіштерін</w:t>
      </w:r>
      <w:r>
        <w:rPr>
          <w:rFonts w:ascii="Times New Roman" w:hAnsi="Times New Roman" w:cs="Times New Roman"/>
          <w:bCs/>
          <w:iCs/>
          <w:sz w:val="28"/>
          <w:szCs w:val="28"/>
          <w:lang w:val="kk-KZ"/>
        </w:rPr>
        <w:t xml:space="preserve"> салыстыру</w:t>
      </w:r>
    </w:p>
    <w:p w14:paraId="46598F47" w14:textId="77777777" w:rsidR="00602EE1" w:rsidRDefault="00602EE1" w:rsidP="007123E4">
      <w:pPr>
        <w:spacing w:after="0" w:line="240" w:lineRule="auto"/>
        <w:ind w:firstLine="567"/>
        <w:jc w:val="both"/>
        <w:rPr>
          <w:rFonts w:ascii="Times New Roman" w:hAnsi="Times New Roman" w:cs="Times New Roman"/>
          <w:bCs/>
          <w:iCs/>
          <w:sz w:val="28"/>
          <w:szCs w:val="28"/>
          <w:lang w:val="kk-KZ"/>
        </w:rPr>
      </w:pPr>
    </w:p>
    <w:tbl>
      <w:tblPr>
        <w:tblStyle w:val="ae"/>
        <w:tblW w:w="0" w:type="auto"/>
        <w:tblInd w:w="108" w:type="dxa"/>
        <w:tblLook w:val="04A0" w:firstRow="1" w:lastRow="0" w:firstColumn="1" w:lastColumn="0" w:noHBand="0" w:noVBand="1"/>
      </w:tblPr>
      <w:tblGrid>
        <w:gridCol w:w="4313"/>
        <w:gridCol w:w="2641"/>
        <w:gridCol w:w="2566"/>
      </w:tblGrid>
      <w:tr w:rsidR="003D59BC" w14:paraId="2111C0D6" w14:textId="77777777" w:rsidTr="003D59BC">
        <w:tc>
          <w:tcPr>
            <w:tcW w:w="4395" w:type="dxa"/>
          </w:tcPr>
          <w:p w14:paraId="5F3A2A77" w14:textId="7C61BA09" w:rsidR="003D59BC" w:rsidRPr="00602EE1" w:rsidRDefault="003D59BC" w:rsidP="00230EF6">
            <w:pPr>
              <w:jc w:val="both"/>
              <w:rPr>
                <w:rFonts w:ascii="Times New Roman" w:hAnsi="Times New Roman"/>
                <w:bCs/>
                <w:iCs/>
                <w:sz w:val="28"/>
                <w:szCs w:val="28"/>
                <w:lang w:val="kk-KZ"/>
              </w:rPr>
            </w:pPr>
            <w:r>
              <w:rPr>
                <w:rFonts w:ascii="Times New Roman" w:hAnsi="Times New Roman"/>
                <w:bCs/>
                <w:iCs/>
                <w:sz w:val="28"/>
                <w:szCs w:val="28"/>
                <w:lang w:val="kk-KZ"/>
              </w:rPr>
              <w:t xml:space="preserve">Көрсеткіштер </w:t>
            </w:r>
          </w:p>
        </w:tc>
        <w:tc>
          <w:tcPr>
            <w:tcW w:w="2675" w:type="dxa"/>
          </w:tcPr>
          <w:p w14:paraId="38F3873B" w14:textId="77777777" w:rsidR="003D59BC" w:rsidRPr="0047266F" w:rsidRDefault="003D59BC" w:rsidP="003D59BC">
            <w:pPr>
              <w:jc w:val="center"/>
              <w:rPr>
                <w:rFonts w:ascii="Times New Roman" w:eastAsia="Times New Roman" w:hAnsi="Times New Roman"/>
                <w:sz w:val="28"/>
                <w:szCs w:val="28"/>
                <w:lang w:val="kk-KZ" w:eastAsia="ru-RU"/>
              </w:rPr>
            </w:pPr>
            <w:r w:rsidRPr="0047266F">
              <w:rPr>
                <w:rFonts w:ascii="Times New Roman" w:eastAsia="Times New Roman" w:hAnsi="Times New Roman"/>
                <w:sz w:val="28"/>
                <w:szCs w:val="28"/>
                <w:lang w:val="kk-KZ" w:eastAsia="ru-RU"/>
              </w:rPr>
              <w:t>Жабайы өсетін</w:t>
            </w:r>
          </w:p>
          <w:p w14:paraId="557C0A8B" w14:textId="7197B6F3" w:rsidR="003D59BC" w:rsidRDefault="003D59BC" w:rsidP="003D59BC">
            <w:pPr>
              <w:jc w:val="center"/>
              <w:rPr>
                <w:rFonts w:ascii="Times New Roman" w:hAnsi="Times New Roman"/>
                <w:bCs/>
                <w:iCs/>
                <w:sz w:val="28"/>
                <w:szCs w:val="28"/>
                <w:lang w:val="kk-KZ"/>
              </w:rPr>
            </w:pPr>
            <w:r w:rsidRPr="0047266F">
              <w:rPr>
                <w:rFonts w:ascii="Times New Roman" w:eastAsia="Times New Roman" w:hAnsi="Times New Roman"/>
                <w:i/>
                <w:sz w:val="28"/>
                <w:szCs w:val="28"/>
                <w:lang w:val="en-US" w:eastAsia="ru-RU"/>
              </w:rPr>
              <w:t xml:space="preserve">Crocus </w:t>
            </w:r>
            <w:proofErr w:type="spellStart"/>
            <w:r w:rsidRPr="0047266F">
              <w:rPr>
                <w:rFonts w:ascii="Times New Roman" w:eastAsia="Times New Roman" w:hAnsi="Times New Roman"/>
                <w:i/>
                <w:sz w:val="28"/>
                <w:szCs w:val="28"/>
                <w:lang w:val="en-US" w:eastAsia="ru-RU"/>
              </w:rPr>
              <w:t>alatavicus</w:t>
            </w:r>
            <w:proofErr w:type="spellEnd"/>
          </w:p>
        </w:tc>
        <w:tc>
          <w:tcPr>
            <w:tcW w:w="2569" w:type="dxa"/>
          </w:tcPr>
          <w:p w14:paraId="64528448" w14:textId="77777777" w:rsidR="003D59BC" w:rsidRPr="0047266F" w:rsidRDefault="003D59BC" w:rsidP="003D59BC">
            <w:pPr>
              <w:jc w:val="center"/>
              <w:rPr>
                <w:rFonts w:ascii="Times New Roman" w:eastAsia="Times New Roman" w:hAnsi="Times New Roman"/>
                <w:sz w:val="28"/>
                <w:szCs w:val="28"/>
                <w:lang w:val="kk-KZ" w:eastAsia="ru-RU"/>
              </w:rPr>
            </w:pPr>
            <w:proofErr w:type="spellStart"/>
            <w:r w:rsidRPr="0047266F">
              <w:rPr>
                <w:rFonts w:ascii="Times New Roman" w:eastAsia="Times New Roman" w:hAnsi="Times New Roman"/>
                <w:sz w:val="28"/>
                <w:szCs w:val="28"/>
                <w:lang w:eastAsia="ru-RU"/>
              </w:rPr>
              <w:t>Интродуци</w:t>
            </w:r>
            <w:proofErr w:type="spellEnd"/>
            <w:r w:rsidRPr="0047266F">
              <w:rPr>
                <w:rFonts w:ascii="Times New Roman" w:eastAsia="Times New Roman" w:hAnsi="Times New Roman"/>
                <w:sz w:val="28"/>
                <w:szCs w:val="28"/>
                <w:lang w:val="kk-KZ" w:eastAsia="ru-RU"/>
              </w:rPr>
              <w:t>яланған</w:t>
            </w:r>
          </w:p>
          <w:p w14:paraId="12AD653E" w14:textId="4CA9AFAC" w:rsidR="003D59BC" w:rsidRDefault="003D59BC" w:rsidP="003D59BC">
            <w:pPr>
              <w:jc w:val="center"/>
              <w:rPr>
                <w:rFonts w:ascii="Times New Roman" w:hAnsi="Times New Roman"/>
                <w:bCs/>
                <w:iCs/>
                <w:sz w:val="28"/>
                <w:szCs w:val="28"/>
                <w:lang w:val="kk-KZ"/>
              </w:rPr>
            </w:pPr>
            <w:r w:rsidRPr="0047266F">
              <w:rPr>
                <w:rFonts w:ascii="Times New Roman" w:eastAsia="Times New Roman" w:hAnsi="Times New Roman"/>
                <w:i/>
                <w:sz w:val="28"/>
                <w:szCs w:val="28"/>
                <w:lang w:val="en-US" w:eastAsia="ru-RU"/>
              </w:rPr>
              <w:t xml:space="preserve">Crocus </w:t>
            </w:r>
            <w:proofErr w:type="spellStart"/>
            <w:r w:rsidRPr="0047266F">
              <w:rPr>
                <w:rFonts w:ascii="Times New Roman" w:eastAsia="Times New Roman" w:hAnsi="Times New Roman"/>
                <w:i/>
                <w:sz w:val="28"/>
                <w:szCs w:val="28"/>
                <w:lang w:val="en-US" w:eastAsia="ru-RU"/>
              </w:rPr>
              <w:t>alatavicus</w:t>
            </w:r>
            <w:proofErr w:type="spellEnd"/>
          </w:p>
        </w:tc>
      </w:tr>
      <w:tr w:rsidR="00602EE1" w14:paraId="46B56785" w14:textId="77777777" w:rsidTr="003D59BC">
        <w:tc>
          <w:tcPr>
            <w:tcW w:w="4395" w:type="dxa"/>
          </w:tcPr>
          <w:p w14:paraId="411F85E4" w14:textId="7D994D00" w:rsidR="00602EE1" w:rsidRDefault="003D59BC" w:rsidP="00230EF6">
            <w:pPr>
              <w:jc w:val="both"/>
              <w:rPr>
                <w:rFonts w:ascii="Times New Roman" w:hAnsi="Times New Roman"/>
                <w:bCs/>
                <w:iCs/>
                <w:sz w:val="28"/>
                <w:szCs w:val="28"/>
                <w:lang w:val="kk-KZ"/>
              </w:rPr>
            </w:pPr>
            <w:r>
              <w:rPr>
                <w:rFonts w:ascii="Times New Roman" w:hAnsi="Times New Roman"/>
                <w:bCs/>
                <w:iCs/>
                <w:sz w:val="28"/>
                <w:szCs w:val="28"/>
                <w:lang w:val="kk-KZ"/>
              </w:rPr>
              <w:t>Пиязтүйнек диаметрі, см</w:t>
            </w:r>
          </w:p>
        </w:tc>
        <w:tc>
          <w:tcPr>
            <w:tcW w:w="2675" w:type="dxa"/>
          </w:tcPr>
          <w:p w14:paraId="716065D9" w14:textId="71EF604A" w:rsidR="00602EE1" w:rsidRDefault="00E95BC4" w:rsidP="005B2935">
            <w:pPr>
              <w:jc w:val="center"/>
              <w:rPr>
                <w:rFonts w:ascii="Times New Roman" w:hAnsi="Times New Roman"/>
                <w:bCs/>
                <w:iCs/>
                <w:sz w:val="28"/>
                <w:szCs w:val="28"/>
                <w:lang w:val="kk-KZ"/>
              </w:rPr>
            </w:pPr>
            <w:r>
              <w:rPr>
                <w:rFonts w:ascii="Times New Roman" w:hAnsi="Times New Roman"/>
                <w:bCs/>
                <w:iCs/>
                <w:sz w:val="28"/>
                <w:szCs w:val="28"/>
                <w:lang w:val="kk-KZ"/>
              </w:rPr>
              <w:t>1.8±0.5</w:t>
            </w:r>
          </w:p>
        </w:tc>
        <w:tc>
          <w:tcPr>
            <w:tcW w:w="2569" w:type="dxa"/>
          </w:tcPr>
          <w:p w14:paraId="1A3036DC" w14:textId="074DFC55" w:rsidR="00602EE1" w:rsidRDefault="00E95BC4" w:rsidP="005B2935">
            <w:pPr>
              <w:jc w:val="center"/>
              <w:rPr>
                <w:rFonts w:ascii="Times New Roman" w:hAnsi="Times New Roman"/>
                <w:bCs/>
                <w:iCs/>
                <w:sz w:val="28"/>
                <w:szCs w:val="28"/>
                <w:lang w:val="kk-KZ"/>
              </w:rPr>
            </w:pPr>
            <w:r>
              <w:rPr>
                <w:rFonts w:ascii="Times New Roman" w:hAnsi="Times New Roman"/>
                <w:bCs/>
                <w:iCs/>
                <w:sz w:val="28"/>
                <w:szCs w:val="28"/>
                <w:lang w:val="kk-KZ"/>
              </w:rPr>
              <w:t>2.3±0.7</w:t>
            </w:r>
          </w:p>
        </w:tc>
      </w:tr>
      <w:tr w:rsidR="00602EE1" w14:paraId="232F774F" w14:textId="77777777" w:rsidTr="003D59BC">
        <w:tc>
          <w:tcPr>
            <w:tcW w:w="4395" w:type="dxa"/>
          </w:tcPr>
          <w:p w14:paraId="38512BBD" w14:textId="2221968C" w:rsidR="00602EE1" w:rsidRDefault="003D59BC" w:rsidP="00230EF6">
            <w:pPr>
              <w:jc w:val="both"/>
              <w:rPr>
                <w:rFonts w:ascii="Times New Roman" w:hAnsi="Times New Roman"/>
                <w:bCs/>
                <w:iCs/>
                <w:sz w:val="28"/>
                <w:szCs w:val="28"/>
                <w:lang w:val="kk-KZ"/>
              </w:rPr>
            </w:pPr>
            <w:r>
              <w:rPr>
                <w:rFonts w:ascii="Times New Roman" w:hAnsi="Times New Roman"/>
                <w:bCs/>
                <w:iCs/>
                <w:sz w:val="28"/>
                <w:szCs w:val="28"/>
                <w:lang w:val="kk-KZ"/>
              </w:rPr>
              <w:t>Өсімдіктің биіктігі, см</w:t>
            </w:r>
          </w:p>
        </w:tc>
        <w:tc>
          <w:tcPr>
            <w:tcW w:w="2675" w:type="dxa"/>
          </w:tcPr>
          <w:p w14:paraId="1D07C402" w14:textId="55D60FAF" w:rsidR="00602EE1" w:rsidRDefault="008B6235" w:rsidP="005B2935">
            <w:pPr>
              <w:jc w:val="center"/>
              <w:rPr>
                <w:rFonts w:ascii="Times New Roman" w:hAnsi="Times New Roman"/>
                <w:bCs/>
                <w:iCs/>
                <w:sz w:val="28"/>
                <w:szCs w:val="28"/>
                <w:lang w:val="kk-KZ"/>
              </w:rPr>
            </w:pPr>
            <w:r>
              <w:rPr>
                <w:rFonts w:ascii="Times New Roman" w:hAnsi="Times New Roman"/>
                <w:bCs/>
                <w:iCs/>
                <w:sz w:val="28"/>
                <w:szCs w:val="28"/>
                <w:lang w:val="kk-KZ"/>
              </w:rPr>
              <w:t>14</w:t>
            </w:r>
            <w:r w:rsidR="00E95BC4">
              <w:rPr>
                <w:rFonts w:ascii="Times New Roman" w:hAnsi="Times New Roman"/>
                <w:bCs/>
                <w:iCs/>
                <w:sz w:val="28"/>
                <w:szCs w:val="28"/>
                <w:lang w:val="kk-KZ"/>
              </w:rPr>
              <w:t>.</w:t>
            </w:r>
            <w:r>
              <w:rPr>
                <w:rFonts w:ascii="Times New Roman" w:hAnsi="Times New Roman"/>
                <w:bCs/>
                <w:iCs/>
                <w:sz w:val="28"/>
                <w:szCs w:val="28"/>
                <w:lang w:val="kk-KZ"/>
              </w:rPr>
              <w:t>3</w:t>
            </w:r>
            <w:r w:rsidR="00E95BC4">
              <w:rPr>
                <w:rFonts w:ascii="Times New Roman" w:hAnsi="Times New Roman"/>
                <w:bCs/>
                <w:iCs/>
                <w:sz w:val="28"/>
                <w:szCs w:val="28"/>
                <w:lang w:val="kk-KZ"/>
              </w:rPr>
              <w:t>±0.2</w:t>
            </w:r>
          </w:p>
        </w:tc>
        <w:tc>
          <w:tcPr>
            <w:tcW w:w="2569" w:type="dxa"/>
          </w:tcPr>
          <w:p w14:paraId="4DF74C1B" w14:textId="10249F5E" w:rsidR="00602EE1" w:rsidRDefault="00E95BC4" w:rsidP="005B2935">
            <w:pPr>
              <w:jc w:val="center"/>
              <w:rPr>
                <w:rFonts w:ascii="Times New Roman" w:hAnsi="Times New Roman"/>
                <w:bCs/>
                <w:iCs/>
                <w:sz w:val="28"/>
                <w:szCs w:val="28"/>
                <w:lang w:val="kk-KZ"/>
              </w:rPr>
            </w:pPr>
            <w:r>
              <w:rPr>
                <w:rFonts w:ascii="Times New Roman" w:hAnsi="Times New Roman"/>
                <w:bCs/>
                <w:iCs/>
                <w:sz w:val="28"/>
                <w:szCs w:val="28"/>
                <w:lang w:val="kk-KZ"/>
              </w:rPr>
              <w:t>17.3±0.4</w:t>
            </w:r>
          </w:p>
        </w:tc>
      </w:tr>
      <w:tr w:rsidR="00602EE1" w14:paraId="7C55B82B" w14:textId="77777777" w:rsidTr="003D59BC">
        <w:tc>
          <w:tcPr>
            <w:tcW w:w="4395" w:type="dxa"/>
          </w:tcPr>
          <w:p w14:paraId="6F00E0D2" w14:textId="6D35E57A" w:rsidR="00602EE1" w:rsidRDefault="003D59BC" w:rsidP="00FC7121">
            <w:pPr>
              <w:rPr>
                <w:rFonts w:ascii="Times New Roman" w:hAnsi="Times New Roman"/>
                <w:bCs/>
                <w:iCs/>
                <w:sz w:val="28"/>
                <w:szCs w:val="28"/>
                <w:lang w:val="kk-KZ"/>
              </w:rPr>
            </w:pPr>
            <w:r>
              <w:rPr>
                <w:rFonts w:ascii="Times New Roman" w:hAnsi="Times New Roman"/>
                <w:bCs/>
                <w:iCs/>
                <w:sz w:val="28"/>
                <w:szCs w:val="28"/>
                <w:lang w:val="kk-KZ"/>
              </w:rPr>
              <w:t>Ө</w:t>
            </w:r>
            <w:r w:rsidRPr="003D59BC">
              <w:rPr>
                <w:rFonts w:ascii="Times New Roman" w:hAnsi="Times New Roman"/>
                <w:bCs/>
                <w:iCs/>
                <w:sz w:val="28"/>
                <w:szCs w:val="28"/>
                <w:lang w:val="kk-KZ"/>
              </w:rPr>
              <w:t xml:space="preserve">сімдіктің </w:t>
            </w:r>
            <w:r w:rsidR="00FC7121">
              <w:rPr>
                <w:rFonts w:ascii="Times New Roman" w:hAnsi="Times New Roman"/>
                <w:bCs/>
                <w:iCs/>
                <w:sz w:val="28"/>
                <w:szCs w:val="28"/>
                <w:lang w:val="kk-KZ"/>
              </w:rPr>
              <w:t>жер үсті бөлігінің</w:t>
            </w:r>
            <w:r w:rsidRPr="003D59BC">
              <w:rPr>
                <w:rFonts w:ascii="Times New Roman" w:hAnsi="Times New Roman"/>
                <w:bCs/>
                <w:iCs/>
                <w:sz w:val="28"/>
                <w:szCs w:val="28"/>
                <w:lang w:val="kk-KZ"/>
              </w:rPr>
              <w:t xml:space="preserve"> салмағы</w:t>
            </w:r>
            <w:r>
              <w:rPr>
                <w:rFonts w:ascii="Times New Roman" w:hAnsi="Times New Roman"/>
                <w:bCs/>
                <w:iCs/>
                <w:sz w:val="28"/>
                <w:szCs w:val="28"/>
                <w:lang w:val="kk-KZ"/>
              </w:rPr>
              <w:t>, г</w:t>
            </w:r>
          </w:p>
        </w:tc>
        <w:tc>
          <w:tcPr>
            <w:tcW w:w="2675" w:type="dxa"/>
          </w:tcPr>
          <w:p w14:paraId="0FBDD14D" w14:textId="18F1E67F" w:rsidR="00602EE1" w:rsidRDefault="0048013C" w:rsidP="005B2935">
            <w:pPr>
              <w:jc w:val="center"/>
              <w:rPr>
                <w:rFonts w:ascii="Times New Roman" w:hAnsi="Times New Roman"/>
                <w:bCs/>
                <w:iCs/>
                <w:sz w:val="28"/>
                <w:szCs w:val="28"/>
                <w:lang w:val="kk-KZ"/>
              </w:rPr>
            </w:pPr>
            <w:r>
              <w:rPr>
                <w:rFonts w:ascii="Times New Roman" w:hAnsi="Times New Roman"/>
                <w:bCs/>
                <w:iCs/>
                <w:sz w:val="28"/>
                <w:szCs w:val="28"/>
                <w:lang w:val="kk-KZ"/>
              </w:rPr>
              <w:t>0.235±0,001</w:t>
            </w:r>
          </w:p>
        </w:tc>
        <w:tc>
          <w:tcPr>
            <w:tcW w:w="2569" w:type="dxa"/>
          </w:tcPr>
          <w:p w14:paraId="001337F1" w14:textId="1324481E" w:rsidR="00602EE1" w:rsidRDefault="0048013C" w:rsidP="005B2935">
            <w:pPr>
              <w:jc w:val="center"/>
              <w:rPr>
                <w:rFonts w:ascii="Times New Roman" w:hAnsi="Times New Roman"/>
                <w:bCs/>
                <w:iCs/>
                <w:sz w:val="28"/>
                <w:szCs w:val="28"/>
                <w:lang w:val="kk-KZ"/>
              </w:rPr>
            </w:pPr>
            <w:r w:rsidRPr="0048013C">
              <w:rPr>
                <w:rFonts w:ascii="Times New Roman" w:hAnsi="Times New Roman"/>
                <w:bCs/>
                <w:iCs/>
                <w:sz w:val="28"/>
                <w:szCs w:val="28"/>
                <w:lang w:val="kk-KZ"/>
              </w:rPr>
              <w:t>0.2</w:t>
            </w:r>
            <w:r>
              <w:rPr>
                <w:rFonts w:ascii="Times New Roman" w:hAnsi="Times New Roman"/>
                <w:bCs/>
                <w:iCs/>
                <w:sz w:val="28"/>
                <w:szCs w:val="28"/>
                <w:lang w:val="kk-KZ"/>
              </w:rPr>
              <w:t>79±0</w:t>
            </w:r>
            <w:r>
              <w:rPr>
                <w:rFonts w:ascii="Times New Roman" w:hAnsi="Times New Roman"/>
                <w:bCs/>
                <w:iCs/>
                <w:sz w:val="28"/>
                <w:szCs w:val="28"/>
              </w:rPr>
              <w:t>.0</w:t>
            </w:r>
            <w:r>
              <w:rPr>
                <w:rFonts w:ascii="Times New Roman" w:hAnsi="Times New Roman"/>
                <w:bCs/>
                <w:iCs/>
                <w:sz w:val="28"/>
                <w:szCs w:val="28"/>
                <w:lang w:val="kk-KZ"/>
              </w:rPr>
              <w:t>32</w:t>
            </w:r>
          </w:p>
        </w:tc>
      </w:tr>
      <w:tr w:rsidR="00602EE1" w14:paraId="4BB0527E" w14:textId="77777777" w:rsidTr="003D59BC">
        <w:tc>
          <w:tcPr>
            <w:tcW w:w="4395" w:type="dxa"/>
          </w:tcPr>
          <w:p w14:paraId="7F873C7C" w14:textId="141C1421" w:rsidR="00602EE1" w:rsidRDefault="003D59BC" w:rsidP="00230EF6">
            <w:pPr>
              <w:jc w:val="both"/>
              <w:rPr>
                <w:rFonts w:ascii="Times New Roman" w:hAnsi="Times New Roman"/>
                <w:bCs/>
                <w:iCs/>
                <w:sz w:val="28"/>
                <w:szCs w:val="28"/>
                <w:lang w:val="kk-KZ"/>
              </w:rPr>
            </w:pPr>
            <w:r>
              <w:rPr>
                <w:rFonts w:ascii="Times New Roman" w:hAnsi="Times New Roman"/>
                <w:bCs/>
                <w:iCs/>
                <w:sz w:val="28"/>
                <w:szCs w:val="28"/>
                <w:lang w:val="kk-KZ"/>
              </w:rPr>
              <w:t>Жапырақтар</w:t>
            </w:r>
            <w:r w:rsidRPr="003D59BC">
              <w:rPr>
                <w:rFonts w:ascii="Times New Roman" w:hAnsi="Times New Roman"/>
                <w:bCs/>
                <w:iCs/>
                <w:sz w:val="28"/>
                <w:szCs w:val="28"/>
                <w:lang w:val="kk-KZ"/>
              </w:rPr>
              <w:t xml:space="preserve"> саны</w:t>
            </w:r>
            <w:r>
              <w:rPr>
                <w:rFonts w:ascii="Times New Roman" w:hAnsi="Times New Roman"/>
                <w:bCs/>
                <w:iCs/>
                <w:sz w:val="28"/>
                <w:szCs w:val="28"/>
                <w:lang w:val="kk-KZ"/>
              </w:rPr>
              <w:t>, дана</w:t>
            </w:r>
          </w:p>
        </w:tc>
        <w:tc>
          <w:tcPr>
            <w:tcW w:w="2675" w:type="dxa"/>
          </w:tcPr>
          <w:p w14:paraId="02285A0F" w14:textId="14F344FC" w:rsidR="00602EE1" w:rsidRDefault="008B6235" w:rsidP="005B2935">
            <w:pPr>
              <w:jc w:val="center"/>
              <w:rPr>
                <w:rFonts w:ascii="Times New Roman" w:hAnsi="Times New Roman"/>
                <w:bCs/>
                <w:iCs/>
                <w:sz w:val="28"/>
                <w:szCs w:val="28"/>
                <w:lang w:val="kk-KZ"/>
              </w:rPr>
            </w:pPr>
            <w:r>
              <w:rPr>
                <w:rFonts w:ascii="Times New Roman" w:hAnsi="Times New Roman"/>
                <w:bCs/>
                <w:iCs/>
                <w:sz w:val="28"/>
                <w:szCs w:val="28"/>
                <w:lang w:val="kk-KZ"/>
              </w:rPr>
              <w:t>13.</w:t>
            </w:r>
            <w:r w:rsidR="0048013C">
              <w:rPr>
                <w:rFonts w:ascii="Times New Roman" w:hAnsi="Times New Roman"/>
                <w:bCs/>
                <w:iCs/>
                <w:sz w:val="28"/>
                <w:szCs w:val="28"/>
                <w:lang w:val="kk-KZ"/>
              </w:rPr>
              <w:t>0</w:t>
            </w:r>
            <w:r>
              <w:rPr>
                <w:rFonts w:ascii="Times New Roman" w:hAnsi="Times New Roman"/>
                <w:bCs/>
                <w:iCs/>
                <w:sz w:val="28"/>
                <w:szCs w:val="28"/>
                <w:lang w:val="kk-KZ"/>
              </w:rPr>
              <w:t>±0.4</w:t>
            </w:r>
          </w:p>
        </w:tc>
        <w:tc>
          <w:tcPr>
            <w:tcW w:w="2569" w:type="dxa"/>
          </w:tcPr>
          <w:p w14:paraId="6113B269" w14:textId="53AA3C08" w:rsidR="00602EE1" w:rsidRDefault="008B6235" w:rsidP="005B2935">
            <w:pPr>
              <w:jc w:val="center"/>
              <w:rPr>
                <w:rFonts w:ascii="Times New Roman" w:hAnsi="Times New Roman"/>
                <w:bCs/>
                <w:iCs/>
                <w:sz w:val="28"/>
                <w:szCs w:val="28"/>
                <w:lang w:val="kk-KZ"/>
              </w:rPr>
            </w:pPr>
            <w:r>
              <w:rPr>
                <w:rFonts w:ascii="Times New Roman" w:hAnsi="Times New Roman"/>
                <w:bCs/>
                <w:iCs/>
                <w:sz w:val="28"/>
                <w:szCs w:val="28"/>
                <w:lang w:val="kk-KZ"/>
              </w:rPr>
              <w:t>15.</w:t>
            </w:r>
            <w:r w:rsidR="0048013C">
              <w:rPr>
                <w:rFonts w:ascii="Times New Roman" w:hAnsi="Times New Roman"/>
                <w:bCs/>
                <w:iCs/>
                <w:sz w:val="28"/>
                <w:szCs w:val="28"/>
                <w:lang w:val="kk-KZ"/>
              </w:rPr>
              <w:t>0</w:t>
            </w:r>
            <w:r>
              <w:rPr>
                <w:rFonts w:ascii="Times New Roman" w:hAnsi="Times New Roman"/>
                <w:bCs/>
                <w:iCs/>
                <w:sz w:val="28"/>
                <w:szCs w:val="28"/>
                <w:lang w:val="kk-KZ"/>
              </w:rPr>
              <w:t>±0.3</w:t>
            </w:r>
          </w:p>
        </w:tc>
      </w:tr>
      <w:tr w:rsidR="003D59BC" w14:paraId="1D3F75A6" w14:textId="77777777" w:rsidTr="003D59BC">
        <w:tc>
          <w:tcPr>
            <w:tcW w:w="4395" w:type="dxa"/>
          </w:tcPr>
          <w:p w14:paraId="70358558" w14:textId="19F2DCBC" w:rsidR="003D59BC" w:rsidRDefault="003D59BC" w:rsidP="00230EF6">
            <w:pPr>
              <w:jc w:val="both"/>
              <w:rPr>
                <w:rFonts w:ascii="Times New Roman" w:hAnsi="Times New Roman"/>
                <w:bCs/>
                <w:iCs/>
                <w:sz w:val="28"/>
                <w:szCs w:val="28"/>
                <w:lang w:val="kk-KZ"/>
              </w:rPr>
            </w:pPr>
            <w:r>
              <w:rPr>
                <w:rFonts w:ascii="Times New Roman" w:hAnsi="Times New Roman"/>
                <w:bCs/>
                <w:iCs/>
                <w:sz w:val="28"/>
                <w:szCs w:val="28"/>
                <w:lang w:val="kk-KZ"/>
              </w:rPr>
              <w:t>Ж</w:t>
            </w:r>
            <w:r w:rsidRPr="003D59BC">
              <w:rPr>
                <w:rFonts w:ascii="Times New Roman" w:hAnsi="Times New Roman"/>
                <w:bCs/>
                <w:iCs/>
                <w:sz w:val="28"/>
                <w:szCs w:val="28"/>
                <w:lang w:val="kk-KZ"/>
              </w:rPr>
              <w:t>апырақ</w:t>
            </w:r>
            <w:r>
              <w:rPr>
                <w:rFonts w:ascii="Times New Roman" w:hAnsi="Times New Roman"/>
                <w:bCs/>
                <w:iCs/>
                <w:sz w:val="28"/>
                <w:szCs w:val="28"/>
                <w:lang w:val="kk-KZ"/>
              </w:rPr>
              <w:t>тың</w:t>
            </w:r>
            <w:r w:rsidRPr="003D59BC">
              <w:rPr>
                <w:rFonts w:ascii="Times New Roman" w:hAnsi="Times New Roman"/>
                <w:bCs/>
                <w:iCs/>
                <w:sz w:val="28"/>
                <w:szCs w:val="28"/>
                <w:lang w:val="kk-KZ"/>
              </w:rPr>
              <w:t xml:space="preserve"> ұзындығы</w:t>
            </w:r>
            <w:r>
              <w:rPr>
                <w:rFonts w:ascii="Times New Roman" w:hAnsi="Times New Roman"/>
                <w:bCs/>
                <w:iCs/>
                <w:sz w:val="28"/>
                <w:szCs w:val="28"/>
                <w:lang w:val="kk-KZ"/>
              </w:rPr>
              <w:t>, см</w:t>
            </w:r>
          </w:p>
        </w:tc>
        <w:tc>
          <w:tcPr>
            <w:tcW w:w="2675" w:type="dxa"/>
          </w:tcPr>
          <w:p w14:paraId="50496E83" w14:textId="44CDD97F" w:rsidR="003D59BC" w:rsidRDefault="008B6235" w:rsidP="005B2935">
            <w:pPr>
              <w:jc w:val="center"/>
              <w:rPr>
                <w:rFonts w:ascii="Times New Roman" w:hAnsi="Times New Roman"/>
                <w:bCs/>
                <w:iCs/>
                <w:sz w:val="28"/>
                <w:szCs w:val="28"/>
                <w:lang w:val="kk-KZ"/>
              </w:rPr>
            </w:pPr>
            <w:r>
              <w:rPr>
                <w:rFonts w:ascii="Times New Roman" w:hAnsi="Times New Roman"/>
                <w:bCs/>
                <w:iCs/>
                <w:sz w:val="28"/>
                <w:szCs w:val="28"/>
                <w:lang w:val="kk-KZ"/>
              </w:rPr>
              <w:t>7.7±0.1</w:t>
            </w:r>
          </w:p>
        </w:tc>
        <w:tc>
          <w:tcPr>
            <w:tcW w:w="2569" w:type="dxa"/>
          </w:tcPr>
          <w:p w14:paraId="2C2186DC" w14:textId="5FEA7EE4" w:rsidR="003D59BC" w:rsidRDefault="008B6235" w:rsidP="005B2935">
            <w:pPr>
              <w:jc w:val="center"/>
              <w:rPr>
                <w:rFonts w:ascii="Times New Roman" w:hAnsi="Times New Roman"/>
                <w:bCs/>
                <w:iCs/>
                <w:sz w:val="28"/>
                <w:szCs w:val="28"/>
                <w:lang w:val="kk-KZ"/>
              </w:rPr>
            </w:pPr>
            <w:r>
              <w:rPr>
                <w:rFonts w:ascii="Times New Roman" w:hAnsi="Times New Roman"/>
                <w:bCs/>
                <w:iCs/>
                <w:sz w:val="28"/>
                <w:szCs w:val="28"/>
                <w:lang w:val="kk-KZ"/>
              </w:rPr>
              <w:t>9.5±0.</w:t>
            </w:r>
            <w:r w:rsidR="0048013C">
              <w:rPr>
                <w:rFonts w:ascii="Times New Roman" w:hAnsi="Times New Roman"/>
                <w:bCs/>
                <w:iCs/>
                <w:sz w:val="28"/>
                <w:szCs w:val="28"/>
                <w:lang w:val="kk-KZ"/>
              </w:rPr>
              <w:t>3</w:t>
            </w:r>
          </w:p>
        </w:tc>
      </w:tr>
      <w:tr w:rsidR="003D59BC" w14:paraId="34D2034D" w14:textId="77777777" w:rsidTr="003D59BC">
        <w:tc>
          <w:tcPr>
            <w:tcW w:w="4395" w:type="dxa"/>
          </w:tcPr>
          <w:p w14:paraId="56B25898" w14:textId="352452B8" w:rsidR="003D59BC" w:rsidRDefault="003D59BC" w:rsidP="003D59BC">
            <w:pPr>
              <w:jc w:val="both"/>
              <w:rPr>
                <w:rFonts w:ascii="Times New Roman" w:hAnsi="Times New Roman"/>
                <w:bCs/>
                <w:iCs/>
                <w:sz w:val="28"/>
                <w:szCs w:val="28"/>
                <w:lang w:val="kk-KZ"/>
              </w:rPr>
            </w:pPr>
            <w:r w:rsidRPr="003D59BC">
              <w:rPr>
                <w:rFonts w:ascii="Times New Roman" w:hAnsi="Times New Roman"/>
                <w:bCs/>
                <w:iCs/>
                <w:sz w:val="28"/>
                <w:szCs w:val="28"/>
                <w:lang w:val="kk-KZ"/>
              </w:rPr>
              <w:t>Жапырақ</w:t>
            </w:r>
            <w:r>
              <w:rPr>
                <w:rFonts w:ascii="Times New Roman" w:hAnsi="Times New Roman"/>
                <w:bCs/>
                <w:iCs/>
                <w:sz w:val="28"/>
                <w:szCs w:val="28"/>
                <w:lang w:val="kk-KZ"/>
              </w:rPr>
              <w:t>тың</w:t>
            </w:r>
            <w:r w:rsidRPr="003D59BC">
              <w:rPr>
                <w:rFonts w:ascii="Times New Roman" w:hAnsi="Times New Roman"/>
                <w:bCs/>
                <w:iCs/>
                <w:sz w:val="28"/>
                <w:szCs w:val="28"/>
                <w:lang w:val="kk-KZ"/>
              </w:rPr>
              <w:t xml:space="preserve"> </w:t>
            </w:r>
            <w:r>
              <w:rPr>
                <w:rFonts w:ascii="Times New Roman" w:hAnsi="Times New Roman"/>
                <w:bCs/>
                <w:iCs/>
                <w:sz w:val="28"/>
                <w:szCs w:val="28"/>
                <w:lang w:val="kk-KZ"/>
              </w:rPr>
              <w:t>ені</w:t>
            </w:r>
            <w:r w:rsidR="008B6235">
              <w:rPr>
                <w:rFonts w:ascii="Times New Roman" w:hAnsi="Times New Roman"/>
                <w:bCs/>
                <w:iCs/>
                <w:sz w:val="28"/>
                <w:szCs w:val="28"/>
                <w:lang w:val="kk-KZ"/>
              </w:rPr>
              <w:t>, с</w:t>
            </w:r>
            <w:r w:rsidRPr="003D59BC">
              <w:rPr>
                <w:rFonts w:ascii="Times New Roman" w:hAnsi="Times New Roman"/>
                <w:bCs/>
                <w:iCs/>
                <w:sz w:val="28"/>
                <w:szCs w:val="28"/>
                <w:lang w:val="kk-KZ"/>
              </w:rPr>
              <w:t>м</w:t>
            </w:r>
          </w:p>
        </w:tc>
        <w:tc>
          <w:tcPr>
            <w:tcW w:w="2675" w:type="dxa"/>
          </w:tcPr>
          <w:p w14:paraId="12FDA653" w14:textId="0DBD3FD3" w:rsidR="003D59BC" w:rsidRDefault="008B6235" w:rsidP="005B2935">
            <w:pPr>
              <w:jc w:val="center"/>
              <w:rPr>
                <w:rFonts w:ascii="Times New Roman" w:hAnsi="Times New Roman"/>
                <w:bCs/>
                <w:iCs/>
                <w:sz w:val="28"/>
                <w:szCs w:val="28"/>
                <w:lang w:val="kk-KZ"/>
              </w:rPr>
            </w:pPr>
            <w:r>
              <w:rPr>
                <w:rFonts w:ascii="Times New Roman" w:hAnsi="Times New Roman"/>
                <w:bCs/>
                <w:iCs/>
                <w:sz w:val="28"/>
                <w:szCs w:val="28"/>
                <w:lang w:val="kk-KZ"/>
              </w:rPr>
              <w:t>0.2</w:t>
            </w:r>
            <w:r w:rsidR="005B2935">
              <w:rPr>
                <w:rFonts w:ascii="Times New Roman" w:hAnsi="Times New Roman"/>
                <w:bCs/>
                <w:iCs/>
                <w:sz w:val="28"/>
                <w:szCs w:val="28"/>
                <w:lang w:val="kk-KZ"/>
              </w:rPr>
              <w:t>3</w:t>
            </w:r>
            <w:r>
              <w:rPr>
                <w:rFonts w:ascii="Times New Roman" w:hAnsi="Times New Roman"/>
                <w:bCs/>
                <w:iCs/>
                <w:sz w:val="28"/>
                <w:szCs w:val="28"/>
                <w:lang w:val="kk-KZ"/>
              </w:rPr>
              <w:t>±0.04</w:t>
            </w:r>
          </w:p>
        </w:tc>
        <w:tc>
          <w:tcPr>
            <w:tcW w:w="2569" w:type="dxa"/>
          </w:tcPr>
          <w:p w14:paraId="27E26F3B" w14:textId="6229F6D3" w:rsidR="003D59BC" w:rsidRDefault="005B2935" w:rsidP="005B2935">
            <w:pPr>
              <w:jc w:val="center"/>
              <w:rPr>
                <w:rFonts w:ascii="Times New Roman" w:hAnsi="Times New Roman"/>
                <w:bCs/>
                <w:iCs/>
                <w:sz w:val="28"/>
                <w:szCs w:val="28"/>
                <w:lang w:val="kk-KZ"/>
              </w:rPr>
            </w:pPr>
            <w:r>
              <w:rPr>
                <w:rFonts w:ascii="Times New Roman" w:hAnsi="Times New Roman"/>
                <w:bCs/>
                <w:iCs/>
                <w:sz w:val="28"/>
                <w:szCs w:val="28"/>
                <w:lang w:val="kk-KZ"/>
              </w:rPr>
              <w:t>0.27</w:t>
            </w:r>
            <w:r w:rsidR="008B6235">
              <w:rPr>
                <w:rFonts w:ascii="Times New Roman" w:hAnsi="Times New Roman"/>
                <w:bCs/>
                <w:iCs/>
                <w:sz w:val="28"/>
                <w:szCs w:val="28"/>
                <w:lang w:val="kk-KZ"/>
              </w:rPr>
              <w:t>±0.02</w:t>
            </w:r>
          </w:p>
        </w:tc>
      </w:tr>
      <w:tr w:rsidR="003D59BC" w14:paraId="070D2750" w14:textId="77777777" w:rsidTr="003D59BC">
        <w:tc>
          <w:tcPr>
            <w:tcW w:w="4395" w:type="dxa"/>
          </w:tcPr>
          <w:p w14:paraId="65147C5B" w14:textId="009F23E1" w:rsidR="003D59BC" w:rsidRDefault="003D59BC" w:rsidP="00230EF6">
            <w:pPr>
              <w:jc w:val="both"/>
              <w:rPr>
                <w:rFonts w:ascii="Times New Roman" w:hAnsi="Times New Roman"/>
                <w:bCs/>
                <w:iCs/>
                <w:sz w:val="28"/>
                <w:szCs w:val="28"/>
                <w:lang w:val="kk-KZ"/>
              </w:rPr>
            </w:pPr>
            <w:r>
              <w:rPr>
                <w:rFonts w:ascii="Times New Roman" w:hAnsi="Times New Roman"/>
                <w:bCs/>
                <w:iCs/>
                <w:sz w:val="28"/>
                <w:szCs w:val="28"/>
                <w:lang w:val="kk-KZ"/>
              </w:rPr>
              <w:t>Гүлдер</w:t>
            </w:r>
            <w:r w:rsidRPr="003D59BC">
              <w:rPr>
                <w:rFonts w:ascii="Times New Roman" w:hAnsi="Times New Roman"/>
                <w:bCs/>
                <w:iCs/>
                <w:sz w:val="28"/>
                <w:szCs w:val="28"/>
                <w:lang w:val="kk-KZ"/>
              </w:rPr>
              <w:t xml:space="preserve"> саны</w:t>
            </w:r>
            <w:r>
              <w:rPr>
                <w:rFonts w:ascii="Times New Roman" w:hAnsi="Times New Roman"/>
                <w:bCs/>
                <w:iCs/>
                <w:sz w:val="28"/>
                <w:szCs w:val="28"/>
                <w:lang w:val="kk-KZ"/>
              </w:rPr>
              <w:t>, дана</w:t>
            </w:r>
          </w:p>
        </w:tc>
        <w:tc>
          <w:tcPr>
            <w:tcW w:w="2675" w:type="dxa"/>
          </w:tcPr>
          <w:p w14:paraId="5DF3A3AF" w14:textId="50BF0A40" w:rsidR="003D59BC" w:rsidRDefault="005B2935" w:rsidP="005B2935">
            <w:pPr>
              <w:jc w:val="center"/>
              <w:rPr>
                <w:rFonts w:ascii="Times New Roman" w:hAnsi="Times New Roman"/>
                <w:bCs/>
                <w:iCs/>
                <w:sz w:val="28"/>
                <w:szCs w:val="28"/>
                <w:lang w:val="kk-KZ"/>
              </w:rPr>
            </w:pPr>
            <w:r>
              <w:rPr>
                <w:rFonts w:ascii="Times New Roman" w:hAnsi="Times New Roman"/>
                <w:bCs/>
                <w:iCs/>
                <w:sz w:val="28"/>
                <w:szCs w:val="28"/>
                <w:lang w:val="kk-KZ"/>
              </w:rPr>
              <w:t>1 – 5</w:t>
            </w:r>
          </w:p>
        </w:tc>
        <w:tc>
          <w:tcPr>
            <w:tcW w:w="2569" w:type="dxa"/>
          </w:tcPr>
          <w:p w14:paraId="66DB5307" w14:textId="5C07539B" w:rsidR="003D59BC" w:rsidRDefault="005B2935" w:rsidP="005B2935">
            <w:pPr>
              <w:jc w:val="center"/>
              <w:rPr>
                <w:rFonts w:ascii="Times New Roman" w:hAnsi="Times New Roman"/>
                <w:bCs/>
                <w:iCs/>
                <w:sz w:val="28"/>
                <w:szCs w:val="28"/>
                <w:lang w:val="kk-KZ"/>
              </w:rPr>
            </w:pPr>
            <w:r>
              <w:rPr>
                <w:rFonts w:ascii="Times New Roman" w:hAnsi="Times New Roman"/>
                <w:bCs/>
                <w:iCs/>
                <w:sz w:val="28"/>
                <w:szCs w:val="28"/>
                <w:lang w:val="kk-KZ"/>
              </w:rPr>
              <w:t>1 – 4</w:t>
            </w:r>
          </w:p>
        </w:tc>
      </w:tr>
      <w:tr w:rsidR="003D59BC" w14:paraId="4EF6A7BF" w14:textId="77777777" w:rsidTr="003D59BC">
        <w:tc>
          <w:tcPr>
            <w:tcW w:w="4395" w:type="dxa"/>
          </w:tcPr>
          <w:p w14:paraId="49033E57" w14:textId="74030894" w:rsidR="003D59BC" w:rsidRDefault="003D59BC" w:rsidP="003D59BC">
            <w:pPr>
              <w:jc w:val="both"/>
              <w:rPr>
                <w:rFonts w:ascii="Times New Roman" w:hAnsi="Times New Roman"/>
                <w:bCs/>
                <w:iCs/>
                <w:sz w:val="28"/>
                <w:szCs w:val="28"/>
                <w:lang w:val="kk-KZ"/>
              </w:rPr>
            </w:pPr>
            <w:r>
              <w:rPr>
                <w:rFonts w:ascii="Times New Roman" w:hAnsi="Times New Roman"/>
                <w:bCs/>
                <w:iCs/>
                <w:sz w:val="28"/>
                <w:szCs w:val="28"/>
                <w:lang w:val="kk-KZ"/>
              </w:rPr>
              <w:t>Г</w:t>
            </w:r>
            <w:r w:rsidRPr="003D59BC">
              <w:rPr>
                <w:rFonts w:ascii="Times New Roman" w:hAnsi="Times New Roman"/>
                <w:bCs/>
                <w:iCs/>
                <w:sz w:val="28"/>
                <w:szCs w:val="28"/>
                <w:lang w:val="kk-KZ"/>
              </w:rPr>
              <w:t>үлд</w:t>
            </w:r>
            <w:r>
              <w:rPr>
                <w:rFonts w:ascii="Times New Roman" w:hAnsi="Times New Roman"/>
                <w:bCs/>
                <w:iCs/>
                <w:sz w:val="28"/>
                <w:szCs w:val="28"/>
                <w:lang w:val="kk-KZ"/>
              </w:rPr>
              <w:t xml:space="preserve">ің жалпы </w:t>
            </w:r>
            <w:r w:rsidRPr="003D59BC">
              <w:rPr>
                <w:rFonts w:ascii="Times New Roman" w:hAnsi="Times New Roman"/>
                <w:bCs/>
                <w:iCs/>
                <w:sz w:val="28"/>
                <w:szCs w:val="28"/>
                <w:lang w:val="kk-KZ"/>
              </w:rPr>
              <w:t>салмағы</w:t>
            </w:r>
            <w:r>
              <w:rPr>
                <w:rFonts w:ascii="Times New Roman" w:hAnsi="Times New Roman"/>
                <w:bCs/>
                <w:iCs/>
                <w:sz w:val="28"/>
                <w:szCs w:val="28"/>
                <w:lang w:val="kk-KZ"/>
              </w:rPr>
              <w:t>, г</w:t>
            </w:r>
          </w:p>
        </w:tc>
        <w:tc>
          <w:tcPr>
            <w:tcW w:w="2675" w:type="dxa"/>
          </w:tcPr>
          <w:p w14:paraId="1C7B7429" w14:textId="119495B7" w:rsidR="003D59BC" w:rsidRDefault="0048013C" w:rsidP="005B2935">
            <w:pPr>
              <w:jc w:val="center"/>
              <w:rPr>
                <w:rFonts w:ascii="Times New Roman" w:hAnsi="Times New Roman"/>
                <w:bCs/>
                <w:iCs/>
                <w:sz w:val="28"/>
                <w:szCs w:val="28"/>
                <w:lang w:val="kk-KZ"/>
              </w:rPr>
            </w:pPr>
            <w:r>
              <w:rPr>
                <w:rFonts w:ascii="Times New Roman" w:hAnsi="Times New Roman"/>
                <w:bCs/>
                <w:iCs/>
                <w:sz w:val="28"/>
                <w:szCs w:val="28"/>
                <w:lang w:val="kk-KZ"/>
              </w:rPr>
              <w:t>0.104±0.08</w:t>
            </w:r>
          </w:p>
        </w:tc>
        <w:tc>
          <w:tcPr>
            <w:tcW w:w="2569" w:type="dxa"/>
          </w:tcPr>
          <w:p w14:paraId="47241998" w14:textId="3AE1EE64" w:rsidR="003D59BC" w:rsidRDefault="0048013C" w:rsidP="005B2935">
            <w:pPr>
              <w:jc w:val="center"/>
              <w:rPr>
                <w:rFonts w:ascii="Times New Roman" w:hAnsi="Times New Roman"/>
                <w:bCs/>
                <w:iCs/>
                <w:sz w:val="28"/>
                <w:szCs w:val="28"/>
                <w:lang w:val="kk-KZ"/>
              </w:rPr>
            </w:pPr>
            <w:r w:rsidRPr="0048013C">
              <w:rPr>
                <w:rFonts w:ascii="Times New Roman" w:hAnsi="Times New Roman"/>
                <w:bCs/>
                <w:iCs/>
                <w:sz w:val="28"/>
                <w:szCs w:val="28"/>
                <w:lang w:val="kk-KZ"/>
              </w:rPr>
              <w:t>0.</w:t>
            </w:r>
            <w:r>
              <w:rPr>
                <w:rFonts w:ascii="Times New Roman" w:hAnsi="Times New Roman"/>
                <w:bCs/>
                <w:iCs/>
                <w:sz w:val="28"/>
                <w:szCs w:val="28"/>
                <w:lang w:val="kk-KZ"/>
              </w:rPr>
              <w:t>131</w:t>
            </w:r>
            <w:r w:rsidRPr="0048013C">
              <w:rPr>
                <w:rFonts w:ascii="Times New Roman" w:hAnsi="Times New Roman"/>
                <w:bCs/>
                <w:iCs/>
                <w:sz w:val="28"/>
                <w:szCs w:val="28"/>
                <w:lang w:val="kk-KZ"/>
              </w:rPr>
              <w:t>±0.0</w:t>
            </w:r>
            <w:r>
              <w:rPr>
                <w:rFonts w:ascii="Times New Roman" w:hAnsi="Times New Roman"/>
                <w:bCs/>
                <w:iCs/>
                <w:sz w:val="28"/>
                <w:szCs w:val="28"/>
                <w:lang w:val="kk-KZ"/>
              </w:rPr>
              <w:t>3</w:t>
            </w:r>
          </w:p>
        </w:tc>
      </w:tr>
      <w:tr w:rsidR="003D59BC" w14:paraId="5D9DD518" w14:textId="77777777" w:rsidTr="003D59BC">
        <w:tc>
          <w:tcPr>
            <w:tcW w:w="4395" w:type="dxa"/>
          </w:tcPr>
          <w:p w14:paraId="2F18B150" w14:textId="7DBDC387" w:rsidR="003D59BC" w:rsidRDefault="003D59BC" w:rsidP="003D59BC">
            <w:pPr>
              <w:jc w:val="both"/>
              <w:rPr>
                <w:rFonts w:ascii="Times New Roman" w:hAnsi="Times New Roman"/>
                <w:bCs/>
                <w:iCs/>
                <w:sz w:val="28"/>
                <w:szCs w:val="28"/>
                <w:lang w:val="kk-KZ"/>
              </w:rPr>
            </w:pPr>
            <w:r>
              <w:rPr>
                <w:rFonts w:ascii="Times New Roman" w:hAnsi="Times New Roman"/>
                <w:bCs/>
                <w:iCs/>
                <w:sz w:val="28"/>
                <w:szCs w:val="28"/>
                <w:lang w:val="kk-KZ"/>
              </w:rPr>
              <w:t>К</w:t>
            </w:r>
            <w:r w:rsidRPr="003D59BC">
              <w:rPr>
                <w:rFonts w:ascii="Times New Roman" w:hAnsi="Times New Roman"/>
                <w:bCs/>
                <w:iCs/>
                <w:sz w:val="28"/>
                <w:szCs w:val="28"/>
                <w:lang w:val="kk-KZ"/>
              </w:rPr>
              <w:t>үлте жапырақша ұзындығы,</w:t>
            </w:r>
            <w:r>
              <w:rPr>
                <w:rFonts w:ascii="Times New Roman" w:hAnsi="Times New Roman"/>
                <w:bCs/>
                <w:iCs/>
                <w:sz w:val="28"/>
                <w:szCs w:val="28"/>
                <w:lang w:val="kk-KZ"/>
              </w:rPr>
              <w:t xml:space="preserve"> см</w:t>
            </w:r>
          </w:p>
        </w:tc>
        <w:tc>
          <w:tcPr>
            <w:tcW w:w="2675" w:type="dxa"/>
          </w:tcPr>
          <w:p w14:paraId="6157143D" w14:textId="08835457" w:rsidR="003D59BC" w:rsidRDefault="005B2935" w:rsidP="005B2935">
            <w:pPr>
              <w:jc w:val="center"/>
              <w:rPr>
                <w:rFonts w:ascii="Times New Roman" w:hAnsi="Times New Roman"/>
                <w:bCs/>
                <w:iCs/>
                <w:sz w:val="28"/>
                <w:szCs w:val="28"/>
                <w:lang w:val="kk-KZ"/>
              </w:rPr>
            </w:pPr>
            <w:r>
              <w:rPr>
                <w:rFonts w:ascii="Times New Roman" w:hAnsi="Times New Roman"/>
                <w:bCs/>
                <w:iCs/>
                <w:sz w:val="28"/>
                <w:szCs w:val="28"/>
                <w:lang w:val="kk-KZ"/>
              </w:rPr>
              <w:t>2.8±0.3</w:t>
            </w:r>
          </w:p>
        </w:tc>
        <w:tc>
          <w:tcPr>
            <w:tcW w:w="2569" w:type="dxa"/>
          </w:tcPr>
          <w:p w14:paraId="64B0619E" w14:textId="31473133" w:rsidR="003D59BC" w:rsidRDefault="00E95BC4" w:rsidP="005B2935">
            <w:pPr>
              <w:jc w:val="center"/>
              <w:rPr>
                <w:rFonts w:ascii="Times New Roman" w:hAnsi="Times New Roman"/>
                <w:bCs/>
                <w:iCs/>
                <w:sz w:val="28"/>
                <w:szCs w:val="28"/>
                <w:lang w:val="kk-KZ"/>
              </w:rPr>
            </w:pPr>
            <w:r>
              <w:rPr>
                <w:rFonts w:ascii="Times New Roman" w:hAnsi="Times New Roman"/>
                <w:bCs/>
                <w:iCs/>
                <w:sz w:val="28"/>
                <w:szCs w:val="28"/>
                <w:lang w:val="kk-KZ"/>
              </w:rPr>
              <w:t>4.5±0.1</w:t>
            </w:r>
          </w:p>
        </w:tc>
      </w:tr>
      <w:tr w:rsidR="003D59BC" w14:paraId="4CFCB2EC" w14:textId="77777777" w:rsidTr="003D59BC">
        <w:tc>
          <w:tcPr>
            <w:tcW w:w="4395" w:type="dxa"/>
          </w:tcPr>
          <w:p w14:paraId="2EDA03D8" w14:textId="765DC14D" w:rsidR="003D59BC" w:rsidRDefault="003D59BC" w:rsidP="003D59BC">
            <w:pPr>
              <w:jc w:val="both"/>
              <w:rPr>
                <w:rFonts w:ascii="Times New Roman" w:hAnsi="Times New Roman"/>
                <w:bCs/>
                <w:iCs/>
                <w:sz w:val="28"/>
                <w:szCs w:val="28"/>
                <w:lang w:val="kk-KZ"/>
              </w:rPr>
            </w:pPr>
            <w:r>
              <w:rPr>
                <w:rFonts w:ascii="Times New Roman" w:hAnsi="Times New Roman"/>
                <w:bCs/>
                <w:iCs/>
                <w:sz w:val="28"/>
                <w:szCs w:val="28"/>
                <w:lang w:val="kk-KZ"/>
              </w:rPr>
              <w:t>К</w:t>
            </w:r>
            <w:r w:rsidRPr="003D59BC">
              <w:rPr>
                <w:rFonts w:ascii="Times New Roman" w:hAnsi="Times New Roman"/>
                <w:bCs/>
                <w:iCs/>
                <w:sz w:val="28"/>
                <w:szCs w:val="28"/>
                <w:lang w:val="kk-KZ"/>
              </w:rPr>
              <w:t>үлте жапырақша ені</w:t>
            </w:r>
            <w:r>
              <w:rPr>
                <w:rFonts w:ascii="Times New Roman" w:hAnsi="Times New Roman"/>
                <w:bCs/>
                <w:iCs/>
                <w:sz w:val="28"/>
                <w:szCs w:val="28"/>
                <w:lang w:val="kk-KZ"/>
              </w:rPr>
              <w:t>, см</w:t>
            </w:r>
          </w:p>
        </w:tc>
        <w:tc>
          <w:tcPr>
            <w:tcW w:w="2675" w:type="dxa"/>
          </w:tcPr>
          <w:p w14:paraId="7CD23D79" w14:textId="6D10F628" w:rsidR="003D59BC" w:rsidRDefault="005B2935" w:rsidP="005B2935">
            <w:pPr>
              <w:jc w:val="center"/>
              <w:rPr>
                <w:rFonts w:ascii="Times New Roman" w:hAnsi="Times New Roman"/>
                <w:bCs/>
                <w:iCs/>
                <w:sz w:val="28"/>
                <w:szCs w:val="28"/>
                <w:lang w:val="kk-KZ"/>
              </w:rPr>
            </w:pPr>
            <w:r>
              <w:rPr>
                <w:rFonts w:ascii="Times New Roman" w:hAnsi="Times New Roman"/>
                <w:bCs/>
                <w:iCs/>
                <w:sz w:val="28"/>
                <w:szCs w:val="28"/>
                <w:lang w:val="kk-KZ"/>
              </w:rPr>
              <w:t>0.81±0.03</w:t>
            </w:r>
          </w:p>
        </w:tc>
        <w:tc>
          <w:tcPr>
            <w:tcW w:w="2569" w:type="dxa"/>
          </w:tcPr>
          <w:p w14:paraId="288D3A27" w14:textId="4BD592A8" w:rsidR="003D59BC" w:rsidRDefault="005B2935" w:rsidP="005B2935">
            <w:pPr>
              <w:jc w:val="center"/>
              <w:rPr>
                <w:rFonts w:ascii="Times New Roman" w:hAnsi="Times New Roman"/>
                <w:bCs/>
                <w:iCs/>
                <w:sz w:val="28"/>
                <w:szCs w:val="28"/>
                <w:lang w:val="kk-KZ"/>
              </w:rPr>
            </w:pPr>
            <w:r w:rsidRPr="005B2935">
              <w:rPr>
                <w:rFonts w:ascii="Times New Roman" w:hAnsi="Times New Roman"/>
                <w:bCs/>
                <w:iCs/>
                <w:sz w:val="28"/>
                <w:szCs w:val="28"/>
                <w:lang w:val="kk-KZ"/>
              </w:rPr>
              <w:t>0.8</w:t>
            </w:r>
            <w:r>
              <w:rPr>
                <w:rFonts w:ascii="Times New Roman" w:hAnsi="Times New Roman"/>
                <w:bCs/>
                <w:iCs/>
                <w:sz w:val="28"/>
                <w:szCs w:val="28"/>
                <w:lang w:val="kk-KZ"/>
              </w:rPr>
              <w:t>3±0.02</w:t>
            </w:r>
          </w:p>
        </w:tc>
      </w:tr>
    </w:tbl>
    <w:p w14:paraId="1591D4CF" w14:textId="77777777" w:rsidR="00230EF6" w:rsidRDefault="00230EF6" w:rsidP="00230EF6">
      <w:pPr>
        <w:spacing w:after="0" w:line="240" w:lineRule="auto"/>
        <w:jc w:val="both"/>
        <w:rPr>
          <w:rFonts w:ascii="Times New Roman" w:hAnsi="Times New Roman" w:cs="Times New Roman"/>
          <w:bCs/>
          <w:iCs/>
          <w:sz w:val="28"/>
          <w:szCs w:val="28"/>
          <w:lang w:val="kk-KZ"/>
        </w:rPr>
      </w:pPr>
    </w:p>
    <w:p w14:paraId="15E6024F" w14:textId="0F9074CF" w:rsidR="007123E4" w:rsidRPr="0047266F" w:rsidRDefault="005F742B" w:rsidP="007123E4">
      <w:pPr>
        <w:spacing w:after="0" w:line="240" w:lineRule="auto"/>
        <w:ind w:firstLine="567"/>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Агротехникалық шаралардың өсімдіктің пиязтүйнегіне және жер үсті бөліктерінің өлшемдеріне әсер еткендігін көруге болады. П</w:t>
      </w:r>
      <w:r w:rsidR="002C6315">
        <w:rPr>
          <w:rFonts w:ascii="Times New Roman" w:hAnsi="Times New Roman" w:cs="Times New Roman"/>
          <w:bCs/>
          <w:iCs/>
          <w:sz w:val="28"/>
          <w:szCs w:val="28"/>
          <w:lang w:val="kk-KZ"/>
        </w:rPr>
        <w:t>иязтүйнектердің және күлте жапырақшалардың өлшемдерінде елеулі айырмашылықтарды көре аламыз. Дегенмен, д</w:t>
      </w:r>
      <w:r w:rsidR="007123E4" w:rsidRPr="0047266F">
        <w:rPr>
          <w:rFonts w:ascii="Times New Roman" w:hAnsi="Times New Roman" w:cs="Times New Roman"/>
          <w:bCs/>
          <w:iCs/>
          <w:sz w:val="28"/>
          <w:szCs w:val="28"/>
          <w:lang w:val="kk-KZ"/>
        </w:rPr>
        <w:t>әрілік өсімдік шикізат</w:t>
      </w:r>
      <w:r w:rsidR="00B81591">
        <w:rPr>
          <w:rFonts w:ascii="Times New Roman" w:hAnsi="Times New Roman" w:cs="Times New Roman"/>
          <w:bCs/>
          <w:iCs/>
          <w:sz w:val="28"/>
          <w:szCs w:val="28"/>
          <w:lang w:val="kk-KZ"/>
        </w:rPr>
        <w:t xml:space="preserve">тың </w:t>
      </w:r>
      <w:r w:rsidR="007123E4" w:rsidRPr="0047266F">
        <w:rPr>
          <w:rFonts w:ascii="Times New Roman" w:hAnsi="Times New Roman" w:cs="Times New Roman"/>
          <w:bCs/>
          <w:iCs/>
          <w:sz w:val="28"/>
          <w:szCs w:val="28"/>
          <w:lang w:val="kk-KZ"/>
        </w:rPr>
        <w:t>құндылығы</w:t>
      </w:r>
      <w:r w:rsidR="00B81591">
        <w:rPr>
          <w:rFonts w:ascii="Times New Roman" w:hAnsi="Times New Roman" w:cs="Times New Roman"/>
          <w:bCs/>
          <w:iCs/>
          <w:sz w:val="28"/>
          <w:szCs w:val="28"/>
          <w:lang w:val="kk-KZ"/>
        </w:rPr>
        <w:t xml:space="preserve"> оның </w:t>
      </w:r>
      <w:r w:rsidR="007123E4" w:rsidRPr="0047266F">
        <w:rPr>
          <w:rFonts w:ascii="Times New Roman" w:hAnsi="Times New Roman" w:cs="Times New Roman"/>
          <w:bCs/>
          <w:iCs/>
          <w:sz w:val="28"/>
          <w:szCs w:val="28"/>
          <w:lang w:val="kk-KZ"/>
        </w:rPr>
        <w:t>құрамындағы ББЗ</w:t>
      </w:r>
      <w:r w:rsidR="00B81591">
        <w:rPr>
          <w:rFonts w:ascii="Times New Roman" w:hAnsi="Times New Roman" w:cs="Times New Roman"/>
          <w:bCs/>
          <w:iCs/>
          <w:sz w:val="28"/>
          <w:szCs w:val="28"/>
          <w:lang w:val="kk-KZ"/>
        </w:rPr>
        <w:t xml:space="preserve">-дың мөлшерімен анықталады. </w:t>
      </w:r>
      <w:r w:rsidR="007123E4" w:rsidRPr="0047266F">
        <w:rPr>
          <w:rFonts w:ascii="Times New Roman" w:hAnsi="Times New Roman" w:cs="Times New Roman"/>
          <w:bCs/>
          <w:iCs/>
          <w:sz w:val="28"/>
          <w:szCs w:val="28"/>
          <w:lang w:val="kk-KZ"/>
        </w:rPr>
        <w:t>Өсімдіктің химиялық құрамы</w:t>
      </w:r>
      <w:r w:rsidR="002C6315">
        <w:rPr>
          <w:rFonts w:ascii="Times New Roman" w:hAnsi="Times New Roman" w:cs="Times New Roman"/>
          <w:bCs/>
          <w:iCs/>
          <w:sz w:val="28"/>
          <w:szCs w:val="28"/>
          <w:lang w:val="kk-KZ"/>
        </w:rPr>
        <w:t>ның</w:t>
      </w:r>
      <w:r w:rsidR="007123E4" w:rsidRPr="0047266F">
        <w:rPr>
          <w:rFonts w:ascii="Times New Roman" w:hAnsi="Times New Roman" w:cs="Times New Roman"/>
          <w:bCs/>
          <w:iCs/>
          <w:sz w:val="28"/>
          <w:szCs w:val="28"/>
          <w:lang w:val="kk-KZ"/>
        </w:rPr>
        <w:t xml:space="preserve">, ББЗ </w:t>
      </w:r>
      <w:r w:rsidR="00B81591">
        <w:rPr>
          <w:rFonts w:ascii="Times New Roman" w:hAnsi="Times New Roman" w:cs="Times New Roman"/>
          <w:bCs/>
          <w:iCs/>
          <w:sz w:val="28"/>
          <w:szCs w:val="28"/>
          <w:lang w:val="kk-KZ"/>
        </w:rPr>
        <w:t>мөлшері</w:t>
      </w:r>
      <w:r w:rsidR="002C6315">
        <w:rPr>
          <w:rFonts w:ascii="Times New Roman" w:hAnsi="Times New Roman" w:cs="Times New Roman"/>
          <w:bCs/>
          <w:iCs/>
          <w:sz w:val="28"/>
          <w:szCs w:val="28"/>
          <w:lang w:val="kk-KZ"/>
        </w:rPr>
        <w:t xml:space="preserve">нің </w:t>
      </w:r>
      <w:r w:rsidR="007123E4" w:rsidRPr="0047266F">
        <w:rPr>
          <w:rFonts w:ascii="Times New Roman" w:hAnsi="Times New Roman" w:cs="Times New Roman"/>
          <w:bCs/>
          <w:iCs/>
          <w:sz w:val="28"/>
          <w:szCs w:val="28"/>
          <w:lang w:val="kk-KZ"/>
        </w:rPr>
        <w:t>ауытқуларға ұшыра</w:t>
      </w:r>
      <w:r w:rsidR="00B81591">
        <w:rPr>
          <w:rFonts w:ascii="Times New Roman" w:hAnsi="Times New Roman" w:cs="Times New Roman"/>
          <w:bCs/>
          <w:iCs/>
          <w:sz w:val="28"/>
          <w:szCs w:val="28"/>
          <w:lang w:val="kk-KZ"/>
        </w:rPr>
        <w:t xml:space="preserve">уы </w:t>
      </w:r>
      <w:r w:rsidR="007123E4" w:rsidRPr="0047266F">
        <w:rPr>
          <w:rFonts w:ascii="Times New Roman" w:hAnsi="Times New Roman" w:cs="Times New Roman"/>
          <w:bCs/>
          <w:iCs/>
          <w:sz w:val="28"/>
          <w:szCs w:val="28"/>
          <w:lang w:val="kk-KZ"/>
        </w:rPr>
        <w:t>көптеген факторларға байланысты:</w:t>
      </w:r>
    </w:p>
    <w:p w14:paraId="5DFA03BA" w14:textId="2C2BDE75" w:rsidR="0090363E" w:rsidRPr="0047266F" w:rsidRDefault="0090363E" w:rsidP="0090363E">
      <w:pPr>
        <w:spacing w:after="0" w:line="240" w:lineRule="auto"/>
        <w:ind w:firstLine="567"/>
        <w:jc w:val="both"/>
        <w:rPr>
          <w:rFonts w:ascii="Times New Roman" w:hAnsi="Times New Roman" w:cs="Times New Roman"/>
          <w:bCs/>
          <w:iCs/>
          <w:sz w:val="28"/>
          <w:szCs w:val="28"/>
          <w:lang w:val="kk-KZ"/>
        </w:rPr>
      </w:pPr>
      <w:r w:rsidRPr="0047266F">
        <w:rPr>
          <w:rFonts w:ascii="Times New Roman" w:hAnsi="Times New Roman" w:cs="Times New Roman"/>
          <w:bCs/>
          <w:iCs/>
          <w:sz w:val="28"/>
          <w:szCs w:val="28"/>
          <w:lang w:val="kk-KZ"/>
        </w:rPr>
        <w:t>- өсімдіктердің түрлері, сорттары және вегетациялық кезеңдері</w:t>
      </w:r>
      <w:r w:rsidR="00B81591">
        <w:rPr>
          <w:rFonts w:ascii="Times New Roman" w:hAnsi="Times New Roman" w:cs="Times New Roman"/>
          <w:bCs/>
          <w:iCs/>
          <w:sz w:val="28"/>
          <w:szCs w:val="28"/>
          <w:lang w:val="kk-KZ"/>
        </w:rPr>
        <w:t>не</w:t>
      </w:r>
      <w:r w:rsidRPr="0047266F">
        <w:rPr>
          <w:rFonts w:ascii="Times New Roman" w:hAnsi="Times New Roman" w:cs="Times New Roman"/>
          <w:bCs/>
          <w:iCs/>
          <w:sz w:val="28"/>
          <w:szCs w:val="28"/>
          <w:lang w:val="kk-KZ"/>
        </w:rPr>
        <w:t>;</w:t>
      </w:r>
    </w:p>
    <w:p w14:paraId="5B6DEBE8" w14:textId="2A0202BA" w:rsidR="0090363E" w:rsidRPr="0047266F" w:rsidRDefault="0090363E" w:rsidP="0090363E">
      <w:pPr>
        <w:spacing w:after="0" w:line="240" w:lineRule="auto"/>
        <w:ind w:firstLine="567"/>
        <w:jc w:val="both"/>
        <w:rPr>
          <w:rFonts w:ascii="Times New Roman" w:hAnsi="Times New Roman" w:cs="Times New Roman"/>
          <w:bCs/>
          <w:iCs/>
          <w:sz w:val="28"/>
          <w:szCs w:val="28"/>
          <w:lang w:val="kk-KZ"/>
        </w:rPr>
      </w:pPr>
      <w:r w:rsidRPr="0047266F">
        <w:rPr>
          <w:rFonts w:ascii="Times New Roman" w:hAnsi="Times New Roman" w:cs="Times New Roman"/>
          <w:bCs/>
          <w:iCs/>
          <w:sz w:val="28"/>
          <w:szCs w:val="28"/>
          <w:lang w:val="kk-KZ"/>
        </w:rPr>
        <w:t>- топырақ түрі, оның физикалық қасиеттері және химиялық жағдайы</w:t>
      </w:r>
      <w:r w:rsidR="00B81591">
        <w:rPr>
          <w:rFonts w:ascii="Times New Roman" w:hAnsi="Times New Roman" w:cs="Times New Roman"/>
          <w:bCs/>
          <w:iCs/>
          <w:sz w:val="28"/>
          <w:szCs w:val="28"/>
          <w:lang w:val="kk-KZ"/>
        </w:rPr>
        <w:t>на</w:t>
      </w:r>
      <w:r w:rsidRPr="0047266F">
        <w:rPr>
          <w:rFonts w:ascii="Times New Roman" w:hAnsi="Times New Roman" w:cs="Times New Roman"/>
          <w:bCs/>
          <w:iCs/>
          <w:sz w:val="28"/>
          <w:szCs w:val="28"/>
          <w:lang w:val="kk-KZ"/>
        </w:rPr>
        <w:t>;</w:t>
      </w:r>
    </w:p>
    <w:p w14:paraId="23000E5B" w14:textId="2A2F5357" w:rsidR="0090363E" w:rsidRPr="0047266F" w:rsidRDefault="0090363E" w:rsidP="0090363E">
      <w:pPr>
        <w:spacing w:after="0" w:line="240" w:lineRule="auto"/>
        <w:ind w:firstLine="567"/>
        <w:jc w:val="both"/>
        <w:rPr>
          <w:rFonts w:ascii="Times New Roman" w:hAnsi="Times New Roman" w:cs="Times New Roman"/>
          <w:bCs/>
          <w:iCs/>
          <w:sz w:val="28"/>
          <w:szCs w:val="28"/>
          <w:lang w:val="kk-KZ"/>
        </w:rPr>
      </w:pPr>
      <w:r w:rsidRPr="0047266F">
        <w:rPr>
          <w:rFonts w:ascii="Times New Roman" w:hAnsi="Times New Roman" w:cs="Times New Roman"/>
          <w:bCs/>
          <w:iCs/>
          <w:sz w:val="28"/>
          <w:szCs w:val="28"/>
          <w:lang w:val="kk-KZ"/>
        </w:rPr>
        <w:t>- өсу аймағының географиялық орналасуы</w:t>
      </w:r>
      <w:r w:rsidR="00B81591">
        <w:rPr>
          <w:rFonts w:ascii="Times New Roman" w:hAnsi="Times New Roman" w:cs="Times New Roman"/>
          <w:bCs/>
          <w:iCs/>
          <w:sz w:val="28"/>
          <w:szCs w:val="28"/>
          <w:lang w:val="kk-KZ"/>
        </w:rPr>
        <w:t>на</w:t>
      </w:r>
      <w:r w:rsidRPr="0047266F">
        <w:rPr>
          <w:rFonts w:ascii="Times New Roman" w:hAnsi="Times New Roman" w:cs="Times New Roman"/>
          <w:bCs/>
          <w:iCs/>
          <w:sz w:val="28"/>
          <w:szCs w:val="28"/>
          <w:lang w:val="kk-KZ"/>
        </w:rPr>
        <w:t>;</w:t>
      </w:r>
    </w:p>
    <w:p w14:paraId="54338230" w14:textId="749D0C2A" w:rsidR="0090363E" w:rsidRPr="0047266F" w:rsidRDefault="0090363E" w:rsidP="0090363E">
      <w:pPr>
        <w:spacing w:after="0" w:line="240" w:lineRule="auto"/>
        <w:ind w:firstLine="567"/>
        <w:jc w:val="both"/>
        <w:rPr>
          <w:rFonts w:ascii="Times New Roman" w:hAnsi="Times New Roman" w:cs="Times New Roman"/>
          <w:bCs/>
          <w:iCs/>
          <w:sz w:val="28"/>
          <w:szCs w:val="28"/>
          <w:lang w:val="kk-KZ"/>
        </w:rPr>
      </w:pPr>
      <w:r w:rsidRPr="0047266F">
        <w:rPr>
          <w:rFonts w:ascii="Times New Roman" w:hAnsi="Times New Roman" w:cs="Times New Roman"/>
          <w:bCs/>
          <w:iCs/>
          <w:sz w:val="28"/>
          <w:szCs w:val="28"/>
          <w:lang w:val="kk-KZ"/>
        </w:rPr>
        <w:t>- климаттық жағдайлар</w:t>
      </w:r>
      <w:r w:rsidR="00B81591">
        <w:rPr>
          <w:rFonts w:ascii="Times New Roman" w:hAnsi="Times New Roman" w:cs="Times New Roman"/>
          <w:bCs/>
          <w:iCs/>
          <w:sz w:val="28"/>
          <w:szCs w:val="28"/>
          <w:lang w:val="kk-KZ"/>
        </w:rPr>
        <w:t>ға</w:t>
      </w:r>
      <w:r w:rsidRPr="0047266F">
        <w:rPr>
          <w:rFonts w:ascii="Times New Roman" w:hAnsi="Times New Roman" w:cs="Times New Roman"/>
          <w:bCs/>
          <w:iCs/>
          <w:sz w:val="28"/>
          <w:szCs w:val="28"/>
          <w:lang w:val="kk-KZ"/>
        </w:rPr>
        <w:t>;</w:t>
      </w:r>
    </w:p>
    <w:p w14:paraId="013A781B" w14:textId="47E8A61C" w:rsidR="00EE24B2" w:rsidRPr="0047266F" w:rsidRDefault="00EE24B2" w:rsidP="00EE24B2">
      <w:pPr>
        <w:spacing w:after="0" w:line="240" w:lineRule="auto"/>
        <w:ind w:firstLine="567"/>
        <w:jc w:val="both"/>
        <w:rPr>
          <w:rFonts w:ascii="Times New Roman" w:hAnsi="Times New Roman" w:cs="Times New Roman"/>
          <w:bCs/>
          <w:iCs/>
          <w:sz w:val="28"/>
          <w:szCs w:val="28"/>
          <w:lang w:val="kk-KZ"/>
        </w:rPr>
      </w:pPr>
      <w:r w:rsidRPr="0047266F">
        <w:rPr>
          <w:rFonts w:ascii="Times New Roman" w:hAnsi="Times New Roman" w:cs="Times New Roman"/>
          <w:bCs/>
          <w:iCs/>
          <w:sz w:val="28"/>
          <w:szCs w:val="28"/>
          <w:lang w:val="kk-KZ"/>
        </w:rPr>
        <w:lastRenderedPageBreak/>
        <w:t>- өсірудің агротехникасы</w:t>
      </w:r>
      <w:r w:rsidR="00B81591">
        <w:rPr>
          <w:rFonts w:ascii="Times New Roman" w:hAnsi="Times New Roman" w:cs="Times New Roman"/>
          <w:bCs/>
          <w:iCs/>
          <w:sz w:val="28"/>
          <w:szCs w:val="28"/>
          <w:lang w:val="kk-KZ"/>
        </w:rPr>
        <w:t>на</w:t>
      </w:r>
      <w:r w:rsidRPr="0047266F">
        <w:rPr>
          <w:rFonts w:ascii="Times New Roman" w:hAnsi="Times New Roman" w:cs="Times New Roman"/>
          <w:bCs/>
          <w:iCs/>
          <w:sz w:val="28"/>
          <w:szCs w:val="28"/>
          <w:lang w:val="kk-KZ"/>
        </w:rPr>
        <w:t xml:space="preserve"> (қолданылатын тыңайтқыштар, суару көздері және басқа факторлар).</w:t>
      </w:r>
    </w:p>
    <w:p w14:paraId="7113058B" w14:textId="70BF95FB" w:rsidR="005B3F32" w:rsidRPr="0047266F" w:rsidRDefault="005B3F32" w:rsidP="00CC19E5">
      <w:pPr>
        <w:spacing w:after="0" w:line="240" w:lineRule="auto"/>
        <w:ind w:firstLine="567"/>
        <w:jc w:val="both"/>
        <w:rPr>
          <w:rFonts w:ascii="Times New Roman" w:hAnsi="Times New Roman" w:cs="Times New Roman"/>
          <w:color w:val="000000"/>
          <w:sz w:val="28"/>
          <w:szCs w:val="28"/>
          <w:shd w:val="clear" w:color="auto" w:fill="FFFFFF"/>
          <w:lang w:val="kk-KZ"/>
        </w:rPr>
      </w:pPr>
      <w:r w:rsidRPr="0047266F">
        <w:rPr>
          <w:rFonts w:ascii="Times New Roman" w:hAnsi="Times New Roman" w:cs="Times New Roman"/>
          <w:color w:val="000000"/>
          <w:sz w:val="28"/>
          <w:szCs w:val="28"/>
          <w:shd w:val="clear" w:color="auto" w:fill="FFFFFF"/>
          <w:lang w:val="kk-KZ"/>
        </w:rPr>
        <w:t xml:space="preserve">Қазіргі уақытта минералды тыңайтқыш элементтерінің дәрілік өсімдіктердегі </w:t>
      </w:r>
      <w:r w:rsidR="00D84124" w:rsidRPr="0047266F">
        <w:rPr>
          <w:rFonts w:ascii="Times New Roman" w:hAnsi="Times New Roman" w:cs="Times New Roman"/>
          <w:color w:val="000000"/>
          <w:sz w:val="28"/>
          <w:szCs w:val="28"/>
          <w:shd w:val="clear" w:color="auto" w:fill="FFFFFF"/>
          <w:lang w:val="kk-KZ"/>
        </w:rPr>
        <w:t xml:space="preserve">ББЗ </w:t>
      </w:r>
      <w:r w:rsidRPr="0047266F">
        <w:rPr>
          <w:rFonts w:ascii="Times New Roman" w:hAnsi="Times New Roman" w:cs="Times New Roman"/>
          <w:color w:val="000000"/>
          <w:sz w:val="28"/>
          <w:szCs w:val="28"/>
          <w:shd w:val="clear" w:color="auto" w:fill="FFFFFF"/>
          <w:lang w:val="kk-KZ"/>
        </w:rPr>
        <w:t xml:space="preserve">құрамына әсерін зерттеуге көп көңіл бөлінеді. Бұл негізінен минералды және органикалық тыңайтқыштарды </w:t>
      </w:r>
      <w:r w:rsidR="00D84124" w:rsidRPr="0047266F">
        <w:rPr>
          <w:rFonts w:ascii="Times New Roman" w:hAnsi="Times New Roman" w:cs="Times New Roman"/>
          <w:color w:val="000000"/>
          <w:sz w:val="28"/>
          <w:szCs w:val="28"/>
          <w:shd w:val="clear" w:color="auto" w:fill="FFFFFF"/>
          <w:lang w:val="kk-KZ"/>
        </w:rPr>
        <w:t>ББЗ</w:t>
      </w:r>
      <w:r w:rsidRPr="0047266F">
        <w:rPr>
          <w:rFonts w:ascii="Times New Roman" w:hAnsi="Times New Roman" w:cs="Times New Roman"/>
          <w:color w:val="000000"/>
          <w:sz w:val="28"/>
          <w:szCs w:val="28"/>
          <w:shd w:val="clear" w:color="auto" w:fill="FFFFFF"/>
          <w:lang w:val="kk-KZ"/>
        </w:rPr>
        <w:t xml:space="preserve"> түзілуіне және жинақталуына әсер ету құралы ретінде қолдану далада қол жетімді және оңай жүзеге асырылатындығына байланысты.</w:t>
      </w:r>
    </w:p>
    <w:p w14:paraId="70DF93CB" w14:textId="1847AD22" w:rsidR="00D84124" w:rsidRPr="0047266F" w:rsidRDefault="009B3B84" w:rsidP="001D77E6">
      <w:pPr>
        <w:spacing w:after="0" w:line="240" w:lineRule="auto"/>
        <w:ind w:firstLine="567"/>
        <w:jc w:val="both"/>
        <w:rPr>
          <w:rFonts w:ascii="Times New Roman" w:hAnsi="Times New Roman" w:cs="Times New Roman"/>
          <w:color w:val="000000"/>
          <w:sz w:val="28"/>
          <w:szCs w:val="28"/>
          <w:shd w:val="clear" w:color="auto" w:fill="FFFFFF"/>
          <w:lang w:val="kk-KZ"/>
        </w:rPr>
      </w:pPr>
      <w:r w:rsidRPr="0047266F">
        <w:rPr>
          <w:rFonts w:ascii="Times New Roman" w:hAnsi="Times New Roman" w:cs="Times New Roman"/>
          <w:color w:val="000000"/>
          <w:sz w:val="28"/>
          <w:szCs w:val="28"/>
          <w:shd w:val="clear" w:color="auto" w:fill="FFFFFF"/>
          <w:lang w:val="kk-KZ"/>
        </w:rPr>
        <w:t>«</w:t>
      </w:r>
      <w:r w:rsidR="000759A3" w:rsidRPr="000759A3">
        <w:rPr>
          <w:rFonts w:ascii="Times New Roman" w:hAnsi="Times New Roman" w:cs="Times New Roman"/>
          <w:color w:val="000000"/>
          <w:sz w:val="28"/>
          <w:szCs w:val="28"/>
          <w:shd w:val="clear" w:color="auto" w:fill="FFFFFF"/>
          <w:lang w:val="kk-KZ"/>
        </w:rPr>
        <w:t>Fitoleum</w:t>
      </w:r>
      <w:r w:rsidRPr="0047266F">
        <w:rPr>
          <w:rFonts w:ascii="Times New Roman" w:hAnsi="Times New Roman" w:cs="Times New Roman"/>
          <w:color w:val="000000"/>
          <w:sz w:val="28"/>
          <w:szCs w:val="28"/>
          <w:shd w:val="clear" w:color="auto" w:fill="FFFFFF"/>
          <w:lang w:val="kk-KZ"/>
        </w:rPr>
        <w:t>»</w:t>
      </w:r>
      <w:r w:rsidR="00D84124" w:rsidRPr="0047266F">
        <w:rPr>
          <w:rFonts w:ascii="Times New Roman" w:hAnsi="Times New Roman" w:cs="Times New Roman"/>
          <w:color w:val="000000"/>
          <w:sz w:val="28"/>
          <w:szCs w:val="28"/>
          <w:shd w:val="clear" w:color="auto" w:fill="FFFFFF"/>
          <w:lang w:val="kk-KZ"/>
        </w:rPr>
        <w:t xml:space="preserve"> ЖШС тәжірибелік-өндірістік алаңында </w:t>
      </w:r>
      <w:r w:rsidRPr="0047266F">
        <w:rPr>
          <w:rFonts w:ascii="Times New Roman" w:hAnsi="Times New Roman" w:cs="Times New Roman"/>
          <w:color w:val="000000"/>
          <w:sz w:val="28"/>
          <w:szCs w:val="28"/>
          <w:shd w:val="clear" w:color="auto" w:fill="FFFFFF"/>
          <w:lang w:val="kk-KZ"/>
        </w:rPr>
        <w:t xml:space="preserve">интродукцияланған </w:t>
      </w:r>
      <w:r w:rsidR="00D84124" w:rsidRPr="0047266F">
        <w:rPr>
          <w:rFonts w:ascii="Times New Roman" w:hAnsi="Times New Roman" w:cs="Times New Roman"/>
          <w:i/>
          <w:color w:val="000000"/>
          <w:sz w:val="28"/>
          <w:szCs w:val="28"/>
          <w:shd w:val="clear" w:color="auto" w:fill="FFFFFF"/>
          <w:lang w:val="kk-KZ"/>
        </w:rPr>
        <w:t>Crocus alatavicus</w:t>
      </w:r>
      <w:r w:rsidR="00D84124" w:rsidRPr="0047266F">
        <w:rPr>
          <w:rFonts w:ascii="Times New Roman" w:hAnsi="Times New Roman" w:cs="Times New Roman"/>
          <w:color w:val="000000"/>
          <w:sz w:val="28"/>
          <w:szCs w:val="28"/>
          <w:shd w:val="clear" w:color="auto" w:fill="FFFFFF"/>
          <w:lang w:val="kk-KZ"/>
        </w:rPr>
        <w:t xml:space="preserve"> </w:t>
      </w:r>
      <w:r w:rsidRPr="0047266F">
        <w:rPr>
          <w:rFonts w:ascii="Times New Roman" w:hAnsi="Times New Roman" w:cs="Times New Roman"/>
          <w:color w:val="000000"/>
          <w:sz w:val="28"/>
          <w:szCs w:val="28"/>
          <w:shd w:val="clear" w:color="auto" w:fill="FFFFFF"/>
          <w:lang w:val="kk-KZ"/>
        </w:rPr>
        <w:t xml:space="preserve">химиялық құрамына сапалық талдау нәтижелері </w:t>
      </w:r>
      <w:r w:rsidR="00D84124" w:rsidRPr="0047266F">
        <w:rPr>
          <w:rFonts w:ascii="Times New Roman" w:hAnsi="Times New Roman" w:cs="Times New Roman"/>
          <w:color w:val="000000"/>
          <w:sz w:val="28"/>
          <w:szCs w:val="28"/>
          <w:shd w:val="clear" w:color="auto" w:fill="FFFFFF"/>
          <w:lang w:val="kk-KZ"/>
        </w:rPr>
        <w:t>3.2</w:t>
      </w:r>
      <w:r w:rsidRPr="0047266F">
        <w:rPr>
          <w:rFonts w:ascii="Times New Roman" w:hAnsi="Times New Roman" w:cs="Times New Roman"/>
          <w:color w:val="000000"/>
          <w:sz w:val="28"/>
          <w:szCs w:val="28"/>
          <w:shd w:val="clear" w:color="auto" w:fill="FFFFFF"/>
          <w:lang w:val="kk-KZ"/>
        </w:rPr>
        <w:t xml:space="preserve"> </w:t>
      </w:r>
      <w:r w:rsidR="00D84124" w:rsidRPr="0047266F">
        <w:rPr>
          <w:rFonts w:ascii="Times New Roman" w:hAnsi="Times New Roman" w:cs="Times New Roman"/>
          <w:color w:val="000000"/>
          <w:sz w:val="28"/>
          <w:szCs w:val="28"/>
          <w:shd w:val="clear" w:color="auto" w:fill="FFFFFF"/>
          <w:lang w:val="kk-KZ"/>
        </w:rPr>
        <w:t xml:space="preserve">бөлімде </w:t>
      </w:r>
      <w:r w:rsidR="00865DC4" w:rsidRPr="0047266F">
        <w:rPr>
          <w:rFonts w:ascii="Times New Roman" w:hAnsi="Times New Roman" w:cs="Times New Roman"/>
          <w:color w:val="000000"/>
          <w:sz w:val="28"/>
          <w:szCs w:val="28"/>
          <w:shd w:val="clear" w:color="auto" w:fill="FFFFFF"/>
          <w:lang w:val="kk-KZ"/>
        </w:rPr>
        <w:t>қарастырылған</w:t>
      </w:r>
      <w:r w:rsidRPr="0047266F">
        <w:rPr>
          <w:rFonts w:ascii="Times New Roman" w:hAnsi="Times New Roman" w:cs="Times New Roman"/>
          <w:color w:val="000000"/>
          <w:sz w:val="28"/>
          <w:szCs w:val="28"/>
          <w:shd w:val="clear" w:color="auto" w:fill="FFFFFF"/>
          <w:lang w:val="kk-KZ"/>
        </w:rPr>
        <w:t xml:space="preserve"> </w:t>
      </w:r>
      <w:r w:rsidR="00D84124" w:rsidRPr="0047266F">
        <w:rPr>
          <w:rFonts w:ascii="Times New Roman" w:hAnsi="Times New Roman" w:cs="Times New Roman"/>
          <w:color w:val="000000"/>
          <w:sz w:val="28"/>
          <w:szCs w:val="28"/>
          <w:shd w:val="clear" w:color="auto" w:fill="FFFFFF"/>
          <w:lang w:val="kk-KZ"/>
        </w:rPr>
        <w:t xml:space="preserve">жабайы өсетін </w:t>
      </w:r>
      <w:r w:rsidR="00865DC4" w:rsidRPr="0047266F">
        <w:rPr>
          <w:rFonts w:ascii="Times New Roman" w:hAnsi="Times New Roman" w:cs="Times New Roman"/>
          <w:color w:val="000000"/>
          <w:sz w:val="28"/>
          <w:szCs w:val="28"/>
          <w:shd w:val="clear" w:color="auto" w:fill="FFFFFF"/>
          <w:lang w:val="kk-KZ"/>
        </w:rPr>
        <w:t>шикізат</w:t>
      </w:r>
      <w:r w:rsidR="00865DC4" w:rsidRPr="0047266F">
        <w:rPr>
          <w:rFonts w:ascii="Times New Roman" w:hAnsi="Times New Roman" w:cs="Times New Roman"/>
          <w:i/>
          <w:color w:val="000000"/>
          <w:sz w:val="28"/>
          <w:szCs w:val="28"/>
          <w:shd w:val="clear" w:color="auto" w:fill="FFFFFF"/>
          <w:lang w:val="kk-KZ"/>
        </w:rPr>
        <w:t xml:space="preserve"> </w:t>
      </w:r>
      <w:r w:rsidR="00D84124" w:rsidRPr="0047266F">
        <w:rPr>
          <w:rFonts w:ascii="Times New Roman" w:hAnsi="Times New Roman" w:cs="Times New Roman"/>
          <w:color w:val="000000"/>
          <w:sz w:val="28"/>
          <w:szCs w:val="28"/>
          <w:shd w:val="clear" w:color="auto" w:fill="FFFFFF"/>
          <w:lang w:val="kk-KZ"/>
        </w:rPr>
        <w:t>құрам</w:t>
      </w:r>
      <w:r w:rsidRPr="0047266F">
        <w:rPr>
          <w:rFonts w:ascii="Times New Roman" w:hAnsi="Times New Roman" w:cs="Times New Roman"/>
          <w:color w:val="000000"/>
          <w:sz w:val="28"/>
          <w:szCs w:val="28"/>
          <w:shd w:val="clear" w:color="auto" w:fill="FFFFFF"/>
          <w:lang w:val="kk-KZ"/>
        </w:rPr>
        <w:t xml:space="preserve">ына </w:t>
      </w:r>
      <w:r w:rsidR="00D84124" w:rsidRPr="0047266F">
        <w:rPr>
          <w:rFonts w:ascii="Times New Roman" w:hAnsi="Times New Roman" w:cs="Times New Roman"/>
          <w:color w:val="000000"/>
          <w:sz w:val="28"/>
          <w:szCs w:val="28"/>
          <w:shd w:val="clear" w:color="auto" w:fill="FFFFFF"/>
          <w:lang w:val="kk-KZ"/>
        </w:rPr>
        <w:t xml:space="preserve">ұқсастығын көрсетті. </w:t>
      </w:r>
      <w:r w:rsidR="00D84124" w:rsidRPr="0047266F">
        <w:rPr>
          <w:rFonts w:ascii="Times New Roman" w:hAnsi="Times New Roman" w:cs="Times New Roman"/>
          <w:i/>
          <w:color w:val="000000"/>
          <w:sz w:val="28"/>
          <w:szCs w:val="28"/>
          <w:shd w:val="clear" w:color="auto" w:fill="FFFFFF"/>
          <w:lang w:val="kk-KZ"/>
        </w:rPr>
        <w:t xml:space="preserve">Crocus alatavicus </w:t>
      </w:r>
      <w:r w:rsidR="00D84124" w:rsidRPr="0047266F">
        <w:rPr>
          <w:rFonts w:ascii="Times New Roman" w:hAnsi="Times New Roman" w:cs="Times New Roman"/>
          <w:color w:val="000000"/>
          <w:sz w:val="28"/>
          <w:szCs w:val="28"/>
          <w:shd w:val="clear" w:color="auto" w:fill="FFFFFF"/>
          <w:lang w:val="kk-KZ"/>
        </w:rPr>
        <w:t>шикізатында сапалы реакциялармен аминқышқылдары, антрахинондар, антоциан</w:t>
      </w:r>
      <w:r w:rsidR="00865DC4" w:rsidRPr="0047266F">
        <w:rPr>
          <w:rFonts w:ascii="Times New Roman" w:hAnsi="Times New Roman" w:cs="Times New Roman"/>
          <w:color w:val="000000"/>
          <w:sz w:val="28"/>
          <w:szCs w:val="28"/>
          <w:shd w:val="clear" w:color="auto" w:fill="FFFFFF"/>
          <w:lang w:val="kk-KZ"/>
        </w:rPr>
        <w:t>дар</w:t>
      </w:r>
      <w:r w:rsidR="00D84124" w:rsidRPr="0047266F">
        <w:rPr>
          <w:rFonts w:ascii="Times New Roman" w:hAnsi="Times New Roman" w:cs="Times New Roman"/>
          <w:color w:val="000000"/>
          <w:sz w:val="28"/>
          <w:szCs w:val="28"/>
          <w:shd w:val="clear" w:color="auto" w:fill="FFFFFF"/>
          <w:lang w:val="kk-KZ"/>
        </w:rPr>
        <w:t xml:space="preserve">, </w:t>
      </w:r>
      <w:r w:rsidR="00865DC4" w:rsidRPr="0047266F">
        <w:rPr>
          <w:rFonts w:ascii="Times New Roman" w:hAnsi="Times New Roman" w:cs="Times New Roman"/>
          <w:color w:val="000000"/>
          <w:sz w:val="28"/>
          <w:szCs w:val="28"/>
          <w:shd w:val="clear" w:color="auto" w:fill="FFFFFF"/>
          <w:lang w:val="kk-KZ"/>
        </w:rPr>
        <w:t>ақуыздар</w:t>
      </w:r>
      <w:r w:rsidR="00D84124" w:rsidRPr="0047266F">
        <w:rPr>
          <w:rFonts w:ascii="Times New Roman" w:hAnsi="Times New Roman" w:cs="Times New Roman"/>
          <w:color w:val="000000"/>
          <w:sz w:val="28"/>
          <w:szCs w:val="28"/>
          <w:shd w:val="clear" w:color="auto" w:fill="FFFFFF"/>
          <w:lang w:val="kk-KZ"/>
        </w:rPr>
        <w:t xml:space="preserve">, гидролизденетін </w:t>
      </w:r>
      <w:r w:rsidR="00865DC4" w:rsidRPr="0047266F">
        <w:rPr>
          <w:rFonts w:ascii="Times New Roman" w:hAnsi="Times New Roman" w:cs="Times New Roman"/>
          <w:color w:val="000000"/>
          <w:sz w:val="28"/>
          <w:szCs w:val="28"/>
          <w:shd w:val="clear" w:color="auto" w:fill="FFFFFF"/>
          <w:lang w:val="kk-KZ"/>
        </w:rPr>
        <w:t>илік заттар</w:t>
      </w:r>
      <w:r w:rsidR="00D84124" w:rsidRPr="0047266F">
        <w:rPr>
          <w:rFonts w:ascii="Times New Roman" w:hAnsi="Times New Roman" w:cs="Times New Roman"/>
          <w:color w:val="000000"/>
          <w:sz w:val="28"/>
          <w:szCs w:val="28"/>
          <w:shd w:val="clear" w:color="auto" w:fill="FFFFFF"/>
          <w:lang w:val="kk-KZ"/>
        </w:rPr>
        <w:t>, каротиноидтар, полисахаридтер, сапониндер, стероидтер, флавоноидтар, фенол қышқылдары және эфир майлары табылды.</w:t>
      </w:r>
    </w:p>
    <w:p w14:paraId="201B2F2D" w14:textId="1DAE4A64" w:rsidR="00865DC4" w:rsidRPr="0047266F" w:rsidRDefault="00865DC4" w:rsidP="001D77E6">
      <w:pPr>
        <w:spacing w:after="0" w:line="240" w:lineRule="auto"/>
        <w:ind w:firstLine="567"/>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Интродукцияланған </w:t>
      </w:r>
      <w:r w:rsidRPr="0047266F">
        <w:rPr>
          <w:rFonts w:ascii="Times New Roman" w:eastAsia="Times New Roman" w:hAnsi="Times New Roman" w:cs="Times New Roman"/>
          <w:i/>
          <w:sz w:val="28"/>
          <w:szCs w:val="28"/>
          <w:lang w:val="kk-KZ" w:eastAsia="ru-RU"/>
        </w:rPr>
        <w:t>Crocus alatavicus</w:t>
      </w:r>
      <w:r w:rsidRPr="0047266F">
        <w:rPr>
          <w:rFonts w:ascii="Times New Roman" w:eastAsia="Times New Roman" w:hAnsi="Times New Roman" w:cs="Times New Roman"/>
          <w:sz w:val="28"/>
          <w:szCs w:val="28"/>
          <w:lang w:val="kk-KZ" w:eastAsia="ru-RU"/>
        </w:rPr>
        <w:t xml:space="preserve"> </w:t>
      </w:r>
      <w:r w:rsidR="00396624" w:rsidRPr="0047266F">
        <w:rPr>
          <w:rFonts w:ascii="Times New Roman" w:eastAsia="Times New Roman" w:hAnsi="Times New Roman" w:cs="Times New Roman"/>
          <w:sz w:val="28"/>
          <w:szCs w:val="28"/>
          <w:lang w:val="kk-KZ" w:eastAsia="ru-RU"/>
        </w:rPr>
        <w:t>ш</w:t>
      </w:r>
      <w:r w:rsidRPr="0047266F">
        <w:rPr>
          <w:rFonts w:ascii="Times New Roman" w:eastAsia="Times New Roman" w:hAnsi="Times New Roman" w:cs="Times New Roman"/>
          <w:sz w:val="28"/>
          <w:szCs w:val="28"/>
          <w:lang w:val="kk-KZ" w:eastAsia="ru-RU"/>
        </w:rPr>
        <w:t xml:space="preserve">икізатының химиялық құрамына сандық талдау жабайы </w:t>
      </w:r>
      <w:r w:rsidR="00396624" w:rsidRPr="0047266F">
        <w:rPr>
          <w:rFonts w:ascii="Times New Roman" w:eastAsia="Times New Roman" w:hAnsi="Times New Roman" w:cs="Times New Roman"/>
          <w:sz w:val="28"/>
          <w:szCs w:val="28"/>
          <w:lang w:val="kk-KZ" w:eastAsia="ru-RU"/>
        </w:rPr>
        <w:t>шикізат т</w:t>
      </w:r>
      <w:r w:rsidRPr="0047266F">
        <w:rPr>
          <w:rFonts w:ascii="Times New Roman" w:eastAsia="Times New Roman" w:hAnsi="Times New Roman" w:cs="Times New Roman"/>
          <w:sz w:val="28"/>
          <w:szCs w:val="28"/>
          <w:lang w:val="kk-KZ" w:eastAsia="ru-RU"/>
        </w:rPr>
        <w:t>алдауы үшін қолданылған әдістер</w:t>
      </w:r>
      <w:r w:rsidR="002C6315">
        <w:rPr>
          <w:rFonts w:ascii="Times New Roman" w:eastAsia="Times New Roman" w:hAnsi="Times New Roman" w:cs="Times New Roman"/>
          <w:sz w:val="28"/>
          <w:szCs w:val="28"/>
          <w:lang w:val="kk-KZ" w:eastAsia="ru-RU"/>
        </w:rPr>
        <w:t xml:space="preserve">ді қолдана отырып </w:t>
      </w:r>
      <w:r w:rsidRPr="0047266F">
        <w:rPr>
          <w:rFonts w:ascii="Times New Roman" w:eastAsia="Times New Roman" w:hAnsi="Times New Roman" w:cs="Times New Roman"/>
          <w:sz w:val="28"/>
          <w:szCs w:val="28"/>
          <w:lang w:val="kk-KZ" w:eastAsia="ru-RU"/>
        </w:rPr>
        <w:t xml:space="preserve">жүргізілді. </w:t>
      </w:r>
      <w:r w:rsidR="009C5FBE" w:rsidRPr="009C5FBE">
        <w:rPr>
          <w:rFonts w:ascii="Times New Roman" w:eastAsia="Times New Roman" w:hAnsi="Times New Roman" w:cs="Times New Roman"/>
          <w:sz w:val="28"/>
          <w:szCs w:val="28"/>
          <w:lang w:val="kk-KZ" w:eastAsia="ru-RU"/>
        </w:rPr>
        <w:t xml:space="preserve">Интродукцияланған </w:t>
      </w:r>
      <w:r w:rsidR="009C5FBE">
        <w:rPr>
          <w:rFonts w:ascii="Times New Roman" w:eastAsia="Times New Roman" w:hAnsi="Times New Roman" w:cs="Times New Roman"/>
          <w:sz w:val="28"/>
          <w:szCs w:val="28"/>
          <w:lang w:val="kk-KZ" w:eastAsia="ru-RU"/>
        </w:rPr>
        <w:t xml:space="preserve">және жабайы </w:t>
      </w:r>
      <w:r w:rsidR="009C5FBE" w:rsidRPr="009C5FBE">
        <w:rPr>
          <w:rFonts w:ascii="Times New Roman" w:eastAsia="Times New Roman" w:hAnsi="Times New Roman" w:cs="Times New Roman"/>
          <w:i/>
          <w:sz w:val="28"/>
          <w:szCs w:val="28"/>
          <w:lang w:val="kk-KZ" w:eastAsia="ru-RU"/>
        </w:rPr>
        <w:t>Crocus alatavicus</w:t>
      </w:r>
      <w:r w:rsidR="009C5FBE" w:rsidRPr="009C5FBE">
        <w:rPr>
          <w:rFonts w:ascii="Times New Roman" w:eastAsia="Times New Roman" w:hAnsi="Times New Roman" w:cs="Times New Roman"/>
          <w:sz w:val="28"/>
          <w:szCs w:val="28"/>
          <w:lang w:val="kk-KZ" w:eastAsia="ru-RU"/>
        </w:rPr>
        <w:t xml:space="preserve"> </w:t>
      </w:r>
      <w:r w:rsidR="009C5FBE">
        <w:rPr>
          <w:rFonts w:ascii="Times New Roman" w:eastAsia="Times New Roman" w:hAnsi="Times New Roman" w:cs="Times New Roman"/>
          <w:sz w:val="28"/>
          <w:szCs w:val="28"/>
          <w:lang w:val="kk-KZ" w:eastAsia="ru-RU"/>
        </w:rPr>
        <w:t xml:space="preserve">түрлерінің құрамындағы биологиялық белсенді заттардың мөлшерін салыстыру нәтижелері </w:t>
      </w:r>
      <w:r w:rsidR="00396624" w:rsidRPr="0047266F">
        <w:rPr>
          <w:rFonts w:ascii="Times New Roman" w:eastAsia="Times New Roman" w:hAnsi="Times New Roman" w:cs="Times New Roman"/>
          <w:sz w:val="28"/>
          <w:szCs w:val="28"/>
          <w:lang w:val="kk-KZ" w:eastAsia="ru-RU"/>
        </w:rPr>
        <w:t xml:space="preserve">интродукцияланған </w:t>
      </w:r>
      <w:r w:rsidR="005B1661" w:rsidRPr="005B1661">
        <w:rPr>
          <w:rFonts w:ascii="Times New Roman" w:eastAsia="Times New Roman" w:hAnsi="Times New Roman" w:cs="Times New Roman"/>
          <w:sz w:val="28"/>
          <w:szCs w:val="28"/>
          <w:lang w:val="kk-KZ" w:eastAsia="ru-RU"/>
        </w:rPr>
        <w:t>түрдің</w:t>
      </w:r>
      <w:r w:rsidRPr="005B1661">
        <w:rPr>
          <w:rFonts w:ascii="Times New Roman" w:eastAsia="Times New Roman" w:hAnsi="Times New Roman" w:cs="Times New Roman"/>
          <w:sz w:val="28"/>
          <w:szCs w:val="28"/>
          <w:lang w:val="kk-KZ" w:eastAsia="ru-RU"/>
        </w:rPr>
        <w:t xml:space="preserve"> </w:t>
      </w:r>
      <w:r w:rsidRPr="0047266F">
        <w:rPr>
          <w:rFonts w:ascii="Times New Roman" w:eastAsia="Times New Roman" w:hAnsi="Times New Roman" w:cs="Times New Roman"/>
          <w:sz w:val="28"/>
          <w:szCs w:val="28"/>
          <w:lang w:val="kk-KZ" w:eastAsia="ru-RU"/>
        </w:rPr>
        <w:t xml:space="preserve">жабайы өсетін </w:t>
      </w:r>
      <w:r w:rsidR="00396624" w:rsidRPr="0047266F">
        <w:rPr>
          <w:rFonts w:ascii="Times New Roman" w:eastAsia="Times New Roman" w:hAnsi="Times New Roman" w:cs="Times New Roman"/>
          <w:sz w:val="28"/>
          <w:szCs w:val="28"/>
          <w:lang w:val="kk-KZ" w:eastAsia="ru-RU"/>
        </w:rPr>
        <w:t xml:space="preserve">түрмен салыстырғанда </w:t>
      </w:r>
      <w:r w:rsidR="005B1661">
        <w:rPr>
          <w:rFonts w:ascii="Times New Roman" w:eastAsia="Times New Roman" w:hAnsi="Times New Roman" w:cs="Times New Roman"/>
          <w:sz w:val="28"/>
          <w:szCs w:val="28"/>
          <w:lang w:val="kk-KZ" w:eastAsia="ru-RU"/>
        </w:rPr>
        <w:t xml:space="preserve">кем түспейтіндігін көрсетті, талдау нәтижелері </w:t>
      </w:r>
      <w:r w:rsidR="005B1661" w:rsidRPr="005B1661">
        <w:rPr>
          <w:rFonts w:ascii="Times New Roman" w:eastAsia="Times New Roman" w:hAnsi="Times New Roman" w:cs="Times New Roman"/>
          <w:sz w:val="28"/>
          <w:szCs w:val="28"/>
          <w:lang w:val="kk-KZ" w:eastAsia="ru-RU"/>
        </w:rPr>
        <w:t>2</w:t>
      </w:r>
      <w:r w:rsidR="00980915">
        <w:rPr>
          <w:rFonts w:ascii="Times New Roman" w:eastAsia="Times New Roman" w:hAnsi="Times New Roman" w:cs="Times New Roman"/>
          <w:sz w:val="28"/>
          <w:szCs w:val="28"/>
          <w:lang w:val="kk-KZ" w:eastAsia="ru-RU"/>
        </w:rPr>
        <w:t>7</w:t>
      </w:r>
      <w:r w:rsidR="005B1661" w:rsidRPr="005B1661">
        <w:rPr>
          <w:rFonts w:ascii="Times New Roman" w:eastAsia="Times New Roman" w:hAnsi="Times New Roman" w:cs="Times New Roman"/>
          <w:sz w:val="28"/>
          <w:szCs w:val="28"/>
          <w:lang w:val="kk-KZ" w:eastAsia="ru-RU"/>
        </w:rPr>
        <w:t xml:space="preserve"> – кестеде келтірілді.</w:t>
      </w:r>
    </w:p>
    <w:p w14:paraId="428AE8D8" w14:textId="77777777" w:rsidR="009C5FBE" w:rsidRDefault="009C5FBE" w:rsidP="009C5FBE">
      <w:pPr>
        <w:spacing w:after="0" w:line="240" w:lineRule="auto"/>
        <w:jc w:val="both"/>
        <w:rPr>
          <w:rFonts w:ascii="Times New Roman" w:eastAsia="Times New Roman" w:hAnsi="Times New Roman" w:cs="Times New Roman"/>
          <w:sz w:val="28"/>
          <w:szCs w:val="28"/>
          <w:lang w:val="kk-KZ" w:eastAsia="ru-RU"/>
        </w:rPr>
      </w:pPr>
    </w:p>
    <w:p w14:paraId="04E3C6DF" w14:textId="41E1EFAC" w:rsidR="001D77E6" w:rsidRPr="0047266F" w:rsidRDefault="00396624" w:rsidP="009C5FBE">
      <w:pPr>
        <w:spacing w:after="0" w:line="240" w:lineRule="auto"/>
        <w:jc w:val="both"/>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 xml:space="preserve">Кесте </w:t>
      </w:r>
      <w:r w:rsidR="002C6315">
        <w:rPr>
          <w:rFonts w:ascii="Times New Roman" w:eastAsia="Times New Roman" w:hAnsi="Times New Roman" w:cs="Times New Roman"/>
          <w:sz w:val="28"/>
          <w:szCs w:val="28"/>
          <w:lang w:val="kk-KZ" w:eastAsia="ru-RU"/>
        </w:rPr>
        <w:t>2</w:t>
      </w:r>
      <w:r w:rsidR="00980915">
        <w:rPr>
          <w:rFonts w:ascii="Times New Roman" w:eastAsia="Times New Roman" w:hAnsi="Times New Roman" w:cs="Times New Roman"/>
          <w:sz w:val="28"/>
          <w:szCs w:val="28"/>
          <w:lang w:val="kk-KZ" w:eastAsia="ru-RU"/>
        </w:rPr>
        <w:t>7</w:t>
      </w:r>
      <w:r w:rsidR="001D77E6" w:rsidRPr="0047266F">
        <w:rPr>
          <w:rFonts w:ascii="Times New Roman" w:eastAsia="Times New Roman" w:hAnsi="Times New Roman" w:cs="Times New Roman"/>
          <w:sz w:val="28"/>
          <w:szCs w:val="28"/>
          <w:lang w:val="kk-KZ" w:eastAsia="ru-RU"/>
        </w:rPr>
        <w:t xml:space="preserve"> – </w:t>
      </w:r>
      <w:r w:rsidRPr="0047266F">
        <w:rPr>
          <w:rFonts w:ascii="Times New Roman" w:eastAsia="Times New Roman" w:hAnsi="Times New Roman" w:cs="Times New Roman"/>
          <w:sz w:val="28"/>
          <w:szCs w:val="28"/>
          <w:lang w:val="kk-KZ" w:eastAsia="ru-RU"/>
        </w:rPr>
        <w:t>Шикізат қосылыстарының негізгі топтарын сандық анықтау нәтижелері</w:t>
      </w:r>
    </w:p>
    <w:p w14:paraId="3151128F" w14:textId="77777777" w:rsidR="001D77E6" w:rsidRPr="0047266F" w:rsidRDefault="001D77E6" w:rsidP="001D77E6">
      <w:pPr>
        <w:spacing w:after="0" w:line="240" w:lineRule="auto"/>
        <w:jc w:val="both"/>
        <w:rPr>
          <w:rFonts w:ascii="Times New Roman" w:eastAsia="Times New Roman" w:hAnsi="Times New Roman" w:cs="Times New Roman"/>
          <w:sz w:val="28"/>
          <w:szCs w:val="28"/>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8"/>
        <w:gridCol w:w="2951"/>
        <w:gridCol w:w="2952"/>
      </w:tblGrid>
      <w:tr w:rsidR="00366BD3" w:rsidRPr="0047266F" w14:paraId="50B08277" w14:textId="1F0B7FBB" w:rsidTr="00230EF6">
        <w:trPr>
          <w:jc w:val="center"/>
        </w:trPr>
        <w:tc>
          <w:tcPr>
            <w:tcW w:w="3638" w:type="dxa"/>
            <w:tcBorders>
              <w:top w:val="single" w:sz="4" w:space="0" w:color="auto"/>
              <w:left w:val="single" w:sz="4" w:space="0" w:color="auto"/>
              <w:bottom w:val="single" w:sz="4" w:space="0" w:color="auto"/>
              <w:right w:val="single" w:sz="4" w:space="0" w:color="auto"/>
            </w:tcBorders>
            <w:vAlign w:val="center"/>
            <w:hideMark/>
          </w:tcPr>
          <w:p w14:paraId="0E41BE9C" w14:textId="63C35EFF" w:rsidR="00366BD3" w:rsidRPr="0047266F" w:rsidRDefault="00396624" w:rsidP="00396624">
            <w:pPr>
              <w:spacing w:after="0" w:line="240" w:lineRule="auto"/>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ББЗ тобы</w:t>
            </w:r>
          </w:p>
        </w:tc>
        <w:tc>
          <w:tcPr>
            <w:tcW w:w="2951" w:type="dxa"/>
            <w:tcBorders>
              <w:top w:val="single" w:sz="4" w:space="0" w:color="auto"/>
              <w:left w:val="single" w:sz="4" w:space="0" w:color="auto"/>
              <w:bottom w:val="single" w:sz="4" w:space="0" w:color="auto"/>
              <w:right w:val="single" w:sz="4" w:space="0" w:color="auto"/>
            </w:tcBorders>
          </w:tcPr>
          <w:p w14:paraId="14727E3D" w14:textId="30F7DDAB" w:rsidR="00366BD3" w:rsidRPr="0047266F" w:rsidRDefault="00396624" w:rsidP="002E6D67">
            <w:pPr>
              <w:spacing w:after="0" w:line="240" w:lineRule="auto"/>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Жабайы өсетін</w:t>
            </w:r>
          </w:p>
          <w:p w14:paraId="0B3A252A" w14:textId="77777777" w:rsidR="00366BD3" w:rsidRPr="0047266F" w:rsidRDefault="00366BD3" w:rsidP="002E6D67">
            <w:pPr>
              <w:spacing w:after="0" w:line="240" w:lineRule="auto"/>
              <w:jc w:val="center"/>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i/>
                <w:sz w:val="28"/>
                <w:szCs w:val="28"/>
                <w:lang w:val="en-US" w:eastAsia="ru-RU"/>
              </w:rPr>
              <w:t xml:space="preserve">Crocus </w:t>
            </w:r>
            <w:proofErr w:type="spellStart"/>
            <w:r w:rsidRPr="0047266F">
              <w:rPr>
                <w:rFonts w:ascii="Times New Roman" w:eastAsia="Times New Roman" w:hAnsi="Times New Roman" w:cs="Times New Roman"/>
                <w:i/>
                <w:sz w:val="28"/>
                <w:szCs w:val="28"/>
                <w:lang w:val="en-US" w:eastAsia="ru-RU"/>
              </w:rPr>
              <w:t>alatavicus</w:t>
            </w:r>
            <w:proofErr w:type="spellEnd"/>
          </w:p>
        </w:tc>
        <w:tc>
          <w:tcPr>
            <w:tcW w:w="2952" w:type="dxa"/>
            <w:tcBorders>
              <w:top w:val="single" w:sz="4" w:space="0" w:color="auto"/>
              <w:left w:val="single" w:sz="4" w:space="0" w:color="auto"/>
              <w:bottom w:val="single" w:sz="4" w:space="0" w:color="auto"/>
              <w:right w:val="single" w:sz="4" w:space="0" w:color="auto"/>
            </w:tcBorders>
          </w:tcPr>
          <w:p w14:paraId="6EAB9723" w14:textId="77777777" w:rsidR="00396624" w:rsidRPr="0047266F" w:rsidRDefault="00366BD3" w:rsidP="00396624">
            <w:pPr>
              <w:spacing w:after="0" w:line="240" w:lineRule="auto"/>
              <w:jc w:val="center"/>
              <w:rPr>
                <w:rFonts w:ascii="Times New Roman" w:eastAsia="Times New Roman" w:hAnsi="Times New Roman" w:cs="Times New Roman"/>
                <w:sz w:val="28"/>
                <w:szCs w:val="28"/>
                <w:lang w:val="kk-KZ" w:eastAsia="ru-RU"/>
              </w:rPr>
            </w:pPr>
            <w:proofErr w:type="spellStart"/>
            <w:r w:rsidRPr="0047266F">
              <w:rPr>
                <w:rFonts w:ascii="Times New Roman" w:eastAsia="Times New Roman" w:hAnsi="Times New Roman" w:cs="Times New Roman"/>
                <w:sz w:val="28"/>
                <w:szCs w:val="28"/>
                <w:lang w:eastAsia="ru-RU"/>
              </w:rPr>
              <w:t>Интродуци</w:t>
            </w:r>
            <w:proofErr w:type="spellEnd"/>
            <w:r w:rsidR="00396624" w:rsidRPr="0047266F">
              <w:rPr>
                <w:rFonts w:ascii="Times New Roman" w:eastAsia="Times New Roman" w:hAnsi="Times New Roman" w:cs="Times New Roman"/>
                <w:sz w:val="28"/>
                <w:szCs w:val="28"/>
                <w:lang w:val="kk-KZ" w:eastAsia="ru-RU"/>
              </w:rPr>
              <w:t>яланған</w:t>
            </w:r>
          </w:p>
          <w:p w14:paraId="172FEDCC" w14:textId="47D21738" w:rsidR="00366BD3" w:rsidRPr="0047266F" w:rsidRDefault="00366BD3" w:rsidP="00396624">
            <w:pPr>
              <w:spacing w:after="0" w:line="240" w:lineRule="auto"/>
              <w:jc w:val="center"/>
              <w:rPr>
                <w:rFonts w:ascii="Times New Roman" w:eastAsia="Times New Roman" w:hAnsi="Times New Roman" w:cs="Times New Roman"/>
                <w:i/>
                <w:sz w:val="28"/>
                <w:szCs w:val="28"/>
                <w:lang w:val="en-US" w:eastAsia="ru-RU"/>
              </w:rPr>
            </w:pPr>
            <w:r w:rsidRPr="0047266F">
              <w:rPr>
                <w:rFonts w:ascii="Times New Roman" w:eastAsia="Times New Roman" w:hAnsi="Times New Roman" w:cs="Times New Roman"/>
                <w:i/>
                <w:sz w:val="28"/>
                <w:szCs w:val="28"/>
                <w:lang w:val="en-US" w:eastAsia="ru-RU"/>
              </w:rPr>
              <w:t xml:space="preserve">Crocus </w:t>
            </w:r>
            <w:proofErr w:type="spellStart"/>
            <w:r w:rsidRPr="0047266F">
              <w:rPr>
                <w:rFonts w:ascii="Times New Roman" w:eastAsia="Times New Roman" w:hAnsi="Times New Roman" w:cs="Times New Roman"/>
                <w:i/>
                <w:sz w:val="28"/>
                <w:szCs w:val="28"/>
                <w:lang w:val="en-US" w:eastAsia="ru-RU"/>
              </w:rPr>
              <w:t>alatavicus</w:t>
            </w:r>
            <w:proofErr w:type="spellEnd"/>
          </w:p>
        </w:tc>
      </w:tr>
      <w:tr w:rsidR="0088750C" w:rsidRPr="0047266F" w14:paraId="61649CF6" w14:textId="24C25BD1" w:rsidTr="00230EF6">
        <w:trPr>
          <w:jc w:val="center"/>
        </w:trPr>
        <w:tc>
          <w:tcPr>
            <w:tcW w:w="3638" w:type="dxa"/>
            <w:tcBorders>
              <w:top w:val="single" w:sz="4" w:space="0" w:color="auto"/>
              <w:left w:val="single" w:sz="4" w:space="0" w:color="auto"/>
              <w:bottom w:val="single" w:sz="4" w:space="0" w:color="auto"/>
              <w:right w:val="single" w:sz="4" w:space="0" w:color="auto"/>
            </w:tcBorders>
            <w:hideMark/>
          </w:tcPr>
          <w:p w14:paraId="1E89F0A4" w14:textId="6CE5A91A" w:rsidR="0088750C" w:rsidRPr="0047266F" w:rsidRDefault="0088750C" w:rsidP="00396624">
            <w:pPr>
              <w:spacing w:after="0" w:line="240" w:lineRule="auto"/>
              <w:jc w:val="both"/>
              <w:rPr>
                <w:rFonts w:ascii="Times New Roman" w:eastAsia="Calibri" w:hAnsi="Times New Roman" w:cs="Times New Roman"/>
                <w:sz w:val="28"/>
                <w:szCs w:val="28"/>
              </w:rPr>
            </w:pPr>
            <w:r w:rsidRPr="0047266F">
              <w:rPr>
                <w:rFonts w:ascii="Times New Roman" w:eastAsia="Calibri" w:hAnsi="Times New Roman" w:cs="Times New Roman"/>
                <w:sz w:val="28"/>
                <w:szCs w:val="28"/>
              </w:rPr>
              <w:t>Амин</w:t>
            </w:r>
            <w:r w:rsidR="00396624" w:rsidRPr="0047266F">
              <w:rPr>
                <w:rFonts w:ascii="Times New Roman" w:eastAsia="Calibri" w:hAnsi="Times New Roman" w:cs="Times New Roman"/>
                <w:sz w:val="28"/>
                <w:szCs w:val="28"/>
                <w:lang w:val="kk-KZ"/>
              </w:rPr>
              <w:t xml:space="preserve"> қышқылдары </w:t>
            </w:r>
          </w:p>
        </w:tc>
        <w:tc>
          <w:tcPr>
            <w:tcW w:w="2951" w:type="dxa"/>
            <w:tcBorders>
              <w:top w:val="single" w:sz="4" w:space="0" w:color="auto"/>
              <w:left w:val="single" w:sz="4" w:space="0" w:color="auto"/>
              <w:bottom w:val="single" w:sz="4" w:space="0" w:color="auto"/>
              <w:right w:val="single" w:sz="4" w:space="0" w:color="auto"/>
            </w:tcBorders>
          </w:tcPr>
          <w:p w14:paraId="2CE17C27" w14:textId="77777777" w:rsidR="0088750C" w:rsidRPr="0047266F" w:rsidRDefault="0088750C" w:rsidP="002E6D67">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7.281±0.094</w:t>
            </w:r>
          </w:p>
        </w:tc>
        <w:tc>
          <w:tcPr>
            <w:tcW w:w="2952" w:type="dxa"/>
            <w:tcBorders>
              <w:top w:val="single" w:sz="4" w:space="0" w:color="auto"/>
              <w:left w:val="single" w:sz="4" w:space="0" w:color="auto"/>
              <w:bottom w:val="single" w:sz="4" w:space="0" w:color="auto"/>
              <w:right w:val="single" w:sz="4" w:space="0" w:color="auto"/>
            </w:tcBorders>
          </w:tcPr>
          <w:p w14:paraId="4F4916F3" w14:textId="60A921AD" w:rsidR="0088750C" w:rsidRPr="0047266F" w:rsidRDefault="0088750C" w:rsidP="002E6D67">
            <w:pPr>
              <w:spacing w:after="0" w:line="240" w:lineRule="auto"/>
              <w:jc w:val="center"/>
              <w:rPr>
                <w:rFonts w:ascii="Times New Roman" w:eastAsia="Calibri" w:hAnsi="Times New Roman" w:cs="Times New Roman"/>
                <w:sz w:val="28"/>
                <w:szCs w:val="28"/>
              </w:rPr>
            </w:pPr>
            <w:r w:rsidRPr="0047266F">
              <w:rPr>
                <w:rFonts w:ascii="Times New Roman" w:hAnsi="Times New Roman" w:cs="Times New Roman"/>
                <w:sz w:val="28"/>
                <w:szCs w:val="28"/>
              </w:rPr>
              <w:t>7.346±0.062</w:t>
            </w:r>
          </w:p>
        </w:tc>
      </w:tr>
      <w:tr w:rsidR="0088750C" w:rsidRPr="0047266F" w14:paraId="76C65837" w14:textId="420240B1" w:rsidTr="00230EF6">
        <w:trPr>
          <w:jc w:val="center"/>
        </w:trPr>
        <w:tc>
          <w:tcPr>
            <w:tcW w:w="3638" w:type="dxa"/>
            <w:tcBorders>
              <w:top w:val="single" w:sz="4" w:space="0" w:color="auto"/>
              <w:left w:val="single" w:sz="4" w:space="0" w:color="auto"/>
              <w:bottom w:val="single" w:sz="4" w:space="0" w:color="auto"/>
              <w:right w:val="single" w:sz="4" w:space="0" w:color="auto"/>
            </w:tcBorders>
            <w:hideMark/>
          </w:tcPr>
          <w:p w14:paraId="6BE67D6E" w14:textId="16973CE7" w:rsidR="0088750C" w:rsidRPr="0047266F" w:rsidRDefault="0088750C" w:rsidP="00396624">
            <w:pPr>
              <w:spacing w:after="0" w:line="240" w:lineRule="auto"/>
              <w:jc w:val="both"/>
              <w:rPr>
                <w:rFonts w:ascii="Times New Roman" w:eastAsia="Calibri" w:hAnsi="Times New Roman" w:cs="Times New Roman"/>
                <w:sz w:val="28"/>
                <w:szCs w:val="28"/>
              </w:rPr>
            </w:pPr>
            <w:r w:rsidRPr="0047266F">
              <w:rPr>
                <w:rFonts w:ascii="Times New Roman" w:eastAsia="Calibri" w:hAnsi="Times New Roman" w:cs="Times New Roman"/>
                <w:sz w:val="28"/>
                <w:szCs w:val="28"/>
              </w:rPr>
              <w:t>Антоциан</w:t>
            </w:r>
            <w:r w:rsidR="00396624" w:rsidRPr="0047266F">
              <w:rPr>
                <w:rFonts w:ascii="Times New Roman" w:eastAsia="Calibri" w:hAnsi="Times New Roman" w:cs="Times New Roman"/>
                <w:sz w:val="28"/>
                <w:szCs w:val="28"/>
                <w:lang w:val="kk-KZ"/>
              </w:rPr>
              <w:t>дар</w:t>
            </w:r>
          </w:p>
        </w:tc>
        <w:tc>
          <w:tcPr>
            <w:tcW w:w="2951" w:type="dxa"/>
            <w:tcBorders>
              <w:top w:val="single" w:sz="4" w:space="0" w:color="auto"/>
              <w:left w:val="single" w:sz="4" w:space="0" w:color="auto"/>
              <w:bottom w:val="single" w:sz="4" w:space="0" w:color="auto"/>
              <w:right w:val="single" w:sz="4" w:space="0" w:color="auto"/>
            </w:tcBorders>
          </w:tcPr>
          <w:p w14:paraId="0466CCAA" w14:textId="6BD90A42" w:rsidR="0088750C" w:rsidRPr="0047266F" w:rsidRDefault="0088750C" w:rsidP="002E6D67">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0.269±0.006</w:t>
            </w:r>
          </w:p>
        </w:tc>
        <w:tc>
          <w:tcPr>
            <w:tcW w:w="2952" w:type="dxa"/>
            <w:tcBorders>
              <w:top w:val="single" w:sz="4" w:space="0" w:color="auto"/>
              <w:left w:val="single" w:sz="4" w:space="0" w:color="auto"/>
              <w:bottom w:val="single" w:sz="4" w:space="0" w:color="auto"/>
              <w:right w:val="single" w:sz="4" w:space="0" w:color="auto"/>
            </w:tcBorders>
          </w:tcPr>
          <w:p w14:paraId="6B78AD06" w14:textId="11CB4B8C" w:rsidR="0088750C" w:rsidRPr="0047266F" w:rsidRDefault="0088750C" w:rsidP="00EE3B75">
            <w:pPr>
              <w:spacing w:after="0" w:line="240" w:lineRule="auto"/>
              <w:jc w:val="center"/>
              <w:rPr>
                <w:rFonts w:ascii="Times New Roman" w:eastAsia="Calibri" w:hAnsi="Times New Roman" w:cs="Times New Roman"/>
                <w:sz w:val="28"/>
                <w:szCs w:val="28"/>
              </w:rPr>
            </w:pPr>
            <w:r w:rsidRPr="0047266F">
              <w:rPr>
                <w:rFonts w:ascii="Times New Roman" w:hAnsi="Times New Roman" w:cs="Times New Roman"/>
                <w:sz w:val="28"/>
                <w:szCs w:val="28"/>
              </w:rPr>
              <w:t>0.291</w:t>
            </w:r>
            <w:r w:rsidR="00EE3B75" w:rsidRPr="0047266F">
              <w:rPr>
                <w:rFonts w:ascii="Times New Roman" w:hAnsi="Times New Roman" w:cs="Times New Roman"/>
                <w:sz w:val="28"/>
                <w:szCs w:val="28"/>
              </w:rPr>
              <w:t>±0.011</w:t>
            </w:r>
          </w:p>
        </w:tc>
      </w:tr>
      <w:tr w:rsidR="0088750C" w:rsidRPr="0047266F" w14:paraId="51563253" w14:textId="0F92C082" w:rsidTr="00230EF6">
        <w:trPr>
          <w:jc w:val="center"/>
        </w:trPr>
        <w:tc>
          <w:tcPr>
            <w:tcW w:w="3638" w:type="dxa"/>
            <w:tcBorders>
              <w:top w:val="single" w:sz="4" w:space="0" w:color="auto"/>
              <w:left w:val="single" w:sz="4" w:space="0" w:color="auto"/>
              <w:bottom w:val="single" w:sz="4" w:space="0" w:color="auto"/>
              <w:right w:val="single" w:sz="4" w:space="0" w:color="auto"/>
            </w:tcBorders>
            <w:hideMark/>
          </w:tcPr>
          <w:p w14:paraId="32333A9B" w14:textId="2AA4FDC3" w:rsidR="0088750C" w:rsidRPr="0047266F" w:rsidRDefault="0088750C" w:rsidP="00396624">
            <w:pPr>
              <w:spacing w:after="0" w:line="240" w:lineRule="auto"/>
              <w:jc w:val="both"/>
              <w:rPr>
                <w:rFonts w:ascii="Times New Roman" w:eastAsia="Calibri" w:hAnsi="Times New Roman" w:cs="Times New Roman"/>
                <w:sz w:val="28"/>
                <w:szCs w:val="28"/>
              </w:rPr>
            </w:pPr>
            <w:r w:rsidRPr="0047266F">
              <w:rPr>
                <w:rFonts w:ascii="Times New Roman" w:eastAsia="Calibri" w:hAnsi="Times New Roman" w:cs="Times New Roman"/>
                <w:sz w:val="28"/>
                <w:szCs w:val="28"/>
              </w:rPr>
              <w:t>Антрахинон</w:t>
            </w:r>
            <w:r w:rsidR="00396624" w:rsidRPr="0047266F">
              <w:rPr>
                <w:rFonts w:ascii="Times New Roman" w:eastAsia="Calibri" w:hAnsi="Times New Roman" w:cs="Times New Roman"/>
                <w:sz w:val="28"/>
                <w:szCs w:val="28"/>
                <w:lang w:val="kk-KZ"/>
              </w:rPr>
              <w:t>дар</w:t>
            </w:r>
          </w:p>
        </w:tc>
        <w:tc>
          <w:tcPr>
            <w:tcW w:w="2951" w:type="dxa"/>
            <w:tcBorders>
              <w:top w:val="single" w:sz="4" w:space="0" w:color="auto"/>
              <w:left w:val="single" w:sz="4" w:space="0" w:color="auto"/>
              <w:bottom w:val="single" w:sz="4" w:space="0" w:color="auto"/>
              <w:right w:val="single" w:sz="4" w:space="0" w:color="auto"/>
            </w:tcBorders>
          </w:tcPr>
          <w:p w14:paraId="725C131D" w14:textId="77777777" w:rsidR="0088750C" w:rsidRPr="0047266F" w:rsidRDefault="0088750C" w:rsidP="002E6D67">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2.006±0.028</w:t>
            </w:r>
          </w:p>
        </w:tc>
        <w:tc>
          <w:tcPr>
            <w:tcW w:w="2952" w:type="dxa"/>
            <w:tcBorders>
              <w:top w:val="single" w:sz="4" w:space="0" w:color="auto"/>
              <w:left w:val="single" w:sz="4" w:space="0" w:color="auto"/>
              <w:bottom w:val="single" w:sz="4" w:space="0" w:color="auto"/>
              <w:right w:val="single" w:sz="4" w:space="0" w:color="auto"/>
            </w:tcBorders>
          </w:tcPr>
          <w:p w14:paraId="0BF00256" w14:textId="20118275" w:rsidR="0088750C" w:rsidRPr="0047266F" w:rsidRDefault="00245260" w:rsidP="00245260">
            <w:pPr>
              <w:spacing w:after="0" w:line="240" w:lineRule="auto"/>
              <w:jc w:val="center"/>
              <w:rPr>
                <w:rFonts w:ascii="Times New Roman" w:eastAsia="Calibri" w:hAnsi="Times New Roman" w:cs="Times New Roman"/>
                <w:sz w:val="28"/>
                <w:szCs w:val="28"/>
              </w:rPr>
            </w:pPr>
            <w:r w:rsidRPr="0047266F">
              <w:rPr>
                <w:rFonts w:ascii="Times New Roman" w:hAnsi="Times New Roman" w:cs="Times New Roman"/>
                <w:sz w:val="28"/>
                <w:szCs w:val="28"/>
              </w:rPr>
              <w:t>2</w:t>
            </w:r>
            <w:r w:rsidR="0088750C" w:rsidRPr="0047266F">
              <w:rPr>
                <w:rFonts w:ascii="Times New Roman" w:hAnsi="Times New Roman" w:cs="Times New Roman"/>
                <w:sz w:val="28"/>
                <w:szCs w:val="28"/>
              </w:rPr>
              <w:t>.</w:t>
            </w:r>
            <w:r w:rsidRPr="0047266F">
              <w:rPr>
                <w:rFonts w:ascii="Times New Roman" w:hAnsi="Times New Roman" w:cs="Times New Roman"/>
                <w:sz w:val="28"/>
                <w:szCs w:val="28"/>
              </w:rPr>
              <w:t>0</w:t>
            </w:r>
            <w:r w:rsidR="0088750C" w:rsidRPr="0047266F">
              <w:rPr>
                <w:rFonts w:ascii="Times New Roman" w:hAnsi="Times New Roman" w:cs="Times New Roman"/>
                <w:sz w:val="28"/>
                <w:szCs w:val="28"/>
              </w:rPr>
              <w:t>54±0.024</w:t>
            </w:r>
          </w:p>
        </w:tc>
      </w:tr>
      <w:tr w:rsidR="0088750C" w:rsidRPr="0047266F" w14:paraId="65130DFF" w14:textId="11965F2F" w:rsidTr="00230EF6">
        <w:trPr>
          <w:jc w:val="center"/>
        </w:trPr>
        <w:tc>
          <w:tcPr>
            <w:tcW w:w="3638" w:type="dxa"/>
            <w:tcBorders>
              <w:top w:val="single" w:sz="4" w:space="0" w:color="auto"/>
              <w:left w:val="single" w:sz="4" w:space="0" w:color="auto"/>
              <w:bottom w:val="single" w:sz="4" w:space="0" w:color="auto"/>
              <w:right w:val="single" w:sz="4" w:space="0" w:color="auto"/>
            </w:tcBorders>
            <w:hideMark/>
          </w:tcPr>
          <w:p w14:paraId="72D57E7B" w14:textId="7AFEEB53" w:rsidR="0088750C" w:rsidRPr="0047266F" w:rsidRDefault="00396624" w:rsidP="002E6D67">
            <w:pPr>
              <w:spacing w:after="0" w:line="240" w:lineRule="auto"/>
              <w:rPr>
                <w:rFonts w:ascii="Times New Roman" w:eastAsia="Calibri" w:hAnsi="Times New Roman" w:cs="Times New Roman"/>
                <w:sz w:val="28"/>
                <w:szCs w:val="28"/>
                <w:lang w:val="kk-KZ"/>
              </w:rPr>
            </w:pPr>
            <w:r w:rsidRPr="0047266F">
              <w:rPr>
                <w:rFonts w:ascii="Times New Roman" w:eastAsia="Calibri" w:hAnsi="Times New Roman" w:cs="Times New Roman"/>
                <w:sz w:val="28"/>
                <w:szCs w:val="28"/>
                <w:lang w:val="kk-KZ"/>
              </w:rPr>
              <w:t>Ақуыздар</w:t>
            </w:r>
          </w:p>
        </w:tc>
        <w:tc>
          <w:tcPr>
            <w:tcW w:w="2951" w:type="dxa"/>
            <w:tcBorders>
              <w:top w:val="single" w:sz="4" w:space="0" w:color="auto"/>
              <w:left w:val="single" w:sz="4" w:space="0" w:color="auto"/>
              <w:bottom w:val="single" w:sz="4" w:space="0" w:color="auto"/>
              <w:right w:val="single" w:sz="4" w:space="0" w:color="auto"/>
            </w:tcBorders>
          </w:tcPr>
          <w:p w14:paraId="036216D8" w14:textId="77777777" w:rsidR="0088750C" w:rsidRPr="0047266F" w:rsidRDefault="0088750C" w:rsidP="002E6D67">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5.792±0.064</w:t>
            </w:r>
          </w:p>
        </w:tc>
        <w:tc>
          <w:tcPr>
            <w:tcW w:w="2952" w:type="dxa"/>
            <w:tcBorders>
              <w:top w:val="single" w:sz="4" w:space="0" w:color="auto"/>
              <w:left w:val="single" w:sz="4" w:space="0" w:color="auto"/>
              <w:bottom w:val="single" w:sz="4" w:space="0" w:color="auto"/>
              <w:right w:val="single" w:sz="4" w:space="0" w:color="auto"/>
            </w:tcBorders>
          </w:tcPr>
          <w:p w14:paraId="50CE3B8E" w14:textId="436054E2" w:rsidR="0088750C" w:rsidRPr="0047266F" w:rsidRDefault="00245260" w:rsidP="002E6D67">
            <w:pPr>
              <w:spacing w:after="0" w:line="240" w:lineRule="auto"/>
              <w:jc w:val="center"/>
              <w:rPr>
                <w:rFonts w:ascii="Times New Roman" w:eastAsia="Calibri" w:hAnsi="Times New Roman" w:cs="Times New Roman"/>
                <w:sz w:val="28"/>
                <w:szCs w:val="28"/>
              </w:rPr>
            </w:pPr>
            <w:r w:rsidRPr="0047266F">
              <w:rPr>
                <w:rFonts w:ascii="Times New Roman" w:hAnsi="Times New Roman" w:cs="Times New Roman"/>
                <w:sz w:val="28"/>
                <w:szCs w:val="28"/>
              </w:rPr>
              <w:t>5</w:t>
            </w:r>
            <w:r w:rsidR="0088750C" w:rsidRPr="0047266F">
              <w:rPr>
                <w:rFonts w:ascii="Times New Roman" w:hAnsi="Times New Roman" w:cs="Times New Roman"/>
                <w:sz w:val="28"/>
                <w:szCs w:val="28"/>
              </w:rPr>
              <w:t>.141±0.044</w:t>
            </w:r>
          </w:p>
        </w:tc>
      </w:tr>
      <w:tr w:rsidR="0088750C" w:rsidRPr="0047266F" w14:paraId="5AB7760E" w14:textId="12CF9A3E" w:rsidTr="00230EF6">
        <w:trPr>
          <w:jc w:val="center"/>
        </w:trPr>
        <w:tc>
          <w:tcPr>
            <w:tcW w:w="3638" w:type="dxa"/>
            <w:tcBorders>
              <w:top w:val="single" w:sz="4" w:space="0" w:color="auto"/>
              <w:left w:val="single" w:sz="4" w:space="0" w:color="auto"/>
              <w:bottom w:val="single" w:sz="4" w:space="0" w:color="auto"/>
              <w:right w:val="single" w:sz="4" w:space="0" w:color="auto"/>
            </w:tcBorders>
            <w:hideMark/>
          </w:tcPr>
          <w:p w14:paraId="270CCBF3" w14:textId="54958C3B" w:rsidR="0088750C" w:rsidRPr="0047266F" w:rsidRDefault="0088750C" w:rsidP="00396624">
            <w:pPr>
              <w:spacing w:after="0" w:line="240" w:lineRule="auto"/>
              <w:rPr>
                <w:rFonts w:ascii="Times New Roman" w:eastAsia="Calibri" w:hAnsi="Times New Roman" w:cs="Times New Roman"/>
                <w:sz w:val="28"/>
                <w:szCs w:val="28"/>
              </w:rPr>
            </w:pPr>
            <w:r w:rsidRPr="0047266F">
              <w:rPr>
                <w:rFonts w:ascii="Times New Roman" w:eastAsia="Calibri" w:hAnsi="Times New Roman" w:cs="Times New Roman"/>
                <w:sz w:val="28"/>
                <w:szCs w:val="28"/>
              </w:rPr>
              <w:t>Гидролиз</w:t>
            </w:r>
            <w:r w:rsidR="00396624" w:rsidRPr="0047266F">
              <w:rPr>
                <w:rFonts w:ascii="Times New Roman" w:eastAsia="Calibri" w:hAnsi="Times New Roman" w:cs="Times New Roman"/>
                <w:sz w:val="28"/>
                <w:szCs w:val="28"/>
                <w:lang w:val="kk-KZ"/>
              </w:rPr>
              <w:t>денетін илік заттар</w:t>
            </w:r>
          </w:p>
        </w:tc>
        <w:tc>
          <w:tcPr>
            <w:tcW w:w="2951" w:type="dxa"/>
            <w:tcBorders>
              <w:top w:val="single" w:sz="4" w:space="0" w:color="auto"/>
              <w:left w:val="single" w:sz="4" w:space="0" w:color="auto"/>
              <w:bottom w:val="single" w:sz="4" w:space="0" w:color="auto"/>
              <w:right w:val="single" w:sz="4" w:space="0" w:color="auto"/>
            </w:tcBorders>
          </w:tcPr>
          <w:p w14:paraId="30F8FABA" w14:textId="77777777" w:rsidR="0088750C" w:rsidRPr="00230EF6" w:rsidRDefault="0088750C" w:rsidP="002E6D67">
            <w:pPr>
              <w:spacing w:after="0" w:line="240" w:lineRule="auto"/>
              <w:jc w:val="center"/>
              <w:rPr>
                <w:rFonts w:ascii="Times New Roman" w:eastAsia="Calibri" w:hAnsi="Times New Roman" w:cs="Times New Roman"/>
                <w:sz w:val="28"/>
                <w:szCs w:val="28"/>
              </w:rPr>
            </w:pPr>
            <w:r w:rsidRPr="00230EF6">
              <w:rPr>
                <w:rFonts w:ascii="Times New Roman" w:eastAsia="Calibri" w:hAnsi="Times New Roman" w:cs="Times New Roman"/>
                <w:sz w:val="28"/>
                <w:szCs w:val="28"/>
              </w:rPr>
              <w:t>1.774±0.025</w:t>
            </w:r>
          </w:p>
        </w:tc>
        <w:tc>
          <w:tcPr>
            <w:tcW w:w="2952" w:type="dxa"/>
            <w:tcBorders>
              <w:top w:val="single" w:sz="4" w:space="0" w:color="auto"/>
              <w:left w:val="single" w:sz="4" w:space="0" w:color="auto"/>
              <w:bottom w:val="single" w:sz="4" w:space="0" w:color="auto"/>
              <w:right w:val="single" w:sz="4" w:space="0" w:color="auto"/>
            </w:tcBorders>
          </w:tcPr>
          <w:p w14:paraId="415D0654" w14:textId="3E733034" w:rsidR="0088750C" w:rsidRPr="0047266F" w:rsidRDefault="0088750C" w:rsidP="002E6D67">
            <w:pPr>
              <w:spacing w:after="0" w:line="240" w:lineRule="auto"/>
              <w:jc w:val="center"/>
              <w:rPr>
                <w:rFonts w:ascii="Times New Roman" w:eastAsia="Calibri" w:hAnsi="Times New Roman" w:cs="Times New Roman"/>
                <w:sz w:val="28"/>
                <w:szCs w:val="28"/>
              </w:rPr>
            </w:pPr>
            <w:r w:rsidRPr="0047266F">
              <w:rPr>
                <w:rFonts w:ascii="Times New Roman" w:hAnsi="Times New Roman" w:cs="Times New Roman"/>
                <w:sz w:val="28"/>
                <w:szCs w:val="28"/>
              </w:rPr>
              <w:t>1.223±0.016</w:t>
            </w:r>
          </w:p>
        </w:tc>
      </w:tr>
      <w:tr w:rsidR="0088750C" w:rsidRPr="0047266F" w14:paraId="2842B2DD" w14:textId="28C89B22" w:rsidTr="009F674C">
        <w:trPr>
          <w:jc w:val="center"/>
        </w:trPr>
        <w:tc>
          <w:tcPr>
            <w:tcW w:w="3638" w:type="dxa"/>
            <w:tcBorders>
              <w:top w:val="single" w:sz="4" w:space="0" w:color="auto"/>
              <w:left w:val="single" w:sz="4" w:space="0" w:color="auto"/>
              <w:bottom w:val="single" w:sz="4" w:space="0" w:color="auto"/>
              <w:right w:val="single" w:sz="4" w:space="0" w:color="auto"/>
            </w:tcBorders>
            <w:shd w:val="clear" w:color="auto" w:fill="auto"/>
            <w:hideMark/>
          </w:tcPr>
          <w:p w14:paraId="4B38D1AD" w14:textId="71E59280" w:rsidR="0088750C" w:rsidRPr="0047266F" w:rsidRDefault="0088750C" w:rsidP="00396624">
            <w:pPr>
              <w:spacing w:after="0" w:line="240" w:lineRule="auto"/>
              <w:rPr>
                <w:rFonts w:ascii="Times New Roman" w:eastAsia="Calibri" w:hAnsi="Times New Roman" w:cs="Times New Roman"/>
                <w:sz w:val="28"/>
                <w:szCs w:val="28"/>
              </w:rPr>
            </w:pPr>
            <w:r w:rsidRPr="0047266F">
              <w:rPr>
                <w:rFonts w:ascii="Times New Roman" w:eastAsia="Calibri" w:hAnsi="Times New Roman" w:cs="Times New Roman"/>
                <w:sz w:val="28"/>
                <w:szCs w:val="28"/>
              </w:rPr>
              <w:t>Каротиноид</w:t>
            </w:r>
            <w:r w:rsidR="00396624" w:rsidRPr="0047266F">
              <w:rPr>
                <w:rFonts w:ascii="Times New Roman" w:eastAsia="Calibri" w:hAnsi="Times New Roman" w:cs="Times New Roman"/>
                <w:sz w:val="28"/>
                <w:szCs w:val="28"/>
                <w:lang w:val="kk-KZ"/>
              </w:rPr>
              <w:t>тар</w:t>
            </w:r>
          </w:p>
        </w:tc>
        <w:tc>
          <w:tcPr>
            <w:tcW w:w="2951" w:type="dxa"/>
            <w:tcBorders>
              <w:top w:val="single" w:sz="4" w:space="0" w:color="auto"/>
              <w:left w:val="single" w:sz="4" w:space="0" w:color="auto"/>
              <w:bottom w:val="single" w:sz="4" w:space="0" w:color="auto"/>
              <w:right w:val="single" w:sz="4" w:space="0" w:color="auto"/>
            </w:tcBorders>
            <w:shd w:val="clear" w:color="auto" w:fill="auto"/>
          </w:tcPr>
          <w:p w14:paraId="5DD0A47A" w14:textId="24508287" w:rsidR="0088750C" w:rsidRPr="0047266F" w:rsidRDefault="00F623E1" w:rsidP="002E6D67">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5.613±0.064</w:t>
            </w:r>
          </w:p>
        </w:tc>
        <w:tc>
          <w:tcPr>
            <w:tcW w:w="2952" w:type="dxa"/>
            <w:tcBorders>
              <w:top w:val="single" w:sz="4" w:space="0" w:color="auto"/>
              <w:left w:val="single" w:sz="4" w:space="0" w:color="auto"/>
              <w:bottom w:val="single" w:sz="4" w:space="0" w:color="auto"/>
              <w:right w:val="single" w:sz="4" w:space="0" w:color="auto"/>
            </w:tcBorders>
            <w:shd w:val="clear" w:color="auto" w:fill="auto"/>
          </w:tcPr>
          <w:p w14:paraId="32F4404B" w14:textId="4D5B884E" w:rsidR="0088750C" w:rsidRPr="0047266F" w:rsidRDefault="00F623E1" w:rsidP="00F623E1">
            <w:pPr>
              <w:spacing w:after="0" w:line="240" w:lineRule="auto"/>
              <w:jc w:val="center"/>
              <w:rPr>
                <w:rFonts w:ascii="Times New Roman" w:eastAsia="Calibri" w:hAnsi="Times New Roman" w:cs="Times New Roman"/>
                <w:sz w:val="28"/>
                <w:szCs w:val="28"/>
              </w:rPr>
            </w:pPr>
            <w:r w:rsidRPr="0047266F">
              <w:rPr>
                <w:rFonts w:ascii="Times New Roman" w:hAnsi="Times New Roman" w:cs="Times New Roman"/>
                <w:sz w:val="28"/>
                <w:szCs w:val="28"/>
              </w:rPr>
              <w:t>5</w:t>
            </w:r>
            <w:r w:rsidR="005511F5" w:rsidRPr="0047266F">
              <w:rPr>
                <w:rFonts w:ascii="Times New Roman" w:hAnsi="Times New Roman" w:cs="Times New Roman"/>
                <w:sz w:val="28"/>
                <w:szCs w:val="28"/>
              </w:rPr>
              <w:t>.9</w:t>
            </w:r>
            <w:r w:rsidR="0088750C" w:rsidRPr="0047266F">
              <w:rPr>
                <w:rFonts w:ascii="Times New Roman" w:hAnsi="Times New Roman" w:cs="Times New Roman"/>
                <w:sz w:val="28"/>
                <w:szCs w:val="28"/>
              </w:rPr>
              <w:t>29±0.098</w:t>
            </w:r>
          </w:p>
        </w:tc>
      </w:tr>
      <w:tr w:rsidR="0088750C" w:rsidRPr="0047266F" w14:paraId="3C78097B" w14:textId="5F534806" w:rsidTr="009F674C">
        <w:trPr>
          <w:jc w:val="center"/>
        </w:trPr>
        <w:tc>
          <w:tcPr>
            <w:tcW w:w="3638" w:type="dxa"/>
            <w:tcBorders>
              <w:top w:val="single" w:sz="4" w:space="0" w:color="auto"/>
              <w:left w:val="single" w:sz="4" w:space="0" w:color="auto"/>
              <w:bottom w:val="single" w:sz="4" w:space="0" w:color="auto"/>
              <w:right w:val="single" w:sz="4" w:space="0" w:color="auto"/>
            </w:tcBorders>
            <w:shd w:val="clear" w:color="auto" w:fill="auto"/>
            <w:hideMark/>
          </w:tcPr>
          <w:p w14:paraId="21D49A42" w14:textId="14FDFFD5" w:rsidR="0088750C" w:rsidRPr="0047266F" w:rsidRDefault="0088750C" w:rsidP="00396624">
            <w:pPr>
              <w:spacing w:after="0" w:line="240" w:lineRule="auto"/>
              <w:jc w:val="both"/>
              <w:rPr>
                <w:rFonts w:ascii="Times New Roman" w:eastAsia="Calibri" w:hAnsi="Times New Roman" w:cs="Times New Roman"/>
                <w:sz w:val="28"/>
                <w:szCs w:val="28"/>
              </w:rPr>
            </w:pPr>
            <w:r w:rsidRPr="0047266F">
              <w:rPr>
                <w:rFonts w:ascii="Times New Roman" w:eastAsia="Calibri" w:hAnsi="Times New Roman" w:cs="Times New Roman"/>
                <w:sz w:val="28"/>
                <w:szCs w:val="28"/>
              </w:rPr>
              <w:t>Полисахарид</w:t>
            </w:r>
            <w:r w:rsidR="00396624" w:rsidRPr="0047266F">
              <w:rPr>
                <w:rFonts w:ascii="Times New Roman" w:eastAsia="Calibri" w:hAnsi="Times New Roman" w:cs="Times New Roman"/>
                <w:sz w:val="28"/>
                <w:szCs w:val="28"/>
                <w:lang w:val="kk-KZ"/>
              </w:rPr>
              <w:t>тар</w:t>
            </w:r>
          </w:p>
        </w:tc>
        <w:tc>
          <w:tcPr>
            <w:tcW w:w="2951" w:type="dxa"/>
            <w:tcBorders>
              <w:top w:val="single" w:sz="4" w:space="0" w:color="auto"/>
              <w:left w:val="single" w:sz="4" w:space="0" w:color="auto"/>
              <w:bottom w:val="single" w:sz="4" w:space="0" w:color="auto"/>
              <w:right w:val="single" w:sz="4" w:space="0" w:color="auto"/>
            </w:tcBorders>
            <w:shd w:val="clear" w:color="auto" w:fill="auto"/>
          </w:tcPr>
          <w:p w14:paraId="742EA4E0" w14:textId="77777777" w:rsidR="0088750C" w:rsidRPr="0047266F" w:rsidRDefault="0088750C" w:rsidP="002E6D67">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3.485±0.048</w:t>
            </w:r>
          </w:p>
        </w:tc>
        <w:tc>
          <w:tcPr>
            <w:tcW w:w="2952" w:type="dxa"/>
            <w:tcBorders>
              <w:top w:val="single" w:sz="4" w:space="0" w:color="auto"/>
              <w:left w:val="single" w:sz="4" w:space="0" w:color="auto"/>
              <w:bottom w:val="single" w:sz="4" w:space="0" w:color="auto"/>
              <w:right w:val="single" w:sz="4" w:space="0" w:color="auto"/>
            </w:tcBorders>
            <w:shd w:val="clear" w:color="auto" w:fill="auto"/>
          </w:tcPr>
          <w:p w14:paraId="18FEF2A9" w14:textId="4AE67DC9" w:rsidR="0088750C" w:rsidRPr="0047266F" w:rsidRDefault="00245260" w:rsidP="002E6D67">
            <w:pPr>
              <w:spacing w:after="0" w:line="240" w:lineRule="auto"/>
              <w:jc w:val="center"/>
              <w:rPr>
                <w:rFonts w:ascii="Times New Roman" w:eastAsia="Calibri" w:hAnsi="Times New Roman" w:cs="Times New Roman"/>
                <w:sz w:val="28"/>
                <w:szCs w:val="28"/>
              </w:rPr>
            </w:pPr>
            <w:r w:rsidRPr="0047266F">
              <w:rPr>
                <w:rFonts w:ascii="Times New Roman" w:hAnsi="Times New Roman" w:cs="Times New Roman"/>
                <w:sz w:val="28"/>
                <w:szCs w:val="28"/>
              </w:rPr>
              <w:t>3</w:t>
            </w:r>
            <w:r w:rsidR="0088750C" w:rsidRPr="0047266F">
              <w:rPr>
                <w:rFonts w:ascii="Times New Roman" w:hAnsi="Times New Roman" w:cs="Times New Roman"/>
                <w:sz w:val="28"/>
                <w:szCs w:val="28"/>
              </w:rPr>
              <w:t>.174±0.026</w:t>
            </w:r>
          </w:p>
        </w:tc>
      </w:tr>
      <w:tr w:rsidR="0088750C" w:rsidRPr="0047266F" w14:paraId="76141B73" w14:textId="07B00721" w:rsidTr="009F674C">
        <w:trPr>
          <w:jc w:val="center"/>
        </w:trPr>
        <w:tc>
          <w:tcPr>
            <w:tcW w:w="3638" w:type="dxa"/>
            <w:tcBorders>
              <w:top w:val="single" w:sz="4" w:space="0" w:color="auto"/>
              <w:left w:val="single" w:sz="4" w:space="0" w:color="auto"/>
              <w:bottom w:val="single" w:sz="4" w:space="0" w:color="auto"/>
              <w:right w:val="single" w:sz="4" w:space="0" w:color="auto"/>
            </w:tcBorders>
            <w:shd w:val="clear" w:color="auto" w:fill="auto"/>
            <w:hideMark/>
          </w:tcPr>
          <w:p w14:paraId="641080EF" w14:textId="5D44CC2F" w:rsidR="0088750C" w:rsidRPr="0047266F" w:rsidRDefault="0088750C" w:rsidP="00396624">
            <w:pPr>
              <w:spacing w:after="0" w:line="240" w:lineRule="auto"/>
              <w:rPr>
                <w:rFonts w:ascii="Times New Roman" w:eastAsia="Times New Roman" w:hAnsi="Times New Roman" w:cs="Times New Roman"/>
                <w:sz w:val="28"/>
                <w:szCs w:val="28"/>
                <w:lang w:val="kk-KZ" w:eastAsia="ru-RU"/>
              </w:rPr>
            </w:pPr>
            <w:r w:rsidRPr="0047266F">
              <w:rPr>
                <w:rFonts w:ascii="Times New Roman" w:eastAsia="Times New Roman" w:hAnsi="Times New Roman" w:cs="Times New Roman"/>
                <w:sz w:val="28"/>
                <w:szCs w:val="28"/>
                <w:lang w:val="kk-KZ" w:eastAsia="ru-RU"/>
              </w:rPr>
              <w:t>Сапонин</w:t>
            </w:r>
            <w:r w:rsidR="00396624" w:rsidRPr="0047266F">
              <w:rPr>
                <w:rFonts w:ascii="Times New Roman" w:eastAsia="Times New Roman" w:hAnsi="Times New Roman" w:cs="Times New Roman"/>
                <w:sz w:val="28"/>
                <w:szCs w:val="28"/>
                <w:lang w:val="kk-KZ" w:eastAsia="ru-RU"/>
              </w:rPr>
              <w:t>дер</w:t>
            </w:r>
          </w:p>
        </w:tc>
        <w:tc>
          <w:tcPr>
            <w:tcW w:w="2951" w:type="dxa"/>
            <w:tcBorders>
              <w:top w:val="single" w:sz="4" w:space="0" w:color="auto"/>
              <w:left w:val="single" w:sz="4" w:space="0" w:color="auto"/>
              <w:bottom w:val="single" w:sz="4" w:space="0" w:color="auto"/>
              <w:right w:val="single" w:sz="4" w:space="0" w:color="auto"/>
            </w:tcBorders>
            <w:shd w:val="clear" w:color="auto" w:fill="auto"/>
          </w:tcPr>
          <w:p w14:paraId="682F3513" w14:textId="77777777" w:rsidR="0088750C" w:rsidRPr="0047266F" w:rsidRDefault="0088750C" w:rsidP="002E6D67">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2.852±0.032</w:t>
            </w:r>
          </w:p>
        </w:tc>
        <w:tc>
          <w:tcPr>
            <w:tcW w:w="2952" w:type="dxa"/>
            <w:tcBorders>
              <w:top w:val="single" w:sz="4" w:space="0" w:color="auto"/>
              <w:left w:val="single" w:sz="4" w:space="0" w:color="auto"/>
              <w:bottom w:val="single" w:sz="4" w:space="0" w:color="auto"/>
              <w:right w:val="single" w:sz="4" w:space="0" w:color="auto"/>
            </w:tcBorders>
            <w:shd w:val="clear" w:color="auto" w:fill="auto"/>
          </w:tcPr>
          <w:p w14:paraId="070E2647" w14:textId="0F900AB2" w:rsidR="0088750C" w:rsidRPr="0047266F" w:rsidRDefault="00EE3B75" w:rsidP="002E6D67">
            <w:pPr>
              <w:spacing w:after="0" w:line="240" w:lineRule="auto"/>
              <w:jc w:val="center"/>
              <w:rPr>
                <w:rFonts w:ascii="Times New Roman" w:eastAsia="Calibri" w:hAnsi="Times New Roman" w:cs="Times New Roman"/>
                <w:sz w:val="28"/>
                <w:szCs w:val="28"/>
              </w:rPr>
            </w:pPr>
            <w:r w:rsidRPr="0047266F">
              <w:rPr>
                <w:rFonts w:ascii="Times New Roman" w:hAnsi="Times New Roman" w:cs="Times New Roman"/>
                <w:sz w:val="28"/>
                <w:szCs w:val="28"/>
              </w:rPr>
              <w:t>2</w:t>
            </w:r>
            <w:r w:rsidR="00245260" w:rsidRPr="0047266F">
              <w:rPr>
                <w:rFonts w:ascii="Times New Roman" w:hAnsi="Times New Roman" w:cs="Times New Roman"/>
                <w:sz w:val="28"/>
                <w:szCs w:val="28"/>
              </w:rPr>
              <w:t>.7</w:t>
            </w:r>
            <w:r w:rsidR="0088750C" w:rsidRPr="0047266F">
              <w:rPr>
                <w:rFonts w:ascii="Times New Roman" w:hAnsi="Times New Roman" w:cs="Times New Roman"/>
                <w:sz w:val="28"/>
                <w:szCs w:val="28"/>
              </w:rPr>
              <w:t>77±0.008</w:t>
            </w:r>
          </w:p>
        </w:tc>
      </w:tr>
      <w:tr w:rsidR="0088750C" w:rsidRPr="0047266F" w14:paraId="5C9579DA" w14:textId="44DF287E" w:rsidTr="009F674C">
        <w:trPr>
          <w:jc w:val="center"/>
        </w:trPr>
        <w:tc>
          <w:tcPr>
            <w:tcW w:w="3638" w:type="dxa"/>
            <w:tcBorders>
              <w:top w:val="single" w:sz="4" w:space="0" w:color="auto"/>
              <w:left w:val="single" w:sz="4" w:space="0" w:color="auto"/>
              <w:bottom w:val="single" w:sz="4" w:space="0" w:color="auto"/>
              <w:right w:val="single" w:sz="4" w:space="0" w:color="auto"/>
            </w:tcBorders>
            <w:shd w:val="clear" w:color="auto" w:fill="auto"/>
            <w:hideMark/>
          </w:tcPr>
          <w:p w14:paraId="7C6E0D26" w14:textId="20D60C2E" w:rsidR="0088750C" w:rsidRPr="0047266F" w:rsidRDefault="0088750C" w:rsidP="00396624">
            <w:pPr>
              <w:spacing w:after="0" w:line="240" w:lineRule="auto"/>
              <w:rPr>
                <w:rFonts w:ascii="Times New Roman" w:eastAsia="Calibri" w:hAnsi="Times New Roman" w:cs="Times New Roman"/>
                <w:sz w:val="28"/>
                <w:szCs w:val="28"/>
              </w:rPr>
            </w:pPr>
            <w:r w:rsidRPr="0047266F">
              <w:rPr>
                <w:rFonts w:ascii="Times New Roman" w:eastAsia="Calibri" w:hAnsi="Times New Roman" w:cs="Times New Roman"/>
                <w:sz w:val="28"/>
                <w:szCs w:val="28"/>
              </w:rPr>
              <w:t>Стероид</w:t>
            </w:r>
            <w:r w:rsidR="00396624" w:rsidRPr="0047266F">
              <w:rPr>
                <w:rFonts w:ascii="Times New Roman" w:eastAsia="Calibri" w:hAnsi="Times New Roman" w:cs="Times New Roman"/>
                <w:sz w:val="28"/>
                <w:szCs w:val="28"/>
                <w:lang w:val="kk-KZ"/>
              </w:rPr>
              <w:t>тар</w:t>
            </w:r>
          </w:p>
        </w:tc>
        <w:tc>
          <w:tcPr>
            <w:tcW w:w="2951" w:type="dxa"/>
            <w:tcBorders>
              <w:top w:val="single" w:sz="4" w:space="0" w:color="auto"/>
              <w:left w:val="single" w:sz="4" w:space="0" w:color="auto"/>
              <w:bottom w:val="single" w:sz="4" w:space="0" w:color="auto"/>
              <w:right w:val="single" w:sz="4" w:space="0" w:color="auto"/>
            </w:tcBorders>
            <w:shd w:val="clear" w:color="auto" w:fill="auto"/>
          </w:tcPr>
          <w:p w14:paraId="24FB6D1B" w14:textId="77777777" w:rsidR="0088750C" w:rsidRPr="0047266F" w:rsidRDefault="0088750C" w:rsidP="002E6D67">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0.254±0.008</w:t>
            </w:r>
          </w:p>
        </w:tc>
        <w:tc>
          <w:tcPr>
            <w:tcW w:w="2952" w:type="dxa"/>
            <w:tcBorders>
              <w:top w:val="single" w:sz="4" w:space="0" w:color="auto"/>
              <w:left w:val="single" w:sz="4" w:space="0" w:color="auto"/>
              <w:bottom w:val="single" w:sz="4" w:space="0" w:color="auto"/>
              <w:right w:val="single" w:sz="4" w:space="0" w:color="auto"/>
            </w:tcBorders>
            <w:shd w:val="clear" w:color="auto" w:fill="auto"/>
          </w:tcPr>
          <w:p w14:paraId="4021342D" w14:textId="0A96C51F" w:rsidR="0088750C" w:rsidRPr="0047266F" w:rsidRDefault="00EE3B75" w:rsidP="002E6D67">
            <w:pPr>
              <w:spacing w:after="0" w:line="240" w:lineRule="auto"/>
              <w:jc w:val="center"/>
              <w:rPr>
                <w:rFonts w:ascii="Times New Roman" w:eastAsia="Calibri" w:hAnsi="Times New Roman" w:cs="Times New Roman"/>
                <w:sz w:val="28"/>
                <w:szCs w:val="28"/>
              </w:rPr>
            </w:pPr>
            <w:r w:rsidRPr="0047266F">
              <w:rPr>
                <w:rFonts w:ascii="Times New Roman" w:hAnsi="Times New Roman" w:cs="Times New Roman"/>
                <w:sz w:val="28"/>
                <w:szCs w:val="28"/>
              </w:rPr>
              <w:t>0.3</w:t>
            </w:r>
            <w:r w:rsidR="0088750C" w:rsidRPr="0047266F">
              <w:rPr>
                <w:rFonts w:ascii="Times New Roman" w:hAnsi="Times New Roman" w:cs="Times New Roman"/>
                <w:sz w:val="28"/>
                <w:szCs w:val="28"/>
              </w:rPr>
              <w:t>78±0.002</w:t>
            </w:r>
          </w:p>
        </w:tc>
      </w:tr>
      <w:tr w:rsidR="0088750C" w:rsidRPr="0047266F" w14:paraId="47C857F1" w14:textId="54DB8A59" w:rsidTr="009F674C">
        <w:trPr>
          <w:jc w:val="center"/>
        </w:trPr>
        <w:tc>
          <w:tcPr>
            <w:tcW w:w="3638" w:type="dxa"/>
            <w:tcBorders>
              <w:top w:val="single" w:sz="4" w:space="0" w:color="auto"/>
              <w:left w:val="single" w:sz="4" w:space="0" w:color="auto"/>
              <w:bottom w:val="single" w:sz="4" w:space="0" w:color="auto"/>
              <w:right w:val="single" w:sz="4" w:space="0" w:color="auto"/>
            </w:tcBorders>
            <w:shd w:val="clear" w:color="auto" w:fill="auto"/>
            <w:hideMark/>
          </w:tcPr>
          <w:p w14:paraId="6D708040" w14:textId="514247E2" w:rsidR="0088750C" w:rsidRPr="0047266F" w:rsidRDefault="0088750C" w:rsidP="00396624">
            <w:pPr>
              <w:spacing w:after="0" w:line="240" w:lineRule="auto"/>
              <w:rPr>
                <w:rFonts w:ascii="Times New Roman" w:eastAsia="Calibri" w:hAnsi="Times New Roman" w:cs="Times New Roman"/>
                <w:sz w:val="28"/>
                <w:szCs w:val="28"/>
              </w:rPr>
            </w:pPr>
            <w:r w:rsidRPr="0047266F">
              <w:rPr>
                <w:rFonts w:ascii="Times New Roman" w:eastAsia="Calibri" w:hAnsi="Times New Roman" w:cs="Times New Roman"/>
                <w:sz w:val="28"/>
                <w:szCs w:val="28"/>
              </w:rPr>
              <w:t>Фенол</w:t>
            </w:r>
            <w:r w:rsidR="00396624" w:rsidRPr="0047266F">
              <w:rPr>
                <w:rFonts w:ascii="Times New Roman" w:eastAsia="Calibri" w:hAnsi="Times New Roman" w:cs="Times New Roman"/>
                <w:sz w:val="28"/>
                <w:szCs w:val="28"/>
                <w:lang w:val="kk-KZ"/>
              </w:rPr>
              <w:t xml:space="preserve"> қышқылдары</w:t>
            </w:r>
          </w:p>
        </w:tc>
        <w:tc>
          <w:tcPr>
            <w:tcW w:w="2951" w:type="dxa"/>
            <w:tcBorders>
              <w:top w:val="single" w:sz="4" w:space="0" w:color="auto"/>
              <w:left w:val="single" w:sz="4" w:space="0" w:color="auto"/>
              <w:bottom w:val="single" w:sz="4" w:space="0" w:color="auto"/>
              <w:right w:val="single" w:sz="4" w:space="0" w:color="auto"/>
            </w:tcBorders>
            <w:shd w:val="clear" w:color="auto" w:fill="auto"/>
          </w:tcPr>
          <w:p w14:paraId="0FF51236" w14:textId="77777777" w:rsidR="0088750C" w:rsidRPr="0047266F" w:rsidRDefault="0088750C" w:rsidP="002E6D67">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1.229±0.028</w:t>
            </w:r>
          </w:p>
        </w:tc>
        <w:tc>
          <w:tcPr>
            <w:tcW w:w="2952" w:type="dxa"/>
            <w:tcBorders>
              <w:top w:val="single" w:sz="4" w:space="0" w:color="auto"/>
              <w:left w:val="single" w:sz="4" w:space="0" w:color="auto"/>
              <w:bottom w:val="single" w:sz="4" w:space="0" w:color="auto"/>
              <w:right w:val="single" w:sz="4" w:space="0" w:color="auto"/>
            </w:tcBorders>
            <w:shd w:val="clear" w:color="auto" w:fill="auto"/>
          </w:tcPr>
          <w:p w14:paraId="055756AC" w14:textId="659BE1C3" w:rsidR="0088750C" w:rsidRPr="0047266F" w:rsidRDefault="00EE3B75" w:rsidP="002E6D67">
            <w:pPr>
              <w:spacing w:after="0" w:line="240" w:lineRule="auto"/>
              <w:jc w:val="center"/>
              <w:rPr>
                <w:rFonts w:ascii="Times New Roman" w:eastAsia="Calibri" w:hAnsi="Times New Roman" w:cs="Times New Roman"/>
                <w:sz w:val="28"/>
                <w:szCs w:val="28"/>
              </w:rPr>
            </w:pPr>
            <w:r w:rsidRPr="0047266F">
              <w:rPr>
                <w:rFonts w:ascii="Times New Roman" w:hAnsi="Times New Roman" w:cs="Times New Roman"/>
                <w:sz w:val="28"/>
                <w:szCs w:val="28"/>
              </w:rPr>
              <w:t>1</w:t>
            </w:r>
            <w:r w:rsidR="00245260" w:rsidRPr="0047266F">
              <w:rPr>
                <w:rFonts w:ascii="Times New Roman" w:hAnsi="Times New Roman" w:cs="Times New Roman"/>
                <w:sz w:val="28"/>
                <w:szCs w:val="28"/>
              </w:rPr>
              <w:t>.7</w:t>
            </w:r>
            <w:r w:rsidR="0088750C" w:rsidRPr="0047266F">
              <w:rPr>
                <w:rFonts w:ascii="Times New Roman" w:hAnsi="Times New Roman" w:cs="Times New Roman"/>
                <w:sz w:val="28"/>
                <w:szCs w:val="28"/>
              </w:rPr>
              <w:t>63±0.012</w:t>
            </w:r>
          </w:p>
        </w:tc>
      </w:tr>
      <w:tr w:rsidR="0088750C" w:rsidRPr="0047266F" w14:paraId="7FAD8CD8" w14:textId="02A4ABE7" w:rsidTr="009F674C">
        <w:trPr>
          <w:jc w:val="center"/>
        </w:trPr>
        <w:tc>
          <w:tcPr>
            <w:tcW w:w="3638" w:type="dxa"/>
            <w:tcBorders>
              <w:top w:val="single" w:sz="4" w:space="0" w:color="auto"/>
              <w:left w:val="single" w:sz="4" w:space="0" w:color="auto"/>
              <w:bottom w:val="single" w:sz="4" w:space="0" w:color="auto"/>
              <w:right w:val="single" w:sz="4" w:space="0" w:color="auto"/>
            </w:tcBorders>
            <w:shd w:val="clear" w:color="auto" w:fill="auto"/>
            <w:hideMark/>
          </w:tcPr>
          <w:p w14:paraId="6BE28679" w14:textId="1D32DB76" w:rsidR="0088750C" w:rsidRPr="0047266F" w:rsidRDefault="0088750C" w:rsidP="00396624">
            <w:pPr>
              <w:spacing w:after="0" w:line="240" w:lineRule="auto"/>
              <w:jc w:val="both"/>
              <w:rPr>
                <w:rFonts w:ascii="Times New Roman" w:eastAsia="Calibri" w:hAnsi="Times New Roman" w:cs="Times New Roman"/>
                <w:sz w:val="28"/>
                <w:szCs w:val="28"/>
              </w:rPr>
            </w:pPr>
            <w:r w:rsidRPr="0047266F">
              <w:rPr>
                <w:rFonts w:ascii="Times New Roman" w:eastAsia="Calibri" w:hAnsi="Times New Roman" w:cs="Times New Roman"/>
                <w:sz w:val="28"/>
                <w:szCs w:val="28"/>
              </w:rPr>
              <w:t>Флавоноид</w:t>
            </w:r>
            <w:r w:rsidR="00396624" w:rsidRPr="0047266F">
              <w:rPr>
                <w:rFonts w:ascii="Times New Roman" w:eastAsia="Calibri" w:hAnsi="Times New Roman" w:cs="Times New Roman"/>
                <w:sz w:val="28"/>
                <w:szCs w:val="28"/>
                <w:lang w:val="kk-KZ"/>
              </w:rPr>
              <w:t>тар</w:t>
            </w:r>
          </w:p>
        </w:tc>
        <w:tc>
          <w:tcPr>
            <w:tcW w:w="2951" w:type="dxa"/>
            <w:tcBorders>
              <w:top w:val="single" w:sz="4" w:space="0" w:color="auto"/>
              <w:left w:val="single" w:sz="4" w:space="0" w:color="auto"/>
              <w:bottom w:val="single" w:sz="4" w:space="0" w:color="auto"/>
              <w:right w:val="single" w:sz="4" w:space="0" w:color="auto"/>
            </w:tcBorders>
            <w:shd w:val="clear" w:color="auto" w:fill="auto"/>
          </w:tcPr>
          <w:p w14:paraId="6C4DCC8F" w14:textId="77777777" w:rsidR="0088750C" w:rsidRPr="0047266F" w:rsidRDefault="0088750C" w:rsidP="002E6D67">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2.997±0.026</w:t>
            </w:r>
          </w:p>
        </w:tc>
        <w:tc>
          <w:tcPr>
            <w:tcW w:w="2952" w:type="dxa"/>
            <w:tcBorders>
              <w:top w:val="single" w:sz="4" w:space="0" w:color="auto"/>
              <w:left w:val="single" w:sz="4" w:space="0" w:color="auto"/>
              <w:bottom w:val="single" w:sz="4" w:space="0" w:color="auto"/>
              <w:right w:val="single" w:sz="4" w:space="0" w:color="auto"/>
            </w:tcBorders>
            <w:shd w:val="clear" w:color="auto" w:fill="auto"/>
          </w:tcPr>
          <w:p w14:paraId="02635EDD" w14:textId="74CA8C24" w:rsidR="0088750C" w:rsidRPr="0047266F" w:rsidRDefault="0088750C" w:rsidP="00EE3B75">
            <w:pPr>
              <w:spacing w:after="0" w:line="240" w:lineRule="auto"/>
              <w:jc w:val="center"/>
              <w:rPr>
                <w:rFonts w:ascii="Times New Roman" w:eastAsia="Calibri" w:hAnsi="Times New Roman" w:cs="Times New Roman"/>
                <w:sz w:val="28"/>
                <w:szCs w:val="28"/>
              </w:rPr>
            </w:pPr>
            <w:r w:rsidRPr="0047266F">
              <w:rPr>
                <w:rFonts w:ascii="Times New Roman" w:hAnsi="Times New Roman" w:cs="Times New Roman"/>
                <w:sz w:val="28"/>
                <w:szCs w:val="28"/>
              </w:rPr>
              <w:t>3.897±0.0</w:t>
            </w:r>
            <w:r w:rsidR="00EE3B75" w:rsidRPr="0047266F">
              <w:rPr>
                <w:rFonts w:ascii="Times New Roman" w:hAnsi="Times New Roman" w:cs="Times New Roman"/>
                <w:sz w:val="28"/>
                <w:szCs w:val="28"/>
              </w:rPr>
              <w:t>08</w:t>
            </w:r>
          </w:p>
        </w:tc>
      </w:tr>
      <w:tr w:rsidR="0088750C" w:rsidRPr="0047266F" w14:paraId="7FA8F76B" w14:textId="393B02A1" w:rsidTr="00230EF6">
        <w:trPr>
          <w:jc w:val="center"/>
        </w:trPr>
        <w:tc>
          <w:tcPr>
            <w:tcW w:w="3638" w:type="dxa"/>
            <w:tcBorders>
              <w:top w:val="single" w:sz="4" w:space="0" w:color="auto"/>
              <w:left w:val="single" w:sz="4" w:space="0" w:color="auto"/>
              <w:bottom w:val="single" w:sz="4" w:space="0" w:color="auto"/>
              <w:right w:val="single" w:sz="4" w:space="0" w:color="auto"/>
            </w:tcBorders>
            <w:hideMark/>
          </w:tcPr>
          <w:p w14:paraId="40014742" w14:textId="6EA8265C" w:rsidR="0088750C" w:rsidRPr="0047266F" w:rsidRDefault="0088750C" w:rsidP="00396624">
            <w:pPr>
              <w:spacing w:after="0" w:line="240" w:lineRule="auto"/>
              <w:rPr>
                <w:rFonts w:ascii="Times New Roman" w:eastAsia="Calibri" w:hAnsi="Times New Roman" w:cs="Times New Roman"/>
                <w:sz w:val="28"/>
                <w:szCs w:val="28"/>
              </w:rPr>
            </w:pPr>
            <w:r w:rsidRPr="0047266F">
              <w:rPr>
                <w:rFonts w:ascii="Times New Roman" w:eastAsia="Calibri" w:hAnsi="Times New Roman" w:cs="Times New Roman"/>
                <w:sz w:val="28"/>
                <w:szCs w:val="28"/>
              </w:rPr>
              <w:t>Эфир</w:t>
            </w:r>
            <w:r w:rsidR="00396624" w:rsidRPr="0047266F">
              <w:rPr>
                <w:rFonts w:ascii="Times New Roman" w:eastAsia="Calibri" w:hAnsi="Times New Roman" w:cs="Times New Roman"/>
                <w:sz w:val="28"/>
                <w:szCs w:val="28"/>
                <w:lang w:val="kk-KZ"/>
              </w:rPr>
              <w:t xml:space="preserve"> майлары </w:t>
            </w:r>
          </w:p>
        </w:tc>
        <w:tc>
          <w:tcPr>
            <w:tcW w:w="2951" w:type="dxa"/>
            <w:tcBorders>
              <w:top w:val="single" w:sz="4" w:space="0" w:color="auto"/>
              <w:left w:val="single" w:sz="4" w:space="0" w:color="auto"/>
              <w:bottom w:val="single" w:sz="4" w:space="0" w:color="auto"/>
              <w:right w:val="single" w:sz="4" w:space="0" w:color="auto"/>
            </w:tcBorders>
          </w:tcPr>
          <w:p w14:paraId="0C179482" w14:textId="77777777" w:rsidR="0088750C" w:rsidRPr="0047266F" w:rsidRDefault="0088750C" w:rsidP="002E6D67">
            <w:pPr>
              <w:spacing w:after="0" w:line="240" w:lineRule="auto"/>
              <w:jc w:val="center"/>
              <w:rPr>
                <w:rFonts w:ascii="Times New Roman" w:eastAsia="Calibri" w:hAnsi="Times New Roman" w:cs="Times New Roman"/>
                <w:sz w:val="28"/>
                <w:szCs w:val="28"/>
              </w:rPr>
            </w:pPr>
            <w:r w:rsidRPr="0047266F">
              <w:rPr>
                <w:rFonts w:ascii="Times New Roman" w:eastAsia="Calibri" w:hAnsi="Times New Roman" w:cs="Times New Roman"/>
                <w:sz w:val="28"/>
                <w:szCs w:val="28"/>
              </w:rPr>
              <w:t>0.168±0.004</w:t>
            </w:r>
          </w:p>
        </w:tc>
        <w:tc>
          <w:tcPr>
            <w:tcW w:w="2952" w:type="dxa"/>
            <w:tcBorders>
              <w:top w:val="single" w:sz="4" w:space="0" w:color="auto"/>
              <w:left w:val="single" w:sz="4" w:space="0" w:color="auto"/>
              <w:bottom w:val="single" w:sz="4" w:space="0" w:color="auto"/>
              <w:right w:val="single" w:sz="4" w:space="0" w:color="auto"/>
            </w:tcBorders>
          </w:tcPr>
          <w:p w14:paraId="27E0A9C2" w14:textId="6609AB1E" w:rsidR="0088750C" w:rsidRPr="0047266F" w:rsidRDefault="00EE3B75" w:rsidP="00EE3B75">
            <w:pPr>
              <w:spacing w:after="0" w:line="240" w:lineRule="auto"/>
              <w:jc w:val="center"/>
              <w:rPr>
                <w:rFonts w:ascii="Times New Roman" w:eastAsia="Calibri" w:hAnsi="Times New Roman" w:cs="Times New Roman"/>
                <w:sz w:val="28"/>
                <w:szCs w:val="28"/>
              </w:rPr>
            </w:pPr>
            <w:r w:rsidRPr="0047266F">
              <w:rPr>
                <w:rFonts w:ascii="Times New Roman" w:hAnsi="Times New Roman" w:cs="Times New Roman"/>
                <w:sz w:val="28"/>
                <w:szCs w:val="28"/>
              </w:rPr>
              <w:t>0.212±0.014</w:t>
            </w:r>
          </w:p>
        </w:tc>
      </w:tr>
    </w:tbl>
    <w:p w14:paraId="43D47947" w14:textId="77777777" w:rsidR="00396624" w:rsidRPr="0047266F" w:rsidRDefault="00396624" w:rsidP="001D77E6">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p>
    <w:p w14:paraId="34AF9860" w14:textId="1FA690C1" w:rsidR="002C6315" w:rsidRPr="0047266F" w:rsidRDefault="00396624" w:rsidP="00AE2502">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 xml:space="preserve">Илік заттар мөлшері бойынша интродукцияланған </w:t>
      </w:r>
      <w:r w:rsidRPr="0047266F">
        <w:rPr>
          <w:rFonts w:ascii="Times New Roman" w:eastAsia="TimesNewRomanPSMT" w:hAnsi="Times New Roman" w:cs="Times New Roman"/>
          <w:i/>
          <w:sz w:val="28"/>
          <w:szCs w:val="28"/>
          <w:lang w:val="kk-KZ" w:eastAsia="ru-RU"/>
        </w:rPr>
        <w:t>Crocus alatavicus</w:t>
      </w:r>
      <w:r w:rsidRPr="0047266F">
        <w:rPr>
          <w:rFonts w:ascii="Times New Roman" w:eastAsia="TimesNewRomanPSMT" w:hAnsi="Times New Roman" w:cs="Times New Roman"/>
          <w:sz w:val="28"/>
          <w:szCs w:val="28"/>
          <w:lang w:val="kk-KZ" w:eastAsia="ru-RU"/>
        </w:rPr>
        <w:t xml:space="preserve"> жабайы түр құрамындағымен салыстырғанда төмен мөлшерде, бірақ флавоноидтар мен фенол қышқылдарының құрамы бойынша, керісінше, асып түс</w:t>
      </w:r>
      <w:r w:rsidR="00E23CD8" w:rsidRPr="0047266F">
        <w:rPr>
          <w:rFonts w:ascii="Times New Roman" w:eastAsia="TimesNewRomanPSMT" w:hAnsi="Times New Roman" w:cs="Times New Roman"/>
          <w:sz w:val="28"/>
          <w:szCs w:val="28"/>
          <w:lang w:val="kk-KZ" w:eastAsia="ru-RU"/>
        </w:rPr>
        <w:t xml:space="preserve">кенін көруге </w:t>
      </w:r>
      <w:r w:rsidR="00E23CD8" w:rsidRPr="0047266F">
        <w:rPr>
          <w:rFonts w:ascii="Times New Roman" w:eastAsia="TimesNewRomanPSMT" w:hAnsi="Times New Roman" w:cs="Times New Roman"/>
          <w:sz w:val="28"/>
          <w:szCs w:val="28"/>
          <w:lang w:val="kk-KZ" w:eastAsia="ru-RU"/>
        </w:rPr>
        <w:lastRenderedPageBreak/>
        <w:t xml:space="preserve">болады. ББЗ-дың </w:t>
      </w:r>
      <w:r w:rsidRPr="0047266F">
        <w:rPr>
          <w:rFonts w:ascii="Times New Roman" w:eastAsia="TimesNewRomanPSMT" w:hAnsi="Times New Roman" w:cs="Times New Roman"/>
          <w:sz w:val="28"/>
          <w:szCs w:val="28"/>
          <w:lang w:val="kk-KZ" w:eastAsia="ru-RU"/>
        </w:rPr>
        <w:t xml:space="preserve">қалған топтарының </w:t>
      </w:r>
      <w:r w:rsidR="00E23CD8" w:rsidRPr="0047266F">
        <w:rPr>
          <w:rFonts w:ascii="Times New Roman" w:eastAsia="TimesNewRomanPSMT" w:hAnsi="Times New Roman" w:cs="Times New Roman"/>
          <w:sz w:val="28"/>
          <w:szCs w:val="28"/>
          <w:lang w:val="kk-KZ" w:eastAsia="ru-RU"/>
        </w:rPr>
        <w:t xml:space="preserve">мөлшері </w:t>
      </w:r>
      <w:r w:rsidRPr="0047266F">
        <w:rPr>
          <w:rFonts w:ascii="Times New Roman" w:eastAsia="TimesNewRomanPSMT" w:hAnsi="Times New Roman" w:cs="Times New Roman"/>
          <w:sz w:val="28"/>
          <w:szCs w:val="28"/>
          <w:lang w:val="kk-KZ" w:eastAsia="ru-RU"/>
        </w:rPr>
        <w:t>бойынша айтарлықтай вариация табылған жоқ.</w:t>
      </w:r>
      <w:r w:rsidR="006963E4">
        <w:rPr>
          <w:rFonts w:ascii="Times New Roman" w:eastAsia="TimesNewRomanPSMT" w:hAnsi="Times New Roman" w:cs="Times New Roman"/>
          <w:sz w:val="28"/>
          <w:szCs w:val="28"/>
          <w:lang w:val="kk-KZ" w:eastAsia="ru-RU"/>
        </w:rPr>
        <w:t xml:space="preserve"> Өсімдікте </w:t>
      </w:r>
      <w:r w:rsidR="002C6315" w:rsidRPr="002C6315">
        <w:rPr>
          <w:rFonts w:ascii="Times New Roman" w:eastAsia="TimesNewRomanPSMT" w:hAnsi="Times New Roman" w:cs="Times New Roman"/>
          <w:sz w:val="28"/>
          <w:szCs w:val="28"/>
          <w:lang w:val="kk-KZ" w:eastAsia="ru-RU"/>
        </w:rPr>
        <w:t xml:space="preserve">фенолды қосылыстар мен каротиноидтардың </w:t>
      </w:r>
      <w:r w:rsidR="006963E4">
        <w:rPr>
          <w:rFonts w:ascii="Times New Roman" w:eastAsia="TimesNewRomanPSMT" w:hAnsi="Times New Roman" w:cs="Times New Roman"/>
          <w:sz w:val="28"/>
          <w:szCs w:val="28"/>
          <w:lang w:val="kk-KZ" w:eastAsia="ru-RU"/>
        </w:rPr>
        <w:t>жоғары болуын эксперименттік участкелердің биікте орналасуымен және онда у</w:t>
      </w:r>
      <w:r w:rsidR="002C6315" w:rsidRPr="002C6315">
        <w:rPr>
          <w:rFonts w:ascii="Times New Roman" w:eastAsia="TimesNewRomanPSMT" w:hAnsi="Times New Roman" w:cs="Times New Roman"/>
          <w:sz w:val="28"/>
          <w:szCs w:val="28"/>
          <w:lang w:val="kk-KZ" w:eastAsia="ru-RU"/>
        </w:rPr>
        <w:t>льтракүлгін сәулеленудің жоғарылауы</w:t>
      </w:r>
      <w:r w:rsidR="006963E4">
        <w:rPr>
          <w:rFonts w:ascii="Times New Roman" w:eastAsia="TimesNewRomanPSMT" w:hAnsi="Times New Roman" w:cs="Times New Roman"/>
          <w:sz w:val="28"/>
          <w:szCs w:val="28"/>
          <w:lang w:val="kk-KZ" w:eastAsia="ru-RU"/>
        </w:rPr>
        <w:t xml:space="preserve">мен түсіндіруге болады. </w:t>
      </w:r>
      <w:r w:rsidR="002C6315" w:rsidRPr="002C6315">
        <w:rPr>
          <w:rFonts w:ascii="Times New Roman" w:eastAsia="TimesNewRomanPSMT" w:hAnsi="Times New Roman" w:cs="Times New Roman"/>
          <w:sz w:val="28"/>
          <w:szCs w:val="28"/>
          <w:lang w:val="kk-KZ" w:eastAsia="ru-RU"/>
        </w:rPr>
        <w:t xml:space="preserve">Сондай-ақ, каротиноидтардың </w:t>
      </w:r>
      <w:r w:rsidR="00AE2502">
        <w:rPr>
          <w:rFonts w:ascii="Times New Roman" w:eastAsia="TimesNewRomanPSMT" w:hAnsi="Times New Roman" w:cs="Times New Roman"/>
          <w:sz w:val="28"/>
          <w:szCs w:val="28"/>
          <w:lang w:val="kk-KZ" w:eastAsia="ru-RU"/>
        </w:rPr>
        <w:t>мөлшері</w:t>
      </w:r>
      <w:r w:rsidR="002C6315" w:rsidRPr="002C6315">
        <w:rPr>
          <w:rFonts w:ascii="Times New Roman" w:eastAsia="TimesNewRomanPSMT" w:hAnsi="Times New Roman" w:cs="Times New Roman"/>
          <w:sz w:val="28"/>
          <w:szCs w:val="28"/>
          <w:lang w:val="kk-KZ" w:eastAsia="ru-RU"/>
        </w:rPr>
        <w:t xml:space="preserve"> температураның төмендеуімен артады.</w:t>
      </w:r>
      <w:r w:rsidR="00AE2502">
        <w:rPr>
          <w:rFonts w:ascii="Times New Roman" w:eastAsia="TimesNewRomanPSMT" w:hAnsi="Times New Roman" w:cs="Times New Roman"/>
          <w:sz w:val="28"/>
          <w:szCs w:val="28"/>
          <w:lang w:val="kk-KZ" w:eastAsia="ru-RU"/>
        </w:rPr>
        <w:t xml:space="preserve"> </w:t>
      </w:r>
      <w:r w:rsidR="002C6315" w:rsidRPr="002C6315">
        <w:rPr>
          <w:rFonts w:ascii="Times New Roman" w:eastAsia="TimesNewRomanPSMT" w:hAnsi="Times New Roman" w:cs="Times New Roman"/>
          <w:sz w:val="28"/>
          <w:szCs w:val="28"/>
          <w:lang w:val="kk-KZ" w:eastAsia="ru-RU"/>
        </w:rPr>
        <w:t xml:space="preserve">Сонымен қатар, шафранның </w:t>
      </w:r>
      <w:r w:rsidR="00AE2502">
        <w:rPr>
          <w:rFonts w:ascii="Times New Roman" w:eastAsia="TimesNewRomanPSMT" w:hAnsi="Times New Roman" w:cs="Times New Roman"/>
          <w:sz w:val="28"/>
          <w:szCs w:val="28"/>
          <w:lang w:val="kk-KZ" w:eastAsia="ru-RU"/>
        </w:rPr>
        <w:t>екіншілік</w:t>
      </w:r>
      <w:r w:rsidR="002C6315" w:rsidRPr="002C6315">
        <w:rPr>
          <w:rFonts w:ascii="Times New Roman" w:eastAsia="TimesNewRomanPSMT" w:hAnsi="Times New Roman" w:cs="Times New Roman"/>
          <w:sz w:val="28"/>
          <w:szCs w:val="28"/>
          <w:lang w:val="kk-KZ" w:eastAsia="ru-RU"/>
        </w:rPr>
        <w:t xml:space="preserve"> метаболиттерінің </w:t>
      </w:r>
      <w:r w:rsidR="00AE2502">
        <w:rPr>
          <w:rFonts w:ascii="Times New Roman" w:eastAsia="TimesNewRomanPSMT" w:hAnsi="Times New Roman" w:cs="Times New Roman"/>
          <w:sz w:val="28"/>
          <w:szCs w:val="28"/>
          <w:lang w:val="kk-KZ" w:eastAsia="ru-RU"/>
        </w:rPr>
        <w:t>мөлшері</w:t>
      </w:r>
      <w:r w:rsidR="002C6315" w:rsidRPr="002C6315">
        <w:rPr>
          <w:rFonts w:ascii="Times New Roman" w:eastAsia="TimesNewRomanPSMT" w:hAnsi="Times New Roman" w:cs="Times New Roman"/>
          <w:sz w:val="28"/>
          <w:szCs w:val="28"/>
          <w:lang w:val="kk-KZ" w:eastAsia="ru-RU"/>
        </w:rPr>
        <w:t xml:space="preserve"> </w:t>
      </w:r>
      <w:r w:rsidR="00AE2502">
        <w:rPr>
          <w:rFonts w:ascii="Times New Roman" w:eastAsia="TimesNewRomanPSMT" w:hAnsi="Times New Roman" w:cs="Times New Roman"/>
          <w:sz w:val="28"/>
          <w:szCs w:val="28"/>
          <w:lang w:val="kk-KZ" w:eastAsia="ru-RU"/>
        </w:rPr>
        <w:t>пиязтүйнектердің</w:t>
      </w:r>
      <w:r w:rsidR="002C6315" w:rsidRPr="002C6315">
        <w:rPr>
          <w:rFonts w:ascii="Times New Roman" w:eastAsia="TimesNewRomanPSMT" w:hAnsi="Times New Roman" w:cs="Times New Roman"/>
          <w:sz w:val="28"/>
          <w:szCs w:val="28"/>
          <w:lang w:val="kk-KZ" w:eastAsia="ru-RU"/>
        </w:rPr>
        <w:t xml:space="preserve"> жасына байланысты өзгере</w:t>
      </w:r>
      <w:r w:rsidR="00AE2502">
        <w:rPr>
          <w:rFonts w:ascii="Times New Roman" w:eastAsia="TimesNewRomanPSMT" w:hAnsi="Times New Roman" w:cs="Times New Roman"/>
          <w:sz w:val="28"/>
          <w:szCs w:val="28"/>
          <w:lang w:val="kk-KZ" w:eastAsia="ru-RU"/>
        </w:rPr>
        <w:t>тіні, жас шафран үлгілерінде ББЗ</w:t>
      </w:r>
      <w:r w:rsidR="002C6315" w:rsidRPr="002C6315">
        <w:rPr>
          <w:rFonts w:ascii="Times New Roman" w:eastAsia="TimesNewRomanPSMT" w:hAnsi="Times New Roman" w:cs="Times New Roman"/>
          <w:sz w:val="28"/>
          <w:szCs w:val="28"/>
          <w:lang w:val="kk-KZ" w:eastAsia="ru-RU"/>
        </w:rPr>
        <w:t xml:space="preserve"> мөлшері ескі үлгілерге қарағанда жоғары</w:t>
      </w:r>
      <w:r w:rsidR="00AE2502">
        <w:rPr>
          <w:rFonts w:ascii="Times New Roman" w:eastAsia="TimesNewRomanPSMT" w:hAnsi="Times New Roman" w:cs="Times New Roman"/>
          <w:sz w:val="28"/>
          <w:szCs w:val="28"/>
          <w:lang w:val="kk-KZ" w:eastAsia="ru-RU"/>
        </w:rPr>
        <w:t xml:space="preserve"> болатыны дәлелденген</w:t>
      </w:r>
      <w:r w:rsidR="002C6315" w:rsidRPr="002C6315">
        <w:rPr>
          <w:rFonts w:ascii="Times New Roman" w:eastAsia="TimesNewRomanPSMT" w:hAnsi="Times New Roman" w:cs="Times New Roman"/>
          <w:sz w:val="28"/>
          <w:szCs w:val="28"/>
          <w:lang w:val="kk-KZ" w:eastAsia="ru-RU"/>
        </w:rPr>
        <w:t>.</w:t>
      </w:r>
      <w:r w:rsidR="00AE2502">
        <w:rPr>
          <w:rFonts w:ascii="Times New Roman" w:eastAsia="TimesNewRomanPSMT" w:hAnsi="Times New Roman" w:cs="Times New Roman"/>
          <w:sz w:val="28"/>
          <w:szCs w:val="28"/>
          <w:lang w:val="kk-KZ" w:eastAsia="ru-RU"/>
        </w:rPr>
        <w:t xml:space="preserve"> </w:t>
      </w:r>
      <w:r w:rsidR="002C6315" w:rsidRPr="002C6315">
        <w:rPr>
          <w:rFonts w:ascii="Times New Roman" w:eastAsia="TimesNewRomanPSMT" w:hAnsi="Times New Roman" w:cs="Times New Roman"/>
          <w:sz w:val="28"/>
          <w:szCs w:val="28"/>
          <w:lang w:val="kk-KZ" w:eastAsia="ru-RU"/>
        </w:rPr>
        <w:t>Мұның себебі</w:t>
      </w:r>
      <w:r w:rsidR="00AE2502">
        <w:rPr>
          <w:rFonts w:ascii="Times New Roman" w:eastAsia="TimesNewRomanPSMT" w:hAnsi="Times New Roman" w:cs="Times New Roman"/>
          <w:sz w:val="28"/>
          <w:szCs w:val="28"/>
          <w:lang w:val="kk-KZ" w:eastAsia="ru-RU"/>
        </w:rPr>
        <w:t>,</w:t>
      </w:r>
      <w:r w:rsidR="002C6315" w:rsidRPr="002C6315">
        <w:rPr>
          <w:rFonts w:ascii="Times New Roman" w:eastAsia="TimesNewRomanPSMT" w:hAnsi="Times New Roman" w:cs="Times New Roman"/>
          <w:sz w:val="28"/>
          <w:szCs w:val="28"/>
          <w:lang w:val="kk-KZ" w:eastAsia="ru-RU"/>
        </w:rPr>
        <w:t xml:space="preserve"> ескі </w:t>
      </w:r>
      <w:r w:rsidR="00AE2502">
        <w:rPr>
          <w:rFonts w:ascii="Times New Roman" w:eastAsia="TimesNewRomanPSMT" w:hAnsi="Times New Roman" w:cs="Times New Roman"/>
          <w:sz w:val="28"/>
          <w:szCs w:val="28"/>
          <w:lang w:val="kk-KZ" w:eastAsia="ru-RU"/>
        </w:rPr>
        <w:t xml:space="preserve">пиязтүйнектерде </w:t>
      </w:r>
      <w:r w:rsidR="002C6315" w:rsidRPr="002C6315">
        <w:rPr>
          <w:rFonts w:ascii="Times New Roman" w:eastAsia="TimesNewRomanPSMT" w:hAnsi="Times New Roman" w:cs="Times New Roman"/>
          <w:sz w:val="28"/>
          <w:szCs w:val="28"/>
          <w:lang w:val="kk-KZ" w:eastAsia="ru-RU"/>
        </w:rPr>
        <w:t>ферментативті белсенділіктің төмендеуі</w:t>
      </w:r>
      <w:r w:rsidR="00AE2502">
        <w:rPr>
          <w:rFonts w:ascii="Times New Roman" w:eastAsia="TimesNewRomanPSMT" w:hAnsi="Times New Roman" w:cs="Times New Roman"/>
          <w:sz w:val="28"/>
          <w:szCs w:val="28"/>
          <w:lang w:val="kk-KZ" w:eastAsia="ru-RU"/>
        </w:rPr>
        <w:t xml:space="preserve">мен </w:t>
      </w:r>
      <w:r w:rsidR="00AE2502" w:rsidRPr="006606A8">
        <w:rPr>
          <w:rFonts w:ascii="Times New Roman" w:eastAsia="TimesNewRomanPSMT" w:hAnsi="Times New Roman" w:cs="Times New Roman"/>
          <w:sz w:val="28"/>
          <w:szCs w:val="28"/>
          <w:lang w:val="kk-KZ" w:eastAsia="ru-RU"/>
        </w:rPr>
        <w:t>түсіндіріледі</w:t>
      </w:r>
      <w:r w:rsidR="002C6315" w:rsidRPr="006606A8">
        <w:rPr>
          <w:rFonts w:ascii="Times New Roman" w:eastAsia="TimesNewRomanPSMT" w:hAnsi="Times New Roman" w:cs="Times New Roman"/>
          <w:sz w:val="28"/>
          <w:szCs w:val="28"/>
          <w:lang w:val="kk-KZ" w:eastAsia="ru-RU"/>
        </w:rPr>
        <w:t xml:space="preserve"> </w:t>
      </w:r>
      <w:r w:rsidR="004635C8" w:rsidRPr="006606A8">
        <w:rPr>
          <w:rFonts w:ascii="Times New Roman" w:eastAsia="TimesNewRomanPSMT" w:hAnsi="Times New Roman" w:cs="Times New Roman"/>
          <w:sz w:val="28"/>
          <w:szCs w:val="28"/>
          <w:lang w:val="kk-KZ" w:eastAsia="ru-RU"/>
        </w:rPr>
        <w:t>[158]</w:t>
      </w:r>
      <w:r w:rsidR="002C6315" w:rsidRPr="006606A8">
        <w:rPr>
          <w:rFonts w:ascii="Times New Roman" w:eastAsia="TimesNewRomanPSMT" w:hAnsi="Times New Roman" w:cs="Times New Roman"/>
          <w:sz w:val="28"/>
          <w:szCs w:val="28"/>
          <w:lang w:val="kk-KZ" w:eastAsia="ru-RU"/>
        </w:rPr>
        <w:t>.</w:t>
      </w:r>
    </w:p>
    <w:p w14:paraId="3E598DF6" w14:textId="77777777" w:rsidR="005B1661" w:rsidRDefault="00E23CD8" w:rsidP="0076478E">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r w:rsidRPr="0047266F">
        <w:rPr>
          <w:rFonts w:ascii="Times New Roman" w:eastAsia="TimesNewRomanPSMT" w:hAnsi="Times New Roman" w:cs="Times New Roman"/>
          <w:sz w:val="28"/>
          <w:szCs w:val="28"/>
          <w:lang w:val="kk-KZ" w:eastAsia="ru-RU"/>
        </w:rPr>
        <w:t>Интродукцияланған</w:t>
      </w:r>
      <w:r w:rsidRPr="0047266F">
        <w:rPr>
          <w:rFonts w:ascii="Times New Roman" w:eastAsia="TimesNewRomanPSMT" w:hAnsi="Times New Roman" w:cs="Times New Roman"/>
          <w:i/>
          <w:sz w:val="28"/>
          <w:szCs w:val="28"/>
          <w:lang w:val="kk-KZ" w:eastAsia="ru-RU"/>
        </w:rPr>
        <w:t xml:space="preserve"> Crocus alatavicus</w:t>
      </w:r>
      <w:r w:rsidRPr="0047266F">
        <w:rPr>
          <w:rFonts w:ascii="Times New Roman" w:eastAsia="TimesNewRomanPSMT" w:hAnsi="Times New Roman" w:cs="Times New Roman"/>
          <w:sz w:val="28"/>
          <w:szCs w:val="28"/>
          <w:lang w:val="kk-KZ" w:eastAsia="ru-RU"/>
        </w:rPr>
        <w:t xml:space="preserve"> шикізатының ж</w:t>
      </w:r>
      <w:r w:rsidR="00CA1709" w:rsidRPr="0047266F">
        <w:rPr>
          <w:rFonts w:ascii="Times New Roman" w:eastAsia="TimesNewRomanPSMT" w:hAnsi="Times New Roman" w:cs="Times New Roman"/>
          <w:sz w:val="28"/>
          <w:szCs w:val="28"/>
          <w:lang w:val="kk-KZ" w:eastAsia="ru-RU"/>
        </w:rPr>
        <w:t>екелеген ББЗ идентификациялау ЖЭ</w:t>
      </w:r>
      <w:r w:rsidRPr="0047266F">
        <w:rPr>
          <w:rFonts w:ascii="Times New Roman" w:eastAsia="TimesNewRomanPSMT" w:hAnsi="Times New Roman" w:cs="Times New Roman"/>
          <w:sz w:val="28"/>
          <w:szCs w:val="28"/>
          <w:lang w:val="kk-KZ" w:eastAsia="ru-RU"/>
        </w:rPr>
        <w:t>СХ/ESI-QTOF-MS көмегімен</w:t>
      </w:r>
      <w:r w:rsidR="00D31F7C" w:rsidRPr="0047266F">
        <w:rPr>
          <w:rFonts w:ascii="Times New Roman" w:eastAsia="TimesNewRomanPSMT" w:hAnsi="Times New Roman" w:cs="Times New Roman"/>
          <w:sz w:val="28"/>
          <w:szCs w:val="28"/>
          <w:lang w:val="kk-KZ" w:eastAsia="ru-RU"/>
        </w:rPr>
        <w:t xml:space="preserve"> жүргізілді</w:t>
      </w:r>
      <w:r w:rsidR="005B1661">
        <w:rPr>
          <w:rFonts w:ascii="Times New Roman" w:eastAsia="TimesNewRomanPSMT" w:hAnsi="Times New Roman" w:cs="Times New Roman"/>
          <w:sz w:val="28"/>
          <w:szCs w:val="28"/>
          <w:lang w:val="kk-KZ" w:eastAsia="ru-RU"/>
        </w:rPr>
        <w:t xml:space="preserve">. </w:t>
      </w:r>
    </w:p>
    <w:p w14:paraId="3FE30740" w14:textId="069944B1" w:rsidR="00E23CD8" w:rsidRPr="0047266F" w:rsidRDefault="005B1661" w:rsidP="0076478E">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eastAsia="ru-RU"/>
        </w:rPr>
      </w:pPr>
      <w:r w:rsidRPr="005B1661">
        <w:rPr>
          <w:rFonts w:ascii="Times New Roman" w:eastAsia="TimesNewRomanPSMT" w:hAnsi="Times New Roman" w:cs="Times New Roman"/>
          <w:sz w:val="28"/>
          <w:szCs w:val="28"/>
          <w:lang w:val="kk-KZ" w:eastAsia="ru-RU"/>
        </w:rPr>
        <w:t>Тазартылған үлгі ESI-Jet қос иондар көзі бар 6530В Accurate-mass-QTOF-MS масс-спектрометрінің (Agilent Technologies, Калифорния, АҚШ) көмегімен, теріс ион режимінде ЖЭСХ /ESI-QTOF-MS әдісімен сапалы талданды. Agilent 1260 Infinity хроматографы DAD детекторы, автосамплер, екілік градиент сорғысы және кептіргіш баған</w:t>
      </w:r>
      <w:r>
        <w:rPr>
          <w:rFonts w:ascii="Times New Roman" w:eastAsia="TimesNewRomanPSMT" w:hAnsi="Times New Roman" w:cs="Times New Roman"/>
          <w:sz w:val="28"/>
          <w:szCs w:val="28"/>
          <w:lang w:val="kk-KZ" w:eastAsia="ru-RU"/>
        </w:rPr>
        <w:t>ы</w:t>
      </w:r>
      <w:r w:rsidRPr="005B1661">
        <w:rPr>
          <w:rFonts w:ascii="Times New Roman" w:eastAsia="TimesNewRomanPSMT" w:hAnsi="Times New Roman" w:cs="Times New Roman"/>
          <w:sz w:val="28"/>
          <w:szCs w:val="28"/>
          <w:lang w:val="kk-KZ" w:eastAsia="ru-RU"/>
        </w:rPr>
        <w:t xml:space="preserve">мен жабдықталған. Зерттеу жабайы </w:t>
      </w:r>
      <w:r w:rsidRPr="005B1661">
        <w:rPr>
          <w:rFonts w:ascii="Times New Roman" w:eastAsia="TimesNewRomanPSMT" w:hAnsi="Times New Roman" w:cs="Times New Roman"/>
          <w:i/>
          <w:sz w:val="28"/>
          <w:szCs w:val="28"/>
          <w:lang w:val="kk-KZ" w:eastAsia="ru-RU"/>
        </w:rPr>
        <w:t>Crocus alatavicus</w:t>
      </w:r>
      <w:r w:rsidRPr="005B1661">
        <w:rPr>
          <w:rFonts w:ascii="Times New Roman" w:eastAsia="TimesNewRomanPSMT" w:hAnsi="Times New Roman" w:cs="Times New Roman"/>
          <w:sz w:val="28"/>
          <w:szCs w:val="28"/>
          <w:lang w:val="kk-KZ" w:eastAsia="ru-RU"/>
        </w:rPr>
        <w:t xml:space="preserve"> шикізатының жекелеген ББЗ анықтау барысында қолданылған параметрлерді негізге ала отырып жүргізілді. </w:t>
      </w:r>
      <w:r w:rsidR="00D31F7C" w:rsidRPr="0047266F">
        <w:rPr>
          <w:rFonts w:ascii="Times New Roman" w:eastAsia="TimesNewRomanPSMT" w:hAnsi="Times New Roman" w:cs="Times New Roman"/>
          <w:sz w:val="28"/>
          <w:szCs w:val="28"/>
          <w:lang w:val="kk-KZ" w:eastAsia="ru-RU"/>
        </w:rPr>
        <w:t xml:space="preserve">(40 </w:t>
      </w:r>
      <w:r w:rsidR="00F23361" w:rsidRPr="0047266F">
        <w:rPr>
          <w:rFonts w:ascii="Times New Roman" w:eastAsia="TimesNewRomanPSMT" w:hAnsi="Times New Roman" w:cs="Times New Roman"/>
          <w:sz w:val="28"/>
          <w:szCs w:val="28"/>
          <w:lang w:val="kk-KZ" w:eastAsia="ru-RU"/>
        </w:rPr>
        <w:t>–</w:t>
      </w:r>
      <w:r w:rsidR="00D31F7C" w:rsidRPr="0047266F">
        <w:rPr>
          <w:rFonts w:ascii="Times New Roman" w:eastAsia="TimesNewRomanPSMT" w:hAnsi="Times New Roman" w:cs="Times New Roman"/>
          <w:sz w:val="28"/>
          <w:szCs w:val="28"/>
          <w:lang w:val="kk-KZ" w:eastAsia="ru-RU"/>
        </w:rPr>
        <w:t xml:space="preserve"> сурет</w:t>
      </w:r>
      <w:r w:rsidR="00F23361" w:rsidRPr="0047266F">
        <w:rPr>
          <w:rFonts w:ascii="Times New Roman" w:eastAsia="TimesNewRomanPSMT" w:hAnsi="Times New Roman" w:cs="Times New Roman"/>
          <w:sz w:val="28"/>
          <w:szCs w:val="28"/>
          <w:lang w:val="kk-KZ" w:eastAsia="ru-RU"/>
        </w:rPr>
        <w:t>).</w:t>
      </w:r>
    </w:p>
    <w:p w14:paraId="17AB70AF" w14:textId="77777777" w:rsidR="0076478E" w:rsidRPr="0047266F" w:rsidRDefault="0076478E" w:rsidP="0076478E">
      <w:pPr>
        <w:autoSpaceDE w:val="0"/>
        <w:autoSpaceDN w:val="0"/>
        <w:adjustRightInd w:val="0"/>
        <w:spacing w:after="0" w:line="240" w:lineRule="auto"/>
        <w:jc w:val="both"/>
        <w:rPr>
          <w:rFonts w:ascii="Times New Roman" w:eastAsia="TimesNewRomanPSMT" w:hAnsi="Times New Roman" w:cs="Times New Roman"/>
          <w:sz w:val="28"/>
          <w:szCs w:val="28"/>
          <w:lang w:val="kk-KZ" w:eastAsia="ru-RU"/>
        </w:rPr>
      </w:pPr>
    </w:p>
    <w:p w14:paraId="2B034744" w14:textId="1C02A7FC" w:rsidR="00763953" w:rsidRPr="0047266F" w:rsidRDefault="00061065" w:rsidP="000F6EA4">
      <w:pPr>
        <w:autoSpaceDE w:val="0"/>
        <w:autoSpaceDN w:val="0"/>
        <w:adjustRightInd w:val="0"/>
        <w:spacing w:after="0" w:line="240" w:lineRule="auto"/>
        <w:jc w:val="center"/>
        <w:rPr>
          <w:rFonts w:ascii="Times New Roman" w:eastAsia="TimesNewRomanPSMT" w:hAnsi="Times New Roman" w:cs="Times New Roman"/>
          <w:sz w:val="28"/>
          <w:szCs w:val="28"/>
          <w:lang w:eastAsia="ru-RU"/>
        </w:rPr>
      </w:pPr>
      <w:r w:rsidRPr="0047266F">
        <w:rPr>
          <w:rFonts w:ascii="Calibri" w:eastAsia="Calibri" w:hAnsi="Calibri" w:cs="Times New Roman"/>
          <w:noProof/>
          <w:lang w:eastAsia="ru-RU"/>
        </w:rPr>
        <w:drawing>
          <wp:inline distT="0" distB="0" distL="0" distR="0" wp14:anchorId="2CF333B5" wp14:editId="185B5B6E">
            <wp:extent cx="5867400" cy="2705100"/>
            <wp:effectExtent l="0" t="0" r="0" b="0"/>
            <wp:docPr id="450"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866667" cy="2704762"/>
                    </a:xfrm>
                    <a:prstGeom prst="rect">
                      <a:avLst/>
                    </a:prstGeom>
                    <a:noFill/>
                    <a:ln>
                      <a:noFill/>
                    </a:ln>
                  </pic:spPr>
                </pic:pic>
              </a:graphicData>
            </a:graphic>
          </wp:inline>
        </w:drawing>
      </w:r>
    </w:p>
    <w:p w14:paraId="1F3E22A6" w14:textId="77777777" w:rsidR="005B1661" w:rsidRDefault="005B1661" w:rsidP="00EA3C5D">
      <w:pPr>
        <w:spacing w:after="0" w:line="240" w:lineRule="auto"/>
        <w:jc w:val="center"/>
        <w:rPr>
          <w:rFonts w:ascii="Times New Roman" w:hAnsi="Times New Roman" w:cs="Times New Roman"/>
          <w:color w:val="000000"/>
          <w:sz w:val="28"/>
          <w:szCs w:val="28"/>
          <w:shd w:val="clear" w:color="auto" w:fill="FFFFFF"/>
          <w:lang w:val="kk-KZ"/>
        </w:rPr>
      </w:pPr>
    </w:p>
    <w:p w14:paraId="7142B8CF" w14:textId="266FBE1C" w:rsidR="00EA0ADA" w:rsidRPr="0047266F" w:rsidRDefault="00E23CD8" w:rsidP="00EA3C5D">
      <w:pPr>
        <w:spacing w:after="0" w:line="240" w:lineRule="auto"/>
        <w:jc w:val="center"/>
        <w:rPr>
          <w:rFonts w:ascii="Times New Roman" w:hAnsi="Times New Roman" w:cs="Times New Roman"/>
          <w:color w:val="000000"/>
          <w:sz w:val="28"/>
          <w:szCs w:val="28"/>
          <w:shd w:val="clear" w:color="auto" w:fill="FFFFFF"/>
          <w:lang w:val="kk-KZ"/>
        </w:rPr>
      </w:pPr>
      <w:r w:rsidRPr="0047266F">
        <w:rPr>
          <w:rFonts w:ascii="Times New Roman" w:hAnsi="Times New Roman" w:cs="Times New Roman"/>
          <w:color w:val="000000"/>
          <w:sz w:val="28"/>
          <w:szCs w:val="28"/>
          <w:shd w:val="clear" w:color="auto" w:fill="FFFFFF"/>
          <w:lang w:val="kk-KZ"/>
        </w:rPr>
        <w:t xml:space="preserve">Сурет </w:t>
      </w:r>
      <w:r w:rsidR="00CA1709" w:rsidRPr="0047266F">
        <w:rPr>
          <w:rFonts w:ascii="Times New Roman" w:hAnsi="Times New Roman" w:cs="Times New Roman"/>
          <w:color w:val="000000"/>
          <w:sz w:val="28"/>
          <w:szCs w:val="28"/>
          <w:shd w:val="clear" w:color="auto" w:fill="FFFFFF"/>
          <w:lang w:val="kk-KZ"/>
        </w:rPr>
        <w:t>5</w:t>
      </w:r>
      <w:r w:rsidR="00781F93" w:rsidRPr="0047266F">
        <w:rPr>
          <w:rFonts w:ascii="Times New Roman" w:hAnsi="Times New Roman" w:cs="Times New Roman"/>
          <w:color w:val="000000"/>
          <w:sz w:val="28"/>
          <w:szCs w:val="28"/>
          <w:shd w:val="clear" w:color="auto" w:fill="FFFFFF"/>
          <w:lang w:val="kk-KZ"/>
        </w:rPr>
        <w:t>0</w:t>
      </w:r>
      <w:r w:rsidRPr="005B1661">
        <w:rPr>
          <w:rFonts w:ascii="Times New Roman" w:hAnsi="Times New Roman" w:cs="Times New Roman"/>
          <w:color w:val="000000"/>
          <w:sz w:val="28"/>
          <w:szCs w:val="28"/>
          <w:shd w:val="clear" w:color="auto" w:fill="FFFFFF"/>
          <w:lang w:val="kk-KZ"/>
        </w:rPr>
        <w:t xml:space="preserve"> – </w:t>
      </w:r>
      <w:r w:rsidRPr="0047266F">
        <w:rPr>
          <w:rFonts w:ascii="Times New Roman" w:hAnsi="Times New Roman" w:cs="Times New Roman"/>
          <w:color w:val="000000"/>
          <w:sz w:val="28"/>
          <w:szCs w:val="28"/>
          <w:shd w:val="clear" w:color="auto" w:fill="FFFFFF"/>
          <w:lang w:val="kk-KZ"/>
        </w:rPr>
        <w:t xml:space="preserve">Интродукцияланған </w:t>
      </w:r>
      <w:r w:rsidRPr="005B1661">
        <w:rPr>
          <w:rFonts w:ascii="Times New Roman" w:hAnsi="Times New Roman" w:cs="Times New Roman"/>
          <w:i/>
          <w:color w:val="000000"/>
          <w:sz w:val="28"/>
          <w:szCs w:val="28"/>
          <w:shd w:val="clear" w:color="auto" w:fill="FFFFFF"/>
          <w:lang w:val="kk-KZ"/>
        </w:rPr>
        <w:t>Crocus alatavicus</w:t>
      </w:r>
      <w:r w:rsidRPr="005B1661">
        <w:rPr>
          <w:rFonts w:ascii="Times New Roman" w:hAnsi="Times New Roman" w:cs="Times New Roman"/>
          <w:color w:val="000000"/>
          <w:sz w:val="28"/>
          <w:szCs w:val="28"/>
          <w:shd w:val="clear" w:color="auto" w:fill="FFFFFF"/>
          <w:lang w:val="kk-KZ"/>
        </w:rPr>
        <w:t xml:space="preserve"> </w:t>
      </w:r>
      <w:r w:rsidR="00D31F7C" w:rsidRPr="005B1661">
        <w:rPr>
          <w:rFonts w:ascii="Times New Roman" w:hAnsi="Times New Roman" w:cs="Times New Roman"/>
          <w:color w:val="000000"/>
          <w:sz w:val="28"/>
          <w:szCs w:val="28"/>
          <w:shd w:val="clear" w:color="auto" w:fill="FFFFFF"/>
          <w:lang w:val="kk-KZ"/>
        </w:rPr>
        <w:t>шик</w:t>
      </w:r>
      <w:r w:rsidR="00D31F7C" w:rsidRPr="0047266F">
        <w:rPr>
          <w:rFonts w:ascii="Times New Roman" w:hAnsi="Times New Roman" w:cs="Times New Roman"/>
          <w:color w:val="000000"/>
          <w:sz w:val="28"/>
          <w:szCs w:val="28"/>
          <w:shd w:val="clear" w:color="auto" w:fill="FFFFFF"/>
          <w:lang w:val="kk-KZ"/>
        </w:rPr>
        <w:t>і</w:t>
      </w:r>
      <w:r w:rsidR="00D31F7C" w:rsidRPr="005B1661">
        <w:rPr>
          <w:rFonts w:ascii="Times New Roman" w:hAnsi="Times New Roman" w:cs="Times New Roman"/>
          <w:color w:val="000000"/>
          <w:sz w:val="28"/>
          <w:szCs w:val="28"/>
          <w:shd w:val="clear" w:color="auto" w:fill="FFFFFF"/>
          <w:lang w:val="kk-KZ"/>
        </w:rPr>
        <w:t>затыны</w:t>
      </w:r>
      <w:r w:rsidR="00D31F7C" w:rsidRPr="0047266F">
        <w:rPr>
          <w:rFonts w:ascii="Times New Roman" w:hAnsi="Times New Roman" w:cs="Times New Roman"/>
          <w:color w:val="000000"/>
          <w:sz w:val="28"/>
          <w:szCs w:val="28"/>
          <w:shd w:val="clear" w:color="auto" w:fill="FFFFFF"/>
          <w:lang w:val="kk-KZ"/>
        </w:rPr>
        <w:t>ң</w:t>
      </w:r>
      <w:r w:rsidR="00D31F7C" w:rsidRPr="005B1661">
        <w:rPr>
          <w:rFonts w:ascii="Times New Roman" w:hAnsi="Times New Roman" w:cs="Times New Roman"/>
          <w:color w:val="000000"/>
          <w:sz w:val="28"/>
          <w:szCs w:val="28"/>
          <w:shd w:val="clear" w:color="auto" w:fill="FFFFFF"/>
          <w:lang w:val="kk-KZ"/>
        </w:rPr>
        <w:t xml:space="preserve"> </w:t>
      </w:r>
      <w:r w:rsidR="00CA1709" w:rsidRPr="0047266F">
        <w:rPr>
          <w:rFonts w:ascii="Times New Roman" w:hAnsi="Times New Roman" w:cs="Times New Roman"/>
          <w:color w:val="000000"/>
          <w:sz w:val="28"/>
          <w:szCs w:val="28"/>
          <w:shd w:val="clear" w:color="auto" w:fill="FFFFFF"/>
          <w:lang w:val="kk-KZ"/>
        </w:rPr>
        <w:t>химиялық құрамының ЖЭ</w:t>
      </w:r>
      <w:r w:rsidRPr="0047266F">
        <w:rPr>
          <w:rFonts w:ascii="Times New Roman" w:hAnsi="Times New Roman" w:cs="Times New Roman"/>
          <w:color w:val="000000"/>
          <w:sz w:val="28"/>
          <w:szCs w:val="28"/>
          <w:shd w:val="clear" w:color="auto" w:fill="FFFFFF"/>
          <w:lang w:val="kk-KZ"/>
        </w:rPr>
        <w:t>СХ</w:t>
      </w:r>
      <w:r w:rsidR="00763953" w:rsidRPr="005B1661">
        <w:rPr>
          <w:rFonts w:ascii="Times New Roman" w:hAnsi="Times New Roman" w:cs="Times New Roman"/>
          <w:color w:val="000000"/>
          <w:sz w:val="28"/>
          <w:szCs w:val="28"/>
          <w:shd w:val="clear" w:color="auto" w:fill="FFFFFF"/>
          <w:lang w:val="kk-KZ"/>
        </w:rPr>
        <w:t xml:space="preserve">/ESI-QTOF-MS </w:t>
      </w:r>
      <w:r w:rsidRPr="0047266F">
        <w:rPr>
          <w:rFonts w:ascii="Times New Roman" w:hAnsi="Times New Roman" w:cs="Times New Roman"/>
          <w:color w:val="000000"/>
          <w:sz w:val="28"/>
          <w:szCs w:val="28"/>
          <w:shd w:val="clear" w:color="auto" w:fill="FFFFFF"/>
          <w:lang w:val="kk-KZ"/>
        </w:rPr>
        <w:t xml:space="preserve">хроматограммасы </w:t>
      </w:r>
    </w:p>
    <w:p w14:paraId="40ECDEA4" w14:textId="77777777" w:rsidR="005B1661" w:rsidRDefault="005B1661" w:rsidP="00D31F7C">
      <w:pPr>
        <w:spacing w:after="0" w:line="240" w:lineRule="auto"/>
        <w:ind w:firstLine="567"/>
        <w:jc w:val="both"/>
        <w:rPr>
          <w:rFonts w:ascii="Times New Roman" w:hAnsi="Times New Roman" w:cs="Times New Roman"/>
          <w:color w:val="000000"/>
          <w:sz w:val="28"/>
          <w:szCs w:val="28"/>
          <w:shd w:val="clear" w:color="auto" w:fill="FFFFFF"/>
          <w:lang w:val="kk-KZ"/>
        </w:rPr>
      </w:pPr>
    </w:p>
    <w:p w14:paraId="09011CF1" w14:textId="4E002FB4" w:rsidR="00D31F7C" w:rsidRPr="0047266F" w:rsidRDefault="00D31F7C" w:rsidP="00D31F7C">
      <w:pPr>
        <w:spacing w:after="0" w:line="240" w:lineRule="auto"/>
        <w:ind w:firstLine="567"/>
        <w:jc w:val="both"/>
        <w:rPr>
          <w:rFonts w:ascii="Times New Roman" w:hAnsi="Times New Roman" w:cs="Times New Roman"/>
          <w:color w:val="000000"/>
          <w:sz w:val="28"/>
          <w:szCs w:val="28"/>
          <w:shd w:val="clear" w:color="auto" w:fill="FFFFFF"/>
          <w:lang w:val="kk-KZ"/>
        </w:rPr>
      </w:pPr>
      <w:r w:rsidRPr="0047266F">
        <w:rPr>
          <w:rFonts w:ascii="Times New Roman" w:hAnsi="Times New Roman" w:cs="Times New Roman"/>
          <w:color w:val="000000"/>
          <w:sz w:val="28"/>
          <w:szCs w:val="28"/>
          <w:shd w:val="clear" w:color="auto" w:fill="FFFFFF"/>
          <w:lang w:val="kk-KZ"/>
        </w:rPr>
        <w:t xml:space="preserve">Зерттеу нәтижелері интродукцияланған </w:t>
      </w:r>
      <w:r w:rsidRPr="0047266F">
        <w:rPr>
          <w:rFonts w:ascii="Times New Roman" w:hAnsi="Times New Roman" w:cs="Times New Roman"/>
          <w:i/>
          <w:color w:val="000000"/>
          <w:sz w:val="28"/>
          <w:szCs w:val="28"/>
          <w:shd w:val="clear" w:color="auto" w:fill="FFFFFF"/>
          <w:lang w:val="kk-KZ"/>
        </w:rPr>
        <w:t>Crocus alatavicus</w:t>
      </w:r>
      <w:r w:rsidRPr="0047266F">
        <w:rPr>
          <w:rFonts w:ascii="Times New Roman" w:hAnsi="Times New Roman" w:cs="Times New Roman"/>
          <w:color w:val="000000"/>
          <w:sz w:val="28"/>
          <w:szCs w:val="28"/>
          <w:shd w:val="clear" w:color="auto" w:fill="FFFFFF"/>
          <w:lang w:val="kk-KZ"/>
        </w:rPr>
        <w:t xml:space="preserve"> шикізатының құрамында органикалық қышқылдар, фенол қышқылдары, терпеноидтар, флавоноидтар және антрохинондар тобына жататын 36 жеке қосылыстарды идентификациялауға </w:t>
      </w:r>
      <w:r w:rsidR="00F23361" w:rsidRPr="0047266F">
        <w:rPr>
          <w:rFonts w:ascii="Times New Roman" w:hAnsi="Times New Roman" w:cs="Times New Roman"/>
          <w:color w:val="000000"/>
          <w:sz w:val="28"/>
          <w:szCs w:val="28"/>
          <w:shd w:val="clear" w:color="auto" w:fill="FFFFFF"/>
          <w:lang w:val="kk-KZ"/>
        </w:rPr>
        <w:t>мүмкіндік берді. Алынған қосылыстардың хроматографиялық деректері 2</w:t>
      </w:r>
      <w:r w:rsidR="00980915">
        <w:rPr>
          <w:rFonts w:ascii="Times New Roman" w:hAnsi="Times New Roman" w:cs="Times New Roman"/>
          <w:color w:val="000000"/>
          <w:sz w:val="28"/>
          <w:szCs w:val="28"/>
          <w:shd w:val="clear" w:color="auto" w:fill="FFFFFF"/>
          <w:lang w:val="kk-KZ"/>
        </w:rPr>
        <w:t>8</w:t>
      </w:r>
      <w:r w:rsidR="00F23361" w:rsidRPr="0047266F">
        <w:rPr>
          <w:rFonts w:ascii="Times New Roman" w:hAnsi="Times New Roman" w:cs="Times New Roman"/>
          <w:color w:val="000000"/>
          <w:sz w:val="28"/>
          <w:szCs w:val="28"/>
          <w:shd w:val="clear" w:color="auto" w:fill="FFFFFF"/>
          <w:lang w:val="kk-KZ"/>
        </w:rPr>
        <w:t xml:space="preserve"> – кестеде келтірілген.</w:t>
      </w:r>
    </w:p>
    <w:p w14:paraId="239A0101" w14:textId="09D08A53" w:rsidR="00A130D5" w:rsidRPr="0047266F" w:rsidRDefault="00A130D5" w:rsidP="005B1661">
      <w:pPr>
        <w:spacing w:after="0" w:line="240" w:lineRule="auto"/>
        <w:jc w:val="both"/>
        <w:rPr>
          <w:rFonts w:ascii="Times New Roman" w:hAnsi="Times New Roman" w:cs="Times New Roman"/>
          <w:color w:val="000000"/>
          <w:sz w:val="28"/>
          <w:szCs w:val="28"/>
          <w:shd w:val="clear" w:color="auto" w:fill="FFFFFF"/>
          <w:lang w:val="kk-KZ"/>
        </w:rPr>
      </w:pPr>
      <w:r w:rsidRPr="0047266F">
        <w:rPr>
          <w:rFonts w:ascii="Times New Roman" w:eastAsia="Times New Roman" w:hAnsi="Times New Roman" w:cs="Times New Roman"/>
          <w:sz w:val="28"/>
          <w:szCs w:val="28"/>
          <w:lang w:val="kk-KZ" w:eastAsia="ru-RU"/>
        </w:rPr>
        <w:lastRenderedPageBreak/>
        <w:t>Кесте 2</w:t>
      </w:r>
      <w:r w:rsidR="00980915">
        <w:rPr>
          <w:rFonts w:ascii="Times New Roman" w:eastAsia="Times New Roman" w:hAnsi="Times New Roman" w:cs="Times New Roman"/>
          <w:sz w:val="28"/>
          <w:szCs w:val="28"/>
          <w:lang w:val="kk-KZ" w:eastAsia="ru-RU"/>
        </w:rPr>
        <w:t>8</w:t>
      </w:r>
      <w:r w:rsidRPr="0047266F">
        <w:rPr>
          <w:rFonts w:ascii="Times New Roman" w:eastAsia="Times New Roman" w:hAnsi="Times New Roman" w:cs="Times New Roman"/>
          <w:sz w:val="28"/>
          <w:szCs w:val="28"/>
          <w:lang w:val="kk-KZ" w:eastAsia="ru-RU"/>
        </w:rPr>
        <w:t xml:space="preserve"> – Интродукцияланан </w:t>
      </w:r>
      <w:r w:rsidRPr="0047266F">
        <w:rPr>
          <w:rFonts w:ascii="Times New Roman" w:eastAsia="TimesNewRomanPSMT" w:hAnsi="Times New Roman" w:cs="Times New Roman"/>
          <w:i/>
          <w:iCs/>
          <w:sz w:val="28"/>
          <w:szCs w:val="28"/>
          <w:lang w:val="kk-KZ" w:eastAsia="ru-RU"/>
        </w:rPr>
        <w:t>Crocus alatavicus</w:t>
      </w:r>
      <w:r w:rsidRPr="0047266F">
        <w:rPr>
          <w:rFonts w:ascii="Times New Roman" w:eastAsia="TimesNewRomanPSMT" w:hAnsi="Times New Roman" w:cs="Times New Roman"/>
          <w:sz w:val="28"/>
          <w:szCs w:val="28"/>
          <w:lang w:val="kk-KZ" w:eastAsia="ru-RU"/>
        </w:rPr>
        <w:t xml:space="preserve"> шикізатының Ж</w:t>
      </w:r>
      <w:r w:rsidR="0090363E">
        <w:rPr>
          <w:rFonts w:ascii="Times New Roman" w:eastAsia="TimesNewRomanPSMT" w:hAnsi="Times New Roman" w:cs="Times New Roman"/>
          <w:sz w:val="28"/>
          <w:szCs w:val="28"/>
          <w:lang w:val="kk-KZ" w:eastAsia="ru-RU"/>
        </w:rPr>
        <w:t>Э</w:t>
      </w:r>
      <w:r w:rsidRPr="0047266F">
        <w:rPr>
          <w:rFonts w:ascii="Times New Roman" w:eastAsia="TimesNewRomanPSMT" w:hAnsi="Times New Roman" w:cs="Times New Roman"/>
          <w:sz w:val="28"/>
          <w:szCs w:val="28"/>
          <w:lang w:val="kk-KZ" w:eastAsia="ru-RU"/>
        </w:rPr>
        <w:t>СХ/ESI-QTOF-MS әдісімен анықталған қосылыстарының хроматографиялық деректері</w:t>
      </w:r>
    </w:p>
    <w:p w14:paraId="629DD8EC" w14:textId="6B960952" w:rsidR="002E6D67" w:rsidRPr="0047266F" w:rsidRDefault="00270C3F" w:rsidP="002E6D67">
      <w:pPr>
        <w:spacing w:after="0" w:line="240" w:lineRule="auto"/>
        <w:jc w:val="both"/>
        <w:rPr>
          <w:rFonts w:ascii="Times New Roman" w:hAnsi="Times New Roman" w:cs="Times New Roman"/>
          <w:color w:val="000000"/>
          <w:sz w:val="28"/>
          <w:szCs w:val="28"/>
          <w:shd w:val="clear" w:color="auto" w:fill="FFFFFF"/>
          <w:lang w:val="kk-KZ"/>
        </w:rPr>
      </w:pPr>
      <w:r w:rsidRPr="0047266F">
        <w:rPr>
          <w:rFonts w:ascii="Times New Roman" w:hAnsi="Times New Roman" w:cs="Times New Roman"/>
          <w:color w:val="000000"/>
          <w:sz w:val="28"/>
          <w:szCs w:val="28"/>
          <w:shd w:val="clear" w:color="auto" w:fill="FFFFFF"/>
          <w:lang w:val="kk-KZ"/>
        </w:rPr>
        <w:t xml:space="preserve"> </w:t>
      </w:r>
    </w:p>
    <w:tbl>
      <w:tblPr>
        <w:tblStyle w:val="ae"/>
        <w:tblW w:w="0" w:type="auto"/>
        <w:tblLayout w:type="fixed"/>
        <w:tblLook w:val="04A0" w:firstRow="1" w:lastRow="0" w:firstColumn="1" w:lastColumn="0" w:noHBand="0" w:noVBand="1"/>
      </w:tblPr>
      <w:tblGrid>
        <w:gridCol w:w="493"/>
        <w:gridCol w:w="2592"/>
        <w:gridCol w:w="1418"/>
        <w:gridCol w:w="1228"/>
        <w:gridCol w:w="1465"/>
        <w:gridCol w:w="2658"/>
      </w:tblGrid>
      <w:tr w:rsidR="006A7BBD" w:rsidRPr="0047266F" w14:paraId="307A84BB" w14:textId="77777777" w:rsidTr="005B1661">
        <w:tc>
          <w:tcPr>
            <w:tcW w:w="493" w:type="dxa"/>
          </w:tcPr>
          <w:p w14:paraId="6210AD55" w14:textId="217C76FB" w:rsidR="006A7BBD" w:rsidRPr="0047266F" w:rsidRDefault="006A7BBD" w:rsidP="008B49A6">
            <w:pPr>
              <w:jc w:val="both"/>
              <w:rPr>
                <w:rFonts w:ascii="Times New Roman" w:hAnsi="Times New Roman"/>
                <w:color w:val="000000"/>
                <w:sz w:val="28"/>
                <w:szCs w:val="28"/>
                <w:shd w:val="clear" w:color="auto" w:fill="FFFFFF"/>
              </w:rPr>
            </w:pPr>
            <w:r w:rsidRPr="0047266F">
              <w:rPr>
                <w:rFonts w:ascii="Times New Roman" w:hAnsi="Times New Roman"/>
                <w:color w:val="000000"/>
                <w:sz w:val="28"/>
                <w:szCs w:val="28"/>
                <w:shd w:val="clear" w:color="auto" w:fill="FFFFFF"/>
              </w:rPr>
              <w:t>№</w:t>
            </w:r>
          </w:p>
        </w:tc>
        <w:tc>
          <w:tcPr>
            <w:tcW w:w="2592" w:type="dxa"/>
          </w:tcPr>
          <w:p w14:paraId="34D67EA1" w14:textId="4B781DC9" w:rsidR="006A7BBD" w:rsidRPr="0047266F" w:rsidRDefault="00E23CD8" w:rsidP="008B49A6">
            <w:pPr>
              <w:jc w:val="center"/>
              <w:rPr>
                <w:rFonts w:ascii="Times New Roman" w:hAnsi="Times New Roman"/>
                <w:color w:val="000000"/>
                <w:sz w:val="28"/>
                <w:szCs w:val="28"/>
                <w:shd w:val="clear" w:color="auto" w:fill="FFFFFF"/>
                <w:lang w:val="kk-KZ"/>
              </w:rPr>
            </w:pPr>
            <w:r w:rsidRPr="0047266F">
              <w:rPr>
                <w:rFonts w:ascii="Times New Roman" w:hAnsi="Times New Roman"/>
                <w:color w:val="000000"/>
                <w:sz w:val="28"/>
                <w:szCs w:val="28"/>
                <w:shd w:val="clear" w:color="auto" w:fill="FFFFFF"/>
                <w:lang w:val="kk-KZ"/>
              </w:rPr>
              <w:t>Қосылыстың атауы</w:t>
            </w:r>
          </w:p>
        </w:tc>
        <w:tc>
          <w:tcPr>
            <w:tcW w:w="1418" w:type="dxa"/>
          </w:tcPr>
          <w:p w14:paraId="023AE30F" w14:textId="4DEFBFD1" w:rsidR="006A7BBD" w:rsidRPr="0047266F" w:rsidRDefault="00E23CD8" w:rsidP="008B49A6">
            <w:pPr>
              <w:jc w:val="center"/>
              <w:rPr>
                <w:rFonts w:ascii="Times New Roman" w:hAnsi="Times New Roman"/>
                <w:color w:val="000000"/>
                <w:sz w:val="28"/>
                <w:szCs w:val="28"/>
                <w:shd w:val="clear" w:color="auto" w:fill="FFFFFF"/>
                <w:lang w:val="kk-KZ"/>
              </w:rPr>
            </w:pPr>
            <w:r w:rsidRPr="0047266F">
              <w:rPr>
                <w:rFonts w:ascii="Times New Roman" w:hAnsi="Times New Roman"/>
                <w:color w:val="000000"/>
                <w:sz w:val="28"/>
                <w:szCs w:val="28"/>
                <w:shd w:val="clear" w:color="auto" w:fill="FFFFFF"/>
                <w:lang w:val="kk-KZ"/>
              </w:rPr>
              <w:t xml:space="preserve">Жалпы </w:t>
            </w:r>
          </w:p>
          <w:p w14:paraId="23C4BDC8" w14:textId="6ADBF767" w:rsidR="006A7BBD" w:rsidRPr="0047266F" w:rsidRDefault="00E23CD8" w:rsidP="008B49A6">
            <w:pPr>
              <w:jc w:val="center"/>
              <w:rPr>
                <w:rFonts w:ascii="Times New Roman" w:hAnsi="Times New Roman"/>
                <w:color w:val="000000"/>
                <w:sz w:val="28"/>
                <w:szCs w:val="28"/>
                <w:shd w:val="clear" w:color="auto" w:fill="FFFFFF"/>
                <w:lang w:val="kk-KZ"/>
              </w:rPr>
            </w:pPr>
            <w:r w:rsidRPr="0047266F">
              <w:rPr>
                <w:rFonts w:ascii="Times New Roman" w:hAnsi="Times New Roman"/>
                <w:color w:val="000000"/>
                <w:sz w:val="28"/>
                <w:szCs w:val="28"/>
                <w:shd w:val="clear" w:color="auto" w:fill="FFFFFF"/>
              </w:rPr>
              <w:t>формула</w:t>
            </w:r>
          </w:p>
        </w:tc>
        <w:tc>
          <w:tcPr>
            <w:tcW w:w="1228" w:type="dxa"/>
          </w:tcPr>
          <w:p w14:paraId="4DB16C96" w14:textId="2FCBDC33" w:rsidR="006A7BBD" w:rsidRPr="0047266F" w:rsidRDefault="00E23CD8" w:rsidP="008B49A6">
            <w:pPr>
              <w:jc w:val="center"/>
              <w:rPr>
                <w:rFonts w:ascii="Times New Roman" w:hAnsi="Times New Roman"/>
                <w:color w:val="000000"/>
                <w:sz w:val="28"/>
                <w:szCs w:val="28"/>
                <w:shd w:val="clear" w:color="auto" w:fill="FFFFFF"/>
              </w:rPr>
            </w:pPr>
            <w:r w:rsidRPr="0047266F">
              <w:rPr>
                <w:rFonts w:ascii="Times New Roman" w:hAnsi="Times New Roman"/>
                <w:color w:val="000000"/>
                <w:sz w:val="28"/>
                <w:szCs w:val="28"/>
                <w:shd w:val="clear" w:color="auto" w:fill="FFFFFF"/>
                <w:lang w:val="kk-KZ"/>
              </w:rPr>
              <w:t>Ұсталу уақыты</w:t>
            </w:r>
            <w:r w:rsidR="006A7BBD" w:rsidRPr="0047266F">
              <w:rPr>
                <w:rFonts w:ascii="Times New Roman" w:hAnsi="Times New Roman"/>
                <w:color w:val="000000"/>
                <w:sz w:val="28"/>
                <w:szCs w:val="28"/>
                <w:shd w:val="clear" w:color="auto" w:fill="FFFFFF"/>
              </w:rPr>
              <w:t>, мин</w:t>
            </w:r>
          </w:p>
        </w:tc>
        <w:tc>
          <w:tcPr>
            <w:tcW w:w="1465" w:type="dxa"/>
          </w:tcPr>
          <w:p w14:paraId="7AE8DBC7" w14:textId="0FC4598A" w:rsidR="006A7BBD" w:rsidRPr="0047266F" w:rsidRDefault="006A7BBD" w:rsidP="008B49A6">
            <w:pPr>
              <w:autoSpaceDE w:val="0"/>
              <w:autoSpaceDN w:val="0"/>
              <w:adjustRightInd w:val="0"/>
              <w:jc w:val="center"/>
              <w:rPr>
                <w:rFonts w:ascii="Times New Roman" w:eastAsia="TimesNewRomanPSMT" w:hAnsi="Times New Roman"/>
                <w:sz w:val="28"/>
                <w:szCs w:val="28"/>
                <w:lang w:val="en-US" w:eastAsia="ru-RU"/>
              </w:rPr>
            </w:pPr>
            <w:r w:rsidRPr="0047266F">
              <w:rPr>
                <w:rFonts w:ascii="Times New Roman" w:eastAsia="TimesNewRomanPSMT" w:hAnsi="Times New Roman"/>
                <w:sz w:val="28"/>
                <w:szCs w:val="28"/>
                <w:lang w:eastAsia="ru-RU"/>
              </w:rPr>
              <w:t>Молекул</w:t>
            </w:r>
            <w:r w:rsidR="00E23CD8" w:rsidRPr="0047266F">
              <w:rPr>
                <w:rFonts w:ascii="Times New Roman" w:eastAsia="TimesNewRomanPSMT" w:hAnsi="Times New Roman"/>
                <w:sz w:val="28"/>
                <w:szCs w:val="28"/>
                <w:lang w:val="kk-KZ" w:eastAsia="ru-RU"/>
              </w:rPr>
              <w:t xml:space="preserve">алық </w:t>
            </w:r>
            <w:r w:rsidRPr="0047266F">
              <w:rPr>
                <w:rFonts w:ascii="Times New Roman" w:eastAsia="TimesNewRomanPSMT" w:hAnsi="Times New Roman"/>
                <w:sz w:val="28"/>
                <w:szCs w:val="28"/>
                <w:lang w:eastAsia="ru-RU"/>
              </w:rPr>
              <w:t>ион,</w:t>
            </w:r>
          </w:p>
          <w:p w14:paraId="2A9F828C" w14:textId="52444C11" w:rsidR="006A7BBD" w:rsidRPr="0047266F" w:rsidRDefault="006A7BBD" w:rsidP="008B49A6">
            <w:pPr>
              <w:jc w:val="center"/>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[M – H</w:t>
            </w:r>
            <w:r w:rsidRPr="0047266F">
              <w:rPr>
                <w:rFonts w:ascii="Times New Roman" w:eastAsia="TimesNewRomanPSMT" w:hAnsi="Times New Roman"/>
                <w:sz w:val="28"/>
                <w:szCs w:val="28"/>
                <w:lang w:val="en-US" w:eastAsia="ru-RU"/>
              </w:rPr>
              <w:t>]</w:t>
            </w:r>
            <w:r w:rsidRPr="0047266F">
              <w:rPr>
                <w:rFonts w:ascii="Times New Roman" w:eastAsia="TimesNewRomanPSMT" w:hAnsi="Times New Roman"/>
                <w:sz w:val="28"/>
                <w:szCs w:val="28"/>
                <w:vertAlign w:val="superscript"/>
                <w:lang w:val="en-US" w:eastAsia="ru-RU"/>
              </w:rPr>
              <w:t>-</w:t>
            </w:r>
          </w:p>
        </w:tc>
        <w:tc>
          <w:tcPr>
            <w:tcW w:w="2658" w:type="dxa"/>
          </w:tcPr>
          <w:p w14:paraId="38C41867" w14:textId="77777777" w:rsidR="00E23CD8" w:rsidRPr="0047266F" w:rsidRDefault="006A7BBD" w:rsidP="00E23CD8">
            <w:pPr>
              <w:jc w:val="center"/>
              <w:rPr>
                <w:rFonts w:ascii="Times New Roman" w:eastAsia="TimesNewRomanPSMT" w:hAnsi="Times New Roman"/>
                <w:sz w:val="28"/>
                <w:szCs w:val="28"/>
                <w:lang w:val="kk-KZ" w:eastAsia="ru-RU"/>
              </w:rPr>
            </w:pPr>
            <w:r w:rsidRPr="0047266F">
              <w:rPr>
                <w:rFonts w:ascii="Times New Roman" w:eastAsia="TimesNewRomanPSMT" w:hAnsi="Times New Roman"/>
                <w:sz w:val="28"/>
                <w:szCs w:val="28"/>
                <w:lang w:eastAsia="ru-RU"/>
              </w:rPr>
              <w:t>Фрагмент</w:t>
            </w:r>
            <w:r w:rsidR="00E23CD8" w:rsidRPr="0047266F">
              <w:rPr>
                <w:rFonts w:ascii="Times New Roman" w:eastAsia="TimesNewRomanPSMT" w:hAnsi="Times New Roman"/>
                <w:sz w:val="28"/>
                <w:szCs w:val="28"/>
                <w:lang w:val="kk-KZ" w:eastAsia="ru-RU"/>
              </w:rPr>
              <w:t xml:space="preserve">тік </w:t>
            </w:r>
          </w:p>
          <w:p w14:paraId="445FF659" w14:textId="55E8EE39" w:rsidR="006A7BBD" w:rsidRPr="0047266F" w:rsidRDefault="006A7BBD" w:rsidP="00E23CD8">
            <w:pPr>
              <w:jc w:val="center"/>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ион</w:t>
            </w:r>
            <w:r w:rsidR="00E23CD8" w:rsidRPr="0047266F">
              <w:rPr>
                <w:rFonts w:ascii="Times New Roman" w:eastAsia="TimesNewRomanPSMT" w:hAnsi="Times New Roman"/>
                <w:sz w:val="28"/>
                <w:szCs w:val="28"/>
                <w:lang w:val="kk-KZ" w:eastAsia="ru-RU"/>
              </w:rPr>
              <w:t>дар</w:t>
            </w:r>
          </w:p>
        </w:tc>
      </w:tr>
      <w:tr w:rsidR="006606A8" w:rsidRPr="0047266F" w14:paraId="41C96994" w14:textId="77777777" w:rsidTr="005B1661">
        <w:tc>
          <w:tcPr>
            <w:tcW w:w="493" w:type="dxa"/>
          </w:tcPr>
          <w:p w14:paraId="7E8E9A61" w14:textId="66E42DF4" w:rsidR="006606A8" w:rsidRPr="0047266F" w:rsidRDefault="006606A8" w:rsidP="006606A8">
            <w:pPr>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1</w:t>
            </w:r>
          </w:p>
        </w:tc>
        <w:tc>
          <w:tcPr>
            <w:tcW w:w="2592" w:type="dxa"/>
          </w:tcPr>
          <w:p w14:paraId="3FC5887A" w14:textId="5AC3C5A7" w:rsidR="006606A8" w:rsidRPr="0047266F" w:rsidRDefault="006606A8" w:rsidP="006606A8">
            <w:pPr>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2</w:t>
            </w:r>
          </w:p>
        </w:tc>
        <w:tc>
          <w:tcPr>
            <w:tcW w:w="1418" w:type="dxa"/>
          </w:tcPr>
          <w:p w14:paraId="1811994C" w14:textId="2382739B" w:rsidR="006606A8" w:rsidRPr="0047266F" w:rsidRDefault="006606A8" w:rsidP="006606A8">
            <w:pPr>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3</w:t>
            </w:r>
          </w:p>
        </w:tc>
        <w:tc>
          <w:tcPr>
            <w:tcW w:w="1228" w:type="dxa"/>
          </w:tcPr>
          <w:p w14:paraId="7632BE71" w14:textId="5E99D647" w:rsidR="006606A8" w:rsidRPr="0047266F" w:rsidRDefault="006606A8" w:rsidP="006606A8">
            <w:pPr>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4</w:t>
            </w:r>
          </w:p>
        </w:tc>
        <w:tc>
          <w:tcPr>
            <w:tcW w:w="1465" w:type="dxa"/>
          </w:tcPr>
          <w:p w14:paraId="13C0D9FB" w14:textId="4EBE3AE2" w:rsidR="006606A8" w:rsidRPr="0047266F" w:rsidRDefault="006606A8" w:rsidP="006606A8">
            <w:pPr>
              <w:autoSpaceDE w:val="0"/>
              <w:autoSpaceDN w:val="0"/>
              <w:adjustRightInd w:val="0"/>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5</w:t>
            </w:r>
          </w:p>
        </w:tc>
        <w:tc>
          <w:tcPr>
            <w:tcW w:w="2658" w:type="dxa"/>
          </w:tcPr>
          <w:p w14:paraId="68773F6F" w14:textId="72E5C8D0" w:rsidR="006606A8" w:rsidRPr="0047266F" w:rsidRDefault="006606A8" w:rsidP="006606A8">
            <w:pPr>
              <w:jc w:val="center"/>
              <w:rPr>
                <w:rFonts w:ascii="Times New Roman" w:eastAsia="TimesNewRomanPSMT" w:hAnsi="Times New Roman"/>
                <w:sz w:val="28"/>
                <w:szCs w:val="28"/>
                <w:lang w:eastAsia="ru-RU"/>
              </w:rPr>
            </w:pPr>
            <w:r>
              <w:rPr>
                <w:rFonts w:ascii="Times New Roman" w:eastAsia="TimesNewRomanPSMT" w:hAnsi="Times New Roman"/>
                <w:sz w:val="28"/>
                <w:szCs w:val="28"/>
                <w:lang w:eastAsia="ru-RU"/>
              </w:rPr>
              <w:t>6</w:t>
            </w:r>
          </w:p>
        </w:tc>
      </w:tr>
      <w:tr w:rsidR="003E744E" w:rsidRPr="0047266F" w14:paraId="4ABF465F" w14:textId="77777777" w:rsidTr="009B5B9E">
        <w:tc>
          <w:tcPr>
            <w:tcW w:w="9854" w:type="dxa"/>
            <w:gridSpan w:val="6"/>
          </w:tcPr>
          <w:p w14:paraId="5B9A5517" w14:textId="68643E62" w:rsidR="003E744E" w:rsidRPr="0047266F" w:rsidRDefault="00E23CD8" w:rsidP="003045F2">
            <w:pPr>
              <w:jc w:val="center"/>
              <w:rPr>
                <w:rFonts w:ascii="Times New Roman" w:eastAsia="TimesNewRomanPSMT" w:hAnsi="Times New Roman"/>
                <w:i/>
                <w:iCs/>
                <w:sz w:val="28"/>
                <w:szCs w:val="28"/>
                <w:lang w:val="en-US" w:eastAsia="ru-RU"/>
              </w:rPr>
            </w:pPr>
            <w:r w:rsidRPr="0047266F">
              <w:rPr>
                <w:rFonts w:ascii="Times New Roman" w:eastAsia="TimesNewRomanPSMT" w:hAnsi="Times New Roman"/>
                <w:i/>
                <w:iCs/>
                <w:sz w:val="28"/>
                <w:szCs w:val="28"/>
                <w:lang w:val="kk-KZ" w:eastAsia="ru-RU"/>
              </w:rPr>
              <w:t>Органикалық қышқылдар</w:t>
            </w:r>
            <w:r w:rsidR="003045F2" w:rsidRPr="0047266F">
              <w:rPr>
                <w:rFonts w:ascii="Times New Roman" w:eastAsia="TimesNewRomanPSMT" w:hAnsi="Times New Roman"/>
                <w:i/>
                <w:iCs/>
                <w:sz w:val="28"/>
                <w:szCs w:val="28"/>
                <w:lang w:eastAsia="ru-RU"/>
              </w:rPr>
              <w:t xml:space="preserve"> </w:t>
            </w:r>
          </w:p>
        </w:tc>
      </w:tr>
      <w:tr w:rsidR="00061065" w:rsidRPr="0047266F" w14:paraId="56264EC7" w14:textId="77777777" w:rsidTr="005B1661">
        <w:tc>
          <w:tcPr>
            <w:tcW w:w="493" w:type="dxa"/>
          </w:tcPr>
          <w:p w14:paraId="6742CFF3" w14:textId="28256009" w:rsidR="00061065" w:rsidRPr="0047266F" w:rsidRDefault="00061065"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09308B33" w14:textId="3391E331" w:rsidR="00061065" w:rsidRPr="0047266F" w:rsidRDefault="00EA3C5D" w:rsidP="00275536">
            <w:pPr>
              <w:rPr>
                <w:rFonts w:ascii="Times New Roman" w:hAnsi="Times New Roman"/>
                <w:color w:val="000000"/>
                <w:sz w:val="28"/>
                <w:szCs w:val="28"/>
                <w:shd w:val="clear" w:color="auto" w:fill="FFFFFF"/>
              </w:rPr>
            </w:pPr>
            <w:r w:rsidRPr="0047266F">
              <w:rPr>
                <w:rFonts w:ascii="Times New Roman" w:hAnsi="Times New Roman"/>
                <w:sz w:val="28"/>
                <w:szCs w:val="28"/>
                <w:lang w:val="kk-KZ"/>
              </w:rPr>
              <w:t>Глюкон</w:t>
            </w:r>
            <w:r w:rsidR="00275536" w:rsidRPr="0047266F">
              <w:rPr>
                <w:rFonts w:ascii="Times New Roman" w:hAnsi="Times New Roman"/>
                <w:sz w:val="28"/>
                <w:szCs w:val="28"/>
                <w:lang w:val="kk-KZ"/>
              </w:rPr>
              <w:t xml:space="preserve"> қышқылы </w:t>
            </w:r>
          </w:p>
        </w:tc>
        <w:tc>
          <w:tcPr>
            <w:tcW w:w="1418" w:type="dxa"/>
          </w:tcPr>
          <w:p w14:paraId="2658E8EA" w14:textId="3292A5BD" w:rsidR="00061065" w:rsidRPr="0047266F" w:rsidRDefault="00061065" w:rsidP="00EA3C5D">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00EA3C5D" w:rsidRPr="0047266F">
              <w:rPr>
                <w:rFonts w:ascii="Times New Roman" w:hAnsi="Times New Roman"/>
                <w:sz w:val="28"/>
                <w:szCs w:val="28"/>
                <w:vertAlign w:val="subscript"/>
              </w:rPr>
              <w:t>6</w:t>
            </w:r>
            <w:r w:rsidRPr="0047266F">
              <w:rPr>
                <w:rFonts w:ascii="Times New Roman" w:hAnsi="Times New Roman"/>
                <w:sz w:val="28"/>
                <w:szCs w:val="28"/>
              </w:rPr>
              <w:t>H</w:t>
            </w:r>
            <w:r w:rsidRPr="0047266F">
              <w:rPr>
                <w:rFonts w:ascii="Times New Roman" w:hAnsi="Times New Roman"/>
                <w:sz w:val="28"/>
                <w:szCs w:val="28"/>
                <w:vertAlign w:val="subscript"/>
              </w:rPr>
              <w:t>12</w:t>
            </w:r>
            <w:r w:rsidRPr="0047266F">
              <w:rPr>
                <w:rFonts w:ascii="Times New Roman" w:hAnsi="Times New Roman"/>
                <w:sz w:val="28"/>
                <w:szCs w:val="28"/>
              </w:rPr>
              <w:t>O</w:t>
            </w:r>
            <w:r w:rsidR="00EA3C5D" w:rsidRPr="0047266F">
              <w:rPr>
                <w:rFonts w:ascii="Times New Roman" w:hAnsi="Times New Roman"/>
                <w:sz w:val="28"/>
                <w:szCs w:val="28"/>
                <w:vertAlign w:val="subscript"/>
              </w:rPr>
              <w:t>7</w:t>
            </w:r>
          </w:p>
        </w:tc>
        <w:tc>
          <w:tcPr>
            <w:tcW w:w="1228" w:type="dxa"/>
          </w:tcPr>
          <w:p w14:paraId="3BEC1420" w14:textId="38D316F3" w:rsidR="00061065" w:rsidRPr="0047266F" w:rsidRDefault="00061065"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0.915</w:t>
            </w:r>
          </w:p>
        </w:tc>
        <w:tc>
          <w:tcPr>
            <w:tcW w:w="1465" w:type="dxa"/>
          </w:tcPr>
          <w:p w14:paraId="6ACCF586" w14:textId="1AB11FF0" w:rsidR="00061065"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195.0512</w:t>
            </w:r>
          </w:p>
        </w:tc>
        <w:tc>
          <w:tcPr>
            <w:tcW w:w="2658" w:type="dxa"/>
          </w:tcPr>
          <w:p w14:paraId="5CBB8CEE" w14:textId="77777777" w:rsidR="00EA3C5D" w:rsidRPr="0047266F" w:rsidRDefault="00EA3C5D" w:rsidP="00EA3C5D">
            <w:pPr>
              <w:jc w:val="both"/>
              <w:rPr>
                <w:rFonts w:ascii="Times New Roman" w:hAnsi="Times New Roman"/>
                <w:sz w:val="28"/>
                <w:szCs w:val="28"/>
              </w:rPr>
            </w:pPr>
            <w:r w:rsidRPr="0047266F">
              <w:rPr>
                <w:rFonts w:ascii="Times New Roman" w:hAnsi="Times New Roman"/>
                <w:sz w:val="28"/>
                <w:szCs w:val="28"/>
              </w:rPr>
              <w:t>177.0421; 129.0195;</w:t>
            </w:r>
          </w:p>
          <w:p w14:paraId="53F41714" w14:textId="221A774E" w:rsidR="00061065" w:rsidRPr="0047266F" w:rsidRDefault="00EA3C5D" w:rsidP="00EA3C5D">
            <w:pPr>
              <w:jc w:val="both"/>
              <w:rPr>
                <w:rFonts w:ascii="Times New Roman" w:hAnsi="Times New Roman"/>
                <w:color w:val="000000"/>
                <w:sz w:val="28"/>
                <w:szCs w:val="28"/>
                <w:shd w:val="clear" w:color="auto" w:fill="FFFFFF"/>
              </w:rPr>
            </w:pPr>
            <w:r w:rsidRPr="0047266F">
              <w:rPr>
                <w:rFonts w:ascii="Times New Roman" w:hAnsi="Times New Roman"/>
                <w:sz w:val="28"/>
                <w:szCs w:val="28"/>
              </w:rPr>
              <w:t>99.0094; 75.0095</w:t>
            </w:r>
          </w:p>
        </w:tc>
      </w:tr>
      <w:tr w:rsidR="00EA3C5D" w:rsidRPr="0047266F" w14:paraId="7773413E" w14:textId="77777777" w:rsidTr="005B1661">
        <w:tc>
          <w:tcPr>
            <w:tcW w:w="493" w:type="dxa"/>
          </w:tcPr>
          <w:p w14:paraId="16A91371" w14:textId="77777777" w:rsidR="00EA3C5D" w:rsidRPr="0047266F" w:rsidRDefault="00EA3C5D"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6F5BA626" w14:textId="1A5ADFFC" w:rsidR="00EA3C5D" w:rsidRPr="0047266F" w:rsidRDefault="00EA3C5D" w:rsidP="00275536">
            <w:pPr>
              <w:rPr>
                <w:rFonts w:ascii="Times New Roman" w:hAnsi="Times New Roman"/>
                <w:color w:val="000000"/>
                <w:sz w:val="28"/>
                <w:szCs w:val="28"/>
                <w:shd w:val="clear" w:color="auto" w:fill="FFFFFF"/>
              </w:rPr>
            </w:pPr>
            <w:r w:rsidRPr="0047266F">
              <w:rPr>
                <w:rFonts w:ascii="Times New Roman" w:hAnsi="Times New Roman"/>
                <w:sz w:val="28"/>
                <w:szCs w:val="28"/>
              </w:rPr>
              <w:t>Лимон</w:t>
            </w:r>
            <w:r w:rsidR="00275536" w:rsidRPr="0047266F">
              <w:rPr>
                <w:rFonts w:ascii="Times New Roman" w:hAnsi="Times New Roman"/>
                <w:sz w:val="28"/>
                <w:szCs w:val="28"/>
                <w:lang w:val="kk-KZ"/>
              </w:rPr>
              <w:t xml:space="preserve"> қышқылы</w:t>
            </w:r>
          </w:p>
        </w:tc>
        <w:tc>
          <w:tcPr>
            <w:tcW w:w="1418" w:type="dxa"/>
          </w:tcPr>
          <w:p w14:paraId="2A01E050" w14:textId="2848E6A2"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C₆H₈O₇</w:t>
            </w:r>
          </w:p>
        </w:tc>
        <w:tc>
          <w:tcPr>
            <w:tcW w:w="1228" w:type="dxa"/>
          </w:tcPr>
          <w:p w14:paraId="2507351B" w14:textId="290C8176"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1.266</w:t>
            </w:r>
          </w:p>
        </w:tc>
        <w:tc>
          <w:tcPr>
            <w:tcW w:w="1465" w:type="dxa"/>
          </w:tcPr>
          <w:p w14:paraId="208D10B2" w14:textId="34948426"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191.0218</w:t>
            </w:r>
          </w:p>
        </w:tc>
        <w:tc>
          <w:tcPr>
            <w:tcW w:w="2658" w:type="dxa"/>
          </w:tcPr>
          <w:p w14:paraId="19322BA0" w14:textId="77777777" w:rsidR="00EA3C5D" w:rsidRDefault="00EA3C5D" w:rsidP="008B49A6">
            <w:pPr>
              <w:jc w:val="both"/>
              <w:rPr>
                <w:rFonts w:ascii="Times New Roman" w:hAnsi="Times New Roman"/>
                <w:sz w:val="28"/>
                <w:szCs w:val="28"/>
              </w:rPr>
            </w:pPr>
            <w:r w:rsidRPr="0047266F">
              <w:rPr>
                <w:rFonts w:ascii="Times New Roman" w:hAnsi="Times New Roman"/>
                <w:sz w:val="28"/>
                <w:szCs w:val="28"/>
              </w:rPr>
              <w:t>129.0157; 111.0072; 87.0095</w:t>
            </w:r>
          </w:p>
          <w:p w14:paraId="5EC645DE" w14:textId="5F036E9B" w:rsidR="0090363E" w:rsidRPr="0047266F" w:rsidRDefault="0090363E" w:rsidP="008B49A6">
            <w:pPr>
              <w:jc w:val="both"/>
              <w:rPr>
                <w:rFonts w:ascii="Times New Roman" w:hAnsi="Times New Roman"/>
                <w:color w:val="000000"/>
                <w:sz w:val="28"/>
                <w:szCs w:val="28"/>
                <w:shd w:val="clear" w:color="auto" w:fill="FFFFFF"/>
              </w:rPr>
            </w:pPr>
          </w:p>
        </w:tc>
      </w:tr>
      <w:tr w:rsidR="00EA3C5D" w:rsidRPr="0047266F" w14:paraId="3196AE3E" w14:textId="77777777" w:rsidTr="007146C9">
        <w:tc>
          <w:tcPr>
            <w:tcW w:w="9854" w:type="dxa"/>
            <w:gridSpan w:val="6"/>
          </w:tcPr>
          <w:p w14:paraId="791EE727" w14:textId="32F83AD3" w:rsidR="00EA3C5D" w:rsidRPr="0047266F" w:rsidRDefault="00EA3C5D" w:rsidP="00E23CD8">
            <w:pPr>
              <w:jc w:val="center"/>
              <w:rPr>
                <w:rFonts w:ascii="Times New Roman" w:hAnsi="Times New Roman"/>
                <w:i/>
                <w:sz w:val="28"/>
                <w:szCs w:val="28"/>
              </w:rPr>
            </w:pPr>
            <w:r w:rsidRPr="0047266F">
              <w:rPr>
                <w:rFonts w:ascii="Times New Roman" w:hAnsi="Times New Roman"/>
                <w:i/>
                <w:sz w:val="28"/>
                <w:szCs w:val="28"/>
              </w:rPr>
              <w:t>Фенол</w:t>
            </w:r>
            <w:r w:rsidR="00E23CD8" w:rsidRPr="0047266F">
              <w:rPr>
                <w:rFonts w:ascii="Times New Roman" w:hAnsi="Times New Roman"/>
                <w:i/>
                <w:sz w:val="28"/>
                <w:szCs w:val="28"/>
                <w:lang w:val="kk-KZ"/>
              </w:rPr>
              <w:t xml:space="preserve"> қышқылдары</w:t>
            </w:r>
          </w:p>
        </w:tc>
      </w:tr>
      <w:tr w:rsidR="00EA3C5D" w:rsidRPr="0047266F" w14:paraId="3B73FF58" w14:textId="77777777" w:rsidTr="005B1661">
        <w:tc>
          <w:tcPr>
            <w:tcW w:w="493" w:type="dxa"/>
          </w:tcPr>
          <w:p w14:paraId="1B9AE16F" w14:textId="77777777" w:rsidR="00EA3C5D" w:rsidRPr="0047266F" w:rsidRDefault="00EA3C5D"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1FC7272F" w14:textId="7A8E7A2E" w:rsidR="00EA3C5D" w:rsidRPr="0047266F" w:rsidRDefault="00EA3C5D" w:rsidP="008B49A6">
            <w:pPr>
              <w:rPr>
                <w:rFonts w:ascii="Times New Roman" w:hAnsi="Times New Roman"/>
                <w:color w:val="000000"/>
                <w:sz w:val="28"/>
                <w:szCs w:val="28"/>
                <w:shd w:val="clear" w:color="auto" w:fill="FFFFFF"/>
              </w:rPr>
            </w:pPr>
            <w:r w:rsidRPr="0047266F">
              <w:rPr>
                <w:rFonts w:ascii="Times New Roman" w:hAnsi="Times New Roman"/>
                <w:sz w:val="28"/>
                <w:szCs w:val="28"/>
              </w:rPr>
              <w:t>1-Галлоилглюкоза</w:t>
            </w:r>
          </w:p>
        </w:tc>
        <w:tc>
          <w:tcPr>
            <w:tcW w:w="1418" w:type="dxa"/>
          </w:tcPr>
          <w:p w14:paraId="3636F0F8" w14:textId="0FC49DE9"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13</w:t>
            </w:r>
            <w:r w:rsidRPr="0047266F">
              <w:rPr>
                <w:rFonts w:ascii="Times New Roman" w:hAnsi="Times New Roman"/>
                <w:sz w:val="28"/>
                <w:szCs w:val="28"/>
              </w:rPr>
              <w:t>H</w:t>
            </w:r>
            <w:r w:rsidRPr="0047266F">
              <w:rPr>
                <w:rFonts w:ascii="Times New Roman" w:hAnsi="Times New Roman"/>
                <w:sz w:val="28"/>
                <w:szCs w:val="28"/>
                <w:vertAlign w:val="subscript"/>
              </w:rPr>
              <w:t>16</w:t>
            </w:r>
            <w:r w:rsidRPr="0047266F">
              <w:rPr>
                <w:rFonts w:ascii="Times New Roman" w:hAnsi="Times New Roman"/>
                <w:sz w:val="28"/>
                <w:szCs w:val="28"/>
              </w:rPr>
              <w:t>O</w:t>
            </w:r>
            <w:r w:rsidRPr="0047266F">
              <w:rPr>
                <w:rFonts w:ascii="Times New Roman" w:hAnsi="Times New Roman"/>
                <w:sz w:val="28"/>
                <w:szCs w:val="28"/>
                <w:vertAlign w:val="subscript"/>
              </w:rPr>
              <w:t>10</w:t>
            </w:r>
          </w:p>
        </w:tc>
        <w:tc>
          <w:tcPr>
            <w:tcW w:w="1228" w:type="dxa"/>
          </w:tcPr>
          <w:p w14:paraId="74C72B17" w14:textId="3280824C"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1.555</w:t>
            </w:r>
          </w:p>
        </w:tc>
        <w:tc>
          <w:tcPr>
            <w:tcW w:w="1465" w:type="dxa"/>
          </w:tcPr>
          <w:p w14:paraId="17CCF8C2" w14:textId="47DE19A3"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331.0679</w:t>
            </w:r>
          </w:p>
        </w:tc>
        <w:tc>
          <w:tcPr>
            <w:tcW w:w="2658" w:type="dxa"/>
          </w:tcPr>
          <w:p w14:paraId="2D6FF76E" w14:textId="0EC64212"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271.0589; 169.0149; 151.0135; 125.0265</w:t>
            </w:r>
          </w:p>
        </w:tc>
      </w:tr>
      <w:tr w:rsidR="00EA3C5D" w:rsidRPr="0047266F" w14:paraId="5B81A9BC" w14:textId="77777777" w:rsidTr="006606A8">
        <w:tc>
          <w:tcPr>
            <w:tcW w:w="493" w:type="dxa"/>
            <w:tcBorders>
              <w:bottom w:val="single" w:sz="4" w:space="0" w:color="auto"/>
            </w:tcBorders>
          </w:tcPr>
          <w:p w14:paraId="3A884319" w14:textId="77777777" w:rsidR="00EA3C5D" w:rsidRPr="0047266F" w:rsidRDefault="00EA3C5D" w:rsidP="008B49A6">
            <w:pPr>
              <w:pStyle w:val="ac"/>
              <w:numPr>
                <w:ilvl w:val="0"/>
                <w:numId w:val="16"/>
              </w:numPr>
              <w:ind w:left="0" w:firstLine="0"/>
              <w:jc w:val="both"/>
              <w:rPr>
                <w:rFonts w:eastAsia="Calibri"/>
                <w:color w:val="000000"/>
                <w:sz w:val="28"/>
                <w:szCs w:val="28"/>
                <w:shd w:val="clear" w:color="auto" w:fill="FFFFFF"/>
              </w:rPr>
            </w:pPr>
          </w:p>
        </w:tc>
        <w:tc>
          <w:tcPr>
            <w:tcW w:w="2592" w:type="dxa"/>
            <w:tcBorders>
              <w:bottom w:val="single" w:sz="4" w:space="0" w:color="auto"/>
            </w:tcBorders>
          </w:tcPr>
          <w:p w14:paraId="45F46C0F" w14:textId="067696A8" w:rsidR="00EA3C5D" w:rsidRPr="0047266F" w:rsidRDefault="00EA3C5D" w:rsidP="008B49A6">
            <w:pPr>
              <w:rPr>
                <w:rFonts w:ascii="Times New Roman" w:hAnsi="Times New Roman"/>
                <w:sz w:val="28"/>
                <w:szCs w:val="28"/>
              </w:rPr>
            </w:pPr>
            <w:r w:rsidRPr="0047266F">
              <w:rPr>
                <w:rFonts w:ascii="Times New Roman" w:hAnsi="Times New Roman"/>
                <w:sz w:val="28"/>
                <w:szCs w:val="28"/>
              </w:rPr>
              <w:t>1-О-галлоил-</w:t>
            </w:r>
            <w:r w:rsidR="00275536" w:rsidRPr="0047266F">
              <w:rPr>
                <w:rFonts w:ascii="Times New Roman" w:hAnsi="Times New Roman"/>
                <w:i/>
                <w:sz w:val="28"/>
                <w:szCs w:val="28"/>
              </w:rPr>
              <w:t>β</w:t>
            </w:r>
            <w:r w:rsidRPr="0047266F">
              <w:rPr>
                <w:rFonts w:ascii="Times New Roman" w:hAnsi="Times New Roman"/>
                <w:sz w:val="28"/>
                <w:szCs w:val="28"/>
              </w:rPr>
              <w:t xml:space="preserve">-D-глюкоза </w:t>
            </w:r>
          </w:p>
          <w:p w14:paraId="1882E86E" w14:textId="2EB8C9FC" w:rsidR="00EA3C5D" w:rsidRPr="0047266F" w:rsidRDefault="00EA3C5D" w:rsidP="008B49A6">
            <w:pPr>
              <w:rPr>
                <w:rFonts w:ascii="Times New Roman" w:hAnsi="Times New Roman"/>
                <w:color w:val="000000"/>
                <w:sz w:val="28"/>
                <w:szCs w:val="28"/>
                <w:shd w:val="clear" w:color="auto" w:fill="FFFFFF"/>
              </w:rPr>
            </w:pPr>
            <w:r w:rsidRPr="0047266F">
              <w:rPr>
                <w:rFonts w:ascii="Times New Roman" w:hAnsi="Times New Roman"/>
                <w:sz w:val="28"/>
                <w:szCs w:val="28"/>
              </w:rPr>
              <w:t>(β-</w:t>
            </w:r>
            <w:proofErr w:type="spellStart"/>
            <w:r w:rsidRPr="0047266F">
              <w:rPr>
                <w:rFonts w:ascii="Times New Roman" w:hAnsi="Times New Roman"/>
                <w:sz w:val="28"/>
                <w:szCs w:val="28"/>
              </w:rPr>
              <w:t>глюкогаллин</w:t>
            </w:r>
            <w:proofErr w:type="spellEnd"/>
            <w:r w:rsidRPr="0047266F">
              <w:rPr>
                <w:rFonts w:ascii="Times New Roman" w:hAnsi="Times New Roman"/>
                <w:sz w:val="28"/>
                <w:szCs w:val="28"/>
              </w:rPr>
              <w:t>)</w:t>
            </w:r>
          </w:p>
        </w:tc>
        <w:tc>
          <w:tcPr>
            <w:tcW w:w="1418" w:type="dxa"/>
            <w:tcBorders>
              <w:bottom w:val="single" w:sz="4" w:space="0" w:color="auto"/>
            </w:tcBorders>
          </w:tcPr>
          <w:p w14:paraId="711B8F56" w14:textId="04EAAAF2"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13</w:t>
            </w:r>
            <w:r w:rsidRPr="0047266F">
              <w:rPr>
                <w:rFonts w:ascii="Times New Roman" w:hAnsi="Times New Roman"/>
                <w:sz w:val="28"/>
                <w:szCs w:val="28"/>
              </w:rPr>
              <w:t>H</w:t>
            </w:r>
            <w:r w:rsidRPr="0047266F">
              <w:rPr>
                <w:rFonts w:ascii="Times New Roman" w:hAnsi="Times New Roman"/>
                <w:sz w:val="28"/>
                <w:szCs w:val="28"/>
                <w:vertAlign w:val="subscript"/>
              </w:rPr>
              <w:t>16</w:t>
            </w:r>
            <w:r w:rsidRPr="0047266F">
              <w:rPr>
                <w:rFonts w:ascii="Times New Roman" w:hAnsi="Times New Roman"/>
                <w:sz w:val="28"/>
                <w:szCs w:val="28"/>
              </w:rPr>
              <w:t>O</w:t>
            </w:r>
            <w:r w:rsidRPr="0047266F">
              <w:rPr>
                <w:rFonts w:ascii="Times New Roman" w:hAnsi="Times New Roman"/>
                <w:sz w:val="28"/>
                <w:szCs w:val="28"/>
                <w:vertAlign w:val="subscript"/>
              </w:rPr>
              <w:t>10</w:t>
            </w:r>
          </w:p>
        </w:tc>
        <w:tc>
          <w:tcPr>
            <w:tcW w:w="1228" w:type="dxa"/>
            <w:tcBorders>
              <w:bottom w:val="single" w:sz="4" w:space="0" w:color="auto"/>
            </w:tcBorders>
          </w:tcPr>
          <w:p w14:paraId="4956CC1B" w14:textId="102AF057"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1.818</w:t>
            </w:r>
          </w:p>
        </w:tc>
        <w:tc>
          <w:tcPr>
            <w:tcW w:w="1465" w:type="dxa"/>
            <w:tcBorders>
              <w:bottom w:val="single" w:sz="4" w:space="0" w:color="auto"/>
            </w:tcBorders>
          </w:tcPr>
          <w:p w14:paraId="21E0F703" w14:textId="6E081850"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331.0679</w:t>
            </w:r>
          </w:p>
        </w:tc>
        <w:tc>
          <w:tcPr>
            <w:tcW w:w="2658" w:type="dxa"/>
            <w:tcBorders>
              <w:bottom w:val="single" w:sz="4" w:space="0" w:color="auto"/>
            </w:tcBorders>
          </w:tcPr>
          <w:p w14:paraId="4E70E157" w14:textId="6E7B4712"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271.0589; 241.0461; 169.0186; 125.0237</w:t>
            </w:r>
          </w:p>
        </w:tc>
      </w:tr>
      <w:tr w:rsidR="00EA3C5D" w:rsidRPr="0047266F" w14:paraId="7ABD7B77" w14:textId="77777777" w:rsidTr="006606A8">
        <w:tc>
          <w:tcPr>
            <w:tcW w:w="493" w:type="dxa"/>
            <w:tcBorders>
              <w:bottom w:val="single" w:sz="4" w:space="0" w:color="auto"/>
            </w:tcBorders>
          </w:tcPr>
          <w:p w14:paraId="2A24CFC8" w14:textId="77777777" w:rsidR="00EA3C5D" w:rsidRPr="0047266F" w:rsidRDefault="00EA3C5D" w:rsidP="008B49A6">
            <w:pPr>
              <w:pStyle w:val="ac"/>
              <w:numPr>
                <w:ilvl w:val="0"/>
                <w:numId w:val="16"/>
              </w:numPr>
              <w:ind w:left="0" w:firstLine="0"/>
              <w:jc w:val="both"/>
              <w:rPr>
                <w:rFonts w:eastAsia="Calibri"/>
                <w:color w:val="000000"/>
                <w:sz w:val="28"/>
                <w:szCs w:val="28"/>
                <w:shd w:val="clear" w:color="auto" w:fill="FFFFFF"/>
              </w:rPr>
            </w:pPr>
          </w:p>
        </w:tc>
        <w:tc>
          <w:tcPr>
            <w:tcW w:w="2592" w:type="dxa"/>
            <w:tcBorders>
              <w:bottom w:val="single" w:sz="4" w:space="0" w:color="auto"/>
            </w:tcBorders>
          </w:tcPr>
          <w:p w14:paraId="6143FE60" w14:textId="3FB8EF22" w:rsidR="00EA3C5D" w:rsidRPr="0047266F" w:rsidRDefault="00EA3C5D" w:rsidP="00275536">
            <w:pPr>
              <w:rPr>
                <w:rFonts w:ascii="Times New Roman" w:hAnsi="Times New Roman"/>
                <w:color w:val="000000"/>
                <w:sz w:val="28"/>
                <w:szCs w:val="28"/>
                <w:shd w:val="clear" w:color="auto" w:fill="FFFFFF"/>
              </w:rPr>
            </w:pPr>
            <w:r w:rsidRPr="0047266F">
              <w:rPr>
                <w:rFonts w:ascii="Times New Roman" w:hAnsi="Times New Roman"/>
                <w:sz w:val="28"/>
                <w:szCs w:val="28"/>
              </w:rPr>
              <w:t>Галл</w:t>
            </w:r>
            <w:r w:rsidR="00275536" w:rsidRPr="0047266F">
              <w:rPr>
                <w:rFonts w:ascii="Times New Roman" w:hAnsi="Times New Roman"/>
                <w:sz w:val="28"/>
                <w:szCs w:val="28"/>
                <w:lang w:val="kk-KZ"/>
              </w:rPr>
              <w:t xml:space="preserve"> қышқылы</w:t>
            </w:r>
          </w:p>
        </w:tc>
        <w:tc>
          <w:tcPr>
            <w:tcW w:w="1418" w:type="dxa"/>
            <w:tcBorders>
              <w:bottom w:val="single" w:sz="4" w:space="0" w:color="auto"/>
            </w:tcBorders>
          </w:tcPr>
          <w:p w14:paraId="08829719" w14:textId="39ACBB57"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7</w:t>
            </w:r>
            <w:r w:rsidRPr="0047266F">
              <w:rPr>
                <w:rFonts w:ascii="Times New Roman" w:hAnsi="Times New Roman"/>
                <w:sz w:val="28"/>
                <w:szCs w:val="28"/>
              </w:rPr>
              <w:t>H</w:t>
            </w:r>
            <w:r w:rsidRPr="0047266F">
              <w:rPr>
                <w:rFonts w:ascii="Times New Roman" w:hAnsi="Times New Roman"/>
                <w:sz w:val="28"/>
                <w:szCs w:val="28"/>
                <w:vertAlign w:val="subscript"/>
              </w:rPr>
              <w:t>6</w:t>
            </w:r>
            <w:r w:rsidRPr="0047266F">
              <w:rPr>
                <w:rFonts w:ascii="Times New Roman" w:hAnsi="Times New Roman"/>
                <w:sz w:val="28"/>
                <w:szCs w:val="28"/>
              </w:rPr>
              <w:t>O</w:t>
            </w:r>
            <w:r w:rsidRPr="0047266F">
              <w:rPr>
                <w:rFonts w:ascii="Times New Roman" w:hAnsi="Times New Roman"/>
                <w:sz w:val="28"/>
                <w:szCs w:val="28"/>
                <w:vertAlign w:val="subscript"/>
              </w:rPr>
              <w:t>5</w:t>
            </w:r>
          </w:p>
        </w:tc>
        <w:tc>
          <w:tcPr>
            <w:tcW w:w="1228" w:type="dxa"/>
            <w:tcBorders>
              <w:bottom w:val="single" w:sz="4" w:space="0" w:color="auto"/>
            </w:tcBorders>
          </w:tcPr>
          <w:p w14:paraId="14EB54FB" w14:textId="3D7A4C7A"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2.145</w:t>
            </w:r>
          </w:p>
        </w:tc>
        <w:tc>
          <w:tcPr>
            <w:tcW w:w="1465" w:type="dxa"/>
            <w:tcBorders>
              <w:bottom w:val="single" w:sz="4" w:space="0" w:color="auto"/>
            </w:tcBorders>
          </w:tcPr>
          <w:p w14:paraId="2327CBD2" w14:textId="7AC48A23"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169.0140</w:t>
            </w:r>
          </w:p>
        </w:tc>
        <w:tc>
          <w:tcPr>
            <w:tcW w:w="2658" w:type="dxa"/>
            <w:tcBorders>
              <w:bottom w:val="single" w:sz="4" w:space="0" w:color="auto"/>
            </w:tcBorders>
          </w:tcPr>
          <w:p w14:paraId="48C2F854" w14:textId="1B703AF3"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125.0234; 107.0135</w:t>
            </w:r>
          </w:p>
        </w:tc>
      </w:tr>
      <w:tr w:rsidR="00EA3C5D" w:rsidRPr="0047266F" w14:paraId="04961F80" w14:textId="77777777" w:rsidTr="006606A8">
        <w:tc>
          <w:tcPr>
            <w:tcW w:w="493" w:type="dxa"/>
            <w:tcBorders>
              <w:top w:val="single" w:sz="4" w:space="0" w:color="auto"/>
            </w:tcBorders>
          </w:tcPr>
          <w:p w14:paraId="41DA4E65" w14:textId="77777777" w:rsidR="00EA3C5D" w:rsidRPr="0047266F" w:rsidRDefault="00EA3C5D" w:rsidP="008B49A6">
            <w:pPr>
              <w:pStyle w:val="ac"/>
              <w:numPr>
                <w:ilvl w:val="0"/>
                <w:numId w:val="16"/>
              </w:numPr>
              <w:ind w:left="0" w:firstLine="0"/>
              <w:jc w:val="both"/>
              <w:rPr>
                <w:rFonts w:eastAsia="Calibri"/>
                <w:color w:val="000000"/>
                <w:sz w:val="28"/>
                <w:szCs w:val="28"/>
                <w:shd w:val="clear" w:color="auto" w:fill="FFFFFF"/>
              </w:rPr>
            </w:pPr>
          </w:p>
        </w:tc>
        <w:tc>
          <w:tcPr>
            <w:tcW w:w="2592" w:type="dxa"/>
            <w:tcBorders>
              <w:top w:val="single" w:sz="4" w:space="0" w:color="auto"/>
            </w:tcBorders>
          </w:tcPr>
          <w:p w14:paraId="6EFE5BAB" w14:textId="5D88686D" w:rsidR="00EA3C5D" w:rsidRPr="0047266F" w:rsidRDefault="00EA3C5D" w:rsidP="00275536">
            <w:pPr>
              <w:rPr>
                <w:rFonts w:ascii="Times New Roman" w:hAnsi="Times New Roman"/>
                <w:color w:val="000000"/>
                <w:sz w:val="28"/>
                <w:szCs w:val="28"/>
                <w:shd w:val="clear" w:color="auto" w:fill="FFFFFF"/>
              </w:rPr>
            </w:pPr>
            <w:proofErr w:type="spellStart"/>
            <w:r w:rsidRPr="0047266F">
              <w:rPr>
                <w:rFonts w:ascii="Times New Roman" w:hAnsi="Times New Roman"/>
                <w:sz w:val="28"/>
                <w:szCs w:val="28"/>
              </w:rPr>
              <w:t>Галлоилхин</w:t>
            </w:r>
            <w:proofErr w:type="spellEnd"/>
            <w:r w:rsidR="00275536" w:rsidRPr="0047266F">
              <w:rPr>
                <w:rFonts w:ascii="Times New Roman" w:hAnsi="Times New Roman"/>
                <w:sz w:val="28"/>
                <w:szCs w:val="28"/>
                <w:lang w:val="kk-KZ"/>
              </w:rPr>
              <w:t xml:space="preserve"> қышқылы </w:t>
            </w:r>
          </w:p>
        </w:tc>
        <w:tc>
          <w:tcPr>
            <w:tcW w:w="1418" w:type="dxa"/>
            <w:tcBorders>
              <w:top w:val="single" w:sz="4" w:space="0" w:color="auto"/>
            </w:tcBorders>
          </w:tcPr>
          <w:p w14:paraId="2F0FAD4D" w14:textId="329BBFA3"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14</w:t>
            </w:r>
            <w:r w:rsidRPr="0047266F">
              <w:rPr>
                <w:rFonts w:ascii="Times New Roman" w:hAnsi="Times New Roman"/>
                <w:sz w:val="28"/>
                <w:szCs w:val="28"/>
              </w:rPr>
              <w:t>H</w:t>
            </w:r>
            <w:r w:rsidRPr="0047266F">
              <w:rPr>
                <w:rFonts w:ascii="Times New Roman" w:hAnsi="Times New Roman"/>
                <w:sz w:val="28"/>
                <w:szCs w:val="28"/>
                <w:vertAlign w:val="subscript"/>
              </w:rPr>
              <w:t>16</w:t>
            </w:r>
            <w:r w:rsidRPr="0047266F">
              <w:rPr>
                <w:rFonts w:ascii="Times New Roman" w:hAnsi="Times New Roman"/>
                <w:sz w:val="28"/>
                <w:szCs w:val="28"/>
              </w:rPr>
              <w:t>O</w:t>
            </w:r>
            <w:r w:rsidRPr="0047266F">
              <w:rPr>
                <w:rFonts w:ascii="Times New Roman" w:hAnsi="Times New Roman"/>
                <w:sz w:val="28"/>
                <w:szCs w:val="28"/>
                <w:vertAlign w:val="subscript"/>
              </w:rPr>
              <w:t>10</w:t>
            </w:r>
          </w:p>
        </w:tc>
        <w:tc>
          <w:tcPr>
            <w:tcW w:w="1228" w:type="dxa"/>
            <w:tcBorders>
              <w:top w:val="single" w:sz="4" w:space="0" w:color="auto"/>
            </w:tcBorders>
          </w:tcPr>
          <w:p w14:paraId="07783852" w14:textId="58E60D2D"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2.327</w:t>
            </w:r>
          </w:p>
        </w:tc>
        <w:tc>
          <w:tcPr>
            <w:tcW w:w="1465" w:type="dxa"/>
            <w:tcBorders>
              <w:top w:val="single" w:sz="4" w:space="0" w:color="auto"/>
            </w:tcBorders>
          </w:tcPr>
          <w:p w14:paraId="2A1550FF" w14:textId="73D9DE4A"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343.0678</w:t>
            </w:r>
          </w:p>
        </w:tc>
        <w:tc>
          <w:tcPr>
            <w:tcW w:w="2658" w:type="dxa"/>
            <w:tcBorders>
              <w:top w:val="single" w:sz="4" w:space="0" w:color="auto"/>
            </w:tcBorders>
          </w:tcPr>
          <w:p w14:paraId="0ED10AC0" w14:textId="6D639E82"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191.0704; 169.0302</w:t>
            </w:r>
          </w:p>
        </w:tc>
      </w:tr>
      <w:tr w:rsidR="00EA3C5D" w:rsidRPr="0047266F" w14:paraId="603C65A6" w14:textId="77777777" w:rsidTr="005B1661">
        <w:tc>
          <w:tcPr>
            <w:tcW w:w="493" w:type="dxa"/>
          </w:tcPr>
          <w:p w14:paraId="7CDBA41B" w14:textId="77777777" w:rsidR="00EA3C5D" w:rsidRPr="0047266F" w:rsidRDefault="00EA3C5D"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772264FB" w14:textId="21586EC3" w:rsidR="00EA3C5D" w:rsidRPr="0047266F" w:rsidRDefault="00EA3C5D" w:rsidP="008B49A6">
            <w:pPr>
              <w:rPr>
                <w:rFonts w:ascii="Times New Roman" w:hAnsi="Times New Roman"/>
                <w:sz w:val="28"/>
                <w:szCs w:val="28"/>
              </w:rPr>
            </w:pPr>
            <w:r w:rsidRPr="0047266F">
              <w:rPr>
                <w:rFonts w:ascii="Times New Roman" w:hAnsi="Times New Roman"/>
                <w:sz w:val="28"/>
                <w:szCs w:val="28"/>
              </w:rPr>
              <w:t>1-Галлоил-</w:t>
            </w:r>
            <w:r w:rsidR="00275536" w:rsidRPr="0047266F">
              <w:rPr>
                <w:rFonts w:ascii="Times New Roman" w:hAnsi="Times New Roman"/>
                <w:i/>
                <w:sz w:val="28"/>
                <w:szCs w:val="28"/>
              </w:rPr>
              <w:t>α</w:t>
            </w:r>
            <w:r w:rsidRPr="0047266F">
              <w:rPr>
                <w:rFonts w:ascii="Times New Roman" w:hAnsi="Times New Roman"/>
                <w:sz w:val="28"/>
                <w:szCs w:val="28"/>
              </w:rPr>
              <w:t xml:space="preserve">-D-глюкоза </w:t>
            </w:r>
          </w:p>
          <w:p w14:paraId="1133A8EE" w14:textId="73F477C7" w:rsidR="00EA3C5D" w:rsidRPr="0047266F" w:rsidRDefault="00EA3C5D" w:rsidP="008B49A6">
            <w:pPr>
              <w:rPr>
                <w:rFonts w:ascii="Times New Roman" w:hAnsi="Times New Roman"/>
                <w:color w:val="000000"/>
                <w:sz w:val="28"/>
                <w:szCs w:val="28"/>
                <w:shd w:val="clear" w:color="auto" w:fill="FFFFFF"/>
              </w:rPr>
            </w:pPr>
            <w:r w:rsidRPr="0047266F">
              <w:rPr>
                <w:rFonts w:ascii="Times New Roman" w:hAnsi="Times New Roman"/>
                <w:sz w:val="28"/>
                <w:szCs w:val="28"/>
              </w:rPr>
              <w:t>(α-</w:t>
            </w:r>
            <w:proofErr w:type="spellStart"/>
            <w:r w:rsidRPr="0047266F">
              <w:rPr>
                <w:rFonts w:ascii="Times New Roman" w:hAnsi="Times New Roman"/>
                <w:sz w:val="28"/>
                <w:szCs w:val="28"/>
              </w:rPr>
              <w:t>глюкогаллин</w:t>
            </w:r>
            <w:proofErr w:type="spellEnd"/>
            <w:r w:rsidRPr="0047266F">
              <w:rPr>
                <w:rFonts w:ascii="Times New Roman" w:hAnsi="Times New Roman"/>
                <w:sz w:val="28"/>
                <w:szCs w:val="28"/>
              </w:rPr>
              <w:t>)</w:t>
            </w:r>
          </w:p>
        </w:tc>
        <w:tc>
          <w:tcPr>
            <w:tcW w:w="1418" w:type="dxa"/>
          </w:tcPr>
          <w:p w14:paraId="05E47560" w14:textId="1C13B18D"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13</w:t>
            </w:r>
            <w:r w:rsidRPr="0047266F">
              <w:rPr>
                <w:rFonts w:ascii="Times New Roman" w:hAnsi="Times New Roman"/>
                <w:sz w:val="28"/>
                <w:szCs w:val="28"/>
              </w:rPr>
              <w:t>H</w:t>
            </w:r>
            <w:r w:rsidRPr="0047266F">
              <w:rPr>
                <w:rFonts w:ascii="Times New Roman" w:hAnsi="Times New Roman"/>
                <w:sz w:val="28"/>
                <w:szCs w:val="28"/>
                <w:vertAlign w:val="subscript"/>
              </w:rPr>
              <w:t>16</w:t>
            </w:r>
            <w:r w:rsidRPr="0047266F">
              <w:rPr>
                <w:rFonts w:ascii="Times New Roman" w:hAnsi="Times New Roman"/>
                <w:sz w:val="28"/>
                <w:szCs w:val="28"/>
              </w:rPr>
              <w:t>O</w:t>
            </w:r>
            <w:r w:rsidRPr="0047266F">
              <w:rPr>
                <w:rFonts w:ascii="Times New Roman" w:hAnsi="Times New Roman"/>
                <w:sz w:val="28"/>
                <w:szCs w:val="28"/>
                <w:vertAlign w:val="subscript"/>
              </w:rPr>
              <w:t>10</w:t>
            </w:r>
          </w:p>
        </w:tc>
        <w:tc>
          <w:tcPr>
            <w:tcW w:w="1228" w:type="dxa"/>
          </w:tcPr>
          <w:p w14:paraId="28779F38" w14:textId="32294288"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3.501</w:t>
            </w:r>
          </w:p>
        </w:tc>
        <w:tc>
          <w:tcPr>
            <w:tcW w:w="1465" w:type="dxa"/>
          </w:tcPr>
          <w:p w14:paraId="1023FBCB" w14:textId="4611464D"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331.0679</w:t>
            </w:r>
          </w:p>
        </w:tc>
        <w:tc>
          <w:tcPr>
            <w:tcW w:w="2658" w:type="dxa"/>
          </w:tcPr>
          <w:p w14:paraId="4F7F430F" w14:textId="10EC3F3F"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169.0093; 125.0201</w:t>
            </w:r>
          </w:p>
        </w:tc>
      </w:tr>
      <w:tr w:rsidR="00EA3C5D" w:rsidRPr="0047266F" w14:paraId="71B8742E" w14:textId="77777777" w:rsidTr="005B1661">
        <w:tc>
          <w:tcPr>
            <w:tcW w:w="493" w:type="dxa"/>
          </w:tcPr>
          <w:p w14:paraId="7474E6BB" w14:textId="77777777" w:rsidR="00EA3C5D" w:rsidRPr="0047266F" w:rsidRDefault="00EA3C5D"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43C47916" w14:textId="40EB54B0" w:rsidR="00EA3C5D" w:rsidRPr="0047266F" w:rsidRDefault="00275536" w:rsidP="00293207">
            <w:pPr>
              <w:rPr>
                <w:rFonts w:ascii="Times New Roman" w:hAnsi="Times New Roman"/>
                <w:color w:val="000000"/>
                <w:sz w:val="28"/>
                <w:szCs w:val="28"/>
                <w:shd w:val="clear" w:color="auto" w:fill="FFFFFF"/>
                <w:lang w:val="kk-KZ"/>
              </w:rPr>
            </w:pPr>
            <w:r w:rsidRPr="0047266F">
              <w:rPr>
                <w:rFonts w:ascii="Times New Roman" w:hAnsi="Times New Roman"/>
                <w:sz w:val="28"/>
                <w:szCs w:val="28"/>
                <w:lang w:val="kk-KZ"/>
              </w:rPr>
              <w:t>Э</w:t>
            </w:r>
            <w:proofErr w:type="spellStart"/>
            <w:r w:rsidR="00EA3C5D" w:rsidRPr="0047266F">
              <w:rPr>
                <w:rFonts w:ascii="Times New Roman" w:hAnsi="Times New Roman"/>
                <w:sz w:val="28"/>
                <w:szCs w:val="28"/>
              </w:rPr>
              <w:t>ллаг</w:t>
            </w:r>
            <w:proofErr w:type="spellEnd"/>
            <w:r w:rsidRPr="0047266F">
              <w:rPr>
                <w:rFonts w:ascii="Times New Roman" w:hAnsi="Times New Roman"/>
                <w:sz w:val="28"/>
                <w:szCs w:val="28"/>
                <w:lang w:val="kk-KZ"/>
              </w:rPr>
              <w:t xml:space="preserve"> қышқылы </w:t>
            </w:r>
            <w:r w:rsidR="00EA3C5D" w:rsidRPr="0047266F">
              <w:rPr>
                <w:rFonts w:ascii="Times New Roman" w:hAnsi="Times New Roman"/>
                <w:sz w:val="28"/>
                <w:szCs w:val="28"/>
              </w:rPr>
              <w:t>I</w:t>
            </w:r>
            <w:r w:rsidRPr="0047266F">
              <w:rPr>
                <w:rFonts w:ascii="Times New Roman" w:hAnsi="Times New Roman"/>
                <w:sz w:val="28"/>
                <w:szCs w:val="28"/>
                <w:lang w:val="kk-KZ"/>
              </w:rPr>
              <w:t xml:space="preserve"> </w:t>
            </w:r>
          </w:p>
        </w:tc>
        <w:tc>
          <w:tcPr>
            <w:tcW w:w="1418" w:type="dxa"/>
          </w:tcPr>
          <w:p w14:paraId="63662312" w14:textId="3A8F1FD3"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30</w:t>
            </w:r>
            <w:r w:rsidRPr="0047266F">
              <w:rPr>
                <w:rFonts w:ascii="Times New Roman" w:hAnsi="Times New Roman"/>
                <w:sz w:val="28"/>
                <w:szCs w:val="28"/>
              </w:rPr>
              <w:t>H</w:t>
            </w:r>
            <w:r w:rsidRPr="0047266F">
              <w:rPr>
                <w:rFonts w:ascii="Times New Roman" w:hAnsi="Times New Roman"/>
                <w:sz w:val="28"/>
                <w:szCs w:val="28"/>
                <w:vertAlign w:val="subscript"/>
              </w:rPr>
              <w:t>26</w:t>
            </w:r>
            <w:r w:rsidRPr="0047266F">
              <w:rPr>
                <w:rFonts w:ascii="Times New Roman" w:hAnsi="Times New Roman"/>
                <w:sz w:val="28"/>
                <w:szCs w:val="28"/>
              </w:rPr>
              <w:t>O</w:t>
            </w:r>
            <w:r w:rsidRPr="0047266F">
              <w:rPr>
                <w:rFonts w:ascii="Times New Roman" w:hAnsi="Times New Roman"/>
                <w:sz w:val="28"/>
                <w:szCs w:val="28"/>
                <w:vertAlign w:val="subscript"/>
              </w:rPr>
              <w:t>31</w:t>
            </w:r>
          </w:p>
        </w:tc>
        <w:tc>
          <w:tcPr>
            <w:tcW w:w="1228" w:type="dxa"/>
          </w:tcPr>
          <w:p w14:paraId="605C60D3" w14:textId="795D36D3"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4.512</w:t>
            </w:r>
          </w:p>
        </w:tc>
        <w:tc>
          <w:tcPr>
            <w:tcW w:w="1465" w:type="dxa"/>
          </w:tcPr>
          <w:p w14:paraId="52FB5F16" w14:textId="6FAC75E5"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881.0374</w:t>
            </w:r>
          </w:p>
        </w:tc>
        <w:tc>
          <w:tcPr>
            <w:tcW w:w="2658" w:type="dxa"/>
          </w:tcPr>
          <w:p w14:paraId="107BA011" w14:textId="4C21299D"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783.0828; 481.0658; 301.0023; 275.0231</w:t>
            </w:r>
          </w:p>
        </w:tc>
      </w:tr>
      <w:tr w:rsidR="00EA3C5D" w:rsidRPr="0047266F" w14:paraId="6F854473" w14:textId="77777777" w:rsidTr="005B1661">
        <w:tc>
          <w:tcPr>
            <w:tcW w:w="493" w:type="dxa"/>
          </w:tcPr>
          <w:p w14:paraId="18A1E154" w14:textId="77777777" w:rsidR="00EA3C5D" w:rsidRPr="0047266F" w:rsidRDefault="00EA3C5D"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154E0DF6" w14:textId="3F07CA41" w:rsidR="00EA3C5D" w:rsidRPr="0047266F" w:rsidRDefault="00EA3C5D" w:rsidP="00275536">
            <w:pPr>
              <w:rPr>
                <w:rFonts w:ascii="Times New Roman" w:hAnsi="Times New Roman"/>
                <w:color w:val="000000"/>
                <w:sz w:val="28"/>
                <w:szCs w:val="28"/>
                <w:shd w:val="clear" w:color="auto" w:fill="FFFFFF"/>
                <w:lang w:val="kk-KZ"/>
              </w:rPr>
            </w:pPr>
            <w:proofErr w:type="spellStart"/>
            <w:r w:rsidRPr="0047266F">
              <w:rPr>
                <w:rFonts w:ascii="Times New Roman" w:hAnsi="Times New Roman"/>
                <w:sz w:val="28"/>
                <w:szCs w:val="28"/>
              </w:rPr>
              <w:t>Метоксигалл</w:t>
            </w:r>
            <w:proofErr w:type="spellEnd"/>
            <w:r w:rsidR="00275536" w:rsidRPr="0047266F">
              <w:rPr>
                <w:rFonts w:ascii="Times New Roman" w:hAnsi="Times New Roman"/>
                <w:sz w:val="28"/>
                <w:szCs w:val="28"/>
                <w:lang w:val="kk-KZ"/>
              </w:rPr>
              <w:t xml:space="preserve"> қышқылы </w:t>
            </w:r>
          </w:p>
        </w:tc>
        <w:tc>
          <w:tcPr>
            <w:tcW w:w="1418" w:type="dxa"/>
          </w:tcPr>
          <w:p w14:paraId="6E7A63EA" w14:textId="2561E707"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8</w:t>
            </w:r>
            <w:r w:rsidRPr="0047266F">
              <w:rPr>
                <w:rFonts w:ascii="Times New Roman" w:hAnsi="Times New Roman"/>
                <w:sz w:val="28"/>
                <w:szCs w:val="28"/>
              </w:rPr>
              <w:t>H</w:t>
            </w:r>
            <w:r w:rsidRPr="0047266F">
              <w:rPr>
                <w:rFonts w:ascii="Times New Roman" w:hAnsi="Times New Roman"/>
                <w:sz w:val="28"/>
                <w:szCs w:val="28"/>
                <w:vertAlign w:val="subscript"/>
              </w:rPr>
              <w:t>10</w:t>
            </w:r>
            <w:r w:rsidRPr="0047266F">
              <w:rPr>
                <w:rFonts w:ascii="Times New Roman" w:hAnsi="Times New Roman"/>
                <w:sz w:val="28"/>
                <w:szCs w:val="28"/>
              </w:rPr>
              <w:t>O</w:t>
            </w:r>
            <w:r w:rsidRPr="0047266F">
              <w:rPr>
                <w:rFonts w:ascii="Times New Roman" w:hAnsi="Times New Roman"/>
                <w:sz w:val="28"/>
                <w:szCs w:val="28"/>
                <w:vertAlign w:val="subscript"/>
              </w:rPr>
              <w:t>6</w:t>
            </w:r>
          </w:p>
        </w:tc>
        <w:tc>
          <w:tcPr>
            <w:tcW w:w="1228" w:type="dxa"/>
          </w:tcPr>
          <w:p w14:paraId="68580822" w14:textId="77FC714E"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6.874</w:t>
            </w:r>
          </w:p>
        </w:tc>
        <w:tc>
          <w:tcPr>
            <w:tcW w:w="1465" w:type="dxa"/>
          </w:tcPr>
          <w:p w14:paraId="143CF16C" w14:textId="361E972C"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183.0302</w:t>
            </w:r>
          </w:p>
        </w:tc>
        <w:tc>
          <w:tcPr>
            <w:tcW w:w="2658" w:type="dxa"/>
          </w:tcPr>
          <w:p w14:paraId="01067363" w14:textId="0FB035C5"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168.0026; 124.0145</w:t>
            </w:r>
          </w:p>
        </w:tc>
      </w:tr>
      <w:tr w:rsidR="00EA3C5D" w:rsidRPr="0047266F" w14:paraId="1D9D93A5" w14:textId="77777777" w:rsidTr="005B1661">
        <w:tc>
          <w:tcPr>
            <w:tcW w:w="493" w:type="dxa"/>
          </w:tcPr>
          <w:p w14:paraId="3C06342B" w14:textId="77777777" w:rsidR="00EA3C5D" w:rsidRPr="0047266F" w:rsidRDefault="00EA3C5D"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550C1F20" w14:textId="0C415BF6" w:rsidR="00EA3C5D" w:rsidRPr="0047266F" w:rsidRDefault="00275536" w:rsidP="00275536">
            <w:pPr>
              <w:rPr>
                <w:rFonts w:ascii="Times New Roman" w:hAnsi="Times New Roman"/>
                <w:color w:val="000000"/>
                <w:sz w:val="28"/>
                <w:szCs w:val="28"/>
                <w:shd w:val="clear" w:color="auto" w:fill="FFFFFF"/>
              </w:rPr>
            </w:pPr>
            <w:r w:rsidRPr="0047266F">
              <w:rPr>
                <w:rFonts w:ascii="Times New Roman" w:hAnsi="Times New Roman"/>
                <w:sz w:val="28"/>
                <w:szCs w:val="28"/>
                <w:lang w:val="kk-KZ"/>
              </w:rPr>
              <w:t xml:space="preserve">Эллаг қышқылы </w:t>
            </w:r>
            <w:r w:rsidR="00EA3C5D" w:rsidRPr="0047266F">
              <w:rPr>
                <w:rFonts w:ascii="Times New Roman" w:hAnsi="Times New Roman"/>
                <w:sz w:val="28"/>
                <w:szCs w:val="28"/>
              </w:rPr>
              <w:t xml:space="preserve">II </w:t>
            </w:r>
          </w:p>
        </w:tc>
        <w:tc>
          <w:tcPr>
            <w:tcW w:w="1418" w:type="dxa"/>
          </w:tcPr>
          <w:p w14:paraId="4D12EFBB" w14:textId="37E8CE9C"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27</w:t>
            </w:r>
            <w:r w:rsidRPr="0047266F">
              <w:rPr>
                <w:rFonts w:ascii="Times New Roman" w:hAnsi="Times New Roman"/>
                <w:sz w:val="28"/>
                <w:szCs w:val="28"/>
              </w:rPr>
              <w:t>H</w:t>
            </w:r>
            <w:r w:rsidRPr="0047266F">
              <w:rPr>
                <w:rFonts w:ascii="Times New Roman" w:hAnsi="Times New Roman"/>
                <w:sz w:val="28"/>
                <w:szCs w:val="28"/>
                <w:vertAlign w:val="subscript"/>
              </w:rPr>
              <w:t>28</w:t>
            </w:r>
            <w:r w:rsidRPr="0047266F">
              <w:rPr>
                <w:rFonts w:ascii="Times New Roman" w:hAnsi="Times New Roman"/>
                <w:sz w:val="28"/>
                <w:szCs w:val="28"/>
              </w:rPr>
              <w:t>O</w:t>
            </w:r>
            <w:r w:rsidRPr="0047266F">
              <w:rPr>
                <w:rFonts w:ascii="Times New Roman" w:hAnsi="Times New Roman"/>
                <w:sz w:val="28"/>
                <w:szCs w:val="28"/>
                <w:vertAlign w:val="subscript"/>
              </w:rPr>
              <w:t>27</w:t>
            </w:r>
          </w:p>
        </w:tc>
        <w:tc>
          <w:tcPr>
            <w:tcW w:w="1228" w:type="dxa"/>
          </w:tcPr>
          <w:p w14:paraId="6A83C25B" w14:textId="7E4326AD"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8.013</w:t>
            </w:r>
          </w:p>
        </w:tc>
        <w:tc>
          <w:tcPr>
            <w:tcW w:w="1465" w:type="dxa"/>
          </w:tcPr>
          <w:p w14:paraId="5BC40CB3" w14:textId="305BB4EC"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783.0711</w:t>
            </w:r>
          </w:p>
        </w:tc>
        <w:tc>
          <w:tcPr>
            <w:tcW w:w="2658" w:type="dxa"/>
          </w:tcPr>
          <w:p w14:paraId="0B282199" w14:textId="17E3D40C"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301.0088; 275.0371; 249.0481</w:t>
            </w:r>
          </w:p>
        </w:tc>
      </w:tr>
      <w:tr w:rsidR="00EA3C5D" w:rsidRPr="0047266F" w14:paraId="7F05275B" w14:textId="77777777" w:rsidTr="005B1661">
        <w:tc>
          <w:tcPr>
            <w:tcW w:w="493" w:type="dxa"/>
          </w:tcPr>
          <w:p w14:paraId="32992316" w14:textId="77777777" w:rsidR="00EA3C5D" w:rsidRPr="0047266F" w:rsidRDefault="00EA3C5D"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37E3C647" w14:textId="3A7F537A" w:rsidR="00EA3C5D" w:rsidRPr="0047266F" w:rsidRDefault="00275536" w:rsidP="00275536">
            <w:pPr>
              <w:rPr>
                <w:rFonts w:ascii="Times New Roman" w:hAnsi="Times New Roman"/>
                <w:color w:val="000000"/>
                <w:sz w:val="28"/>
                <w:szCs w:val="28"/>
                <w:shd w:val="clear" w:color="auto" w:fill="FFFFFF"/>
              </w:rPr>
            </w:pPr>
            <w:r w:rsidRPr="0047266F">
              <w:rPr>
                <w:rFonts w:ascii="Times New Roman" w:hAnsi="Times New Roman"/>
                <w:sz w:val="28"/>
                <w:szCs w:val="28"/>
                <w:lang w:val="kk-KZ"/>
              </w:rPr>
              <w:t>Э</w:t>
            </w:r>
            <w:proofErr w:type="spellStart"/>
            <w:r w:rsidR="00EA3C5D" w:rsidRPr="0047266F">
              <w:rPr>
                <w:rFonts w:ascii="Times New Roman" w:hAnsi="Times New Roman"/>
                <w:sz w:val="28"/>
                <w:szCs w:val="28"/>
              </w:rPr>
              <w:t>ллаг</w:t>
            </w:r>
            <w:proofErr w:type="spellEnd"/>
            <w:r w:rsidRPr="0047266F">
              <w:rPr>
                <w:rFonts w:ascii="Times New Roman" w:hAnsi="Times New Roman"/>
                <w:sz w:val="28"/>
                <w:szCs w:val="28"/>
                <w:lang w:val="kk-KZ"/>
              </w:rPr>
              <w:t xml:space="preserve"> қышқылы </w:t>
            </w:r>
            <w:r w:rsidR="00EA3C5D" w:rsidRPr="0047266F">
              <w:rPr>
                <w:rFonts w:ascii="Times New Roman" w:hAnsi="Times New Roman"/>
                <w:sz w:val="28"/>
                <w:szCs w:val="28"/>
              </w:rPr>
              <w:t>III</w:t>
            </w:r>
          </w:p>
        </w:tc>
        <w:tc>
          <w:tcPr>
            <w:tcW w:w="1418" w:type="dxa"/>
          </w:tcPr>
          <w:p w14:paraId="383A6FFB" w14:textId="794B130E"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27</w:t>
            </w:r>
            <w:r w:rsidRPr="0047266F">
              <w:rPr>
                <w:rFonts w:ascii="Times New Roman" w:hAnsi="Times New Roman"/>
                <w:sz w:val="28"/>
                <w:szCs w:val="28"/>
              </w:rPr>
              <w:t>H</w:t>
            </w:r>
            <w:r w:rsidRPr="0047266F">
              <w:rPr>
                <w:rFonts w:ascii="Times New Roman" w:hAnsi="Times New Roman"/>
                <w:sz w:val="28"/>
                <w:szCs w:val="28"/>
                <w:vertAlign w:val="subscript"/>
              </w:rPr>
              <w:t>30</w:t>
            </w:r>
            <w:r w:rsidRPr="0047266F">
              <w:rPr>
                <w:rFonts w:ascii="Times New Roman" w:hAnsi="Times New Roman"/>
                <w:sz w:val="28"/>
                <w:szCs w:val="28"/>
              </w:rPr>
              <w:t>O</w:t>
            </w:r>
            <w:r w:rsidRPr="0047266F">
              <w:rPr>
                <w:rFonts w:ascii="Times New Roman" w:hAnsi="Times New Roman"/>
                <w:sz w:val="28"/>
                <w:szCs w:val="28"/>
                <w:vertAlign w:val="subscript"/>
              </w:rPr>
              <w:t>27</w:t>
            </w:r>
          </w:p>
        </w:tc>
        <w:tc>
          <w:tcPr>
            <w:tcW w:w="1228" w:type="dxa"/>
          </w:tcPr>
          <w:p w14:paraId="34E6B006" w14:textId="4E056075"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10.464</w:t>
            </w:r>
          </w:p>
        </w:tc>
        <w:tc>
          <w:tcPr>
            <w:tcW w:w="1465" w:type="dxa"/>
          </w:tcPr>
          <w:p w14:paraId="10FBA6BB" w14:textId="3AA19888"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785.0873</w:t>
            </w:r>
          </w:p>
        </w:tc>
        <w:tc>
          <w:tcPr>
            <w:tcW w:w="2658" w:type="dxa"/>
          </w:tcPr>
          <w:p w14:paraId="21381187" w14:textId="221D13E8"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633.0624; 300.9970; 275.0170; 249.0392; 169.0106</w:t>
            </w:r>
          </w:p>
        </w:tc>
      </w:tr>
      <w:tr w:rsidR="00EA3C5D" w:rsidRPr="0047266F" w14:paraId="13A9A69A" w14:textId="77777777" w:rsidTr="005B1661">
        <w:tc>
          <w:tcPr>
            <w:tcW w:w="493" w:type="dxa"/>
          </w:tcPr>
          <w:p w14:paraId="208421A4" w14:textId="77777777" w:rsidR="00EA3C5D" w:rsidRPr="0047266F" w:rsidRDefault="00EA3C5D"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080B46C1" w14:textId="49F508B0" w:rsidR="00EA3C5D" w:rsidRPr="0047266F" w:rsidRDefault="00EA3C5D" w:rsidP="008B49A6">
            <w:pPr>
              <w:rPr>
                <w:rFonts w:ascii="Times New Roman" w:hAnsi="Times New Roman"/>
                <w:color w:val="000000"/>
                <w:sz w:val="28"/>
                <w:szCs w:val="28"/>
                <w:shd w:val="clear" w:color="auto" w:fill="FFFFFF"/>
              </w:rPr>
            </w:pPr>
            <w:r w:rsidRPr="0047266F">
              <w:rPr>
                <w:rFonts w:ascii="Times New Roman" w:hAnsi="Times New Roman"/>
                <w:sz w:val="28"/>
                <w:szCs w:val="28"/>
              </w:rPr>
              <w:t>1,</w:t>
            </w:r>
            <w:r w:rsidRPr="0047266F">
              <w:rPr>
                <w:rFonts w:ascii="Times New Roman" w:hAnsi="Times New Roman"/>
                <w:sz w:val="28"/>
                <w:szCs w:val="28"/>
                <w:lang w:val="en-US"/>
              </w:rPr>
              <w:t>3</w:t>
            </w:r>
            <w:r w:rsidRPr="0047266F">
              <w:rPr>
                <w:rFonts w:ascii="Times New Roman" w:hAnsi="Times New Roman"/>
                <w:sz w:val="28"/>
                <w:szCs w:val="28"/>
              </w:rPr>
              <w:t>-</w:t>
            </w:r>
            <w:proofErr w:type="spellStart"/>
            <w:r w:rsidRPr="0047266F">
              <w:rPr>
                <w:rFonts w:ascii="Times New Roman" w:hAnsi="Times New Roman"/>
                <w:sz w:val="28"/>
                <w:szCs w:val="28"/>
              </w:rPr>
              <w:t>Дигаллоил</w:t>
            </w:r>
            <w:proofErr w:type="spellEnd"/>
            <w:r w:rsidRPr="0047266F">
              <w:rPr>
                <w:rFonts w:ascii="Times New Roman" w:hAnsi="Times New Roman"/>
                <w:sz w:val="28"/>
                <w:szCs w:val="28"/>
              </w:rPr>
              <w:t>-</w:t>
            </w:r>
            <w:r w:rsidRPr="0047266F">
              <w:rPr>
                <w:rFonts w:ascii="Times New Roman" w:hAnsi="Times New Roman"/>
                <w:i/>
                <w:sz w:val="28"/>
                <w:szCs w:val="28"/>
              </w:rPr>
              <w:t>β</w:t>
            </w:r>
            <w:r w:rsidRPr="0047266F">
              <w:rPr>
                <w:rFonts w:ascii="Times New Roman" w:hAnsi="Times New Roman"/>
                <w:sz w:val="28"/>
                <w:szCs w:val="28"/>
              </w:rPr>
              <w:t>-D-глюкоза</w:t>
            </w:r>
          </w:p>
        </w:tc>
        <w:tc>
          <w:tcPr>
            <w:tcW w:w="1418" w:type="dxa"/>
          </w:tcPr>
          <w:p w14:paraId="33A61A1A" w14:textId="5026FEDD"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20</w:t>
            </w:r>
            <w:r w:rsidRPr="0047266F">
              <w:rPr>
                <w:rFonts w:ascii="Times New Roman" w:hAnsi="Times New Roman"/>
                <w:sz w:val="28"/>
                <w:szCs w:val="28"/>
              </w:rPr>
              <w:t>H</w:t>
            </w:r>
            <w:r w:rsidRPr="0047266F">
              <w:rPr>
                <w:rFonts w:ascii="Times New Roman" w:hAnsi="Times New Roman"/>
                <w:sz w:val="28"/>
                <w:szCs w:val="28"/>
                <w:vertAlign w:val="subscript"/>
              </w:rPr>
              <w:t>20</w:t>
            </w:r>
            <w:r w:rsidRPr="0047266F">
              <w:rPr>
                <w:rFonts w:ascii="Times New Roman" w:hAnsi="Times New Roman"/>
                <w:sz w:val="28"/>
                <w:szCs w:val="28"/>
              </w:rPr>
              <w:t>O</w:t>
            </w:r>
            <w:r w:rsidRPr="0047266F">
              <w:rPr>
                <w:rFonts w:ascii="Times New Roman" w:hAnsi="Times New Roman"/>
                <w:sz w:val="28"/>
                <w:szCs w:val="28"/>
                <w:vertAlign w:val="subscript"/>
              </w:rPr>
              <w:t>14</w:t>
            </w:r>
          </w:p>
        </w:tc>
        <w:tc>
          <w:tcPr>
            <w:tcW w:w="1228" w:type="dxa"/>
          </w:tcPr>
          <w:p w14:paraId="064435EF" w14:textId="50DC463F"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11.096</w:t>
            </w:r>
          </w:p>
        </w:tc>
        <w:tc>
          <w:tcPr>
            <w:tcW w:w="1465" w:type="dxa"/>
          </w:tcPr>
          <w:p w14:paraId="01D5C72D" w14:textId="7745A39B"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483.0793</w:t>
            </w:r>
          </w:p>
        </w:tc>
        <w:tc>
          <w:tcPr>
            <w:tcW w:w="2658" w:type="dxa"/>
          </w:tcPr>
          <w:p w14:paraId="0146C96A" w14:textId="03C701E4"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271.0336; 211.0140; 169.0068</w:t>
            </w:r>
          </w:p>
        </w:tc>
      </w:tr>
      <w:tr w:rsidR="00EA3C5D" w:rsidRPr="0047266F" w14:paraId="4CAC7E8A" w14:textId="77777777" w:rsidTr="005B1661">
        <w:tc>
          <w:tcPr>
            <w:tcW w:w="493" w:type="dxa"/>
          </w:tcPr>
          <w:p w14:paraId="00D9669B" w14:textId="77777777" w:rsidR="00EA3C5D" w:rsidRPr="0047266F" w:rsidRDefault="00EA3C5D"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2F41F51E" w14:textId="595A1DCC" w:rsidR="00EA3C5D" w:rsidRPr="0047266F" w:rsidRDefault="00275536" w:rsidP="00275536">
            <w:pPr>
              <w:rPr>
                <w:rFonts w:ascii="Times New Roman" w:hAnsi="Times New Roman"/>
                <w:color w:val="000000"/>
                <w:sz w:val="28"/>
                <w:szCs w:val="28"/>
                <w:shd w:val="clear" w:color="auto" w:fill="FFFFFF"/>
              </w:rPr>
            </w:pPr>
            <w:r w:rsidRPr="0047266F">
              <w:rPr>
                <w:rFonts w:ascii="Times New Roman" w:hAnsi="Times New Roman"/>
                <w:sz w:val="28"/>
                <w:szCs w:val="28"/>
                <w:lang w:val="kk-KZ"/>
              </w:rPr>
              <w:t xml:space="preserve">Эллаг қышқылы </w:t>
            </w:r>
            <w:r w:rsidR="00EA3C5D" w:rsidRPr="0047266F">
              <w:rPr>
                <w:rFonts w:ascii="Times New Roman" w:hAnsi="Times New Roman"/>
                <w:sz w:val="28"/>
                <w:szCs w:val="28"/>
              </w:rPr>
              <w:t>IV</w:t>
            </w:r>
          </w:p>
        </w:tc>
        <w:tc>
          <w:tcPr>
            <w:tcW w:w="1418" w:type="dxa"/>
          </w:tcPr>
          <w:p w14:paraId="10654B35" w14:textId="030C4B04"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27</w:t>
            </w:r>
            <w:r w:rsidRPr="0047266F">
              <w:rPr>
                <w:rFonts w:ascii="Times New Roman" w:hAnsi="Times New Roman"/>
                <w:sz w:val="28"/>
                <w:szCs w:val="28"/>
              </w:rPr>
              <w:t>H</w:t>
            </w:r>
            <w:r w:rsidRPr="0047266F">
              <w:rPr>
                <w:rFonts w:ascii="Times New Roman" w:hAnsi="Times New Roman"/>
                <w:sz w:val="28"/>
                <w:szCs w:val="28"/>
                <w:vertAlign w:val="subscript"/>
              </w:rPr>
              <w:t>30</w:t>
            </w:r>
            <w:r w:rsidRPr="0047266F">
              <w:rPr>
                <w:rFonts w:ascii="Times New Roman" w:hAnsi="Times New Roman"/>
                <w:sz w:val="28"/>
                <w:szCs w:val="28"/>
              </w:rPr>
              <w:t>O</w:t>
            </w:r>
            <w:r w:rsidRPr="0047266F">
              <w:rPr>
                <w:rFonts w:ascii="Times New Roman" w:hAnsi="Times New Roman"/>
                <w:sz w:val="28"/>
                <w:szCs w:val="28"/>
                <w:vertAlign w:val="subscript"/>
              </w:rPr>
              <w:t>27</w:t>
            </w:r>
          </w:p>
        </w:tc>
        <w:tc>
          <w:tcPr>
            <w:tcW w:w="1228" w:type="dxa"/>
          </w:tcPr>
          <w:p w14:paraId="1902DDED" w14:textId="16B396B2"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12.074</w:t>
            </w:r>
          </w:p>
        </w:tc>
        <w:tc>
          <w:tcPr>
            <w:tcW w:w="1465" w:type="dxa"/>
          </w:tcPr>
          <w:p w14:paraId="1E0888A1" w14:textId="14B3729F"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785.0873</w:t>
            </w:r>
          </w:p>
        </w:tc>
        <w:tc>
          <w:tcPr>
            <w:tcW w:w="2658" w:type="dxa"/>
          </w:tcPr>
          <w:p w14:paraId="486E5B2C" w14:textId="2BFAF3C6"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633.0295; 615.0158; 300.9875; 275.0128; 249.0330; 169.0045; 113.0222</w:t>
            </w:r>
          </w:p>
        </w:tc>
      </w:tr>
      <w:tr w:rsidR="00EA3C5D" w:rsidRPr="0047266F" w14:paraId="351B6722" w14:textId="77777777" w:rsidTr="005B1661">
        <w:tc>
          <w:tcPr>
            <w:tcW w:w="493" w:type="dxa"/>
          </w:tcPr>
          <w:p w14:paraId="63F67ADF" w14:textId="77777777" w:rsidR="00EA3C5D" w:rsidRPr="0047266F" w:rsidRDefault="00EA3C5D"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01D4BA98" w14:textId="1109935F" w:rsidR="00EA3C5D" w:rsidRPr="0047266F" w:rsidRDefault="00EA3C5D" w:rsidP="008B49A6">
            <w:pPr>
              <w:rPr>
                <w:rFonts w:ascii="Times New Roman" w:hAnsi="Times New Roman"/>
                <w:color w:val="000000"/>
                <w:sz w:val="28"/>
                <w:szCs w:val="28"/>
                <w:shd w:val="clear" w:color="auto" w:fill="FFFFFF"/>
              </w:rPr>
            </w:pPr>
            <w:r w:rsidRPr="0047266F">
              <w:rPr>
                <w:rFonts w:ascii="Times New Roman" w:hAnsi="Times New Roman"/>
                <w:sz w:val="28"/>
                <w:szCs w:val="28"/>
              </w:rPr>
              <w:t>1,6-Дигаллоил-</w:t>
            </w:r>
            <w:r w:rsidRPr="0047266F">
              <w:rPr>
                <w:rFonts w:ascii="Times New Roman" w:hAnsi="Times New Roman"/>
                <w:i/>
                <w:sz w:val="28"/>
                <w:szCs w:val="28"/>
              </w:rPr>
              <w:t>β</w:t>
            </w:r>
            <w:r w:rsidRPr="0047266F">
              <w:rPr>
                <w:rFonts w:ascii="Times New Roman" w:hAnsi="Times New Roman"/>
                <w:sz w:val="28"/>
                <w:szCs w:val="28"/>
              </w:rPr>
              <w:t>-D-глюкоза</w:t>
            </w:r>
          </w:p>
        </w:tc>
        <w:tc>
          <w:tcPr>
            <w:tcW w:w="1418" w:type="dxa"/>
          </w:tcPr>
          <w:p w14:paraId="59071D2D" w14:textId="09A68D0E"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20</w:t>
            </w:r>
            <w:r w:rsidRPr="0047266F">
              <w:rPr>
                <w:rFonts w:ascii="Times New Roman" w:hAnsi="Times New Roman"/>
                <w:sz w:val="28"/>
                <w:szCs w:val="28"/>
              </w:rPr>
              <w:t>H</w:t>
            </w:r>
            <w:r w:rsidRPr="0047266F">
              <w:rPr>
                <w:rFonts w:ascii="Times New Roman" w:hAnsi="Times New Roman"/>
                <w:sz w:val="28"/>
                <w:szCs w:val="28"/>
                <w:vertAlign w:val="subscript"/>
              </w:rPr>
              <w:t>20</w:t>
            </w:r>
            <w:r w:rsidRPr="0047266F">
              <w:rPr>
                <w:rFonts w:ascii="Times New Roman" w:hAnsi="Times New Roman"/>
                <w:sz w:val="28"/>
                <w:szCs w:val="28"/>
              </w:rPr>
              <w:t>O</w:t>
            </w:r>
            <w:r w:rsidRPr="0047266F">
              <w:rPr>
                <w:rFonts w:ascii="Times New Roman" w:hAnsi="Times New Roman"/>
                <w:sz w:val="28"/>
                <w:szCs w:val="28"/>
                <w:vertAlign w:val="subscript"/>
              </w:rPr>
              <w:t>14</w:t>
            </w:r>
          </w:p>
        </w:tc>
        <w:tc>
          <w:tcPr>
            <w:tcW w:w="1228" w:type="dxa"/>
          </w:tcPr>
          <w:p w14:paraId="00F73DE4" w14:textId="244A9226"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12.380</w:t>
            </w:r>
          </w:p>
        </w:tc>
        <w:tc>
          <w:tcPr>
            <w:tcW w:w="1465" w:type="dxa"/>
          </w:tcPr>
          <w:p w14:paraId="280E0595" w14:textId="64238F3A"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483.0386</w:t>
            </w:r>
          </w:p>
        </w:tc>
        <w:tc>
          <w:tcPr>
            <w:tcW w:w="2658" w:type="dxa"/>
          </w:tcPr>
          <w:p w14:paraId="3CF8EFFC" w14:textId="39C5D9BC" w:rsidR="00EA3C5D" w:rsidRPr="0047266F" w:rsidRDefault="00EA3C5D"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331.0428; 313.0347; 287.0583; 169.0087</w:t>
            </w:r>
          </w:p>
        </w:tc>
      </w:tr>
    </w:tbl>
    <w:p w14:paraId="2F97794D" w14:textId="560FFC13" w:rsidR="006606A8" w:rsidRDefault="006606A8" w:rsidP="006606A8">
      <w:pPr>
        <w:spacing w:after="0" w:line="240" w:lineRule="auto"/>
        <w:rPr>
          <w:rFonts w:ascii="Times New Roman" w:hAnsi="Times New Roman" w:cs="Times New Roman"/>
          <w:sz w:val="28"/>
          <w:szCs w:val="28"/>
          <w:lang w:val="kk-KZ"/>
        </w:rPr>
      </w:pPr>
      <w:r w:rsidRPr="006606A8">
        <w:rPr>
          <w:rFonts w:ascii="Times New Roman" w:hAnsi="Times New Roman" w:cs="Times New Roman"/>
          <w:sz w:val="28"/>
          <w:szCs w:val="28"/>
        </w:rPr>
        <w:lastRenderedPageBreak/>
        <w:t>2</w:t>
      </w:r>
      <w:r w:rsidR="00980915">
        <w:rPr>
          <w:rFonts w:ascii="Times New Roman" w:hAnsi="Times New Roman" w:cs="Times New Roman"/>
          <w:sz w:val="28"/>
          <w:szCs w:val="28"/>
          <w:lang w:val="kk-KZ"/>
        </w:rPr>
        <w:t>8</w:t>
      </w:r>
      <w:r w:rsidRPr="006606A8">
        <w:rPr>
          <w:rFonts w:ascii="Times New Roman" w:hAnsi="Times New Roman" w:cs="Times New Roman"/>
          <w:sz w:val="28"/>
          <w:szCs w:val="28"/>
        </w:rPr>
        <w:t xml:space="preserve"> – </w:t>
      </w:r>
      <w:proofErr w:type="spellStart"/>
      <w:r w:rsidRPr="006606A8">
        <w:rPr>
          <w:rFonts w:ascii="Times New Roman" w:hAnsi="Times New Roman" w:cs="Times New Roman"/>
          <w:sz w:val="28"/>
          <w:szCs w:val="28"/>
        </w:rPr>
        <w:t>кестен</w:t>
      </w:r>
      <w:proofErr w:type="spellEnd"/>
      <w:r w:rsidRPr="006606A8">
        <w:rPr>
          <w:rFonts w:ascii="Times New Roman" w:hAnsi="Times New Roman" w:cs="Times New Roman"/>
          <w:sz w:val="28"/>
          <w:szCs w:val="28"/>
          <w:lang w:val="kk-KZ"/>
        </w:rPr>
        <w:t xml:space="preserve">ің жалғасы </w:t>
      </w:r>
    </w:p>
    <w:p w14:paraId="062050C5" w14:textId="77777777" w:rsidR="006606A8" w:rsidRPr="006606A8" w:rsidRDefault="006606A8" w:rsidP="006606A8">
      <w:pPr>
        <w:spacing w:after="0" w:line="240" w:lineRule="auto"/>
        <w:rPr>
          <w:rFonts w:ascii="Times New Roman" w:hAnsi="Times New Roman" w:cs="Times New Roman"/>
          <w:sz w:val="28"/>
          <w:szCs w:val="28"/>
          <w:lang w:val="kk-KZ"/>
        </w:rPr>
      </w:pPr>
    </w:p>
    <w:tbl>
      <w:tblPr>
        <w:tblStyle w:val="ae"/>
        <w:tblW w:w="0" w:type="auto"/>
        <w:tblLayout w:type="fixed"/>
        <w:tblLook w:val="04A0" w:firstRow="1" w:lastRow="0" w:firstColumn="1" w:lastColumn="0" w:noHBand="0" w:noVBand="1"/>
      </w:tblPr>
      <w:tblGrid>
        <w:gridCol w:w="493"/>
        <w:gridCol w:w="2592"/>
        <w:gridCol w:w="1418"/>
        <w:gridCol w:w="1228"/>
        <w:gridCol w:w="1465"/>
        <w:gridCol w:w="2658"/>
      </w:tblGrid>
      <w:tr w:rsidR="006606A8" w:rsidRPr="0047266F" w14:paraId="42A79932" w14:textId="77777777" w:rsidTr="005B1661">
        <w:tc>
          <w:tcPr>
            <w:tcW w:w="493" w:type="dxa"/>
          </w:tcPr>
          <w:p w14:paraId="70623BF2" w14:textId="1EDA7D8A" w:rsidR="006606A8" w:rsidRPr="0047266F" w:rsidRDefault="006606A8" w:rsidP="006606A8">
            <w:pPr>
              <w:pStyle w:val="ac"/>
              <w:ind w:left="0"/>
              <w:jc w:val="center"/>
              <w:rPr>
                <w:rFonts w:eastAsia="Calibri"/>
                <w:color w:val="000000"/>
                <w:sz w:val="28"/>
                <w:szCs w:val="28"/>
                <w:shd w:val="clear" w:color="auto" w:fill="FFFFFF"/>
              </w:rPr>
            </w:pPr>
            <w:r>
              <w:rPr>
                <w:color w:val="000000"/>
                <w:sz w:val="28"/>
                <w:szCs w:val="28"/>
                <w:shd w:val="clear" w:color="auto" w:fill="FFFFFF"/>
              </w:rPr>
              <w:t>1</w:t>
            </w:r>
          </w:p>
        </w:tc>
        <w:tc>
          <w:tcPr>
            <w:tcW w:w="2592" w:type="dxa"/>
          </w:tcPr>
          <w:p w14:paraId="03A29F90" w14:textId="3F0EE8E1" w:rsidR="006606A8" w:rsidRPr="0047266F" w:rsidRDefault="006606A8" w:rsidP="006606A8">
            <w:pPr>
              <w:jc w:val="center"/>
              <w:rPr>
                <w:rFonts w:ascii="Times New Roman" w:hAnsi="Times New Roman"/>
                <w:sz w:val="28"/>
                <w:szCs w:val="28"/>
                <w:lang w:val="kk-KZ"/>
              </w:rPr>
            </w:pPr>
            <w:r>
              <w:rPr>
                <w:rFonts w:ascii="Times New Roman" w:hAnsi="Times New Roman"/>
                <w:color w:val="000000"/>
                <w:sz w:val="28"/>
                <w:szCs w:val="28"/>
                <w:shd w:val="clear" w:color="auto" w:fill="FFFFFF"/>
                <w:lang w:val="kk-KZ"/>
              </w:rPr>
              <w:t>2</w:t>
            </w:r>
          </w:p>
        </w:tc>
        <w:tc>
          <w:tcPr>
            <w:tcW w:w="1418" w:type="dxa"/>
          </w:tcPr>
          <w:p w14:paraId="10D01954" w14:textId="3A08E019" w:rsidR="006606A8" w:rsidRPr="0047266F" w:rsidRDefault="006606A8" w:rsidP="006606A8">
            <w:pPr>
              <w:jc w:val="center"/>
              <w:rPr>
                <w:rFonts w:ascii="Times New Roman" w:hAnsi="Times New Roman"/>
                <w:sz w:val="28"/>
                <w:szCs w:val="28"/>
              </w:rPr>
            </w:pPr>
            <w:r>
              <w:rPr>
                <w:rFonts w:ascii="Times New Roman" w:hAnsi="Times New Roman"/>
                <w:color w:val="000000"/>
                <w:sz w:val="28"/>
                <w:szCs w:val="28"/>
                <w:shd w:val="clear" w:color="auto" w:fill="FFFFFF"/>
                <w:lang w:val="kk-KZ"/>
              </w:rPr>
              <w:t>3</w:t>
            </w:r>
          </w:p>
        </w:tc>
        <w:tc>
          <w:tcPr>
            <w:tcW w:w="1228" w:type="dxa"/>
          </w:tcPr>
          <w:p w14:paraId="1A685FF8" w14:textId="0189E931" w:rsidR="006606A8" w:rsidRPr="0047266F" w:rsidRDefault="006606A8" w:rsidP="006606A8">
            <w:pPr>
              <w:jc w:val="center"/>
              <w:rPr>
                <w:rFonts w:ascii="Times New Roman" w:hAnsi="Times New Roman"/>
                <w:sz w:val="28"/>
                <w:szCs w:val="28"/>
              </w:rPr>
            </w:pPr>
            <w:r>
              <w:rPr>
                <w:rFonts w:ascii="Times New Roman" w:hAnsi="Times New Roman"/>
                <w:color w:val="000000"/>
                <w:sz w:val="28"/>
                <w:szCs w:val="28"/>
                <w:shd w:val="clear" w:color="auto" w:fill="FFFFFF"/>
                <w:lang w:val="kk-KZ"/>
              </w:rPr>
              <w:t>4</w:t>
            </w:r>
          </w:p>
        </w:tc>
        <w:tc>
          <w:tcPr>
            <w:tcW w:w="1465" w:type="dxa"/>
          </w:tcPr>
          <w:p w14:paraId="31366644" w14:textId="22C3A291" w:rsidR="006606A8" w:rsidRPr="0047266F" w:rsidRDefault="006606A8" w:rsidP="006606A8">
            <w:pPr>
              <w:jc w:val="center"/>
              <w:rPr>
                <w:rFonts w:ascii="Times New Roman" w:hAnsi="Times New Roman"/>
                <w:sz w:val="28"/>
                <w:szCs w:val="28"/>
              </w:rPr>
            </w:pPr>
            <w:r>
              <w:rPr>
                <w:rFonts w:ascii="Times New Roman" w:eastAsia="TimesNewRomanPSMT" w:hAnsi="Times New Roman"/>
                <w:sz w:val="28"/>
                <w:szCs w:val="28"/>
                <w:lang w:eastAsia="ru-RU"/>
              </w:rPr>
              <w:t>5</w:t>
            </w:r>
          </w:p>
        </w:tc>
        <w:tc>
          <w:tcPr>
            <w:tcW w:w="2658" w:type="dxa"/>
          </w:tcPr>
          <w:p w14:paraId="0EFE08E3" w14:textId="46405D22" w:rsidR="006606A8" w:rsidRPr="0047266F" w:rsidRDefault="006606A8" w:rsidP="006606A8">
            <w:pPr>
              <w:jc w:val="center"/>
              <w:rPr>
                <w:rFonts w:ascii="Times New Roman" w:hAnsi="Times New Roman"/>
                <w:sz w:val="28"/>
                <w:szCs w:val="28"/>
              </w:rPr>
            </w:pPr>
            <w:r>
              <w:rPr>
                <w:rFonts w:ascii="Times New Roman" w:eastAsia="TimesNewRomanPSMT" w:hAnsi="Times New Roman"/>
                <w:sz w:val="28"/>
                <w:szCs w:val="28"/>
                <w:lang w:eastAsia="ru-RU"/>
              </w:rPr>
              <w:t>6</w:t>
            </w:r>
          </w:p>
        </w:tc>
      </w:tr>
      <w:tr w:rsidR="006606A8" w:rsidRPr="0047266F" w14:paraId="4AE2702E" w14:textId="77777777" w:rsidTr="005B1661">
        <w:tc>
          <w:tcPr>
            <w:tcW w:w="493" w:type="dxa"/>
          </w:tcPr>
          <w:p w14:paraId="08B7DB3B" w14:textId="77777777" w:rsidR="006606A8" w:rsidRPr="0047266F" w:rsidRDefault="006606A8"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1062265A" w14:textId="7433A296" w:rsidR="006606A8" w:rsidRPr="0047266F" w:rsidRDefault="006606A8" w:rsidP="005417DE">
            <w:pPr>
              <w:rPr>
                <w:rFonts w:ascii="Times New Roman" w:hAnsi="Times New Roman"/>
                <w:color w:val="000000"/>
                <w:sz w:val="28"/>
                <w:szCs w:val="28"/>
                <w:shd w:val="clear" w:color="auto" w:fill="FFFFFF"/>
              </w:rPr>
            </w:pPr>
            <w:r w:rsidRPr="0047266F">
              <w:rPr>
                <w:rFonts w:ascii="Times New Roman" w:hAnsi="Times New Roman"/>
                <w:sz w:val="28"/>
                <w:szCs w:val="28"/>
                <w:lang w:val="kk-KZ"/>
              </w:rPr>
              <w:t xml:space="preserve">Элагг қышқылы </w:t>
            </w:r>
            <w:r w:rsidRPr="0047266F">
              <w:rPr>
                <w:rFonts w:ascii="Times New Roman" w:hAnsi="Times New Roman"/>
                <w:sz w:val="28"/>
                <w:szCs w:val="28"/>
              </w:rPr>
              <w:t>V</w:t>
            </w:r>
          </w:p>
        </w:tc>
        <w:tc>
          <w:tcPr>
            <w:tcW w:w="1418" w:type="dxa"/>
          </w:tcPr>
          <w:p w14:paraId="2065FBDA" w14:textId="557E1932" w:rsidR="006606A8" w:rsidRPr="0047266F" w:rsidRDefault="006606A8"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34</w:t>
            </w:r>
            <w:r w:rsidRPr="0047266F">
              <w:rPr>
                <w:rFonts w:ascii="Times New Roman" w:hAnsi="Times New Roman"/>
                <w:sz w:val="28"/>
                <w:szCs w:val="28"/>
              </w:rPr>
              <w:t>H</w:t>
            </w:r>
            <w:r w:rsidRPr="0047266F">
              <w:rPr>
                <w:rFonts w:ascii="Times New Roman" w:hAnsi="Times New Roman"/>
                <w:sz w:val="28"/>
                <w:szCs w:val="28"/>
                <w:vertAlign w:val="subscript"/>
              </w:rPr>
              <w:t>33</w:t>
            </w:r>
            <w:r w:rsidRPr="0047266F">
              <w:rPr>
                <w:rFonts w:ascii="Times New Roman" w:hAnsi="Times New Roman"/>
                <w:sz w:val="28"/>
                <w:szCs w:val="28"/>
              </w:rPr>
              <w:t>O</w:t>
            </w:r>
            <w:r w:rsidRPr="0047266F">
              <w:rPr>
                <w:rFonts w:ascii="Times New Roman" w:hAnsi="Times New Roman"/>
                <w:sz w:val="28"/>
                <w:szCs w:val="28"/>
                <w:vertAlign w:val="subscript"/>
              </w:rPr>
              <w:t>32</w:t>
            </w:r>
          </w:p>
        </w:tc>
        <w:tc>
          <w:tcPr>
            <w:tcW w:w="1228" w:type="dxa"/>
          </w:tcPr>
          <w:p w14:paraId="037B93AB" w14:textId="272379EF" w:rsidR="006606A8" w:rsidRPr="0047266F" w:rsidRDefault="006606A8"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14.562</w:t>
            </w:r>
          </w:p>
        </w:tc>
        <w:tc>
          <w:tcPr>
            <w:tcW w:w="1465" w:type="dxa"/>
          </w:tcPr>
          <w:p w14:paraId="36DCC6D0" w14:textId="63304D7B" w:rsidR="006606A8" w:rsidRPr="0047266F" w:rsidRDefault="006606A8" w:rsidP="008B49A6">
            <w:pPr>
              <w:jc w:val="both"/>
              <w:rPr>
                <w:rFonts w:ascii="Times New Roman" w:hAnsi="Times New Roman"/>
                <w:color w:val="000000"/>
                <w:sz w:val="28"/>
                <w:szCs w:val="28"/>
                <w:shd w:val="clear" w:color="auto" w:fill="FFFFFF"/>
              </w:rPr>
            </w:pPr>
            <w:r w:rsidRPr="0047266F">
              <w:rPr>
                <w:rFonts w:ascii="Times New Roman" w:hAnsi="Times New Roman"/>
                <w:sz w:val="28"/>
                <w:szCs w:val="28"/>
              </w:rPr>
              <w:t>953.0936</w:t>
            </w:r>
          </w:p>
        </w:tc>
        <w:tc>
          <w:tcPr>
            <w:tcW w:w="2658" w:type="dxa"/>
          </w:tcPr>
          <w:p w14:paraId="4EC3DC2C" w14:textId="1AF8950E" w:rsidR="006606A8" w:rsidRPr="005B1661" w:rsidRDefault="006606A8" w:rsidP="008B49A6">
            <w:pPr>
              <w:jc w:val="both"/>
              <w:rPr>
                <w:rFonts w:ascii="Times New Roman" w:hAnsi="Times New Roman"/>
                <w:color w:val="000000"/>
                <w:sz w:val="28"/>
                <w:szCs w:val="28"/>
                <w:shd w:val="clear" w:color="auto" w:fill="FFFFFF"/>
                <w:lang w:val="kk-KZ"/>
              </w:rPr>
            </w:pPr>
            <w:r w:rsidRPr="0047266F">
              <w:rPr>
                <w:rFonts w:ascii="Times New Roman" w:hAnsi="Times New Roman"/>
                <w:sz w:val="28"/>
                <w:szCs w:val="28"/>
              </w:rPr>
              <w:t>909.0282; 785.0496; 765.0205; 300.9833; 275.0041; 249.0246; 169.0135</w:t>
            </w:r>
          </w:p>
        </w:tc>
      </w:tr>
      <w:tr w:rsidR="006606A8" w:rsidRPr="0047266F" w14:paraId="7D43BBD3" w14:textId="77777777" w:rsidTr="007146C9">
        <w:tc>
          <w:tcPr>
            <w:tcW w:w="9854" w:type="dxa"/>
            <w:gridSpan w:val="6"/>
          </w:tcPr>
          <w:p w14:paraId="27C9A175" w14:textId="6BEA5E03" w:rsidR="006606A8" w:rsidRPr="0047266F" w:rsidRDefault="006606A8" w:rsidP="00E23CD8">
            <w:pPr>
              <w:jc w:val="center"/>
              <w:rPr>
                <w:rFonts w:ascii="Times New Roman" w:hAnsi="Times New Roman"/>
                <w:i/>
                <w:sz w:val="28"/>
                <w:szCs w:val="28"/>
              </w:rPr>
            </w:pPr>
            <w:r w:rsidRPr="0047266F">
              <w:rPr>
                <w:rFonts w:ascii="Times New Roman" w:hAnsi="Times New Roman"/>
                <w:i/>
                <w:sz w:val="28"/>
                <w:szCs w:val="28"/>
              </w:rPr>
              <w:t xml:space="preserve">Моно- </w:t>
            </w:r>
            <w:r w:rsidRPr="0047266F">
              <w:rPr>
                <w:rFonts w:ascii="Times New Roman" w:hAnsi="Times New Roman"/>
                <w:i/>
                <w:sz w:val="28"/>
                <w:szCs w:val="28"/>
                <w:lang w:val="kk-KZ"/>
              </w:rPr>
              <w:t xml:space="preserve">және </w:t>
            </w:r>
            <w:proofErr w:type="spellStart"/>
            <w:r w:rsidRPr="0047266F">
              <w:rPr>
                <w:rFonts w:ascii="Times New Roman" w:hAnsi="Times New Roman"/>
                <w:i/>
                <w:sz w:val="28"/>
                <w:szCs w:val="28"/>
              </w:rPr>
              <w:t>дитерпеноид</w:t>
            </w:r>
            <w:proofErr w:type="spellEnd"/>
            <w:r w:rsidRPr="0047266F">
              <w:rPr>
                <w:rFonts w:ascii="Times New Roman" w:hAnsi="Times New Roman"/>
                <w:i/>
                <w:sz w:val="28"/>
                <w:szCs w:val="28"/>
                <w:lang w:val="kk-KZ"/>
              </w:rPr>
              <w:t>тар</w:t>
            </w:r>
          </w:p>
        </w:tc>
      </w:tr>
      <w:tr w:rsidR="006606A8" w:rsidRPr="0047266F" w14:paraId="0B2AD346" w14:textId="77777777" w:rsidTr="005B1661">
        <w:tc>
          <w:tcPr>
            <w:tcW w:w="493" w:type="dxa"/>
          </w:tcPr>
          <w:p w14:paraId="25395C24" w14:textId="77777777" w:rsidR="006606A8" w:rsidRPr="0047266F" w:rsidRDefault="006606A8"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2490A659" w14:textId="56231837" w:rsidR="006606A8" w:rsidRPr="0047266F" w:rsidRDefault="006606A8" w:rsidP="008B49A6">
            <w:pPr>
              <w:rPr>
                <w:rFonts w:ascii="Times New Roman" w:hAnsi="Times New Roman"/>
                <w:sz w:val="28"/>
                <w:szCs w:val="28"/>
              </w:rPr>
            </w:pPr>
            <w:r w:rsidRPr="0047266F">
              <w:rPr>
                <w:rFonts w:ascii="Times New Roman" w:eastAsia="TimesNewRomanPSMT" w:hAnsi="Times New Roman"/>
                <w:sz w:val="28"/>
                <w:szCs w:val="28"/>
                <w:lang w:eastAsia="ru-RU"/>
              </w:rPr>
              <w:t>DH-</w:t>
            </w:r>
            <w:proofErr w:type="spellStart"/>
            <w:r w:rsidRPr="0047266F">
              <w:rPr>
                <w:rFonts w:ascii="Times New Roman" w:eastAsia="TimesNewRomanPSMT" w:hAnsi="Times New Roman"/>
                <w:sz w:val="28"/>
                <w:szCs w:val="28"/>
                <w:lang w:eastAsia="ru-RU"/>
              </w:rPr>
              <w:t>Крокусатин</w:t>
            </w:r>
            <w:proofErr w:type="spellEnd"/>
            <w:r w:rsidRPr="0047266F">
              <w:rPr>
                <w:rFonts w:ascii="Times New Roman" w:eastAsia="TimesNewRomanPSMT" w:hAnsi="Times New Roman"/>
                <w:sz w:val="28"/>
                <w:szCs w:val="28"/>
                <w:lang w:eastAsia="ru-RU"/>
              </w:rPr>
              <w:t xml:space="preserve"> F</w:t>
            </w:r>
            <w:r w:rsidRPr="0047266F">
              <w:rPr>
                <w:rFonts w:ascii="Times New Roman" w:hAnsi="Times New Roman"/>
                <w:sz w:val="28"/>
                <w:szCs w:val="28"/>
              </w:rPr>
              <w:t xml:space="preserve"> </w:t>
            </w:r>
          </w:p>
        </w:tc>
        <w:tc>
          <w:tcPr>
            <w:tcW w:w="1418" w:type="dxa"/>
          </w:tcPr>
          <w:p w14:paraId="5C4A72EE" w14:textId="1B64EADF" w:rsidR="006606A8" w:rsidRPr="0047266F" w:rsidRDefault="006606A8" w:rsidP="008B49A6">
            <w:pPr>
              <w:jc w:val="both"/>
              <w:rPr>
                <w:rFonts w:ascii="Times New Roman" w:hAnsi="Times New Roman"/>
                <w:sz w:val="28"/>
                <w:szCs w:val="28"/>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10</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16</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4</w:t>
            </w:r>
          </w:p>
        </w:tc>
        <w:tc>
          <w:tcPr>
            <w:tcW w:w="1228" w:type="dxa"/>
          </w:tcPr>
          <w:p w14:paraId="2F28030E" w14:textId="09932E47" w:rsidR="006606A8" w:rsidRPr="0047266F" w:rsidRDefault="006606A8" w:rsidP="008B49A6">
            <w:pPr>
              <w:jc w:val="both"/>
              <w:rPr>
                <w:rFonts w:ascii="Times New Roman" w:hAnsi="Times New Roman"/>
                <w:sz w:val="28"/>
                <w:szCs w:val="28"/>
              </w:rPr>
            </w:pPr>
            <w:r w:rsidRPr="0047266F">
              <w:rPr>
                <w:rFonts w:ascii="Times New Roman" w:hAnsi="Times New Roman"/>
                <w:sz w:val="28"/>
                <w:szCs w:val="28"/>
              </w:rPr>
              <w:t>5.867</w:t>
            </w:r>
          </w:p>
        </w:tc>
        <w:tc>
          <w:tcPr>
            <w:tcW w:w="1465" w:type="dxa"/>
          </w:tcPr>
          <w:p w14:paraId="2D0A0DD3" w14:textId="6E631549" w:rsidR="006606A8" w:rsidRPr="0047266F" w:rsidRDefault="006606A8" w:rsidP="008B49A6">
            <w:pPr>
              <w:jc w:val="both"/>
              <w:rPr>
                <w:rFonts w:ascii="Times New Roman" w:hAnsi="Times New Roman"/>
                <w:sz w:val="28"/>
                <w:szCs w:val="28"/>
              </w:rPr>
            </w:pPr>
            <w:r w:rsidRPr="0047266F">
              <w:rPr>
                <w:rFonts w:ascii="Times New Roman" w:eastAsia="TimesNewRomanPSMT" w:hAnsi="Times New Roman"/>
                <w:sz w:val="28"/>
                <w:szCs w:val="28"/>
                <w:lang w:eastAsia="ru-RU"/>
              </w:rPr>
              <w:t>199.0973</w:t>
            </w:r>
          </w:p>
        </w:tc>
        <w:tc>
          <w:tcPr>
            <w:tcW w:w="2658" w:type="dxa"/>
          </w:tcPr>
          <w:p w14:paraId="6A3473E6" w14:textId="77777777" w:rsidR="006606A8" w:rsidRPr="0047266F" w:rsidRDefault="006606A8" w:rsidP="007146C9">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155.1072; 137.0969;</w:t>
            </w:r>
          </w:p>
          <w:p w14:paraId="75C1140B" w14:textId="794F2B6C" w:rsidR="006606A8" w:rsidRPr="0047266F" w:rsidRDefault="006606A8" w:rsidP="008B49A6">
            <w:pPr>
              <w:jc w:val="both"/>
              <w:rPr>
                <w:rFonts w:ascii="Times New Roman" w:hAnsi="Times New Roman"/>
                <w:sz w:val="28"/>
                <w:szCs w:val="28"/>
              </w:rPr>
            </w:pPr>
            <w:r w:rsidRPr="0047266F">
              <w:rPr>
                <w:rFonts w:ascii="Times New Roman" w:eastAsia="TimesNewRomanPSMT" w:hAnsi="Times New Roman"/>
                <w:sz w:val="28"/>
                <w:szCs w:val="28"/>
                <w:lang w:eastAsia="ru-RU"/>
              </w:rPr>
              <w:t>125.0977; 111.0821</w:t>
            </w:r>
          </w:p>
        </w:tc>
      </w:tr>
      <w:tr w:rsidR="006606A8" w:rsidRPr="0047266F" w14:paraId="4D0BDC77" w14:textId="77777777" w:rsidTr="005B1661">
        <w:tc>
          <w:tcPr>
            <w:tcW w:w="493" w:type="dxa"/>
          </w:tcPr>
          <w:p w14:paraId="5B677A12" w14:textId="77777777" w:rsidR="006606A8" w:rsidRPr="0047266F" w:rsidRDefault="006606A8"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2BC2FE99" w14:textId="6D41CB83" w:rsidR="006606A8" w:rsidRPr="0047266F" w:rsidRDefault="006606A8" w:rsidP="008B49A6">
            <w:pPr>
              <w:rPr>
                <w:rFonts w:ascii="Times New Roman" w:hAnsi="Times New Roman"/>
                <w:sz w:val="28"/>
                <w:szCs w:val="28"/>
              </w:rPr>
            </w:pPr>
            <w:proofErr w:type="spellStart"/>
            <w:r w:rsidRPr="0047266F">
              <w:rPr>
                <w:rFonts w:ascii="Times New Roman" w:eastAsia="TimesNewRomanPSMT" w:hAnsi="Times New Roman"/>
                <w:sz w:val="28"/>
                <w:szCs w:val="28"/>
                <w:lang w:eastAsia="ru-RU"/>
              </w:rPr>
              <w:t>Крокусатин</w:t>
            </w:r>
            <w:proofErr w:type="spellEnd"/>
            <w:r w:rsidRPr="0047266F">
              <w:rPr>
                <w:rFonts w:ascii="Times New Roman" w:eastAsia="TimesNewRomanPSMT" w:hAnsi="Times New Roman"/>
                <w:sz w:val="28"/>
                <w:szCs w:val="28"/>
                <w:lang w:eastAsia="ru-RU"/>
              </w:rPr>
              <w:t xml:space="preserve"> F</w:t>
            </w:r>
            <w:r w:rsidRPr="0047266F">
              <w:rPr>
                <w:rFonts w:ascii="Times New Roman" w:hAnsi="Times New Roman"/>
                <w:sz w:val="28"/>
                <w:szCs w:val="28"/>
              </w:rPr>
              <w:t xml:space="preserve"> </w:t>
            </w:r>
          </w:p>
        </w:tc>
        <w:tc>
          <w:tcPr>
            <w:tcW w:w="1418" w:type="dxa"/>
          </w:tcPr>
          <w:p w14:paraId="72AE094C" w14:textId="10295568" w:rsidR="006606A8" w:rsidRPr="0047266F" w:rsidRDefault="006606A8" w:rsidP="008B49A6">
            <w:pPr>
              <w:jc w:val="both"/>
              <w:rPr>
                <w:rFonts w:ascii="Times New Roman" w:hAnsi="Times New Roman"/>
                <w:sz w:val="28"/>
                <w:szCs w:val="28"/>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10</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14</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4</w:t>
            </w:r>
          </w:p>
        </w:tc>
        <w:tc>
          <w:tcPr>
            <w:tcW w:w="1228" w:type="dxa"/>
          </w:tcPr>
          <w:p w14:paraId="19A7A106" w14:textId="1CBE3127" w:rsidR="006606A8" w:rsidRPr="0047266F" w:rsidRDefault="006606A8" w:rsidP="008B49A6">
            <w:pPr>
              <w:jc w:val="both"/>
              <w:rPr>
                <w:rFonts w:ascii="Times New Roman" w:hAnsi="Times New Roman"/>
                <w:sz w:val="28"/>
                <w:szCs w:val="28"/>
              </w:rPr>
            </w:pPr>
            <w:r w:rsidRPr="0047266F">
              <w:rPr>
                <w:rFonts w:ascii="Times New Roman" w:hAnsi="Times New Roman"/>
                <w:sz w:val="28"/>
                <w:szCs w:val="28"/>
              </w:rPr>
              <w:t>6.026</w:t>
            </w:r>
          </w:p>
        </w:tc>
        <w:tc>
          <w:tcPr>
            <w:tcW w:w="1465" w:type="dxa"/>
          </w:tcPr>
          <w:p w14:paraId="4ED912C2" w14:textId="47706BC0" w:rsidR="006606A8" w:rsidRPr="0047266F" w:rsidRDefault="006606A8" w:rsidP="008B49A6">
            <w:pPr>
              <w:jc w:val="both"/>
              <w:rPr>
                <w:rFonts w:ascii="Times New Roman" w:hAnsi="Times New Roman"/>
                <w:sz w:val="28"/>
                <w:szCs w:val="28"/>
              </w:rPr>
            </w:pPr>
            <w:r w:rsidRPr="0047266F">
              <w:rPr>
                <w:rFonts w:ascii="Times New Roman" w:eastAsia="TimesNewRomanPSMT" w:hAnsi="Times New Roman"/>
                <w:sz w:val="28"/>
                <w:szCs w:val="28"/>
                <w:lang w:eastAsia="ru-RU"/>
              </w:rPr>
              <w:t>197.0840</w:t>
            </w:r>
          </w:p>
        </w:tc>
        <w:tc>
          <w:tcPr>
            <w:tcW w:w="2658" w:type="dxa"/>
          </w:tcPr>
          <w:p w14:paraId="3EE282A3" w14:textId="77777777" w:rsidR="006606A8" w:rsidRPr="0047266F" w:rsidRDefault="006606A8" w:rsidP="007146C9">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153.0939; 137.0985;</w:t>
            </w:r>
          </w:p>
          <w:p w14:paraId="78B1836D" w14:textId="12BA718C" w:rsidR="006606A8" w:rsidRPr="0047266F" w:rsidRDefault="006606A8" w:rsidP="008B49A6">
            <w:pPr>
              <w:jc w:val="both"/>
              <w:rPr>
                <w:rFonts w:ascii="Times New Roman" w:hAnsi="Times New Roman"/>
                <w:sz w:val="28"/>
                <w:szCs w:val="28"/>
              </w:rPr>
            </w:pPr>
            <w:r w:rsidRPr="0047266F">
              <w:rPr>
                <w:rFonts w:ascii="Times New Roman" w:eastAsia="TimesNewRomanPSMT" w:hAnsi="Times New Roman"/>
                <w:sz w:val="28"/>
                <w:szCs w:val="28"/>
                <w:lang w:eastAsia="ru-RU"/>
              </w:rPr>
              <w:t>125.0987; 111.0831</w:t>
            </w:r>
          </w:p>
        </w:tc>
      </w:tr>
      <w:tr w:rsidR="006606A8" w:rsidRPr="0047266F" w14:paraId="71FABF5C" w14:textId="77777777" w:rsidTr="005B1661">
        <w:tc>
          <w:tcPr>
            <w:tcW w:w="493" w:type="dxa"/>
          </w:tcPr>
          <w:p w14:paraId="112D49B3" w14:textId="77777777" w:rsidR="006606A8" w:rsidRPr="0047266F" w:rsidRDefault="006606A8" w:rsidP="008B49A6">
            <w:pPr>
              <w:pStyle w:val="ac"/>
              <w:numPr>
                <w:ilvl w:val="0"/>
                <w:numId w:val="16"/>
              </w:numPr>
              <w:ind w:left="0" w:firstLine="0"/>
              <w:jc w:val="both"/>
              <w:rPr>
                <w:rFonts w:eastAsia="Calibri"/>
                <w:color w:val="000000"/>
                <w:sz w:val="28"/>
                <w:szCs w:val="28"/>
                <w:shd w:val="clear" w:color="auto" w:fill="FFFFFF"/>
              </w:rPr>
            </w:pPr>
          </w:p>
        </w:tc>
        <w:tc>
          <w:tcPr>
            <w:tcW w:w="2592" w:type="dxa"/>
          </w:tcPr>
          <w:p w14:paraId="117121FC" w14:textId="315F7AFB" w:rsidR="006606A8" w:rsidRPr="0047266F" w:rsidRDefault="006606A8" w:rsidP="005417DE">
            <w:pPr>
              <w:rPr>
                <w:rFonts w:ascii="Times New Roman" w:eastAsia="TimesNewRomanPSMT" w:hAnsi="Times New Roman"/>
                <w:sz w:val="28"/>
                <w:szCs w:val="28"/>
                <w:lang w:eastAsia="ru-RU"/>
              </w:rPr>
            </w:pPr>
            <w:r w:rsidRPr="0047266F">
              <w:rPr>
                <w:rFonts w:ascii="Times New Roman" w:hAnsi="Times New Roman"/>
                <w:sz w:val="28"/>
                <w:szCs w:val="28"/>
                <w:lang w:val="kk-KZ"/>
              </w:rPr>
              <w:t>К</w:t>
            </w:r>
            <w:proofErr w:type="spellStart"/>
            <w:r w:rsidRPr="0047266F">
              <w:rPr>
                <w:rFonts w:ascii="Times New Roman" w:hAnsi="Times New Roman"/>
                <w:sz w:val="28"/>
                <w:szCs w:val="28"/>
              </w:rPr>
              <w:t>роцетин</w:t>
            </w:r>
            <w:proofErr w:type="spellEnd"/>
            <w:r w:rsidRPr="0047266F">
              <w:rPr>
                <w:rFonts w:ascii="Times New Roman" w:hAnsi="Times New Roman"/>
                <w:sz w:val="28"/>
                <w:szCs w:val="28"/>
                <w:lang w:val="kk-KZ"/>
              </w:rPr>
              <w:t xml:space="preserve"> ди</w:t>
            </w:r>
            <w:r w:rsidRPr="0047266F">
              <w:rPr>
                <w:rFonts w:ascii="Times New Roman" w:hAnsi="Times New Roman"/>
                <w:sz w:val="28"/>
                <w:szCs w:val="28"/>
              </w:rPr>
              <w:t>-</w:t>
            </w:r>
            <w:r w:rsidRPr="0047266F">
              <w:rPr>
                <w:rFonts w:ascii="Times New Roman" w:hAnsi="Times New Roman"/>
                <w:i/>
                <w:sz w:val="28"/>
                <w:szCs w:val="28"/>
              </w:rPr>
              <w:t>β</w:t>
            </w:r>
            <w:r w:rsidRPr="0047266F">
              <w:rPr>
                <w:rFonts w:ascii="Times New Roman" w:hAnsi="Times New Roman"/>
                <w:sz w:val="28"/>
                <w:szCs w:val="28"/>
              </w:rPr>
              <w:t>-</w:t>
            </w:r>
            <w:r w:rsidRPr="0047266F">
              <w:rPr>
                <w:rFonts w:ascii="Times New Roman" w:hAnsi="Times New Roman"/>
                <w:sz w:val="28"/>
                <w:szCs w:val="28"/>
                <w:lang w:val="en-US"/>
              </w:rPr>
              <w:t>D</w:t>
            </w:r>
            <w:r w:rsidRPr="0047266F">
              <w:rPr>
                <w:rFonts w:ascii="Times New Roman" w:hAnsi="Times New Roman"/>
                <w:sz w:val="28"/>
                <w:szCs w:val="28"/>
              </w:rPr>
              <w:t xml:space="preserve">- </w:t>
            </w:r>
            <w:proofErr w:type="spellStart"/>
            <w:r w:rsidRPr="0047266F">
              <w:rPr>
                <w:rFonts w:ascii="Times New Roman" w:hAnsi="Times New Roman"/>
                <w:sz w:val="28"/>
                <w:szCs w:val="28"/>
              </w:rPr>
              <w:t>глюкозил</w:t>
            </w:r>
            <w:proofErr w:type="spellEnd"/>
            <w:r w:rsidRPr="0047266F">
              <w:rPr>
                <w:rFonts w:ascii="Times New Roman" w:hAnsi="Times New Roman"/>
                <w:sz w:val="28"/>
                <w:szCs w:val="28"/>
              </w:rPr>
              <w:t xml:space="preserve"> эфир</w:t>
            </w:r>
            <w:r w:rsidRPr="0047266F">
              <w:rPr>
                <w:rFonts w:ascii="Times New Roman" w:hAnsi="Times New Roman"/>
                <w:sz w:val="28"/>
                <w:szCs w:val="28"/>
                <w:lang w:val="kk-KZ"/>
              </w:rPr>
              <w:t>і</w:t>
            </w:r>
            <w:r w:rsidRPr="0047266F">
              <w:rPr>
                <w:rFonts w:ascii="Times New Roman" w:hAnsi="Times New Roman"/>
                <w:sz w:val="28"/>
                <w:szCs w:val="28"/>
              </w:rPr>
              <w:t xml:space="preserve"> </w:t>
            </w:r>
          </w:p>
        </w:tc>
        <w:tc>
          <w:tcPr>
            <w:tcW w:w="1418" w:type="dxa"/>
          </w:tcPr>
          <w:p w14:paraId="3C317EBD" w14:textId="517FE76F" w:rsidR="006606A8" w:rsidRPr="0047266F" w:rsidRDefault="006606A8" w:rsidP="008B49A6">
            <w:pPr>
              <w:jc w:val="both"/>
              <w:rPr>
                <w:rFonts w:ascii="Times New Roman" w:eastAsia="TimesNewRomanPSMT" w:hAnsi="Times New Roman"/>
                <w:sz w:val="28"/>
                <w:szCs w:val="28"/>
                <w:lang w:eastAsia="ru-RU"/>
              </w:rPr>
            </w:pPr>
            <w:r w:rsidRPr="0047266F">
              <w:rPr>
                <w:rFonts w:ascii="Times New Roman" w:hAnsi="Times New Roman"/>
                <w:sz w:val="28"/>
                <w:szCs w:val="28"/>
              </w:rPr>
              <w:t>С</w:t>
            </w:r>
            <w:r w:rsidRPr="0047266F">
              <w:rPr>
                <w:rFonts w:ascii="Times New Roman" w:hAnsi="Times New Roman"/>
                <w:sz w:val="28"/>
                <w:szCs w:val="28"/>
                <w:vertAlign w:val="subscript"/>
              </w:rPr>
              <w:t>32</w:t>
            </w:r>
            <w:r w:rsidRPr="0047266F">
              <w:rPr>
                <w:rFonts w:ascii="Times New Roman" w:hAnsi="Times New Roman"/>
                <w:sz w:val="28"/>
                <w:szCs w:val="28"/>
              </w:rPr>
              <w:t>Н</w:t>
            </w:r>
            <w:r w:rsidRPr="0047266F">
              <w:rPr>
                <w:rFonts w:ascii="Times New Roman" w:hAnsi="Times New Roman"/>
                <w:sz w:val="28"/>
                <w:szCs w:val="28"/>
                <w:vertAlign w:val="subscript"/>
              </w:rPr>
              <w:t>44</w:t>
            </w:r>
            <w:r w:rsidRPr="0047266F">
              <w:rPr>
                <w:rFonts w:ascii="Times New Roman" w:hAnsi="Times New Roman"/>
                <w:sz w:val="28"/>
                <w:szCs w:val="28"/>
              </w:rPr>
              <w:t>О</w:t>
            </w:r>
            <w:r w:rsidRPr="0047266F">
              <w:rPr>
                <w:rFonts w:ascii="Times New Roman" w:hAnsi="Times New Roman"/>
                <w:sz w:val="28"/>
                <w:szCs w:val="28"/>
                <w:vertAlign w:val="subscript"/>
              </w:rPr>
              <w:t>14</w:t>
            </w:r>
          </w:p>
        </w:tc>
        <w:tc>
          <w:tcPr>
            <w:tcW w:w="1228" w:type="dxa"/>
          </w:tcPr>
          <w:p w14:paraId="51D7E95B" w14:textId="44F68802" w:rsidR="006606A8" w:rsidRPr="0047266F" w:rsidRDefault="006606A8" w:rsidP="00AA0076">
            <w:pPr>
              <w:jc w:val="both"/>
              <w:rPr>
                <w:rFonts w:ascii="Times New Roman" w:hAnsi="Times New Roman"/>
                <w:sz w:val="28"/>
                <w:szCs w:val="28"/>
              </w:rPr>
            </w:pPr>
            <w:r w:rsidRPr="0047266F">
              <w:rPr>
                <w:rFonts w:ascii="Times New Roman" w:hAnsi="Times New Roman"/>
                <w:sz w:val="28"/>
                <w:szCs w:val="28"/>
              </w:rPr>
              <w:t>26.924</w:t>
            </w:r>
          </w:p>
        </w:tc>
        <w:tc>
          <w:tcPr>
            <w:tcW w:w="1465" w:type="dxa"/>
          </w:tcPr>
          <w:p w14:paraId="632039F3" w14:textId="18EABAC0" w:rsidR="006606A8" w:rsidRPr="0047266F" w:rsidRDefault="006606A8" w:rsidP="008B49A6">
            <w:pPr>
              <w:jc w:val="both"/>
              <w:rPr>
                <w:rFonts w:ascii="Times New Roman" w:eastAsia="TimesNewRomanPSMT" w:hAnsi="Times New Roman"/>
                <w:sz w:val="28"/>
                <w:szCs w:val="28"/>
                <w:lang w:eastAsia="ru-RU"/>
              </w:rPr>
            </w:pPr>
            <w:r w:rsidRPr="0047266F">
              <w:rPr>
                <w:rFonts w:ascii="Times New Roman" w:hAnsi="Times New Roman"/>
                <w:sz w:val="28"/>
                <w:szCs w:val="28"/>
              </w:rPr>
              <w:t>652.1406</w:t>
            </w:r>
          </w:p>
        </w:tc>
        <w:tc>
          <w:tcPr>
            <w:tcW w:w="2658" w:type="dxa"/>
          </w:tcPr>
          <w:p w14:paraId="665BFCB6" w14:textId="000B1A24" w:rsidR="006606A8" w:rsidRPr="0047266F" w:rsidRDefault="006606A8" w:rsidP="007146C9">
            <w:pPr>
              <w:autoSpaceDE w:val="0"/>
              <w:autoSpaceDN w:val="0"/>
              <w:adjustRightInd w:val="0"/>
              <w:jc w:val="both"/>
              <w:rPr>
                <w:rFonts w:ascii="Times New Roman" w:eastAsia="TimesNewRomanPSMT" w:hAnsi="Times New Roman"/>
                <w:sz w:val="28"/>
                <w:szCs w:val="28"/>
                <w:lang w:eastAsia="ru-RU"/>
              </w:rPr>
            </w:pPr>
            <w:r w:rsidRPr="0047266F">
              <w:rPr>
                <w:rFonts w:ascii="Times New Roman" w:hAnsi="Times New Roman"/>
                <w:sz w:val="28"/>
                <w:szCs w:val="28"/>
              </w:rPr>
              <w:t>311; 329; 473; 513</w:t>
            </w:r>
          </w:p>
        </w:tc>
      </w:tr>
      <w:tr w:rsidR="006606A8" w:rsidRPr="0047266F" w14:paraId="10FBC2F7" w14:textId="77777777" w:rsidTr="009B5B9E">
        <w:tc>
          <w:tcPr>
            <w:tcW w:w="9854" w:type="dxa"/>
            <w:gridSpan w:val="6"/>
          </w:tcPr>
          <w:p w14:paraId="3F21DBD8" w14:textId="4FC4C308" w:rsidR="006606A8" w:rsidRPr="0047266F" w:rsidRDefault="006606A8" w:rsidP="00E23CD8">
            <w:pPr>
              <w:jc w:val="center"/>
              <w:rPr>
                <w:rFonts w:ascii="Times New Roman" w:hAnsi="Times New Roman"/>
                <w:i/>
                <w:iCs/>
                <w:sz w:val="28"/>
                <w:szCs w:val="28"/>
              </w:rPr>
            </w:pPr>
            <w:r w:rsidRPr="0047266F">
              <w:rPr>
                <w:rFonts w:ascii="Times New Roman" w:hAnsi="Times New Roman"/>
                <w:i/>
                <w:iCs/>
                <w:sz w:val="28"/>
                <w:szCs w:val="28"/>
              </w:rPr>
              <w:t>Флавоноид</w:t>
            </w:r>
            <w:r w:rsidRPr="0047266F">
              <w:rPr>
                <w:rFonts w:ascii="Times New Roman" w:hAnsi="Times New Roman"/>
                <w:i/>
                <w:iCs/>
                <w:sz w:val="28"/>
                <w:szCs w:val="28"/>
                <w:lang w:val="kk-KZ"/>
              </w:rPr>
              <w:t>тар</w:t>
            </w:r>
          </w:p>
        </w:tc>
      </w:tr>
      <w:tr w:rsidR="006606A8" w:rsidRPr="0047266F" w14:paraId="4A9C5659" w14:textId="77777777" w:rsidTr="005B1661">
        <w:tc>
          <w:tcPr>
            <w:tcW w:w="493" w:type="dxa"/>
          </w:tcPr>
          <w:p w14:paraId="038798BE" w14:textId="77777777" w:rsidR="006606A8" w:rsidRPr="0047266F" w:rsidRDefault="006606A8" w:rsidP="000040CF">
            <w:pPr>
              <w:pStyle w:val="ac"/>
              <w:numPr>
                <w:ilvl w:val="0"/>
                <w:numId w:val="16"/>
              </w:numPr>
              <w:ind w:left="0" w:firstLine="0"/>
              <w:jc w:val="both"/>
              <w:rPr>
                <w:rFonts w:eastAsia="Calibri"/>
                <w:color w:val="000000"/>
                <w:sz w:val="28"/>
                <w:szCs w:val="28"/>
                <w:shd w:val="clear" w:color="auto" w:fill="FFFFFF"/>
              </w:rPr>
            </w:pPr>
          </w:p>
        </w:tc>
        <w:tc>
          <w:tcPr>
            <w:tcW w:w="2592" w:type="dxa"/>
          </w:tcPr>
          <w:p w14:paraId="03FB70A4" w14:textId="36FDB9E3" w:rsidR="006606A8" w:rsidRPr="0047266F" w:rsidRDefault="006606A8" w:rsidP="000040CF">
            <w:pPr>
              <w:rPr>
                <w:rFonts w:ascii="Times New Roman" w:hAnsi="Times New Roman"/>
                <w:color w:val="000000"/>
                <w:sz w:val="28"/>
                <w:szCs w:val="28"/>
                <w:shd w:val="clear" w:color="auto" w:fill="FFFFFF"/>
                <w:lang w:val="kk-KZ"/>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7-</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-тетрагексозид</w:t>
            </w:r>
            <w:r w:rsidRPr="0047266F">
              <w:rPr>
                <w:rFonts w:ascii="Times New Roman" w:eastAsia="TimesNewRomanPSMT" w:hAnsi="Times New Roman"/>
                <w:sz w:val="28"/>
                <w:szCs w:val="28"/>
                <w:lang w:val="kk-KZ" w:eastAsia="ru-RU"/>
              </w:rPr>
              <w:t>і</w:t>
            </w:r>
          </w:p>
        </w:tc>
        <w:tc>
          <w:tcPr>
            <w:tcW w:w="1418" w:type="dxa"/>
          </w:tcPr>
          <w:p w14:paraId="601CFF38" w14:textId="2011E7BA" w:rsidR="006606A8" w:rsidRPr="0047266F" w:rsidRDefault="006606A8" w:rsidP="000040C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39</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50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26</w:t>
            </w:r>
          </w:p>
        </w:tc>
        <w:tc>
          <w:tcPr>
            <w:tcW w:w="1228" w:type="dxa"/>
          </w:tcPr>
          <w:p w14:paraId="5377F7A9" w14:textId="667E7718" w:rsidR="006606A8" w:rsidRPr="0047266F" w:rsidRDefault="006606A8" w:rsidP="000040CF">
            <w:pPr>
              <w:jc w:val="both"/>
              <w:rPr>
                <w:rFonts w:ascii="Times New Roman" w:hAnsi="Times New Roman"/>
                <w:color w:val="000000"/>
                <w:sz w:val="28"/>
                <w:szCs w:val="28"/>
                <w:shd w:val="clear" w:color="auto" w:fill="FFFFFF"/>
              </w:rPr>
            </w:pPr>
            <w:r w:rsidRPr="0047266F">
              <w:rPr>
                <w:rFonts w:ascii="Times New Roman" w:hAnsi="Times New Roman"/>
                <w:sz w:val="28"/>
                <w:szCs w:val="28"/>
              </w:rPr>
              <w:t>19.537</w:t>
            </w:r>
          </w:p>
        </w:tc>
        <w:tc>
          <w:tcPr>
            <w:tcW w:w="1465" w:type="dxa"/>
          </w:tcPr>
          <w:p w14:paraId="3C64F2F3" w14:textId="206FCC7B" w:rsidR="006606A8" w:rsidRPr="0047266F" w:rsidRDefault="006606A8" w:rsidP="000040C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933.2560</w:t>
            </w:r>
          </w:p>
        </w:tc>
        <w:tc>
          <w:tcPr>
            <w:tcW w:w="2658" w:type="dxa"/>
          </w:tcPr>
          <w:p w14:paraId="4AA632FF" w14:textId="77777777" w:rsidR="006606A8" w:rsidRPr="0047266F" w:rsidRDefault="006606A8" w:rsidP="000040CF">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771.1928; 609.1475;</w:t>
            </w:r>
          </w:p>
          <w:p w14:paraId="07C924FB" w14:textId="64FF3BF9" w:rsidR="006606A8" w:rsidRPr="0047266F" w:rsidRDefault="006606A8" w:rsidP="000040C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446.0885; 284.0339</w:t>
            </w:r>
          </w:p>
        </w:tc>
      </w:tr>
      <w:tr w:rsidR="006606A8" w:rsidRPr="0047266F" w14:paraId="75E06E23" w14:textId="77777777" w:rsidTr="005B1661">
        <w:tc>
          <w:tcPr>
            <w:tcW w:w="493" w:type="dxa"/>
          </w:tcPr>
          <w:p w14:paraId="6C179846" w14:textId="77777777" w:rsidR="006606A8" w:rsidRPr="0047266F" w:rsidRDefault="006606A8" w:rsidP="000040CF">
            <w:pPr>
              <w:pStyle w:val="ac"/>
              <w:numPr>
                <w:ilvl w:val="0"/>
                <w:numId w:val="16"/>
              </w:numPr>
              <w:ind w:left="0" w:firstLine="0"/>
              <w:jc w:val="both"/>
              <w:rPr>
                <w:rFonts w:eastAsia="Calibri"/>
                <w:color w:val="000000"/>
                <w:sz w:val="28"/>
                <w:szCs w:val="28"/>
                <w:shd w:val="clear" w:color="auto" w:fill="FFFFFF"/>
              </w:rPr>
            </w:pPr>
          </w:p>
        </w:tc>
        <w:tc>
          <w:tcPr>
            <w:tcW w:w="2592" w:type="dxa"/>
          </w:tcPr>
          <w:p w14:paraId="6039B64E" w14:textId="3ED116FA" w:rsidR="006606A8" w:rsidRPr="0047266F" w:rsidRDefault="006606A8" w:rsidP="000040CF">
            <w:pPr>
              <w:rPr>
                <w:rFonts w:ascii="Times New Roman" w:hAnsi="Times New Roman"/>
                <w:color w:val="000000"/>
                <w:sz w:val="28"/>
                <w:szCs w:val="28"/>
                <w:shd w:val="clear" w:color="auto" w:fill="FFFFFF"/>
                <w:lang w:val="kk-KZ"/>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3-</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-ацилтетрагексозид</w:t>
            </w:r>
            <w:r w:rsidRPr="0047266F">
              <w:rPr>
                <w:rFonts w:ascii="Times New Roman" w:eastAsia="TimesNewRomanPSMT" w:hAnsi="Times New Roman"/>
                <w:sz w:val="28"/>
                <w:szCs w:val="28"/>
                <w:lang w:val="kk-KZ" w:eastAsia="ru-RU"/>
              </w:rPr>
              <w:t>і</w:t>
            </w:r>
          </w:p>
        </w:tc>
        <w:tc>
          <w:tcPr>
            <w:tcW w:w="1418" w:type="dxa"/>
          </w:tcPr>
          <w:p w14:paraId="2113B85D" w14:textId="69F39905" w:rsidR="006606A8" w:rsidRPr="0047266F" w:rsidRDefault="006606A8" w:rsidP="000040CF">
            <w:pPr>
              <w:jc w:val="both"/>
              <w:rPr>
                <w:rFonts w:ascii="Times New Roman" w:hAnsi="Times New Roman"/>
                <w:color w:val="000000"/>
                <w:sz w:val="28"/>
                <w:szCs w:val="28"/>
                <w:shd w:val="clear" w:color="auto" w:fill="FFFFFF"/>
                <w:lang w:val="en-US"/>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43</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54</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26</w:t>
            </w:r>
          </w:p>
        </w:tc>
        <w:tc>
          <w:tcPr>
            <w:tcW w:w="1228" w:type="dxa"/>
          </w:tcPr>
          <w:p w14:paraId="0C947C17" w14:textId="023F2C57" w:rsidR="006606A8" w:rsidRPr="0047266F" w:rsidRDefault="006606A8" w:rsidP="000040CF">
            <w:pPr>
              <w:jc w:val="both"/>
              <w:rPr>
                <w:rFonts w:ascii="Times New Roman" w:hAnsi="Times New Roman"/>
                <w:color w:val="000000"/>
                <w:sz w:val="28"/>
                <w:szCs w:val="28"/>
                <w:shd w:val="clear" w:color="auto" w:fill="FFFFFF"/>
                <w:lang w:val="en-US"/>
              </w:rPr>
            </w:pPr>
            <w:r w:rsidRPr="0047266F">
              <w:rPr>
                <w:rFonts w:ascii="Times New Roman" w:hAnsi="Times New Roman"/>
                <w:sz w:val="28"/>
                <w:szCs w:val="28"/>
              </w:rPr>
              <w:t>20.732</w:t>
            </w:r>
          </w:p>
        </w:tc>
        <w:tc>
          <w:tcPr>
            <w:tcW w:w="1465" w:type="dxa"/>
          </w:tcPr>
          <w:p w14:paraId="37692997" w14:textId="30EBCE7A" w:rsidR="006606A8" w:rsidRPr="0047266F" w:rsidRDefault="006606A8" w:rsidP="000040CF">
            <w:pPr>
              <w:jc w:val="both"/>
              <w:rPr>
                <w:rFonts w:ascii="Times New Roman" w:hAnsi="Times New Roman"/>
                <w:color w:val="000000"/>
                <w:sz w:val="28"/>
                <w:szCs w:val="28"/>
                <w:shd w:val="clear" w:color="auto" w:fill="FFFFFF"/>
                <w:lang w:val="en-US"/>
              </w:rPr>
            </w:pPr>
            <w:r w:rsidRPr="0047266F">
              <w:rPr>
                <w:rFonts w:ascii="Times New Roman" w:eastAsia="TimesNewRomanPSMT" w:hAnsi="Times New Roman"/>
                <w:sz w:val="28"/>
                <w:szCs w:val="28"/>
                <w:lang w:eastAsia="ru-RU"/>
              </w:rPr>
              <w:t>973.2846</w:t>
            </w:r>
          </w:p>
        </w:tc>
        <w:tc>
          <w:tcPr>
            <w:tcW w:w="2658" w:type="dxa"/>
          </w:tcPr>
          <w:p w14:paraId="460AF5AE" w14:textId="77777777" w:rsidR="006606A8" w:rsidRPr="0047266F" w:rsidRDefault="006606A8" w:rsidP="000040CF">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771.2038; 609.1481;</w:t>
            </w:r>
          </w:p>
          <w:p w14:paraId="586D5847" w14:textId="2D7FEA15" w:rsidR="006606A8" w:rsidRPr="0047266F" w:rsidRDefault="006606A8" w:rsidP="000040CF">
            <w:pPr>
              <w:jc w:val="both"/>
              <w:rPr>
                <w:rFonts w:ascii="Times New Roman" w:hAnsi="Times New Roman"/>
                <w:color w:val="000000"/>
                <w:sz w:val="28"/>
                <w:szCs w:val="28"/>
                <w:shd w:val="clear" w:color="auto" w:fill="FFFFFF"/>
                <w:lang w:val="en-US"/>
              </w:rPr>
            </w:pPr>
            <w:r w:rsidRPr="0047266F">
              <w:rPr>
                <w:rFonts w:ascii="Times New Roman" w:eastAsia="TimesNewRomanPSMT" w:hAnsi="Times New Roman"/>
                <w:sz w:val="28"/>
                <w:szCs w:val="28"/>
                <w:lang w:eastAsia="ru-RU"/>
              </w:rPr>
              <w:t>446.0870; 284.0340</w:t>
            </w:r>
          </w:p>
        </w:tc>
      </w:tr>
      <w:tr w:rsidR="006606A8" w:rsidRPr="0047266F" w14:paraId="3A874563" w14:textId="77777777" w:rsidTr="006606A8">
        <w:tc>
          <w:tcPr>
            <w:tcW w:w="493" w:type="dxa"/>
            <w:tcBorders>
              <w:bottom w:val="single" w:sz="4" w:space="0" w:color="auto"/>
            </w:tcBorders>
          </w:tcPr>
          <w:p w14:paraId="3DEE2675" w14:textId="77777777" w:rsidR="006606A8" w:rsidRPr="0047266F" w:rsidRDefault="006606A8" w:rsidP="00193D1F">
            <w:pPr>
              <w:pStyle w:val="ac"/>
              <w:numPr>
                <w:ilvl w:val="0"/>
                <w:numId w:val="16"/>
              </w:numPr>
              <w:ind w:left="0" w:firstLine="0"/>
              <w:jc w:val="both"/>
              <w:rPr>
                <w:rFonts w:eastAsia="Calibri"/>
                <w:color w:val="000000"/>
                <w:sz w:val="28"/>
                <w:szCs w:val="28"/>
                <w:shd w:val="clear" w:color="auto" w:fill="FFFFFF"/>
                <w:lang w:val="en-US"/>
              </w:rPr>
            </w:pPr>
          </w:p>
        </w:tc>
        <w:tc>
          <w:tcPr>
            <w:tcW w:w="2592" w:type="dxa"/>
            <w:tcBorders>
              <w:bottom w:val="single" w:sz="4" w:space="0" w:color="auto"/>
            </w:tcBorders>
          </w:tcPr>
          <w:p w14:paraId="74462600" w14:textId="766B42AB" w:rsidR="006606A8" w:rsidRPr="0047266F" w:rsidRDefault="006606A8" w:rsidP="00193D1F">
            <w:pPr>
              <w:rPr>
                <w:rFonts w:ascii="Times New Roman" w:hAnsi="Times New Roman"/>
                <w:color w:val="000000"/>
                <w:sz w:val="28"/>
                <w:szCs w:val="28"/>
                <w:shd w:val="clear" w:color="auto" w:fill="FFFFFF"/>
                <w:lang w:val="kk-KZ"/>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7-</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-дигексозид</w:t>
            </w:r>
            <w:r w:rsidRPr="0047266F">
              <w:rPr>
                <w:rFonts w:ascii="Times New Roman" w:eastAsia="TimesNewRomanPSMT" w:hAnsi="Times New Roman"/>
                <w:sz w:val="28"/>
                <w:szCs w:val="28"/>
                <w:lang w:val="kk-KZ" w:eastAsia="ru-RU"/>
              </w:rPr>
              <w:t>і</w:t>
            </w:r>
          </w:p>
        </w:tc>
        <w:tc>
          <w:tcPr>
            <w:tcW w:w="1418" w:type="dxa"/>
            <w:tcBorders>
              <w:bottom w:val="single" w:sz="4" w:space="0" w:color="auto"/>
            </w:tcBorders>
          </w:tcPr>
          <w:p w14:paraId="422CC37D" w14:textId="581D25F1"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27</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30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16</w:t>
            </w:r>
          </w:p>
        </w:tc>
        <w:tc>
          <w:tcPr>
            <w:tcW w:w="1228" w:type="dxa"/>
            <w:tcBorders>
              <w:bottom w:val="single" w:sz="4" w:space="0" w:color="auto"/>
            </w:tcBorders>
          </w:tcPr>
          <w:p w14:paraId="4A54650E" w14:textId="7F4E1AA8"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hAnsi="Times New Roman"/>
                <w:sz w:val="28"/>
                <w:szCs w:val="28"/>
              </w:rPr>
              <w:t>21.451</w:t>
            </w:r>
          </w:p>
        </w:tc>
        <w:tc>
          <w:tcPr>
            <w:tcW w:w="1465" w:type="dxa"/>
            <w:tcBorders>
              <w:bottom w:val="single" w:sz="4" w:space="0" w:color="auto"/>
            </w:tcBorders>
          </w:tcPr>
          <w:p w14:paraId="22B5B157" w14:textId="4313BC8C"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609.1454</w:t>
            </w:r>
          </w:p>
        </w:tc>
        <w:tc>
          <w:tcPr>
            <w:tcW w:w="2658" w:type="dxa"/>
            <w:tcBorders>
              <w:bottom w:val="single" w:sz="4" w:space="0" w:color="auto"/>
            </w:tcBorders>
          </w:tcPr>
          <w:p w14:paraId="2F61159F" w14:textId="4E4BE1C6"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447.0840; 285.0351; 255.0297</w:t>
            </w:r>
          </w:p>
        </w:tc>
      </w:tr>
      <w:tr w:rsidR="006606A8" w:rsidRPr="0047266F" w14:paraId="4EC3107F" w14:textId="77777777" w:rsidTr="006606A8">
        <w:tc>
          <w:tcPr>
            <w:tcW w:w="493" w:type="dxa"/>
            <w:tcBorders>
              <w:top w:val="single" w:sz="4" w:space="0" w:color="auto"/>
            </w:tcBorders>
          </w:tcPr>
          <w:p w14:paraId="727DAB85" w14:textId="77777777" w:rsidR="006606A8" w:rsidRPr="0047266F" w:rsidRDefault="006606A8" w:rsidP="00193D1F">
            <w:pPr>
              <w:pStyle w:val="ac"/>
              <w:numPr>
                <w:ilvl w:val="0"/>
                <w:numId w:val="16"/>
              </w:numPr>
              <w:ind w:left="0" w:firstLine="0"/>
              <w:jc w:val="both"/>
              <w:rPr>
                <w:rFonts w:eastAsia="Calibri"/>
                <w:color w:val="000000"/>
                <w:sz w:val="28"/>
                <w:szCs w:val="28"/>
                <w:shd w:val="clear" w:color="auto" w:fill="FFFFFF"/>
              </w:rPr>
            </w:pPr>
          </w:p>
        </w:tc>
        <w:tc>
          <w:tcPr>
            <w:tcW w:w="2592" w:type="dxa"/>
            <w:tcBorders>
              <w:top w:val="single" w:sz="4" w:space="0" w:color="auto"/>
            </w:tcBorders>
          </w:tcPr>
          <w:p w14:paraId="5A2A153C" w14:textId="0BE98FC3" w:rsidR="006606A8" w:rsidRPr="0047266F" w:rsidRDefault="006606A8" w:rsidP="00193D1F">
            <w:pPr>
              <w:rPr>
                <w:rFonts w:ascii="Times New Roman" w:hAnsi="Times New Roman"/>
                <w:color w:val="000000"/>
                <w:sz w:val="28"/>
                <w:szCs w:val="28"/>
                <w:shd w:val="clear" w:color="auto" w:fill="FFFFFF"/>
                <w:lang w:val="kk-KZ"/>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7-</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-тригексозид</w:t>
            </w:r>
            <w:r w:rsidRPr="0047266F">
              <w:rPr>
                <w:rFonts w:ascii="Times New Roman" w:eastAsia="TimesNewRomanPSMT" w:hAnsi="Times New Roman"/>
                <w:sz w:val="28"/>
                <w:szCs w:val="28"/>
                <w:lang w:val="kk-KZ" w:eastAsia="ru-RU"/>
              </w:rPr>
              <w:t>і</w:t>
            </w:r>
          </w:p>
        </w:tc>
        <w:tc>
          <w:tcPr>
            <w:tcW w:w="1418" w:type="dxa"/>
            <w:tcBorders>
              <w:top w:val="single" w:sz="4" w:space="0" w:color="auto"/>
            </w:tcBorders>
          </w:tcPr>
          <w:p w14:paraId="1B7D8BAC" w14:textId="0F60AEE4"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33</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40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21</w:t>
            </w:r>
          </w:p>
        </w:tc>
        <w:tc>
          <w:tcPr>
            <w:tcW w:w="1228" w:type="dxa"/>
            <w:tcBorders>
              <w:top w:val="single" w:sz="4" w:space="0" w:color="auto"/>
            </w:tcBorders>
          </w:tcPr>
          <w:p w14:paraId="3A63F60A" w14:textId="2357F2E1"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hAnsi="Times New Roman"/>
                <w:sz w:val="28"/>
                <w:szCs w:val="28"/>
              </w:rPr>
              <w:t>22.169</w:t>
            </w:r>
          </w:p>
        </w:tc>
        <w:tc>
          <w:tcPr>
            <w:tcW w:w="1465" w:type="dxa"/>
            <w:tcBorders>
              <w:top w:val="single" w:sz="4" w:space="0" w:color="auto"/>
            </w:tcBorders>
          </w:tcPr>
          <w:p w14:paraId="27E2AC16" w14:textId="316B0F60"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771.1996</w:t>
            </w:r>
          </w:p>
        </w:tc>
        <w:tc>
          <w:tcPr>
            <w:tcW w:w="2658" w:type="dxa"/>
            <w:tcBorders>
              <w:top w:val="single" w:sz="4" w:space="0" w:color="auto"/>
            </w:tcBorders>
          </w:tcPr>
          <w:p w14:paraId="28C819EE" w14:textId="77777777" w:rsidR="006606A8" w:rsidRPr="0047266F" w:rsidRDefault="006606A8" w:rsidP="00193D1F">
            <w:pPr>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 xml:space="preserve">447.0847; 285.0373; </w:t>
            </w:r>
          </w:p>
          <w:p w14:paraId="3DF08249" w14:textId="1E360DAE"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hAnsi="Times New Roman"/>
                <w:color w:val="000000"/>
                <w:sz w:val="28"/>
                <w:szCs w:val="28"/>
                <w:shd w:val="clear" w:color="auto" w:fill="FFFFFF"/>
              </w:rPr>
              <w:t>255.0297</w:t>
            </w:r>
          </w:p>
        </w:tc>
      </w:tr>
      <w:tr w:rsidR="006606A8" w:rsidRPr="0047266F" w14:paraId="6E370F42" w14:textId="77777777" w:rsidTr="005B1661">
        <w:tc>
          <w:tcPr>
            <w:tcW w:w="493" w:type="dxa"/>
          </w:tcPr>
          <w:p w14:paraId="5230EEE7" w14:textId="77777777" w:rsidR="006606A8" w:rsidRPr="0047266F" w:rsidRDefault="006606A8" w:rsidP="00193D1F">
            <w:pPr>
              <w:pStyle w:val="ac"/>
              <w:numPr>
                <w:ilvl w:val="0"/>
                <w:numId w:val="16"/>
              </w:numPr>
              <w:ind w:left="0" w:firstLine="0"/>
              <w:jc w:val="both"/>
              <w:rPr>
                <w:rFonts w:eastAsia="Calibri"/>
                <w:color w:val="000000"/>
                <w:sz w:val="28"/>
                <w:szCs w:val="28"/>
                <w:shd w:val="clear" w:color="auto" w:fill="FFFFFF"/>
              </w:rPr>
            </w:pPr>
          </w:p>
        </w:tc>
        <w:tc>
          <w:tcPr>
            <w:tcW w:w="2592" w:type="dxa"/>
          </w:tcPr>
          <w:p w14:paraId="3A49F480" w14:textId="079A14EE" w:rsidR="006606A8" w:rsidRPr="0047266F" w:rsidRDefault="006606A8" w:rsidP="005417DE">
            <w:pPr>
              <w:rPr>
                <w:rFonts w:ascii="Times New Roman" w:hAnsi="Times New Roman"/>
                <w:color w:val="000000"/>
                <w:sz w:val="28"/>
                <w:szCs w:val="28"/>
                <w:shd w:val="clear" w:color="auto" w:fill="FFFFFF"/>
                <w:lang w:val="kk-KZ"/>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3,7- </w:t>
            </w:r>
            <w:proofErr w:type="spellStart"/>
            <w:r w:rsidRPr="0047266F">
              <w:rPr>
                <w:rFonts w:ascii="Times New Roman" w:eastAsia="TimesNewRomanPSMT" w:hAnsi="Times New Roman"/>
                <w:sz w:val="28"/>
                <w:szCs w:val="28"/>
                <w:lang w:eastAsia="ru-RU"/>
              </w:rPr>
              <w:t>дигексозид</w:t>
            </w:r>
            <w:proofErr w:type="spellEnd"/>
            <w:r w:rsidRPr="0047266F">
              <w:rPr>
                <w:rFonts w:ascii="Times New Roman" w:eastAsia="TimesNewRomanPSMT" w:hAnsi="Times New Roman"/>
                <w:sz w:val="28"/>
                <w:szCs w:val="28"/>
                <w:lang w:val="kk-KZ" w:eastAsia="ru-RU"/>
              </w:rPr>
              <w:t>і</w:t>
            </w:r>
          </w:p>
        </w:tc>
        <w:tc>
          <w:tcPr>
            <w:tcW w:w="1418" w:type="dxa"/>
          </w:tcPr>
          <w:p w14:paraId="4235B182" w14:textId="031114D9"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39</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50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25</w:t>
            </w:r>
          </w:p>
        </w:tc>
        <w:tc>
          <w:tcPr>
            <w:tcW w:w="1228" w:type="dxa"/>
          </w:tcPr>
          <w:p w14:paraId="20E7AE5B" w14:textId="1AB32ED8"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hAnsi="Times New Roman"/>
                <w:sz w:val="28"/>
                <w:szCs w:val="28"/>
              </w:rPr>
              <w:t>22.857</w:t>
            </w:r>
          </w:p>
        </w:tc>
        <w:tc>
          <w:tcPr>
            <w:tcW w:w="1465" w:type="dxa"/>
          </w:tcPr>
          <w:p w14:paraId="7318A2A3" w14:textId="4C03831A"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917.2568</w:t>
            </w:r>
          </w:p>
        </w:tc>
        <w:tc>
          <w:tcPr>
            <w:tcW w:w="2658" w:type="dxa"/>
          </w:tcPr>
          <w:p w14:paraId="6F8D055D" w14:textId="77777777" w:rsidR="006606A8" w:rsidRPr="0047266F" w:rsidRDefault="006606A8" w:rsidP="00193D1F">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771.1673; 755.1738;</w:t>
            </w:r>
          </w:p>
          <w:p w14:paraId="1013A591" w14:textId="77777777" w:rsidR="006606A8" w:rsidRPr="0047266F" w:rsidRDefault="006606A8" w:rsidP="00193D1F">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609.1419; 593.1419;</w:t>
            </w:r>
          </w:p>
          <w:p w14:paraId="13242F4B" w14:textId="5CC36AFD"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285.0337; 284.0281</w:t>
            </w:r>
          </w:p>
        </w:tc>
      </w:tr>
      <w:tr w:rsidR="006606A8" w:rsidRPr="0047266F" w14:paraId="67EB619B" w14:textId="77777777" w:rsidTr="005B1661">
        <w:tc>
          <w:tcPr>
            <w:tcW w:w="493" w:type="dxa"/>
          </w:tcPr>
          <w:p w14:paraId="4E3CE819" w14:textId="77777777" w:rsidR="006606A8" w:rsidRPr="0047266F" w:rsidRDefault="006606A8" w:rsidP="00193D1F">
            <w:pPr>
              <w:pStyle w:val="ac"/>
              <w:numPr>
                <w:ilvl w:val="0"/>
                <w:numId w:val="16"/>
              </w:numPr>
              <w:ind w:left="0" w:firstLine="0"/>
              <w:jc w:val="both"/>
              <w:rPr>
                <w:rFonts w:eastAsia="Calibri"/>
                <w:color w:val="000000"/>
                <w:sz w:val="28"/>
                <w:szCs w:val="28"/>
                <w:shd w:val="clear" w:color="auto" w:fill="FFFFFF"/>
              </w:rPr>
            </w:pPr>
          </w:p>
        </w:tc>
        <w:tc>
          <w:tcPr>
            <w:tcW w:w="2592" w:type="dxa"/>
          </w:tcPr>
          <w:p w14:paraId="11A0F741" w14:textId="10BEB052" w:rsidR="006606A8" w:rsidRPr="0047266F" w:rsidRDefault="006606A8" w:rsidP="00193D1F">
            <w:pPr>
              <w:rPr>
                <w:rFonts w:ascii="Times New Roman" w:hAnsi="Times New Roman"/>
                <w:color w:val="000000"/>
                <w:sz w:val="28"/>
                <w:szCs w:val="28"/>
                <w:shd w:val="clear" w:color="auto" w:fill="FFFFFF"/>
              </w:rPr>
            </w:pPr>
            <w:proofErr w:type="spellStart"/>
            <w:r w:rsidRPr="0047266F">
              <w:rPr>
                <w:rFonts w:ascii="Times New Roman" w:eastAsia="TimesNewRomanPSMT" w:hAnsi="Times New Roman"/>
                <w:sz w:val="28"/>
                <w:szCs w:val="28"/>
                <w:lang w:eastAsia="ru-RU"/>
              </w:rPr>
              <w:t>Кемпферол</w:t>
            </w:r>
            <w:proofErr w:type="spellEnd"/>
            <w:r w:rsidRPr="0047266F">
              <w:rPr>
                <w:rFonts w:ascii="Times New Roman" w:eastAsia="TimesNewRomanPSMT" w:hAnsi="Times New Roman"/>
                <w:sz w:val="28"/>
                <w:szCs w:val="28"/>
                <w:lang w:eastAsia="ru-RU"/>
              </w:rPr>
              <w:t xml:space="preserve"> 3-</w:t>
            </w:r>
            <w:r w:rsidRPr="0047266F">
              <w:rPr>
                <w:rFonts w:ascii="Times New Roman" w:eastAsia="TimesNewRomanPSMT" w:hAnsi="Times New Roman"/>
                <w:i/>
                <w:sz w:val="28"/>
                <w:szCs w:val="28"/>
                <w:lang w:eastAsia="ru-RU"/>
              </w:rPr>
              <w:t>О</w:t>
            </w:r>
            <w:r w:rsidRPr="0047266F">
              <w:rPr>
                <w:rFonts w:ascii="Times New Roman" w:eastAsia="TimesNewRomanPSMT" w:hAnsi="Times New Roman"/>
                <w:sz w:val="28"/>
                <w:szCs w:val="28"/>
                <w:lang w:eastAsia="ru-RU"/>
              </w:rPr>
              <w:t>-дигексозид</w:t>
            </w:r>
          </w:p>
        </w:tc>
        <w:tc>
          <w:tcPr>
            <w:tcW w:w="1418" w:type="dxa"/>
          </w:tcPr>
          <w:p w14:paraId="673A28DD" w14:textId="20563C23"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C</w:t>
            </w:r>
            <w:r w:rsidRPr="0047266F">
              <w:rPr>
                <w:rFonts w:ascii="Times New Roman" w:eastAsia="TimesNewRomanPSMT" w:hAnsi="Times New Roman"/>
                <w:sz w:val="28"/>
                <w:szCs w:val="28"/>
                <w:vertAlign w:val="subscript"/>
                <w:lang w:eastAsia="ru-RU"/>
              </w:rPr>
              <w:t>27</w:t>
            </w:r>
            <w:r w:rsidRPr="0047266F">
              <w:rPr>
                <w:rFonts w:ascii="Times New Roman" w:eastAsia="TimesNewRomanPSMT" w:hAnsi="Times New Roman"/>
                <w:sz w:val="28"/>
                <w:szCs w:val="28"/>
                <w:lang w:eastAsia="ru-RU"/>
              </w:rPr>
              <w:t>H</w:t>
            </w:r>
            <w:r w:rsidRPr="0047266F">
              <w:rPr>
                <w:rFonts w:ascii="Times New Roman" w:eastAsia="TimesNewRomanPSMT" w:hAnsi="Times New Roman"/>
                <w:sz w:val="28"/>
                <w:szCs w:val="28"/>
                <w:vertAlign w:val="subscript"/>
                <w:lang w:eastAsia="ru-RU"/>
              </w:rPr>
              <w:t>30</w:t>
            </w:r>
            <w:r w:rsidRPr="0047266F">
              <w:rPr>
                <w:rFonts w:ascii="Times New Roman" w:eastAsia="TimesNewRomanPSMT" w:hAnsi="Times New Roman"/>
                <w:sz w:val="28"/>
                <w:szCs w:val="28"/>
                <w:lang w:eastAsia="ru-RU"/>
              </w:rPr>
              <w:t>O</w:t>
            </w:r>
            <w:r w:rsidRPr="0047266F">
              <w:rPr>
                <w:rFonts w:ascii="Times New Roman" w:eastAsia="TimesNewRomanPSMT" w:hAnsi="Times New Roman"/>
                <w:sz w:val="28"/>
                <w:szCs w:val="28"/>
                <w:vertAlign w:val="subscript"/>
                <w:lang w:eastAsia="ru-RU"/>
              </w:rPr>
              <w:t>16</w:t>
            </w:r>
          </w:p>
        </w:tc>
        <w:tc>
          <w:tcPr>
            <w:tcW w:w="1228" w:type="dxa"/>
          </w:tcPr>
          <w:p w14:paraId="3D3EA597" w14:textId="3F844E26"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hAnsi="Times New Roman"/>
                <w:sz w:val="28"/>
                <w:szCs w:val="28"/>
              </w:rPr>
              <w:t>22.169</w:t>
            </w:r>
          </w:p>
        </w:tc>
        <w:tc>
          <w:tcPr>
            <w:tcW w:w="1465" w:type="dxa"/>
          </w:tcPr>
          <w:p w14:paraId="27635CA3" w14:textId="39086838"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609.1470</w:t>
            </w:r>
          </w:p>
        </w:tc>
        <w:tc>
          <w:tcPr>
            <w:tcW w:w="2658" w:type="dxa"/>
          </w:tcPr>
          <w:p w14:paraId="29E59755" w14:textId="4E479447" w:rsidR="006606A8" w:rsidRPr="0047266F" w:rsidRDefault="006606A8" w:rsidP="00193D1F">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447.0840; 284.0335; 255.0297</w:t>
            </w:r>
          </w:p>
        </w:tc>
      </w:tr>
      <w:tr w:rsidR="006606A8" w:rsidRPr="0047266F" w14:paraId="7069845E" w14:textId="77777777" w:rsidTr="005B1661">
        <w:tc>
          <w:tcPr>
            <w:tcW w:w="493" w:type="dxa"/>
          </w:tcPr>
          <w:p w14:paraId="492B975C" w14:textId="77777777" w:rsidR="006606A8" w:rsidRPr="0047266F" w:rsidRDefault="006606A8" w:rsidP="009C656C">
            <w:pPr>
              <w:pStyle w:val="ac"/>
              <w:numPr>
                <w:ilvl w:val="0"/>
                <w:numId w:val="16"/>
              </w:numPr>
              <w:ind w:left="0" w:firstLine="0"/>
              <w:jc w:val="both"/>
              <w:rPr>
                <w:rFonts w:eastAsia="Calibri"/>
                <w:color w:val="000000"/>
                <w:sz w:val="28"/>
                <w:szCs w:val="28"/>
                <w:shd w:val="clear" w:color="auto" w:fill="FFFFFF"/>
              </w:rPr>
            </w:pPr>
          </w:p>
        </w:tc>
        <w:tc>
          <w:tcPr>
            <w:tcW w:w="2592" w:type="dxa"/>
          </w:tcPr>
          <w:p w14:paraId="285A7C64" w14:textId="2466D29F" w:rsidR="006606A8" w:rsidRPr="0047266F" w:rsidRDefault="006606A8" w:rsidP="009C656C">
            <w:pPr>
              <w:rPr>
                <w:rFonts w:ascii="Times New Roman" w:hAnsi="Times New Roman"/>
                <w:color w:val="000000"/>
                <w:sz w:val="28"/>
                <w:szCs w:val="28"/>
                <w:shd w:val="clear" w:color="auto" w:fill="FFFFFF"/>
              </w:rPr>
            </w:pPr>
            <w:proofErr w:type="spellStart"/>
            <w:r w:rsidRPr="0047266F">
              <w:rPr>
                <w:rFonts w:ascii="Times New Roman" w:hAnsi="Times New Roman"/>
                <w:sz w:val="28"/>
                <w:szCs w:val="28"/>
              </w:rPr>
              <w:t>Кверцетин</w:t>
            </w:r>
            <w:proofErr w:type="spellEnd"/>
            <w:r w:rsidRPr="0047266F">
              <w:rPr>
                <w:rFonts w:ascii="Times New Roman" w:hAnsi="Times New Roman"/>
                <w:sz w:val="28"/>
                <w:szCs w:val="28"/>
              </w:rPr>
              <w:t xml:space="preserve"> 3-</w:t>
            </w:r>
            <w:r w:rsidRPr="0047266F">
              <w:rPr>
                <w:rFonts w:ascii="Times New Roman" w:hAnsi="Times New Roman"/>
                <w:i/>
                <w:sz w:val="28"/>
                <w:szCs w:val="28"/>
              </w:rPr>
              <w:t>О</w:t>
            </w:r>
            <w:r w:rsidRPr="0047266F">
              <w:rPr>
                <w:rFonts w:ascii="Times New Roman" w:hAnsi="Times New Roman"/>
                <w:sz w:val="28"/>
                <w:szCs w:val="28"/>
              </w:rPr>
              <w:t>-дигексозид</w:t>
            </w:r>
          </w:p>
        </w:tc>
        <w:tc>
          <w:tcPr>
            <w:tcW w:w="1418" w:type="dxa"/>
          </w:tcPr>
          <w:p w14:paraId="3262C53F" w14:textId="52F3459A" w:rsidR="006606A8" w:rsidRPr="0047266F" w:rsidRDefault="006606A8" w:rsidP="009C656C">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27</w:t>
            </w:r>
            <w:r w:rsidRPr="0047266F">
              <w:rPr>
                <w:rFonts w:ascii="Times New Roman" w:hAnsi="Times New Roman"/>
                <w:sz w:val="28"/>
                <w:szCs w:val="28"/>
              </w:rPr>
              <w:t>H</w:t>
            </w:r>
            <w:r w:rsidRPr="0047266F">
              <w:rPr>
                <w:rFonts w:ascii="Times New Roman" w:hAnsi="Times New Roman"/>
                <w:sz w:val="28"/>
                <w:szCs w:val="28"/>
                <w:vertAlign w:val="subscript"/>
              </w:rPr>
              <w:t>30</w:t>
            </w:r>
            <w:r w:rsidRPr="0047266F">
              <w:rPr>
                <w:rFonts w:ascii="Times New Roman" w:hAnsi="Times New Roman"/>
                <w:sz w:val="28"/>
                <w:szCs w:val="28"/>
              </w:rPr>
              <w:t>O</w:t>
            </w:r>
            <w:r w:rsidRPr="0047266F">
              <w:rPr>
                <w:rFonts w:ascii="Times New Roman" w:hAnsi="Times New Roman"/>
                <w:sz w:val="28"/>
                <w:szCs w:val="28"/>
                <w:vertAlign w:val="subscript"/>
              </w:rPr>
              <w:t>17</w:t>
            </w:r>
          </w:p>
        </w:tc>
        <w:tc>
          <w:tcPr>
            <w:tcW w:w="1228" w:type="dxa"/>
          </w:tcPr>
          <w:p w14:paraId="1235CF37" w14:textId="72512DB6" w:rsidR="006606A8" w:rsidRPr="0047266F" w:rsidRDefault="006606A8" w:rsidP="009C656C">
            <w:pPr>
              <w:jc w:val="both"/>
              <w:rPr>
                <w:rFonts w:ascii="Times New Roman" w:hAnsi="Times New Roman"/>
                <w:color w:val="000000"/>
                <w:sz w:val="28"/>
                <w:szCs w:val="28"/>
                <w:shd w:val="clear" w:color="auto" w:fill="FFFFFF"/>
              </w:rPr>
            </w:pPr>
            <w:r w:rsidRPr="0047266F">
              <w:rPr>
                <w:rFonts w:ascii="Times New Roman" w:hAnsi="Times New Roman"/>
                <w:sz w:val="28"/>
                <w:szCs w:val="28"/>
              </w:rPr>
              <w:t>24.267</w:t>
            </w:r>
          </w:p>
        </w:tc>
        <w:tc>
          <w:tcPr>
            <w:tcW w:w="1465" w:type="dxa"/>
          </w:tcPr>
          <w:p w14:paraId="355B35D7" w14:textId="0F5AF068" w:rsidR="006606A8" w:rsidRPr="0047266F" w:rsidRDefault="006606A8" w:rsidP="009C656C">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625.1438</w:t>
            </w:r>
          </w:p>
        </w:tc>
        <w:tc>
          <w:tcPr>
            <w:tcW w:w="2658" w:type="dxa"/>
          </w:tcPr>
          <w:p w14:paraId="072D502D" w14:textId="08A141B3" w:rsidR="006606A8" w:rsidRPr="0047266F" w:rsidRDefault="006606A8" w:rsidP="009C656C">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300.0292; 271.0247; 255.0307</w:t>
            </w:r>
          </w:p>
        </w:tc>
      </w:tr>
      <w:tr w:rsidR="006606A8" w:rsidRPr="0047266F" w14:paraId="2526933C" w14:textId="77777777" w:rsidTr="005B1661">
        <w:tc>
          <w:tcPr>
            <w:tcW w:w="493" w:type="dxa"/>
          </w:tcPr>
          <w:p w14:paraId="726CC701" w14:textId="77777777" w:rsidR="006606A8" w:rsidRPr="0047266F" w:rsidRDefault="006606A8" w:rsidP="000040CF">
            <w:pPr>
              <w:pStyle w:val="ac"/>
              <w:numPr>
                <w:ilvl w:val="0"/>
                <w:numId w:val="16"/>
              </w:numPr>
              <w:ind w:left="0" w:firstLine="0"/>
              <w:jc w:val="both"/>
              <w:rPr>
                <w:rFonts w:eastAsia="Calibri"/>
                <w:color w:val="000000"/>
                <w:sz w:val="28"/>
                <w:szCs w:val="28"/>
                <w:shd w:val="clear" w:color="auto" w:fill="FFFFFF"/>
              </w:rPr>
            </w:pPr>
          </w:p>
        </w:tc>
        <w:tc>
          <w:tcPr>
            <w:tcW w:w="2592" w:type="dxa"/>
          </w:tcPr>
          <w:p w14:paraId="521B65CD" w14:textId="42F459FE" w:rsidR="006606A8" w:rsidRPr="0047266F" w:rsidRDefault="006606A8" w:rsidP="000040CF">
            <w:pPr>
              <w:rPr>
                <w:rFonts w:ascii="Times New Roman" w:hAnsi="Times New Roman"/>
                <w:color w:val="000000"/>
                <w:sz w:val="28"/>
                <w:szCs w:val="28"/>
                <w:shd w:val="clear" w:color="auto" w:fill="FFFFFF"/>
                <w:lang w:val="kk-KZ"/>
              </w:rPr>
            </w:pPr>
            <w:proofErr w:type="spellStart"/>
            <w:r w:rsidRPr="0047266F">
              <w:rPr>
                <w:rFonts w:ascii="Times New Roman" w:hAnsi="Times New Roman"/>
                <w:sz w:val="28"/>
                <w:szCs w:val="28"/>
              </w:rPr>
              <w:t>Кверцетин</w:t>
            </w:r>
            <w:proofErr w:type="spellEnd"/>
            <w:r w:rsidRPr="0047266F">
              <w:rPr>
                <w:rFonts w:ascii="Times New Roman" w:hAnsi="Times New Roman"/>
                <w:sz w:val="28"/>
                <w:szCs w:val="28"/>
              </w:rPr>
              <w:t xml:space="preserve"> 3-</w:t>
            </w:r>
            <w:r w:rsidRPr="0047266F">
              <w:rPr>
                <w:rFonts w:ascii="Times New Roman" w:hAnsi="Times New Roman"/>
                <w:i/>
                <w:sz w:val="28"/>
                <w:szCs w:val="28"/>
              </w:rPr>
              <w:t>О</w:t>
            </w:r>
            <w:r w:rsidRPr="0047266F">
              <w:rPr>
                <w:rFonts w:ascii="Times New Roman" w:hAnsi="Times New Roman"/>
                <w:sz w:val="28"/>
                <w:szCs w:val="28"/>
              </w:rPr>
              <w:t>-пентоксид</w:t>
            </w:r>
            <w:r w:rsidRPr="0047266F">
              <w:rPr>
                <w:rFonts w:ascii="Times New Roman" w:hAnsi="Times New Roman"/>
                <w:sz w:val="28"/>
                <w:szCs w:val="28"/>
                <w:lang w:val="kk-KZ"/>
              </w:rPr>
              <w:t>і</w:t>
            </w:r>
          </w:p>
        </w:tc>
        <w:tc>
          <w:tcPr>
            <w:tcW w:w="1418" w:type="dxa"/>
          </w:tcPr>
          <w:p w14:paraId="001D4DA8" w14:textId="716394BC" w:rsidR="006606A8" w:rsidRPr="0047266F" w:rsidRDefault="006606A8" w:rsidP="000040CF">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20</w:t>
            </w:r>
            <w:r w:rsidRPr="0047266F">
              <w:rPr>
                <w:rFonts w:ascii="Times New Roman" w:hAnsi="Times New Roman"/>
                <w:sz w:val="28"/>
                <w:szCs w:val="28"/>
              </w:rPr>
              <w:t>H</w:t>
            </w:r>
            <w:r w:rsidRPr="0047266F">
              <w:rPr>
                <w:rFonts w:ascii="Times New Roman" w:hAnsi="Times New Roman"/>
                <w:sz w:val="28"/>
                <w:szCs w:val="28"/>
                <w:vertAlign w:val="subscript"/>
              </w:rPr>
              <w:t>18</w:t>
            </w:r>
            <w:r w:rsidRPr="0047266F">
              <w:rPr>
                <w:rFonts w:ascii="Times New Roman" w:hAnsi="Times New Roman"/>
                <w:sz w:val="28"/>
                <w:szCs w:val="28"/>
              </w:rPr>
              <w:t>O</w:t>
            </w:r>
            <w:r w:rsidRPr="0047266F">
              <w:rPr>
                <w:rFonts w:ascii="Times New Roman" w:hAnsi="Times New Roman"/>
                <w:sz w:val="28"/>
                <w:szCs w:val="28"/>
                <w:vertAlign w:val="subscript"/>
              </w:rPr>
              <w:t>11</w:t>
            </w:r>
          </w:p>
        </w:tc>
        <w:tc>
          <w:tcPr>
            <w:tcW w:w="1228" w:type="dxa"/>
          </w:tcPr>
          <w:p w14:paraId="7F38D3E2" w14:textId="3408B613" w:rsidR="006606A8" w:rsidRPr="0047266F" w:rsidRDefault="006606A8" w:rsidP="000040CF">
            <w:pPr>
              <w:jc w:val="both"/>
              <w:rPr>
                <w:rFonts w:ascii="Times New Roman" w:hAnsi="Times New Roman"/>
                <w:color w:val="000000"/>
                <w:sz w:val="28"/>
                <w:szCs w:val="28"/>
                <w:shd w:val="clear" w:color="auto" w:fill="FFFFFF"/>
              </w:rPr>
            </w:pPr>
            <w:r w:rsidRPr="0047266F">
              <w:rPr>
                <w:rFonts w:ascii="Times New Roman" w:hAnsi="Times New Roman"/>
                <w:sz w:val="28"/>
                <w:szCs w:val="28"/>
              </w:rPr>
              <w:t>24.582</w:t>
            </w:r>
          </w:p>
        </w:tc>
        <w:tc>
          <w:tcPr>
            <w:tcW w:w="1465" w:type="dxa"/>
          </w:tcPr>
          <w:p w14:paraId="42258B99" w14:textId="3C738ABD" w:rsidR="006606A8" w:rsidRPr="0047266F" w:rsidRDefault="006606A8" w:rsidP="000040CF">
            <w:pPr>
              <w:jc w:val="both"/>
              <w:rPr>
                <w:rFonts w:ascii="Times New Roman" w:hAnsi="Times New Roman"/>
                <w:color w:val="000000"/>
                <w:sz w:val="28"/>
                <w:szCs w:val="28"/>
                <w:shd w:val="clear" w:color="auto" w:fill="FFFFFF"/>
              </w:rPr>
            </w:pPr>
            <w:r w:rsidRPr="0047266F">
              <w:rPr>
                <w:rFonts w:ascii="Times New Roman" w:hAnsi="Times New Roman"/>
                <w:sz w:val="28"/>
                <w:szCs w:val="28"/>
              </w:rPr>
              <w:t>433.0812</w:t>
            </w:r>
          </w:p>
        </w:tc>
        <w:tc>
          <w:tcPr>
            <w:tcW w:w="2658" w:type="dxa"/>
          </w:tcPr>
          <w:p w14:paraId="35695675" w14:textId="4E05A3E1" w:rsidR="006606A8" w:rsidRPr="0047266F" w:rsidRDefault="006606A8" w:rsidP="000040CF">
            <w:pPr>
              <w:jc w:val="both"/>
              <w:rPr>
                <w:rFonts w:ascii="Times New Roman" w:hAnsi="Times New Roman"/>
                <w:color w:val="000000"/>
                <w:sz w:val="28"/>
                <w:szCs w:val="28"/>
                <w:shd w:val="clear" w:color="auto" w:fill="FFFFFF"/>
              </w:rPr>
            </w:pPr>
            <w:r w:rsidRPr="0047266F">
              <w:rPr>
                <w:rFonts w:ascii="Times New Roman" w:hAnsi="Times New Roman"/>
                <w:sz w:val="28"/>
                <w:szCs w:val="28"/>
              </w:rPr>
              <w:t>300.0291; 271.0241; 255.0307; 179.0041; 151.0053; 107.0134</w:t>
            </w:r>
          </w:p>
        </w:tc>
      </w:tr>
      <w:tr w:rsidR="006606A8" w:rsidRPr="0047266F" w14:paraId="22EC1543" w14:textId="77777777" w:rsidTr="005B1661">
        <w:tc>
          <w:tcPr>
            <w:tcW w:w="493" w:type="dxa"/>
          </w:tcPr>
          <w:p w14:paraId="7108B68F" w14:textId="77777777" w:rsidR="006606A8" w:rsidRPr="0047266F" w:rsidRDefault="006606A8" w:rsidP="002D6B4C">
            <w:pPr>
              <w:pStyle w:val="ac"/>
              <w:numPr>
                <w:ilvl w:val="0"/>
                <w:numId w:val="16"/>
              </w:numPr>
              <w:ind w:left="0" w:firstLine="0"/>
              <w:jc w:val="both"/>
              <w:rPr>
                <w:rFonts w:eastAsia="Calibri"/>
                <w:color w:val="000000"/>
                <w:sz w:val="28"/>
                <w:szCs w:val="28"/>
                <w:shd w:val="clear" w:color="auto" w:fill="FFFFFF"/>
              </w:rPr>
            </w:pPr>
          </w:p>
        </w:tc>
        <w:tc>
          <w:tcPr>
            <w:tcW w:w="2592" w:type="dxa"/>
          </w:tcPr>
          <w:p w14:paraId="76508362" w14:textId="3D6AF7FA" w:rsidR="006606A8" w:rsidRPr="0047266F" w:rsidRDefault="006606A8" w:rsidP="002D6B4C">
            <w:pPr>
              <w:rPr>
                <w:rFonts w:ascii="Times New Roman" w:hAnsi="Times New Roman"/>
                <w:color w:val="000000"/>
                <w:sz w:val="28"/>
                <w:szCs w:val="28"/>
                <w:shd w:val="clear" w:color="auto" w:fill="FFFFFF"/>
              </w:rPr>
            </w:pPr>
            <w:proofErr w:type="spellStart"/>
            <w:r w:rsidRPr="0047266F">
              <w:rPr>
                <w:rFonts w:ascii="Times New Roman" w:eastAsia="TimesNewRomanPSMT" w:hAnsi="Times New Roman"/>
                <w:sz w:val="28"/>
                <w:szCs w:val="28"/>
                <w:lang w:eastAsia="ru-RU"/>
              </w:rPr>
              <w:t>Рутозид</w:t>
            </w:r>
            <w:proofErr w:type="spellEnd"/>
          </w:p>
        </w:tc>
        <w:tc>
          <w:tcPr>
            <w:tcW w:w="1418" w:type="dxa"/>
          </w:tcPr>
          <w:p w14:paraId="09CD34F9" w14:textId="443E20C3"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color w:val="000000"/>
                <w:sz w:val="28"/>
                <w:szCs w:val="28"/>
                <w:shd w:val="clear" w:color="auto" w:fill="FFFFFF"/>
              </w:rPr>
              <w:t>C</w:t>
            </w:r>
            <w:r w:rsidRPr="0047266F">
              <w:rPr>
                <w:rFonts w:ascii="Times New Roman" w:hAnsi="Times New Roman"/>
                <w:color w:val="000000"/>
                <w:sz w:val="28"/>
                <w:szCs w:val="28"/>
                <w:shd w:val="clear" w:color="auto" w:fill="FFFFFF"/>
                <w:vertAlign w:val="subscript"/>
              </w:rPr>
              <w:t>27</w:t>
            </w:r>
            <w:r w:rsidRPr="0047266F">
              <w:rPr>
                <w:rFonts w:ascii="Times New Roman" w:hAnsi="Times New Roman"/>
                <w:color w:val="000000"/>
                <w:sz w:val="28"/>
                <w:szCs w:val="28"/>
                <w:shd w:val="clear" w:color="auto" w:fill="FFFFFF"/>
              </w:rPr>
              <w:t>H</w:t>
            </w:r>
            <w:r w:rsidRPr="0047266F">
              <w:rPr>
                <w:rFonts w:ascii="Times New Roman" w:hAnsi="Times New Roman"/>
                <w:color w:val="000000"/>
                <w:sz w:val="28"/>
                <w:szCs w:val="28"/>
                <w:shd w:val="clear" w:color="auto" w:fill="FFFFFF"/>
                <w:vertAlign w:val="subscript"/>
              </w:rPr>
              <w:t>30</w:t>
            </w:r>
            <w:r w:rsidRPr="0047266F">
              <w:rPr>
                <w:rFonts w:ascii="Times New Roman" w:hAnsi="Times New Roman"/>
                <w:color w:val="000000"/>
                <w:sz w:val="28"/>
                <w:szCs w:val="28"/>
                <w:shd w:val="clear" w:color="auto" w:fill="FFFFFF"/>
              </w:rPr>
              <w:t>O</w:t>
            </w:r>
            <w:r w:rsidRPr="0047266F">
              <w:rPr>
                <w:rFonts w:ascii="Times New Roman" w:hAnsi="Times New Roman"/>
                <w:color w:val="000000"/>
                <w:sz w:val="28"/>
                <w:szCs w:val="28"/>
                <w:shd w:val="clear" w:color="auto" w:fill="FFFFFF"/>
                <w:vertAlign w:val="subscript"/>
              </w:rPr>
              <w:t>16</w:t>
            </w:r>
          </w:p>
        </w:tc>
        <w:tc>
          <w:tcPr>
            <w:tcW w:w="1228" w:type="dxa"/>
          </w:tcPr>
          <w:p w14:paraId="2075FD5D" w14:textId="55E2CD30"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24.610</w:t>
            </w:r>
          </w:p>
        </w:tc>
        <w:tc>
          <w:tcPr>
            <w:tcW w:w="1465" w:type="dxa"/>
          </w:tcPr>
          <w:p w14:paraId="6985A882" w14:textId="782440DD"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609.1486</w:t>
            </w:r>
          </w:p>
        </w:tc>
        <w:tc>
          <w:tcPr>
            <w:tcW w:w="2658" w:type="dxa"/>
          </w:tcPr>
          <w:p w14:paraId="21D96682" w14:textId="77777777" w:rsidR="006606A8" w:rsidRPr="0047266F" w:rsidRDefault="006606A8" w:rsidP="002D6B4C">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300.0269; 284.0319;</w:t>
            </w:r>
          </w:p>
          <w:p w14:paraId="479E6741" w14:textId="2C3E4565"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271.0245</w:t>
            </w:r>
          </w:p>
        </w:tc>
      </w:tr>
      <w:tr w:rsidR="006606A8" w:rsidRPr="0047266F" w14:paraId="0B3A814D" w14:textId="77777777" w:rsidTr="005B1661">
        <w:tc>
          <w:tcPr>
            <w:tcW w:w="493" w:type="dxa"/>
          </w:tcPr>
          <w:p w14:paraId="16632D57" w14:textId="77777777" w:rsidR="006606A8" w:rsidRPr="0047266F" w:rsidRDefault="006606A8" w:rsidP="002D6B4C">
            <w:pPr>
              <w:pStyle w:val="ac"/>
              <w:numPr>
                <w:ilvl w:val="0"/>
                <w:numId w:val="16"/>
              </w:numPr>
              <w:ind w:left="0" w:firstLine="0"/>
              <w:jc w:val="both"/>
              <w:rPr>
                <w:rFonts w:eastAsia="Calibri"/>
                <w:color w:val="000000"/>
                <w:sz w:val="28"/>
                <w:szCs w:val="28"/>
                <w:shd w:val="clear" w:color="auto" w:fill="FFFFFF"/>
              </w:rPr>
            </w:pPr>
          </w:p>
        </w:tc>
        <w:tc>
          <w:tcPr>
            <w:tcW w:w="2592" w:type="dxa"/>
          </w:tcPr>
          <w:p w14:paraId="75CF0D63" w14:textId="332D31ED" w:rsidR="006606A8" w:rsidRPr="0047266F" w:rsidRDefault="006606A8" w:rsidP="002D6B4C">
            <w:pPr>
              <w:rPr>
                <w:rFonts w:ascii="Times New Roman" w:hAnsi="Times New Roman"/>
                <w:color w:val="000000"/>
                <w:sz w:val="28"/>
                <w:szCs w:val="28"/>
                <w:shd w:val="clear" w:color="auto" w:fill="FFFFFF"/>
                <w:lang w:val="kk-KZ"/>
              </w:rPr>
            </w:pPr>
            <w:proofErr w:type="spellStart"/>
            <w:r w:rsidRPr="0047266F">
              <w:rPr>
                <w:rFonts w:ascii="Times New Roman" w:hAnsi="Times New Roman"/>
                <w:sz w:val="28"/>
                <w:szCs w:val="28"/>
              </w:rPr>
              <w:t>Кемпферол</w:t>
            </w:r>
            <w:proofErr w:type="spellEnd"/>
            <w:r w:rsidRPr="0047266F">
              <w:rPr>
                <w:rFonts w:ascii="Times New Roman" w:hAnsi="Times New Roman"/>
                <w:sz w:val="28"/>
                <w:szCs w:val="28"/>
              </w:rPr>
              <w:t xml:space="preserve"> 7-</w:t>
            </w:r>
            <w:r w:rsidRPr="0047266F">
              <w:rPr>
                <w:rFonts w:ascii="Times New Roman" w:hAnsi="Times New Roman"/>
                <w:i/>
                <w:sz w:val="28"/>
                <w:szCs w:val="28"/>
              </w:rPr>
              <w:t>О</w:t>
            </w:r>
            <w:r w:rsidRPr="0047266F">
              <w:rPr>
                <w:rFonts w:ascii="Times New Roman" w:hAnsi="Times New Roman"/>
                <w:sz w:val="28"/>
                <w:szCs w:val="28"/>
              </w:rPr>
              <w:t>-рутинозид</w:t>
            </w:r>
            <w:r w:rsidRPr="0047266F">
              <w:rPr>
                <w:rFonts w:ascii="Times New Roman" w:hAnsi="Times New Roman"/>
                <w:sz w:val="28"/>
                <w:szCs w:val="28"/>
                <w:lang w:val="kk-KZ"/>
              </w:rPr>
              <w:t>і</w:t>
            </w:r>
          </w:p>
        </w:tc>
        <w:tc>
          <w:tcPr>
            <w:tcW w:w="1418" w:type="dxa"/>
          </w:tcPr>
          <w:p w14:paraId="2341844E" w14:textId="1BDBD01B"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27</w:t>
            </w:r>
            <w:r w:rsidRPr="0047266F">
              <w:rPr>
                <w:rFonts w:ascii="Times New Roman" w:hAnsi="Times New Roman"/>
                <w:sz w:val="28"/>
                <w:szCs w:val="28"/>
              </w:rPr>
              <w:t>H</w:t>
            </w:r>
            <w:r w:rsidRPr="0047266F">
              <w:rPr>
                <w:rFonts w:ascii="Times New Roman" w:hAnsi="Times New Roman"/>
                <w:sz w:val="28"/>
                <w:szCs w:val="28"/>
                <w:vertAlign w:val="subscript"/>
              </w:rPr>
              <w:t>30</w:t>
            </w:r>
            <w:r w:rsidRPr="0047266F">
              <w:rPr>
                <w:rFonts w:ascii="Times New Roman" w:hAnsi="Times New Roman"/>
                <w:sz w:val="28"/>
                <w:szCs w:val="28"/>
              </w:rPr>
              <w:t>O</w:t>
            </w:r>
            <w:r w:rsidRPr="0047266F">
              <w:rPr>
                <w:rFonts w:ascii="Times New Roman" w:hAnsi="Times New Roman"/>
                <w:sz w:val="28"/>
                <w:szCs w:val="28"/>
                <w:vertAlign w:val="subscript"/>
              </w:rPr>
              <w:t>15</w:t>
            </w:r>
          </w:p>
        </w:tc>
        <w:tc>
          <w:tcPr>
            <w:tcW w:w="1228" w:type="dxa"/>
          </w:tcPr>
          <w:p w14:paraId="237D690C" w14:textId="406FF251"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24.957</w:t>
            </w:r>
          </w:p>
        </w:tc>
        <w:tc>
          <w:tcPr>
            <w:tcW w:w="1465" w:type="dxa"/>
          </w:tcPr>
          <w:p w14:paraId="1D33BA7E" w14:textId="13E88840"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593.1540</w:t>
            </w:r>
          </w:p>
        </w:tc>
        <w:tc>
          <w:tcPr>
            <w:tcW w:w="2658" w:type="dxa"/>
          </w:tcPr>
          <w:p w14:paraId="64863209" w14:textId="5ABFC9CD"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285.0372; 255.0307; 150.9983; 129.0339; 107.0116</w:t>
            </w:r>
          </w:p>
        </w:tc>
      </w:tr>
      <w:tr w:rsidR="006606A8" w:rsidRPr="0047266F" w14:paraId="343613DD" w14:textId="77777777" w:rsidTr="005B1661">
        <w:tc>
          <w:tcPr>
            <w:tcW w:w="493" w:type="dxa"/>
          </w:tcPr>
          <w:p w14:paraId="7CD5A503" w14:textId="77777777" w:rsidR="006606A8" w:rsidRPr="0047266F" w:rsidRDefault="006606A8" w:rsidP="002D6B4C">
            <w:pPr>
              <w:pStyle w:val="ac"/>
              <w:numPr>
                <w:ilvl w:val="0"/>
                <w:numId w:val="16"/>
              </w:numPr>
              <w:ind w:left="0" w:firstLine="0"/>
              <w:jc w:val="both"/>
              <w:rPr>
                <w:rFonts w:eastAsia="Calibri"/>
                <w:color w:val="000000"/>
                <w:sz w:val="28"/>
                <w:szCs w:val="28"/>
                <w:shd w:val="clear" w:color="auto" w:fill="FFFFFF"/>
              </w:rPr>
            </w:pPr>
          </w:p>
        </w:tc>
        <w:tc>
          <w:tcPr>
            <w:tcW w:w="2592" w:type="dxa"/>
          </w:tcPr>
          <w:p w14:paraId="2B286053" w14:textId="67E123F7" w:rsidR="006606A8" w:rsidRPr="0047266F" w:rsidRDefault="006606A8" w:rsidP="002D6B4C">
            <w:pPr>
              <w:rPr>
                <w:rFonts w:ascii="Times New Roman" w:hAnsi="Times New Roman"/>
                <w:color w:val="000000"/>
                <w:sz w:val="28"/>
                <w:szCs w:val="28"/>
                <w:shd w:val="clear" w:color="auto" w:fill="FFFFFF"/>
                <w:lang w:val="kk-KZ"/>
              </w:rPr>
            </w:pPr>
            <w:proofErr w:type="spellStart"/>
            <w:r w:rsidRPr="0047266F">
              <w:rPr>
                <w:rFonts w:ascii="Times New Roman" w:hAnsi="Times New Roman"/>
                <w:sz w:val="28"/>
                <w:szCs w:val="28"/>
              </w:rPr>
              <w:t>Кемпферол</w:t>
            </w:r>
            <w:proofErr w:type="spellEnd"/>
            <w:r w:rsidRPr="0047266F">
              <w:rPr>
                <w:rFonts w:ascii="Times New Roman" w:hAnsi="Times New Roman"/>
                <w:sz w:val="28"/>
                <w:szCs w:val="28"/>
              </w:rPr>
              <w:t xml:space="preserve"> 3-</w:t>
            </w:r>
            <w:r w:rsidRPr="0047266F">
              <w:rPr>
                <w:rFonts w:ascii="Times New Roman" w:hAnsi="Times New Roman"/>
                <w:i/>
                <w:sz w:val="28"/>
                <w:szCs w:val="28"/>
              </w:rPr>
              <w:t>О</w:t>
            </w:r>
            <w:r w:rsidRPr="0047266F">
              <w:rPr>
                <w:rFonts w:ascii="Times New Roman" w:hAnsi="Times New Roman"/>
                <w:sz w:val="28"/>
                <w:szCs w:val="28"/>
              </w:rPr>
              <w:t>-рутинозид</w:t>
            </w:r>
            <w:r w:rsidRPr="0047266F">
              <w:rPr>
                <w:rFonts w:ascii="Times New Roman" w:hAnsi="Times New Roman"/>
                <w:sz w:val="28"/>
                <w:szCs w:val="28"/>
                <w:lang w:val="kk-KZ"/>
              </w:rPr>
              <w:t>і</w:t>
            </w:r>
          </w:p>
        </w:tc>
        <w:tc>
          <w:tcPr>
            <w:tcW w:w="1418" w:type="dxa"/>
          </w:tcPr>
          <w:p w14:paraId="470409C6" w14:textId="74DCD61D"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27</w:t>
            </w:r>
            <w:r w:rsidRPr="0047266F">
              <w:rPr>
                <w:rFonts w:ascii="Times New Roman" w:hAnsi="Times New Roman"/>
                <w:sz w:val="28"/>
                <w:szCs w:val="28"/>
              </w:rPr>
              <w:t>H</w:t>
            </w:r>
            <w:r w:rsidRPr="0047266F">
              <w:rPr>
                <w:rFonts w:ascii="Times New Roman" w:hAnsi="Times New Roman"/>
                <w:sz w:val="28"/>
                <w:szCs w:val="28"/>
                <w:vertAlign w:val="subscript"/>
              </w:rPr>
              <w:t>30</w:t>
            </w:r>
            <w:r w:rsidRPr="0047266F">
              <w:rPr>
                <w:rFonts w:ascii="Times New Roman" w:hAnsi="Times New Roman"/>
                <w:sz w:val="28"/>
                <w:szCs w:val="28"/>
              </w:rPr>
              <w:t>O</w:t>
            </w:r>
            <w:r w:rsidRPr="0047266F">
              <w:rPr>
                <w:rFonts w:ascii="Times New Roman" w:hAnsi="Times New Roman"/>
                <w:sz w:val="28"/>
                <w:szCs w:val="28"/>
                <w:vertAlign w:val="subscript"/>
              </w:rPr>
              <w:t>15</w:t>
            </w:r>
          </w:p>
        </w:tc>
        <w:tc>
          <w:tcPr>
            <w:tcW w:w="1228" w:type="dxa"/>
          </w:tcPr>
          <w:p w14:paraId="00F7BE8F" w14:textId="72E93D26"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25.106</w:t>
            </w:r>
          </w:p>
        </w:tc>
        <w:tc>
          <w:tcPr>
            <w:tcW w:w="1465" w:type="dxa"/>
          </w:tcPr>
          <w:p w14:paraId="3B562E52" w14:textId="08D3EB80"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593.1557</w:t>
            </w:r>
          </w:p>
        </w:tc>
        <w:tc>
          <w:tcPr>
            <w:tcW w:w="2658" w:type="dxa"/>
          </w:tcPr>
          <w:p w14:paraId="743BC65F" w14:textId="44FE4CF7"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285.0405; 255.0307; 150.9983; 129.0339; 107.0116</w:t>
            </w:r>
          </w:p>
        </w:tc>
      </w:tr>
    </w:tbl>
    <w:p w14:paraId="20C74346" w14:textId="77777777" w:rsidR="006606A8" w:rsidRDefault="006606A8">
      <w:pPr>
        <w:rPr>
          <w:lang w:val="kk-KZ"/>
        </w:rPr>
      </w:pPr>
    </w:p>
    <w:p w14:paraId="176CA6A1" w14:textId="2AFB2D01" w:rsidR="006606A8" w:rsidRDefault="006606A8" w:rsidP="006606A8">
      <w:pPr>
        <w:spacing w:after="0" w:line="240" w:lineRule="auto"/>
        <w:rPr>
          <w:rFonts w:ascii="Times New Roman" w:hAnsi="Times New Roman" w:cs="Times New Roman"/>
          <w:sz w:val="28"/>
          <w:szCs w:val="28"/>
          <w:lang w:val="kk-KZ"/>
        </w:rPr>
      </w:pPr>
      <w:r w:rsidRPr="006606A8">
        <w:rPr>
          <w:rFonts w:ascii="Times New Roman" w:hAnsi="Times New Roman" w:cs="Times New Roman"/>
          <w:sz w:val="28"/>
          <w:szCs w:val="28"/>
          <w:lang w:val="kk-KZ"/>
        </w:rPr>
        <w:lastRenderedPageBreak/>
        <w:t>2</w:t>
      </w:r>
      <w:r w:rsidR="00980915">
        <w:rPr>
          <w:rFonts w:ascii="Times New Roman" w:hAnsi="Times New Roman" w:cs="Times New Roman"/>
          <w:sz w:val="28"/>
          <w:szCs w:val="28"/>
          <w:lang w:val="kk-KZ"/>
        </w:rPr>
        <w:t>8</w:t>
      </w:r>
      <w:r w:rsidRPr="006606A8">
        <w:rPr>
          <w:rFonts w:ascii="Times New Roman" w:hAnsi="Times New Roman" w:cs="Times New Roman"/>
          <w:sz w:val="28"/>
          <w:szCs w:val="28"/>
          <w:lang w:val="kk-KZ"/>
        </w:rPr>
        <w:t xml:space="preserve"> – кестенің жалғасы</w:t>
      </w:r>
    </w:p>
    <w:p w14:paraId="3BB9B713" w14:textId="77777777" w:rsidR="006606A8" w:rsidRPr="006606A8" w:rsidRDefault="006606A8" w:rsidP="006606A8">
      <w:pPr>
        <w:spacing w:after="0" w:line="240" w:lineRule="auto"/>
        <w:rPr>
          <w:rFonts w:ascii="Times New Roman" w:hAnsi="Times New Roman" w:cs="Times New Roman"/>
          <w:sz w:val="28"/>
          <w:szCs w:val="28"/>
          <w:lang w:val="kk-KZ"/>
        </w:rPr>
      </w:pPr>
    </w:p>
    <w:tbl>
      <w:tblPr>
        <w:tblStyle w:val="ae"/>
        <w:tblW w:w="0" w:type="auto"/>
        <w:tblLayout w:type="fixed"/>
        <w:tblLook w:val="04A0" w:firstRow="1" w:lastRow="0" w:firstColumn="1" w:lastColumn="0" w:noHBand="0" w:noVBand="1"/>
      </w:tblPr>
      <w:tblGrid>
        <w:gridCol w:w="493"/>
        <w:gridCol w:w="2592"/>
        <w:gridCol w:w="1418"/>
        <w:gridCol w:w="1228"/>
        <w:gridCol w:w="1465"/>
        <w:gridCol w:w="2658"/>
      </w:tblGrid>
      <w:tr w:rsidR="006606A8" w:rsidRPr="0047266F" w14:paraId="0F067B3A" w14:textId="77777777" w:rsidTr="005B1661">
        <w:tc>
          <w:tcPr>
            <w:tcW w:w="493" w:type="dxa"/>
          </w:tcPr>
          <w:p w14:paraId="2CCF1D5A" w14:textId="5B7B2443" w:rsidR="006606A8" w:rsidRPr="0047266F" w:rsidRDefault="006606A8" w:rsidP="006606A8">
            <w:pPr>
              <w:pStyle w:val="ac"/>
              <w:ind w:left="0"/>
              <w:jc w:val="center"/>
              <w:rPr>
                <w:rFonts w:eastAsia="Calibri"/>
                <w:color w:val="000000"/>
                <w:sz w:val="28"/>
                <w:szCs w:val="28"/>
                <w:shd w:val="clear" w:color="auto" w:fill="FFFFFF"/>
              </w:rPr>
            </w:pPr>
            <w:r>
              <w:rPr>
                <w:color w:val="000000"/>
                <w:sz w:val="28"/>
                <w:szCs w:val="28"/>
                <w:shd w:val="clear" w:color="auto" w:fill="FFFFFF"/>
              </w:rPr>
              <w:t>1</w:t>
            </w:r>
          </w:p>
        </w:tc>
        <w:tc>
          <w:tcPr>
            <w:tcW w:w="2592" w:type="dxa"/>
          </w:tcPr>
          <w:p w14:paraId="20A5BFFE" w14:textId="1E2B0D3C" w:rsidR="006606A8" w:rsidRPr="0047266F" w:rsidRDefault="006606A8" w:rsidP="006606A8">
            <w:pPr>
              <w:jc w:val="center"/>
              <w:rPr>
                <w:rFonts w:ascii="Times New Roman" w:hAnsi="Times New Roman"/>
                <w:sz w:val="28"/>
                <w:szCs w:val="28"/>
              </w:rPr>
            </w:pPr>
            <w:r>
              <w:rPr>
                <w:rFonts w:ascii="Times New Roman" w:hAnsi="Times New Roman"/>
                <w:color w:val="000000"/>
                <w:sz w:val="28"/>
                <w:szCs w:val="28"/>
                <w:shd w:val="clear" w:color="auto" w:fill="FFFFFF"/>
                <w:lang w:val="kk-KZ"/>
              </w:rPr>
              <w:t>2</w:t>
            </w:r>
          </w:p>
        </w:tc>
        <w:tc>
          <w:tcPr>
            <w:tcW w:w="1418" w:type="dxa"/>
          </w:tcPr>
          <w:p w14:paraId="11C332E4" w14:textId="74A78A0A" w:rsidR="006606A8" w:rsidRPr="0047266F" w:rsidRDefault="006606A8" w:rsidP="006606A8">
            <w:pPr>
              <w:jc w:val="center"/>
              <w:rPr>
                <w:rFonts w:ascii="Times New Roman" w:hAnsi="Times New Roman"/>
                <w:sz w:val="28"/>
                <w:szCs w:val="28"/>
              </w:rPr>
            </w:pPr>
            <w:r>
              <w:rPr>
                <w:rFonts w:ascii="Times New Roman" w:hAnsi="Times New Roman"/>
                <w:color w:val="000000"/>
                <w:sz w:val="28"/>
                <w:szCs w:val="28"/>
                <w:shd w:val="clear" w:color="auto" w:fill="FFFFFF"/>
                <w:lang w:val="kk-KZ"/>
              </w:rPr>
              <w:t>3</w:t>
            </w:r>
          </w:p>
        </w:tc>
        <w:tc>
          <w:tcPr>
            <w:tcW w:w="1228" w:type="dxa"/>
          </w:tcPr>
          <w:p w14:paraId="0884107A" w14:textId="5A679A44" w:rsidR="006606A8" w:rsidRPr="0047266F" w:rsidRDefault="006606A8" w:rsidP="006606A8">
            <w:pPr>
              <w:jc w:val="center"/>
              <w:rPr>
                <w:rFonts w:ascii="Times New Roman" w:hAnsi="Times New Roman"/>
                <w:sz w:val="28"/>
                <w:szCs w:val="28"/>
              </w:rPr>
            </w:pPr>
            <w:r>
              <w:rPr>
                <w:rFonts w:ascii="Times New Roman" w:hAnsi="Times New Roman"/>
                <w:color w:val="000000"/>
                <w:sz w:val="28"/>
                <w:szCs w:val="28"/>
                <w:shd w:val="clear" w:color="auto" w:fill="FFFFFF"/>
                <w:lang w:val="kk-KZ"/>
              </w:rPr>
              <w:t>4</w:t>
            </w:r>
          </w:p>
        </w:tc>
        <w:tc>
          <w:tcPr>
            <w:tcW w:w="1465" w:type="dxa"/>
          </w:tcPr>
          <w:p w14:paraId="4D78BBE9" w14:textId="53960D7A" w:rsidR="006606A8" w:rsidRPr="0047266F" w:rsidRDefault="006606A8" w:rsidP="006606A8">
            <w:pPr>
              <w:jc w:val="center"/>
              <w:rPr>
                <w:rFonts w:ascii="Times New Roman" w:hAnsi="Times New Roman"/>
                <w:sz w:val="28"/>
                <w:szCs w:val="28"/>
              </w:rPr>
            </w:pPr>
            <w:r>
              <w:rPr>
                <w:rFonts w:ascii="Times New Roman" w:eastAsia="TimesNewRomanPSMT" w:hAnsi="Times New Roman"/>
                <w:sz w:val="28"/>
                <w:szCs w:val="28"/>
                <w:lang w:eastAsia="ru-RU"/>
              </w:rPr>
              <w:t>5</w:t>
            </w:r>
          </w:p>
        </w:tc>
        <w:tc>
          <w:tcPr>
            <w:tcW w:w="2658" w:type="dxa"/>
          </w:tcPr>
          <w:p w14:paraId="2BCDBE33" w14:textId="3E8FD4F1" w:rsidR="006606A8" w:rsidRPr="0047266F" w:rsidRDefault="006606A8" w:rsidP="006606A8">
            <w:pPr>
              <w:jc w:val="center"/>
              <w:rPr>
                <w:rFonts w:ascii="Times New Roman" w:hAnsi="Times New Roman"/>
                <w:sz w:val="28"/>
                <w:szCs w:val="28"/>
              </w:rPr>
            </w:pPr>
            <w:r>
              <w:rPr>
                <w:rFonts w:ascii="Times New Roman" w:eastAsia="TimesNewRomanPSMT" w:hAnsi="Times New Roman"/>
                <w:sz w:val="28"/>
                <w:szCs w:val="28"/>
                <w:lang w:eastAsia="ru-RU"/>
              </w:rPr>
              <w:t>6</w:t>
            </w:r>
          </w:p>
        </w:tc>
      </w:tr>
      <w:tr w:rsidR="006606A8" w:rsidRPr="0047266F" w14:paraId="47936732" w14:textId="77777777" w:rsidTr="005B1661">
        <w:tc>
          <w:tcPr>
            <w:tcW w:w="493" w:type="dxa"/>
          </w:tcPr>
          <w:p w14:paraId="279E0CB3" w14:textId="77777777" w:rsidR="006606A8" w:rsidRPr="0047266F" w:rsidRDefault="006606A8" w:rsidP="002D6B4C">
            <w:pPr>
              <w:pStyle w:val="ac"/>
              <w:numPr>
                <w:ilvl w:val="0"/>
                <w:numId w:val="16"/>
              </w:numPr>
              <w:ind w:left="0" w:firstLine="0"/>
              <w:jc w:val="both"/>
              <w:rPr>
                <w:rFonts w:eastAsia="Calibri"/>
                <w:color w:val="000000"/>
                <w:sz w:val="28"/>
                <w:szCs w:val="28"/>
                <w:shd w:val="clear" w:color="auto" w:fill="FFFFFF"/>
              </w:rPr>
            </w:pPr>
          </w:p>
        </w:tc>
        <w:tc>
          <w:tcPr>
            <w:tcW w:w="2592" w:type="dxa"/>
          </w:tcPr>
          <w:p w14:paraId="755A0052" w14:textId="432DB6E3" w:rsidR="006606A8" w:rsidRPr="0047266F" w:rsidRDefault="006606A8" w:rsidP="002D6B4C">
            <w:pPr>
              <w:rPr>
                <w:rFonts w:ascii="Times New Roman" w:hAnsi="Times New Roman"/>
                <w:color w:val="000000"/>
                <w:sz w:val="28"/>
                <w:szCs w:val="28"/>
                <w:shd w:val="clear" w:color="auto" w:fill="FFFFFF"/>
              </w:rPr>
            </w:pPr>
            <w:proofErr w:type="spellStart"/>
            <w:r w:rsidRPr="0047266F">
              <w:rPr>
                <w:rFonts w:ascii="Times New Roman" w:hAnsi="Times New Roman"/>
                <w:sz w:val="28"/>
                <w:szCs w:val="28"/>
              </w:rPr>
              <w:t>Кверцетин</w:t>
            </w:r>
            <w:proofErr w:type="spellEnd"/>
            <w:r w:rsidRPr="0047266F">
              <w:rPr>
                <w:rFonts w:ascii="Times New Roman" w:hAnsi="Times New Roman"/>
                <w:sz w:val="28"/>
                <w:szCs w:val="28"/>
              </w:rPr>
              <w:t xml:space="preserve"> 7-</w:t>
            </w:r>
            <w:r w:rsidRPr="0047266F">
              <w:rPr>
                <w:rFonts w:ascii="Times New Roman" w:hAnsi="Times New Roman"/>
                <w:i/>
                <w:sz w:val="28"/>
                <w:szCs w:val="28"/>
              </w:rPr>
              <w:t>О</w:t>
            </w:r>
            <w:r w:rsidRPr="0047266F">
              <w:rPr>
                <w:rFonts w:ascii="Times New Roman" w:hAnsi="Times New Roman"/>
                <w:sz w:val="28"/>
                <w:szCs w:val="28"/>
              </w:rPr>
              <w:t>-пентоксид</w:t>
            </w:r>
            <w:r w:rsidRPr="0047266F">
              <w:rPr>
                <w:rFonts w:ascii="Times New Roman" w:hAnsi="Times New Roman"/>
                <w:sz w:val="28"/>
                <w:szCs w:val="28"/>
                <w:lang w:val="kk-KZ"/>
              </w:rPr>
              <w:t>і</w:t>
            </w:r>
            <w:r w:rsidRPr="0047266F">
              <w:rPr>
                <w:rFonts w:ascii="Times New Roman" w:hAnsi="Times New Roman"/>
                <w:sz w:val="28"/>
                <w:szCs w:val="28"/>
              </w:rPr>
              <w:t xml:space="preserve"> </w:t>
            </w:r>
          </w:p>
        </w:tc>
        <w:tc>
          <w:tcPr>
            <w:tcW w:w="1418" w:type="dxa"/>
          </w:tcPr>
          <w:p w14:paraId="18CB4D11" w14:textId="21353E0A"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20</w:t>
            </w:r>
            <w:r w:rsidRPr="0047266F">
              <w:rPr>
                <w:rFonts w:ascii="Times New Roman" w:hAnsi="Times New Roman"/>
                <w:sz w:val="28"/>
                <w:szCs w:val="28"/>
              </w:rPr>
              <w:t>H</w:t>
            </w:r>
            <w:r w:rsidRPr="0047266F">
              <w:rPr>
                <w:rFonts w:ascii="Times New Roman" w:hAnsi="Times New Roman"/>
                <w:sz w:val="28"/>
                <w:szCs w:val="28"/>
                <w:vertAlign w:val="subscript"/>
              </w:rPr>
              <w:t>18</w:t>
            </w:r>
            <w:r w:rsidRPr="0047266F">
              <w:rPr>
                <w:rFonts w:ascii="Times New Roman" w:hAnsi="Times New Roman"/>
                <w:sz w:val="28"/>
                <w:szCs w:val="28"/>
              </w:rPr>
              <w:t>O</w:t>
            </w:r>
            <w:r w:rsidRPr="0047266F">
              <w:rPr>
                <w:rFonts w:ascii="Times New Roman" w:hAnsi="Times New Roman"/>
                <w:sz w:val="28"/>
                <w:szCs w:val="28"/>
                <w:vertAlign w:val="subscript"/>
              </w:rPr>
              <w:t>11</w:t>
            </w:r>
          </w:p>
        </w:tc>
        <w:tc>
          <w:tcPr>
            <w:tcW w:w="1228" w:type="dxa"/>
          </w:tcPr>
          <w:p w14:paraId="4A5841A5" w14:textId="25F7A745"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25.393</w:t>
            </w:r>
          </w:p>
        </w:tc>
        <w:tc>
          <w:tcPr>
            <w:tcW w:w="1465" w:type="dxa"/>
          </w:tcPr>
          <w:p w14:paraId="36DB20D2" w14:textId="6B6A9712"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433.0783</w:t>
            </w:r>
          </w:p>
        </w:tc>
        <w:tc>
          <w:tcPr>
            <w:tcW w:w="2658" w:type="dxa"/>
          </w:tcPr>
          <w:p w14:paraId="0F86F5E1" w14:textId="753B065B"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301.0378; 271.0355; 255.0254; 179.0002; 151.0089</w:t>
            </w:r>
          </w:p>
        </w:tc>
      </w:tr>
      <w:tr w:rsidR="006606A8" w:rsidRPr="0047266F" w14:paraId="67AB58EF" w14:textId="77777777" w:rsidTr="005B1661">
        <w:tc>
          <w:tcPr>
            <w:tcW w:w="493" w:type="dxa"/>
          </w:tcPr>
          <w:p w14:paraId="19FCD1DA" w14:textId="77777777" w:rsidR="006606A8" w:rsidRPr="0047266F" w:rsidRDefault="006606A8" w:rsidP="002D6B4C">
            <w:pPr>
              <w:pStyle w:val="ac"/>
              <w:numPr>
                <w:ilvl w:val="0"/>
                <w:numId w:val="16"/>
              </w:numPr>
              <w:ind w:left="0" w:firstLine="0"/>
              <w:jc w:val="both"/>
              <w:rPr>
                <w:rFonts w:eastAsia="Calibri"/>
                <w:color w:val="000000"/>
                <w:sz w:val="28"/>
                <w:szCs w:val="28"/>
                <w:shd w:val="clear" w:color="auto" w:fill="FFFFFF"/>
              </w:rPr>
            </w:pPr>
          </w:p>
        </w:tc>
        <w:tc>
          <w:tcPr>
            <w:tcW w:w="2592" w:type="dxa"/>
          </w:tcPr>
          <w:p w14:paraId="130B4F1F" w14:textId="4BCDFB7B" w:rsidR="006606A8" w:rsidRPr="0047266F" w:rsidRDefault="006606A8" w:rsidP="002D6B4C">
            <w:pPr>
              <w:rPr>
                <w:rFonts w:ascii="Times New Roman" w:hAnsi="Times New Roman"/>
                <w:color w:val="000000"/>
                <w:sz w:val="28"/>
                <w:szCs w:val="28"/>
                <w:shd w:val="clear" w:color="auto" w:fill="FFFFFF"/>
                <w:lang w:val="kk-KZ"/>
              </w:rPr>
            </w:pPr>
            <w:proofErr w:type="spellStart"/>
            <w:r w:rsidRPr="0047266F">
              <w:rPr>
                <w:rFonts w:ascii="Times New Roman" w:hAnsi="Times New Roman"/>
                <w:sz w:val="28"/>
                <w:szCs w:val="28"/>
              </w:rPr>
              <w:t>Кемпферол</w:t>
            </w:r>
            <w:proofErr w:type="spellEnd"/>
            <w:r w:rsidRPr="0047266F">
              <w:rPr>
                <w:rFonts w:ascii="Times New Roman" w:hAnsi="Times New Roman"/>
                <w:sz w:val="28"/>
                <w:szCs w:val="28"/>
              </w:rPr>
              <w:t xml:space="preserve"> 3-</w:t>
            </w:r>
            <w:r w:rsidRPr="0047266F">
              <w:rPr>
                <w:rFonts w:ascii="Times New Roman" w:hAnsi="Times New Roman"/>
                <w:i/>
                <w:sz w:val="28"/>
                <w:szCs w:val="28"/>
              </w:rPr>
              <w:t>О</w:t>
            </w:r>
            <w:r w:rsidRPr="0047266F">
              <w:rPr>
                <w:rFonts w:ascii="Times New Roman" w:hAnsi="Times New Roman"/>
                <w:sz w:val="28"/>
                <w:szCs w:val="28"/>
              </w:rPr>
              <w:t>-глюкозид</w:t>
            </w:r>
            <w:r w:rsidRPr="0047266F">
              <w:rPr>
                <w:rFonts w:ascii="Times New Roman" w:hAnsi="Times New Roman"/>
                <w:sz w:val="28"/>
                <w:szCs w:val="28"/>
                <w:lang w:val="kk-KZ"/>
              </w:rPr>
              <w:t>і</w:t>
            </w:r>
          </w:p>
        </w:tc>
        <w:tc>
          <w:tcPr>
            <w:tcW w:w="1418" w:type="dxa"/>
          </w:tcPr>
          <w:p w14:paraId="33E71135" w14:textId="1299C82C"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21</w:t>
            </w:r>
            <w:r w:rsidRPr="0047266F">
              <w:rPr>
                <w:rFonts w:ascii="Times New Roman" w:hAnsi="Times New Roman"/>
                <w:sz w:val="28"/>
                <w:szCs w:val="28"/>
              </w:rPr>
              <w:t>H</w:t>
            </w:r>
            <w:r w:rsidRPr="0047266F">
              <w:rPr>
                <w:rFonts w:ascii="Times New Roman" w:hAnsi="Times New Roman"/>
                <w:sz w:val="28"/>
                <w:szCs w:val="28"/>
                <w:vertAlign w:val="subscript"/>
              </w:rPr>
              <w:t>20</w:t>
            </w:r>
            <w:r w:rsidRPr="0047266F">
              <w:rPr>
                <w:rFonts w:ascii="Times New Roman" w:hAnsi="Times New Roman"/>
                <w:sz w:val="28"/>
                <w:szCs w:val="28"/>
              </w:rPr>
              <w:t>O</w:t>
            </w:r>
            <w:r w:rsidRPr="0047266F">
              <w:rPr>
                <w:rFonts w:ascii="Times New Roman" w:hAnsi="Times New Roman"/>
                <w:sz w:val="28"/>
                <w:szCs w:val="28"/>
                <w:vertAlign w:val="subscript"/>
              </w:rPr>
              <w:t>11</w:t>
            </w:r>
          </w:p>
        </w:tc>
        <w:tc>
          <w:tcPr>
            <w:tcW w:w="1228" w:type="dxa"/>
          </w:tcPr>
          <w:p w14:paraId="428BF9E4" w14:textId="1CD06623"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25.644</w:t>
            </w:r>
          </w:p>
        </w:tc>
        <w:tc>
          <w:tcPr>
            <w:tcW w:w="1465" w:type="dxa"/>
          </w:tcPr>
          <w:p w14:paraId="0EFE7F4A" w14:textId="7CD37617"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447.0966</w:t>
            </w:r>
          </w:p>
        </w:tc>
        <w:tc>
          <w:tcPr>
            <w:tcW w:w="2658" w:type="dxa"/>
          </w:tcPr>
          <w:p w14:paraId="5465FD18" w14:textId="089DED30"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284.0355; 255.0316; 227.0365</w:t>
            </w:r>
          </w:p>
        </w:tc>
      </w:tr>
      <w:tr w:rsidR="006606A8" w:rsidRPr="0047266F" w14:paraId="55577811" w14:textId="77777777" w:rsidTr="005B1661">
        <w:tc>
          <w:tcPr>
            <w:tcW w:w="493" w:type="dxa"/>
          </w:tcPr>
          <w:p w14:paraId="7CD89B94" w14:textId="77777777" w:rsidR="006606A8" w:rsidRPr="0047266F" w:rsidRDefault="006606A8" w:rsidP="002D6B4C">
            <w:pPr>
              <w:pStyle w:val="ac"/>
              <w:numPr>
                <w:ilvl w:val="0"/>
                <w:numId w:val="16"/>
              </w:numPr>
              <w:ind w:left="0" w:firstLine="0"/>
              <w:jc w:val="both"/>
              <w:rPr>
                <w:rFonts w:eastAsia="Calibri"/>
                <w:color w:val="000000"/>
                <w:sz w:val="28"/>
                <w:szCs w:val="28"/>
                <w:shd w:val="clear" w:color="auto" w:fill="FFFFFF"/>
              </w:rPr>
            </w:pPr>
          </w:p>
        </w:tc>
        <w:tc>
          <w:tcPr>
            <w:tcW w:w="2592" w:type="dxa"/>
          </w:tcPr>
          <w:p w14:paraId="1CD57C99" w14:textId="38356F6E" w:rsidR="006606A8" w:rsidRPr="0047266F" w:rsidRDefault="006606A8" w:rsidP="002D6B4C">
            <w:pPr>
              <w:rPr>
                <w:rFonts w:ascii="Times New Roman" w:hAnsi="Times New Roman"/>
                <w:color w:val="000000"/>
                <w:sz w:val="28"/>
                <w:szCs w:val="28"/>
                <w:shd w:val="clear" w:color="auto" w:fill="FFFFFF"/>
                <w:lang w:val="kk-KZ"/>
              </w:rPr>
            </w:pPr>
            <w:proofErr w:type="spellStart"/>
            <w:r w:rsidRPr="0047266F">
              <w:rPr>
                <w:rFonts w:ascii="Times New Roman" w:hAnsi="Times New Roman"/>
                <w:sz w:val="28"/>
                <w:szCs w:val="28"/>
              </w:rPr>
              <w:t>Кверцетин</w:t>
            </w:r>
            <w:proofErr w:type="spellEnd"/>
            <w:r w:rsidRPr="0047266F">
              <w:rPr>
                <w:rFonts w:ascii="Times New Roman" w:hAnsi="Times New Roman"/>
                <w:sz w:val="28"/>
                <w:szCs w:val="28"/>
              </w:rPr>
              <w:t xml:space="preserve"> 7-</w:t>
            </w:r>
            <w:r w:rsidRPr="0047266F">
              <w:rPr>
                <w:rFonts w:ascii="Times New Roman" w:hAnsi="Times New Roman"/>
                <w:i/>
                <w:sz w:val="28"/>
                <w:szCs w:val="28"/>
              </w:rPr>
              <w:t>О</w:t>
            </w:r>
            <w:r w:rsidRPr="0047266F">
              <w:rPr>
                <w:rFonts w:ascii="Times New Roman" w:hAnsi="Times New Roman"/>
                <w:sz w:val="28"/>
                <w:szCs w:val="28"/>
              </w:rPr>
              <w:t>-глюкозид</w:t>
            </w:r>
            <w:r w:rsidRPr="0047266F">
              <w:rPr>
                <w:rFonts w:ascii="Times New Roman" w:hAnsi="Times New Roman"/>
                <w:sz w:val="28"/>
                <w:szCs w:val="28"/>
                <w:lang w:val="kk-KZ"/>
              </w:rPr>
              <w:t>і</w:t>
            </w:r>
          </w:p>
        </w:tc>
        <w:tc>
          <w:tcPr>
            <w:tcW w:w="1418" w:type="dxa"/>
          </w:tcPr>
          <w:p w14:paraId="4519A86A" w14:textId="30A0FEDA"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21</w:t>
            </w:r>
            <w:r w:rsidRPr="0047266F">
              <w:rPr>
                <w:rFonts w:ascii="Times New Roman" w:hAnsi="Times New Roman"/>
                <w:sz w:val="28"/>
                <w:szCs w:val="28"/>
              </w:rPr>
              <w:t>H</w:t>
            </w:r>
            <w:r w:rsidRPr="0047266F">
              <w:rPr>
                <w:rFonts w:ascii="Times New Roman" w:hAnsi="Times New Roman"/>
                <w:sz w:val="28"/>
                <w:szCs w:val="28"/>
                <w:vertAlign w:val="subscript"/>
              </w:rPr>
              <w:t>20</w:t>
            </w:r>
            <w:r w:rsidRPr="0047266F">
              <w:rPr>
                <w:rFonts w:ascii="Times New Roman" w:hAnsi="Times New Roman"/>
                <w:sz w:val="28"/>
                <w:szCs w:val="28"/>
              </w:rPr>
              <w:t>O</w:t>
            </w:r>
            <w:r w:rsidRPr="0047266F">
              <w:rPr>
                <w:rFonts w:ascii="Times New Roman" w:hAnsi="Times New Roman"/>
                <w:sz w:val="28"/>
                <w:szCs w:val="28"/>
                <w:vertAlign w:val="subscript"/>
              </w:rPr>
              <w:t>12</w:t>
            </w:r>
          </w:p>
        </w:tc>
        <w:tc>
          <w:tcPr>
            <w:tcW w:w="1228" w:type="dxa"/>
          </w:tcPr>
          <w:p w14:paraId="045EB225" w14:textId="3030E0F0"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26.158</w:t>
            </w:r>
          </w:p>
        </w:tc>
        <w:tc>
          <w:tcPr>
            <w:tcW w:w="1465" w:type="dxa"/>
          </w:tcPr>
          <w:p w14:paraId="3FE4DB6E" w14:textId="1248820E"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463.0915</w:t>
            </w:r>
          </w:p>
        </w:tc>
        <w:tc>
          <w:tcPr>
            <w:tcW w:w="2658" w:type="dxa"/>
          </w:tcPr>
          <w:p w14:paraId="49C2E852" w14:textId="3BE27F90" w:rsidR="006606A8" w:rsidRPr="005B1661" w:rsidRDefault="006606A8" w:rsidP="002D6B4C">
            <w:pPr>
              <w:jc w:val="both"/>
              <w:rPr>
                <w:rFonts w:ascii="Times New Roman" w:hAnsi="Times New Roman"/>
                <w:color w:val="000000"/>
                <w:sz w:val="28"/>
                <w:szCs w:val="28"/>
                <w:shd w:val="clear" w:color="auto" w:fill="FFFFFF"/>
                <w:lang w:val="kk-KZ"/>
              </w:rPr>
            </w:pPr>
            <w:r w:rsidRPr="0047266F">
              <w:rPr>
                <w:rFonts w:ascii="Times New Roman" w:hAnsi="Times New Roman"/>
                <w:sz w:val="28"/>
                <w:szCs w:val="28"/>
              </w:rPr>
              <w:t>301.0375; 273.03</w:t>
            </w:r>
            <w:r>
              <w:rPr>
                <w:rFonts w:ascii="Times New Roman" w:hAnsi="Times New Roman"/>
                <w:sz w:val="28"/>
                <w:szCs w:val="28"/>
              </w:rPr>
              <w:t>67; 178.9980; 151.0035</w:t>
            </w:r>
          </w:p>
        </w:tc>
      </w:tr>
      <w:tr w:rsidR="006606A8" w:rsidRPr="0047266F" w14:paraId="788E0829" w14:textId="77777777" w:rsidTr="005B1661">
        <w:tc>
          <w:tcPr>
            <w:tcW w:w="493" w:type="dxa"/>
          </w:tcPr>
          <w:p w14:paraId="1FCBCABD" w14:textId="77777777" w:rsidR="006606A8" w:rsidRPr="0047266F" w:rsidRDefault="006606A8" w:rsidP="00270C3F">
            <w:pPr>
              <w:pStyle w:val="ac"/>
              <w:numPr>
                <w:ilvl w:val="0"/>
                <w:numId w:val="16"/>
              </w:numPr>
              <w:ind w:left="0" w:firstLine="0"/>
              <w:jc w:val="both"/>
              <w:rPr>
                <w:rFonts w:eastAsia="Calibri"/>
                <w:color w:val="000000"/>
                <w:sz w:val="28"/>
                <w:szCs w:val="28"/>
                <w:shd w:val="clear" w:color="auto" w:fill="FFFFFF"/>
              </w:rPr>
            </w:pPr>
          </w:p>
        </w:tc>
        <w:tc>
          <w:tcPr>
            <w:tcW w:w="2592" w:type="dxa"/>
          </w:tcPr>
          <w:p w14:paraId="682D76BF" w14:textId="7500AF51" w:rsidR="006606A8" w:rsidRPr="0047266F" w:rsidRDefault="006606A8" w:rsidP="00270C3F">
            <w:pPr>
              <w:rPr>
                <w:rFonts w:ascii="Times New Roman" w:hAnsi="Times New Roman"/>
                <w:color w:val="000000"/>
                <w:sz w:val="28"/>
                <w:szCs w:val="28"/>
                <w:shd w:val="clear" w:color="auto" w:fill="FFFFFF"/>
              </w:rPr>
            </w:pPr>
            <w:proofErr w:type="spellStart"/>
            <w:r w:rsidRPr="0047266F">
              <w:rPr>
                <w:rFonts w:ascii="Times New Roman" w:hAnsi="Times New Roman"/>
                <w:sz w:val="28"/>
                <w:szCs w:val="28"/>
              </w:rPr>
              <w:t>Кверцетин</w:t>
            </w:r>
            <w:proofErr w:type="spellEnd"/>
            <w:r w:rsidRPr="0047266F">
              <w:rPr>
                <w:rFonts w:ascii="Times New Roman" w:hAnsi="Times New Roman"/>
                <w:sz w:val="28"/>
                <w:szCs w:val="28"/>
              </w:rPr>
              <w:t xml:space="preserve"> 3-</w:t>
            </w:r>
            <w:r w:rsidRPr="0047266F">
              <w:rPr>
                <w:rFonts w:ascii="Times New Roman" w:hAnsi="Times New Roman"/>
                <w:i/>
                <w:sz w:val="28"/>
                <w:szCs w:val="28"/>
              </w:rPr>
              <w:t xml:space="preserve">О </w:t>
            </w:r>
            <w:proofErr w:type="spellStart"/>
            <w:r w:rsidRPr="0047266F">
              <w:rPr>
                <w:rFonts w:ascii="Times New Roman" w:hAnsi="Times New Roman"/>
                <w:sz w:val="28"/>
                <w:szCs w:val="28"/>
              </w:rPr>
              <w:t>галлиоилогалактозид</w:t>
            </w:r>
            <w:proofErr w:type="spellEnd"/>
            <w:r w:rsidRPr="0047266F">
              <w:rPr>
                <w:rFonts w:ascii="Times New Roman" w:hAnsi="Times New Roman"/>
                <w:sz w:val="28"/>
                <w:szCs w:val="28"/>
                <w:lang w:val="kk-KZ"/>
              </w:rPr>
              <w:t>і</w:t>
            </w:r>
            <w:r w:rsidRPr="0047266F">
              <w:rPr>
                <w:rFonts w:ascii="Times New Roman" w:hAnsi="Times New Roman"/>
                <w:sz w:val="28"/>
                <w:szCs w:val="28"/>
              </w:rPr>
              <w:t xml:space="preserve"> </w:t>
            </w:r>
          </w:p>
        </w:tc>
        <w:tc>
          <w:tcPr>
            <w:tcW w:w="1418" w:type="dxa"/>
          </w:tcPr>
          <w:p w14:paraId="33315F2B" w14:textId="07660D56" w:rsidR="006606A8" w:rsidRPr="0047266F" w:rsidRDefault="006606A8" w:rsidP="00270C3F">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28</w:t>
            </w:r>
            <w:r w:rsidRPr="0047266F">
              <w:rPr>
                <w:rFonts w:ascii="Times New Roman" w:hAnsi="Times New Roman"/>
                <w:sz w:val="28"/>
                <w:szCs w:val="28"/>
              </w:rPr>
              <w:t>H</w:t>
            </w:r>
            <w:r w:rsidRPr="0047266F">
              <w:rPr>
                <w:rFonts w:ascii="Times New Roman" w:hAnsi="Times New Roman"/>
                <w:sz w:val="28"/>
                <w:szCs w:val="28"/>
                <w:vertAlign w:val="subscript"/>
              </w:rPr>
              <w:t>28</w:t>
            </w:r>
            <w:r w:rsidRPr="0047266F">
              <w:rPr>
                <w:rFonts w:ascii="Times New Roman" w:hAnsi="Times New Roman"/>
                <w:sz w:val="28"/>
                <w:szCs w:val="28"/>
              </w:rPr>
              <w:t>O</w:t>
            </w:r>
            <w:r w:rsidRPr="0047266F">
              <w:rPr>
                <w:rFonts w:ascii="Times New Roman" w:hAnsi="Times New Roman"/>
                <w:sz w:val="28"/>
                <w:szCs w:val="28"/>
                <w:vertAlign w:val="subscript"/>
              </w:rPr>
              <w:t>16</w:t>
            </w:r>
          </w:p>
        </w:tc>
        <w:tc>
          <w:tcPr>
            <w:tcW w:w="1228" w:type="dxa"/>
          </w:tcPr>
          <w:p w14:paraId="081CD00A" w14:textId="332B5AA1" w:rsidR="006606A8" w:rsidRPr="0047266F" w:rsidRDefault="006606A8" w:rsidP="00270C3F">
            <w:pPr>
              <w:jc w:val="both"/>
              <w:rPr>
                <w:rFonts w:ascii="Times New Roman" w:hAnsi="Times New Roman"/>
                <w:color w:val="000000"/>
                <w:sz w:val="28"/>
                <w:szCs w:val="28"/>
                <w:shd w:val="clear" w:color="auto" w:fill="FFFFFF"/>
              </w:rPr>
            </w:pPr>
            <w:r w:rsidRPr="0047266F">
              <w:rPr>
                <w:rFonts w:ascii="Times New Roman" w:hAnsi="Times New Roman"/>
                <w:sz w:val="28"/>
                <w:szCs w:val="28"/>
              </w:rPr>
              <w:t>31.082</w:t>
            </w:r>
          </w:p>
        </w:tc>
        <w:tc>
          <w:tcPr>
            <w:tcW w:w="1465" w:type="dxa"/>
          </w:tcPr>
          <w:p w14:paraId="5465B3D2" w14:textId="7B723338" w:rsidR="006606A8" w:rsidRPr="0047266F" w:rsidRDefault="006606A8" w:rsidP="00270C3F">
            <w:pPr>
              <w:jc w:val="both"/>
              <w:rPr>
                <w:rFonts w:ascii="Times New Roman" w:hAnsi="Times New Roman"/>
                <w:color w:val="000000"/>
                <w:sz w:val="28"/>
                <w:szCs w:val="28"/>
                <w:shd w:val="clear" w:color="auto" w:fill="FFFFFF"/>
              </w:rPr>
            </w:pPr>
            <w:r w:rsidRPr="0047266F">
              <w:rPr>
                <w:rFonts w:ascii="Times New Roman" w:hAnsi="Times New Roman"/>
                <w:sz w:val="28"/>
                <w:szCs w:val="28"/>
              </w:rPr>
              <w:t>615.1032</w:t>
            </w:r>
          </w:p>
        </w:tc>
        <w:tc>
          <w:tcPr>
            <w:tcW w:w="2658" w:type="dxa"/>
          </w:tcPr>
          <w:p w14:paraId="5CB0753A" w14:textId="67807212" w:rsidR="006606A8" w:rsidRPr="0047266F" w:rsidRDefault="006606A8" w:rsidP="00270C3F">
            <w:pPr>
              <w:jc w:val="both"/>
              <w:rPr>
                <w:rFonts w:ascii="Times New Roman" w:hAnsi="Times New Roman"/>
                <w:color w:val="000000"/>
                <w:sz w:val="28"/>
                <w:szCs w:val="28"/>
                <w:shd w:val="clear" w:color="auto" w:fill="FFFFFF"/>
              </w:rPr>
            </w:pPr>
            <w:r w:rsidRPr="0047266F">
              <w:rPr>
                <w:rFonts w:ascii="Times New Roman" w:hAnsi="Times New Roman"/>
                <w:sz w:val="28"/>
                <w:szCs w:val="28"/>
              </w:rPr>
              <w:t>463.0880; 313.0587; 301.0363; 178.9997; 169.0136; 151.0047; 125.0220; 107.0127</w:t>
            </w:r>
          </w:p>
        </w:tc>
      </w:tr>
      <w:tr w:rsidR="006606A8" w:rsidRPr="0047266F" w14:paraId="21823ACE" w14:textId="77777777" w:rsidTr="005B1661">
        <w:tc>
          <w:tcPr>
            <w:tcW w:w="493" w:type="dxa"/>
          </w:tcPr>
          <w:p w14:paraId="611BB715" w14:textId="77777777" w:rsidR="006606A8" w:rsidRPr="0047266F" w:rsidRDefault="006606A8" w:rsidP="002D6B4C">
            <w:pPr>
              <w:pStyle w:val="ac"/>
              <w:numPr>
                <w:ilvl w:val="0"/>
                <w:numId w:val="16"/>
              </w:numPr>
              <w:ind w:left="0" w:firstLine="0"/>
              <w:jc w:val="both"/>
              <w:rPr>
                <w:rFonts w:eastAsia="Calibri"/>
                <w:color w:val="000000"/>
                <w:sz w:val="28"/>
                <w:szCs w:val="28"/>
                <w:shd w:val="clear" w:color="auto" w:fill="FFFFFF"/>
              </w:rPr>
            </w:pPr>
          </w:p>
        </w:tc>
        <w:tc>
          <w:tcPr>
            <w:tcW w:w="2592" w:type="dxa"/>
          </w:tcPr>
          <w:p w14:paraId="7F4B99EF" w14:textId="71F1848D" w:rsidR="006606A8" w:rsidRPr="0047266F" w:rsidRDefault="006606A8" w:rsidP="002D6B4C">
            <w:pPr>
              <w:rPr>
                <w:rFonts w:ascii="Times New Roman" w:hAnsi="Times New Roman"/>
                <w:color w:val="000000"/>
                <w:sz w:val="28"/>
                <w:szCs w:val="28"/>
                <w:shd w:val="clear" w:color="auto" w:fill="FFFFFF"/>
              </w:rPr>
            </w:pPr>
            <w:proofErr w:type="spellStart"/>
            <w:r w:rsidRPr="0047266F">
              <w:rPr>
                <w:rFonts w:ascii="Times New Roman" w:hAnsi="Times New Roman"/>
                <w:sz w:val="28"/>
                <w:szCs w:val="28"/>
              </w:rPr>
              <w:t>Кверцетин</w:t>
            </w:r>
            <w:proofErr w:type="spellEnd"/>
          </w:p>
        </w:tc>
        <w:tc>
          <w:tcPr>
            <w:tcW w:w="1418" w:type="dxa"/>
          </w:tcPr>
          <w:p w14:paraId="125D68F4" w14:textId="597715E0"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15</w:t>
            </w:r>
            <w:r w:rsidRPr="0047266F">
              <w:rPr>
                <w:rFonts w:ascii="Times New Roman" w:hAnsi="Times New Roman"/>
                <w:sz w:val="28"/>
                <w:szCs w:val="28"/>
              </w:rPr>
              <w:t>H</w:t>
            </w:r>
            <w:r w:rsidRPr="0047266F">
              <w:rPr>
                <w:rFonts w:ascii="Times New Roman" w:hAnsi="Times New Roman"/>
                <w:sz w:val="28"/>
                <w:szCs w:val="28"/>
                <w:vertAlign w:val="subscript"/>
              </w:rPr>
              <w:t>10</w:t>
            </w:r>
            <w:r w:rsidRPr="0047266F">
              <w:rPr>
                <w:rFonts w:ascii="Times New Roman" w:hAnsi="Times New Roman"/>
                <w:sz w:val="28"/>
                <w:szCs w:val="28"/>
              </w:rPr>
              <w:t>O</w:t>
            </w:r>
            <w:r w:rsidRPr="0047266F">
              <w:rPr>
                <w:rFonts w:ascii="Times New Roman" w:hAnsi="Times New Roman"/>
                <w:sz w:val="28"/>
                <w:szCs w:val="28"/>
                <w:vertAlign w:val="subscript"/>
              </w:rPr>
              <w:t>7</w:t>
            </w:r>
          </w:p>
        </w:tc>
        <w:tc>
          <w:tcPr>
            <w:tcW w:w="1228" w:type="dxa"/>
          </w:tcPr>
          <w:p w14:paraId="2490072C" w14:textId="45B32BA2"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32.606</w:t>
            </w:r>
          </w:p>
        </w:tc>
        <w:tc>
          <w:tcPr>
            <w:tcW w:w="1465" w:type="dxa"/>
          </w:tcPr>
          <w:p w14:paraId="446FF51B" w14:textId="13E10AA2"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301.0364</w:t>
            </w:r>
          </w:p>
        </w:tc>
        <w:tc>
          <w:tcPr>
            <w:tcW w:w="2658" w:type="dxa"/>
          </w:tcPr>
          <w:p w14:paraId="161AE9A6" w14:textId="2B410DFB"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273.0382; 257.0499; 178.9974; 151.0024; 121.0289; 107.0163</w:t>
            </w:r>
          </w:p>
        </w:tc>
      </w:tr>
      <w:tr w:rsidR="006606A8" w:rsidRPr="0047266F" w14:paraId="413A8EFF" w14:textId="77777777" w:rsidTr="005B1661">
        <w:tc>
          <w:tcPr>
            <w:tcW w:w="493" w:type="dxa"/>
          </w:tcPr>
          <w:p w14:paraId="48C48CD4" w14:textId="77777777" w:rsidR="006606A8" w:rsidRPr="0047266F" w:rsidRDefault="006606A8" w:rsidP="002D6B4C">
            <w:pPr>
              <w:pStyle w:val="ac"/>
              <w:numPr>
                <w:ilvl w:val="0"/>
                <w:numId w:val="16"/>
              </w:numPr>
              <w:ind w:left="0" w:firstLine="0"/>
              <w:jc w:val="both"/>
              <w:rPr>
                <w:rFonts w:eastAsia="Calibri"/>
                <w:color w:val="000000"/>
                <w:sz w:val="28"/>
                <w:szCs w:val="28"/>
                <w:shd w:val="clear" w:color="auto" w:fill="FFFFFF"/>
              </w:rPr>
            </w:pPr>
          </w:p>
        </w:tc>
        <w:tc>
          <w:tcPr>
            <w:tcW w:w="2592" w:type="dxa"/>
          </w:tcPr>
          <w:p w14:paraId="375B6C3F" w14:textId="34AD64F0" w:rsidR="006606A8" w:rsidRPr="0047266F" w:rsidRDefault="006606A8" w:rsidP="002D6B4C">
            <w:pPr>
              <w:rPr>
                <w:rFonts w:ascii="Times New Roman" w:hAnsi="Times New Roman"/>
                <w:color w:val="000000"/>
                <w:sz w:val="28"/>
                <w:szCs w:val="28"/>
                <w:shd w:val="clear" w:color="auto" w:fill="FFFFFF"/>
              </w:rPr>
            </w:pPr>
            <w:proofErr w:type="spellStart"/>
            <w:r w:rsidRPr="0047266F">
              <w:rPr>
                <w:rFonts w:ascii="Times New Roman" w:hAnsi="Times New Roman"/>
                <w:sz w:val="28"/>
                <w:szCs w:val="28"/>
              </w:rPr>
              <w:t>Кемпферол</w:t>
            </w:r>
            <w:proofErr w:type="spellEnd"/>
          </w:p>
        </w:tc>
        <w:tc>
          <w:tcPr>
            <w:tcW w:w="1418" w:type="dxa"/>
          </w:tcPr>
          <w:p w14:paraId="49546E73" w14:textId="7B0607F3"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C</w:t>
            </w:r>
            <w:r w:rsidRPr="0047266F">
              <w:rPr>
                <w:rFonts w:ascii="Times New Roman" w:hAnsi="Times New Roman"/>
                <w:sz w:val="28"/>
                <w:szCs w:val="28"/>
                <w:vertAlign w:val="subscript"/>
              </w:rPr>
              <w:t>15</w:t>
            </w:r>
            <w:r w:rsidRPr="0047266F">
              <w:rPr>
                <w:rFonts w:ascii="Times New Roman" w:hAnsi="Times New Roman"/>
                <w:sz w:val="28"/>
                <w:szCs w:val="28"/>
              </w:rPr>
              <w:t>H</w:t>
            </w:r>
            <w:r w:rsidRPr="0047266F">
              <w:rPr>
                <w:rFonts w:ascii="Times New Roman" w:hAnsi="Times New Roman"/>
                <w:sz w:val="28"/>
                <w:szCs w:val="28"/>
                <w:vertAlign w:val="subscript"/>
              </w:rPr>
              <w:t>10</w:t>
            </w:r>
            <w:r w:rsidRPr="0047266F">
              <w:rPr>
                <w:rFonts w:ascii="Times New Roman" w:hAnsi="Times New Roman"/>
                <w:sz w:val="28"/>
                <w:szCs w:val="28"/>
              </w:rPr>
              <w:t>O</w:t>
            </w:r>
            <w:r w:rsidRPr="0047266F">
              <w:rPr>
                <w:rFonts w:ascii="Times New Roman" w:hAnsi="Times New Roman"/>
                <w:sz w:val="28"/>
                <w:szCs w:val="28"/>
                <w:vertAlign w:val="subscript"/>
              </w:rPr>
              <w:t>6</w:t>
            </w:r>
          </w:p>
        </w:tc>
        <w:tc>
          <w:tcPr>
            <w:tcW w:w="1228" w:type="dxa"/>
          </w:tcPr>
          <w:p w14:paraId="471E0925" w14:textId="316C0165"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hAnsi="Times New Roman"/>
                <w:sz w:val="28"/>
                <w:szCs w:val="28"/>
              </w:rPr>
              <w:t>35.495</w:t>
            </w:r>
          </w:p>
        </w:tc>
        <w:tc>
          <w:tcPr>
            <w:tcW w:w="1465" w:type="dxa"/>
          </w:tcPr>
          <w:p w14:paraId="6651A256" w14:textId="177E4CF2"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285.0425</w:t>
            </w:r>
          </w:p>
        </w:tc>
        <w:tc>
          <w:tcPr>
            <w:tcW w:w="2658" w:type="dxa"/>
          </w:tcPr>
          <w:p w14:paraId="635A9DCE" w14:textId="77777777" w:rsidR="006606A8" w:rsidRPr="0047266F" w:rsidRDefault="006606A8" w:rsidP="002D6B4C">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229.0476; 185.0605;</w:t>
            </w:r>
          </w:p>
          <w:p w14:paraId="64CDAB89" w14:textId="2664C307" w:rsidR="006606A8" w:rsidRPr="0047266F" w:rsidRDefault="006606A8" w:rsidP="002D6B4C">
            <w:pPr>
              <w:jc w:val="both"/>
              <w:rPr>
                <w:rFonts w:ascii="Times New Roman" w:hAnsi="Times New Roman"/>
                <w:color w:val="000000"/>
                <w:sz w:val="28"/>
                <w:szCs w:val="28"/>
                <w:shd w:val="clear" w:color="auto" w:fill="FFFFFF"/>
              </w:rPr>
            </w:pPr>
            <w:r w:rsidRPr="0047266F">
              <w:rPr>
                <w:rFonts w:ascii="Times New Roman" w:eastAsia="TimesNewRomanPSMT" w:hAnsi="Times New Roman"/>
                <w:sz w:val="28"/>
                <w:szCs w:val="28"/>
                <w:lang w:eastAsia="ru-RU"/>
              </w:rPr>
              <w:t>135.0077; 109.0288</w:t>
            </w:r>
          </w:p>
        </w:tc>
      </w:tr>
      <w:tr w:rsidR="006606A8" w:rsidRPr="0047266F" w14:paraId="3B0877CC" w14:textId="77777777" w:rsidTr="009B5B9E">
        <w:tc>
          <w:tcPr>
            <w:tcW w:w="9854" w:type="dxa"/>
            <w:gridSpan w:val="6"/>
          </w:tcPr>
          <w:p w14:paraId="10201D15" w14:textId="67380B4A" w:rsidR="006606A8" w:rsidRPr="0047266F" w:rsidRDefault="006606A8" w:rsidP="00E23CD8">
            <w:pPr>
              <w:autoSpaceDE w:val="0"/>
              <w:autoSpaceDN w:val="0"/>
              <w:adjustRightInd w:val="0"/>
              <w:jc w:val="center"/>
              <w:rPr>
                <w:rFonts w:ascii="Times New Roman" w:eastAsia="TimesNewRomanPSMT" w:hAnsi="Times New Roman"/>
                <w:i/>
                <w:iCs/>
                <w:sz w:val="28"/>
                <w:szCs w:val="28"/>
                <w:lang w:eastAsia="ru-RU"/>
              </w:rPr>
            </w:pPr>
            <w:proofErr w:type="spellStart"/>
            <w:r w:rsidRPr="0047266F">
              <w:rPr>
                <w:rFonts w:ascii="Times New Roman" w:eastAsia="TimesNewRomanPSMT" w:hAnsi="Times New Roman"/>
                <w:i/>
                <w:iCs/>
                <w:sz w:val="28"/>
                <w:szCs w:val="28"/>
                <w:lang w:eastAsia="ru-RU"/>
              </w:rPr>
              <w:t>Антрохинон</w:t>
            </w:r>
            <w:proofErr w:type="spellEnd"/>
            <w:r w:rsidRPr="0047266F">
              <w:rPr>
                <w:rFonts w:ascii="Times New Roman" w:eastAsia="TimesNewRomanPSMT" w:hAnsi="Times New Roman"/>
                <w:i/>
                <w:iCs/>
                <w:sz w:val="28"/>
                <w:szCs w:val="28"/>
                <w:lang w:val="kk-KZ" w:eastAsia="ru-RU"/>
              </w:rPr>
              <w:t>дар</w:t>
            </w:r>
          </w:p>
        </w:tc>
      </w:tr>
      <w:tr w:rsidR="006606A8" w:rsidRPr="0047266F" w14:paraId="2F34652B" w14:textId="77777777" w:rsidTr="005B1661">
        <w:tc>
          <w:tcPr>
            <w:tcW w:w="493" w:type="dxa"/>
          </w:tcPr>
          <w:p w14:paraId="72DE0031" w14:textId="77777777" w:rsidR="006606A8" w:rsidRPr="0047266F" w:rsidRDefault="006606A8" w:rsidP="002D6B4C">
            <w:pPr>
              <w:pStyle w:val="ac"/>
              <w:numPr>
                <w:ilvl w:val="0"/>
                <w:numId w:val="16"/>
              </w:numPr>
              <w:ind w:left="0" w:firstLine="0"/>
              <w:jc w:val="both"/>
              <w:rPr>
                <w:rFonts w:eastAsia="Calibri"/>
                <w:color w:val="000000"/>
                <w:sz w:val="28"/>
                <w:szCs w:val="28"/>
                <w:shd w:val="clear" w:color="auto" w:fill="FFFFFF"/>
              </w:rPr>
            </w:pPr>
          </w:p>
        </w:tc>
        <w:tc>
          <w:tcPr>
            <w:tcW w:w="2592" w:type="dxa"/>
          </w:tcPr>
          <w:p w14:paraId="49BA3CE1" w14:textId="03B5EB17" w:rsidR="006606A8" w:rsidRPr="0047266F" w:rsidRDefault="006606A8" w:rsidP="002D6B4C">
            <w:pPr>
              <w:rPr>
                <w:rFonts w:ascii="Times New Roman" w:hAnsi="Times New Roman"/>
                <w:sz w:val="28"/>
                <w:szCs w:val="28"/>
                <w:lang w:val="en-US"/>
              </w:rPr>
            </w:pPr>
            <w:proofErr w:type="spellStart"/>
            <w:r w:rsidRPr="0047266F">
              <w:rPr>
                <w:rFonts w:ascii="Times New Roman" w:hAnsi="Times New Roman"/>
                <w:color w:val="000000"/>
                <w:sz w:val="28"/>
                <w:szCs w:val="28"/>
                <w:shd w:val="clear" w:color="auto" w:fill="FFFFFF"/>
              </w:rPr>
              <w:t>Эндокроцин</w:t>
            </w:r>
            <w:proofErr w:type="spellEnd"/>
          </w:p>
        </w:tc>
        <w:tc>
          <w:tcPr>
            <w:tcW w:w="1418" w:type="dxa"/>
          </w:tcPr>
          <w:p w14:paraId="08BE5EEE" w14:textId="7508789D" w:rsidR="006606A8" w:rsidRPr="0047266F" w:rsidRDefault="006606A8" w:rsidP="002D6B4C">
            <w:pPr>
              <w:jc w:val="both"/>
              <w:rPr>
                <w:rFonts w:ascii="Times New Roman" w:hAnsi="Times New Roman"/>
                <w:sz w:val="28"/>
                <w:szCs w:val="28"/>
              </w:rPr>
            </w:pPr>
            <w:r w:rsidRPr="0047266F">
              <w:rPr>
                <w:rFonts w:ascii="Times New Roman" w:hAnsi="Times New Roman"/>
                <w:color w:val="000000"/>
                <w:sz w:val="28"/>
                <w:szCs w:val="28"/>
                <w:shd w:val="clear" w:color="auto" w:fill="FFFFFF"/>
              </w:rPr>
              <w:t>C</w:t>
            </w:r>
            <w:r w:rsidRPr="0047266F">
              <w:rPr>
                <w:rFonts w:ascii="Times New Roman" w:hAnsi="Times New Roman"/>
                <w:color w:val="000000"/>
                <w:sz w:val="28"/>
                <w:szCs w:val="28"/>
                <w:shd w:val="clear" w:color="auto" w:fill="FFFFFF"/>
                <w:vertAlign w:val="subscript"/>
              </w:rPr>
              <w:t>16</w:t>
            </w:r>
            <w:r w:rsidRPr="0047266F">
              <w:rPr>
                <w:rFonts w:ascii="Times New Roman" w:hAnsi="Times New Roman"/>
                <w:color w:val="000000"/>
                <w:sz w:val="28"/>
                <w:szCs w:val="28"/>
                <w:shd w:val="clear" w:color="auto" w:fill="FFFFFF"/>
              </w:rPr>
              <w:t>H</w:t>
            </w:r>
            <w:r w:rsidRPr="0047266F">
              <w:rPr>
                <w:rFonts w:ascii="Times New Roman" w:hAnsi="Times New Roman"/>
                <w:color w:val="000000"/>
                <w:sz w:val="28"/>
                <w:szCs w:val="28"/>
                <w:shd w:val="clear" w:color="auto" w:fill="FFFFFF"/>
                <w:vertAlign w:val="subscript"/>
              </w:rPr>
              <w:t>10</w:t>
            </w:r>
            <w:r w:rsidRPr="0047266F">
              <w:rPr>
                <w:rFonts w:ascii="Times New Roman" w:hAnsi="Times New Roman"/>
                <w:color w:val="000000"/>
                <w:sz w:val="28"/>
                <w:szCs w:val="28"/>
                <w:shd w:val="clear" w:color="auto" w:fill="FFFFFF"/>
              </w:rPr>
              <w:t>O</w:t>
            </w:r>
            <w:r w:rsidRPr="0047266F">
              <w:rPr>
                <w:rFonts w:ascii="Times New Roman" w:hAnsi="Times New Roman"/>
                <w:color w:val="000000"/>
                <w:sz w:val="28"/>
                <w:szCs w:val="28"/>
                <w:shd w:val="clear" w:color="auto" w:fill="FFFFFF"/>
                <w:vertAlign w:val="subscript"/>
              </w:rPr>
              <w:t>7</w:t>
            </w:r>
          </w:p>
        </w:tc>
        <w:tc>
          <w:tcPr>
            <w:tcW w:w="1228" w:type="dxa"/>
          </w:tcPr>
          <w:p w14:paraId="0A4C861D" w14:textId="61082621" w:rsidR="006606A8" w:rsidRPr="0047266F" w:rsidRDefault="006606A8" w:rsidP="002D6B4C">
            <w:pPr>
              <w:jc w:val="both"/>
              <w:rPr>
                <w:rFonts w:ascii="Times New Roman" w:hAnsi="Times New Roman"/>
                <w:sz w:val="28"/>
                <w:szCs w:val="28"/>
              </w:rPr>
            </w:pPr>
            <w:r w:rsidRPr="0047266F">
              <w:rPr>
                <w:rFonts w:ascii="Times New Roman" w:hAnsi="Times New Roman"/>
                <w:sz w:val="28"/>
                <w:szCs w:val="28"/>
              </w:rPr>
              <w:t>32.985</w:t>
            </w:r>
          </w:p>
        </w:tc>
        <w:tc>
          <w:tcPr>
            <w:tcW w:w="1465" w:type="dxa"/>
          </w:tcPr>
          <w:p w14:paraId="34C1BC1C" w14:textId="10ABAD03" w:rsidR="006606A8" w:rsidRPr="0047266F" w:rsidRDefault="006606A8" w:rsidP="002D6B4C">
            <w:pPr>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313.0379</w:t>
            </w:r>
          </w:p>
        </w:tc>
        <w:tc>
          <w:tcPr>
            <w:tcW w:w="2658" w:type="dxa"/>
          </w:tcPr>
          <w:p w14:paraId="25190A95" w14:textId="77777777" w:rsidR="006606A8" w:rsidRPr="0047266F" w:rsidRDefault="006606A8" w:rsidP="002D6B4C">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241.0506; 225.0565;</w:t>
            </w:r>
          </w:p>
          <w:p w14:paraId="4CB7BC56" w14:textId="77777777" w:rsidR="006606A8" w:rsidRPr="0047266F" w:rsidRDefault="006606A8" w:rsidP="002D6B4C">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213.0555; 201.0576;</w:t>
            </w:r>
          </w:p>
          <w:p w14:paraId="075A5325" w14:textId="3FC110A6" w:rsidR="006606A8" w:rsidRPr="0047266F" w:rsidRDefault="006606A8" w:rsidP="002D6B4C">
            <w:pPr>
              <w:autoSpaceDE w:val="0"/>
              <w:autoSpaceDN w:val="0"/>
              <w:adjustRightInd w:val="0"/>
              <w:jc w:val="both"/>
              <w:rPr>
                <w:rFonts w:ascii="Times New Roman" w:eastAsia="TimesNewRomanPSMT" w:hAnsi="Times New Roman"/>
                <w:sz w:val="28"/>
                <w:szCs w:val="28"/>
                <w:lang w:eastAsia="ru-RU"/>
              </w:rPr>
            </w:pPr>
            <w:r w:rsidRPr="0047266F">
              <w:rPr>
                <w:rFonts w:ascii="Times New Roman" w:eastAsia="TimesNewRomanPSMT" w:hAnsi="Times New Roman"/>
                <w:sz w:val="28"/>
                <w:szCs w:val="28"/>
                <w:lang w:eastAsia="ru-RU"/>
              </w:rPr>
              <w:t>197.0604</w:t>
            </w:r>
          </w:p>
        </w:tc>
      </w:tr>
    </w:tbl>
    <w:p w14:paraId="0A4110EB" w14:textId="77777777" w:rsidR="006606A8" w:rsidRDefault="006606A8" w:rsidP="00925CC4">
      <w:pPr>
        <w:autoSpaceDE w:val="0"/>
        <w:autoSpaceDN w:val="0"/>
        <w:adjustRightInd w:val="0"/>
        <w:spacing w:after="0" w:line="240" w:lineRule="auto"/>
        <w:ind w:firstLine="567"/>
        <w:jc w:val="both"/>
        <w:rPr>
          <w:rFonts w:ascii="Times New Roman" w:eastAsia="TimesNewRomanPSMT" w:hAnsi="Times New Roman"/>
          <w:sz w:val="28"/>
          <w:szCs w:val="28"/>
          <w:lang w:val="kk-KZ" w:eastAsia="ru-RU"/>
        </w:rPr>
      </w:pPr>
    </w:p>
    <w:p w14:paraId="5EB1152A" w14:textId="4A85CE1D" w:rsidR="006606A8" w:rsidRDefault="000534D7" w:rsidP="00925CC4">
      <w:pPr>
        <w:autoSpaceDE w:val="0"/>
        <w:autoSpaceDN w:val="0"/>
        <w:adjustRightInd w:val="0"/>
        <w:spacing w:after="0" w:line="240" w:lineRule="auto"/>
        <w:ind w:firstLine="567"/>
        <w:jc w:val="both"/>
        <w:rPr>
          <w:rFonts w:ascii="Times New Roman" w:eastAsia="TimesNewRomanPSMT" w:hAnsi="Times New Roman"/>
          <w:sz w:val="28"/>
          <w:szCs w:val="28"/>
          <w:lang w:val="kk-KZ" w:eastAsia="ru-RU"/>
        </w:rPr>
      </w:pPr>
      <w:r w:rsidRPr="006606A8">
        <w:rPr>
          <w:rFonts w:ascii="Times New Roman" w:eastAsia="TimesNewRomanPSMT" w:hAnsi="Times New Roman"/>
          <w:sz w:val="28"/>
          <w:szCs w:val="28"/>
          <w:lang w:val="kk-KZ" w:eastAsia="ru-RU"/>
        </w:rPr>
        <w:t xml:space="preserve">Қосылыстарды анықтау Metlin MS/MS </w:t>
      </w:r>
      <w:r w:rsidRPr="0047266F">
        <w:rPr>
          <w:rFonts w:ascii="Times New Roman" w:eastAsia="TimesNewRomanPSMT" w:hAnsi="Times New Roman"/>
          <w:sz w:val="28"/>
          <w:szCs w:val="28"/>
          <w:lang w:val="kk-KZ" w:eastAsia="ru-RU"/>
        </w:rPr>
        <w:t>(</w:t>
      </w:r>
      <w:hyperlink r:id="rId109" w:history="1">
        <w:r w:rsidRPr="006606A8">
          <w:rPr>
            <w:rStyle w:val="af0"/>
            <w:rFonts w:ascii="Times New Roman" w:eastAsia="TimesNewRomanPSMT" w:hAnsi="Times New Roman"/>
            <w:sz w:val="28"/>
            <w:szCs w:val="28"/>
            <w:u w:val="none"/>
            <w:lang w:val="kk-KZ" w:eastAsia="ru-RU"/>
          </w:rPr>
          <w:t>https://metlin.scripps.ed</w:t>
        </w:r>
      </w:hyperlink>
      <w:r w:rsidRPr="0047266F">
        <w:rPr>
          <w:rFonts w:ascii="Times New Roman" w:eastAsia="TimesNewRomanPSMT" w:hAnsi="Times New Roman"/>
          <w:sz w:val="28"/>
          <w:szCs w:val="28"/>
          <w:lang w:val="kk-KZ" w:eastAsia="ru-RU"/>
        </w:rPr>
        <w:t>)</w:t>
      </w:r>
      <w:r w:rsidR="00275536" w:rsidRPr="0047266F">
        <w:rPr>
          <w:rFonts w:ascii="Times New Roman" w:eastAsia="TimesNewRomanPSMT" w:hAnsi="Times New Roman"/>
          <w:sz w:val="28"/>
          <w:szCs w:val="28"/>
          <w:lang w:val="kk-KZ" w:eastAsia="ru-RU"/>
        </w:rPr>
        <w:t>,</w:t>
      </w:r>
      <w:r w:rsidRPr="006606A8">
        <w:rPr>
          <w:rFonts w:ascii="Times New Roman" w:eastAsia="TimesNewRomanPSMT" w:hAnsi="Times New Roman"/>
          <w:sz w:val="28"/>
          <w:szCs w:val="28"/>
          <w:lang w:val="kk-KZ" w:eastAsia="ru-RU"/>
        </w:rPr>
        <w:t xml:space="preserve"> M</w:t>
      </w:r>
      <w:r w:rsidRPr="0047266F">
        <w:rPr>
          <w:rFonts w:ascii="Times New Roman" w:eastAsia="TimesNewRomanPSMT" w:hAnsi="Times New Roman"/>
          <w:sz w:val="28"/>
          <w:szCs w:val="28"/>
          <w:lang w:val="kk-KZ" w:eastAsia="ru-RU"/>
        </w:rPr>
        <w:t>о</w:t>
      </w:r>
      <w:r w:rsidRPr="006606A8">
        <w:rPr>
          <w:rFonts w:ascii="Times New Roman" w:eastAsia="TimesNewRomanPSMT" w:hAnsi="Times New Roman"/>
          <w:sz w:val="28"/>
          <w:szCs w:val="28"/>
          <w:lang w:val="kk-KZ" w:eastAsia="ru-RU"/>
        </w:rPr>
        <w:t>NA</w:t>
      </w:r>
      <w:r w:rsidRPr="0047266F">
        <w:rPr>
          <w:rFonts w:ascii="Times New Roman" w:eastAsia="TimesNewRomanPSMT" w:hAnsi="Times New Roman"/>
          <w:sz w:val="28"/>
          <w:szCs w:val="28"/>
          <w:lang w:val="kk-KZ" w:eastAsia="ru-RU"/>
        </w:rPr>
        <w:t xml:space="preserve"> (</w:t>
      </w:r>
      <w:r w:rsidRPr="006606A8">
        <w:rPr>
          <w:rFonts w:ascii="Times New Roman" w:eastAsia="TimesNewRomanPSMT" w:hAnsi="Times New Roman"/>
          <w:sz w:val="28"/>
          <w:szCs w:val="28"/>
          <w:lang w:val="kk-KZ" w:eastAsia="ru-RU"/>
        </w:rPr>
        <w:t>Mass Bank of North America</w:t>
      </w:r>
      <w:r w:rsidRPr="0047266F">
        <w:rPr>
          <w:rFonts w:ascii="Times New Roman" w:eastAsia="TimesNewRomanPSMT" w:hAnsi="Times New Roman"/>
          <w:sz w:val="28"/>
          <w:szCs w:val="28"/>
          <w:lang w:val="kk-KZ" w:eastAsia="ru-RU"/>
        </w:rPr>
        <w:t>) (</w:t>
      </w:r>
      <w:r>
        <w:fldChar w:fldCharType="begin"/>
      </w:r>
      <w:r w:rsidRPr="00F31700">
        <w:rPr>
          <w:lang w:val="kk-KZ"/>
        </w:rPr>
        <w:instrText>HYPERLINK "https://mona.fiehnlab.ucdavis.edu"</w:instrText>
      </w:r>
      <w:r>
        <w:fldChar w:fldCharType="separate"/>
      </w:r>
      <w:r w:rsidRPr="006606A8">
        <w:rPr>
          <w:rStyle w:val="af0"/>
          <w:rFonts w:ascii="Times New Roman" w:eastAsia="TimesNewRomanPSMT" w:hAnsi="Times New Roman"/>
          <w:sz w:val="28"/>
          <w:szCs w:val="28"/>
          <w:u w:val="none"/>
          <w:lang w:val="kk-KZ" w:eastAsia="ru-RU"/>
        </w:rPr>
        <w:t>https://mona.fiehnlab.ucdavis.edu</w:t>
      </w:r>
      <w:r>
        <w:rPr>
          <w:rStyle w:val="af0"/>
          <w:rFonts w:ascii="Times New Roman" w:eastAsia="TimesNewRomanPSMT" w:hAnsi="Times New Roman"/>
          <w:sz w:val="28"/>
          <w:szCs w:val="28"/>
          <w:u w:val="none"/>
          <w:lang w:val="kk-KZ" w:eastAsia="ru-RU"/>
        </w:rPr>
        <w:fldChar w:fldCharType="end"/>
      </w:r>
      <w:r w:rsidRPr="0047266F">
        <w:rPr>
          <w:rFonts w:ascii="Times New Roman" w:eastAsia="TimesNewRomanPSMT" w:hAnsi="Times New Roman"/>
          <w:sz w:val="28"/>
          <w:szCs w:val="28"/>
          <w:lang w:val="kk-KZ" w:eastAsia="ru-RU"/>
        </w:rPr>
        <w:t>)</w:t>
      </w:r>
      <w:r w:rsidR="00275536" w:rsidRPr="0047266F">
        <w:rPr>
          <w:rFonts w:ascii="Times New Roman" w:eastAsia="TimesNewRomanPSMT" w:hAnsi="Times New Roman"/>
          <w:sz w:val="28"/>
          <w:szCs w:val="28"/>
          <w:lang w:val="kk-KZ" w:eastAsia="ru-RU"/>
        </w:rPr>
        <w:t xml:space="preserve"> кітапханаларының </w:t>
      </w:r>
      <w:r w:rsidRPr="006606A8">
        <w:rPr>
          <w:rFonts w:ascii="Times New Roman" w:eastAsia="TimesNewRomanPSMT" w:hAnsi="Times New Roman"/>
          <w:sz w:val="28"/>
          <w:szCs w:val="28"/>
          <w:lang w:val="kk-KZ" w:eastAsia="ru-RU"/>
        </w:rPr>
        <w:t>деректеріне негізделген және әдеби деректермен салыстырылған.</w:t>
      </w:r>
    </w:p>
    <w:p w14:paraId="31927D11" w14:textId="651A70BB" w:rsidR="00B16222" w:rsidRPr="0047266F" w:rsidRDefault="00B16222" w:rsidP="00925CC4">
      <w:pPr>
        <w:autoSpaceDE w:val="0"/>
        <w:autoSpaceDN w:val="0"/>
        <w:adjustRightInd w:val="0"/>
        <w:spacing w:after="0" w:line="240" w:lineRule="auto"/>
        <w:ind w:firstLine="567"/>
        <w:jc w:val="both"/>
        <w:rPr>
          <w:rFonts w:ascii="Times New Roman" w:eastAsia="TimesNewRomanPSMT" w:hAnsi="Times New Roman"/>
          <w:sz w:val="28"/>
          <w:szCs w:val="28"/>
          <w:lang w:val="kk-KZ" w:eastAsia="ru-RU"/>
        </w:rPr>
      </w:pPr>
      <w:r w:rsidRPr="0047266F">
        <w:rPr>
          <w:rFonts w:ascii="Times New Roman" w:eastAsia="TimesNewRomanPSMT" w:hAnsi="Times New Roman"/>
          <w:sz w:val="28"/>
          <w:szCs w:val="28"/>
          <w:lang w:val="kk-KZ" w:eastAsia="ru-RU"/>
        </w:rPr>
        <w:t xml:space="preserve">Химиялық талдау нәтижелері бойынша агротехникалық шаралар </w:t>
      </w:r>
      <w:r w:rsidRPr="0047266F">
        <w:rPr>
          <w:rFonts w:ascii="Times New Roman" w:eastAsia="TimesNewRomanPSMT" w:hAnsi="Times New Roman"/>
          <w:i/>
          <w:sz w:val="28"/>
          <w:szCs w:val="28"/>
          <w:lang w:val="kk-KZ" w:eastAsia="ru-RU"/>
        </w:rPr>
        <w:t>Crocus alatavicus</w:t>
      </w:r>
      <w:r w:rsidRPr="0047266F">
        <w:rPr>
          <w:rFonts w:ascii="Times New Roman" w:eastAsia="TimesNewRomanPSMT" w:hAnsi="Times New Roman"/>
          <w:sz w:val="28"/>
          <w:szCs w:val="28"/>
          <w:lang w:val="kk-KZ" w:eastAsia="ru-RU"/>
        </w:rPr>
        <w:t xml:space="preserve"> шикізатының компоненттік құрамына әсер етті деп айтуға болады. Фенолды қосылыстардың құрамы, оның ішінде интродукцияланған түрдің фенол қышқылдарының сандық құрамы жабайы өсетін </w:t>
      </w:r>
      <w:r w:rsidRPr="0047266F">
        <w:rPr>
          <w:rFonts w:ascii="Times New Roman" w:eastAsia="TimesNewRomanPSMT" w:hAnsi="Times New Roman"/>
          <w:i/>
          <w:sz w:val="28"/>
          <w:szCs w:val="28"/>
          <w:lang w:val="kk-KZ" w:eastAsia="ru-RU"/>
        </w:rPr>
        <w:t>Crocus alatavicus</w:t>
      </w:r>
      <w:r w:rsidRPr="0047266F">
        <w:rPr>
          <w:rFonts w:ascii="Times New Roman" w:eastAsia="TimesNewRomanPSMT" w:hAnsi="Times New Roman"/>
          <w:sz w:val="28"/>
          <w:szCs w:val="28"/>
          <w:lang w:val="kk-KZ" w:eastAsia="ru-RU"/>
        </w:rPr>
        <w:t xml:space="preserve"> түрімен салыстырғанда айтарлықтай жоғары. Бұл интродукциялау кезіндегі агротехникалық шаралармен түсіндіріледі: жабындау, учаскелерді жарықтандыру, топырақты байыту және құрғақ ауа-райы басталған кезде суару. Әдеби мәліметтерге сәйкес, фенолдық заттардың синтезінің негізгі анықтаушы факторлары - бұл өсімдіктің осы түрі үшін теңдестірілген, оңтайлы жылу және жарықтандыру деңгейімен қамтамасыз ету, сонымен қатар, жауын-шашынның үйлесім</w:t>
      </w:r>
      <w:r w:rsidR="008C5332" w:rsidRPr="0047266F">
        <w:rPr>
          <w:rFonts w:ascii="Times New Roman" w:eastAsia="TimesNewRomanPSMT" w:hAnsi="Times New Roman"/>
          <w:sz w:val="28"/>
          <w:szCs w:val="28"/>
          <w:lang w:val="kk-KZ" w:eastAsia="ru-RU"/>
        </w:rPr>
        <w:t>ділігі</w:t>
      </w:r>
      <w:r w:rsidRPr="0047266F">
        <w:rPr>
          <w:rFonts w:ascii="Times New Roman" w:eastAsia="TimesNewRomanPSMT" w:hAnsi="Times New Roman"/>
          <w:sz w:val="28"/>
          <w:szCs w:val="28"/>
          <w:lang w:val="kk-KZ" w:eastAsia="ru-RU"/>
        </w:rPr>
        <w:t>.</w:t>
      </w:r>
      <w:r w:rsidR="008C5332" w:rsidRPr="0047266F">
        <w:rPr>
          <w:lang w:val="kk-KZ"/>
        </w:rPr>
        <w:t xml:space="preserve"> </w:t>
      </w:r>
      <w:r w:rsidR="008C5332" w:rsidRPr="0047266F">
        <w:rPr>
          <w:rFonts w:ascii="Times New Roman" w:eastAsia="TimesNewRomanPSMT" w:hAnsi="Times New Roman"/>
          <w:sz w:val="28"/>
          <w:szCs w:val="28"/>
          <w:lang w:val="kk-KZ" w:eastAsia="ru-RU"/>
        </w:rPr>
        <w:t xml:space="preserve">Төтенше экологиялық және келеңсіз ауа-райы (су тапшылығы кезінде) жағдайында фенолдық қосылыстар қорғаныс функцияларын орындауға жұмсалады, осыған байланысты өсімдік ағзасында олардың жалпы деңгейінің төмендеуі байқалады. Ылғалдың қолайлы жағдайында генеративті даму кезінде </w:t>
      </w:r>
      <w:r w:rsidR="008C5332" w:rsidRPr="0047266F">
        <w:rPr>
          <w:rFonts w:ascii="Times New Roman" w:eastAsia="TimesNewRomanPSMT" w:hAnsi="Times New Roman"/>
          <w:sz w:val="28"/>
          <w:szCs w:val="28"/>
          <w:lang w:val="kk-KZ" w:eastAsia="ru-RU"/>
        </w:rPr>
        <w:lastRenderedPageBreak/>
        <w:t>өсімдіктердегі фенолдық заттардың белсенді синтезі олардың жұмсалуынан басым болады, сондықтан олардың құрамы тұрақты жоғары болып қалады.</w:t>
      </w:r>
      <w:r w:rsidR="00101C6A" w:rsidRPr="0047266F">
        <w:rPr>
          <w:rFonts w:ascii="Times New Roman" w:eastAsia="TimesNewRomanPSMT" w:hAnsi="Times New Roman"/>
          <w:sz w:val="28"/>
          <w:szCs w:val="28"/>
          <w:lang w:val="kk-KZ" w:eastAsia="ru-RU"/>
        </w:rPr>
        <w:t xml:space="preserve"> Шетелдік ғалымдардың зерттеу нәтижелері</w:t>
      </w:r>
      <w:r w:rsidR="008C5332" w:rsidRPr="0047266F">
        <w:rPr>
          <w:rFonts w:ascii="Times New Roman" w:eastAsia="TimesNewRomanPSMT" w:hAnsi="Times New Roman"/>
          <w:sz w:val="28"/>
          <w:szCs w:val="28"/>
          <w:lang w:val="kk-KZ" w:eastAsia="ru-RU"/>
        </w:rPr>
        <w:t>, кешенді NPK тыңайтқышын қолданғанда флавоноидтардың сандық құрамы 8</w:t>
      </w:r>
      <w:r w:rsidR="00237188" w:rsidRPr="0047266F">
        <w:rPr>
          <w:rFonts w:ascii="Times New Roman" w:eastAsia="TimesNewRomanPSMT" w:hAnsi="Times New Roman"/>
          <w:sz w:val="28"/>
          <w:szCs w:val="28"/>
          <w:lang w:val="kk-KZ" w:eastAsia="ru-RU"/>
        </w:rPr>
        <w:t>.</w:t>
      </w:r>
      <w:r w:rsidR="008C5332" w:rsidRPr="0047266F">
        <w:rPr>
          <w:rFonts w:ascii="Times New Roman" w:eastAsia="TimesNewRomanPSMT" w:hAnsi="Times New Roman"/>
          <w:sz w:val="28"/>
          <w:szCs w:val="28"/>
          <w:lang w:val="kk-KZ" w:eastAsia="ru-RU"/>
        </w:rPr>
        <w:t>69% - дан (бақылау үлгісі) 14</w:t>
      </w:r>
      <w:r w:rsidR="00237188" w:rsidRPr="0047266F">
        <w:rPr>
          <w:rFonts w:ascii="Times New Roman" w:eastAsia="TimesNewRomanPSMT" w:hAnsi="Times New Roman"/>
          <w:sz w:val="28"/>
          <w:szCs w:val="28"/>
          <w:lang w:val="kk-KZ" w:eastAsia="ru-RU"/>
        </w:rPr>
        <w:t>.</w:t>
      </w:r>
      <w:r w:rsidR="008C5332" w:rsidRPr="0047266F">
        <w:rPr>
          <w:rFonts w:ascii="Times New Roman" w:eastAsia="TimesNewRomanPSMT" w:hAnsi="Times New Roman"/>
          <w:sz w:val="28"/>
          <w:szCs w:val="28"/>
          <w:lang w:val="kk-KZ" w:eastAsia="ru-RU"/>
        </w:rPr>
        <w:t>47% - ға дейін өскені</w:t>
      </w:r>
      <w:r w:rsidR="00101C6A" w:rsidRPr="0047266F">
        <w:rPr>
          <w:rFonts w:ascii="Times New Roman" w:eastAsia="TimesNewRomanPSMT" w:hAnsi="Times New Roman"/>
          <w:sz w:val="28"/>
          <w:szCs w:val="28"/>
          <w:lang w:val="kk-KZ" w:eastAsia="ru-RU"/>
        </w:rPr>
        <w:t>н</w:t>
      </w:r>
      <w:r w:rsidR="008C5332" w:rsidRPr="0047266F">
        <w:rPr>
          <w:rFonts w:ascii="Times New Roman" w:eastAsia="TimesNewRomanPSMT" w:hAnsi="Times New Roman"/>
          <w:sz w:val="28"/>
          <w:szCs w:val="28"/>
          <w:lang w:val="kk-KZ" w:eastAsia="ru-RU"/>
        </w:rPr>
        <w:t xml:space="preserve"> дәлелдеді. Сонымен қатар, биіктіктің жоғарылауымен фенолдық қосылыстар мен каротиноидтардың көбеюі ультракүлгін сәулеленудің жоғарылауына реакция ретінде тұжырымдал</w:t>
      </w:r>
      <w:r w:rsidR="006A5248" w:rsidRPr="0047266F">
        <w:rPr>
          <w:rFonts w:ascii="Times New Roman" w:eastAsia="TimesNewRomanPSMT" w:hAnsi="Times New Roman"/>
          <w:sz w:val="28"/>
          <w:szCs w:val="28"/>
          <w:lang w:val="kk-KZ" w:eastAsia="ru-RU"/>
        </w:rPr>
        <w:t>ған</w:t>
      </w:r>
      <w:r w:rsidR="008C5332" w:rsidRPr="0047266F">
        <w:rPr>
          <w:rFonts w:ascii="Times New Roman" w:eastAsia="TimesNewRomanPSMT" w:hAnsi="Times New Roman"/>
          <w:sz w:val="28"/>
          <w:szCs w:val="28"/>
          <w:lang w:val="kk-KZ" w:eastAsia="ru-RU"/>
        </w:rPr>
        <w:t>.</w:t>
      </w:r>
    </w:p>
    <w:p w14:paraId="3B1CAE68" w14:textId="45CBE4AE" w:rsidR="008C5332" w:rsidRPr="0047266F" w:rsidRDefault="006A5248" w:rsidP="00925CC4">
      <w:pPr>
        <w:autoSpaceDE w:val="0"/>
        <w:autoSpaceDN w:val="0"/>
        <w:adjustRightInd w:val="0"/>
        <w:spacing w:after="0" w:line="240" w:lineRule="auto"/>
        <w:ind w:firstLine="567"/>
        <w:jc w:val="both"/>
        <w:rPr>
          <w:rFonts w:ascii="Times New Roman" w:eastAsia="TimesNewRomanPSMT" w:hAnsi="Times New Roman"/>
          <w:sz w:val="28"/>
          <w:szCs w:val="28"/>
          <w:lang w:val="kk-KZ" w:eastAsia="ru-RU"/>
        </w:rPr>
      </w:pPr>
      <w:r w:rsidRPr="0047266F">
        <w:rPr>
          <w:rFonts w:ascii="Times New Roman" w:eastAsia="TimesNewRomanPSMT" w:hAnsi="Times New Roman"/>
          <w:sz w:val="28"/>
          <w:szCs w:val="28"/>
          <w:lang w:val="kk-KZ" w:eastAsia="ru-RU"/>
        </w:rPr>
        <w:t xml:space="preserve">Осылайша, эксперименттік учаскенің оңтайлы орнын таңдау, топырақты дайындау және </w:t>
      </w:r>
      <w:r w:rsidR="00D565E7" w:rsidRPr="0047266F">
        <w:rPr>
          <w:rFonts w:ascii="Times New Roman" w:eastAsia="TimesNewRomanPSMT" w:hAnsi="Times New Roman"/>
          <w:sz w:val="28"/>
          <w:szCs w:val="28"/>
          <w:lang w:val="kk-KZ" w:eastAsia="ru-RU"/>
        </w:rPr>
        <w:t xml:space="preserve">тыңайтқышпен </w:t>
      </w:r>
      <w:r w:rsidRPr="0047266F">
        <w:rPr>
          <w:rFonts w:ascii="Times New Roman" w:eastAsia="TimesNewRomanPSMT" w:hAnsi="Times New Roman"/>
          <w:sz w:val="28"/>
          <w:szCs w:val="28"/>
          <w:lang w:val="kk-KZ" w:eastAsia="ru-RU"/>
        </w:rPr>
        <w:t xml:space="preserve">байыту, арамшөптермен күресу және </w:t>
      </w:r>
      <w:r w:rsidR="00D565E7" w:rsidRPr="0047266F">
        <w:rPr>
          <w:rFonts w:ascii="Times New Roman" w:eastAsia="TimesNewRomanPSMT" w:hAnsi="Times New Roman"/>
          <w:sz w:val="28"/>
          <w:szCs w:val="28"/>
          <w:lang w:val="kk-KZ" w:eastAsia="ru-RU"/>
        </w:rPr>
        <w:t>жабындау</w:t>
      </w:r>
      <w:r w:rsidRPr="0047266F">
        <w:rPr>
          <w:rFonts w:ascii="Times New Roman" w:eastAsia="TimesNewRomanPSMT" w:hAnsi="Times New Roman"/>
          <w:sz w:val="28"/>
          <w:szCs w:val="28"/>
          <w:lang w:val="kk-KZ" w:eastAsia="ru-RU"/>
        </w:rPr>
        <w:t xml:space="preserve">, </w:t>
      </w:r>
      <w:r w:rsidR="00D565E7" w:rsidRPr="0047266F">
        <w:rPr>
          <w:rFonts w:ascii="Times New Roman" w:eastAsia="TimesNewRomanPSMT" w:hAnsi="Times New Roman"/>
          <w:sz w:val="28"/>
          <w:szCs w:val="28"/>
          <w:lang w:val="kk-KZ" w:eastAsia="ru-RU"/>
        </w:rPr>
        <w:t xml:space="preserve">уақтылы </w:t>
      </w:r>
      <w:r w:rsidRPr="0047266F">
        <w:rPr>
          <w:rFonts w:ascii="Times New Roman" w:eastAsia="TimesNewRomanPSMT" w:hAnsi="Times New Roman"/>
          <w:sz w:val="28"/>
          <w:szCs w:val="28"/>
          <w:lang w:val="kk-KZ" w:eastAsia="ru-RU"/>
        </w:rPr>
        <w:t>суару</w:t>
      </w:r>
      <w:r w:rsidR="00D565E7" w:rsidRPr="0047266F">
        <w:rPr>
          <w:rFonts w:ascii="Times New Roman" w:eastAsia="TimesNewRomanPSMT" w:hAnsi="Times New Roman"/>
          <w:sz w:val="28"/>
          <w:szCs w:val="28"/>
          <w:lang w:val="kk-KZ" w:eastAsia="ru-RU"/>
        </w:rPr>
        <w:t xml:space="preserve"> </w:t>
      </w:r>
      <w:r w:rsidRPr="0047266F">
        <w:rPr>
          <w:rFonts w:ascii="Times New Roman" w:eastAsia="TimesNewRomanPSMT" w:hAnsi="Times New Roman"/>
          <w:sz w:val="28"/>
          <w:szCs w:val="28"/>
          <w:lang w:val="kk-KZ" w:eastAsia="ru-RU"/>
        </w:rPr>
        <w:t xml:space="preserve">және өсімдікті күтіп </w:t>
      </w:r>
      <w:r w:rsidR="00D565E7" w:rsidRPr="0047266F">
        <w:rPr>
          <w:rFonts w:ascii="Times New Roman" w:eastAsia="TimesNewRomanPSMT" w:hAnsi="Times New Roman"/>
          <w:sz w:val="28"/>
          <w:szCs w:val="28"/>
          <w:lang w:val="kk-KZ" w:eastAsia="ru-RU"/>
        </w:rPr>
        <w:t xml:space="preserve">баптау </w:t>
      </w:r>
      <w:r w:rsidRPr="0047266F">
        <w:rPr>
          <w:rFonts w:ascii="Times New Roman" w:eastAsia="TimesNewRomanPSMT" w:hAnsi="Times New Roman"/>
          <w:i/>
          <w:sz w:val="28"/>
          <w:szCs w:val="28"/>
          <w:lang w:val="kk-KZ" w:eastAsia="ru-RU"/>
        </w:rPr>
        <w:t>Crocus alatavicus</w:t>
      </w:r>
      <w:r w:rsidRPr="0047266F">
        <w:rPr>
          <w:rFonts w:ascii="Times New Roman" w:eastAsia="TimesNewRomanPSMT" w:hAnsi="Times New Roman"/>
          <w:sz w:val="28"/>
          <w:szCs w:val="28"/>
          <w:lang w:val="kk-KZ" w:eastAsia="ru-RU"/>
        </w:rPr>
        <w:t xml:space="preserve"> </w:t>
      </w:r>
      <w:r w:rsidR="00D565E7" w:rsidRPr="0047266F">
        <w:rPr>
          <w:rFonts w:ascii="Times New Roman" w:eastAsia="TimesNewRomanPSMT" w:hAnsi="Times New Roman"/>
          <w:sz w:val="28"/>
          <w:szCs w:val="28"/>
          <w:lang w:val="kk-KZ" w:eastAsia="ru-RU"/>
        </w:rPr>
        <w:t xml:space="preserve">өсімдігінің </w:t>
      </w:r>
      <w:r w:rsidRPr="0047266F">
        <w:rPr>
          <w:rFonts w:ascii="Times New Roman" w:eastAsia="TimesNewRomanPSMT" w:hAnsi="Times New Roman"/>
          <w:sz w:val="28"/>
          <w:szCs w:val="28"/>
          <w:lang w:val="kk-KZ" w:eastAsia="ru-RU"/>
        </w:rPr>
        <w:t xml:space="preserve">биометриялық көрсеткіштеріне және </w:t>
      </w:r>
      <w:r w:rsidR="00D565E7" w:rsidRPr="0047266F">
        <w:rPr>
          <w:rFonts w:ascii="Times New Roman" w:eastAsia="TimesNewRomanPSMT" w:hAnsi="Times New Roman"/>
          <w:sz w:val="28"/>
          <w:szCs w:val="28"/>
          <w:lang w:val="kk-KZ" w:eastAsia="ru-RU"/>
        </w:rPr>
        <w:t xml:space="preserve">екіншілік </w:t>
      </w:r>
      <w:r w:rsidRPr="0047266F">
        <w:rPr>
          <w:rFonts w:ascii="Times New Roman" w:eastAsia="TimesNewRomanPSMT" w:hAnsi="Times New Roman"/>
          <w:sz w:val="28"/>
          <w:szCs w:val="28"/>
          <w:lang w:val="kk-KZ" w:eastAsia="ru-RU"/>
        </w:rPr>
        <w:t xml:space="preserve">метаболиттердің </w:t>
      </w:r>
      <w:r w:rsidR="00D565E7" w:rsidRPr="0047266F">
        <w:rPr>
          <w:rFonts w:ascii="Times New Roman" w:eastAsia="TimesNewRomanPSMT" w:hAnsi="Times New Roman"/>
          <w:sz w:val="28"/>
          <w:szCs w:val="28"/>
          <w:lang w:val="kk-KZ" w:eastAsia="ru-RU"/>
        </w:rPr>
        <w:t xml:space="preserve">жинақталуына </w:t>
      </w:r>
      <w:r w:rsidRPr="0047266F">
        <w:rPr>
          <w:rFonts w:ascii="Times New Roman" w:eastAsia="TimesNewRomanPSMT" w:hAnsi="Times New Roman"/>
          <w:sz w:val="28"/>
          <w:szCs w:val="28"/>
          <w:lang w:val="kk-KZ" w:eastAsia="ru-RU"/>
        </w:rPr>
        <w:t>оң әсер етті</w:t>
      </w:r>
      <w:r w:rsidR="000D481A" w:rsidRPr="000D481A">
        <w:rPr>
          <w:rFonts w:ascii="Times New Roman" w:eastAsia="TimesNewRomanPSMT" w:hAnsi="Times New Roman"/>
          <w:sz w:val="28"/>
          <w:szCs w:val="28"/>
          <w:lang w:val="kk-KZ" w:eastAsia="ru-RU"/>
        </w:rPr>
        <w:t xml:space="preserve"> [159]</w:t>
      </w:r>
      <w:r w:rsidRPr="0047266F">
        <w:rPr>
          <w:rFonts w:ascii="Times New Roman" w:eastAsia="TimesNewRomanPSMT" w:hAnsi="Times New Roman"/>
          <w:sz w:val="28"/>
          <w:szCs w:val="28"/>
          <w:lang w:val="kk-KZ" w:eastAsia="ru-RU"/>
        </w:rPr>
        <w:t>.</w:t>
      </w:r>
    </w:p>
    <w:p w14:paraId="50967229" w14:textId="77777777" w:rsidR="005421A0" w:rsidRPr="0047266F" w:rsidRDefault="005421A0" w:rsidP="00925CC4">
      <w:pPr>
        <w:autoSpaceDE w:val="0"/>
        <w:autoSpaceDN w:val="0"/>
        <w:adjustRightInd w:val="0"/>
        <w:spacing w:after="0" w:line="240" w:lineRule="auto"/>
        <w:ind w:firstLine="567"/>
        <w:jc w:val="both"/>
        <w:rPr>
          <w:rFonts w:ascii="Times New Roman" w:eastAsia="TimesNewRomanPSMT" w:hAnsi="Times New Roman"/>
          <w:sz w:val="28"/>
          <w:szCs w:val="28"/>
          <w:lang w:val="kk-KZ" w:eastAsia="ru-RU"/>
        </w:rPr>
      </w:pPr>
    </w:p>
    <w:p w14:paraId="36A663A4" w14:textId="33274FF8" w:rsidR="005421A0" w:rsidRPr="0047266F" w:rsidRDefault="005421A0" w:rsidP="00925CC4">
      <w:pPr>
        <w:autoSpaceDE w:val="0"/>
        <w:autoSpaceDN w:val="0"/>
        <w:adjustRightInd w:val="0"/>
        <w:spacing w:after="0" w:line="240" w:lineRule="auto"/>
        <w:ind w:firstLine="567"/>
        <w:jc w:val="both"/>
        <w:rPr>
          <w:rFonts w:ascii="Times New Roman" w:eastAsia="Times New Roman" w:hAnsi="Times New Roman"/>
          <w:b/>
          <w:sz w:val="28"/>
          <w:szCs w:val="28"/>
          <w:lang w:val="kk-KZ"/>
        </w:rPr>
      </w:pPr>
      <w:r w:rsidRPr="0047266F">
        <w:rPr>
          <w:rFonts w:ascii="Times New Roman" w:eastAsia="TimesNewRomanPSMT" w:hAnsi="Times New Roman"/>
          <w:b/>
          <w:sz w:val="28"/>
          <w:szCs w:val="28"/>
          <w:lang w:val="kk-KZ" w:eastAsia="ru-RU"/>
        </w:rPr>
        <w:t xml:space="preserve">5.5 </w:t>
      </w:r>
      <w:r w:rsidRPr="0047266F">
        <w:rPr>
          <w:rFonts w:ascii="Times New Roman" w:eastAsia="Times New Roman" w:hAnsi="Times New Roman"/>
          <w:b/>
          <w:sz w:val="28"/>
          <w:szCs w:val="28"/>
          <w:lang w:val="kk-KZ"/>
        </w:rPr>
        <w:t>Интродукциялаудың техника</w:t>
      </w:r>
      <w:r w:rsidR="007C48E8">
        <w:rPr>
          <w:rFonts w:ascii="Times New Roman" w:eastAsia="Times New Roman" w:hAnsi="Times New Roman"/>
          <w:b/>
          <w:sz w:val="28"/>
          <w:szCs w:val="28"/>
          <w:lang w:val="kk-KZ"/>
        </w:rPr>
        <w:t>-</w:t>
      </w:r>
      <w:r w:rsidRPr="0047266F">
        <w:rPr>
          <w:rFonts w:ascii="Times New Roman" w:eastAsia="Times New Roman" w:hAnsi="Times New Roman"/>
          <w:b/>
          <w:sz w:val="28"/>
          <w:szCs w:val="28"/>
          <w:lang w:val="kk-KZ"/>
        </w:rPr>
        <w:t>экономикалық негіздемесін жасау</w:t>
      </w:r>
    </w:p>
    <w:p w14:paraId="7670A08D" w14:textId="038EA10C" w:rsidR="007C48E8" w:rsidRDefault="006F7157" w:rsidP="00C20C88">
      <w:pPr>
        <w:spacing w:after="0" w:line="240" w:lineRule="auto"/>
        <w:ind w:firstLine="567"/>
        <w:jc w:val="both"/>
        <w:rPr>
          <w:rFonts w:ascii="Times New Roman" w:hAnsi="Times New Roman"/>
          <w:sz w:val="28"/>
          <w:szCs w:val="28"/>
          <w:lang w:val="kk-KZ"/>
        </w:rPr>
      </w:pPr>
      <w:r w:rsidRPr="006F7157">
        <w:rPr>
          <w:rFonts w:ascii="Times New Roman" w:hAnsi="Times New Roman"/>
          <w:i/>
          <w:iCs/>
          <w:sz w:val="28"/>
          <w:szCs w:val="28"/>
          <w:lang w:val="kk-KZ"/>
        </w:rPr>
        <w:t xml:space="preserve">Crocus alatavicus </w:t>
      </w:r>
      <w:r w:rsidRPr="006F7157">
        <w:rPr>
          <w:rFonts w:ascii="Times New Roman" w:hAnsi="Times New Roman"/>
          <w:sz w:val="28"/>
          <w:szCs w:val="28"/>
          <w:lang w:val="kk-KZ"/>
        </w:rPr>
        <w:t xml:space="preserve">өсімдігін тұқымнан көбейту әдісімен </w:t>
      </w:r>
      <w:r>
        <w:rPr>
          <w:rFonts w:ascii="Times New Roman" w:hAnsi="Times New Roman"/>
          <w:sz w:val="28"/>
          <w:szCs w:val="28"/>
          <w:lang w:val="kk-KZ"/>
        </w:rPr>
        <w:t xml:space="preserve">интродукциялаудың </w:t>
      </w:r>
      <w:r w:rsidRPr="006F7157">
        <w:rPr>
          <w:rFonts w:ascii="Times New Roman" w:hAnsi="Times New Roman"/>
          <w:sz w:val="28"/>
          <w:szCs w:val="28"/>
          <w:lang w:val="kk-KZ"/>
        </w:rPr>
        <w:t xml:space="preserve"> техник</w:t>
      </w:r>
      <w:r w:rsidR="00264434">
        <w:rPr>
          <w:rFonts w:ascii="Times New Roman" w:hAnsi="Times New Roman"/>
          <w:sz w:val="28"/>
          <w:szCs w:val="28"/>
          <w:lang w:val="kk-KZ"/>
        </w:rPr>
        <w:t>а</w:t>
      </w:r>
      <w:r w:rsidRPr="006F7157">
        <w:rPr>
          <w:rFonts w:ascii="Times New Roman" w:hAnsi="Times New Roman"/>
          <w:sz w:val="28"/>
          <w:szCs w:val="28"/>
          <w:lang w:val="kk-KZ"/>
        </w:rPr>
        <w:t>-экономикалық негіздемесі жүргізілді</w:t>
      </w:r>
      <w:r w:rsidR="00980915">
        <w:rPr>
          <w:rFonts w:ascii="Times New Roman" w:hAnsi="Times New Roman"/>
          <w:sz w:val="28"/>
          <w:szCs w:val="28"/>
          <w:lang w:val="kk-KZ"/>
        </w:rPr>
        <w:t xml:space="preserve"> (29 - кесте)</w:t>
      </w:r>
      <w:r w:rsidRPr="006F7157">
        <w:rPr>
          <w:rFonts w:ascii="Times New Roman" w:hAnsi="Times New Roman"/>
          <w:sz w:val="28"/>
          <w:szCs w:val="28"/>
          <w:lang w:val="kk-KZ"/>
        </w:rPr>
        <w:t xml:space="preserve">. </w:t>
      </w:r>
      <w:r>
        <w:rPr>
          <w:rFonts w:ascii="Times New Roman" w:hAnsi="Times New Roman"/>
          <w:sz w:val="28"/>
          <w:szCs w:val="28"/>
          <w:lang w:val="kk-KZ"/>
        </w:rPr>
        <w:t>«</w:t>
      </w:r>
      <w:r w:rsidRPr="006F7157">
        <w:rPr>
          <w:rFonts w:ascii="Times New Roman" w:hAnsi="Times New Roman"/>
          <w:sz w:val="28"/>
          <w:szCs w:val="28"/>
          <w:lang w:val="kk-KZ"/>
        </w:rPr>
        <w:t xml:space="preserve">Алатау </w:t>
      </w:r>
      <w:r>
        <w:rPr>
          <w:rFonts w:ascii="Times New Roman" w:hAnsi="Times New Roman"/>
          <w:sz w:val="28"/>
          <w:szCs w:val="28"/>
          <w:lang w:val="kk-KZ"/>
        </w:rPr>
        <w:t>бәйше</w:t>
      </w:r>
      <w:r w:rsidR="007C48E8">
        <w:rPr>
          <w:rFonts w:ascii="Times New Roman" w:hAnsi="Times New Roman"/>
          <w:sz w:val="28"/>
          <w:szCs w:val="28"/>
          <w:lang w:val="kk-KZ"/>
        </w:rPr>
        <w:t>ше</w:t>
      </w:r>
      <w:r w:rsidR="00264434">
        <w:rPr>
          <w:rFonts w:ascii="Times New Roman" w:hAnsi="Times New Roman"/>
          <w:sz w:val="28"/>
          <w:szCs w:val="28"/>
          <w:lang w:val="kk-KZ"/>
        </w:rPr>
        <w:t>гін</w:t>
      </w:r>
      <w:r w:rsidR="007C48E8">
        <w:rPr>
          <w:rFonts w:ascii="Times New Roman" w:hAnsi="Times New Roman"/>
          <w:sz w:val="28"/>
          <w:szCs w:val="28"/>
          <w:lang w:val="kk-KZ"/>
        </w:rPr>
        <w:t xml:space="preserve"> </w:t>
      </w:r>
      <w:r w:rsidRPr="006F7157">
        <w:rPr>
          <w:rFonts w:ascii="Times New Roman" w:hAnsi="Times New Roman"/>
          <w:sz w:val="28"/>
          <w:szCs w:val="28"/>
          <w:lang w:val="kk-KZ"/>
        </w:rPr>
        <w:t>тұқым</w:t>
      </w:r>
      <w:r w:rsidR="007C48E8">
        <w:rPr>
          <w:rFonts w:ascii="Times New Roman" w:hAnsi="Times New Roman"/>
          <w:sz w:val="28"/>
          <w:szCs w:val="28"/>
          <w:lang w:val="kk-KZ"/>
        </w:rPr>
        <w:t xml:space="preserve">нан </w:t>
      </w:r>
      <w:r w:rsidRPr="006F7157">
        <w:rPr>
          <w:rFonts w:ascii="Times New Roman" w:hAnsi="Times New Roman"/>
          <w:sz w:val="28"/>
          <w:szCs w:val="28"/>
          <w:lang w:val="kk-KZ"/>
        </w:rPr>
        <w:t>өсіру тәсіл</w:t>
      </w:r>
      <w:r w:rsidR="00264434">
        <w:rPr>
          <w:rFonts w:ascii="Times New Roman" w:hAnsi="Times New Roman"/>
          <w:sz w:val="28"/>
          <w:szCs w:val="28"/>
          <w:lang w:val="kk-KZ"/>
        </w:rPr>
        <w:t>і</w:t>
      </w:r>
      <w:r w:rsidR="009812B3">
        <w:rPr>
          <w:rFonts w:ascii="Times New Roman" w:hAnsi="Times New Roman"/>
          <w:sz w:val="28"/>
          <w:szCs w:val="28"/>
          <w:lang w:val="kk-KZ"/>
        </w:rPr>
        <w:t>»</w:t>
      </w:r>
      <w:r w:rsidRPr="006F7157">
        <w:rPr>
          <w:rFonts w:ascii="Times New Roman" w:hAnsi="Times New Roman"/>
          <w:sz w:val="28"/>
          <w:szCs w:val="28"/>
          <w:lang w:val="kk-KZ"/>
        </w:rPr>
        <w:t xml:space="preserve"> инвестициялық жобасын </w:t>
      </w:r>
      <w:r w:rsidR="007C48E8">
        <w:rPr>
          <w:rFonts w:ascii="Times New Roman" w:hAnsi="Times New Roman"/>
          <w:sz w:val="28"/>
          <w:szCs w:val="28"/>
          <w:lang w:val="kk-KZ"/>
        </w:rPr>
        <w:t>«</w:t>
      </w:r>
      <w:r w:rsidR="000759A3" w:rsidRPr="000759A3">
        <w:rPr>
          <w:rFonts w:ascii="Times New Roman" w:hAnsi="Times New Roman"/>
          <w:sz w:val="28"/>
          <w:szCs w:val="28"/>
          <w:lang w:val="kk-KZ"/>
        </w:rPr>
        <w:t>Fitoleum</w:t>
      </w:r>
      <w:r w:rsidR="007C48E8">
        <w:rPr>
          <w:rFonts w:ascii="Times New Roman" w:hAnsi="Times New Roman"/>
          <w:sz w:val="28"/>
          <w:szCs w:val="28"/>
          <w:lang w:val="kk-KZ"/>
        </w:rPr>
        <w:t>»</w:t>
      </w:r>
      <w:r w:rsidRPr="006F7157">
        <w:rPr>
          <w:rFonts w:ascii="Times New Roman" w:hAnsi="Times New Roman"/>
          <w:sz w:val="28"/>
          <w:szCs w:val="28"/>
          <w:lang w:val="kk-KZ"/>
        </w:rPr>
        <w:t xml:space="preserve"> ЖШС плантациясында жүзеге асыру көзделіп отыр.</w:t>
      </w:r>
      <w:r w:rsidR="00980915">
        <w:rPr>
          <w:rFonts w:ascii="Times New Roman" w:hAnsi="Times New Roman"/>
          <w:sz w:val="28"/>
          <w:szCs w:val="28"/>
          <w:lang w:val="kk-KZ"/>
        </w:rPr>
        <w:t xml:space="preserve"> </w:t>
      </w:r>
      <w:r w:rsidRPr="006F7157">
        <w:rPr>
          <w:rFonts w:ascii="Times New Roman" w:hAnsi="Times New Roman"/>
          <w:sz w:val="28"/>
          <w:szCs w:val="28"/>
          <w:lang w:val="kk-KZ"/>
        </w:rPr>
        <w:t xml:space="preserve"> </w:t>
      </w:r>
    </w:p>
    <w:p w14:paraId="065AE2F9" w14:textId="77777777" w:rsidR="00C20C88" w:rsidRPr="006F7157" w:rsidRDefault="00C20C88" w:rsidP="00C20C88">
      <w:pPr>
        <w:spacing w:after="0" w:line="240" w:lineRule="auto"/>
        <w:ind w:firstLine="567"/>
        <w:jc w:val="both"/>
        <w:rPr>
          <w:rFonts w:ascii="Times New Roman" w:hAnsi="Times New Roman"/>
          <w:sz w:val="28"/>
          <w:szCs w:val="28"/>
          <w:lang w:val="kk-KZ"/>
        </w:rPr>
      </w:pPr>
    </w:p>
    <w:p w14:paraId="78C9540B" w14:textId="0BDBC096" w:rsidR="006F7157" w:rsidRPr="0047266F" w:rsidRDefault="006F7157" w:rsidP="006F7157">
      <w:pPr>
        <w:autoSpaceDE w:val="0"/>
        <w:autoSpaceDN w:val="0"/>
        <w:adjustRightInd w:val="0"/>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Кесте </w:t>
      </w:r>
      <w:r w:rsidR="00980915">
        <w:rPr>
          <w:rFonts w:ascii="Times New Roman" w:eastAsia="Times New Roman" w:hAnsi="Times New Roman"/>
          <w:sz w:val="28"/>
          <w:szCs w:val="28"/>
          <w:lang w:val="kk-KZ"/>
        </w:rPr>
        <w:t>29</w:t>
      </w:r>
      <w:r w:rsidRPr="0047266F">
        <w:rPr>
          <w:rFonts w:ascii="Times New Roman" w:eastAsia="Times New Roman" w:hAnsi="Times New Roman"/>
          <w:sz w:val="28"/>
          <w:szCs w:val="28"/>
          <w:lang w:val="kk-KZ"/>
        </w:rPr>
        <w:t xml:space="preserve"> - </w:t>
      </w:r>
      <w:r w:rsidRPr="006F7157">
        <w:rPr>
          <w:rFonts w:ascii="Times New Roman" w:eastAsia="Times New Roman" w:hAnsi="Times New Roman"/>
          <w:i/>
          <w:iCs/>
          <w:sz w:val="28"/>
          <w:szCs w:val="28"/>
          <w:lang w:val="kk-KZ"/>
        </w:rPr>
        <w:t>Crocus alatavicus</w:t>
      </w:r>
      <w:r w:rsidRPr="0047266F">
        <w:rPr>
          <w:rFonts w:ascii="Times New Roman" w:eastAsia="Times New Roman" w:hAnsi="Times New Roman"/>
          <w:sz w:val="28"/>
          <w:szCs w:val="28"/>
          <w:lang w:val="kk-KZ"/>
        </w:rPr>
        <w:t xml:space="preserve"> өсімдігін интродукциялаудың техника-экономикалық негіздемесі</w:t>
      </w:r>
    </w:p>
    <w:p w14:paraId="2F1D1844" w14:textId="77777777" w:rsidR="006F7157" w:rsidRPr="00980915" w:rsidRDefault="006F7157" w:rsidP="006F7157">
      <w:pPr>
        <w:spacing w:after="0" w:line="240" w:lineRule="auto"/>
        <w:jc w:val="both"/>
        <w:rPr>
          <w:rFonts w:ascii="Times New Roman" w:hAnsi="Times New Roman"/>
          <w:sz w:val="28"/>
          <w:szCs w:val="28"/>
          <w:lang w:val="kk-KZ"/>
        </w:rPr>
      </w:pPr>
    </w:p>
    <w:tbl>
      <w:tblPr>
        <w:tblW w:w="9585" w:type="dxa"/>
        <w:tblInd w:w="75" w:type="dxa"/>
        <w:tblCellMar>
          <w:left w:w="0" w:type="dxa"/>
          <w:right w:w="0" w:type="dxa"/>
        </w:tblCellMar>
        <w:tblLook w:val="04A0" w:firstRow="1" w:lastRow="0" w:firstColumn="1" w:lastColumn="0" w:noHBand="0" w:noVBand="1"/>
      </w:tblPr>
      <w:tblGrid>
        <w:gridCol w:w="1707"/>
        <w:gridCol w:w="1646"/>
        <w:gridCol w:w="2256"/>
        <w:gridCol w:w="1389"/>
        <w:gridCol w:w="1156"/>
        <w:gridCol w:w="1431"/>
      </w:tblGrid>
      <w:tr w:rsidR="00264434" w:rsidRPr="00980915" w14:paraId="12328977" w14:textId="77777777" w:rsidTr="00B46AEE">
        <w:trPr>
          <w:trHeight w:val="530"/>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A38B6C8" w14:textId="77777777" w:rsidR="006F7157" w:rsidRPr="00980915" w:rsidRDefault="006F7157" w:rsidP="00264434">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w:t>
            </w:r>
          </w:p>
        </w:tc>
        <w:tc>
          <w:tcPr>
            <w:tcW w:w="164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CC8D479" w14:textId="37E41F84" w:rsidR="006F7157" w:rsidRPr="00980915" w:rsidRDefault="00B46AEE" w:rsidP="00264434">
            <w:pPr>
              <w:spacing w:after="0" w:line="240" w:lineRule="auto"/>
              <w:jc w:val="center"/>
              <w:rPr>
                <w:rFonts w:ascii="Times New Roman" w:eastAsia="Times New Roman" w:hAnsi="Times New Roman" w:cs="Times New Roman"/>
                <w:sz w:val="24"/>
                <w:szCs w:val="24"/>
                <w:lang w:val="kk-KZ" w:eastAsia="ru-RU"/>
              </w:rPr>
            </w:pPr>
            <w:r w:rsidRPr="00980915">
              <w:rPr>
                <w:rFonts w:ascii="Times New Roman" w:eastAsia="Times New Roman" w:hAnsi="Times New Roman" w:cs="Times New Roman"/>
                <w:sz w:val="24"/>
                <w:szCs w:val="24"/>
                <w:lang w:val="kk-KZ" w:eastAsia="ru-RU"/>
              </w:rPr>
              <w:t>Материалдың атауы</w:t>
            </w:r>
          </w:p>
        </w:tc>
        <w:tc>
          <w:tcPr>
            <w:tcW w:w="22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7F8BFA2C" w14:textId="4599D3EF" w:rsidR="006F7157" w:rsidRPr="00980915" w:rsidRDefault="00B46AEE" w:rsidP="00264434">
            <w:pPr>
              <w:spacing w:after="0" w:line="240" w:lineRule="auto"/>
              <w:jc w:val="center"/>
              <w:rPr>
                <w:rFonts w:ascii="Times New Roman" w:eastAsia="Times New Roman" w:hAnsi="Times New Roman" w:cs="Times New Roman"/>
                <w:sz w:val="24"/>
                <w:szCs w:val="24"/>
                <w:lang w:val="kk-KZ" w:eastAsia="ru-RU"/>
              </w:rPr>
            </w:pPr>
            <w:r w:rsidRPr="00980915">
              <w:rPr>
                <w:rFonts w:ascii="Times New Roman" w:eastAsia="Times New Roman" w:hAnsi="Times New Roman" w:cs="Times New Roman"/>
                <w:color w:val="000000"/>
                <w:kern w:val="24"/>
                <w:sz w:val="24"/>
                <w:szCs w:val="24"/>
                <w:lang w:val="kk-KZ" w:eastAsia="ru-RU"/>
              </w:rPr>
              <w:t>Өлшем бірлігі</w:t>
            </w:r>
          </w:p>
        </w:tc>
        <w:tc>
          <w:tcPr>
            <w:tcW w:w="1389"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809707B" w14:textId="79FECC09" w:rsidR="006F7157" w:rsidRPr="00980915" w:rsidRDefault="00133894" w:rsidP="00264434">
            <w:pPr>
              <w:spacing w:after="0" w:line="240" w:lineRule="auto"/>
              <w:jc w:val="center"/>
              <w:rPr>
                <w:rFonts w:ascii="Times New Roman" w:eastAsia="Times New Roman" w:hAnsi="Times New Roman" w:cs="Times New Roman"/>
                <w:sz w:val="24"/>
                <w:szCs w:val="24"/>
                <w:lang w:eastAsia="ru-RU"/>
              </w:rPr>
            </w:pPr>
            <w:proofErr w:type="spellStart"/>
            <w:r w:rsidRPr="00980915">
              <w:rPr>
                <w:rFonts w:ascii="Times New Roman" w:eastAsia="Times New Roman" w:hAnsi="Times New Roman" w:cs="Times New Roman"/>
                <w:color w:val="000000"/>
                <w:kern w:val="24"/>
                <w:sz w:val="24"/>
                <w:szCs w:val="24"/>
                <w:lang w:eastAsia="ru-RU"/>
              </w:rPr>
              <w:t>Шығыстар</w:t>
            </w:r>
            <w:proofErr w:type="spellEnd"/>
            <w:r w:rsidRPr="00980915">
              <w:rPr>
                <w:rFonts w:ascii="Times New Roman" w:eastAsia="Times New Roman" w:hAnsi="Times New Roman" w:cs="Times New Roman"/>
                <w:color w:val="000000"/>
                <w:kern w:val="24"/>
                <w:sz w:val="24"/>
                <w:szCs w:val="24"/>
                <w:lang w:eastAsia="ru-RU"/>
              </w:rPr>
              <w:t xml:space="preserve"> </w:t>
            </w:r>
            <w:proofErr w:type="spellStart"/>
            <w:r w:rsidRPr="00980915">
              <w:rPr>
                <w:rFonts w:ascii="Times New Roman" w:eastAsia="Times New Roman" w:hAnsi="Times New Roman" w:cs="Times New Roman"/>
                <w:color w:val="000000"/>
                <w:kern w:val="24"/>
                <w:sz w:val="24"/>
                <w:szCs w:val="24"/>
                <w:lang w:eastAsia="ru-RU"/>
              </w:rPr>
              <w:t>нормасы</w:t>
            </w:r>
            <w:proofErr w:type="spellEnd"/>
            <w:r w:rsidRPr="00980915">
              <w:rPr>
                <w:rFonts w:ascii="Times New Roman" w:eastAsia="Times New Roman" w:hAnsi="Times New Roman" w:cs="Times New Roman"/>
                <w:color w:val="000000"/>
                <w:kern w:val="24"/>
                <w:sz w:val="24"/>
                <w:szCs w:val="24"/>
                <w:lang w:eastAsia="ru-RU"/>
              </w:rPr>
              <w:t>, г</w:t>
            </w:r>
          </w:p>
        </w:tc>
        <w:tc>
          <w:tcPr>
            <w:tcW w:w="11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5D2CFA52" w14:textId="2D57E8B9" w:rsidR="006F7157" w:rsidRPr="00980915" w:rsidRDefault="00133894" w:rsidP="00264434">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val="kk-KZ" w:eastAsia="ru-RU"/>
              </w:rPr>
              <w:t>Бағасы</w:t>
            </w:r>
            <w:r w:rsidR="006F7157" w:rsidRPr="00980915">
              <w:rPr>
                <w:rFonts w:ascii="Times New Roman" w:eastAsia="Times New Roman" w:hAnsi="Times New Roman" w:cs="Times New Roman"/>
                <w:color w:val="000000"/>
                <w:kern w:val="24"/>
                <w:sz w:val="24"/>
                <w:szCs w:val="24"/>
                <w:lang w:eastAsia="ru-RU"/>
              </w:rPr>
              <w:t xml:space="preserve"> (тенге)</w:t>
            </w:r>
          </w:p>
        </w:tc>
        <w:tc>
          <w:tcPr>
            <w:tcW w:w="143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218BFB40" w14:textId="28160E9D" w:rsidR="006F7157" w:rsidRPr="00980915" w:rsidRDefault="00133894" w:rsidP="00264434">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val="kk-KZ" w:eastAsia="ru-RU"/>
              </w:rPr>
              <w:t>Құны</w:t>
            </w:r>
            <w:r w:rsidR="006F7157" w:rsidRPr="00980915">
              <w:rPr>
                <w:rFonts w:ascii="Times New Roman" w:eastAsia="Times New Roman" w:hAnsi="Times New Roman" w:cs="Times New Roman"/>
                <w:color w:val="000000"/>
                <w:kern w:val="24"/>
                <w:sz w:val="24"/>
                <w:szCs w:val="24"/>
                <w:lang w:eastAsia="ru-RU"/>
              </w:rPr>
              <w:t xml:space="preserve"> (тенге)</w:t>
            </w:r>
          </w:p>
        </w:tc>
      </w:tr>
      <w:tr w:rsidR="006F7157" w:rsidRPr="00980915" w14:paraId="4CDD4EF4" w14:textId="77777777" w:rsidTr="006F7157">
        <w:trPr>
          <w:trHeight w:val="259"/>
        </w:trPr>
        <w:tc>
          <w:tcPr>
            <w:tcW w:w="9585" w:type="dxa"/>
            <w:gridSpan w:val="6"/>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7D04B16" w14:textId="301717B5" w:rsidR="006F7157" w:rsidRPr="00980915" w:rsidRDefault="00133894" w:rsidP="00980915">
            <w:pPr>
              <w:spacing w:after="0" w:line="240" w:lineRule="auto"/>
              <w:jc w:val="center"/>
              <w:rPr>
                <w:rFonts w:ascii="Times New Roman" w:eastAsia="Times New Roman" w:hAnsi="Times New Roman" w:cs="Times New Roman"/>
                <w:sz w:val="24"/>
                <w:szCs w:val="24"/>
                <w:lang w:val="kk-KZ" w:eastAsia="ru-RU"/>
              </w:rPr>
            </w:pPr>
            <w:r w:rsidRPr="00980915">
              <w:rPr>
                <w:rFonts w:ascii="Times New Roman" w:eastAsia="Times New Roman" w:hAnsi="Times New Roman" w:cs="Times New Roman"/>
                <w:color w:val="000000"/>
                <w:kern w:val="24"/>
                <w:sz w:val="24"/>
                <w:szCs w:val="24"/>
                <w:lang w:val="kk-KZ" w:eastAsia="ru-RU"/>
              </w:rPr>
              <w:t>НЕГІЗГІ ШИКІЗАТ</w:t>
            </w:r>
          </w:p>
        </w:tc>
      </w:tr>
      <w:tr w:rsidR="00264434" w:rsidRPr="00980915" w14:paraId="63D5F055" w14:textId="77777777" w:rsidTr="00B46AEE">
        <w:trPr>
          <w:trHeight w:val="530"/>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612AB6D0" w14:textId="77777777" w:rsidR="006F7157" w:rsidRPr="00980915" w:rsidRDefault="006F7157"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1</w:t>
            </w:r>
          </w:p>
        </w:tc>
        <w:tc>
          <w:tcPr>
            <w:tcW w:w="164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EB4310A" w14:textId="29B364CB" w:rsidR="006F7157" w:rsidRPr="00980915" w:rsidRDefault="00B46AEE" w:rsidP="00980915">
            <w:pPr>
              <w:spacing w:after="0" w:line="240" w:lineRule="auto"/>
              <w:jc w:val="both"/>
              <w:rPr>
                <w:rFonts w:ascii="Times New Roman" w:eastAsia="Times New Roman" w:hAnsi="Times New Roman" w:cs="Times New Roman"/>
                <w:sz w:val="24"/>
                <w:szCs w:val="24"/>
                <w:lang w:val="kk-KZ" w:eastAsia="ru-RU"/>
              </w:rPr>
            </w:pPr>
            <w:r w:rsidRPr="00980915">
              <w:rPr>
                <w:rFonts w:ascii="Times New Roman" w:eastAsia="Times New Roman" w:hAnsi="Times New Roman" w:cs="Times New Roman"/>
                <w:i/>
                <w:iCs/>
                <w:color w:val="000000"/>
                <w:kern w:val="24"/>
                <w:sz w:val="24"/>
                <w:szCs w:val="24"/>
                <w:lang w:val="kk-KZ" w:eastAsia="ru-RU"/>
              </w:rPr>
              <w:t>Crocus alatavicus</w:t>
            </w:r>
            <w:r w:rsidR="00A0561F" w:rsidRPr="00980915">
              <w:rPr>
                <w:rFonts w:ascii="Times New Roman" w:eastAsia="Times New Roman" w:hAnsi="Times New Roman" w:cs="Times New Roman"/>
                <w:i/>
                <w:iCs/>
                <w:color w:val="000000"/>
                <w:kern w:val="24"/>
                <w:sz w:val="24"/>
                <w:szCs w:val="24"/>
                <w:lang w:val="kk-KZ" w:eastAsia="ru-RU"/>
              </w:rPr>
              <w:t xml:space="preserve"> </w:t>
            </w:r>
            <w:r w:rsidR="00A0561F" w:rsidRPr="00980915">
              <w:rPr>
                <w:rFonts w:ascii="Times New Roman" w:eastAsia="Times New Roman" w:hAnsi="Times New Roman" w:cs="Times New Roman"/>
                <w:color w:val="000000"/>
                <w:kern w:val="24"/>
                <w:sz w:val="24"/>
                <w:szCs w:val="24"/>
                <w:lang w:val="kk-KZ" w:eastAsia="ru-RU"/>
              </w:rPr>
              <w:t>тұқымдар</w:t>
            </w:r>
          </w:p>
        </w:tc>
        <w:tc>
          <w:tcPr>
            <w:tcW w:w="22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21CA208E" w14:textId="3CBCD922" w:rsidR="006F7157" w:rsidRPr="00980915" w:rsidRDefault="00B46AEE" w:rsidP="00980915">
            <w:pPr>
              <w:spacing w:after="0" w:line="240" w:lineRule="auto"/>
              <w:jc w:val="center"/>
              <w:rPr>
                <w:rFonts w:ascii="Times New Roman" w:eastAsia="Times New Roman" w:hAnsi="Times New Roman" w:cs="Times New Roman"/>
                <w:sz w:val="24"/>
                <w:szCs w:val="24"/>
                <w:lang w:val="kk-KZ" w:eastAsia="ru-RU"/>
              </w:rPr>
            </w:pPr>
            <w:r w:rsidRPr="00980915">
              <w:rPr>
                <w:rFonts w:ascii="Times New Roman" w:eastAsia="Times New Roman" w:hAnsi="Times New Roman" w:cs="Times New Roman"/>
                <w:sz w:val="24"/>
                <w:szCs w:val="24"/>
                <w:lang w:val="kk-KZ" w:eastAsia="ru-RU"/>
              </w:rPr>
              <w:t>кг</w:t>
            </w:r>
          </w:p>
        </w:tc>
        <w:tc>
          <w:tcPr>
            <w:tcW w:w="1389"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624FABD8" w14:textId="42CBF7A8" w:rsidR="006F7157" w:rsidRPr="00980915" w:rsidRDefault="00264434" w:rsidP="00980915">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50 </w:t>
            </w:r>
          </w:p>
        </w:tc>
        <w:tc>
          <w:tcPr>
            <w:tcW w:w="11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25806984" w14:textId="12A84B1E" w:rsidR="006F7157" w:rsidRPr="00980915" w:rsidRDefault="00264434" w:rsidP="00980915">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14512.82</w:t>
            </w:r>
          </w:p>
        </w:tc>
        <w:tc>
          <w:tcPr>
            <w:tcW w:w="143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4A5CC3F2" w14:textId="6FE7A6BD" w:rsidR="006F7157" w:rsidRPr="00980915" w:rsidRDefault="00264434" w:rsidP="00980915">
            <w:pPr>
              <w:spacing w:after="0" w:line="240" w:lineRule="auto"/>
              <w:jc w:val="center"/>
              <w:rPr>
                <w:rFonts w:ascii="Times New Roman" w:eastAsia="Times New Roman" w:hAnsi="Times New Roman" w:cs="Times New Roman"/>
                <w:sz w:val="24"/>
                <w:szCs w:val="24"/>
                <w:lang w:val="kk-KZ" w:eastAsia="ru-RU"/>
              </w:rPr>
            </w:pPr>
            <w:r w:rsidRPr="00264434">
              <w:rPr>
                <w:rFonts w:ascii="Times New Roman" w:eastAsia="Times New Roman" w:hAnsi="Times New Roman" w:cs="Times New Roman"/>
                <w:sz w:val="24"/>
                <w:szCs w:val="24"/>
                <w:lang w:val="kk-KZ" w:eastAsia="ru-RU"/>
              </w:rPr>
              <w:t>7256.41</w:t>
            </w:r>
          </w:p>
        </w:tc>
      </w:tr>
      <w:tr w:rsidR="00264434" w:rsidRPr="00980915" w14:paraId="750E4F67" w14:textId="77777777" w:rsidTr="00B46AEE">
        <w:trPr>
          <w:trHeight w:val="259"/>
        </w:trPr>
        <w:tc>
          <w:tcPr>
            <w:tcW w:w="8154" w:type="dxa"/>
            <w:gridSpan w:val="5"/>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2171C96B" w14:textId="037A4009" w:rsidR="006F7157" w:rsidRPr="00980915" w:rsidRDefault="00133894" w:rsidP="00980915">
            <w:pPr>
              <w:spacing w:after="0" w:line="240" w:lineRule="auto"/>
              <w:jc w:val="both"/>
              <w:rPr>
                <w:rFonts w:ascii="Times New Roman" w:eastAsia="Times New Roman" w:hAnsi="Times New Roman" w:cs="Times New Roman"/>
                <w:sz w:val="24"/>
                <w:szCs w:val="24"/>
                <w:lang w:val="kk-KZ" w:eastAsia="ru-RU"/>
              </w:rPr>
            </w:pPr>
            <w:r w:rsidRPr="00980915">
              <w:rPr>
                <w:rFonts w:ascii="Times New Roman" w:eastAsia="Times New Roman" w:hAnsi="Times New Roman" w:cs="Times New Roman"/>
                <w:i/>
                <w:iCs/>
                <w:color w:val="000000"/>
                <w:kern w:val="24"/>
                <w:sz w:val="24"/>
                <w:szCs w:val="24"/>
                <w:lang w:val="kk-KZ" w:eastAsia="ru-RU"/>
              </w:rPr>
              <w:t>Барлығы</w:t>
            </w:r>
            <w:r w:rsidR="006F7157" w:rsidRPr="00980915">
              <w:rPr>
                <w:rFonts w:ascii="Times New Roman" w:eastAsia="Times New Roman" w:hAnsi="Times New Roman" w:cs="Times New Roman"/>
                <w:i/>
                <w:iCs/>
                <w:color w:val="000000"/>
                <w:kern w:val="24"/>
                <w:sz w:val="24"/>
                <w:szCs w:val="24"/>
                <w:lang w:eastAsia="ru-RU"/>
              </w:rPr>
              <w:t xml:space="preserve"> – </w:t>
            </w:r>
            <w:r w:rsidRPr="00980915">
              <w:rPr>
                <w:rFonts w:ascii="Times New Roman" w:eastAsia="Times New Roman" w:hAnsi="Times New Roman" w:cs="Times New Roman"/>
                <w:i/>
                <w:iCs/>
                <w:color w:val="000000"/>
                <w:kern w:val="24"/>
                <w:sz w:val="24"/>
                <w:szCs w:val="24"/>
                <w:lang w:val="kk-KZ" w:eastAsia="ru-RU"/>
              </w:rPr>
              <w:t>Негізгі шикізат</w:t>
            </w:r>
          </w:p>
        </w:tc>
        <w:tc>
          <w:tcPr>
            <w:tcW w:w="143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2548CDDD" w14:textId="5C5B4FC9" w:rsidR="006F7157" w:rsidRPr="00980915" w:rsidRDefault="006F7157" w:rsidP="00980915">
            <w:pPr>
              <w:spacing w:after="0" w:line="240" w:lineRule="auto"/>
              <w:jc w:val="center"/>
              <w:rPr>
                <w:rFonts w:ascii="Times New Roman" w:eastAsia="Times New Roman" w:hAnsi="Times New Roman" w:cs="Times New Roman"/>
                <w:sz w:val="24"/>
                <w:szCs w:val="24"/>
                <w:lang w:eastAsia="ru-RU"/>
              </w:rPr>
            </w:pPr>
          </w:p>
        </w:tc>
      </w:tr>
      <w:tr w:rsidR="006F7157" w:rsidRPr="00980915" w14:paraId="16C9DC34" w14:textId="77777777" w:rsidTr="006F7157">
        <w:trPr>
          <w:trHeight w:val="259"/>
        </w:trPr>
        <w:tc>
          <w:tcPr>
            <w:tcW w:w="9585" w:type="dxa"/>
            <w:gridSpan w:val="6"/>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109247E" w14:textId="49345607" w:rsidR="006F7157" w:rsidRPr="00980915" w:rsidRDefault="00133894"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val="kk-KZ" w:eastAsia="ru-RU"/>
              </w:rPr>
              <w:t>ҚОСЫМША</w:t>
            </w:r>
            <w:r w:rsidR="006F7157" w:rsidRPr="00980915">
              <w:rPr>
                <w:rFonts w:ascii="Times New Roman" w:eastAsia="Times New Roman" w:hAnsi="Times New Roman" w:cs="Times New Roman"/>
                <w:color w:val="000000"/>
                <w:kern w:val="24"/>
                <w:sz w:val="24"/>
                <w:szCs w:val="24"/>
                <w:lang w:eastAsia="ru-RU"/>
              </w:rPr>
              <w:t xml:space="preserve"> МАТЕРИАЛ</w:t>
            </w:r>
            <w:r w:rsidRPr="00980915">
              <w:rPr>
                <w:rFonts w:ascii="Times New Roman" w:eastAsia="Times New Roman" w:hAnsi="Times New Roman" w:cs="Times New Roman"/>
                <w:color w:val="000000"/>
                <w:kern w:val="24"/>
                <w:sz w:val="24"/>
                <w:szCs w:val="24"/>
                <w:lang w:val="kk-KZ" w:eastAsia="ru-RU"/>
              </w:rPr>
              <w:t>ДАР</w:t>
            </w:r>
            <w:r w:rsidR="006F7157" w:rsidRPr="00980915">
              <w:rPr>
                <w:rFonts w:ascii="Times New Roman" w:eastAsia="Times New Roman" w:hAnsi="Times New Roman" w:cs="Times New Roman"/>
                <w:color w:val="000000"/>
                <w:kern w:val="24"/>
                <w:sz w:val="24"/>
                <w:szCs w:val="24"/>
                <w:lang w:eastAsia="ru-RU"/>
              </w:rPr>
              <w:t>Ы</w:t>
            </w:r>
          </w:p>
        </w:tc>
      </w:tr>
      <w:tr w:rsidR="00264434" w:rsidRPr="00980915" w14:paraId="686271D4" w14:textId="77777777" w:rsidTr="00B46AEE">
        <w:trPr>
          <w:trHeight w:val="530"/>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5850EE15" w14:textId="676C9876" w:rsidR="00B46AEE" w:rsidRPr="00980915" w:rsidRDefault="00B46AEE" w:rsidP="00980915">
            <w:pPr>
              <w:spacing w:after="0" w:line="240" w:lineRule="auto"/>
              <w:jc w:val="center"/>
              <w:rPr>
                <w:rFonts w:ascii="Times New Roman" w:eastAsia="Times New Roman" w:hAnsi="Times New Roman" w:cs="Times New Roman"/>
                <w:color w:val="000000"/>
                <w:kern w:val="24"/>
                <w:sz w:val="24"/>
                <w:szCs w:val="24"/>
                <w:lang w:eastAsia="ru-RU"/>
              </w:rPr>
            </w:pPr>
            <w:r w:rsidRPr="00980915">
              <w:rPr>
                <w:rFonts w:ascii="Times New Roman" w:eastAsia="Times New Roman" w:hAnsi="Times New Roman" w:cs="Times New Roman"/>
                <w:color w:val="000000"/>
                <w:kern w:val="24"/>
                <w:sz w:val="24"/>
                <w:szCs w:val="24"/>
                <w:lang w:eastAsia="ru-RU"/>
              </w:rPr>
              <w:t>1</w:t>
            </w:r>
          </w:p>
        </w:tc>
        <w:tc>
          <w:tcPr>
            <w:tcW w:w="164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33CA7BFD" w14:textId="7FCDD6D1" w:rsidR="00B46AEE" w:rsidRPr="00980915" w:rsidRDefault="00B46AEE" w:rsidP="00980915">
            <w:pPr>
              <w:spacing w:after="0" w:line="240" w:lineRule="auto"/>
              <w:jc w:val="both"/>
              <w:rPr>
                <w:rFonts w:ascii="Times New Roman" w:eastAsia="Times New Roman" w:hAnsi="Times New Roman" w:cs="Times New Roman"/>
                <w:color w:val="000000"/>
                <w:kern w:val="24"/>
                <w:sz w:val="24"/>
                <w:szCs w:val="24"/>
                <w:lang w:val="kk-KZ" w:eastAsia="ru-RU"/>
              </w:rPr>
            </w:pPr>
            <w:r w:rsidRPr="00980915">
              <w:rPr>
                <w:rFonts w:ascii="Times New Roman" w:eastAsia="Times New Roman" w:hAnsi="Times New Roman" w:cs="Times New Roman"/>
                <w:color w:val="000000"/>
                <w:kern w:val="24"/>
                <w:sz w:val="24"/>
                <w:szCs w:val="24"/>
                <w:lang w:val="kk-KZ" w:eastAsia="ru-RU"/>
              </w:rPr>
              <w:t>Органи</w:t>
            </w:r>
            <w:r w:rsidR="00133894" w:rsidRPr="00980915">
              <w:rPr>
                <w:rFonts w:ascii="Times New Roman" w:eastAsia="Times New Roman" w:hAnsi="Times New Roman" w:cs="Times New Roman"/>
                <w:color w:val="000000"/>
                <w:kern w:val="24"/>
                <w:sz w:val="24"/>
                <w:szCs w:val="24"/>
                <w:lang w:val="kk-KZ" w:eastAsia="ru-RU"/>
              </w:rPr>
              <w:t>калық тыңайтқыш</w:t>
            </w:r>
            <w:r w:rsidRPr="00980915">
              <w:rPr>
                <w:rFonts w:ascii="Times New Roman" w:eastAsia="Times New Roman" w:hAnsi="Times New Roman" w:cs="Times New Roman"/>
                <w:color w:val="000000"/>
                <w:kern w:val="24"/>
                <w:sz w:val="24"/>
                <w:szCs w:val="24"/>
                <w:lang w:val="kk-KZ" w:eastAsia="ru-RU"/>
              </w:rPr>
              <w:t xml:space="preserve"> </w:t>
            </w:r>
          </w:p>
        </w:tc>
        <w:tc>
          <w:tcPr>
            <w:tcW w:w="22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7A036303" w14:textId="159837EA" w:rsidR="00B46AEE" w:rsidRPr="00980915" w:rsidRDefault="00B46AEE" w:rsidP="00980915">
            <w:pPr>
              <w:spacing w:after="0" w:line="240" w:lineRule="auto"/>
              <w:jc w:val="center"/>
              <w:rPr>
                <w:rFonts w:ascii="Times New Roman" w:eastAsia="Times New Roman" w:hAnsi="Times New Roman" w:cs="Times New Roman"/>
                <w:color w:val="000000"/>
                <w:kern w:val="24"/>
                <w:sz w:val="24"/>
                <w:szCs w:val="24"/>
                <w:lang w:val="kk-KZ" w:eastAsia="ru-RU"/>
              </w:rPr>
            </w:pPr>
            <w:r w:rsidRPr="00980915">
              <w:rPr>
                <w:rFonts w:ascii="Times New Roman" w:eastAsia="Times New Roman" w:hAnsi="Times New Roman" w:cs="Times New Roman"/>
                <w:color w:val="000000"/>
                <w:kern w:val="24"/>
                <w:sz w:val="24"/>
                <w:szCs w:val="24"/>
                <w:lang w:val="kk-KZ" w:eastAsia="ru-RU"/>
              </w:rPr>
              <w:t>г</w:t>
            </w:r>
          </w:p>
        </w:tc>
        <w:tc>
          <w:tcPr>
            <w:tcW w:w="1389"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6EFA5C94" w14:textId="3E774F3E" w:rsidR="00B46AEE" w:rsidRPr="00980915" w:rsidRDefault="00B46AEE" w:rsidP="00980915">
            <w:pPr>
              <w:spacing w:after="0" w:line="240" w:lineRule="auto"/>
              <w:jc w:val="center"/>
              <w:rPr>
                <w:rFonts w:ascii="Times New Roman" w:eastAsia="Times New Roman" w:hAnsi="Times New Roman" w:cs="Times New Roman"/>
                <w:color w:val="000000"/>
                <w:kern w:val="24"/>
                <w:sz w:val="24"/>
                <w:szCs w:val="24"/>
                <w:lang w:eastAsia="ru-RU"/>
              </w:rPr>
            </w:pPr>
            <w:r w:rsidRPr="00980915">
              <w:rPr>
                <w:rFonts w:ascii="Times New Roman" w:eastAsia="Times New Roman" w:hAnsi="Times New Roman" w:cs="Times New Roman"/>
                <w:color w:val="000000"/>
                <w:kern w:val="24"/>
                <w:sz w:val="24"/>
                <w:szCs w:val="24"/>
                <w:lang w:eastAsia="ru-RU"/>
              </w:rPr>
              <w:t>1000</w:t>
            </w:r>
          </w:p>
        </w:tc>
        <w:tc>
          <w:tcPr>
            <w:tcW w:w="11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15BE8896" w14:textId="0227CBAE" w:rsidR="00B46AEE" w:rsidRPr="00980915" w:rsidRDefault="00B46AEE" w:rsidP="00980915">
            <w:pPr>
              <w:spacing w:after="0" w:line="240" w:lineRule="auto"/>
              <w:jc w:val="center"/>
              <w:rPr>
                <w:rFonts w:ascii="Times New Roman" w:eastAsia="Times New Roman" w:hAnsi="Times New Roman" w:cs="Times New Roman"/>
                <w:color w:val="000000"/>
                <w:kern w:val="24"/>
                <w:sz w:val="24"/>
                <w:szCs w:val="24"/>
                <w:lang w:eastAsia="ru-RU"/>
              </w:rPr>
            </w:pPr>
            <w:r w:rsidRPr="00980915">
              <w:rPr>
                <w:rFonts w:ascii="Times New Roman" w:eastAsia="Times New Roman" w:hAnsi="Times New Roman" w:cs="Times New Roman"/>
                <w:color w:val="000000"/>
                <w:kern w:val="24"/>
                <w:sz w:val="24"/>
                <w:szCs w:val="24"/>
                <w:lang w:eastAsia="ru-RU"/>
              </w:rPr>
              <w:t>1 820</w:t>
            </w:r>
          </w:p>
        </w:tc>
        <w:tc>
          <w:tcPr>
            <w:tcW w:w="143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498AAED8" w14:textId="4BBD70A2" w:rsidR="00B46AEE" w:rsidRPr="00980915" w:rsidRDefault="00B46AEE" w:rsidP="00980915">
            <w:pPr>
              <w:spacing w:after="0" w:line="240" w:lineRule="auto"/>
              <w:jc w:val="center"/>
              <w:rPr>
                <w:rFonts w:ascii="Times New Roman" w:eastAsia="Times New Roman" w:hAnsi="Times New Roman" w:cs="Times New Roman"/>
                <w:color w:val="000000"/>
                <w:kern w:val="24"/>
                <w:sz w:val="24"/>
                <w:szCs w:val="24"/>
                <w:lang w:eastAsia="ru-RU"/>
              </w:rPr>
            </w:pPr>
            <w:r w:rsidRPr="00980915">
              <w:rPr>
                <w:rFonts w:ascii="Times New Roman" w:eastAsia="Times New Roman" w:hAnsi="Times New Roman" w:cs="Times New Roman"/>
                <w:color w:val="000000"/>
                <w:kern w:val="24"/>
                <w:sz w:val="24"/>
                <w:szCs w:val="24"/>
                <w:lang w:eastAsia="ru-RU"/>
              </w:rPr>
              <w:t>1 820</w:t>
            </w:r>
          </w:p>
        </w:tc>
      </w:tr>
      <w:tr w:rsidR="00980915" w:rsidRPr="00980915" w14:paraId="3559235E" w14:textId="77777777" w:rsidTr="00B46AEE">
        <w:trPr>
          <w:trHeight w:val="530"/>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591175FB" w14:textId="4C21D948"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2</w:t>
            </w:r>
          </w:p>
        </w:tc>
        <w:tc>
          <w:tcPr>
            <w:tcW w:w="164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DE7F5C7" w14:textId="6CD6B03E" w:rsidR="00B46AEE" w:rsidRPr="00980915" w:rsidRDefault="00A0561F" w:rsidP="00980915">
            <w:pPr>
              <w:spacing w:after="0" w:line="240" w:lineRule="auto"/>
              <w:jc w:val="both"/>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val="kk-KZ" w:eastAsia="ru-RU"/>
              </w:rPr>
              <w:t>К</w:t>
            </w:r>
            <w:r w:rsidR="00B46AEE" w:rsidRPr="00980915">
              <w:rPr>
                <w:rFonts w:ascii="Times New Roman" w:eastAsia="Times New Roman" w:hAnsi="Times New Roman" w:cs="Times New Roman"/>
                <w:color w:val="000000"/>
                <w:kern w:val="24"/>
                <w:sz w:val="24"/>
                <w:szCs w:val="24"/>
                <w:lang w:eastAsia="ru-RU"/>
              </w:rPr>
              <w:t>рафт-</w:t>
            </w:r>
            <w:r w:rsidR="00133894" w:rsidRPr="00980915">
              <w:rPr>
                <w:rFonts w:ascii="Times New Roman" w:eastAsia="Times New Roman" w:hAnsi="Times New Roman" w:cs="Times New Roman"/>
                <w:color w:val="000000"/>
                <w:kern w:val="24"/>
                <w:sz w:val="24"/>
                <w:szCs w:val="24"/>
                <w:lang w:val="kk-KZ" w:eastAsia="ru-RU"/>
              </w:rPr>
              <w:t>қағаздан</w:t>
            </w:r>
            <w:r w:rsidRPr="00980915">
              <w:rPr>
                <w:rFonts w:ascii="Times New Roman" w:eastAsia="Times New Roman" w:hAnsi="Times New Roman" w:cs="Times New Roman"/>
                <w:color w:val="000000"/>
                <w:kern w:val="24"/>
                <w:sz w:val="24"/>
                <w:szCs w:val="24"/>
                <w:lang w:val="kk-KZ" w:eastAsia="ru-RU"/>
              </w:rPr>
              <w:t xml:space="preserve"> жасалған пакеттер</w:t>
            </w:r>
          </w:p>
        </w:tc>
        <w:tc>
          <w:tcPr>
            <w:tcW w:w="22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16CC93BC" w14:textId="76F31686" w:rsidR="00B46AEE" w:rsidRPr="00980915" w:rsidRDefault="00A0561F"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val="kk-KZ" w:eastAsia="ru-RU"/>
              </w:rPr>
              <w:t>дана</w:t>
            </w:r>
          </w:p>
        </w:tc>
        <w:tc>
          <w:tcPr>
            <w:tcW w:w="1389"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14C4EDD"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100</w:t>
            </w:r>
          </w:p>
        </w:tc>
        <w:tc>
          <w:tcPr>
            <w:tcW w:w="11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277A5DA3"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19</w:t>
            </w:r>
          </w:p>
        </w:tc>
        <w:tc>
          <w:tcPr>
            <w:tcW w:w="143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1C66F887" w14:textId="4B7B7D15"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1900</w:t>
            </w:r>
            <w:r w:rsidR="00264434">
              <w:rPr>
                <w:rFonts w:ascii="Times New Roman" w:eastAsia="Times New Roman" w:hAnsi="Times New Roman" w:cs="Times New Roman"/>
                <w:color w:val="000000"/>
                <w:kern w:val="24"/>
                <w:sz w:val="24"/>
                <w:szCs w:val="24"/>
                <w:lang w:val="kk-KZ" w:eastAsia="ru-RU"/>
              </w:rPr>
              <w:t>.</w:t>
            </w:r>
            <w:r w:rsidRPr="00980915">
              <w:rPr>
                <w:rFonts w:ascii="Times New Roman" w:eastAsia="Times New Roman" w:hAnsi="Times New Roman" w:cs="Times New Roman"/>
                <w:color w:val="000000"/>
                <w:kern w:val="24"/>
                <w:sz w:val="24"/>
                <w:szCs w:val="24"/>
                <w:lang w:eastAsia="ru-RU"/>
              </w:rPr>
              <w:t>00</w:t>
            </w:r>
          </w:p>
        </w:tc>
      </w:tr>
      <w:tr w:rsidR="00980915" w:rsidRPr="00980915" w14:paraId="2553E7B7"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37AE9C33" w14:textId="49998702"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3</w:t>
            </w:r>
          </w:p>
        </w:tc>
        <w:tc>
          <w:tcPr>
            <w:tcW w:w="164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0AB1C35" w14:textId="5F26FCA4" w:rsidR="00B46AEE" w:rsidRPr="00980915" w:rsidRDefault="00A0561F" w:rsidP="00980915">
            <w:pPr>
              <w:spacing w:after="0" w:line="240" w:lineRule="auto"/>
              <w:jc w:val="both"/>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val="kk-KZ" w:eastAsia="ru-RU"/>
              </w:rPr>
              <w:t>Қораптар</w:t>
            </w:r>
          </w:p>
        </w:tc>
        <w:tc>
          <w:tcPr>
            <w:tcW w:w="22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7F65E242"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proofErr w:type="spellStart"/>
            <w:r w:rsidRPr="00980915">
              <w:rPr>
                <w:rFonts w:ascii="Times New Roman" w:eastAsia="Times New Roman" w:hAnsi="Times New Roman" w:cs="Times New Roman"/>
                <w:color w:val="000000"/>
                <w:kern w:val="24"/>
                <w:sz w:val="24"/>
                <w:szCs w:val="24"/>
                <w:lang w:eastAsia="ru-RU"/>
              </w:rPr>
              <w:t>шт</w:t>
            </w:r>
            <w:proofErr w:type="spellEnd"/>
          </w:p>
        </w:tc>
        <w:tc>
          <w:tcPr>
            <w:tcW w:w="1389"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2A60959"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2</w:t>
            </w:r>
          </w:p>
        </w:tc>
        <w:tc>
          <w:tcPr>
            <w:tcW w:w="11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6C1491D" w14:textId="446748B8"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380</w:t>
            </w:r>
            <w:r w:rsidR="00264434">
              <w:rPr>
                <w:rFonts w:ascii="Times New Roman" w:eastAsia="Times New Roman" w:hAnsi="Times New Roman" w:cs="Times New Roman"/>
                <w:color w:val="000000"/>
                <w:kern w:val="24"/>
                <w:sz w:val="24"/>
                <w:szCs w:val="24"/>
                <w:lang w:val="kk-KZ" w:eastAsia="ru-RU"/>
              </w:rPr>
              <w:t>.</w:t>
            </w:r>
            <w:r w:rsidRPr="00980915">
              <w:rPr>
                <w:rFonts w:ascii="Times New Roman" w:eastAsia="Times New Roman" w:hAnsi="Times New Roman" w:cs="Times New Roman"/>
                <w:color w:val="000000"/>
                <w:kern w:val="24"/>
                <w:sz w:val="24"/>
                <w:szCs w:val="24"/>
                <w:lang w:eastAsia="ru-RU"/>
              </w:rPr>
              <w:t>00</w:t>
            </w:r>
          </w:p>
        </w:tc>
        <w:tc>
          <w:tcPr>
            <w:tcW w:w="143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01EB6B4" w14:textId="033D074D"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760</w:t>
            </w:r>
            <w:r w:rsidR="00264434">
              <w:rPr>
                <w:rFonts w:ascii="Times New Roman" w:eastAsia="Times New Roman" w:hAnsi="Times New Roman" w:cs="Times New Roman"/>
                <w:color w:val="000000"/>
                <w:kern w:val="24"/>
                <w:sz w:val="24"/>
                <w:szCs w:val="24"/>
                <w:lang w:val="kk-KZ" w:eastAsia="ru-RU"/>
              </w:rPr>
              <w:t>.</w:t>
            </w:r>
            <w:r w:rsidRPr="00980915">
              <w:rPr>
                <w:rFonts w:ascii="Times New Roman" w:eastAsia="Times New Roman" w:hAnsi="Times New Roman" w:cs="Times New Roman"/>
                <w:color w:val="000000"/>
                <w:kern w:val="24"/>
                <w:sz w:val="24"/>
                <w:szCs w:val="24"/>
                <w:lang w:eastAsia="ru-RU"/>
              </w:rPr>
              <w:t>00</w:t>
            </w:r>
          </w:p>
        </w:tc>
      </w:tr>
      <w:tr w:rsidR="00980915" w:rsidRPr="00980915" w14:paraId="24FD6303"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1EED2688" w14:textId="21DD2820"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4</w:t>
            </w:r>
          </w:p>
        </w:tc>
        <w:tc>
          <w:tcPr>
            <w:tcW w:w="164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AEBFB16" w14:textId="46D5873E" w:rsidR="00B46AEE" w:rsidRPr="00980915" w:rsidRDefault="00A0561F" w:rsidP="00980915">
            <w:pPr>
              <w:spacing w:after="0" w:line="240" w:lineRule="auto"/>
              <w:jc w:val="both"/>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val="kk-KZ" w:eastAsia="ru-RU"/>
              </w:rPr>
              <w:t xml:space="preserve">Нұсқаулық </w:t>
            </w:r>
          </w:p>
        </w:tc>
        <w:tc>
          <w:tcPr>
            <w:tcW w:w="22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1A0C4001" w14:textId="2257EBD6" w:rsidR="00B46AEE" w:rsidRPr="00980915" w:rsidRDefault="00A0561F"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val="kk-KZ" w:eastAsia="ru-RU"/>
              </w:rPr>
              <w:t>дана</w:t>
            </w:r>
          </w:p>
        </w:tc>
        <w:tc>
          <w:tcPr>
            <w:tcW w:w="1389"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63002500"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100</w:t>
            </w:r>
          </w:p>
        </w:tc>
        <w:tc>
          <w:tcPr>
            <w:tcW w:w="11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17986B83" w14:textId="69A438AF"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2</w:t>
            </w:r>
            <w:r w:rsidR="00264434">
              <w:rPr>
                <w:rFonts w:ascii="Times New Roman" w:eastAsia="Times New Roman" w:hAnsi="Times New Roman" w:cs="Times New Roman"/>
                <w:color w:val="000000"/>
                <w:kern w:val="24"/>
                <w:sz w:val="24"/>
                <w:szCs w:val="24"/>
                <w:lang w:val="kk-KZ" w:eastAsia="ru-RU"/>
              </w:rPr>
              <w:t>.</w:t>
            </w:r>
            <w:r w:rsidRPr="00980915">
              <w:rPr>
                <w:rFonts w:ascii="Times New Roman" w:eastAsia="Times New Roman" w:hAnsi="Times New Roman" w:cs="Times New Roman"/>
                <w:color w:val="000000"/>
                <w:kern w:val="24"/>
                <w:sz w:val="24"/>
                <w:szCs w:val="24"/>
                <w:lang w:eastAsia="ru-RU"/>
              </w:rPr>
              <w:t>30</w:t>
            </w:r>
          </w:p>
        </w:tc>
        <w:tc>
          <w:tcPr>
            <w:tcW w:w="143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D613364" w14:textId="6048DBD8"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230</w:t>
            </w:r>
            <w:r w:rsidR="00264434">
              <w:rPr>
                <w:rFonts w:ascii="Times New Roman" w:eastAsia="Times New Roman" w:hAnsi="Times New Roman" w:cs="Times New Roman"/>
                <w:color w:val="000000"/>
                <w:kern w:val="24"/>
                <w:sz w:val="24"/>
                <w:szCs w:val="24"/>
                <w:lang w:val="kk-KZ" w:eastAsia="ru-RU"/>
              </w:rPr>
              <w:t>.</w:t>
            </w:r>
            <w:r w:rsidRPr="00980915">
              <w:rPr>
                <w:rFonts w:ascii="Times New Roman" w:eastAsia="Times New Roman" w:hAnsi="Times New Roman" w:cs="Times New Roman"/>
                <w:color w:val="000000"/>
                <w:kern w:val="24"/>
                <w:sz w:val="24"/>
                <w:szCs w:val="24"/>
                <w:lang w:eastAsia="ru-RU"/>
              </w:rPr>
              <w:t>00</w:t>
            </w:r>
          </w:p>
        </w:tc>
      </w:tr>
      <w:tr w:rsidR="00980915" w:rsidRPr="00980915" w14:paraId="69BFC702"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27CC4235" w14:textId="3C5929A5"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5</w:t>
            </w:r>
          </w:p>
        </w:tc>
        <w:tc>
          <w:tcPr>
            <w:tcW w:w="164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6214B61B" w14:textId="77777777" w:rsidR="00B46AEE" w:rsidRPr="00980915" w:rsidRDefault="00B46AEE" w:rsidP="00980915">
            <w:pPr>
              <w:spacing w:after="0" w:line="240" w:lineRule="auto"/>
              <w:jc w:val="both"/>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Скотч</w:t>
            </w:r>
          </w:p>
        </w:tc>
        <w:tc>
          <w:tcPr>
            <w:tcW w:w="22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F9B1541"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м</w:t>
            </w:r>
          </w:p>
        </w:tc>
        <w:tc>
          <w:tcPr>
            <w:tcW w:w="1389"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B8B4A97"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10</w:t>
            </w:r>
          </w:p>
        </w:tc>
        <w:tc>
          <w:tcPr>
            <w:tcW w:w="11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79B92C83" w14:textId="7A8D7E4A"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1162</w:t>
            </w:r>
            <w:r w:rsidR="00264434">
              <w:rPr>
                <w:rFonts w:ascii="Times New Roman" w:eastAsia="Times New Roman" w:hAnsi="Times New Roman" w:cs="Times New Roman"/>
                <w:color w:val="000000"/>
                <w:kern w:val="24"/>
                <w:sz w:val="24"/>
                <w:szCs w:val="24"/>
                <w:lang w:val="kk-KZ" w:eastAsia="ru-RU"/>
              </w:rPr>
              <w:t>.</w:t>
            </w:r>
            <w:r w:rsidRPr="00980915">
              <w:rPr>
                <w:rFonts w:ascii="Times New Roman" w:eastAsia="Times New Roman" w:hAnsi="Times New Roman" w:cs="Times New Roman"/>
                <w:color w:val="000000"/>
                <w:kern w:val="24"/>
                <w:sz w:val="24"/>
                <w:szCs w:val="24"/>
                <w:lang w:eastAsia="ru-RU"/>
              </w:rPr>
              <w:t>00</w:t>
            </w:r>
          </w:p>
        </w:tc>
        <w:tc>
          <w:tcPr>
            <w:tcW w:w="143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FED9D7E"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540</w:t>
            </w:r>
          </w:p>
        </w:tc>
      </w:tr>
      <w:tr w:rsidR="00980915" w:rsidRPr="00980915" w14:paraId="13BA8666"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7D428891" w14:textId="439F667F"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6</w:t>
            </w:r>
          </w:p>
        </w:tc>
        <w:tc>
          <w:tcPr>
            <w:tcW w:w="164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7C7E11A4" w14:textId="6DA8B7F4" w:rsidR="00B46AEE" w:rsidRPr="00980915" w:rsidRDefault="00A0561F" w:rsidP="00980915">
            <w:pPr>
              <w:spacing w:after="0" w:line="240" w:lineRule="auto"/>
              <w:jc w:val="both"/>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val="kk-KZ" w:eastAsia="ru-RU"/>
              </w:rPr>
              <w:t>Желім</w:t>
            </w:r>
          </w:p>
        </w:tc>
        <w:tc>
          <w:tcPr>
            <w:tcW w:w="22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B77C13C"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л</w:t>
            </w:r>
          </w:p>
        </w:tc>
        <w:tc>
          <w:tcPr>
            <w:tcW w:w="1389"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C3CC9A1"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0,3</w:t>
            </w:r>
          </w:p>
        </w:tc>
        <w:tc>
          <w:tcPr>
            <w:tcW w:w="11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130FED1F"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330,00</w:t>
            </w:r>
          </w:p>
        </w:tc>
        <w:tc>
          <w:tcPr>
            <w:tcW w:w="143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65088A9D"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99</w:t>
            </w:r>
          </w:p>
        </w:tc>
      </w:tr>
      <w:tr w:rsidR="00980915" w:rsidRPr="00980915" w14:paraId="1E80C92B"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75C2B6F7" w14:textId="764704FD" w:rsidR="00B46AEE" w:rsidRPr="00980915" w:rsidRDefault="00B46AEE" w:rsidP="00980915">
            <w:pPr>
              <w:spacing w:after="0" w:line="240" w:lineRule="auto"/>
              <w:jc w:val="center"/>
              <w:rPr>
                <w:rFonts w:ascii="Times New Roman" w:eastAsia="Times New Roman" w:hAnsi="Times New Roman" w:cs="Times New Roman"/>
                <w:sz w:val="24"/>
                <w:szCs w:val="24"/>
                <w:lang w:val="kk-KZ" w:eastAsia="ru-RU"/>
              </w:rPr>
            </w:pPr>
            <w:r w:rsidRPr="00980915">
              <w:rPr>
                <w:rFonts w:ascii="Times New Roman" w:eastAsia="Times New Roman" w:hAnsi="Times New Roman" w:cs="Times New Roman"/>
                <w:sz w:val="24"/>
                <w:szCs w:val="24"/>
                <w:lang w:val="kk-KZ" w:eastAsia="ru-RU"/>
              </w:rPr>
              <w:t>7</w:t>
            </w:r>
          </w:p>
        </w:tc>
        <w:tc>
          <w:tcPr>
            <w:tcW w:w="164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9F21F9C" w14:textId="6C9C4268" w:rsidR="00B46AEE" w:rsidRPr="00980915" w:rsidRDefault="00A0561F" w:rsidP="00980915">
            <w:pPr>
              <w:spacing w:after="0" w:line="240" w:lineRule="auto"/>
              <w:jc w:val="both"/>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val="kk-KZ" w:eastAsia="ru-RU"/>
              </w:rPr>
              <w:t xml:space="preserve">Топтық </w:t>
            </w:r>
            <w:r w:rsidR="00B46AEE" w:rsidRPr="00980915">
              <w:rPr>
                <w:rFonts w:ascii="Times New Roman" w:eastAsia="Times New Roman" w:hAnsi="Times New Roman" w:cs="Times New Roman"/>
                <w:color w:val="000000"/>
                <w:kern w:val="24"/>
                <w:sz w:val="24"/>
                <w:szCs w:val="24"/>
                <w:lang w:eastAsia="ru-RU"/>
              </w:rPr>
              <w:t>этикетка</w:t>
            </w:r>
          </w:p>
        </w:tc>
        <w:tc>
          <w:tcPr>
            <w:tcW w:w="22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68B38381" w14:textId="2CBED272" w:rsidR="00B46AEE" w:rsidRPr="00980915" w:rsidRDefault="00A0561F"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val="kk-KZ" w:eastAsia="ru-RU"/>
              </w:rPr>
              <w:t>дана</w:t>
            </w:r>
          </w:p>
        </w:tc>
        <w:tc>
          <w:tcPr>
            <w:tcW w:w="1389"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9C8D1EA"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2</w:t>
            </w:r>
          </w:p>
        </w:tc>
        <w:tc>
          <w:tcPr>
            <w:tcW w:w="1156"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829E6FC" w14:textId="56F230EF"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100</w:t>
            </w:r>
            <w:r w:rsidR="00264434">
              <w:rPr>
                <w:rFonts w:ascii="Times New Roman" w:eastAsia="Times New Roman" w:hAnsi="Times New Roman" w:cs="Times New Roman"/>
                <w:color w:val="000000"/>
                <w:kern w:val="24"/>
                <w:sz w:val="24"/>
                <w:szCs w:val="24"/>
                <w:lang w:val="kk-KZ" w:eastAsia="ru-RU"/>
              </w:rPr>
              <w:t>.</w:t>
            </w:r>
            <w:r w:rsidRPr="00980915">
              <w:rPr>
                <w:rFonts w:ascii="Times New Roman" w:eastAsia="Times New Roman" w:hAnsi="Times New Roman" w:cs="Times New Roman"/>
                <w:color w:val="000000"/>
                <w:kern w:val="24"/>
                <w:sz w:val="24"/>
                <w:szCs w:val="24"/>
                <w:lang w:eastAsia="ru-RU"/>
              </w:rPr>
              <w:t>78</w:t>
            </w:r>
          </w:p>
        </w:tc>
        <w:tc>
          <w:tcPr>
            <w:tcW w:w="143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A8F1761" w14:textId="77777777"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201,56</w:t>
            </w:r>
          </w:p>
        </w:tc>
      </w:tr>
      <w:tr w:rsidR="00264434" w:rsidRPr="00980915" w14:paraId="05CAF001" w14:textId="77777777" w:rsidTr="00B46AEE">
        <w:trPr>
          <w:trHeight w:val="259"/>
        </w:trPr>
        <w:tc>
          <w:tcPr>
            <w:tcW w:w="8154" w:type="dxa"/>
            <w:gridSpan w:val="5"/>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DB243CC" w14:textId="5CB43D6D" w:rsidR="00B46AEE" w:rsidRPr="00980915" w:rsidRDefault="009812B3" w:rsidP="00980915">
            <w:pPr>
              <w:spacing w:after="0" w:line="240" w:lineRule="auto"/>
              <w:jc w:val="both"/>
              <w:rPr>
                <w:rFonts w:ascii="Times New Roman" w:eastAsia="Times New Roman" w:hAnsi="Times New Roman" w:cs="Times New Roman"/>
                <w:sz w:val="24"/>
                <w:szCs w:val="24"/>
                <w:lang w:eastAsia="ru-RU"/>
              </w:rPr>
            </w:pPr>
            <w:proofErr w:type="spellStart"/>
            <w:r w:rsidRPr="00980915">
              <w:rPr>
                <w:rFonts w:ascii="Times New Roman" w:eastAsia="Times New Roman" w:hAnsi="Times New Roman" w:cs="Times New Roman"/>
                <w:i/>
                <w:iCs/>
                <w:color w:val="000000"/>
                <w:kern w:val="24"/>
                <w:sz w:val="24"/>
                <w:szCs w:val="24"/>
                <w:lang w:eastAsia="ru-RU"/>
              </w:rPr>
              <w:t>Барлығы</w:t>
            </w:r>
            <w:proofErr w:type="spellEnd"/>
            <w:r w:rsidRPr="00980915">
              <w:rPr>
                <w:rFonts w:ascii="Times New Roman" w:eastAsia="Times New Roman" w:hAnsi="Times New Roman" w:cs="Times New Roman"/>
                <w:i/>
                <w:iCs/>
                <w:color w:val="000000"/>
                <w:kern w:val="24"/>
                <w:sz w:val="24"/>
                <w:szCs w:val="24"/>
                <w:lang w:eastAsia="ru-RU"/>
              </w:rPr>
              <w:t>-</w:t>
            </w:r>
            <w:r w:rsidRPr="00980915">
              <w:rPr>
                <w:rFonts w:ascii="Times New Roman" w:eastAsia="Times New Roman" w:hAnsi="Times New Roman" w:cs="Times New Roman"/>
                <w:i/>
                <w:iCs/>
                <w:color w:val="000000"/>
                <w:kern w:val="24"/>
                <w:sz w:val="24"/>
                <w:szCs w:val="24"/>
                <w:lang w:val="kk-KZ" w:eastAsia="ru-RU"/>
              </w:rPr>
              <w:t>Қ</w:t>
            </w:r>
            <w:proofErr w:type="spellStart"/>
            <w:r w:rsidRPr="00980915">
              <w:rPr>
                <w:rFonts w:ascii="Times New Roman" w:eastAsia="Times New Roman" w:hAnsi="Times New Roman" w:cs="Times New Roman"/>
                <w:i/>
                <w:iCs/>
                <w:color w:val="000000"/>
                <w:kern w:val="24"/>
                <w:sz w:val="24"/>
                <w:szCs w:val="24"/>
                <w:lang w:eastAsia="ru-RU"/>
              </w:rPr>
              <w:t>осымша</w:t>
            </w:r>
            <w:proofErr w:type="spellEnd"/>
            <w:r w:rsidRPr="00980915">
              <w:rPr>
                <w:rFonts w:ascii="Times New Roman" w:eastAsia="Times New Roman" w:hAnsi="Times New Roman" w:cs="Times New Roman"/>
                <w:i/>
                <w:iCs/>
                <w:color w:val="000000"/>
                <w:kern w:val="24"/>
                <w:sz w:val="24"/>
                <w:szCs w:val="24"/>
                <w:lang w:eastAsia="ru-RU"/>
              </w:rPr>
              <w:t xml:space="preserve"> </w:t>
            </w:r>
            <w:proofErr w:type="spellStart"/>
            <w:r w:rsidRPr="00980915">
              <w:rPr>
                <w:rFonts w:ascii="Times New Roman" w:eastAsia="Times New Roman" w:hAnsi="Times New Roman" w:cs="Times New Roman"/>
                <w:i/>
                <w:iCs/>
                <w:color w:val="000000"/>
                <w:kern w:val="24"/>
                <w:sz w:val="24"/>
                <w:szCs w:val="24"/>
                <w:lang w:eastAsia="ru-RU"/>
              </w:rPr>
              <w:t>материалдар</w:t>
            </w:r>
            <w:proofErr w:type="spellEnd"/>
          </w:p>
        </w:tc>
        <w:tc>
          <w:tcPr>
            <w:tcW w:w="143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ADFC665" w14:textId="6864E7EE" w:rsidR="00B46AEE" w:rsidRPr="00980915" w:rsidRDefault="00B46AEE" w:rsidP="00980915">
            <w:pPr>
              <w:spacing w:after="0" w:line="240" w:lineRule="auto"/>
              <w:jc w:val="center"/>
              <w:rPr>
                <w:rFonts w:ascii="Times New Roman" w:eastAsia="Times New Roman" w:hAnsi="Times New Roman" w:cs="Times New Roman"/>
                <w:sz w:val="24"/>
                <w:szCs w:val="24"/>
                <w:lang w:eastAsia="ru-RU"/>
              </w:rPr>
            </w:pPr>
            <w:r w:rsidRPr="00980915">
              <w:rPr>
                <w:rFonts w:ascii="Times New Roman" w:eastAsia="Times New Roman" w:hAnsi="Times New Roman" w:cs="Times New Roman"/>
                <w:color w:val="000000"/>
                <w:kern w:val="24"/>
                <w:sz w:val="24"/>
                <w:szCs w:val="24"/>
                <w:lang w:eastAsia="ru-RU"/>
              </w:rPr>
              <w:t>5</w:t>
            </w:r>
            <w:r w:rsidR="00264434">
              <w:rPr>
                <w:rFonts w:ascii="Times New Roman" w:eastAsia="Times New Roman" w:hAnsi="Times New Roman" w:cs="Times New Roman"/>
                <w:color w:val="000000"/>
                <w:kern w:val="24"/>
                <w:sz w:val="24"/>
                <w:szCs w:val="24"/>
                <w:lang w:eastAsia="ru-RU"/>
              </w:rPr>
              <w:t> </w:t>
            </w:r>
            <w:r w:rsidRPr="00980915">
              <w:rPr>
                <w:rFonts w:ascii="Times New Roman" w:eastAsia="Times New Roman" w:hAnsi="Times New Roman" w:cs="Times New Roman"/>
                <w:color w:val="000000"/>
                <w:kern w:val="24"/>
                <w:sz w:val="24"/>
                <w:szCs w:val="24"/>
                <w:lang w:eastAsia="ru-RU"/>
              </w:rPr>
              <w:t>55</w:t>
            </w:r>
            <w:r w:rsidRPr="00980915">
              <w:rPr>
                <w:rFonts w:ascii="Times New Roman" w:eastAsia="Times New Roman" w:hAnsi="Times New Roman" w:cs="Times New Roman"/>
                <w:color w:val="000000"/>
                <w:kern w:val="24"/>
                <w:sz w:val="24"/>
                <w:szCs w:val="24"/>
                <w:lang w:val="kk-KZ" w:eastAsia="ru-RU"/>
              </w:rPr>
              <w:t>0</w:t>
            </w:r>
            <w:r w:rsidR="00264434">
              <w:rPr>
                <w:rFonts w:ascii="Times New Roman" w:eastAsia="Times New Roman" w:hAnsi="Times New Roman" w:cs="Times New Roman"/>
                <w:color w:val="000000"/>
                <w:kern w:val="24"/>
                <w:sz w:val="24"/>
                <w:szCs w:val="24"/>
                <w:lang w:val="kk-KZ" w:eastAsia="ru-RU"/>
              </w:rPr>
              <w:t>.</w:t>
            </w:r>
            <w:r w:rsidRPr="00980915">
              <w:rPr>
                <w:rFonts w:ascii="Times New Roman" w:eastAsia="Times New Roman" w:hAnsi="Times New Roman" w:cs="Times New Roman"/>
                <w:color w:val="000000"/>
                <w:kern w:val="24"/>
                <w:sz w:val="24"/>
                <w:szCs w:val="24"/>
                <w:lang w:eastAsia="ru-RU"/>
              </w:rPr>
              <w:t>56</w:t>
            </w:r>
          </w:p>
        </w:tc>
      </w:tr>
    </w:tbl>
    <w:p w14:paraId="622E98E9" w14:textId="77777777" w:rsidR="00A0561F" w:rsidRDefault="00A0561F"/>
    <w:p w14:paraId="783F28A1" w14:textId="3B1935DA" w:rsidR="00A0561F" w:rsidRDefault="00980915" w:rsidP="00A0561F">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29</w:t>
      </w:r>
      <w:r w:rsidR="00A0561F" w:rsidRPr="00A0561F">
        <w:rPr>
          <w:rFonts w:ascii="Times New Roman" w:hAnsi="Times New Roman" w:cs="Times New Roman"/>
          <w:sz w:val="28"/>
          <w:szCs w:val="28"/>
          <w:lang w:val="kk-KZ"/>
        </w:rPr>
        <w:t xml:space="preserve"> – кестенің жалғасы </w:t>
      </w:r>
    </w:p>
    <w:p w14:paraId="556FAF96" w14:textId="77777777" w:rsidR="00A0561F" w:rsidRPr="00A0561F" w:rsidRDefault="00A0561F" w:rsidP="00A0561F">
      <w:pPr>
        <w:spacing w:after="0" w:line="240" w:lineRule="auto"/>
        <w:rPr>
          <w:rFonts w:ascii="Times New Roman" w:hAnsi="Times New Roman" w:cs="Times New Roman"/>
          <w:sz w:val="28"/>
          <w:szCs w:val="28"/>
        </w:rPr>
      </w:pPr>
    </w:p>
    <w:tbl>
      <w:tblPr>
        <w:tblW w:w="9585" w:type="dxa"/>
        <w:tblInd w:w="75" w:type="dxa"/>
        <w:tblCellMar>
          <w:left w:w="0" w:type="dxa"/>
          <w:right w:w="0" w:type="dxa"/>
        </w:tblCellMar>
        <w:tblLook w:val="04A0" w:firstRow="1" w:lastRow="0" w:firstColumn="1" w:lastColumn="0" w:noHBand="0" w:noVBand="1"/>
      </w:tblPr>
      <w:tblGrid>
        <w:gridCol w:w="1707"/>
        <w:gridCol w:w="5291"/>
        <w:gridCol w:w="2587"/>
      </w:tblGrid>
      <w:tr w:rsidR="00B46AEE" w:rsidRPr="006F7157" w14:paraId="46D94BAC" w14:textId="77777777" w:rsidTr="006F7157">
        <w:trPr>
          <w:trHeight w:val="259"/>
        </w:trPr>
        <w:tc>
          <w:tcPr>
            <w:tcW w:w="9585" w:type="dxa"/>
            <w:gridSpan w:val="3"/>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55660BA3" w14:textId="65F4B0F1" w:rsidR="00B46AEE" w:rsidRPr="006F7157" w:rsidRDefault="00264434" w:rsidP="00B46AEE">
            <w:pPr>
              <w:spacing w:after="0" w:line="240" w:lineRule="auto"/>
              <w:jc w:val="center"/>
              <w:rPr>
                <w:rFonts w:ascii="Times New Roman" w:eastAsia="Times New Roman" w:hAnsi="Times New Roman" w:cs="Times New Roman"/>
                <w:sz w:val="24"/>
                <w:szCs w:val="24"/>
                <w:lang w:eastAsia="ru-RU"/>
              </w:rPr>
            </w:pPr>
            <w:r w:rsidRPr="008212C3">
              <w:rPr>
                <w:rFonts w:ascii="Times New Roman" w:eastAsia="Times New Roman" w:hAnsi="Times New Roman" w:cs="Times New Roman"/>
                <w:sz w:val="24"/>
                <w:szCs w:val="24"/>
                <w:lang w:eastAsia="ru-RU"/>
              </w:rPr>
              <w:t>ТҰРАҚТЫ ШЫҒЫНДАР, АЙ</w:t>
            </w:r>
          </w:p>
        </w:tc>
      </w:tr>
      <w:tr w:rsidR="00A0561F" w:rsidRPr="006F7157" w14:paraId="6CC53ACD"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1938EF10" w14:textId="77777777" w:rsidR="00B46AEE" w:rsidRPr="006F7157" w:rsidRDefault="00B46AEE" w:rsidP="00264434">
            <w:pPr>
              <w:spacing w:after="0" w:line="240" w:lineRule="auto"/>
              <w:jc w:val="center"/>
              <w:rPr>
                <w:rFonts w:ascii="Times New Roman" w:eastAsia="Times New Roman" w:hAnsi="Times New Roman" w:cs="Times New Roman"/>
                <w:sz w:val="24"/>
                <w:szCs w:val="24"/>
                <w:lang w:eastAsia="ru-RU"/>
              </w:rPr>
            </w:pPr>
            <w:r w:rsidRPr="006F7157">
              <w:rPr>
                <w:rFonts w:ascii="Times New Roman" w:eastAsia="Times New Roman" w:hAnsi="Times New Roman" w:cs="Times New Roman"/>
                <w:color w:val="000000"/>
                <w:kern w:val="24"/>
                <w:sz w:val="24"/>
                <w:szCs w:val="24"/>
                <w:lang w:eastAsia="ru-RU"/>
              </w:rPr>
              <w:t>1</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837E9AB" w14:textId="6CC3F27D" w:rsidR="00B46AEE" w:rsidRPr="006F7157" w:rsidRDefault="008212C3" w:rsidP="00264434">
            <w:pPr>
              <w:spacing w:after="0" w:line="240" w:lineRule="auto"/>
              <w:jc w:val="both"/>
              <w:rPr>
                <w:rFonts w:ascii="Times New Roman" w:eastAsia="Times New Roman" w:hAnsi="Times New Roman" w:cs="Times New Roman"/>
                <w:sz w:val="24"/>
                <w:szCs w:val="24"/>
                <w:lang w:eastAsia="ru-RU"/>
              </w:rPr>
            </w:pPr>
            <w:proofErr w:type="spellStart"/>
            <w:r w:rsidRPr="008212C3">
              <w:rPr>
                <w:rFonts w:ascii="Times New Roman" w:eastAsia="Times New Roman" w:hAnsi="Times New Roman" w:cs="Times New Roman"/>
                <w:sz w:val="24"/>
                <w:szCs w:val="24"/>
                <w:lang w:eastAsia="ru-RU"/>
              </w:rPr>
              <w:t>Еңбекақы</w:t>
            </w:r>
            <w:proofErr w:type="spellEnd"/>
            <w:r w:rsidRPr="008212C3">
              <w:rPr>
                <w:rFonts w:ascii="Times New Roman" w:eastAsia="Times New Roman" w:hAnsi="Times New Roman" w:cs="Times New Roman"/>
                <w:sz w:val="24"/>
                <w:szCs w:val="24"/>
                <w:lang w:eastAsia="ru-RU"/>
              </w:rPr>
              <w:t xml:space="preserve"> </w:t>
            </w:r>
            <w:proofErr w:type="spellStart"/>
            <w:r w:rsidRPr="008212C3">
              <w:rPr>
                <w:rFonts w:ascii="Times New Roman" w:eastAsia="Times New Roman" w:hAnsi="Times New Roman" w:cs="Times New Roman"/>
                <w:sz w:val="24"/>
                <w:szCs w:val="24"/>
                <w:lang w:eastAsia="ru-RU"/>
              </w:rPr>
              <w:t>төлеу</w:t>
            </w:r>
            <w:proofErr w:type="spellEnd"/>
            <w:r w:rsidRPr="008212C3">
              <w:rPr>
                <w:rFonts w:ascii="Times New Roman" w:eastAsia="Times New Roman" w:hAnsi="Times New Roman" w:cs="Times New Roman"/>
                <w:sz w:val="24"/>
                <w:szCs w:val="24"/>
                <w:lang w:eastAsia="ru-RU"/>
              </w:rPr>
              <w:t xml:space="preserve"> </w:t>
            </w:r>
            <w:proofErr w:type="spellStart"/>
            <w:r w:rsidRPr="008212C3">
              <w:rPr>
                <w:rFonts w:ascii="Times New Roman" w:eastAsia="Times New Roman" w:hAnsi="Times New Roman" w:cs="Times New Roman"/>
                <w:sz w:val="24"/>
                <w:szCs w:val="24"/>
                <w:lang w:eastAsia="ru-RU"/>
              </w:rPr>
              <w:t>қоры</w:t>
            </w:r>
            <w:proofErr w:type="spellEnd"/>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540C0915" w14:textId="77777777" w:rsidR="00B46AEE" w:rsidRPr="006F7157" w:rsidRDefault="00B46AEE" w:rsidP="00B46AEE">
            <w:pPr>
              <w:spacing w:after="0" w:line="240" w:lineRule="auto"/>
              <w:jc w:val="center"/>
              <w:rPr>
                <w:rFonts w:ascii="Times New Roman" w:eastAsia="Times New Roman" w:hAnsi="Times New Roman" w:cs="Times New Roman"/>
                <w:sz w:val="24"/>
                <w:szCs w:val="24"/>
                <w:lang w:val="en-US" w:eastAsia="ru-RU"/>
              </w:rPr>
            </w:pPr>
            <w:r w:rsidRPr="006F7157">
              <w:rPr>
                <w:rFonts w:ascii="Times New Roman" w:eastAsia="Times New Roman" w:hAnsi="Times New Roman" w:cs="Times New Roman"/>
                <w:color w:val="000000"/>
                <w:kern w:val="24"/>
                <w:sz w:val="24"/>
                <w:szCs w:val="24"/>
                <w:lang w:val="en-US" w:eastAsia="ru-RU"/>
              </w:rPr>
              <w:t>12 540 000</w:t>
            </w:r>
          </w:p>
        </w:tc>
      </w:tr>
      <w:tr w:rsidR="003D6120" w:rsidRPr="006F7157" w14:paraId="4116C289"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263150EF" w14:textId="1DDDC504" w:rsidR="003D6120" w:rsidRPr="006F7157" w:rsidRDefault="003D6120"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2</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4CFA9845" w14:textId="5FDBE9D7" w:rsidR="003D6120" w:rsidRPr="008212C3" w:rsidRDefault="003D6120" w:rsidP="00264434">
            <w:pPr>
              <w:spacing w:after="0" w:line="240" w:lineRule="auto"/>
              <w:jc w:val="both"/>
              <w:rPr>
                <w:rFonts w:ascii="Times New Roman" w:eastAsia="Times New Roman" w:hAnsi="Times New Roman" w:cs="Times New Roman"/>
                <w:sz w:val="24"/>
                <w:szCs w:val="24"/>
                <w:lang w:eastAsia="ru-RU"/>
              </w:rPr>
            </w:pPr>
            <w:proofErr w:type="spellStart"/>
            <w:r w:rsidRPr="008212C3">
              <w:rPr>
                <w:rFonts w:ascii="Times New Roman" w:hAnsi="Times New Roman" w:cs="Times New Roman"/>
                <w:color w:val="000000"/>
                <w:sz w:val="24"/>
                <w:szCs w:val="24"/>
              </w:rPr>
              <w:t>Кеңсені</w:t>
            </w:r>
            <w:proofErr w:type="spellEnd"/>
            <w:r w:rsidRPr="008212C3">
              <w:rPr>
                <w:rFonts w:ascii="Times New Roman" w:hAnsi="Times New Roman" w:cs="Times New Roman"/>
                <w:color w:val="000000"/>
                <w:sz w:val="24"/>
                <w:szCs w:val="24"/>
              </w:rPr>
              <w:t xml:space="preserve"> </w:t>
            </w:r>
            <w:proofErr w:type="spellStart"/>
            <w:r w:rsidRPr="008212C3">
              <w:rPr>
                <w:rFonts w:ascii="Times New Roman" w:hAnsi="Times New Roman" w:cs="Times New Roman"/>
                <w:color w:val="000000"/>
                <w:sz w:val="24"/>
                <w:szCs w:val="24"/>
              </w:rPr>
              <w:t>жалға</w:t>
            </w:r>
            <w:proofErr w:type="spellEnd"/>
            <w:r w:rsidRPr="008212C3">
              <w:rPr>
                <w:rFonts w:ascii="Times New Roman" w:hAnsi="Times New Roman" w:cs="Times New Roman"/>
                <w:color w:val="000000"/>
                <w:sz w:val="24"/>
                <w:szCs w:val="24"/>
              </w:rPr>
              <w:t xml:space="preserve"> </w:t>
            </w:r>
            <w:proofErr w:type="spellStart"/>
            <w:r w:rsidRPr="008212C3">
              <w:rPr>
                <w:rFonts w:ascii="Times New Roman" w:hAnsi="Times New Roman" w:cs="Times New Roman"/>
                <w:color w:val="000000"/>
                <w:sz w:val="24"/>
                <w:szCs w:val="24"/>
              </w:rPr>
              <w:t>алу</w:t>
            </w:r>
            <w:proofErr w:type="spellEnd"/>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44B078CA" w14:textId="44494AD9" w:rsidR="003D6120" w:rsidRPr="00264434" w:rsidRDefault="003D6120" w:rsidP="00264434">
            <w:pPr>
              <w:spacing w:after="0" w:line="240" w:lineRule="auto"/>
              <w:jc w:val="center"/>
              <w:rPr>
                <w:rFonts w:ascii="Times New Roman" w:eastAsia="Times New Roman" w:hAnsi="Times New Roman" w:cs="Times New Roman"/>
                <w:color w:val="000000"/>
                <w:sz w:val="24"/>
                <w:szCs w:val="24"/>
              </w:rPr>
            </w:pPr>
            <w:r w:rsidRPr="006F7157">
              <w:rPr>
                <w:rFonts w:ascii="Times New Roman" w:hAnsi="Times New Roman" w:cs="Times New Roman"/>
                <w:color w:val="000000"/>
                <w:sz w:val="24"/>
                <w:szCs w:val="24"/>
              </w:rPr>
              <w:t>450 000</w:t>
            </w:r>
          </w:p>
        </w:tc>
      </w:tr>
      <w:tr w:rsidR="00264434" w:rsidRPr="006F7157" w14:paraId="13A39F41"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2C16DBF4" w14:textId="57F45438"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3</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0400E7CD" w14:textId="534FC82D" w:rsidR="00264434" w:rsidRPr="008212C3" w:rsidRDefault="00264434" w:rsidP="00264434">
            <w:pPr>
              <w:spacing w:after="0" w:line="240" w:lineRule="auto"/>
              <w:jc w:val="both"/>
              <w:rPr>
                <w:rFonts w:ascii="Times New Roman" w:eastAsia="Times New Roman" w:hAnsi="Times New Roman" w:cs="Times New Roman"/>
                <w:sz w:val="24"/>
                <w:szCs w:val="24"/>
                <w:lang w:eastAsia="ru-RU"/>
              </w:rPr>
            </w:pPr>
            <w:proofErr w:type="spellStart"/>
            <w:r w:rsidRPr="008212C3">
              <w:rPr>
                <w:rFonts w:ascii="Times New Roman" w:hAnsi="Times New Roman" w:cs="Times New Roman"/>
                <w:color w:val="000000"/>
                <w:sz w:val="24"/>
                <w:szCs w:val="24"/>
              </w:rPr>
              <w:t>Коммуналдық</w:t>
            </w:r>
            <w:proofErr w:type="spellEnd"/>
            <w:r w:rsidRPr="008212C3">
              <w:rPr>
                <w:rFonts w:ascii="Times New Roman" w:hAnsi="Times New Roman" w:cs="Times New Roman"/>
                <w:color w:val="000000"/>
                <w:sz w:val="24"/>
                <w:szCs w:val="24"/>
              </w:rPr>
              <w:t xml:space="preserve"> </w:t>
            </w:r>
            <w:proofErr w:type="spellStart"/>
            <w:r w:rsidRPr="008212C3">
              <w:rPr>
                <w:rFonts w:ascii="Times New Roman" w:hAnsi="Times New Roman" w:cs="Times New Roman"/>
                <w:color w:val="000000"/>
                <w:sz w:val="24"/>
                <w:szCs w:val="24"/>
              </w:rPr>
              <w:t>төлемдер</w:t>
            </w:r>
            <w:proofErr w:type="spellEnd"/>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31C953E1" w14:textId="1D7B175A"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val="en-US" w:eastAsia="ru-RU"/>
              </w:rPr>
            </w:pPr>
            <w:r w:rsidRPr="006F7157">
              <w:rPr>
                <w:rFonts w:ascii="Times New Roman" w:hAnsi="Times New Roman" w:cs="Times New Roman"/>
                <w:color w:val="000000"/>
                <w:sz w:val="24"/>
                <w:szCs w:val="24"/>
              </w:rPr>
              <w:t>120 000</w:t>
            </w:r>
          </w:p>
        </w:tc>
      </w:tr>
      <w:tr w:rsidR="00264434" w:rsidRPr="006F7157" w14:paraId="40CDC960"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4D6B6283" w14:textId="63E2CE0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4</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2BAF2936" w14:textId="0F06CEBE" w:rsidR="00264434" w:rsidRPr="008212C3" w:rsidRDefault="00264434" w:rsidP="00264434">
            <w:pPr>
              <w:spacing w:after="0" w:line="240" w:lineRule="auto"/>
              <w:jc w:val="both"/>
              <w:rPr>
                <w:rFonts w:ascii="Times New Roman" w:eastAsia="Times New Roman" w:hAnsi="Times New Roman" w:cs="Times New Roman"/>
                <w:sz w:val="24"/>
                <w:szCs w:val="24"/>
                <w:lang w:eastAsia="ru-RU"/>
              </w:rPr>
            </w:pPr>
            <w:proofErr w:type="spellStart"/>
            <w:r w:rsidRPr="008212C3">
              <w:rPr>
                <w:rFonts w:ascii="Times New Roman" w:hAnsi="Times New Roman" w:cs="Times New Roman"/>
                <w:color w:val="000000"/>
                <w:sz w:val="24"/>
                <w:szCs w:val="24"/>
              </w:rPr>
              <w:t>Зерттеу</w:t>
            </w:r>
            <w:proofErr w:type="spellEnd"/>
            <w:r>
              <w:rPr>
                <w:rFonts w:ascii="Times New Roman" w:hAnsi="Times New Roman" w:cs="Times New Roman"/>
                <w:color w:val="000000"/>
                <w:sz w:val="24"/>
                <w:szCs w:val="24"/>
                <w:lang w:val="kk-KZ"/>
              </w:rPr>
              <w:t>лер</w:t>
            </w:r>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79CCCC7D" w14:textId="163B9DC2"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val="en-US" w:eastAsia="ru-RU"/>
              </w:rPr>
            </w:pPr>
            <w:r w:rsidRPr="006F7157">
              <w:rPr>
                <w:rFonts w:ascii="Times New Roman" w:hAnsi="Times New Roman" w:cs="Times New Roman"/>
                <w:color w:val="000000"/>
                <w:sz w:val="24"/>
                <w:szCs w:val="24"/>
              </w:rPr>
              <w:t>300 000</w:t>
            </w:r>
          </w:p>
        </w:tc>
      </w:tr>
      <w:tr w:rsidR="00264434" w:rsidRPr="006F7157" w14:paraId="47830383"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56919495" w14:textId="1BB42709"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5</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29FDEE99" w14:textId="694A3B31" w:rsidR="00264434" w:rsidRPr="008212C3" w:rsidRDefault="00264434" w:rsidP="00264434">
            <w:pPr>
              <w:spacing w:after="0" w:line="240" w:lineRule="auto"/>
              <w:jc w:val="both"/>
              <w:rPr>
                <w:rFonts w:ascii="Times New Roman" w:eastAsia="Times New Roman" w:hAnsi="Times New Roman" w:cs="Times New Roman"/>
                <w:sz w:val="24"/>
                <w:szCs w:val="24"/>
                <w:lang w:eastAsia="ru-RU"/>
              </w:rPr>
            </w:pPr>
            <w:proofErr w:type="spellStart"/>
            <w:r w:rsidRPr="008212C3">
              <w:rPr>
                <w:rFonts w:ascii="Times New Roman" w:hAnsi="Times New Roman" w:cs="Times New Roman"/>
                <w:color w:val="000000"/>
                <w:sz w:val="24"/>
                <w:szCs w:val="24"/>
              </w:rPr>
              <w:t>Жанар-жағармай</w:t>
            </w:r>
            <w:proofErr w:type="spellEnd"/>
            <w:r w:rsidRPr="008212C3">
              <w:rPr>
                <w:rFonts w:ascii="Times New Roman" w:hAnsi="Times New Roman" w:cs="Times New Roman"/>
                <w:color w:val="000000"/>
                <w:sz w:val="24"/>
                <w:szCs w:val="24"/>
              </w:rPr>
              <w:t xml:space="preserve"> </w:t>
            </w:r>
            <w:proofErr w:type="spellStart"/>
            <w:r w:rsidRPr="008212C3">
              <w:rPr>
                <w:rFonts w:ascii="Times New Roman" w:hAnsi="Times New Roman" w:cs="Times New Roman"/>
                <w:color w:val="000000"/>
                <w:sz w:val="24"/>
                <w:szCs w:val="24"/>
              </w:rPr>
              <w:t>материалдары</w:t>
            </w:r>
            <w:proofErr w:type="spellEnd"/>
            <w:r w:rsidRPr="008212C3">
              <w:rPr>
                <w:rFonts w:ascii="Times New Roman" w:hAnsi="Times New Roman" w:cs="Times New Roman"/>
                <w:color w:val="000000"/>
                <w:sz w:val="24"/>
                <w:szCs w:val="24"/>
              </w:rPr>
              <w:t xml:space="preserve"> </w:t>
            </w:r>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0DB72E97" w14:textId="081FC896"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val="en-US" w:eastAsia="ru-RU"/>
              </w:rPr>
            </w:pPr>
            <w:r w:rsidRPr="006F7157">
              <w:rPr>
                <w:rFonts w:ascii="Times New Roman" w:hAnsi="Times New Roman" w:cs="Times New Roman"/>
                <w:color w:val="000000"/>
                <w:sz w:val="24"/>
                <w:szCs w:val="24"/>
              </w:rPr>
              <w:t>143 000</w:t>
            </w:r>
          </w:p>
        </w:tc>
      </w:tr>
      <w:tr w:rsidR="00264434" w:rsidRPr="006F7157" w14:paraId="4EC3CA75"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6D65DE2F" w14:textId="6F6A5BCE"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6</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7809ABF4" w14:textId="414305BF" w:rsidR="00264434" w:rsidRPr="008212C3" w:rsidRDefault="00264434" w:rsidP="00264434">
            <w:pPr>
              <w:spacing w:after="0" w:line="240" w:lineRule="auto"/>
              <w:jc w:val="both"/>
              <w:rPr>
                <w:rFonts w:ascii="Times New Roman" w:eastAsia="Times New Roman" w:hAnsi="Times New Roman" w:cs="Times New Roman"/>
                <w:sz w:val="24"/>
                <w:szCs w:val="24"/>
                <w:lang w:eastAsia="ru-RU"/>
              </w:rPr>
            </w:pPr>
            <w:r w:rsidRPr="006F7157">
              <w:rPr>
                <w:rFonts w:ascii="Times New Roman" w:hAnsi="Times New Roman" w:cs="Times New Roman"/>
                <w:color w:val="000000"/>
                <w:sz w:val="24"/>
                <w:szCs w:val="24"/>
              </w:rPr>
              <w:t>Логистика</w:t>
            </w:r>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2616ABA6" w14:textId="465EE34E"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val="en-US" w:eastAsia="ru-RU"/>
              </w:rPr>
            </w:pPr>
            <w:r w:rsidRPr="006F7157">
              <w:rPr>
                <w:rFonts w:ascii="Times New Roman" w:hAnsi="Times New Roman" w:cs="Times New Roman"/>
                <w:color w:val="000000"/>
                <w:sz w:val="24"/>
                <w:szCs w:val="24"/>
              </w:rPr>
              <w:t>550 000</w:t>
            </w:r>
          </w:p>
        </w:tc>
      </w:tr>
      <w:tr w:rsidR="00264434" w:rsidRPr="006F7157" w14:paraId="4B73C101"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0674ECAB" w14:textId="3D399A44"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7</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4EA80F99" w14:textId="65E004C8" w:rsidR="00264434" w:rsidRPr="008212C3" w:rsidRDefault="00264434" w:rsidP="00264434">
            <w:pPr>
              <w:spacing w:after="0" w:line="240" w:lineRule="auto"/>
              <w:jc w:val="both"/>
              <w:rPr>
                <w:rFonts w:ascii="Times New Roman" w:eastAsia="Times New Roman" w:hAnsi="Times New Roman" w:cs="Times New Roman"/>
                <w:sz w:val="24"/>
                <w:szCs w:val="24"/>
                <w:lang w:eastAsia="ru-RU"/>
              </w:rPr>
            </w:pPr>
            <w:proofErr w:type="spellStart"/>
            <w:r w:rsidRPr="008212C3">
              <w:rPr>
                <w:rFonts w:ascii="Times New Roman" w:hAnsi="Times New Roman" w:cs="Times New Roman"/>
                <w:color w:val="000000"/>
                <w:sz w:val="24"/>
                <w:szCs w:val="24"/>
              </w:rPr>
              <w:t>Кеңсе</w:t>
            </w:r>
            <w:proofErr w:type="spellEnd"/>
            <w:r w:rsidRPr="008212C3">
              <w:rPr>
                <w:rFonts w:ascii="Times New Roman" w:hAnsi="Times New Roman" w:cs="Times New Roman"/>
                <w:color w:val="000000"/>
                <w:sz w:val="24"/>
                <w:szCs w:val="24"/>
              </w:rPr>
              <w:t xml:space="preserve"> </w:t>
            </w:r>
            <w:proofErr w:type="spellStart"/>
            <w:r w:rsidRPr="008212C3">
              <w:rPr>
                <w:rFonts w:ascii="Times New Roman" w:hAnsi="Times New Roman" w:cs="Times New Roman"/>
                <w:color w:val="000000"/>
                <w:sz w:val="24"/>
                <w:szCs w:val="24"/>
              </w:rPr>
              <w:t>шығындары</w:t>
            </w:r>
            <w:proofErr w:type="spellEnd"/>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206B3242" w14:textId="43404521"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val="en-US" w:eastAsia="ru-RU"/>
              </w:rPr>
            </w:pPr>
            <w:r w:rsidRPr="006F7157">
              <w:rPr>
                <w:rFonts w:ascii="Times New Roman" w:hAnsi="Times New Roman" w:cs="Times New Roman"/>
                <w:color w:val="000000"/>
                <w:sz w:val="24"/>
                <w:szCs w:val="24"/>
              </w:rPr>
              <w:t>30 000</w:t>
            </w:r>
          </w:p>
        </w:tc>
      </w:tr>
      <w:tr w:rsidR="00264434" w:rsidRPr="006F7157" w14:paraId="2B7B9475"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09D2485D" w14:textId="351AF4FC"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8</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632ED84C" w14:textId="6635389E" w:rsidR="00264434" w:rsidRPr="008212C3" w:rsidRDefault="00264434" w:rsidP="00264434">
            <w:pPr>
              <w:spacing w:after="0" w:line="240" w:lineRule="auto"/>
              <w:jc w:val="both"/>
              <w:rPr>
                <w:rFonts w:ascii="Times New Roman" w:eastAsia="Times New Roman" w:hAnsi="Times New Roman" w:cs="Times New Roman"/>
                <w:sz w:val="24"/>
                <w:szCs w:val="24"/>
                <w:lang w:eastAsia="ru-RU"/>
              </w:rPr>
            </w:pPr>
            <w:proofErr w:type="spellStart"/>
            <w:r w:rsidRPr="008212C3">
              <w:rPr>
                <w:rFonts w:ascii="Times New Roman" w:hAnsi="Times New Roman" w:cs="Times New Roman"/>
                <w:color w:val="000000"/>
                <w:sz w:val="24"/>
                <w:szCs w:val="24"/>
              </w:rPr>
              <w:t>Бухгалтерлік</w:t>
            </w:r>
            <w:proofErr w:type="spellEnd"/>
            <w:r w:rsidRPr="008212C3">
              <w:rPr>
                <w:rFonts w:ascii="Times New Roman" w:hAnsi="Times New Roman" w:cs="Times New Roman"/>
                <w:color w:val="000000"/>
                <w:sz w:val="24"/>
                <w:szCs w:val="24"/>
              </w:rPr>
              <w:t xml:space="preserve"> </w:t>
            </w:r>
            <w:proofErr w:type="spellStart"/>
            <w:r w:rsidRPr="008212C3">
              <w:rPr>
                <w:rFonts w:ascii="Times New Roman" w:hAnsi="Times New Roman" w:cs="Times New Roman"/>
                <w:color w:val="000000"/>
                <w:sz w:val="24"/>
                <w:szCs w:val="24"/>
              </w:rPr>
              <w:t>есеп</w:t>
            </w:r>
            <w:proofErr w:type="spellEnd"/>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172CC483" w14:textId="13A8ED8A"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val="en-US" w:eastAsia="ru-RU"/>
              </w:rPr>
            </w:pPr>
            <w:r w:rsidRPr="006F7157">
              <w:rPr>
                <w:rFonts w:ascii="Times New Roman" w:hAnsi="Times New Roman" w:cs="Times New Roman"/>
                <w:color w:val="000000"/>
                <w:sz w:val="24"/>
                <w:szCs w:val="24"/>
              </w:rPr>
              <w:t>30 000</w:t>
            </w:r>
          </w:p>
        </w:tc>
      </w:tr>
      <w:tr w:rsidR="00264434" w:rsidRPr="006F7157" w14:paraId="4B4C15C7"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6DC0EF57"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1DAABDB7" w14:textId="38999566" w:rsidR="00264434" w:rsidRPr="008212C3" w:rsidRDefault="00264434" w:rsidP="00264434">
            <w:pPr>
              <w:spacing w:after="0" w:line="240" w:lineRule="auto"/>
              <w:jc w:val="both"/>
              <w:rPr>
                <w:rFonts w:ascii="Times New Roman" w:eastAsia="Times New Roman" w:hAnsi="Times New Roman" w:cs="Times New Roman"/>
                <w:sz w:val="24"/>
                <w:szCs w:val="24"/>
                <w:lang w:eastAsia="ru-RU"/>
              </w:rPr>
            </w:pPr>
            <w:r>
              <w:rPr>
                <w:rFonts w:ascii="Times New Roman" w:hAnsi="Times New Roman" w:cs="Times New Roman"/>
                <w:color w:val="000000"/>
                <w:sz w:val="24"/>
                <w:szCs w:val="24"/>
                <w:lang w:val="kk-KZ"/>
              </w:rPr>
              <w:t>Барлығы</w:t>
            </w:r>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3A3CD88B" w14:textId="770532CF"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val="en-US" w:eastAsia="ru-RU"/>
              </w:rPr>
            </w:pPr>
            <w:r w:rsidRPr="006F7157">
              <w:rPr>
                <w:rFonts w:ascii="Times New Roman" w:hAnsi="Times New Roman" w:cs="Times New Roman"/>
                <w:color w:val="000000"/>
                <w:sz w:val="24"/>
                <w:szCs w:val="24"/>
              </w:rPr>
              <w:t>14 163 000</w:t>
            </w:r>
          </w:p>
        </w:tc>
      </w:tr>
      <w:tr w:rsidR="00264434" w:rsidRPr="006F7157" w14:paraId="539FEC6C" w14:textId="77777777" w:rsidTr="006F7157">
        <w:trPr>
          <w:trHeight w:val="259"/>
        </w:trPr>
        <w:tc>
          <w:tcPr>
            <w:tcW w:w="9585" w:type="dxa"/>
            <w:gridSpan w:val="3"/>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6005A536" w14:textId="48A57F10"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8212C3">
              <w:rPr>
                <w:rFonts w:ascii="Times New Roman" w:eastAsia="Times New Roman" w:hAnsi="Times New Roman" w:cs="Times New Roman"/>
                <w:color w:val="000000"/>
                <w:kern w:val="24"/>
                <w:sz w:val="24"/>
                <w:szCs w:val="24"/>
                <w:lang w:eastAsia="ru-RU"/>
              </w:rPr>
              <w:t>ИНВЕСТИЦИЯЛЫҚ САЛЫМДАР</w:t>
            </w:r>
          </w:p>
        </w:tc>
      </w:tr>
      <w:tr w:rsidR="00264434" w:rsidRPr="006F7157" w14:paraId="2CA9274C"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93DC2FA"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1</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116DBF33" w14:textId="252B5196" w:rsidR="00264434" w:rsidRPr="006F7157" w:rsidRDefault="00264434" w:rsidP="00264434">
            <w:pPr>
              <w:spacing w:after="0" w:line="240" w:lineRule="auto"/>
              <w:jc w:val="both"/>
              <w:rPr>
                <w:rFonts w:ascii="Times New Roman" w:eastAsia="Times New Roman" w:hAnsi="Times New Roman" w:cs="Times New Roman"/>
                <w:color w:val="000000"/>
                <w:kern w:val="24"/>
                <w:sz w:val="24"/>
                <w:szCs w:val="24"/>
                <w:lang w:eastAsia="ru-RU"/>
              </w:rPr>
            </w:pPr>
            <w:proofErr w:type="spellStart"/>
            <w:r w:rsidRPr="008212C3">
              <w:rPr>
                <w:rFonts w:ascii="Times New Roman" w:eastAsia="Times New Roman" w:hAnsi="Times New Roman" w:cs="Times New Roman"/>
                <w:color w:val="000000"/>
                <w:kern w:val="24"/>
                <w:sz w:val="24"/>
                <w:szCs w:val="24"/>
                <w:lang w:eastAsia="ru-RU"/>
              </w:rPr>
              <w:t>Негізгі</w:t>
            </w:r>
            <w:proofErr w:type="spellEnd"/>
            <w:r w:rsidRPr="008212C3">
              <w:rPr>
                <w:rFonts w:ascii="Times New Roman" w:eastAsia="Times New Roman" w:hAnsi="Times New Roman" w:cs="Times New Roman"/>
                <w:color w:val="000000"/>
                <w:kern w:val="24"/>
                <w:sz w:val="24"/>
                <w:szCs w:val="24"/>
                <w:lang w:eastAsia="ru-RU"/>
              </w:rPr>
              <w:t xml:space="preserve"> </w:t>
            </w:r>
            <w:proofErr w:type="spellStart"/>
            <w:r w:rsidRPr="008212C3">
              <w:rPr>
                <w:rFonts w:ascii="Times New Roman" w:eastAsia="Times New Roman" w:hAnsi="Times New Roman" w:cs="Times New Roman"/>
                <w:color w:val="000000"/>
                <w:kern w:val="24"/>
                <w:sz w:val="24"/>
                <w:szCs w:val="24"/>
                <w:lang w:eastAsia="ru-RU"/>
              </w:rPr>
              <w:t>ғимаратқа</w:t>
            </w:r>
            <w:proofErr w:type="spellEnd"/>
            <w:r w:rsidRPr="008212C3">
              <w:rPr>
                <w:rFonts w:ascii="Times New Roman" w:eastAsia="Times New Roman" w:hAnsi="Times New Roman" w:cs="Times New Roman"/>
                <w:color w:val="000000"/>
                <w:kern w:val="24"/>
                <w:sz w:val="24"/>
                <w:szCs w:val="24"/>
                <w:lang w:eastAsia="ru-RU"/>
              </w:rPr>
              <w:t xml:space="preserve"> </w:t>
            </w:r>
            <w:proofErr w:type="spellStart"/>
            <w:r w:rsidRPr="008212C3">
              <w:rPr>
                <w:rFonts w:ascii="Times New Roman" w:eastAsia="Times New Roman" w:hAnsi="Times New Roman" w:cs="Times New Roman"/>
                <w:color w:val="000000"/>
                <w:kern w:val="24"/>
                <w:sz w:val="24"/>
                <w:szCs w:val="24"/>
                <w:lang w:eastAsia="ru-RU"/>
              </w:rPr>
              <w:t>арналған</w:t>
            </w:r>
            <w:proofErr w:type="spellEnd"/>
            <w:r w:rsidRPr="008212C3">
              <w:rPr>
                <w:rFonts w:ascii="Times New Roman" w:eastAsia="Times New Roman" w:hAnsi="Times New Roman" w:cs="Times New Roman"/>
                <w:color w:val="000000"/>
                <w:kern w:val="24"/>
                <w:sz w:val="24"/>
                <w:szCs w:val="24"/>
                <w:lang w:eastAsia="ru-RU"/>
              </w:rPr>
              <w:t xml:space="preserve"> </w:t>
            </w:r>
            <w:proofErr w:type="spellStart"/>
            <w:r w:rsidRPr="008212C3">
              <w:rPr>
                <w:rFonts w:ascii="Times New Roman" w:eastAsia="Times New Roman" w:hAnsi="Times New Roman" w:cs="Times New Roman"/>
                <w:color w:val="000000"/>
                <w:kern w:val="24"/>
                <w:sz w:val="24"/>
                <w:szCs w:val="24"/>
                <w:lang w:eastAsia="ru-RU"/>
              </w:rPr>
              <w:t>учаске</w:t>
            </w:r>
            <w:proofErr w:type="spellEnd"/>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A4CBADB"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135 000 000</w:t>
            </w:r>
          </w:p>
        </w:tc>
      </w:tr>
      <w:tr w:rsidR="00264434" w:rsidRPr="006F7157" w14:paraId="7AA10ADB"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705549E0"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2</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13000A38" w14:textId="7C6ADA4C" w:rsidR="00264434" w:rsidRPr="006F7157" w:rsidRDefault="00264434" w:rsidP="00264434">
            <w:pPr>
              <w:spacing w:after="0" w:line="240" w:lineRule="auto"/>
              <w:jc w:val="both"/>
              <w:rPr>
                <w:rFonts w:ascii="Times New Roman" w:eastAsia="Times New Roman" w:hAnsi="Times New Roman" w:cs="Times New Roman"/>
                <w:color w:val="000000"/>
                <w:kern w:val="24"/>
                <w:sz w:val="24"/>
                <w:szCs w:val="24"/>
                <w:lang w:eastAsia="ru-RU"/>
              </w:rPr>
            </w:pPr>
            <w:proofErr w:type="spellStart"/>
            <w:r w:rsidRPr="008212C3">
              <w:rPr>
                <w:rFonts w:ascii="Times New Roman" w:eastAsia="Times New Roman" w:hAnsi="Times New Roman" w:cs="Times New Roman"/>
                <w:color w:val="000000"/>
                <w:kern w:val="24"/>
                <w:sz w:val="24"/>
                <w:szCs w:val="24"/>
                <w:lang w:eastAsia="ru-RU"/>
              </w:rPr>
              <w:t>Құрылыс</w:t>
            </w:r>
            <w:proofErr w:type="spellEnd"/>
            <w:r w:rsidRPr="008212C3">
              <w:rPr>
                <w:rFonts w:ascii="Times New Roman" w:eastAsia="Times New Roman" w:hAnsi="Times New Roman" w:cs="Times New Roman"/>
                <w:color w:val="000000"/>
                <w:kern w:val="24"/>
                <w:sz w:val="24"/>
                <w:szCs w:val="24"/>
                <w:lang w:eastAsia="ru-RU"/>
              </w:rPr>
              <w:t xml:space="preserve">-монтаж </w:t>
            </w:r>
            <w:proofErr w:type="spellStart"/>
            <w:r w:rsidRPr="008212C3">
              <w:rPr>
                <w:rFonts w:ascii="Times New Roman" w:eastAsia="Times New Roman" w:hAnsi="Times New Roman" w:cs="Times New Roman"/>
                <w:color w:val="000000"/>
                <w:kern w:val="24"/>
                <w:sz w:val="24"/>
                <w:szCs w:val="24"/>
                <w:lang w:eastAsia="ru-RU"/>
              </w:rPr>
              <w:t>жұмыстары</w:t>
            </w:r>
            <w:proofErr w:type="spellEnd"/>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394B2EE"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98 000 000</w:t>
            </w:r>
          </w:p>
        </w:tc>
      </w:tr>
      <w:tr w:rsidR="00264434" w:rsidRPr="006F7157" w14:paraId="6EC492EA"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F2A6ED2"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3</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69EA1A1F" w14:textId="77777777" w:rsidR="00264434" w:rsidRPr="006F7157" w:rsidRDefault="00264434" w:rsidP="00264434">
            <w:pPr>
              <w:spacing w:after="0" w:line="240" w:lineRule="auto"/>
              <w:jc w:val="both"/>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Автотранспорт</w:t>
            </w:r>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54F8FB11"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22 000 000</w:t>
            </w:r>
          </w:p>
        </w:tc>
      </w:tr>
      <w:tr w:rsidR="00264434" w:rsidRPr="006F7157" w14:paraId="4C3BD86A"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6450FC0"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4</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2279EC3A" w14:textId="1A03B31E" w:rsidR="00264434" w:rsidRPr="006F7157" w:rsidRDefault="00264434" w:rsidP="00264434">
            <w:pPr>
              <w:spacing w:after="0" w:line="240" w:lineRule="auto"/>
              <w:jc w:val="both"/>
              <w:rPr>
                <w:rFonts w:ascii="Times New Roman" w:eastAsia="Times New Roman" w:hAnsi="Times New Roman" w:cs="Times New Roman"/>
                <w:color w:val="000000"/>
                <w:kern w:val="24"/>
                <w:sz w:val="24"/>
                <w:szCs w:val="24"/>
                <w:lang w:eastAsia="ru-RU"/>
              </w:rPr>
            </w:pPr>
            <w:proofErr w:type="spellStart"/>
            <w:r w:rsidRPr="008212C3">
              <w:rPr>
                <w:rFonts w:ascii="Times New Roman" w:eastAsia="Times New Roman" w:hAnsi="Times New Roman" w:cs="Times New Roman"/>
                <w:color w:val="000000"/>
                <w:kern w:val="24"/>
                <w:sz w:val="24"/>
                <w:szCs w:val="24"/>
                <w:lang w:eastAsia="ru-RU"/>
              </w:rPr>
              <w:t>Арнайы</w:t>
            </w:r>
            <w:proofErr w:type="spellEnd"/>
            <w:r w:rsidRPr="008212C3">
              <w:rPr>
                <w:rFonts w:ascii="Times New Roman" w:eastAsia="Times New Roman" w:hAnsi="Times New Roman" w:cs="Times New Roman"/>
                <w:color w:val="000000"/>
                <w:kern w:val="24"/>
                <w:sz w:val="24"/>
                <w:szCs w:val="24"/>
                <w:lang w:eastAsia="ru-RU"/>
              </w:rPr>
              <w:t xml:space="preserve"> техника</w:t>
            </w:r>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A683EBE"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28 000 000</w:t>
            </w:r>
          </w:p>
        </w:tc>
      </w:tr>
      <w:tr w:rsidR="00264434" w:rsidRPr="006F7157" w14:paraId="0BCC39EA"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2EEA28BC"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5</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6829800C" w14:textId="63469F01" w:rsidR="00264434" w:rsidRPr="006F7157" w:rsidRDefault="00264434" w:rsidP="00264434">
            <w:pPr>
              <w:spacing w:after="0" w:line="240" w:lineRule="auto"/>
              <w:jc w:val="both"/>
              <w:rPr>
                <w:rFonts w:ascii="Times New Roman" w:eastAsia="Times New Roman" w:hAnsi="Times New Roman" w:cs="Times New Roman"/>
                <w:color w:val="000000"/>
                <w:kern w:val="24"/>
                <w:sz w:val="24"/>
                <w:szCs w:val="24"/>
                <w:lang w:eastAsia="ru-RU"/>
              </w:rPr>
            </w:pPr>
            <w:proofErr w:type="spellStart"/>
            <w:r w:rsidRPr="008212C3">
              <w:rPr>
                <w:rFonts w:ascii="Times New Roman" w:eastAsia="Times New Roman" w:hAnsi="Times New Roman" w:cs="Times New Roman"/>
                <w:color w:val="000000"/>
                <w:kern w:val="24"/>
                <w:sz w:val="24"/>
                <w:szCs w:val="24"/>
                <w:lang w:eastAsia="ru-RU"/>
              </w:rPr>
              <w:t>Клиникаға</w:t>
            </w:r>
            <w:proofErr w:type="spellEnd"/>
            <w:r w:rsidRPr="008212C3">
              <w:rPr>
                <w:rFonts w:ascii="Times New Roman" w:eastAsia="Times New Roman" w:hAnsi="Times New Roman" w:cs="Times New Roman"/>
                <w:color w:val="000000"/>
                <w:kern w:val="24"/>
                <w:sz w:val="24"/>
                <w:szCs w:val="24"/>
                <w:lang w:eastAsia="ru-RU"/>
              </w:rPr>
              <w:t xml:space="preserve"> </w:t>
            </w:r>
            <w:proofErr w:type="spellStart"/>
            <w:r w:rsidRPr="008212C3">
              <w:rPr>
                <w:rFonts w:ascii="Times New Roman" w:eastAsia="Times New Roman" w:hAnsi="Times New Roman" w:cs="Times New Roman"/>
                <w:color w:val="000000"/>
                <w:kern w:val="24"/>
                <w:sz w:val="24"/>
                <w:szCs w:val="24"/>
                <w:lang w:eastAsia="ru-RU"/>
              </w:rPr>
              <w:t>дейінгі</w:t>
            </w:r>
            <w:proofErr w:type="spellEnd"/>
            <w:r w:rsidRPr="008212C3">
              <w:rPr>
                <w:rFonts w:ascii="Times New Roman" w:eastAsia="Times New Roman" w:hAnsi="Times New Roman" w:cs="Times New Roman"/>
                <w:color w:val="000000"/>
                <w:kern w:val="24"/>
                <w:sz w:val="24"/>
                <w:szCs w:val="24"/>
                <w:lang w:eastAsia="ru-RU"/>
              </w:rPr>
              <w:t xml:space="preserve"> </w:t>
            </w:r>
            <w:proofErr w:type="spellStart"/>
            <w:r w:rsidRPr="008212C3">
              <w:rPr>
                <w:rFonts w:ascii="Times New Roman" w:eastAsia="Times New Roman" w:hAnsi="Times New Roman" w:cs="Times New Roman"/>
                <w:color w:val="000000"/>
                <w:kern w:val="24"/>
                <w:sz w:val="24"/>
                <w:szCs w:val="24"/>
                <w:lang w:eastAsia="ru-RU"/>
              </w:rPr>
              <w:t>зерттеулер</w:t>
            </w:r>
            <w:proofErr w:type="spellEnd"/>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1B223EB4"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15 000 000</w:t>
            </w:r>
          </w:p>
        </w:tc>
      </w:tr>
      <w:tr w:rsidR="00264434" w:rsidRPr="006F7157" w14:paraId="74503C9F"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4D6742A"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6</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223344E7" w14:textId="187F6A8C" w:rsidR="00264434" w:rsidRPr="006F7157" w:rsidRDefault="00264434" w:rsidP="00264434">
            <w:pPr>
              <w:spacing w:after="0" w:line="240" w:lineRule="auto"/>
              <w:jc w:val="both"/>
              <w:rPr>
                <w:rFonts w:ascii="Times New Roman" w:eastAsia="Times New Roman" w:hAnsi="Times New Roman" w:cs="Times New Roman"/>
                <w:color w:val="000000"/>
                <w:kern w:val="24"/>
                <w:sz w:val="24"/>
                <w:szCs w:val="24"/>
                <w:lang w:val="en-US" w:eastAsia="ru-RU"/>
              </w:rPr>
            </w:pPr>
            <w:r w:rsidRPr="008212C3">
              <w:rPr>
                <w:rFonts w:ascii="Times New Roman" w:eastAsia="Times New Roman" w:hAnsi="Times New Roman" w:cs="Times New Roman"/>
                <w:color w:val="000000"/>
                <w:kern w:val="24"/>
                <w:sz w:val="24"/>
                <w:szCs w:val="24"/>
                <w:lang w:eastAsia="ru-RU"/>
              </w:rPr>
              <w:t xml:space="preserve">GACP </w:t>
            </w:r>
            <w:proofErr w:type="spellStart"/>
            <w:r w:rsidRPr="008212C3">
              <w:rPr>
                <w:rFonts w:ascii="Times New Roman" w:eastAsia="Times New Roman" w:hAnsi="Times New Roman" w:cs="Times New Roman"/>
                <w:color w:val="000000"/>
                <w:kern w:val="24"/>
                <w:sz w:val="24"/>
                <w:szCs w:val="24"/>
                <w:lang w:eastAsia="ru-RU"/>
              </w:rPr>
              <w:t>инспекциясы</w:t>
            </w:r>
            <w:proofErr w:type="spellEnd"/>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23E71D00"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3 000 000</w:t>
            </w:r>
          </w:p>
        </w:tc>
      </w:tr>
      <w:tr w:rsidR="00264434" w:rsidRPr="006F7157" w14:paraId="27AC730A"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532A5BC"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7</w:t>
            </w: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30CEE72" w14:textId="77DADE2B" w:rsidR="00264434" w:rsidRPr="006F7157" w:rsidRDefault="00264434" w:rsidP="00264434">
            <w:pPr>
              <w:spacing w:after="0" w:line="240" w:lineRule="auto"/>
              <w:jc w:val="both"/>
              <w:rPr>
                <w:rFonts w:ascii="Times New Roman" w:eastAsia="Times New Roman" w:hAnsi="Times New Roman" w:cs="Times New Roman"/>
                <w:color w:val="000000"/>
                <w:kern w:val="24"/>
                <w:sz w:val="24"/>
                <w:szCs w:val="24"/>
                <w:lang w:eastAsia="ru-RU"/>
              </w:rPr>
            </w:pPr>
            <w:proofErr w:type="spellStart"/>
            <w:r w:rsidRPr="008212C3">
              <w:rPr>
                <w:rFonts w:ascii="Times New Roman" w:eastAsia="Times New Roman" w:hAnsi="Times New Roman" w:cs="Times New Roman"/>
                <w:color w:val="000000"/>
                <w:kern w:val="24"/>
                <w:sz w:val="24"/>
                <w:szCs w:val="24"/>
                <w:lang w:eastAsia="ru-RU"/>
              </w:rPr>
              <w:t>Басқа</w:t>
            </w:r>
            <w:proofErr w:type="spellEnd"/>
            <w:r w:rsidRPr="008212C3">
              <w:rPr>
                <w:rFonts w:ascii="Times New Roman" w:eastAsia="Times New Roman" w:hAnsi="Times New Roman" w:cs="Times New Roman"/>
                <w:color w:val="000000"/>
                <w:kern w:val="24"/>
                <w:sz w:val="24"/>
                <w:szCs w:val="24"/>
                <w:lang w:eastAsia="ru-RU"/>
              </w:rPr>
              <w:t xml:space="preserve"> </w:t>
            </w:r>
            <w:proofErr w:type="spellStart"/>
            <w:r w:rsidRPr="008212C3">
              <w:rPr>
                <w:rFonts w:ascii="Times New Roman" w:eastAsia="Times New Roman" w:hAnsi="Times New Roman" w:cs="Times New Roman"/>
                <w:color w:val="000000"/>
                <w:kern w:val="24"/>
                <w:sz w:val="24"/>
                <w:szCs w:val="24"/>
                <w:lang w:eastAsia="ru-RU"/>
              </w:rPr>
              <w:t>шығындар</w:t>
            </w:r>
            <w:proofErr w:type="spellEnd"/>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62245A63"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 xml:space="preserve"> 17 000 000</w:t>
            </w:r>
          </w:p>
        </w:tc>
      </w:tr>
      <w:tr w:rsidR="00264434" w:rsidRPr="006F7157" w14:paraId="44AB88BF"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tcPr>
          <w:p w14:paraId="1DC60FC4" w14:textId="77777777" w:rsidR="00264434" w:rsidRPr="006F7157" w:rsidRDefault="00264434" w:rsidP="00264434">
            <w:pPr>
              <w:spacing w:after="0" w:line="240" w:lineRule="auto"/>
              <w:jc w:val="both"/>
              <w:rPr>
                <w:rFonts w:ascii="Times New Roman" w:eastAsia="Times New Roman" w:hAnsi="Times New Roman" w:cs="Times New Roman"/>
                <w:color w:val="000000"/>
                <w:kern w:val="24"/>
                <w:sz w:val="24"/>
                <w:szCs w:val="24"/>
                <w:lang w:eastAsia="ru-RU"/>
              </w:rPr>
            </w:pPr>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52579078" w14:textId="695FF54C" w:rsidR="00264434" w:rsidRPr="008212C3" w:rsidRDefault="00264434" w:rsidP="00264434">
            <w:pPr>
              <w:spacing w:after="0" w:line="240" w:lineRule="auto"/>
              <w:jc w:val="both"/>
              <w:rPr>
                <w:rFonts w:ascii="Times New Roman" w:eastAsia="Times New Roman" w:hAnsi="Times New Roman" w:cs="Times New Roman"/>
                <w:color w:val="000000"/>
                <w:kern w:val="24"/>
                <w:sz w:val="24"/>
                <w:szCs w:val="24"/>
                <w:lang w:val="kk-KZ" w:eastAsia="ru-RU"/>
              </w:rPr>
            </w:pPr>
            <w:r>
              <w:rPr>
                <w:rFonts w:ascii="Times New Roman" w:eastAsia="Times New Roman" w:hAnsi="Times New Roman" w:cs="Times New Roman"/>
                <w:color w:val="000000"/>
                <w:kern w:val="24"/>
                <w:sz w:val="24"/>
                <w:szCs w:val="24"/>
                <w:lang w:val="kk-KZ" w:eastAsia="ru-RU"/>
              </w:rPr>
              <w:t>Барлығы</w:t>
            </w:r>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44E2344" w14:textId="77777777" w:rsidR="00264434" w:rsidRPr="006F7157" w:rsidRDefault="00264434" w:rsidP="00264434">
            <w:pPr>
              <w:spacing w:after="0" w:line="240" w:lineRule="auto"/>
              <w:jc w:val="center"/>
              <w:rPr>
                <w:rFonts w:ascii="Times New Roman" w:eastAsia="Times New Roman" w:hAnsi="Times New Roman" w:cs="Times New Roman"/>
                <w:color w:val="000000"/>
                <w:kern w:val="24"/>
                <w:sz w:val="24"/>
                <w:szCs w:val="24"/>
                <w:lang w:eastAsia="ru-RU"/>
              </w:rPr>
            </w:pPr>
            <w:r w:rsidRPr="006F7157">
              <w:rPr>
                <w:rFonts w:ascii="Times New Roman" w:eastAsia="Times New Roman" w:hAnsi="Times New Roman" w:cs="Times New Roman"/>
                <w:color w:val="000000"/>
                <w:kern w:val="24"/>
                <w:sz w:val="24"/>
                <w:szCs w:val="24"/>
                <w:lang w:eastAsia="ru-RU"/>
              </w:rPr>
              <w:t>318 000 000</w:t>
            </w:r>
          </w:p>
        </w:tc>
      </w:tr>
      <w:tr w:rsidR="00264434" w:rsidRPr="006F7157" w14:paraId="27CA98E4" w14:textId="77777777" w:rsidTr="006F7157">
        <w:trPr>
          <w:trHeight w:val="259"/>
        </w:trPr>
        <w:tc>
          <w:tcPr>
            <w:tcW w:w="9585" w:type="dxa"/>
            <w:gridSpan w:val="3"/>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3A9E533" w14:textId="2BF9FB23" w:rsidR="00264434" w:rsidRPr="006F7157" w:rsidRDefault="00264434" w:rsidP="00264434">
            <w:pPr>
              <w:spacing w:after="0" w:line="240" w:lineRule="auto"/>
              <w:jc w:val="center"/>
              <w:rPr>
                <w:rFonts w:ascii="Times New Roman" w:eastAsia="Times New Roman" w:hAnsi="Times New Roman" w:cs="Times New Roman"/>
                <w:sz w:val="24"/>
                <w:szCs w:val="24"/>
                <w:lang w:eastAsia="ru-RU"/>
              </w:rPr>
            </w:pPr>
            <w:r w:rsidRPr="008212C3">
              <w:rPr>
                <w:rFonts w:ascii="Times New Roman" w:eastAsia="Times New Roman" w:hAnsi="Times New Roman" w:cs="Times New Roman"/>
                <w:sz w:val="24"/>
                <w:szCs w:val="24"/>
                <w:lang w:eastAsia="ru-RU"/>
              </w:rPr>
              <w:t>1 КГ-ҒА ШАҚҚАНДАҒЫ ӨЗІНДІК ҚҰН</w:t>
            </w:r>
          </w:p>
        </w:tc>
      </w:tr>
      <w:tr w:rsidR="00264434" w:rsidRPr="006F7157" w14:paraId="4F9FE9BE"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2258219F" w14:textId="3A17B6BB" w:rsidR="00264434" w:rsidRPr="006F7157" w:rsidRDefault="00264434" w:rsidP="00264434">
            <w:pPr>
              <w:spacing w:after="0" w:line="240" w:lineRule="auto"/>
              <w:jc w:val="both"/>
              <w:rPr>
                <w:rFonts w:ascii="Times New Roman" w:eastAsia="Times New Roman" w:hAnsi="Times New Roman" w:cs="Times New Roman"/>
                <w:sz w:val="24"/>
                <w:szCs w:val="24"/>
                <w:lang w:eastAsia="ru-RU"/>
              </w:rPr>
            </w:pPr>
            <w:proofErr w:type="spellStart"/>
            <w:r w:rsidRPr="008212C3">
              <w:rPr>
                <w:rFonts w:ascii="Times New Roman" w:eastAsia="Times New Roman" w:hAnsi="Times New Roman" w:cs="Times New Roman"/>
                <w:color w:val="000000"/>
                <w:kern w:val="24"/>
                <w:sz w:val="24"/>
                <w:szCs w:val="24"/>
                <w:lang w:eastAsia="ru-RU"/>
              </w:rPr>
              <w:t>Айнымалы</w:t>
            </w:r>
            <w:proofErr w:type="spellEnd"/>
            <w:r w:rsidRPr="008212C3">
              <w:rPr>
                <w:rFonts w:ascii="Times New Roman" w:eastAsia="Times New Roman" w:hAnsi="Times New Roman" w:cs="Times New Roman"/>
                <w:color w:val="000000"/>
                <w:kern w:val="24"/>
                <w:sz w:val="24"/>
                <w:szCs w:val="24"/>
                <w:lang w:eastAsia="ru-RU"/>
              </w:rPr>
              <w:t xml:space="preserve"> </w:t>
            </w:r>
            <w:proofErr w:type="spellStart"/>
            <w:r w:rsidRPr="008212C3">
              <w:rPr>
                <w:rFonts w:ascii="Times New Roman" w:eastAsia="Times New Roman" w:hAnsi="Times New Roman" w:cs="Times New Roman"/>
                <w:color w:val="000000"/>
                <w:kern w:val="24"/>
                <w:sz w:val="24"/>
                <w:szCs w:val="24"/>
                <w:lang w:eastAsia="ru-RU"/>
              </w:rPr>
              <w:t>шығындар</w:t>
            </w:r>
            <w:proofErr w:type="spellEnd"/>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2A0E8C7B" w14:textId="77777777" w:rsidR="00264434" w:rsidRPr="006F7157" w:rsidRDefault="00264434" w:rsidP="00264434">
            <w:pPr>
              <w:spacing w:after="0" w:line="240" w:lineRule="auto"/>
              <w:jc w:val="center"/>
              <w:rPr>
                <w:rFonts w:ascii="Times New Roman" w:eastAsia="Times New Roman" w:hAnsi="Times New Roman" w:cs="Times New Roman"/>
                <w:sz w:val="24"/>
                <w:szCs w:val="24"/>
                <w:lang w:eastAsia="ru-RU"/>
              </w:rPr>
            </w:pPr>
            <w:r w:rsidRPr="006F7157">
              <w:rPr>
                <w:rFonts w:ascii="Times New Roman" w:eastAsia="Times New Roman" w:hAnsi="Times New Roman" w:cs="Times New Roman"/>
                <w:color w:val="000000"/>
                <w:kern w:val="24"/>
                <w:sz w:val="24"/>
                <w:szCs w:val="24"/>
                <w:lang w:eastAsia="ru-RU"/>
              </w:rPr>
              <w:t> </w:t>
            </w:r>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B301B9C" w14:textId="77777777" w:rsidR="00264434" w:rsidRPr="006F7157" w:rsidRDefault="00264434" w:rsidP="00264434">
            <w:pPr>
              <w:spacing w:after="0" w:line="240" w:lineRule="auto"/>
              <w:jc w:val="center"/>
              <w:rPr>
                <w:rFonts w:ascii="Times New Roman" w:eastAsia="Times New Roman" w:hAnsi="Times New Roman" w:cs="Times New Roman"/>
                <w:sz w:val="24"/>
                <w:szCs w:val="24"/>
                <w:lang w:eastAsia="ru-RU"/>
              </w:rPr>
            </w:pPr>
            <w:r w:rsidRPr="006F7157">
              <w:rPr>
                <w:rFonts w:ascii="Times New Roman" w:eastAsia="Times New Roman" w:hAnsi="Times New Roman" w:cs="Times New Roman"/>
                <w:color w:val="000000"/>
                <w:kern w:val="24"/>
                <w:sz w:val="24"/>
                <w:szCs w:val="24"/>
                <w:lang w:eastAsia="ru-RU"/>
              </w:rPr>
              <w:t>5550,56</w:t>
            </w:r>
          </w:p>
        </w:tc>
      </w:tr>
      <w:tr w:rsidR="00264434" w:rsidRPr="006F7157" w14:paraId="454B1331" w14:textId="77777777" w:rsidTr="00B46AEE">
        <w:trPr>
          <w:trHeight w:val="431"/>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4D6EF19" w14:textId="156D886B" w:rsidR="00264434" w:rsidRPr="006F7157" w:rsidRDefault="00264434" w:rsidP="00264434">
            <w:pPr>
              <w:spacing w:after="0" w:line="240" w:lineRule="auto"/>
              <w:jc w:val="both"/>
              <w:rPr>
                <w:rFonts w:ascii="Times New Roman" w:eastAsia="Times New Roman" w:hAnsi="Times New Roman" w:cs="Times New Roman"/>
                <w:sz w:val="24"/>
                <w:szCs w:val="24"/>
                <w:lang w:eastAsia="ru-RU"/>
              </w:rPr>
            </w:pPr>
            <w:proofErr w:type="spellStart"/>
            <w:r w:rsidRPr="008212C3">
              <w:rPr>
                <w:rFonts w:ascii="Times New Roman" w:eastAsia="Times New Roman" w:hAnsi="Times New Roman" w:cs="Times New Roman"/>
                <w:color w:val="000000"/>
                <w:kern w:val="24"/>
                <w:sz w:val="24"/>
                <w:szCs w:val="24"/>
                <w:lang w:eastAsia="ru-RU"/>
              </w:rPr>
              <w:t>Тұрақты</w:t>
            </w:r>
            <w:proofErr w:type="spellEnd"/>
            <w:r w:rsidRPr="008212C3">
              <w:rPr>
                <w:rFonts w:ascii="Times New Roman" w:eastAsia="Times New Roman" w:hAnsi="Times New Roman" w:cs="Times New Roman"/>
                <w:color w:val="000000"/>
                <w:kern w:val="24"/>
                <w:sz w:val="24"/>
                <w:szCs w:val="24"/>
                <w:lang w:eastAsia="ru-RU"/>
              </w:rPr>
              <w:t xml:space="preserve"> </w:t>
            </w:r>
            <w:proofErr w:type="spellStart"/>
            <w:r w:rsidRPr="008212C3">
              <w:rPr>
                <w:rFonts w:ascii="Times New Roman" w:eastAsia="Times New Roman" w:hAnsi="Times New Roman" w:cs="Times New Roman"/>
                <w:color w:val="000000"/>
                <w:kern w:val="24"/>
                <w:sz w:val="24"/>
                <w:szCs w:val="24"/>
                <w:lang w:eastAsia="ru-RU"/>
              </w:rPr>
              <w:t>шығындар</w:t>
            </w:r>
            <w:proofErr w:type="spellEnd"/>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49F5A18" w14:textId="77777777" w:rsidR="00264434" w:rsidRPr="006F7157" w:rsidRDefault="00264434" w:rsidP="00264434">
            <w:pPr>
              <w:spacing w:after="0" w:line="240" w:lineRule="auto"/>
              <w:rPr>
                <w:rFonts w:ascii="Times New Roman" w:eastAsia="Times New Roman" w:hAnsi="Times New Roman" w:cs="Times New Roman"/>
                <w:sz w:val="24"/>
                <w:szCs w:val="24"/>
                <w:lang w:eastAsia="ru-RU"/>
              </w:rPr>
            </w:pPr>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704FED2F" w14:textId="77777777" w:rsidR="00264434" w:rsidRPr="006F7157" w:rsidRDefault="00264434" w:rsidP="00264434">
            <w:pPr>
              <w:spacing w:after="0" w:line="240" w:lineRule="auto"/>
              <w:jc w:val="center"/>
              <w:rPr>
                <w:rFonts w:ascii="Times New Roman" w:eastAsia="Times New Roman" w:hAnsi="Times New Roman" w:cs="Times New Roman"/>
                <w:sz w:val="24"/>
                <w:szCs w:val="24"/>
                <w:lang w:eastAsia="ru-RU"/>
              </w:rPr>
            </w:pPr>
            <w:r w:rsidRPr="006F7157">
              <w:rPr>
                <w:rFonts w:ascii="Times New Roman" w:eastAsia="Times New Roman" w:hAnsi="Times New Roman" w:cs="Times New Roman"/>
                <w:color w:val="000000"/>
                <w:kern w:val="24"/>
                <w:sz w:val="24"/>
                <w:szCs w:val="24"/>
                <w:lang w:eastAsia="ru-RU"/>
              </w:rPr>
              <w:t>170 022,6</w:t>
            </w:r>
          </w:p>
        </w:tc>
      </w:tr>
      <w:tr w:rsidR="00264434" w:rsidRPr="006F7157" w14:paraId="1DD064CD" w14:textId="77777777" w:rsidTr="00B46AEE">
        <w:trPr>
          <w:trHeight w:val="259"/>
        </w:trPr>
        <w:tc>
          <w:tcPr>
            <w:tcW w:w="6998" w:type="dxa"/>
            <w:gridSpan w:val="2"/>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6C2C2706" w14:textId="1BAD0BC1" w:rsidR="00264434" w:rsidRPr="006F7157" w:rsidRDefault="00264434" w:rsidP="0026443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i/>
                <w:iCs/>
                <w:color w:val="000000"/>
                <w:kern w:val="24"/>
                <w:sz w:val="24"/>
                <w:szCs w:val="24"/>
                <w:lang w:val="kk-KZ" w:eastAsia="ru-RU"/>
              </w:rPr>
              <w:t>Барлығы</w:t>
            </w:r>
            <w:r w:rsidRPr="006F7157">
              <w:rPr>
                <w:rFonts w:ascii="Times New Roman" w:eastAsia="Times New Roman" w:hAnsi="Times New Roman" w:cs="Times New Roman"/>
                <w:i/>
                <w:iCs/>
                <w:color w:val="000000"/>
                <w:kern w:val="24"/>
                <w:sz w:val="24"/>
                <w:szCs w:val="24"/>
                <w:lang w:eastAsia="ru-RU"/>
              </w:rPr>
              <w:t xml:space="preserve"> – </w:t>
            </w:r>
            <w:proofErr w:type="spellStart"/>
            <w:r w:rsidRPr="008212C3">
              <w:rPr>
                <w:rFonts w:ascii="Times New Roman" w:eastAsia="Times New Roman" w:hAnsi="Times New Roman" w:cs="Times New Roman"/>
                <w:i/>
                <w:iCs/>
                <w:color w:val="000000"/>
                <w:kern w:val="24"/>
                <w:sz w:val="24"/>
                <w:szCs w:val="24"/>
                <w:lang w:eastAsia="ru-RU"/>
              </w:rPr>
              <w:t>толық</w:t>
            </w:r>
            <w:proofErr w:type="spellEnd"/>
            <w:r w:rsidRPr="008212C3">
              <w:rPr>
                <w:rFonts w:ascii="Times New Roman" w:eastAsia="Times New Roman" w:hAnsi="Times New Roman" w:cs="Times New Roman"/>
                <w:i/>
                <w:iCs/>
                <w:color w:val="000000"/>
                <w:kern w:val="24"/>
                <w:sz w:val="24"/>
                <w:szCs w:val="24"/>
                <w:lang w:eastAsia="ru-RU"/>
              </w:rPr>
              <w:t xml:space="preserve"> </w:t>
            </w:r>
            <w:proofErr w:type="spellStart"/>
            <w:r w:rsidRPr="008212C3">
              <w:rPr>
                <w:rFonts w:ascii="Times New Roman" w:eastAsia="Times New Roman" w:hAnsi="Times New Roman" w:cs="Times New Roman"/>
                <w:i/>
                <w:iCs/>
                <w:color w:val="000000"/>
                <w:kern w:val="24"/>
                <w:sz w:val="24"/>
                <w:szCs w:val="24"/>
                <w:lang w:eastAsia="ru-RU"/>
              </w:rPr>
              <w:t>құны</w:t>
            </w:r>
            <w:proofErr w:type="spellEnd"/>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74E2046B" w14:textId="77777777" w:rsidR="00264434" w:rsidRPr="006F7157" w:rsidRDefault="00264434" w:rsidP="00264434">
            <w:pPr>
              <w:spacing w:after="0" w:line="240" w:lineRule="auto"/>
              <w:jc w:val="center"/>
              <w:rPr>
                <w:rFonts w:ascii="Times New Roman" w:eastAsia="Times New Roman" w:hAnsi="Times New Roman" w:cs="Times New Roman"/>
                <w:sz w:val="24"/>
                <w:szCs w:val="24"/>
                <w:lang w:eastAsia="ru-RU"/>
              </w:rPr>
            </w:pPr>
            <w:r w:rsidRPr="006F7157">
              <w:rPr>
                <w:rFonts w:ascii="Times New Roman" w:eastAsia="Times New Roman" w:hAnsi="Times New Roman" w:cs="Times New Roman"/>
                <w:color w:val="000000"/>
                <w:kern w:val="24"/>
                <w:sz w:val="24"/>
                <w:szCs w:val="24"/>
                <w:lang w:eastAsia="ru-RU"/>
              </w:rPr>
              <w:t>175 573,17</w:t>
            </w:r>
          </w:p>
        </w:tc>
      </w:tr>
      <w:tr w:rsidR="00264434" w:rsidRPr="006F7157" w14:paraId="49EFA316" w14:textId="77777777" w:rsidTr="006F7157">
        <w:trPr>
          <w:trHeight w:val="252"/>
        </w:trPr>
        <w:tc>
          <w:tcPr>
            <w:tcW w:w="9585" w:type="dxa"/>
            <w:gridSpan w:val="3"/>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5EB7BD8D" w14:textId="55485E40" w:rsidR="00264434" w:rsidRPr="006F7157" w:rsidRDefault="00264434" w:rsidP="00264434">
            <w:pPr>
              <w:spacing w:after="0" w:line="240" w:lineRule="auto"/>
              <w:jc w:val="center"/>
              <w:rPr>
                <w:rFonts w:ascii="Times New Roman" w:eastAsia="Times New Roman" w:hAnsi="Times New Roman" w:cs="Times New Roman"/>
                <w:sz w:val="24"/>
                <w:szCs w:val="24"/>
                <w:lang w:eastAsia="ru-RU"/>
              </w:rPr>
            </w:pPr>
            <w:r w:rsidRPr="008212C3">
              <w:rPr>
                <w:rFonts w:ascii="Times New Roman" w:eastAsia="Times New Roman" w:hAnsi="Times New Roman" w:cs="Times New Roman"/>
                <w:color w:val="000000"/>
                <w:kern w:val="24"/>
                <w:sz w:val="24"/>
                <w:szCs w:val="24"/>
                <w:lang w:eastAsia="ru-RU"/>
              </w:rPr>
              <w:t>1 КГ ҮШІН ЕҢ ТӨМЕНГІ САТУ БАҒАСЫ</w:t>
            </w:r>
          </w:p>
        </w:tc>
      </w:tr>
      <w:tr w:rsidR="00264434" w:rsidRPr="006F7157" w14:paraId="1BD0C00A"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09506D2B" w14:textId="466CD38A" w:rsidR="00264434" w:rsidRPr="009812B3" w:rsidRDefault="00264434" w:rsidP="00264434">
            <w:pPr>
              <w:spacing w:after="0" w:line="240" w:lineRule="auto"/>
              <w:rPr>
                <w:rFonts w:ascii="Times New Roman" w:eastAsia="Times New Roman" w:hAnsi="Times New Roman" w:cs="Times New Roman"/>
                <w:sz w:val="24"/>
                <w:szCs w:val="24"/>
                <w:lang w:eastAsia="ru-RU"/>
              </w:rPr>
            </w:pPr>
            <w:proofErr w:type="spellStart"/>
            <w:r w:rsidRPr="009812B3">
              <w:rPr>
                <w:rFonts w:ascii="Times New Roman" w:hAnsi="Times New Roman" w:cs="Times New Roman"/>
                <w:sz w:val="24"/>
                <w:szCs w:val="24"/>
              </w:rPr>
              <w:t>Құны</w:t>
            </w:r>
            <w:proofErr w:type="spellEnd"/>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6D78CCDB" w14:textId="77777777" w:rsidR="00264434" w:rsidRPr="006F7157" w:rsidRDefault="00264434" w:rsidP="00264434">
            <w:pPr>
              <w:spacing w:after="0" w:line="240" w:lineRule="auto"/>
              <w:jc w:val="center"/>
              <w:rPr>
                <w:rFonts w:ascii="Times New Roman" w:eastAsia="Times New Roman" w:hAnsi="Times New Roman" w:cs="Times New Roman"/>
                <w:sz w:val="24"/>
                <w:szCs w:val="24"/>
                <w:lang w:eastAsia="ru-RU"/>
              </w:rPr>
            </w:pPr>
            <w:r w:rsidRPr="006F7157">
              <w:rPr>
                <w:rFonts w:ascii="Times New Roman" w:eastAsia="Times New Roman" w:hAnsi="Times New Roman" w:cs="Times New Roman"/>
                <w:color w:val="000000"/>
                <w:kern w:val="24"/>
                <w:sz w:val="24"/>
                <w:szCs w:val="24"/>
                <w:lang w:eastAsia="ru-RU"/>
              </w:rPr>
              <w:t> </w:t>
            </w:r>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E57DD47" w14:textId="77777777" w:rsidR="00264434" w:rsidRPr="006F7157" w:rsidRDefault="00264434" w:rsidP="00264434">
            <w:pPr>
              <w:spacing w:after="0" w:line="240" w:lineRule="auto"/>
              <w:jc w:val="center"/>
              <w:rPr>
                <w:rFonts w:ascii="Times New Roman" w:eastAsia="Times New Roman" w:hAnsi="Times New Roman" w:cs="Times New Roman"/>
                <w:sz w:val="24"/>
                <w:szCs w:val="24"/>
                <w:lang w:eastAsia="ru-RU"/>
              </w:rPr>
            </w:pPr>
            <w:r w:rsidRPr="006F7157">
              <w:rPr>
                <w:rFonts w:ascii="Times New Roman" w:eastAsia="Times New Roman" w:hAnsi="Times New Roman" w:cs="Times New Roman"/>
                <w:color w:val="000000"/>
                <w:kern w:val="24"/>
                <w:sz w:val="24"/>
                <w:szCs w:val="24"/>
                <w:lang w:eastAsia="ru-RU"/>
              </w:rPr>
              <w:t>175 574</w:t>
            </w:r>
          </w:p>
        </w:tc>
      </w:tr>
      <w:tr w:rsidR="00264434" w:rsidRPr="006F7157" w14:paraId="63A79E7B" w14:textId="77777777" w:rsidTr="00B46AEE">
        <w:trPr>
          <w:trHeight w:val="259"/>
        </w:trPr>
        <w:tc>
          <w:tcPr>
            <w:tcW w:w="170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326411E8" w14:textId="7EF976BB" w:rsidR="00264434" w:rsidRPr="009812B3" w:rsidRDefault="00264434" w:rsidP="00264434">
            <w:pPr>
              <w:spacing w:after="0" w:line="240" w:lineRule="auto"/>
              <w:rPr>
                <w:rFonts w:ascii="Times New Roman" w:eastAsia="Times New Roman" w:hAnsi="Times New Roman" w:cs="Times New Roman"/>
                <w:sz w:val="24"/>
                <w:szCs w:val="24"/>
                <w:lang w:eastAsia="ru-RU"/>
              </w:rPr>
            </w:pPr>
            <w:proofErr w:type="spellStart"/>
            <w:r w:rsidRPr="009812B3">
              <w:rPr>
                <w:rFonts w:ascii="Times New Roman" w:hAnsi="Times New Roman" w:cs="Times New Roman"/>
                <w:sz w:val="24"/>
                <w:szCs w:val="24"/>
              </w:rPr>
              <w:t>Ең</w:t>
            </w:r>
            <w:proofErr w:type="spellEnd"/>
            <w:r w:rsidRPr="009812B3">
              <w:rPr>
                <w:rFonts w:ascii="Times New Roman" w:hAnsi="Times New Roman" w:cs="Times New Roman"/>
                <w:sz w:val="24"/>
                <w:szCs w:val="24"/>
              </w:rPr>
              <w:t xml:space="preserve"> </w:t>
            </w:r>
            <w:proofErr w:type="spellStart"/>
            <w:r w:rsidRPr="009812B3">
              <w:rPr>
                <w:rFonts w:ascii="Times New Roman" w:hAnsi="Times New Roman" w:cs="Times New Roman"/>
                <w:sz w:val="24"/>
                <w:szCs w:val="24"/>
              </w:rPr>
              <w:t>төменгі</w:t>
            </w:r>
            <w:proofErr w:type="spellEnd"/>
            <w:r w:rsidRPr="009812B3">
              <w:rPr>
                <w:rFonts w:ascii="Times New Roman" w:hAnsi="Times New Roman" w:cs="Times New Roman"/>
                <w:sz w:val="24"/>
                <w:szCs w:val="24"/>
              </w:rPr>
              <w:t xml:space="preserve"> </w:t>
            </w:r>
            <w:proofErr w:type="spellStart"/>
            <w:r w:rsidRPr="009812B3">
              <w:rPr>
                <w:rFonts w:ascii="Times New Roman" w:hAnsi="Times New Roman" w:cs="Times New Roman"/>
                <w:sz w:val="24"/>
                <w:szCs w:val="24"/>
              </w:rPr>
              <w:t>пайда</w:t>
            </w:r>
            <w:proofErr w:type="spellEnd"/>
          </w:p>
        </w:tc>
        <w:tc>
          <w:tcPr>
            <w:tcW w:w="5291"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440FB5B1" w14:textId="77777777" w:rsidR="00264434" w:rsidRPr="006F7157" w:rsidRDefault="00264434" w:rsidP="00264434">
            <w:pPr>
              <w:spacing w:after="0" w:line="240" w:lineRule="auto"/>
              <w:jc w:val="center"/>
              <w:rPr>
                <w:rFonts w:ascii="Times New Roman" w:eastAsia="Times New Roman" w:hAnsi="Times New Roman" w:cs="Times New Roman"/>
                <w:sz w:val="24"/>
                <w:szCs w:val="24"/>
                <w:lang w:eastAsia="ru-RU"/>
              </w:rPr>
            </w:pPr>
            <w:r w:rsidRPr="00264434">
              <w:rPr>
                <w:rFonts w:ascii="Times New Roman" w:eastAsia="Times New Roman" w:hAnsi="Times New Roman" w:cs="Times New Roman"/>
                <w:kern w:val="24"/>
                <w:sz w:val="24"/>
                <w:szCs w:val="24"/>
                <w:lang w:eastAsia="ru-RU"/>
              </w:rPr>
              <w:t>5</w:t>
            </w:r>
            <w:r w:rsidRPr="00264434">
              <w:rPr>
                <w:rFonts w:ascii="Times New Roman" w:eastAsia="Times New Roman" w:hAnsi="Times New Roman" w:cs="Times New Roman"/>
                <w:kern w:val="24"/>
                <w:sz w:val="24"/>
                <w:szCs w:val="24"/>
                <w:lang w:val="en-US" w:eastAsia="ru-RU"/>
              </w:rPr>
              <w:t>2-55</w:t>
            </w:r>
            <w:r w:rsidRPr="00264434">
              <w:rPr>
                <w:rFonts w:ascii="Times New Roman" w:eastAsia="Times New Roman" w:hAnsi="Times New Roman" w:cs="Times New Roman"/>
                <w:kern w:val="24"/>
                <w:sz w:val="24"/>
                <w:szCs w:val="24"/>
                <w:lang w:eastAsia="ru-RU"/>
              </w:rPr>
              <w:t>%</w:t>
            </w:r>
          </w:p>
        </w:tc>
        <w:tc>
          <w:tcPr>
            <w:tcW w:w="2587" w:type="dxa"/>
            <w:tcBorders>
              <w:top w:val="single" w:sz="8" w:space="0" w:color="000000"/>
              <w:left w:val="single" w:sz="8" w:space="0" w:color="000000"/>
              <w:bottom w:val="single" w:sz="8" w:space="0" w:color="000000"/>
              <w:right w:val="single" w:sz="8" w:space="0" w:color="000000"/>
            </w:tcBorders>
            <w:tcMar>
              <w:top w:w="15" w:type="dxa"/>
              <w:left w:w="75" w:type="dxa"/>
              <w:bottom w:w="0" w:type="dxa"/>
              <w:right w:w="75" w:type="dxa"/>
            </w:tcMar>
            <w:hideMark/>
          </w:tcPr>
          <w:p w14:paraId="29BA1AEC" w14:textId="77777777" w:rsidR="00264434" w:rsidRPr="006F7157" w:rsidRDefault="00264434" w:rsidP="00264434">
            <w:pPr>
              <w:spacing w:after="0" w:line="240" w:lineRule="auto"/>
              <w:jc w:val="center"/>
              <w:rPr>
                <w:rFonts w:ascii="Times New Roman" w:eastAsia="Times New Roman" w:hAnsi="Times New Roman" w:cs="Times New Roman"/>
                <w:sz w:val="24"/>
                <w:szCs w:val="24"/>
                <w:lang w:eastAsia="ru-RU"/>
              </w:rPr>
            </w:pPr>
            <w:r w:rsidRPr="006F7157">
              <w:rPr>
                <w:rFonts w:ascii="Times New Roman" w:eastAsia="Times New Roman" w:hAnsi="Times New Roman" w:cs="Times New Roman"/>
                <w:color w:val="000000"/>
                <w:kern w:val="24"/>
                <w:sz w:val="24"/>
                <w:szCs w:val="24"/>
                <w:lang w:eastAsia="ru-RU"/>
              </w:rPr>
              <w:t>270 000</w:t>
            </w:r>
          </w:p>
        </w:tc>
      </w:tr>
    </w:tbl>
    <w:p w14:paraId="42F755AD" w14:textId="77777777" w:rsidR="00E666B8" w:rsidRDefault="00E666B8" w:rsidP="00925CC4">
      <w:pPr>
        <w:autoSpaceDE w:val="0"/>
        <w:autoSpaceDN w:val="0"/>
        <w:adjustRightInd w:val="0"/>
        <w:spacing w:after="0" w:line="240" w:lineRule="auto"/>
        <w:ind w:firstLine="567"/>
        <w:jc w:val="both"/>
        <w:rPr>
          <w:rFonts w:ascii="Times New Roman" w:eastAsia="Times New Roman" w:hAnsi="Times New Roman"/>
          <w:sz w:val="28"/>
          <w:szCs w:val="28"/>
          <w:lang w:val="kk-KZ"/>
        </w:rPr>
      </w:pPr>
    </w:p>
    <w:p w14:paraId="283EE96D" w14:textId="46E1A1ED" w:rsidR="00C20C88" w:rsidRPr="00C20C88" w:rsidRDefault="00C20C88" w:rsidP="00C20C88">
      <w:pPr>
        <w:autoSpaceDE w:val="0"/>
        <w:autoSpaceDN w:val="0"/>
        <w:adjustRightInd w:val="0"/>
        <w:spacing w:after="0" w:line="240" w:lineRule="auto"/>
        <w:ind w:firstLine="567"/>
        <w:jc w:val="both"/>
        <w:rPr>
          <w:rFonts w:ascii="Times New Roman" w:eastAsia="Times New Roman" w:hAnsi="Times New Roman"/>
          <w:sz w:val="28"/>
          <w:szCs w:val="28"/>
          <w:lang w:val="kk-KZ"/>
        </w:rPr>
      </w:pPr>
      <w:r w:rsidRPr="00C20C88">
        <w:rPr>
          <w:rFonts w:ascii="Times New Roman" w:eastAsia="Times New Roman" w:hAnsi="Times New Roman"/>
          <w:sz w:val="28"/>
          <w:szCs w:val="28"/>
          <w:lang w:val="kk-KZ"/>
        </w:rPr>
        <w:t>Жобаны іске асыру еңбекті қорғау саласындағы қолданыстағы заңнаманың және шығарылатын өнімнің сапасын, қауіпсіздігі мен тиімділігін регламенттейтін нормативтік құжаттардың негізінде көздел</w:t>
      </w:r>
      <w:r>
        <w:rPr>
          <w:rFonts w:ascii="Times New Roman" w:eastAsia="Times New Roman" w:hAnsi="Times New Roman"/>
          <w:sz w:val="28"/>
          <w:szCs w:val="28"/>
          <w:lang w:val="kk-KZ"/>
        </w:rPr>
        <w:t>ген</w:t>
      </w:r>
      <w:r w:rsidRPr="00C20C88">
        <w:rPr>
          <w:rFonts w:ascii="Times New Roman" w:eastAsia="Times New Roman" w:hAnsi="Times New Roman"/>
          <w:sz w:val="28"/>
          <w:szCs w:val="28"/>
          <w:lang w:val="kk-KZ"/>
        </w:rPr>
        <w:t>.</w:t>
      </w:r>
      <w:r>
        <w:rPr>
          <w:rFonts w:ascii="Times New Roman" w:eastAsia="Times New Roman" w:hAnsi="Times New Roman"/>
          <w:sz w:val="28"/>
          <w:szCs w:val="28"/>
          <w:lang w:val="kk-KZ"/>
        </w:rPr>
        <w:t xml:space="preserve"> </w:t>
      </w:r>
      <w:r w:rsidRPr="00C20C88">
        <w:rPr>
          <w:rFonts w:ascii="Times New Roman" w:eastAsia="Times New Roman" w:hAnsi="Times New Roman"/>
          <w:sz w:val="28"/>
          <w:szCs w:val="28"/>
          <w:lang w:val="kk-KZ"/>
        </w:rPr>
        <w:t xml:space="preserve">Жүргізілген қаржылық талдау әзірленген инвестициялық жобаның жоғары кірістілігін көрсетті. </w:t>
      </w:r>
    </w:p>
    <w:p w14:paraId="1B625E40" w14:textId="77777777" w:rsidR="00C20C88" w:rsidRPr="0047266F" w:rsidRDefault="00C20C88" w:rsidP="00925CC4">
      <w:pPr>
        <w:autoSpaceDE w:val="0"/>
        <w:autoSpaceDN w:val="0"/>
        <w:adjustRightInd w:val="0"/>
        <w:spacing w:after="0" w:line="240" w:lineRule="auto"/>
        <w:ind w:firstLine="567"/>
        <w:jc w:val="both"/>
        <w:rPr>
          <w:rFonts w:ascii="Times New Roman" w:eastAsia="Times New Roman" w:hAnsi="Times New Roman"/>
          <w:sz w:val="28"/>
          <w:szCs w:val="28"/>
          <w:lang w:val="kk-KZ"/>
        </w:rPr>
      </w:pPr>
    </w:p>
    <w:p w14:paraId="07B81C52" w14:textId="1B213E93" w:rsidR="00A90D2B" w:rsidRPr="0047266F" w:rsidRDefault="00A90D2B" w:rsidP="00A90D2B">
      <w:pPr>
        <w:spacing w:after="0" w:line="240" w:lineRule="auto"/>
        <w:ind w:firstLine="567"/>
        <w:jc w:val="both"/>
        <w:rPr>
          <w:rFonts w:ascii="Times New Roman" w:eastAsia="Calibri" w:hAnsi="Times New Roman" w:cs="Times New Roman"/>
          <w:b/>
          <w:noProof/>
          <w:sz w:val="28"/>
          <w:szCs w:val="28"/>
          <w:lang w:val="kk-KZ" w:eastAsia="ru-RU"/>
        </w:rPr>
      </w:pPr>
      <w:r w:rsidRPr="0047266F">
        <w:rPr>
          <w:rFonts w:ascii="Times New Roman" w:eastAsia="Times New Roman" w:hAnsi="Times New Roman"/>
          <w:b/>
          <w:kern w:val="36"/>
          <w:sz w:val="28"/>
          <w:szCs w:val="28"/>
          <w:lang w:val="kk-KZ"/>
        </w:rPr>
        <w:t>Бесінші бөлімнің тұжырымы</w:t>
      </w:r>
      <w:r w:rsidRPr="0047266F">
        <w:rPr>
          <w:rFonts w:ascii="Times New Roman" w:eastAsia="Calibri" w:hAnsi="Times New Roman" w:cs="Times New Roman"/>
          <w:b/>
          <w:noProof/>
          <w:sz w:val="28"/>
          <w:szCs w:val="28"/>
          <w:lang w:val="kk-KZ" w:eastAsia="ru-RU"/>
        </w:rPr>
        <w:t xml:space="preserve"> </w:t>
      </w:r>
    </w:p>
    <w:p w14:paraId="2FA8EBE3" w14:textId="5A382280" w:rsidR="00A90D2B" w:rsidRPr="0047266F" w:rsidRDefault="00A90D2B" w:rsidP="00A90D2B">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sz w:val="28"/>
          <w:szCs w:val="28"/>
          <w:lang w:val="kk-KZ"/>
        </w:rPr>
        <w:t>Crocus</w:t>
      </w:r>
      <w:r w:rsidRPr="0047266F">
        <w:rPr>
          <w:rFonts w:ascii="Times New Roman" w:hAnsi="Times New Roman" w:cs="Times New Roman"/>
          <w:sz w:val="28"/>
          <w:szCs w:val="28"/>
          <w:lang w:val="kk-KZ"/>
        </w:rPr>
        <w:t xml:space="preserve"> </w:t>
      </w:r>
      <w:r w:rsidRPr="0047266F">
        <w:rPr>
          <w:rFonts w:ascii="Times New Roman" w:hAnsi="Times New Roman" w:cs="Times New Roman"/>
          <w:i/>
          <w:sz w:val="28"/>
          <w:szCs w:val="28"/>
          <w:lang w:val="kk-KZ"/>
        </w:rPr>
        <w:t xml:space="preserve">alatavicus </w:t>
      </w:r>
      <w:r w:rsidRPr="0047266F">
        <w:rPr>
          <w:rFonts w:ascii="Times New Roman" w:hAnsi="Times New Roman" w:cs="Times New Roman"/>
          <w:sz w:val="28"/>
          <w:szCs w:val="28"/>
          <w:lang w:val="kk-KZ"/>
        </w:rPr>
        <w:t>тұқымдық көбею әдісімен интродукциялау бойынша жүргізілген зерттеулердің нәтижесінде келесілер мәліметтер алынды:</w:t>
      </w:r>
    </w:p>
    <w:p w14:paraId="1E8BC6C3" w14:textId="508C985C" w:rsidR="00AC3086" w:rsidRPr="0047266F" w:rsidRDefault="00A90D2B" w:rsidP="00A77ECE">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Тұқымдарды көбейту кезінде </w:t>
      </w:r>
      <w:r w:rsidRPr="0047266F">
        <w:rPr>
          <w:rFonts w:ascii="Times New Roman" w:hAnsi="Times New Roman" w:cs="Times New Roman"/>
          <w:i/>
          <w:sz w:val="28"/>
          <w:szCs w:val="28"/>
          <w:lang w:val="kk-KZ"/>
        </w:rPr>
        <w:t>C. alatavicus</w:t>
      </w:r>
      <w:r w:rsidRPr="0047266F">
        <w:rPr>
          <w:rFonts w:ascii="Times New Roman" w:hAnsi="Times New Roman" w:cs="Times New Roman"/>
          <w:sz w:val="28"/>
          <w:szCs w:val="28"/>
          <w:lang w:val="kk-KZ"/>
        </w:rPr>
        <w:t xml:space="preserve"> тұқымын күз</w:t>
      </w:r>
      <w:r w:rsidR="00F4129B" w:rsidRPr="0047266F">
        <w:rPr>
          <w:rFonts w:ascii="Times New Roman" w:hAnsi="Times New Roman" w:cs="Times New Roman"/>
          <w:sz w:val="28"/>
          <w:szCs w:val="28"/>
          <w:lang w:val="kk-KZ"/>
        </w:rPr>
        <w:t xml:space="preserve">дік </w:t>
      </w:r>
      <w:r w:rsidRPr="0047266F">
        <w:rPr>
          <w:rFonts w:ascii="Times New Roman" w:hAnsi="Times New Roman" w:cs="Times New Roman"/>
          <w:sz w:val="28"/>
          <w:szCs w:val="28"/>
          <w:lang w:val="kk-KZ"/>
        </w:rPr>
        <w:t xml:space="preserve">себуге артықшылық беріледі, өйткені тұқымның өнуі – 49 %, </w:t>
      </w:r>
      <w:r w:rsidR="00F4129B" w:rsidRPr="0047266F">
        <w:rPr>
          <w:rFonts w:ascii="Times New Roman" w:hAnsi="Times New Roman" w:cs="Times New Roman"/>
          <w:sz w:val="28"/>
          <w:szCs w:val="28"/>
          <w:lang w:val="kk-KZ"/>
        </w:rPr>
        <w:t xml:space="preserve">екпе </w:t>
      </w:r>
      <w:r w:rsidRPr="0047266F">
        <w:rPr>
          <w:rFonts w:ascii="Times New Roman" w:hAnsi="Times New Roman" w:cs="Times New Roman"/>
          <w:sz w:val="28"/>
          <w:szCs w:val="28"/>
          <w:lang w:val="kk-KZ"/>
        </w:rPr>
        <w:t>көшеттердің өмір</w:t>
      </w:r>
      <w:r w:rsidR="00F4129B" w:rsidRPr="0047266F">
        <w:rPr>
          <w:rFonts w:ascii="Times New Roman" w:hAnsi="Times New Roman" w:cs="Times New Roman"/>
          <w:sz w:val="28"/>
          <w:szCs w:val="28"/>
          <w:lang w:val="kk-KZ"/>
        </w:rPr>
        <w:t>шеңдігі – 63 %, ал көктемдік</w:t>
      </w:r>
      <w:r w:rsidRPr="0047266F">
        <w:rPr>
          <w:rFonts w:ascii="Times New Roman" w:hAnsi="Times New Roman" w:cs="Times New Roman"/>
          <w:sz w:val="28"/>
          <w:szCs w:val="28"/>
          <w:lang w:val="kk-KZ"/>
        </w:rPr>
        <w:t xml:space="preserve"> </w:t>
      </w:r>
      <w:r w:rsidR="00F4129B" w:rsidRPr="0047266F">
        <w:rPr>
          <w:rFonts w:ascii="Times New Roman" w:hAnsi="Times New Roman" w:cs="Times New Roman"/>
          <w:sz w:val="28"/>
          <w:szCs w:val="28"/>
          <w:lang w:val="kk-KZ"/>
        </w:rPr>
        <w:t xml:space="preserve">себуде </w:t>
      </w:r>
      <w:r w:rsidRPr="0047266F">
        <w:rPr>
          <w:rFonts w:ascii="Times New Roman" w:hAnsi="Times New Roman" w:cs="Times New Roman"/>
          <w:sz w:val="28"/>
          <w:szCs w:val="28"/>
          <w:lang w:val="kk-KZ"/>
        </w:rPr>
        <w:t xml:space="preserve">тұқымның өнуі – 23%, </w:t>
      </w:r>
      <w:r w:rsidR="00F4129B" w:rsidRPr="0047266F">
        <w:rPr>
          <w:rFonts w:ascii="Times New Roman" w:hAnsi="Times New Roman" w:cs="Times New Roman"/>
          <w:sz w:val="28"/>
          <w:szCs w:val="28"/>
          <w:lang w:val="kk-KZ"/>
        </w:rPr>
        <w:t xml:space="preserve">екпе </w:t>
      </w:r>
      <w:r w:rsidRPr="0047266F">
        <w:rPr>
          <w:rFonts w:ascii="Times New Roman" w:hAnsi="Times New Roman" w:cs="Times New Roman"/>
          <w:sz w:val="28"/>
          <w:szCs w:val="28"/>
          <w:lang w:val="kk-KZ"/>
        </w:rPr>
        <w:t xml:space="preserve">көшеттердің </w:t>
      </w:r>
      <w:r w:rsidRPr="0047266F">
        <w:rPr>
          <w:rFonts w:ascii="Times New Roman" w:hAnsi="Times New Roman" w:cs="Times New Roman"/>
          <w:sz w:val="28"/>
          <w:szCs w:val="28"/>
          <w:lang w:val="kk-KZ"/>
        </w:rPr>
        <w:lastRenderedPageBreak/>
        <w:t>өмір сүруі – 41 %</w:t>
      </w:r>
      <w:r w:rsidR="00F4129B" w:rsidRPr="0047266F">
        <w:rPr>
          <w:rFonts w:ascii="Times New Roman" w:hAnsi="Times New Roman" w:cs="Times New Roman"/>
          <w:sz w:val="28"/>
          <w:szCs w:val="28"/>
          <w:lang w:val="kk-KZ"/>
        </w:rPr>
        <w:t xml:space="preserve"> құрады</w:t>
      </w:r>
      <w:r w:rsidR="00B20585">
        <w:rPr>
          <w:rFonts w:ascii="Times New Roman" w:hAnsi="Times New Roman" w:cs="Times New Roman"/>
          <w:sz w:val="28"/>
          <w:szCs w:val="28"/>
          <w:lang w:val="kk-KZ"/>
        </w:rPr>
        <w:t xml:space="preserve">. </w:t>
      </w:r>
      <w:r w:rsidR="00F4129B" w:rsidRPr="0047266F">
        <w:rPr>
          <w:rFonts w:ascii="Times New Roman" w:hAnsi="Times New Roman" w:cs="Times New Roman"/>
          <w:sz w:val="28"/>
          <w:szCs w:val="28"/>
          <w:lang w:val="kk-KZ"/>
        </w:rPr>
        <w:t>Тұқым себер алдында 300 г/м</w:t>
      </w:r>
      <w:r w:rsidR="00F4129B" w:rsidRPr="0047266F">
        <w:rPr>
          <w:rFonts w:ascii="Times New Roman" w:hAnsi="Times New Roman" w:cs="Times New Roman"/>
          <w:sz w:val="28"/>
          <w:szCs w:val="28"/>
          <w:vertAlign w:val="superscript"/>
          <w:lang w:val="kk-KZ"/>
        </w:rPr>
        <w:t>2</w:t>
      </w:r>
      <w:r w:rsidR="00F4129B" w:rsidRPr="0047266F">
        <w:rPr>
          <w:rFonts w:ascii="Times New Roman" w:hAnsi="Times New Roman" w:cs="Times New Roman"/>
          <w:sz w:val="28"/>
          <w:szCs w:val="28"/>
          <w:lang w:val="kk-KZ"/>
        </w:rPr>
        <w:t xml:space="preserve"> концентрацияда органикалық биогумус  тыңайтқышын енгізу тұқымның өнуіне – 75% және екпе көшеттердің өміршеңдігіне – 63% оң әсер етеді, минералды тыңайтқыштарды қолдану сәйкесінше 68 % және – 85%</w:t>
      </w:r>
      <w:r w:rsidR="00AC3086" w:rsidRPr="0047266F">
        <w:rPr>
          <w:rFonts w:ascii="Times New Roman" w:hAnsi="Times New Roman" w:cs="Times New Roman"/>
          <w:sz w:val="28"/>
          <w:szCs w:val="28"/>
          <w:lang w:val="kk-KZ"/>
        </w:rPr>
        <w:t xml:space="preserve"> құрады</w:t>
      </w:r>
      <w:r w:rsidR="00B20585">
        <w:rPr>
          <w:rFonts w:ascii="Times New Roman" w:hAnsi="Times New Roman" w:cs="Times New Roman"/>
          <w:sz w:val="28"/>
          <w:szCs w:val="28"/>
          <w:lang w:val="kk-KZ"/>
        </w:rPr>
        <w:t xml:space="preserve">. </w:t>
      </w:r>
      <w:r w:rsidR="00AC3086" w:rsidRPr="0047266F">
        <w:rPr>
          <w:rFonts w:ascii="Times New Roman" w:hAnsi="Times New Roman" w:cs="Times New Roman"/>
          <w:sz w:val="28"/>
          <w:szCs w:val="28"/>
          <w:lang w:val="kk-KZ"/>
        </w:rPr>
        <w:t xml:space="preserve">2018-2022 жылдар аралығында </w:t>
      </w:r>
      <w:r w:rsidR="00AC3086" w:rsidRPr="0047266F">
        <w:rPr>
          <w:rFonts w:ascii="Times New Roman" w:hAnsi="Times New Roman" w:cs="Times New Roman"/>
          <w:i/>
          <w:sz w:val="28"/>
          <w:szCs w:val="28"/>
          <w:lang w:val="kk-KZ"/>
        </w:rPr>
        <w:t>C. alatavicus</w:t>
      </w:r>
      <w:r w:rsidR="00AC3086" w:rsidRPr="0047266F">
        <w:rPr>
          <w:rFonts w:ascii="Times New Roman" w:hAnsi="Times New Roman" w:cs="Times New Roman"/>
          <w:sz w:val="28"/>
          <w:szCs w:val="28"/>
          <w:lang w:val="kk-KZ"/>
        </w:rPr>
        <w:t xml:space="preserve"> интродукциялау нәтижелері тұқымның жақсы өнгіштігін және екпе көшеттердің өміршеңдігін көрсетті, бұл өсімдікті мәдениетке енгізу үшін ұсынуға мүмкіндік береді. Өсімдік вегетациялық кезеңнің төртінші жылында генеративті кезеңге өтті және бірінші рет негізгі өркен гүлдеп, жеміс пайда болды.</w:t>
      </w:r>
    </w:p>
    <w:p w14:paraId="5AF0A531" w14:textId="77777777" w:rsidR="005E5B34" w:rsidRDefault="00C364E5" w:rsidP="00B20585">
      <w:pPr>
        <w:autoSpaceDE w:val="0"/>
        <w:autoSpaceDN w:val="0"/>
        <w:adjustRightInd w:val="0"/>
        <w:spacing w:after="0" w:line="240" w:lineRule="auto"/>
        <w:ind w:firstLine="567"/>
        <w:jc w:val="both"/>
        <w:rPr>
          <w:rFonts w:ascii="Times New Roman" w:hAnsi="Times New Roman"/>
          <w:sz w:val="28"/>
          <w:szCs w:val="28"/>
          <w:lang w:val="kk-KZ"/>
        </w:rPr>
      </w:pPr>
      <w:r w:rsidRPr="0047266F">
        <w:rPr>
          <w:rFonts w:ascii="Times New Roman" w:eastAsia="Times New Roman" w:hAnsi="Times New Roman" w:cs="Times New Roman"/>
          <w:sz w:val="28"/>
          <w:szCs w:val="28"/>
          <w:lang w:val="kk-KZ" w:eastAsia="ru-RU"/>
        </w:rPr>
        <w:t xml:space="preserve">ББЗ негізгі топтарының мөлшері бойынша интродукцияланған </w:t>
      </w:r>
      <w:r w:rsidRPr="0047266F">
        <w:rPr>
          <w:rFonts w:ascii="Times New Roman" w:eastAsia="Times New Roman" w:hAnsi="Times New Roman" w:cs="Times New Roman"/>
          <w:i/>
          <w:sz w:val="28"/>
          <w:szCs w:val="28"/>
          <w:lang w:val="kk-KZ" w:eastAsia="ru-RU"/>
        </w:rPr>
        <w:t>Crocus alatavicus</w:t>
      </w:r>
      <w:r w:rsidRPr="0047266F">
        <w:rPr>
          <w:rFonts w:ascii="Times New Roman" w:eastAsia="Times New Roman" w:hAnsi="Times New Roman" w:cs="Times New Roman"/>
          <w:sz w:val="28"/>
          <w:szCs w:val="28"/>
          <w:lang w:val="kk-KZ" w:eastAsia="ru-RU"/>
        </w:rPr>
        <w:t xml:space="preserve"> жабайы өсетін түрмен салыстырғанда артықшылықтар байқалды.</w:t>
      </w:r>
      <w:r w:rsidRPr="0047266F">
        <w:rPr>
          <w:rFonts w:ascii="Times New Roman" w:eastAsia="TimesNewRomanPSMT" w:hAnsi="Times New Roman" w:cs="Times New Roman"/>
          <w:sz w:val="28"/>
          <w:szCs w:val="28"/>
          <w:lang w:val="kk-KZ" w:eastAsia="ru-RU"/>
        </w:rPr>
        <w:t xml:space="preserve"> </w:t>
      </w:r>
      <w:r w:rsidR="00594F3B" w:rsidRPr="0047266F">
        <w:rPr>
          <w:rFonts w:ascii="Times New Roman" w:eastAsia="TimesNewRomanPSMT" w:hAnsi="Times New Roman" w:cs="Times New Roman"/>
          <w:sz w:val="28"/>
          <w:szCs w:val="28"/>
          <w:lang w:val="kk-KZ" w:eastAsia="ru-RU"/>
        </w:rPr>
        <w:t>И</w:t>
      </w:r>
      <w:r w:rsidRPr="0047266F">
        <w:rPr>
          <w:rFonts w:ascii="Times New Roman" w:eastAsia="TimesNewRomanPSMT" w:hAnsi="Times New Roman" w:cs="Times New Roman"/>
          <w:sz w:val="28"/>
          <w:szCs w:val="28"/>
          <w:lang w:val="kk-KZ" w:eastAsia="ru-RU"/>
        </w:rPr>
        <w:t xml:space="preserve">тродукцияланған </w:t>
      </w:r>
      <w:r w:rsidRPr="0047266F">
        <w:rPr>
          <w:rFonts w:ascii="Times New Roman" w:eastAsia="TimesNewRomanPSMT" w:hAnsi="Times New Roman" w:cs="Times New Roman"/>
          <w:i/>
          <w:sz w:val="28"/>
          <w:szCs w:val="28"/>
          <w:lang w:val="kk-KZ" w:eastAsia="ru-RU"/>
        </w:rPr>
        <w:t>Crocus alatavicus</w:t>
      </w:r>
      <w:r w:rsidRPr="0047266F">
        <w:rPr>
          <w:rFonts w:ascii="Times New Roman" w:eastAsia="TimesNewRomanPSMT" w:hAnsi="Times New Roman" w:cs="Times New Roman"/>
          <w:sz w:val="28"/>
          <w:szCs w:val="28"/>
          <w:lang w:val="kk-KZ" w:eastAsia="ru-RU"/>
        </w:rPr>
        <w:t xml:space="preserve"> </w:t>
      </w:r>
      <w:r w:rsidR="00594F3B" w:rsidRPr="0047266F">
        <w:rPr>
          <w:rFonts w:ascii="Times New Roman" w:eastAsia="TimesNewRomanPSMT" w:hAnsi="Times New Roman" w:cs="Times New Roman"/>
          <w:sz w:val="28"/>
          <w:szCs w:val="28"/>
          <w:lang w:val="kk-KZ" w:eastAsia="ru-RU"/>
        </w:rPr>
        <w:t xml:space="preserve">құрамында илік заттар мөлшері </w:t>
      </w:r>
      <w:r w:rsidRPr="0047266F">
        <w:rPr>
          <w:rFonts w:ascii="Times New Roman" w:eastAsia="TimesNewRomanPSMT" w:hAnsi="Times New Roman" w:cs="Times New Roman"/>
          <w:sz w:val="28"/>
          <w:szCs w:val="28"/>
          <w:lang w:val="kk-KZ" w:eastAsia="ru-RU"/>
        </w:rPr>
        <w:t xml:space="preserve">төмен мөлшерде, </w:t>
      </w:r>
      <w:r w:rsidR="00594F3B" w:rsidRPr="0047266F">
        <w:rPr>
          <w:rFonts w:ascii="Times New Roman" w:eastAsia="TimesNewRomanPSMT" w:hAnsi="Times New Roman" w:cs="Times New Roman"/>
          <w:sz w:val="28"/>
          <w:szCs w:val="28"/>
          <w:lang w:val="kk-KZ" w:eastAsia="ru-RU"/>
        </w:rPr>
        <w:t xml:space="preserve">есесіне </w:t>
      </w:r>
      <w:r w:rsidRPr="0047266F">
        <w:rPr>
          <w:rFonts w:ascii="Times New Roman" w:eastAsia="TimesNewRomanPSMT" w:hAnsi="Times New Roman" w:cs="Times New Roman"/>
          <w:sz w:val="28"/>
          <w:szCs w:val="28"/>
          <w:lang w:val="kk-KZ" w:eastAsia="ru-RU"/>
        </w:rPr>
        <w:t xml:space="preserve">флавоноидтар мен фенол қышқылдарының </w:t>
      </w:r>
      <w:r w:rsidR="00594F3B" w:rsidRPr="0047266F">
        <w:rPr>
          <w:rFonts w:ascii="Times New Roman" w:eastAsia="TimesNewRomanPSMT" w:hAnsi="Times New Roman" w:cs="Times New Roman"/>
          <w:sz w:val="28"/>
          <w:szCs w:val="28"/>
          <w:lang w:val="kk-KZ" w:eastAsia="ru-RU"/>
        </w:rPr>
        <w:t xml:space="preserve">мөлшері жоғары </w:t>
      </w:r>
      <w:r w:rsidRPr="0047266F">
        <w:rPr>
          <w:rFonts w:ascii="Times New Roman" w:eastAsia="TimesNewRomanPSMT" w:hAnsi="Times New Roman" w:cs="Times New Roman"/>
          <w:sz w:val="28"/>
          <w:szCs w:val="28"/>
          <w:lang w:val="kk-KZ" w:eastAsia="ru-RU"/>
        </w:rPr>
        <w:t>болды. ББЗ-дың қалған топтарының мөлшері бойынша ай</w:t>
      </w:r>
      <w:r w:rsidR="006133C6" w:rsidRPr="0047266F">
        <w:rPr>
          <w:rFonts w:ascii="Times New Roman" w:eastAsia="TimesNewRomanPSMT" w:hAnsi="Times New Roman" w:cs="Times New Roman"/>
          <w:sz w:val="28"/>
          <w:szCs w:val="28"/>
          <w:lang w:val="kk-KZ" w:eastAsia="ru-RU"/>
        </w:rPr>
        <w:t>тарлықтай вариация табылған жоқ</w:t>
      </w:r>
      <w:r w:rsidR="00B20585">
        <w:rPr>
          <w:rFonts w:ascii="Times New Roman" w:eastAsia="TimesNewRomanPSMT" w:hAnsi="Times New Roman" w:cs="Times New Roman"/>
          <w:sz w:val="28"/>
          <w:szCs w:val="28"/>
          <w:lang w:val="kk-KZ" w:eastAsia="ru-RU"/>
        </w:rPr>
        <w:t xml:space="preserve">. </w:t>
      </w:r>
      <w:r w:rsidR="007B7C76">
        <w:rPr>
          <w:rFonts w:ascii="Times New Roman" w:hAnsi="Times New Roman" w:cs="Times New Roman"/>
          <w:color w:val="000000"/>
          <w:sz w:val="28"/>
          <w:szCs w:val="28"/>
          <w:shd w:val="clear" w:color="auto" w:fill="FFFFFF"/>
          <w:lang w:val="kk-KZ"/>
        </w:rPr>
        <w:t>ЖЭ</w:t>
      </w:r>
      <w:r w:rsidR="006133C6" w:rsidRPr="0047266F">
        <w:rPr>
          <w:rFonts w:ascii="Times New Roman" w:hAnsi="Times New Roman" w:cs="Times New Roman"/>
          <w:color w:val="000000"/>
          <w:sz w:val="28"/>
          <w:szCs w:val="28"/>
          <w:shd w:val="clear" w:color="auto" w:fill="FFFFFF"/>
          <w:lang w:val="kk-KZ"/>
        </w:rPr>
        <w:t>СХ/ESI-QTOF-MS хроматограммасының талдауы</w:t>
      </w:r>
      <w:r w:rsidR="00A77ECE" w:rsidRPr="0047266F">
        <w:rPr>
          <w:rFonts w:ascii="Times New Roman" w:hAnsi="Times New Roman" w:cs="Times New Roman"/>
          <w:color w:val="000000"/>
          <w:sz w:val="28"/>
          <w:szCs w:val="28"/>
          <w:shd w:val="clear" w:color="auto" w:fill="FFFFFF"/>
          <w:lang w:val="kk-KZ"/>
        </w:rPr>
        <w:t xml:space="preserve"> о</w:t>
      </w:r>
      <w:r w:rsidR="00A77ECE" w:rsidRPr="0047266F">
        <w:rPr>
          <w:rFonts w:ascii="Times New Roman" w:eastAsia="TimesNewRomanPSMT" w:hAnsi="Times New Roman"/>
          <w:iCs/>
          <w:sz w:val="28"/>
          <w:szCs w:val="28"/>
          <w:lang w:val="kk-KZ" w:eastAsia="ru-RU"/>
        </w:rPr>
        <w:t>рганикалық қышқылдар, ф</w:t>
      </w:r>
      <w:r w:rsidR="00A77ECE" w:rsidRPr="0047266F">
        <w:rPr>
          <w:rFonts w:ascii="Times New Roman" w:hAnsi="Times New Roman"/>
          <w:sz w:val="28"/>
          <w:szCs w:val="28"/>
          <w:lang w:val="kk-KZ"/>
        </w:rPr>
        <w:t>енол қышқылдары, а</w:t>
      </w:r>
      <w:r w:rsidR="00A77ECE" w:rsidRPr="0047266F">
        <w:rPr>
          <w:rFonts w:ascii="Times New Roman" w:eastAsia="TimesNewRomanPSMT" w:hAnsi="Times New Roman"/>
          <w:iCs/>
          <w:sz w:val="28"/>
          <w:szCs w:val="28"/>
          <w:lang w:val="kk-KZ" w:eastAsia="ru-RU"/>
        </w:rPr>
        <w:t>нтрохинондар, ф</w:t>
      </w:r>
      <w:r w:rsidR="00A77ECE" w:rsidRPr="0047266F">
        <w:rPr>
          <w:rFonts w:ascii="Times New Roman" w:hAnsi="Times New Roman"/>
          <w:iCs/>
          <w:sz w:val="28"/>
          <w:szCs w:val="28"/>
          <w:lang w:val="kk-KZ"/>
        </w:rPr>
        <w:t>лавоноидтар, м</w:t>
      </w:r>
      <w:r w:rsidR="00A77ECE" w:rsidRPr="0047266F">
        <w:rPr>
          <w:rFonts w:ascii="Times New Roman" w:hAnsi="Times New Roman"/>
          <w:sz w:val="28"/>
          <w:szCs w:val="28"/>
          <w:lang w:val="kk-KZ"/>
        </w:rPr>
        <w:t>оно- және дитерпеноидтар тобына жататын 36 қосылыстар түрін анықтауға мүмкіндік берді.</w:t>
      </w:r>
      <w:r w:rsidR="005E5B34">
        <w:rPr>
          <w:rFonts w:ascii="Times New Roman" w:hAnsi="Times New Roman"/>
          <w:sz w:val="28"/>
          <w:szCs w:val="28"/>
          <w:lang w:val="kk-KZ"/>
        </w:rPr>
        <w:t xml:space="preserve"> </w:t>
      </w:r>
      <w:r w:rsidR="00B20585">
        <w:rPr>
          <w:rFonts w:ascii="Times New Roman" w:hAnsi="Times New Roman"/>
          <w:sz w:val="28"/>
          <w:szCs w:val="28"/>
          <w:lang w:val="kk-KZ"/>
        </w:rPr>
        <w:t xml:space="preserve">Интродукциялаудың техника-экономикалық </w:t>
      </w:r>
      <w:r w:rsidR="006F7157">
        <w:rPr>
          <w:rFonts w:ascii="Times New Roman" w:hAnsi="Times New Roman"/>
          <w:sz w:val="28"/>
          <w:szCs w:val="28"/>
          <w:lang w:val="kk-KZ"/>
        </w:rPr>
        <w:t xml:space="preserve">негіздемесі жасалынды. </w:t>
      </w:r>
    </w:p>
    <w:p w14:paraId="01CE5E5D" w14:textId="1A6DF217" w:rsidR="00AC3086" w:rsidRPr="0047266F" w:rsidRDefault="005E5B34" w:rsidP="00B20585">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sz w:val="28"/>
          <w:szCs w:val="28"/>
          <w:lang w:val="kk-KZ"/>
        </w:rPr>
        <w:t>Т</w:t>
      </w:r>
      <w:r w:rsidR="00AC3086" w:rsidRPr="0047266F">
        <w:rPr>
          <w:rFonts w:ascii="Times New Roman" w:hAnsi="Times New Roman" w:cs="Times New Roman"/>
          <w:sz w:val="28"/>
          <w:szCs w:val="28"/>
          <w:lang w:val="kk-KZ"/>
        </w:rPr>
        <w:t>ұқымнан интродукциялау технологиясы</w:t>
      </w:r>
      <w:r w:rsidR="00240696" w:rsidRPr="0047266F">
        <w:rPr>
          <w:rFonts w:ascii="Times New Roman" w:hAnsi="Times New Roman" w:cs="Times New Roman"/>
          <w:sz w:val="28"/>
          <w:szCs w:val="28"/>
          <w:lang w:val="kk-KZ"/>
        </w:rPr>
        <w:t xml:space="preserve"> </w:t>
      </w:r>
      <w:r w:rsidR="00240696" w:rsidRPr="0047266F">
        <w:rPr>
          <w:rFonts w:ascii="Times New Roman" w:hAnsi="Times New Roman" w:cs="Times New Roman"/>
          <w:i/>
          <w:sz w:val="28"/>
          <w:szCs w:val="28"/>
          <w:lang w:val="kk-KZ"/>
        </w:rPr>
        <w:t>C. alatavicus</w:t>
      </w:r>
      <w:r w:rsidR="00AC3086" w:rsidRPr="0047266F">
        <w:rPr>
          <w:rFonts w:ascii="Times New Roman" w:hAnsi="Times New Roman" w:cs="Times New Roman"/>
          <w:i/>
          <w:sz w:val="28"/>
          <w:szCs w:val="28"/>
          <w:lang w:val="kk-KZ"/>
        </w:rPr>
        <w:t xml:space="preserve"> </w:t>
      </w:r>
      <w:r w:rsidR="00240696" w:rsidRPr="0047266F">
        <w:rPr>
          <w:rFonts w:ascii="Times New Roman" w:hAnsi="Times New Roman" w:cs="Times New Roman"/>
          <w:sz w:val="28"/>
          <w:szCs w:val="28"/>
          <w:lang w:val="kk-KZ"/>
        </w:rPr>
        <w:t>шикізатын</w:t>
      </w:r>
      <w:r w:rsidR="00AC3086" w:rsidRPr="0047266F">
        <w:rPr>
          <w:rFonts w:ascii="Times New Roman" w:hAnsi="Times New Roman" w:cs="Times New Roman"/>
          <w:sz w:val="28"/>
          <w:szCs w:val="28"/>
          <w:lang w:val="kk-KZ"/>
        </w:rPr>
        <w:t xml:space="preserve"> ғылыми-практикалық медицинада одан әрі ұтымды пайдалану мақсатында табиғи популяцияларға зиян келтірмес</w:t>
      </w:r>
      <w:r w:rsidR="00240696" w:rsidRPr="0047266F">
        <w:rPr>
          <w:rFonts w:ascii="Times New Roman" w:hAnsi="Times New Roman" w:cs="Times New Roman"/>
          <w:sz w:val="28"/>
          <w:szCs w:val="28"/>
          <w:lang w:val="kk-KZ"/>
        </w:rPr>
        <w:t xml:space="preserve">тен көбейтуге мүмкіндік береді. </w:t>
      </w:r>
    </w:p>
    <w:p w14:paraId="7766EBA4" w14:textId="5C1257E7" w:rsidR="00E666B8" w:rsidRPr="0047266F" w:rsidRDefault="00237188" w:rsidP="00E666B8">
      <w:pPr>
        <w:spacing w:after="0" w:line="240" w:lineRule="auto"/>
        <w:ind w:firstLine="567"/>
        <w:jc w:val="center"/>
        <w:rPr>
          <w:rFonts w:ascii="Times New Roman" w:eastAsia="Calibri" w:hAnsi="Times New Roman" w:cs="Times New Roman"/>
          <w:b/>
          <w:noProof/>
          <w:sz w:val="28"/>
          <w:szCs w:val="28"/>
          <w:lang w:val="kk-KZ" w:eastAsia="ru-RU"/>
        </w:rPr>
      </w:pPr>
      <w:r w:rsidRPr="0047266F">
        <w:rPr>
          <w:rFonts w:ascii="Times New Roman" w:eastAsia="Calibri" w:hAnsi="Times New Roman" w:cs="Times New Roman"/>
          <w:b/>
          <w:noProof/>
          <w:sz w:val="28"/>
          <w:szCs w:val="28"/>
          <w:lang w:val="kk-KZ" w:eastAsia="ru-RU"/>
        </w:rPr>
        <w:br w:type="page"/>
      </w:r>
      <w:r w:rsidR="00E666B8" w:rsidRPr="0047266F">
        <w:rPr>
          <w:rFonts w:ascii="Times New Roman" w:eastAsia="Calibri" w:hAnsi="Times New Roman" w:cs="Times New Roman"/>
          <w:b/>
          <w:noProof/>
          <w:sz w:val="28"/>
          <w:szCs w:val="28"/>
          <w:lang w:val="kk-KZ" w:eastAsia="ru-RU"/>
        </w:rPr>
        <w:lastRenderedPageBreak/>
        <w:t>ҚОРЫТЫНДЫ</w:t>
      </w:r>
    </w:p>
    <w:p w14:paraId="1AD9E0E0" w14:textId="77777777" w:rsidR="00E666B8" w:rsidRPr="0047266F" w:rsidRDefault="00E666B8" w:rsidP="00DB1A0C">
      <w:pPr>
        <w:spacing w:after="0" w:line="240" w:lineRule="auto"/>
        <w:ind w:firstLine="567"/>
        <w:jc w:val="both"/>
        <w:rPr>
          <w:rFonts w:ascii="Times New Roman" w:eastAsia="Calibri" w:hAnsi="Times New Roman" w:cs="Times New Roman"/>
          <w:b/>
          <w:noProof/>
          <w:sz w:val="28"/>
          <w:szCs w:val="28"/>
          <w:lang w:val="kk-KZ" w:eastAsia="ru-RU"/>
        </w:rPr>
      </w:pPr>
    </w:p>
    <w:p w14:paraId="1B255294" w14:textId="2F3105A0" w:rsidR="004E5CFC" w:rsidRPr="004E5CFC" w:rsidRDefault="004E5CFC" w:rsidP="004E5CFC">
      <w:pPr>
        <w:spacing w:after="0" w:line="240" w:lineRule="auto"/>
        <w:ind w:firstLine="567"/>
        <w:jc w:val="both"/>
        <w:rPr>
          <w:rFonts w:ascii="Times New Roman" w:hAnsi="Times New Roman" w:cs="Times New Roman"/>
          <w:iCs/>
          <w:sz w:val="28"/>
          <w:szCs w:val="28"/>
          <w:lang w:val="kk-KZ"/>
        </w:rPr>
      </w:pPr>
      <w:r w:rsidRPr="004E5CFC">
        <w:rPr>
          <w:rFonts w:ascii="Times New Roman" w:hAnsi="Times New Roman" w:cs="Times New Roman"/>
          <w:iCs/>
          <w:sz w:val="28"/>
          <w:szCs w:val="28"/>
          <w:lang w:val="kk-KZ"/>
        </w:rPr>
        <w:t xml:space="preserve">Диссертациялық жұмыс кешенді фармакогностикалық зерттеуге және медицинада қолдану үшін </w:t>
      </w:r>
      <w:bookmarkStart w:id="54" w:name="_Hlk135647411"/>
      <w:r w:rsidRPr="004E5CFC">
        <w:rPr>
          <w:rFonts w:ascii="Times New Roman" w:hAnsi="Times New Roman" w:cs="Times New Roman"/>
          <w:i/>
          <w:sz w:val="28"/>
          <w:szCs w:val="28"/>
          <w:lang w:val="kk-KZ"/>
        </w:rPr>
        <w:t>Crocus alatavicus</w:t>
      </w:r>
      <w:bookmarkEnd w:id="54"/>
      <w:r w:rsidRPr="004E5CFC">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 xml:space="preserve">дәрілік өсімдігін интроукциялаудың </w:t>
      </w:r>
      <w:r w:rsidRPr="004E5CFC">
        <w:rPr>
          <w:rFonts w:ascii="Times New Roman" w:hAnsi="Times New Roman" w:cs="Times New Roman"/>
          <w:iCs/>
          <w:sz w:val="28"/>
          <w:szCs w:val="28"/>
          <w:lang w:val="kk-KZ"/>
        </w:rPr>
        <w:t xml:space="preserve"> эксперименттік-теориялық негіздемесіне арналған. Осы зерттеу жұмысы С. </w:t>
      </w:r>
      <w:r>
        <w:rPr>
          <w:rFonts w:ascii="Times New Roman" w:hAnsi="Times New Roman" w:cs="Times New Roman"/>
          <w:iCs/>
          <w:sz w:val="28"/>
          <w:szCs w:val="28"/>
          <w:lang w:val="kk-KZ"/>
        </w:rPr>
        <w:t>Ж</w:t>
      </w:r>
      <w:r w:rsidRPr="004E5CFC">
        <w:rPr>
          <w:rFonts w:ascii="Times New Roman" w:hAnsi="Times New Roman" w:cs="Times New Roman"/>
          <w:iCs/>
          <w:sz w:val="28"/>
          <w:szCs w:val="28"/>
          <w:lang w:val="kk-KZ"/>
        </w:rPr>
        <w:t>. Асфендияров</w:t>
      </w:r>
      <w:r>
        <w:rPr>
          <w:rFonts w:ascii="Times New Roman" w:hAnsi="Times New Roman" w:cs="Times New Roman"/>
          <w:iCs/>
          <w:sz w:val="28"/>
          <w:szCs w:val="28"/>
          <w:lang w:val="kk-KZ"/>
        </w:rPr>
        <w:t xml:space="preserve"> атындағы «</w:t>
      </w:r>
      <w:r w:rsidRPr="004E5CFC">
        <w:rPr>
          <w:rFonts w:ascii="Times New Roman" w:hAnsi="Times New Roman" w:cs="Times New Roman"/>
          <w:iCs/>
          <w:sz w:val="28"/>
          <w:szCs w:val="28"/>
          <w:lang w:val="kk-KZ"/>
        </w:rPr>
        <w:t>Қаз</w:t>
      </w:r>
      <w:r>
        <w:rPr>
          <w:rFonts w:ascii="Times New Roman" w:hAnsi="Times New Roman" w:cs="Times New Roman"/>
          <w:iCs/>
          <w:sz w:val="28"/>
          <w:szCs w:val="28"/>
          <w:lang w:val="kk-KZ"/>
        </w:rPr>
        <w:t>ақ ұлттық медицина университеті»</w:t>
      </w:r>
      <w:r w:rsidRPr="004E5CFC">
        <w:rPr>
          <w:rFonts w:ascii="Times New Roman" w:hAnsi="Times New Roman" w:cs="Times New Roman"/>
          <w:iCs/>
          <w:sz w:val="28"/>
          <w:szCs w:val="28"/>
          <w:lang w:val="kk-KZ"/>
        </w:rPr>
        <w:t xml:space="preserve"> К</w:t>
      </w:r>
      <w:r>
        <w:rPr>
          <w:rFonts w:ascii="Times New Roman" w:hAnsi="Times New Roman" w:cs="Times New Roman"/>
          <w:iCs/>
          <w:sz w:val="28"/>
          <w:szCs w:val="28"/>
          <w:lang w:val="kk-KZ"/>
        </w:rPr>
        <w:t>е</w:t>
      </w:r>
      <w:r w:rsidRPr="004E5CFC">
        <w:rPr>
          <w:rFonts w:ascii="Times New Roman" w:hAnsi="Times New Roman" w:cs="Times New Roman"/>
          <w:iCs/>
          <w:sz w:val="28"/>
          <w:szCs w:val="28"/>
          <w:lang w:val="kk-KZ"/>
        </w:rPr>
        <w:t>АҚ (Алматы қ., Қазақстан Республикасы), Б. А. Атчабаров</w:t>
      </w:r>
      <w:r>
        <w:rPr>
          <w:rFonts w:ascii="Times New Roman" w:hAnsi="Times New Roman" w:cs="Times New Roman"/>
          <w:iCs/>
          <w:sz w:val="28"/>
          <w:szCs w:val="28"/>
          <w:lang w:val="kk-KZ"/>
        </w:rPr>
        <w:t xml:space="preserve"> атындағы «Іргелі және қолданбалы </w:t>
      </w:r>
      <w:r w:rsidR="00B20585">
        <w:rPr>
          <w:rFonts w:ascii="Times New Roman" w:hAnsi="Times New Roman" w:cs="Times New Roman"/>
          <w:iCs/>
          <w:sz w:val="28"/>
          <w:szCs w:val="28"/>
          <w:lang w:val="kk-KZ"/>
        </w:rPr>
        <w:t xml:space="preserve">медицина </w:t>
      </w:r>
      <w:r>
        <w:rPr>
          <w:rFonts w:ascii="Times New Roman" w:hAnsi="Times New Roman" w:cs="Times New Roman"/>
          <w:iCs/>
          <w:sz w:val="28"/>
          <w:szCs w:val="28"/>
          <w:lang w:val="kk-KZ"/>
        </w:rPr>
        <w:t>ғылыми зерттеу институты</w:t>
      </w:r>
      <w:r w:rsidR="00B20585">
        <w:rPr>
          <w:rFonts w:ascii="Times New Roman" w:hAnsi="Times New Roman" w:cs="Times New Roman"/>
          <w:iCs/>
          <w:sz w:val="28"/>
          <w:szCs w:val="28"/>
          <w:lang w:val="kk-KZ"/>
        </w:rPr>
        <w:t xml:space="preserve">» </w:t>
      </w:r>
      <w:r w:rsidRPr="004E5CFC">
        <w:rPr>
          <w:rFonts w:ascii="Times New Roman" w:hAnsi="Times New Roman" w:cs="Times New Roman"/>
          <w:iCs/>
          <w:sz w:val="28"/>
          <w:szCs w:val="28"/>
          <w:lang w:val="kk-KZ"/>
        </w:rPr>
        <w:t xml:space="preserve"> (Алматы қ., Қазақстан Республикасы) және Люблин медициналық университеті (Люблин қ., Польша)</w:t>
      </w:r>
      <w:r w:rsidR="00B20585">
        <w:rPr>
          <w:rFonts w:ascii="Times New Roman" w:hAnsi="Times New Roman" w:cs="Times New Roman"/>
          <w:iCs/>
          <w:sz w:val="28"/>
          <w:szCs w:val="28"/>
          <w:lang w:val="kk-KZ"/>
        </w:rPr>
        <w:t xml:space="preserve"> базаларында орындалды.</w:t>
      </w:r>
      <w:r w:rsidRPr="004E5CFC">
        <w:rPr>
          <w:rFonts w:ascii="Times New Roman" w:hAnsi="Times New Roman" w:cs="Times New Roman"/>
          <w:iCs/>
          <w:sz w:val="28"/>
          <w:szCs w:val="28"/>
          <w:lang w:val="kk-KZ"/>
        </w:rPr>
        <w:t xml:space="preserve"> </w:t>
      </w:r>
      <w:r w:rsidR="00B20585" w:rsidRPr="00B20585">
        <w:rPr>
          <w:rFonts w:ascii="Times New Roman" w:hAnsi="Times New Roman" w:cs="Times New Roman"/>
          <w:i/>
          <w:sz w:val="28"/>
          <w:szCs w:val="28"/>
          <w:lang w:val="kk-KZ"/>
        </w:rPr>
        <w:t>Crocus alatavicus</w:t>
      </w:r>
      <w:r w:rsidR="00B20585" w:rsidRPr="00B20585">
        <w:rPr>
          <w:rFonts w:ascii="Times New Roman" w:hAnsi="Times New Roman" w:cs="Times New Roman"/>
          <w:iCs/>
          <w:sz w:val="28"/>
          <w:szCs w:val="28"/>
          <w:lang w:val="kk-KZ"/>
        </w:rPr>
        <w:t xml:space="preserve"> </w:t>
      </w:r>
      <w:r w:rsidR="00B20585">
        <w:rPr>
          <w:rFonts w:ascii="Times New Roman" w:hAnsi="Times New Roman" w:cs="Times New Roman"/>
          <w:iCs/>
          <w:sz w:val="28"/>
          <w:szCs w:val="28"/>
          <w:lang w:val="kk-KZ"/>
        </w:rPr>
        <w:t>интродукциялау «</w:t>
      </w:r>
      <w:r w:rsidRPr="004E5CFC">
        <w:rPr>
          <w:rFonts w:ascii="Times New Roman" w:hAnsi="Times New Roman" w:cs="Times New Roman"/>
          <w:iCs/>
          <w:sz w:val="28"/>
          <w:szCs w:val="28"/>
          <w:lang w:val="kk-KZ"/>
        </w:rPr>
        <w:t>Fitoleum</w:t>
      </w:r>
      <w:r w:rsidR="00B20585">
        <w:rPr>
          <w:rFonts w:ascii="Times New Roman" w:hAnsi="Times New Roman" w:cs="Times New Roman"/>
          <w:iCs/>
          <w:sz w:val="28"/>
          <w:szCs w:val="28"/>
          <w:lang w:val="kk-KZ"/>
        </w:rPr>
        <w:t>»</w:t>
      </w:r>
      <w:r w:rsidRPr="004E5CFC">
        <w:rPr>
          <w:rFonts w:ascii="Times New Roman" w:hAnsi="Times New Roman" w:cs="Times New Roman"/>
          <w:iCs/>
          <w:sz w:val="28"/>
          <w:szCs w:val="28"/>
          <w:lang w:val="kk-KZ"/>
        </w:rPr>
        <w:t xml:space="preserve"> ЖШС (Есік қ., Қазақстан Республикасы) </w:t>
      </w:r>
      <w:r w:rsidR="00B20585">
        <w:rPr>
          <w:rFonts w:ascii="Times New Roman" w:hAnsi="Times New Roman" w:cs="Times New Roman"/>
          <w:iCs/>
          <w:sz w:val="28"/>
          <w:szCs w:val="28"/>
          <w:lang w:val="kk-KZ"/>
        </w:rPr>
        <w:t xml:space="preserve">фармацевтикалық </w:t>
      </w:r>
      <w:r w:rsidRPr="004E5CFC">
        <w:rPr>
          <w:rFonts w:ascii="Times New Roman" w:hAnsi="Times New Roman" w:cs="Times New Roman"/>
          <w:iCs/>
          <w:sz w:val="28"/>
          <w:szCs w:val="28"/>
          <w:lang w:val="kk-KZ"/>
        </w:rPr>
        <w:t xml:space="preserve">кәсіпорын плантациясының тәжірибелік-өнеркәсіптік учаскелерінде жүргізілді. Әдеби шолудың нәтижелері бойынша </w:t>
      </w:r>
      <w:r w:rsidR="00B20585" w:rsidRPr="00B20585">
        <w:rPr>
          <w:rFonts w:ascii="Times New Roman" w:hAnsi="Times New Roman" w:cs="Times New Roman"/>
          <w:i/>
          <w:sz w:val="28"/>
          <w:szCs w:val="28"/>
          <w:lang w:val="kk-KZ"/>
        </w:rPr>
        <w:t>Crocus alatavicus</w:t>
      </w:r>
      <w:r w:rsidR="00B20585">
        <w:rPr>
          <w:rFonts w:ascii="Times New Roman" w:hAnsi="Times New Roman" w:cs="Times New Roman"/>
          <w:i/>
          <w:sz w:val="28"/>
          <w:szCs w:val="28"/>
          <w:lang w:val="kk-KZ"/>
        </w:rPr>
        <w:t xml:space="preserve"> </w:t>
      </w:r>
      <w:r w:rsidR="00B20585" w:rsidRPr="00B20585">
        <w:rPr>
          <w:rFonts w:ascii="Times New Roman" w:hAnsi="Times New Roman" w:cs="Times New Roman"/>
          <w:iCs/>
          <w:sz w:val="28"/>
          <w:szCs w:val="28"/>
          <w:lang w:val="kk-KZ"/>
        </w:rPr>
        <w:t xml:space="preserve">өсімдік шикізаты </w:t>
      </w:r>
      <w:r w:rsidRPr="004E5CFC">
        <w:rPr>
          <w:rFonts w:ascii="Times New Roman" w:hAnsi="Times New Roman" w:cs="Times New Roman"/>
          <w:iCs/>
          <w:sz w:val="28"/>
          <w:szCs w:val="28"/>
          <w:lang w:val="kk-KZ"/>
        </w:rPr>
        <w:t>аз зерттелген, фармакогностикалық зерттеулер жүргізілмеген, фармакологиялық белсенділік профилі сипатталмаған.</w:t>
      </w:r>
    </w:p>
    <w:p w14:paraId="6EC634B1" w14:textId="65E68103" w:rsidR="00E666B8" w:rsidRPr="0047266F" w:rsidRDefault="00E666B8" w:rsidP="004E5CFC">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sz w:val="28"/>
          <w:szCs w:val="28"/>
          <w:lang w:val="kk-KZ"/>
        </w:rPr>
        <w:t>Crocus alatavicus</w:t>
      </w:r>
      <w:r w:rsidRPr="0047266F">
        <w:rPr>
          <w:rFonts w:ascii="Times New Roman" w:hAnsi="Times New Roman" w:cs="Times New Roman"/>
          <w:sz w:val="28"/>
          <w:szCs w:val="28"/>
          <w:lang w:val="kk-KZ"/>
        </w:rPr>
        <w:t xml:space="preserve"> шикізатына </w:t>
      </w:r>
      <w:r w:rsidR="00B20585">
        <w:rPr>
          <w:rFonts w:ascii="Times New Roman" w:hAnsi="Times New Roman" w:cs="Times New Roman"/>
          <w:sz w:val="28"/>
          <w:szCs w:val="28"/>
          <w:lang w:val="kk-KZ"/>
        </w:rPr>
        <w:t xml:space="preserve">алғаш рет </w:t>
      </w:r>
      <w:r w:rsidRPr="0047266F">
        <w:rPr>
          <w:rFonts w:ascii="Times New Roman" w:hAnsi="Times New Roman" w:cs="Times New Roman"/>
          <w:sz w:val="28"/>
          <w:szCs w:val="28"/>
          <w:lang w:val="kk-KZ"/>
        </w:rPr>
        <w:t>кешенді фармакогн</w:t>
      </w:r>
      <w:r w:rsidR="00BB5CFD" w:rsidRPr="0047266F">
        <w:rPr>
          <w:rFonts w:ascii="Times New Roman" w:hAnsi="Times New Roman" w:cs="Times New Roman"/>
          <w:sz w:val="28"/>
          <w:szCs w:val="28"/>
          <w:lang w:val="kk-KZ"/>
        </w:rPr>
        <w:t xml:space="preserve">остикалық зерттеулер жүргізілді. Шикізаттың морфологиялық және анатомиялық диагностикалық ерекшеліктері анықталды. </w:t>
      </w:r>
      <w:r w:rsidRPr="0047266F">
        <w:rPr>
          <w:rFonts w:ascii="Times New Roman" w:hAnsi="Times New Roman" w:cs="Times New Roman"/>
          <w:sz w:val="28"/>
          <w:szCs w:val="28"/>
          <w:lang w:val="kk-KZ"/>
        </w:rPr>
        <w:t xml:space="preserve">Күлте жапырақшалардың түсі, </w:t>
      </w:r>
      <w:r w:rsidR="00BA41D3" w:rsidRPr="0047266F">
        <w:rPr>
          <w:rFonts w:ascii="Times New Roman" w:hAnsi="Times New Roman" w:cs="Times New Roman"/>
          <w:sz w:val="28"/>
          <w:szCs w:val="28"/>
          <w:lang w:val="kk-KZ"/>
        </w:rPr>
        <w:t>аналықт</w:t>
      </w:r>
      <w:r w:rsidRPr="0047266F">
        <w:rPr>
          <w:rFonts w:ascii="Times New Roman" w:hAnsi="Times New Roman" w:cs="Times New Roman"/>
          <w:sz w:val="28"/>
          <w:szCs w:val="28"/>
          <w:lang w:val="kk-KZ"/>
        </w:rPr>
        <w:t xml:space="preserve">ың тармақталу дәрежесі мен формасы осы түрге тән морфологиялық сәйкестендіру белгілері болып табылады: күлте жапырақшалардың ішкі жағы ақ түсті, сыртқы беті сұр-күлгін штрихтармен боялған және </w:t>
      </w:r>
      <w:r w:rsidR="00BA41D3" w:rsidRPr="0047266F">
        <w:rPr>
          <w:rFonts w:ascii="Times New Roman" w:hAnsi="Times New Roman" w:cs="Times New Roman"/>
          <w:sz w:val="28"/>
          <w:szCs w:val="28"/>
          <w:lang w:val="kk-KZ"/>
        </w:rPr>
        <w:t xml:space="preserve">аналық </w:t>
      </w:r>
      <w:r w:rsidRPr="0047266F">
        <w:rPr>
          <w:rFonts w:ascii="Times New Roman" w:hAnsi="Times New Roman" w:cs="Times New Roman"/>
          <w:sz w:val="28"/>
          <w:szCs w:val="28"/>
          <w:lang w:val="kk-KZ"/>
        </w:rPr>
        <w:t>жоғарғы 1/3 бөлігінде сәл тармақталған. Сабағы дамымаған және қысқарған</w:t>
      </w:r>
      <w:r w:rsidR="00BB5CFD" w:rsidRPr="0047266F">
        <w:rPr>
          <w:rFonts w:ascii="Times New Roman" w:hAnsi="Times New Roman" w:cs="Times New Roman"/>
          <w:sz w:val="28"/>
          <w:szCs w:val="28"/>
          <w:lang w:val="kk-KZ"/>
        </w:rPr>
        <w:t xml:space="preserve"> сабақ түрінде болады. </w:t>
      </w:r>
      <w:r w:rsidRPr="0047266F">
        <w:rPr>
          <w:rFonts w:ascii="Times New Roman" w:hAnsi="Times New Roman" w:cs="Times New Roman"/>
          <w:i/>
          <w:sz w:val="28"/>
          <w:szCs w:val="28"/>
          <w:lang w:val="kk-KZ"/>
        </w:rPr>
        <w:t>Crocus alatavicus</w:t>
      </w:r>
      <w:r w:rsidRPr="0047266F">
        <w:rPr>
          <w:rFonts w:ascii="Times New Roman" w:hAnsi="Times New Roman" w:cs="Times New Roman"/>
          <w:sz w:val="28"/>
          <w:szCs w:val="28"/>
          <w:lang w:val="kk-KZ"/>
        </w:rPr>
        <w:t xml:space="preserve"> жапырақ тақтасының көлденең қимасы орталық үшбұрышты «кильден» және екі бүйір «қанаттардан» тұратын ерекше пішінге ие екендігін көрсетті. «Қанаттардың» ұштары «кильге» қатты иілген болып келеді. Жапырақтың көлденең қимасында 4 үлкен, 3 орташа өлшемді және көптеген ұсақ өткізгіш шоқтар анықталды. Басқа түрлерден айырмашылығы, «кильдің» ұшында екі ірі өткізгіш шоқтары арасында орташа өлшемді өткізгіш шоғы орналасқан. Лептесіктер жапырақ тақтасында амфистоматикалық тәртіппен орналасқан, лептесі</w:t>
      </w:r>
      <w:r w:rsidR="00BB5CFD" w:rsidRPr="0047266F">
        <w:rPr>
          <w:rFonts w:ascii="Times New Roman" w:hAnsi="Times New Roman" w:cs="Times New Roman"/>
          <w:sz w:val="28"/>
          <w:szCs w:val="28"/>
          <w:lang w:val="kk-KZ"/>
        </w:rPr>
        <w:t>к аппараты аномацитті типке ие</w:t>
      </w:r>
      <w:r w:rsidR="00855678">
        <w:rPr>
          <w:rFonts w:ascii="Times New Roman" w:hAnsi="Times New Roman" w:cs="Times New Roman"/>
          <w:sz w:val="28"/>
          <w:szCs w:val="28"/>
          <w:lang w:val="kk-KZ"/>
        </w:rPr>
        <w:t>.</w:t>
      </w:r>
    </w:p>
    <w:p w14:paraId="14D1E873" w14:textId="77777777" w:rsidR="00855678" w:rsidRDefault="00E666B8" w:rsidP="00855678">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Сапалық реакциялар шикізатта флавоноидтар, каротиноидтар, эфир майлары, сапониндер, стероидтар, илік заттар, антрохинондар, антоциандар, амин қышқылдары, ақуыздар мен п</w:t>
      </w:r>
      <w:r w:rsidR="00BB5CFD" w:rsidRPr="0047266F">
        <w:rPr>
          <w:rFonts w:ascii="Times New Roman" w:hAnsi="Times New Roman" w:cs="Times New Roman"/>
          <w:sz w:val="28"/>
          <w:szCs w:val="28"/>
          <w:lang w:val="kk-KZ"/>
        </w:rPr>
        <w:t>олисахаридтердің болуын растады. Ш</w:t>
      </w:r>
      <w:r w:rsidRPr="0047266F">
        <w:rPr>
          <w:rFonts w:ascii="Times New Roman" w:hAnsi="Times New Roman" w:cs="Times New Roman"/>
          <w:sz w:val="28"/>
          <w:szCs w:val="28"/>
          <w:lang w:val="kk-KZ"/>
        </w:rPr>
        <w:t>икізат</w:t>
      </w:r>
      <w:r w:rsidR="00BB5CFD" w:rsidRPr="0047266F">
        <w:rPr>
          <w:rFonts w:ascii="Times New Roman" w:hAnsi="Times New Roman" w:cs="Times New Roman"/>
          <w:sz w:val="28"/>
          <w:szCs w:val="28"/>
          <w:lang w:val="kk-KZ"/>
        </w:rPr>
        <w:t xml:space="preserve">ты </w:t>
      </w:r>
      <w:r w:rsidRPr="0047266F">
        <w:rPr>
          <w:rFonts w:ascii="Times New Roman" w:hAnsi="Times New Roman" w:cs="Times New Roman"/>
          <w:sz w:val="28"/>
          <w:szCs w:val="28"/>
          <w:lang w:val="kk-KZ"/>
        </w:rPr>
        <w:t xml:space="preserve">сандық талдау нәтижелері екіншілік метаболиттер арасында каротиноидтар мен флавоноидтардың ең көп мөлшерін көрсетті. Каротиноидтардың жалпы мөлшері абсолютті құрғақ шикізатқа есептегенде 4.823±0.064 %, флавоноидтар </w:t>
      </w:r>
      <w:r w:rsidR="00BB5CFD" w:rsidRPr="0047266F">
        <w:rPr>
          <w:rFonts w:ascii="Times New Roman" w:hAnsi="Times New Roman" w:cs="Times New Roman"/>
          <w:sz w:val="28"/>
          <w:szCs w:val="28"/>
          <w:lang w:val="kk-KZ"/>
        </w:rPr>
        <w:t xml:space="preserve">- 2.997±0.026% құрады. </w:t>
      </w:r>
      <w:r w:rsidR="00855678" w:rsidRPr="00855678">
        <w:rPr>
          <w:rFonts w:ascii="Times New Roman" w:hAnsi="Times New Roman" w:cs="Times New Roman"/>
          <w:sz w:val="28"/>
          <w:szCs w:val="28"/>
          <w:lang w:val="kk-KZ"/>
        </w:rPr>
        <w:t xml:space="preserve">ЖЭСХ-ESI-QTOF-MС талдау нәтижесі 22 қосылыстарды: флавоноидтарды (кемпферол және оның туындылары, кверцитин, рутозид, астрагалин, никотифлорин, акацетин), органикалық қышқылдарды (глюкон, алма, лимон және карбоксиванил қышқылдары), антрахинон (эндокроцин), монотерпеноидтарды (DH-крокусатин F, крокусатин F) анықтауға мүмкіндік берді. Кемпферол туындылары барлық анықталған флавоноидтардың 96.5%, оның ішінде кемпферол 3-О-дигексозид </w:t>
      </w:r>
      <w:r w:rsidR="00855678" w:rsidRPr="00855678">
        <w:rPr>
          <w:rFonts w:ascii="Times New Roman" w:hAnsi="Times New Roman" w:cs="Times New Roman"/>
          <w:sz w:val="28"/>
          <w:szCs w:val="28"/>
          <w:lang w:val="kk-KZ"/>
        </w:rPr>
        <w:lastRenderedPageBreak/>
        <w:t>және кемпферол 3-О-ацилтетрагексозид қосылыстары барлық анықталған кемпферол туындыларының 70.5% құрады. Каротиноидтар (кроцин, β-каротин, зеаксантин) және монотерпеноидтар (β-изофорон, 4-оксоизофорон, β-пинен, 1,8-цинеол, 4-оксисафранал, пикрокроцин, сафранал) идентификацияланды. ГХ-МС көмегімен 13 май қышқылдары (миристин, пентадекан, пальмитин, пальмитолеин, стеарин, олеин, линоль, арахидон, эйкозан, эйкозен, эйкозендиен, эйкозотриен, линолен қышқылдары), 4 фенол қышқылдары (3,5-диметокси-4-оксикорич, 3,4-диоксикорич, 3-метокси-4-оксикорич, 4-оксикорич қышқылдары) және 20 амин қышқылдары (глутамин, аспарагин қышқылдары, аланин, пролин, лейцин, серин, тирозин, аргинин, фенилаланин, глицин, треонин, лизин, валин, изолейцин, триптофан, гистидин, метионин, диаминовалериан қышқылы, цистеин, оксалилдиамино-пропион қышқылы) анықталды. Анықталған кемпферол және β-каротин зерттелетін объектінің химиялық маркерлері ретінде Crocus alatavicus шикізатын стандарттауда қолданылды</w:t>
      </w:r>
      <w:r w:rsidR="00855678">
        <w:rPr>
          <w:rFonts w:ascii="Times New Roman" w:hAnsi="Times New Roman" w:cs="Times New Roman"/>
          <w:sz w:val="28"/>
          <w:szCs w:val="28"/>
          <w:lang w:val="kk-KZ"/>
        </w:rPr>
        <w:t>.</w:t>
      </w:r>
    </w:p>
    <w:p w14:paraId="10D2FBD0" w14:textId="0FA6E3B8" w:rsidR="00E666B8" w:rsidRPr="0047266F" w:rsidRDefault="00BB5CFD" w:rsidP="00855678">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Балғын шикізат құрамында кроцин қосылысының болатыны және кептіру барысында оның ыдырап, </w:t>
      </w:r>
      <w:r w:rsidR="00E666B8" w:rsidRPr="0047266F">
        <w:rPr>
          <w:rFonts w:ascii="Times New Roman" w:hAnsi="Times New Roman" w:cs="Times New Roman"/>
          <w:sz w:val="28"/>
          <w:szCs w:val="28"/>
          <w:lang w:val="kk-KZ"/>
        </w:rPr>
        <w:t>шафранның дәмі мен хош иісіне жауапты пикрокроцин мен сафранал қосылыстарын</w:t>
      </w:r>
      <w:r w:rsidRPr="0047266F">
        <w:rPr>
          <w:rFonts w:ascii="Times New Roman" w:hAnsi="Times New Roman" w:cs="Times New Roman"/>
          <w:sz w:val="28"/>
          <w:szCs w:val="28"/>
          <w:lang w:val="kk-KZ"/>
        </w:rPr>
        <w:t xml:space="preserve">ың пайда болатыны анықталды. </w:t>
      </w:r>
      <w:r w:rsidR="00E666B8" w:rsidRPr="0047266F">
        <w:rPr>
          <w:rFonts w:ascii="Times New Roman" w:hAnsi="Times New Roman" w:cs="Times New Roman"/>
          <w:i/>
          <w:sz w:val="28"/>
          <w:szCs w:val="28"/>
          <w:lang w:val="kk-KZ"/>
        </w:rPr>
        <w:t>Crocus alatavicus</w:t>
      </w:r>
      <w:r w:rsidR="00E666B8" w:rsidRPr="0047266F">
        <w:rPr>
          <w:rFonts w:ascii="Times New Roman" w:hAnsi="Times New Roman" w:cs="Times New Roman"/>
          <w:sz w:val="28"/>
          <w:szCs w:val="28"/>
          <w:lang w:val="kk-KZ"/>
        </w:rPr>
        <w:t xml:space="preserve"> шикізатының стандарттау критерийлері анықталды және</w:t>
      </w:r>
      <w:r w:rsidR="00C96D51" w:rsidRPr="0047266F">
        <w:rPr>
          <w:rFonts w:ascii="Times New Roman" w:hAnsi="Times New Roman" w:cs="Times New Roman"/>
          <w:sz w:val="28"/>
          <w:szCs w:val="28"/>
          <w:lang w:val="kk-KZ"/>
        </w:rPr>
        <w:t xml:space="preserve"> сапа спецификациясы жасалды. </w:t>
      </w:r>
      <w:r w:rsidR="00E666B8" w:rsidRPr="0047266F">
        <w:rPr>
          <w:rFonts w:ascii="Times New Roman" w:hAnsi="Times New Roman" w:cs="Times New Roman"/>
          <w:sz w:val="28"/>
          <w:szCs w:val="28"/>
          <w:lang w:val="kk-KZ"/>
        </w:rPr>
        <w:t>Шикізаттың сақтау мерзімі 24 ай</w:t>
      </w:r>
      <w:r w:rsidR="00C96D51" w:rsidRPr="0047266F">
        <w:rPr>
          <w:rFonts w:ascii="Times New Roman" w:hAnsi="Times New Roman" w:cs="Times New Roman"/>
          <w:sz w:val="28"/>
          <w:szCs w:val="28"/>
          <w:lang w:val="kk-KZ"/>
        </w:rPr>
        <w:t xml:space="preserve"> деп бе</w:t>
      </w:r>
      <w:r w:rsidR="00855678">
        <w:rPr>
          <w:rFonts w:ascii="Times New Roman" w:hAnsi="Times New Roman" w:cs="Times New Roman"/>
          <w:sz w:val="28"/>
          <w:szCs w:val="28"/>
          <w:lang w:val="kk-KZ"/>
        </w:rPr>
        <w:t>л</w:t>
      </w:r>
      <w:r w:rsidR="00C96D51" w:rsidRPr="0047266F">
        <w:rPr>
          <w:rFonts w:ascii="Times New Roman" w:hAnsi="Times New Roman" w:cs="Times New Roman"/>
          <w:sz w:val="28"/>
          <w:szCs w:val="28"/>
          <w:lang w:val="kk-KZ"/>
        </w:rPr>
        <w:t xml:space="preserve">гіленді. </w:t>
      </w:r>
    </w:p>
    <w:p w14:paraId="1519EFF3" w14:textId="6234C262" w:rsidR="00C96D51" w:rsidRPr="0047266F" w:rsidRDefault="00C96D51" w:rsidP="00173222">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Уыттылықты зерттеу нәтижелері бойынша </w:t>
      </w:r>
      <w:r w:rsidRPr="0047266F">
        <w:rPr>
          <w:rFonts w:ascii="Times New Roman" w:hAnsi="Times New Roman" w:cs="Times New Roman"/>
          <w:i/>
          <w:sz w:val="28"/>
          <w:szCs w:val="28"/>
          <w:lang w:val="kk-KZ"/>
        </w:rPr>
        <w:t>Crocus alatavicus</w:t>
      </w:r>
      <w:r w:rsidRPr="0047266F">
        <w:rPr>
          <w:rFonts w:ascii="Times New Roman" w:hAnsi="Times New Roman" w:cs="Times New Roman"/>
          <w:sz w:val="28"/>
          <w:szCs w:val="28"/>
          <w:lang w:val="kk-KZ"/>
        </w:rPr>
        <w:t xml:space="preserve"> Экономикалық жәрдемдесу және даму ұйымының (OECD) модификацияланған жіктемесіне сәйкес уыттылықтың V класына, яғни, іс жүзінде улы емес заттарға жатқызылды. Грам-оң (</w:t>
      </w:r>
      <w:r w:rsidRPr="0047266F">
        <w:rPr>
          <w:rFonts w:ascii="Times New Roman" w:hAnsi="Times New Roman" w:cs="Times New Roman"/>
          <w:i/>
          <w:sz w:val="28"/>
          <w:szCs w:val="28"/>
          <w:lang w:val="kk-KZ"/>
        </w:rPr>
        <w:t>Staphylococcus aureus, Staphylococcus epidermidis, Bacillus cereus, Cutibacterium acnes</w:t>
      </w:r>
      <w:r w:rsidRPr="0047266F">
        <w:rPr>
          <w:rFonts w:ascii="Times New Roman" w:hAnsi="Times New Roman" w:cs="Times New Roman"/>
          <w:sz w:val="28"/>
          <w:szCs w:val="28"/>
          <w:lang w:val="kk-KZ"/>
        </w:rPr>
        <w:t>), грам-теріс (</w:t>
      </w:r>
      <w:r w:rsidRPr="0047266F">
        <w:rPr>
          <w:rFonts w:ascii="Times New Roman" w:hAnsi="Times New Roman" w:cs="Times New Roman"/>
          <w:i/>
          <w:sz w:val="28"/>
          <w:szCs w:val="28"/>
          <w:lang w:val="kk-KZ"/>
        </w:rPr>
        <w:t>Escherichia coli</w:t>
      </w:r>
      <w:r w:rsidRPr="0047266F">
        <w:rPr>
          <w:rFonts w:ascii="Times New Roman" w:hAnsi="Times New Roman" w:cs="Times New Roman"/>
          <w:sz w:val="28"/>
          <w:szCs w:val="28"/>
          <w:lang w:val="kk-KZ"/>
        </w:rPr>
        <w:t>) референттік бактерияларына және ашытқы саңырауқұлақтарының екі анықтамалық штаммдарына (</w:t>
      </w:r>
      <w:r w:rsidRPr="0047266F">
        <w:rPr>
          <w:rFonts w:ascii="Times New Roman" w:hAnsi="Times New Roman" w:cs="Times New Roman"/>
          <w:i/>
          <w:sz w:val="28"/>
          <w:szCs w:val="28"/>
          <w:lang w:val="kk-KZ"/>
        </w:rPr>
        <w:t xml:space="preserve">Candida albicans </w:t>
      </w:r>
      <w:r w:rsidRPr="0047266F">
        <w:rPr>
          <w:rFonts w:ascii="Times New Roman" w:hAnsi="Times New Roman" w:cs="Times New Roman"/>
          <w:sz w:val="28"/>
          <w:szCs w:val="28"/>
          <w:lang w:val="kk-KZ"/>
        </w:rPr>
        <w:t>және</w:t>
      </w:r>
      <w:r w:rsidRPr="0047266F">
        <w:rPr>
          <w:rFonts w:ascii="Times New Roman" w:hAnsi="Times New Roman" w:cs="Times New Roman"/>
          <w:i/>
          <w:sz w:val="28"/>
          <w:szCs w:val="28"/>
          <w:lang w:val="kk-KZ"/>
        </w:rPr>
        <w:t xml:space="preserve"> Candida glabrata</w:t>
      </w:r>
      <w:r w:rsidRPr="0047266F">
        <w:rPr>
          <w:rFonts w:ascii="Times New Roman" w:hAnsi="Times New Roman" w:cs="Times New Roman"/>
          <w:sz w:val="28"/>
          <w:szCs w:val="28"/>
          <w:lang w:val="kk-KZ"/>
        </w:rPr>
        <w:t xml:space="preserve">) қарсы белсенділік көрсететін анықталды. МИК мәндері ашытқы сақырауқұлақтары үшін 10 мг/мл, бактериялар үшін 20 мг/мл құрады. </w:t>
      </w:r>
      <w:r w:rsidRPr="0047266F">
        <w:rPr>
          <w:rFonts w:ascii="Times New Roman" w:hAnsi="Times New Roman" w:cs="Times New Roman"/>
          <w:i/>
          <w:sz w:val="28"/>
          <w:szCs w:val="28"/>
          <w:lang w:val="kk-KZ"/>
        </w:rPr>
        <w:t>E. coli</w:t>
      </w:r>
      <w:r w:rsidRPr="0047266F">
        <w:rPr>
          <w:rFonts w:ascii="Times New Roman" w:hAnsi="Times New Roman" w:cs="Times New Roman"/>
          <w:sz w:val="28"/>
          <w:szCs w:val="28"/>
          <w:lang w:val="kk-KZ"/>
        </w:rPr>
        <w:t xml:space="preserve"> және </w:t>
      </w:r>
      <w:r w:rsidRPr="0047266F">
        <w:rPr>
          <w:rFonts w:ascii="Times New Roman" w:hAnsi="Times New Roman" w:cs="Times New Roman"/>
          <w:i/>
          <w:sz w:val="28"/>
          <w:szCs w:val="28"/>
          <w:lang w:val="kk-KZ"/>
        </w:rPr>
        <w:t>S. epidermidis</w:t>
      </w:r>
      <w:r w:rsidRPr="0047266F">
        <w:rPr>
          <w:rFonts w:ascii="Times New Roman" w:hAnsi="Times New Roman" w:cs="Times New Roman"/>
          <w:sz w:val="28"/>
          <w:szCs w:val="28"/>
          <w:lang w:val="kk-KZ"/>
        </w:rPr>
        <w:t xml:space="preserve"> қоспағанда, барлық сыналған бактериялар үшін бактерицидтік және фунгицидтік белсенділік көрсетті. HSV-1 және CVB3 вирустарына қарсы белсенділігі анықталды. </w:t>
      </w:r>
      <w:r w:rsidRPr="0047266F">
        <w:rPr>
          <w:rFonts w:ascii="Times New Roman" w:hAnsi="Times New Roman" w:cs="Times New Roman"/>
          <w:i/>
          <w:sz w:val="28"/>
          <w:szCs w:val="28"/>
          <w:lang w:val="kk-KZ"/>
        </w:rPr>
        <w:t>C. alatavicus</w:t>
      </w:r>
      <w:r w:rsidRPr="0047266F">
        <w:rPr>
          <w:rFonts w:ascii="Times New Roman" w:hAnsi="Times New Roman" w:cs="Times New Roman"/>
          <w:sz w:val="28"/>
          <w:szCs w:val="28"/>
          <w:lang w:val="kk-KZ"/>
        </w:rPr>
        <w:t xml:space="preserve"> 2 мг/мл концентрациясы HHV-1 вирусына қарсы белсенділік көрсетті. Шикізат сығындысының 2 мг/мл концентрациясы HSV-1 тудырған CPE-нің пайда болуын айтарлықтай тежеді және SI (селективтілік индексі) 1,24 деп есептелді. Вирусқа қарсы әсер дозаға тәуелді болды және 1 мг/мл CPE тежелуі байқалмады. 2 мг/мл дозадағы сығынды вирусты бақылаумен салыстырғанда CVB3 инфекциялық титрін 1.14 log (log TCID</w:t>
      </w:r>
      <w:r w:rsidRPr="0047266F">
        <w:rPr>
          <w:rFonts w:ascii="Times New Roman" w:hAnsi="Times New Roman" w:cs="Times New Roman"/>
          <w:sz w:val="28"/>
          <w:szCs w:val="28"/>
          <w:vertAlign w:val="subscript"/>
          <w:lang w:val="kk-KZ"/>
        </w:rPr>
        <w:t>50</w:t>
      </w:r>
      <w:r w:rsidRPr="0047266F">
        <w:rPr>
          <w:rFonts w:ascii="Times New Roman" w:hAnsi="Times New Roman" w:cs="Times New Roman"/>
          <w:sz w:val="28"/>
          <w:szCs w:val="28"/>
          <w:lang w:val="kk-KZ"/>
        </w:rPr>
        <w:t>/мл), HSV-1 инфекциялық титрін – 1.96 log төмендеуіне әкелді. Екі вирустың да репликациясы Crocus alatavicus сығындысымен дозаға байланысты тежелді. Герпес вирусына қарсы белсенділік сығынды құрамындағы кемпферол туындыларының көп болуымен түсіндіріледі.</w:t>
      </w:r>
    </w:p>
    <w:p w14:paraId="1F1702F7" w14:textId="01305309" w:rsidR="00C96D51" w:rsidRPr="0047266F" w:rsidRDefault="00C96D51" w:rsidP="00C96D51">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Простата обырының үш жасушалық желісіне (PC-3, DU145, LNCaP) және тері фибробласт жасушалық желісіне (BJ) C. alatavicus сығындысының цитоуыттылық әсері тексерілді. Сығынды BJ жасуша желісіне цитоуыттылық </w:t>
      </w:r>
      <w:r w:rsidRPr="0047266F">
        <w:rPr>
          <w:rFonts w:ascii="Times New Roman" w:hAnsi="Times New Roman" w:cs="Times New Roman"/>
          <w:sz w:val="28"/>
          <w:szCs w:val="28"/>
          <w:lang w:val="kk-KZ"/>
        </w:rPr>
        <w:lastRenderedPageBreak/>
        <w:t>белсенділік көрсетпеді, тек LNCaP жасушалық желісінде ғана цитоуыттылық белсенділіктің жоғары деңгейі байқалды. LNCaP жасушалық желісі үшін сыналатын сығындының IC</w:t>
      </w:r>
      <w:r w:rsidRPr="0047266F">
        <w:rPr>
          <w:rFonts w:ascii="Times New Roman" w:hAnsi="Times New Roman" w:cs="Times New Roman"/>
          <w:sz w:val="28"/>
          <w:szCs w:val="28"/>
          <w:vertAlign w:val="subscript"/>
          <w:lang w:val="kk-KZ"/>
        </w:rPr>
        <w:t>50</w:t>
      </w:r>
      <w:r w:rsidRPr="0047266F">
        <w:rPr>
          <w:rFonts w:ascii="Times New Roman" w:hAnsi="Times New Roman" w:cs="Times New Roman"/>
          <w:sz w:val="28"/>
          <w:szCs w:val="28"/>
          <w:lang w:val="kk-KZ"/>
        </w:rPr>
        <w:t xml:space="preserve"> мәні 1,95 мг/мл құрады. Простата обыры PC-3 және DU145 жасушалық желілері жағдайында IC50 мәніне қол жеткізілген жоқ.</w:t>
      </w:r>
    </w:p>
    <w:p w14:paraId="186CEADB" w14:textId="1AC21BB7" w:rsidR="00C96D51" w:rsidRPr="0047266F" w:rsidRDefault="00C96D51" w:rsidP="00173222">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Имидждік цитометрия әдісі көмегімен Суб-G1 фазасындағы LNCaP жасушаларының популяциясына сәйкес келетін шыңның статистикалық маңызды өсуі, ал G1 фазасындағы жасушаларға сәйкес келетін шыңның төмендеуі анықталды. Суб-G1 фазасында орын алған жасушалар өлімі апоптоздық жолмен жүзеге асқаны анықталды. Апоптоздың ерте сатысында жасушалардың пайызы – 36 %, кеш фазасы </w:t>
      </w:r>
      <w:r w:rsidR="00173222" w:rsidRPr="0047266F">
        <w:rPr>
          <w:rFonts w:ascii="Times New Roman" w:hAnsi="Times New Roman" w:cs="Times New Roman"/>
          <w:sz w:val="28"/>
          <w:szCs w:val="28"/>
          <w:lang w:val="kk-KZ"/>
        </w:rPr>
        <w:t xml:space="preserve">– 44 % құрады. </w:t>
      </w:r>
      <w:r w:rsidRPr="0047266F">
        <w:rPr>
          <w:rFonts w:ascii="Times New Roman" w:hAnsi="Times New Roman" w:cs="Times New Roman"/>
          <w:sz w:val="28"/>
          <w:szCs w:val="28"/>
          <w:lang w:val="kk-KZ"/>
        </w:rPr>
        <w:t>Шикізат сығындысымен өңделген LNCaP жасушаларының шамамен 50 %-ның GSH деңгейі айтарлықтай төмендеді. Бұл сыналған сығындыдан туындаған тотығу-тотықсыздану дисбалансты, яғни оның прооксиданттық қасиеттерін көрсетеді.</w:t>
      </w:r>
    </w:p>
    <w:p w14:paraId="2B44955D" w14:textId="566E32E1" w:rsidR="0091323E" w:rsidRDefault="00173222" w:rsidP="0091323E">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GACP талаптарына сәйкес </w:t>
      </w:r>
      <w:r w:rsidRPr="0047266F">
        <w:rPr>
          <w:rFonts w:ascii="Times New Roman" w:hAnsi="Times New Roman" w:cs="Times New Roman"/>
          <w:i/>
          <w:sz w:val="28"/>
          <w:szCs w:val="28"/>
          <w:lang w:val="kk-KZ"/>
        </w:rPr>
        <w:t>Crocus</w:t>
      </w:r>
      <w:r w:rsidRPr="0047266F">
        <w:rPr>
          <w:rFonts w:ascii="Times New Roman" w:hAnsi="Times New Roman" w:cs="Times New Roman"/>
          <w:sz w:val="28"/>
          <w:szCs w:val="28"/>
          <w:lang w:val="kk-KZ"/>
        </w:rPr>
        <w:t xml:space="preserve"> </w:t>
      </w:r>
      <w:r w:rsidRPr="0047266F">
        <w:rPr>
          <w:rFonts w:ascii="Times New Roman" w:hAnsi="Times New Roman" w:cs="Times New Roman"/>
          <w:i/>
          <w:sz w:val="28"/>
          <w:szCs w:val="28"/>
          <w:lang w:val="kk-KZ"/>
        </w:rPr>
        <w:t xml:space="preserve">alatavicus </w:t>
      </w:r>
      <w:r w:rsidRPr="0047266F">
        <w:rPr>
          <w:rFonts w:ascii="Times New Roman" w:hAnsi="Times New Roman" w:cs="Times New Roman"/>
          <w:sz w:val="28"/>
          <w:szCs w:val="28"/>
          <w:lang w:val="kk-KZ"/>
        </w:rPr>
        <w:t>тұқымдық көбею әдісімен интродукцияланды. Тұқымды күздік себуге артықшылық беріледі, өйткені тұқымның өнуі – 49 %, екпе көшеттердің өміршеңдігі – 63 %, ал көктемдік себуде тұқымның өнуі – 23%, екпе көшеттердің өмір сүруі – 41 % құрады. Тұқым себер алдында 300 г/м</w:t>
      </w:r>
      <w:r w:rsidRPr="0047266F">
        <w:rPr>
          <w:rFonts w:ascii="Times New Roman" w:hAnsi="Times New Roman" w:cs="Times New Roman"/>
          <w:sz w:val="28"/>
          <w:szCs w:val="28"/>
          <w:vertAlign w:val="superscript"/>
          <w:lang w:val="kk-KZ"/>
        </w:rPr>
        <w:t>2</w:t>
      </w:r>
      <w:r w:rsidRPr="0047266F">
        <w:rPr>
          <w:rFonts w:ascii="Times New Roman" w:hAnsi="Times New Roman" w:cs="Times New Roman"/>
          <w:sz w:val="28"/>
          <w:szCs w:val="28"/>
          <w:lang w:val="kk-KZ"/>
        </w:rPr>
        <w:t xml:space="preserve"> концентрацияда органикалық биогумус  тыңайтқышын енгізу тұқымның өнуіне – 75% және екпе көшеттердің өміршеңдігіне – 63% оң әсер етеді, минералды тыңайтқыштарды қолдану сәйкесінше 68 % және – 85% құрады. 2018-2022 жылдар аралығында </w:t>
      </w:r>
      <w:r w:rsidRPr="0047266F">
        <w:rPr>
          <w:rFonts w:ascii="Times New Roman" w:hAnsi="Times New Roman" w:cs="Times New Roman"/>
          <w:i/>
          <w:sz w:val="28"/>
          <w:szCs w:val="28"/>
          <w:lang w:val="kk-KZ"/>
        </w:rPr>
        <w:t>C. alatavicus</w:t>
      </w:r>
      <w:r w:rsidRPr="0047266F">
        <w:rPr>
          <w:rFonts w:ascii="Times New Roman" w:hAnsi="Times New Roman" w:cs="Times New Roman"/>
          <w:sz w:val="28"/>
          <w:szCs w:val="28"/>
          <w:lang w:val="kk-KZ"/>
        </w:rPr>
        <w:t xml:space="preserve"> интродукциялау нәтижелері тұқымның жақсы өнгіштігін және екпе көшеттердің өміршеңдігін көрсетті, бұл өсімдікті мәдениетке енгізу үшін ұсынуға мүмкіндік береді. Өсімдік вегетациялық кезеңнің төртінші жылында генеративті кезеңге өтті және бірінші рет негізгі өркен гүлдеп, жеміс пайда болды. </w:t>
      </w:r>
      <w:r w:rsidRPr="0047266F">
        <w:rPr>
          <w:rFonts w:ascii="Times New Roman" w:eastAsia="Times New Roman" w:hAnsi="Times New Roman" w:cs="Times New Roman"/>
          <w:sz w:val="28"/>
          <w:szCs w:val="28"/>
          <w:lang w:val="kk-KZ" w:eastAsia="ru-RU"/>
        </w:rPr>
        <w:t xml:space="preserve">ББЗ негізгі топтарының мөлшері бойынша интродукцияланған </w:t>
      </w:r>
      <w:r w:rsidRPr="0047266F">
        <w:rPr>
          <w:rFonts w:ascii="Times New Roman" w:eastAsia="Times New Roman" w:hAnsi="Times New Roman" w:cs="Times New Roman"/>
          <w:i/>
          <w:sz w:val="28"/>
          <w:szCs w:val="28"/>
          <w:lang w:val="kk-KZ" w:eastAsia="ru-RU"/>
        </w:rPr>
        <w:t>Crocus alatavicus</w:t>
      </w:r>
      <w:r w:rsidRPr="0047266F">
        <w:rPr>
          <w:rFonts w:ascii="Times New Roman" w:eastAsia="Times New Roman" w:hAnsi="Times New Roman" w:cs="Times New Roman"/>
          <w:sz w:val="28"/>
          <w:szCs w:val="28"/>
          <w:lang w:val="kk-KZ" w:eastAsia="ru-RU"/>
        </w:rPr>
        <w:t xml:space="preserve"> жабайы өсетін түрмен салыстырғанда артықшылықтар байқалды.</w:t>
      </w:r>
      <w:r w:rsidRPr="0047266F">
        <w:rPr>
          <w:rFonts w:ascii="Times New Roman" w:eastAsia="TimesNewRomanPSMT" w:hAnsi="Times New Roman" w:cs="Times New Roman"/>
          <w:sz w:val="28"/>
          <w:szCs w:val="28"/>
          <w:lang w:val="kk-KZ" w:eastAsia="ru-RU"/>
        </w:rPr>
        <w:t xml:space="preserve"> Итродукцияланған </w:t>
      </w:r>
      <w:r w:rsidRPr="0047266F">
        <w:rPr>
          <w:rFonts w:ascii="Times New Roman" w:eastAsia="TimesNewRomanPSMT" w:hAnsi="Times New Roman" w:cs="Times New Roman"/>
          <w:i/>
          <w:sz w:val="28"/>
          <w:szCs w:val="28"/>
          <w:lang w:val="kk-KZ" w:eastAsia="ru-RU"/>
        </w:rPr>
        <w:t>Crocus alatavicus</w:t>
      </w:r>
      <w:r w:rsidRPr="0047266F">
        <w:rPr>
          <w:rFonts w:ascii="Times New Roman" w:eastAsia="TimesNewRomanPSMT" w:hAnsi="Times New Roman" w:cs="Times New Roman"/>
          <w:sz w:val="28"/>
          <w:szCs w:val="28"/>
          <w:lang w:val="kk-KZ" w:eastAsia="ru-RU"/>
        </w:rPr>
        <w:t xml:space="preserve"> құрамында илік заттар мөлшері төмен мөлшерде, есесіне флавоноидтар мен фенол қышқылдарының мөлшері жоғары болды. ББЗ-дың қалған топтарының мөлшері бойынша айтарлықтай вариация табылған жоқ. Ж</w:t>
      </w:r>
      <w:r w:rsidR="007B7C76">
        <w:rPr>
          <w:rFonts w:ascii="Times New Roman" w:hAnsi="Times New Roman" w:cs="Times New Roman"/>
          <w:color w:val="000000"/>
          <w:sz w:val="28"/>
          <w:szCs w:val="28"/>
          <w:shd w:val="clear" w:color="auto" w:fill="FFFFFF"/>
          <w:lang w:val="kk-KZ"/>
        </w:rPr>
        <w:t>Э</w:t>
      </w:r>
      <w:r w:rsidRPr="0047266F">
        <w:rPr>
          <w:rFonts w:ascii="Times New Roman" w:hAnsi="Times New Roman" w:cs="Times New Roman"/>
          <w:color w:val="000000"/>
          <w:sz w:val="28"/>
          <w:szCs w:val="28"/>
          <w:shd w:val="clear" w:color="auto" w:fill="FFFFFF"/>
          <w:lang w:val="kk-KZ"/>
        </w:rPr>
        <w:t>СХ/ESI-QTOF-MS хроматограммасының талдауы о</w:t>
      </w:r>
      <w:r w:rsidRPr="0047266F">
        <w:rPr>
          <w:rFonts w:ascii="Times New Roman" w:eastAsia="TimesNewRomanPSMT" w:hAnsi="Times New Roman"/>
          <w:iCs/>
          <w:sz w:val="28"/>
          <w:szCs w:val="28"/>
          <w:lang w:val="kk-KZ" w:eastAsia="ru-RU"/>
        </w:rPr>
        <w:t>рганикалық қышқылдар, ф</w:t>
      </w:r>
      <w:r w:rsidRPr="0047266F">
        <w:rPr>
          <w:rFonts w:ascii="Times New Roman" w:hAnsi="Times New Roman"/>
          <w:sz w:val="28"/>
          <w:szCs w:val="28"/>
          <w:lang w:val="kk-KZ"/>
        </w:rPr>
        <w:t>енол қышқылдары, а</w:t>
      </w:r>
      <w:r w:rsidRPr="0047266F">
        <w:rPr>
          <w:rFonts w:ascii="Times New Roman" w:eastAsia="TimesNewRomanPSMT" w:hAnsi="Times New Roman"/>
          <w:iCs/>
          <w:sz w:val="28"/>
          <w:szCs w:val="28"/>
          <w:lang w:val="kk-KZ" w:eastAsia="ru-RU"/>
        </w:rPr>
        <w:t>нтрохинондар, ф</w:t>
      </w:r>
      <w:r w:rsidRPr="0047266F">
        <w:rPr>
          <w:rFonts w:ascii="Times New Roman" w:hAnsi="Times New Roman"/>
          <w:iCs/>
          <w:sz w:val="28"/>
          <w:szCs w:val="28"/>
          <w:lang w:val="kk-KZ"/>
        </w:rPr>
        <w:t>лавоноидтар, м</w:t>
      </w:r>
      <w:r w:rsidRPr="0047266F">
        <w:rPr>
          <w:rFonts w:ascii="Times New Roman" w:hAnsi="Times New Roman"/>
          <w:sz w:val="28"/>
          <w:szCs w:val="28"/>
          <w:lang w:val="kk-KZ"/>
        </w:rPr>
        <w:t>оно- және дитерпеноидтар тобына жататын 36 қосылыстар түрін анықтауға мүмкіндік берді.</w:t>
      </w:r>
      <w:r w:rsidR="00AB4DC7">
        <w:rPr>
          <w:rFonts w:ascii="Times New Roman" w:hAnsi="Times New Roman"/>
          <w:sz w:val="28"/>
          <w:szCs w:val="28"/>
          <w:lang w:val="kk-KZ"/>
        </w:rPr>
        <w:t xml:space="preserve"> Интродукциялау технологиясы және шикізатты дайындау және сақтау технологиясы «</w:t>
      </w:r>
      <w:r w:rsidR="000759A3" w:rsidRPr="000759A3">
        <w:rPr>
          <w:rFonts w:ascii="Times New Roman" w:hAnsi="Times New Roman"/>
          <w:sz w:val="28"/>
          <w:szCs w:val="28"/>
          <w:lang w:val="kk-KZ"/>
        </w:rPr>
        <w:t>Fitoleum</w:t>
      </w:r>
      <w:r w:rsidR="00AB4DC7">
        <w:rPr>
          <w:rFonts w:ascii="Times New Roman" w:hAnsi="Times New Roman"/>
          <w:sz w:val="28"/>
          <w:szCs w:val="28"/>
          <w:lang w:val="kk-KZ"/>
        </w:rPr>
        <w:t xml:space="preserve">» ЖШС фармацевтикалық өндіріс орнына енгізілді. </w:t>
      </w:r>
      <w:r w:rsidRPr="0047266F">
        <w:rPr>
          <w:rFonts w:ascii="Times New Roman" w:hAnsi="Times New Roman"/>
          <w:sz w:val="28"/>
          <w:szCs w:val="28"/>
          <w:lang w:val="kk-KZ"/>
        </w:rPr>
        <w:t xml:space="preserve"> </w:t>
      </w:r>
      <w:r w:rsidR="0091323E">
        <w:rPr>
          <w:rFonts w:ascii="Times New Roman" w:hAnsi="Times New Roman" w:cs="Times New Roman"/>
          <w:sz w:val="28"/>
          <w:szCs w:val="28"/>
          <w:lang w:val="kk-KZ"/>
        </w:rPr>
        <w:t>Жа</w:t>
      </w:r>
      <w:r w:rsidRPr="0047266F">
        <w:rPr>
          <w:rFonts w:ascii="Times New Roman" w:hAnsi="Times New Roman" w:cs="Times New Roman"/>
          <w:sz w:val="28"/>
          <w:szCs w:val="28"/>
          <w:lang w:val="kk-KZ"/>
        </w:rPr>
        <w:t xml:space="preserve">салынған тұқымнан интродукциялау технологиясы </w:t>
      </w:r>
      <w:r w:rsidRPr="0047266F">
        <w:rPr>
          <w:rFonts w:ascii="Times New Roman" w:hAnsi="Times New Roman" w:cs="Times New Roman"/>
          <w:i/>
          <w:sz w:val="28"/>
          <w:szCs w:val="28"/>
          <w:lang w:val="kk-KZ"/>
        </w:rPr>
        <w:t xml:space="preserve">C. alatavicus </w:t>
      </w:r>
      <w:r w:rsidRPr="0047266F">
        <w:rPr>
          <w:rFonts w:ascii="Times New Roman" w:hAnsi="Times New Roman" w:cs="Times New Roman"/>
          <w:sz w:val="28"/>
          <w:szCs w:val="28"/>
          <w:lang w:val="kk-KZ"/>
        </w:rPr>
        <w:t xml:space="preserve">шикізатын ғылыми-практикалық медицинада одан әрі ұтымды пайдалану мақсатында табиғи популяцияларға зиян келтірместен көбейтуге мүмкіндік береді. </w:t>
      </w:r>
    </w:p>
    <w:p w14:paraId="04D97705" w14:textId="7A18CB35" w:rsidR="00173222" w:rsidRPr="0047266F" w:rsidRDefault="0091323E" w:rsidP="007506E1">
      <w:pPr>
        <w:spacing w:after="0" w:line="240" w:lineRule="auto"/>
        <w:ind w:firstLine="567"/>
        <w:jc w:val="both"/>
        <w:rPr>
          <w:rFonts w:ascii="Times New Roman" w:hAnsi="Times New Roman" w:cs="Times New Roman"/>
          <w:sz w:val="28"/>
          <w:szCs w:val="28"/>
          <w:lang w:val="kk-KZ"/>
        </w:rPr>
      </w:pPr>
      <w:r w:rsidRPr="0091323E">
        <w:rPr>
          <w:rFonts w:ascii="Times New Roman" w:hAnsi="Times New Roman" w:cs="Times New Roman"/>
          <w:sz w:val="28"/>
          <w:szCs w:val="28"/>
          <w:lang w:val="kk-KZ"/>
        </w:rPr>
        <w:t xml:space="preserve">GAMP талаптарына сәйкес </w:t>
      </w:r>
      <w:r w:rsidRPr="00FB6CB0">
        <w:rPr>
          <w:rFonts w:ascii="Times New Roman" w:hAnsi="Times New Roman" w:cs="Times New Roman"/>
          <w:i/>
          <w:iCs/>
          <w:sz w:val="28"/>
          <w:szCs w:val="28"/>
          <w:lang w:val="kk-KZ"/>
        </w:rPr>
        <w:t>Crocus alatavicus</w:t>
      </w:r>
      <w:r>
        <w:rPr>
          <w:rFonts w:ascii="Times New Roman" w:hAnsi="Times New Roman" w:cs="Times New Roman"/>
          <w:sz w:val="28"/>
          <w:szCs w:val="28"/>
          <w:lang w:val="kk-KZ"/>
        </w:rPr>
        <w:t xml:space="preserve"> дәрілік өсімдігін </w:t>
      </w:r>
      <w:r w:rsidRPr="0091323E">
        <w:rPr>
          <w:rFonts w:ascii="Times New Roman" w:hAnsi="Times New Roman" w:cs="Times New Roman"/>
          <w:sz w:val="28"/>
          <w:szCs w:val="28"/>
          <w:lang w:val="kk-KZ"/>
        </w:rPr>
        <w:t xml:space="preserve"> тұқымдық көбейту әдісімен енгізудің техникалық-экономикалық негіздемесі жүргізілді.</w:t>
      </w:r>
      <w:r>
        <w:rPr>
          <w:rFonts w:ascii="Times New Roman" w:hAnsi="Times New Roman" w:cs="Times New Roman"/>
          <w:sz w:val="28"/>
          <w:szCs w:val="28"/>
          <w:lang w:val="kk-KZ"/>
        </w:rPr>
        <w:t xml:space="preserve"> </w:t>
      </w:r>
      <w:r w:rsidRPr="0091323E">
        <w:rPr>
          <w:rFonts w:ascii="Times New Roman" w:hAnsi="Times New Roman" w:cs="Times New Roman"/>
          <w:sz w:val="28"/>
          <w:szCs w:val="28"/>
          <w:lang w:val="kk-KZ"/>
        </w:rPr>
        <w:t>Алатау шафранын</w:t>
      </w:r>
      <w:r w:rsidR="007506E1">
        <w:rPr>
          <w:rFonts w:ascii="Times New Roman" w:hAnsi="Times New Roman" w:cs="Times New Roman"/>
          <w:sz w:val="28"/>
          <w:szCs w:val="28"/>
          <w:lang w:val="kk-KZ"/>
        </w:rPr>
        <w:t xml:space="preserve"> мәденилендіру </w:t>
      </w:r>
      <w:r>
        <w:rPr>
          <w:rFonts w:ascii="Times New Roman" w:hAnsi="Times New Roman" w:cs="Times New Roman"/>
          <w:sz w:val="28"/>
          <w:szCs w:val="28"/>
          <w:lang w:val="kk-KZ"/>
        </w:rPr>
        <w:t>«</w:t>
      </w:r>
      <w:r w:rsidR="000759A3" w:rsidRPr="000759A3">
        <w:rPr>
          <w:rFonts w:ascii="Times New Roman" w:hAnsi="Times New Roman" w:cs="Times New Roman"/>
          <w:sz w:val="28"/>
          <w:szCs w:val="28"/>
          <w:lang w:val="kk-KZ"/>
        </w:rPr>
        <w:t>Fitoleum</w:t>
      </w:r>
      <w:r>
        <w:rPr>
          <w:rFonts w:ascii="Times New Roman" w:hAnsi="Times New Roman" w:cs="Times New Roman"/>
          <w:sz w:val="28"/>
          <w:szCs w:val="28"/>
          <w:lang w:val="kk-KZ"/>
        </w:rPr>
        <w:t xml:space="preserve">» </w:t>
      </w:r>
      <w:r w:rsidRPr="0091323E">
        <w:rPr>
          <w:rFonts w:ascii="Times New Roman" w:hAnsi="Times New Roman" w:cs="Times New Roman"/>
          <w:sz w:val="28"/>
          <w:szCs w:val="28"/>
          <w:lang w:val="kk-KZ"/>
        </w:rPr>
        <w:t xml:space="preserve">ЖШС плантацияларында жүзеге асыру </w:t>
      </w:r>
      <w:r w:rsidR="007506E1">
        <w:rPr>
          <w:rFonts w:ascii="Times New Roman" w:hAnsi="Times New Roman" w:cs="Times New Roman"/>
          <w:sz w:val="28"/>
          <w:szCs w:val="28"/>
          <w:lang w:val="kk-KZ"/>
        </w:rPr>
        <w:t>жоспарланған. Жоба</w:t>
      </w:r>
      <w:r w:rsidR="007506E1" w:rsidRPr="0091323E">
        <w:rPr>
          <w:rFonts w:ascii="Times New Roman" w:hAnsi="Times New Roman" w:cs="Times New Roman"/>
          <w:sz w:val="28"/>
          <w:szCs w:val="28"/>
          <w:lang w:val="kk-KZ"/>
        </w:rPr>
        <w:t xml:space="preserve"> </w:t>
      </w:r>
      <w:r w:rsidR="007506E1" w:rsidRPr="007506E1">
        <w:rPr>
          <w:rFonts w:ascii="Times New Roman" w:hAnsi="Times New Roman" w:cs="Times New Roman"/>
          <w:sz w:val="28"/>
          <w:szCs w:val="28"/>
          <w:lang w:val="kk-KZ"/>
        </w:rPr>
        <w:t xml:space="preserve">«Дәрілік өсімдіктерді өсіру мен жинаудың тиісті практикасы (GACP)» талаптарын сақтай отырып, дәрілік өсімдіктерді </w:t>
      </w:r>
      <w:r w:rsidR="007506E1" w:rsidRPr="007506E1">
        <w:rPr>
          <w:rFonts w:ascii="Times New Roman" w:hAnsi="Times New Roman" w:cs="Times New Roman"/>
          <w:sz w:val="28"/>
          <w:szCs w:val="28"/>
          <w:lang w:val="kk-KZ"/>
        </w:rPr>
        <w:lastRenderedPageBreak/>
        <w:t>мәдениетке енгізу</w:t>
      </w:r>
      <w:r w:rsidR="007506E1">
        <w:rPr>
          <w:rFonts w:ascii="Times New Roman" w:hAnsi="Times New Roman" w:cs="Times New Roman"/>
          <w:sz w:val="28"/>
          <w:szCs w:val="28"/>
          <w:lang w:val="kk-KZ"/>
        </w:rPr>
        <w:t>ге бағытталған</w:t>
      </w:r>
      <w:r w:rsidR="007506E1" w:rsidRPr="007506E1">
        <w:rPr>
          <w:rFonts w:ascii="Times New Roman" w:hAnsi="Times New Roman" w:cs="Times New Roman"/>
          <w:sz w:val="28"/>
          <w:szCs w:val="28"/>
          <w:lang w:val="kk-KZ"/>
        </w:rPr>
        <w:t>.</w:t>
      </w:r>
      <w:r w:rsidR="007506E1">
        <w:rPr>
          <w:rFonts w:ascii="Times New Roman" w:hAnsi="Times New Roman" w:cs="Times New Roman"/>
          <w:sz w:val="28"/>
          <w:szCs w:val="28"/>
          <w:lang w:val="kk-KZ"/>
        </w:rPr>
        <w:t xml:space="preserve"> </w:t>
      </w:r>
      <w:r w:rsidRPr="0091323E">
        <w:rPr>
          <w:rFonts w:ascii="Times New Roman" w:hAnsi="Times New Roman" w:cs="Times New Roman"/>
          <w:sz w:val="28"/>
          <w:szCs w:val="28"/>
          <w:lang w:val="kk-KZ"/>
        </w:rPr>
        <w:t xml:space="preserve">Осылайша, жүргізілген зерттеулер нәтижесінде </w:t>
      </w:r>
      <w:r w:rsidR="007506E1">
        <w:rPr>
          <w:rFonts w:ascii="Times New Roman" w:hAnsi="Times New Roman" w:cs="Times New Roman"/>
          <w:sz w:val="28"/>
          <w:szCs w:val="28"/>
          <w:lang w:val="kk-KZ"/>
        </w:rPr>
        <w:t>б</w:t>
      </w:r>
      <w:r w:rsidRPr="0091323E">
        <w:rPr>
          <w:rFonts w:ascii="Times New Roman" w:hAnsi="Times New Roman" w:cs="Times New Roman"/>
          <w:sz w:val="28"/>
          <w:szCs w:val="28"/>
          <w:lang w:val="kk-KZ"/>
        </w:rPr>
        <w:t>актерия</w:t>
      </w:r>
      <w:r w:rsidR="007506E1">
        <w:rPr>
          <w:rFonts w:ascii="Times New Roman" w:hAnsi="Times New Roman" w:cs="Times New Roman"/>
          <w:sz w:val="28"/>
          <w:szCs w:val="28"/>
          <w:lang w:val="kk-KZ"/>
        </w:rPr>
        <w:t>ларға</w:t>
      </w:r>
      <w:r w:rsidRPr="0091323E">
        <w:rPr>
          <w:rFonts w:ascii="Times New Roman" w:hAnsi="Times New Roman" w:cs="Times New Roman"/>
          <w:sz w:val="28"/>
          <w:szCs w:val="28"/>
          <w:lang w:val="kk-KZ"/>
        </w:rPr>
        <w:t xml:space="preserve">, </w:t>
      </w:r>
      <w:r w:rsidR="007506E1">
        <w:rPr>
          <w:rFonts w:ascii="Times New Roman" w:hAnsi="Times New Roman" w:cs="Times New Roman"/>
          <w:sz w:val="28"/>
          <w:szCs w:val="28"/>
          <w:lang w:val="kk-KZ"/>
        </w:rPr>
        <w:t xml:space="preserve">ашытқы </w:t>
      </w:r>
      <w:r w:rsidRPr="0091323E">
        <w:rPr>
          <w:rFonts w:ascii="Times New Roman" w:hAnsi="Times New Roman" w:cs="Times New Roman"/>
          <w:sz w:val="28"/>
          <w:szCs w:val="28"/>
          <w:lang w:val="kk-KZ"/>
        </w:rPr>
        <w:t>саңырауқұлақ</w:t>
      </w:r>
      <w:r w:rsidR="007506E1">
        <w:rPr>
          <w:rFonts w:ascii="Times New Roman" w:hAnsi="Times New Roman" w:cs="Times New Roman"/>
          <w:sz w:val="28"/>
          <w:szCs w:val="28"/>
          <w:lang w:val="kk-KZ"/>
        </w:rPr>
        <w:t>тарға</w:t>
      </w:r>
      <w:r w:rsidRPr="0091323E">
        <w:rPr>
          <w:rFonts w:ascii="Times New Roman" w:hAnsi="Times New Roman" w:cs="Times New Roman"/>
          <w:sz w:val="28"/>
          <w:szCs w:val="28"/>
          <w:lang w:val="kk-KZ"/>
        </w:rPr>
        <w:t>, вирусқа және ісікке қарсы</w:t>
      </w:r>
      <w:r w:rsidR="007506E1">
        <w:rPr>
          <w:rFonts w:ascii="Times New Roman" w:hAnsi="Times New Roman" w:cs="Times New Roman"/>
          <w:sz w:val="28"/>
          <w:szCs w:val="28"/>
          <w:lang w:val="kk-KZ"/>
        </w:rPr>
        <w:t xml:space="preserve"> </w:t>
      </w:r>
      <w:r w:rsidRPr="0091323E">
        <w:rPr>
          <w:rFonts w:ascii="Times New Roman" w:hAnsi="Times New Roman" w:cs="Times New Roman"/>
          <w:sz w:val="28"/>
          <w:szCs w:val="28"/>
          <w:lang w:val="kk-KZ"/>
        </w:rPr>
        <w:t xml:space="preserve">әсері бар </w:t>
      </w:r>
      <w:r w:rsidRPr="007506E1">
        <w:rPr>
          <w:rFonts w:ascii="Times New Roman" w:hAnsi="Times New Roman" w:cs="Times New Roman"/>
          <w:i/>
          <w:iCs/>
          <w:sz w:val="28"/>
          <w:szCs w:val="28"/>
          <w:lang w:val="kk-KZ"/>
        </w:rPr>
        <w:t>Crocus alatavicus</w:t>
      </w:r>
      <w:r w:rsidRPr="0091323E">
        <w:rPr>
          <w:rFonts w:ascii="Times New Roman" w:hAnsi="Times New Roman" w:cs="Times New Roman"/>
          <w:sz w:val="28"/>
          <w:szCs w:val="28"/>
          <w:lang w:val="kk-KZ"/>
        </w:rPr>
        <w:t xml:space="preserve"> өсімдік фармацевтикалық субстанциясы алынды.</w:t>
      </w:r>
    </w:p>
    <w:p w14:paraId="4F429C90" w14:textId="497D0DB7" w:rsidR="00173222" w:rsidRPr="0047266F" w:rsidRDefault="00173222" w:rsidP="00173222">
      <w:pPr>
        <w:spacing w:after="0" w:line="240" w:lineRule="auto"/>
        <w:ind w:firstLine="567"/>
        <w:jc w:val="both"/>
        <w:rPr>
          <w:rFonts w:ascii="Times New Roman" w:hAnsi="Times New Roman" w:cs="Times New Roman"/>
          <w:sz w:val="28"/>
          <w:szCs w:val="28"/>
          <w:lang w:val="kk-KZ"/>
        </w:rPr>
      </w:pPr>
    </w:p>
    <w:p w14:paraId="08ABE4F8" w14:textId="2BCF6AD8" w:rsidR="00173222" w:rsidRPr="0047266F" w:rsidRDefault="00173222" w:rsidP="00173222">
      <w:pPr>
        <w:spacing w:after="0" w:line="240" w:lineRule="auto"/>
        <w:ind w:firstLine="567"/>
        <w:jc w:val="both"/>
        <w:rPr>
          <w:rFonts w:ascii="Times New Roman" w:hAnsi="Times New Roman" w:cs="Times New Roman"/>
          <w:sz w:val="28"/>
          <w:szCs w:val="28"/>
          <w:lang w:val="kk-KZ"/>
        </w:rPr>
      </w:pPr>
    </w:p>
    <w:p w14:paraId="4D75E6C5" w14:textId="426AEB83" w:rsidR="00E666B8" w:rsidRDefault="00E666B8" w:rsidP="00E666B8">
      <w:pPr>
        <w:spacing w:after="0" w:line="240" w:lineRule="auto"/>
        <w:ind w:firstLine="567"/>
        <w:jc w:val="both"/>
        <w:rPr>
          <w:rFonts w:ascii="Times New Roman" w:eastAsia="Calibri" w:hAnsi="Times New Roman" w:cs="Times New Roman"/>
          <w:b/>
          <w:noProof/>
          <w:sz w:val="28"/>
          <w:szCs w:val="28"/>
          <w:lang w:val="kk-KZ" w:eastAsia="ru-RU"/>
        </w:rPr>
      </w:pPr>
      <w:r w:rsidRPr="0047266F">
        <w:rPr>
          <w:rFonts w:ascii="Times New Roman" w:eastAsia="Calibri" w:hAnsi="Times New Roman" w:cs="Times New Roman"/>
          <w:b/>
          <w:noProof/>
          <w:sz w:val="28"/>
          <w:szCs w:val="28"/>
          <w:lang w:val="kk-KZ" w:eastAsia="ru-RU"/>
        </w:rPr>
        <w:br w:type="page"/>
      </w:r>
    </w:p>
    <w:p w14:paraId="1F1CBDA1" w14:textId="47C4DD5E" w:rsidR="00293207" w:rsidRPr="0047266F" w:rsidRDefault="00293207" w:rsidP="00293207">
      <w:pPr>
        <w:spacing w:after="0" w:line="240" w:lineRule="auto"/>
        <w:jc w:val="center"/>
        <w:rPr>
          <w:rFonts w:ascii="Times New Roman" w:hAnsi="Times New Roman" w:cs="Times New Roman"/>
          <w:b/>
          <w:sz w:val="28"/>
          <w:szCs w:val="28"/>
          <w:lang w:val="kk-KZ"/>
        </w:rPr>
      </w:pPr>
      <w:r w:rsidRPr="0047266F">
        <w:rPr>
          <w:rFonts w:ascii="Times New Roman" w:hAnsi="Times New Roman" w:cs="Times New Roman"/>
          <w:b/>
          <w:sz w:val="28"/>
          <w:szCs w:val="28"/>
          <w:lang w:val="kk-KZ"/>
        </w:rPr>
        <w:lastRenderedPageBreak/>
        <w:t>ПАЙДАЛАНЫЛҒАН ӘДЕБИЕТТЕР ТІЗІМІ</w:t>
      </w:r>
    </w:p>
    <w:p w14:paraId="347DDFFB" w14:textId="77777777" w:rsidR="005421A0" w:rsidRPr="0047266F" w:rsidRDefault="005421A0" w:rsidP="00293207">
      <w:pPr>
        <w:spacing w:after="0" w:line="240" w:lineRule="auto"/>
        <w:jc w:val="center"/>
        <w:rPr>
          <w:rFonts w:ascii="Times New Roman" w:hAnsi="Times New Roman" w:cs="Times New Roman"/>
          <w:b/>
          <w:sz w:val="28"/>
          <w:szCs w:val="28"/>
          <w:lang w:val="kk-KZ"/>
        </w:rPr>
      </w:pPr>
    </w:p>
    <w:p w14:paraId="20D6972F" w14:textId="77777777" w:rsidR="00237188"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 Об утверждении Комплексного плана по развитию фармацевтической и медицинской промышленности на 2020-2025 годы: Распоряжение Премьер-Министра Республики Казахстан от 6 октября 2020 года № 132-р. - URL: </w:t>
      </w:r>
      <w:hyperlink r:id="rId110" w:history="1">
        <w:r w:rsidRPr="0047266F">
          <w:rPr>
            <w:rFonts w:ascii="Times New Roman" w:hAnsi="Times New Roman" w:cs="Times New Roman"/>
            <w:color w:val="0000FF" w:themeColor="hyperlink"/>
            <w:sz w:val="28"/>
            <w:szCs w:val="28"/>
            <w:u w:val="single"/>
          </w:rPr>
          <w:t>https://adilet.zan.kz/rus/docs/R2000000132</w:t>
        </w:r>
      </w:hyperlink>
      <w:r w:rsidRPr="0047266F">
        <w:rPr>
          <w:rFonts w:ascii="Times New Roman" w:hAnsi="Times New Roman" w:cs="Times New Roman"/>
          <w:sz w:val="28"/>
          <w:szCs w:val="28"/>
        </w:rPr>
        <w:t>;</w:t>
      </w:r>
    </w:p>
    <w:p w14:paraId="4A815696" w14:textId="1AE67F39" w:rsidR="002D2CB5" w:rsidRPr="0047266F" w:rsidRDefault="00D505B7" w:rsidP="00293207">
      <w:pPr>
        <w:spacing w:after="0" w:line="240" w:lineRule="auto"/>
        <w:ind w:firstLine="567"/>
        <w:jc w:val="both"/>
        <w:rPr>
          <w:rFonts w:ascii="Times New Roman" w:hAnsi="Times New Roman" w:cs="Times New Roman"/>
          <w:sz w:val="28"/>
          <w:szCs w:val="28"/>
        </w:rPr>
      </w:pPr>
      <w:r w:rsidRPr="00D505B7">
        <w:rPr>
          <w:rFonts w:ascii="Times New Roman" w:hAnsi="Times New Roman" w:cs="Times New Roman"/>
          <w:sz w:val="28"/>
          <w:szCs w:val="28"/>
        </w:rPr>
        <w:t xml:space="preserve">2 </w:t>
      </w:r>
      <w:r w:rsidRPr="0047266F">
        <w:rPr>
          <w:rFonts w:ascii="Times New Roman" w:hAnsi="Times New Roman" w:cs="Times New Roman"/>
          <w:sz w:val="28"/>
          <w:szCs w:val="28"/>
        </w:rPr>
        <w:t>Об утверждении Правил надлежащей практики выращивания, сбора, обработки и хранения исходного сырья растительного происхождения</w:t>
      </w:r>
      <w:r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rPr>
        <w:t xml:space="preserve">Решение Совета Евразийской экономической комиссии от 26 января 2018 года № 15. - URL: </w:t>
      </w:r>
      <w:hyperlink r:id="rId111" w:history="1">
        <w:r w:rsidRPr="0047266F">
          <w:rPr>
            <w:rFonts w:ascii="Times New Roman" w:hAnsi="Times New Roman" w:cs="Times New Roman"/>
            <w:color w:val="0000FF" w:themeColor="hyperlink"/>
            <w:sz w:val="28"/>
            <w:szCs w:val="28"/>
            <w:u w:val="single"/>
          </w:rPr>
          <w:t>https://adilet.zan.kz/rus/docs/H18EV000015</w:t>
        </w:r>
      </w:hyperlink>
      <w:r w:rsidRPr="0047266F">
        <w:rPr>
          <w:rFonts w:ascii="Times New Roman" w:hAnsi="Times New Roman" w:cs="Times New Roman"/>
          <w:sz w:val="28"/>
          <w:szCs w:val="28"/>
        </w:rPr>
        <w:t>;</w:t>
      </w:r>
    </w:p>
    <w:p w14:paraId="6372AD2E" w14:textId="4C6814E1" w:rsidR="00237188" w:rsidRPr="0047266F" w:rsidRDefault="00D505B7" w:rsidP="00293207">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2C1DE1" w:rsidRPr="0047266F">
        <w:rPr>
          <w:rFonts w:ascii="Times New Roman" w:hAnsi="Times New Roman" w:cs="Times New Roman"/>
          <w:sz w:val="28"/>
          <w:szCs w:val="28"/>
          <w:lang w:val="en-US"/>
        </w:rPr>
        <w:t xml:space="preserve"> </w:t>
      </w:r>
      <w:r w:rsidR="00237188" w:rsidRPr="0047266F">
        <w:rPr>
          <w:rFonts w:ascii="Times New Roman" w:hAnsi="Times New Roman" w:cs="Times New Roman"/>
          <w:sz w:val="28"/>
          <w:szCs w:val="28"/>
          <w:lang w:val="en-US"/>
        </w:rPr>
        <w:t xml:space="preserve">Moshiri M, </w:t>
      </w:r>
      <w:proofErr w:type="spellStart"/>
      <w:r w:rsidR="00237188" w:rsidRPr="0047266F">
        <w:rPr>
          <w:rFonts w:ascii="Times New Roman" w:hAnsi="Times New Roman" w:cs="Times New Roman"/>
          <w:sz w:val="28"/>
          <w:szCs w:val="28"/>
          <w:lang w:val="en-US"/>
        </w:rPr>
        <w:t>Vahabzadeh</w:t>
      </w:r>
      <w:proofErr w:type="spellEnd"/>
      <w:r w:rsidR="00237188" w:rsidRPr="0047266F">
        <w:rPr>
          <w:rFonts w:ascii="Times New Roman" w:hAnsi="Times New Roman" w:cs="Times New Roman"/>
          <w:sz w:val="28"/>
          <w:szCs w:val="28"/>
          <w:lang w:val="en-US"/>
        </w:rPr>
        <w:t xml:space="preserve"> M, </w:t>
      </w:r>
      <w:proofErr w:type="spellStart"/>
      <w:r w:rsidR="00237188" w:rsidRPr="0047266F">
        <w:rPr>
          <w:rFonts w:ascii="Times New Roman" w:hAnsi="Times New Roman" w:cs="Times New Roman"/>
          <w:sz w:val="28"/>
          <w:szCs w:val="28"/>
          <w:lang w:val="en-US"/>
        </w:rPr>
        <w:t>Hosseinzadeh</w:t>
      </w:r>
      <w:proofErr w:type="spellEnd"/>
      <w:r w:rsidR="00237188" w:rsidRPr="0047266F">
        <w:rPr>
          <w:rFonts w:ascii="Times New Roman" w:hAnsi="Times New Roman" w:cs="Times New Roman"/>
          <w:sz w:val="28"/>
          <w:szCs w:val="28"/>
          <w:lang w:val="en-US"/>
        </w:rPr>
        <w:t xml:space="preserve"> H. Clinical Applications of Saffron (Crocus sativus) and its Constituents: </w:t>
      </w:r>
      <w:r w:rsidRPr="0047266F">
        <w:rPr>
          <w:rFonts w:ascii="Times New Roman" w:hAnsi="Times New Roman" w:cs="Times New Roman"/>
          <w:sz w:val="28"/>
          <w:szCs w:val="28"/>
          <w:lang w:val="en-US"/>
        </w:rPr>
        <w:t>Review // Drug research (Stuttgart)</w:t>
      </w:r>
      <w:r w:rsidR="00237188" w:rsidRPr="0047266F">
        <w:rPr>
          <w:rFonts w:ascii="Times New Roman" w:hAnsi="Times New Roman" w:cs="Times New Roman"/>
          <w:sz w:val="28"/>
          <w:szCs w:val="28"/>
          <w:lang w:val="en-US"/>
        </w:rPr>
        <w:t xml:space="preserve">. - 2015. – Vol. 65(6). – P. 287-295. </w:t>
      </w:r>
      <w:proofErr w:type="spellStart"/>
      <w:r w:rsidR="00237188" w:rsidRPr="0047266F">
        <w:rPr>
          <w:rFonts w:ascii="Times New Roman" w:hAnsi="Times New Roman" w:cs="Times New Roman"/>
          <w:sz w:val="28"/>
          <w:szCs w:val="28"/>
          <w:lang w:val="en-US"/>
        </w:rPr>
        <w:t>doi</w:t>
      </w:r>
      <w:proofErr w:type="spellEnd"/>
      <w:r w:rsidR="00237188" w:rsidRPr="0047266F">
        <w:rPr>
          <w:rFonts w:ascii="Times New Roman" w:hAnsi="Times New Roman" w:cs="Times New Roman"/>
          <w:sz w:val="28"/>
          <w:szCs w:val="28"/>
          <w:lang w:val="en-US"/>
        </w:rPr>
        <w:t>: 10.1055/s-0034-1375681;</w:t>
      </w:r>
    </w:p>
    <w:p w14:paraId="416AA603" w14:textId="147A9A5F" w:rsidR="00237188" w:rsidRPr="0047266F" w:rsidRDefault="00D505B7" w:rsidP="00293207">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237188" w:rsidRPr="0047266F">
        <w:rPr>
          <w:rFonts w:ascii="Times New Roman" w:hAnsi="Times New Roman" w:cs="Times New Roman"/>
          <w:sz w:val="28"/>
          <w:szCs w:val="28"/>
          <w:lang w:val="en-US"/>
        </w:rPr>
        <w:t xml:space="preserve"> </w:t>
      </w:r>
      <w:proofErr w:type="spellStart"/>
      <w:r w:rsidR="00237188" w:rsidRPr="0047266F">
        <w:rPr>
          <w:rFonts w:ascii="Times New Roman" w:hAnsi="Times New Roman" w:cs="Times New Roman"/>
          <w:sz w:val="28"/>
          <w:szCs w:val="28"/>
          <w:lang w:val="en-US"/>
        </w:rPr>
        <w:t>Bingcong</w:t>
      </w:r>
      <w:proofErr w:type="spellEnd"/>
      <w:r w:rsidR="00237188" w:rsidRPr="0047266F">
        <w:rPr>
          <w:rFonts w:ascii="Times New Roman" w:hAnsi="Times New Roman" w:cs="Times New Roman"/>
          <w:sz w:val="28"/>
          <w:szCs w:val="28"/>
          <w:lang w:val="en-US"/>
        </w:rPr>
        <w:t xml:space="preserve"> Xing, </w:t>
      </w:r>
      <w:proofErr w:type="spellStart"/>
      <w:r w:rsidR="00237188" w:rsidRPr="0047266F">
        <w:rPr>
          <w:rFonts w:ascii="Times New Roman" w:hAnsi="Times New Roman" w:cs="Times New Roman"/>
          <w:sz w:val="28"/>
          <w:szCs w:val="28"/>
          <w:lang w:val="en-US"/>
        </w:rPr>
        <w:t>Shuailing</w:t>
      </w:r>
      <w:proofErr w:type="spellEnd"/>
      <w:r w:rsidR="00237188" w:rsidRPr="0047266F">
        <w:rPr>
          <w:rFonts w:ascii="Times New Roman" w:hAnsi="Times New Roman" w:cs="Times New Roman"/>
          <w:sz w:val="28"/>
          <w:szCs w:val="28"/>
          <w:lang w:val="en-US"/>
        </w:rPr>
        <w:t xml:space="preserve"> Li, </w:t>
      </w:r>
      <w:proofErr w:type="spellStart"/>
      <w:r w:rsidR="00237188" w:rsidRPr="0047266F">
        <w:rPr>
          <w:rFonts w:ascii="Times New Roman" w:hAnsi="Times New Roman" w:cs="Times New Roman"/>
          <w:sz w:val="28"/>
          <w:szCs w:val="28"/>
          <w:lang w:val="en-US"/>
        </w:rPr>
        <w:t>Jiaxin</w:t>
      </w:r>
      <w:proofErr w:type="spellEnd"/>
      <w:r w:rsidR="00237188" w:rsidRPr="0047266F">
        <w:rPr>
          <w:rFonts w:ascii="Times New Roman" w:hAnsi="Times New Roman" w:cs="Times New Roman"/>
          <w:sz w:val="28"/>
          <w:szCs w:val="28"/>
          <w:lang w:val="en-US"/>
        </w:rPr>
        <w:t xml:space="preserve"> Yang, Ding Lin, Yue Feng, </w:t>
      </w:r>
      <w:proofErr w:type="spellStart"/>
      <w:r w:rsidR="00237188" w:rsidRPr="0047266F">
        <w:rPr>
          <w:rFonts w:ascii="Times New Roman" w:hAnsi="Times New Roman" w:cs="Times New Roman"/>
          <w:sz w:val="28"/>
          <w:szCs w:val="28"/>
          <w:lang w:val="en-US"/>
        </w:rPr>
        <w:t>Jiangjie</w:t>
      </w:r>
      <w:proofErr w:type="spellEnd"/>
      <w:r w:rsidR="00237188" w:rsidRPr="0047266F">
        <w:rPr>
          <w:rFonts w:ascii="Times New Roman" w:hAnsi="Times New Roman" w:cs="Times New Roman"/>
          <w:sz w:val="28"/>
          <w:szCs w:val="28"/>
          <w:lang w:val="en-US"/>
        </w:rPr>
        <w:t xml:space="preserve"> Lu, </w:t>
      </w:r>
      <w:proofErr w:type="spellStart"/>
      <w:r w:rsidR="00237188" w:rsidRPr="0047266F">
        <w:rPr>
          <w:rFonts w:ascii="Times New Roman" w:hAnsi="Times New Roman" w:cs="Times New Roman"/>
          <w:sz w:val="28"/>
          <w:szCs w:val="28"/>
          <w:lang w:val="en-US"/>
        </w:rPr>
        <w:t>Qingsong</w:t>
      </w:r>
      <w:proofErr w:type="spellEnd"/>
      <w:r w:rsidR="00237188" w:rsidRPr="0047266F">
        <w:rPr>
          <w:rFonts w:ascii="Times New Roman" w:hAnsi="Times New Roman" w:cs="Times New Roman"/>
          <w:sz w:val="28"/>
          <w:szCs w:val="28"/>
          <w:lang w:val="en-US"/>
        </w:rPr>
        <w:t xml:space="preserve"> Shao. Phytochemistry, pharmacology, and potential clinical applications of saffron: A review // Journal of Ethnopharmacology. – 2021. - Volume 281. – </w:t>
      </w:r>
      <w:r w:rsidR="00237188" w:rsidRPr="0047266F">
        <w:rPr>
          <w:rFonts w:ascii="Times New Roman" w:hAnsi="Times New Roman" w:cs="Times New Roman"/>
          <w:sz w:val="28"/>
          <w:szCs w:val="28"/>
        </w:rPr>
        <w:t>Р</w:t>
      </w:r>
      <w:r w:rsidR="00237188" w:rsidRPr="0047266F">
        <w:rPr>
          <w:rFonts w:ascii="Times New Roman" w:hAnsi="Times New Roman" w:cs="Times New Roman"/>
          <w:sz w:val="28"/>
          <w:szCs w:val="28"/>
          <w:lang w:val="en-US"/>
        </w:rPr>
        <w:t>. 1-14;</w:t>
      </w:r>
    </w:p>
    <w:p w14:paraId="5AB1787A"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5 </w:t>
      </w:r>
      <w:proofErr w:type="spellStart"/>
      <w:r w:rsidRPr="0047266F">
        <w:rPr>
          <w:rFonts w:ascii="Times New Roman" w:hAnsi="Times New Roman" w:cs="Times New Roman"/>
          <w:sz w:val="28"/>
          <w:szCs w:val="28"/>
          <w:lang w:val="en-US"/>
        </w:rPr>
        <w:t>Kerndorff</w:t>
      </w:r>
      <w:proofErr w:type="spellEnd"/>
      <w:r w:rsidRPr="0047266F">
        <w:rPr>
          <w:rFonts w:ascii="Times New Roman" w:hAnsi="Times New Roman" w:cs="Times New Roman"/>
          <w:sz w:val="28"/>
          <w:szCs w:val="28"/>
          <w:lang w:val="en-US"/>
        </w:rPr>
        <w:t xml:space="preserve"> H., </w:t>
      </w:r>
      <w:proofErr w:type="spellStart"/>
      <w:r w:rsidRPr="0047266F">
        <w:rPr>
          <w:rFonts w:ascii="Times New Roman" w:hAnsi="Times New Roman" w:cs="Times New Roman"/>
          <w:sz w:val="28"/>
          <w:szCs w:val="28"/>
          <w:lang w:val="en-US"/>
        </w:rPr>
        <w:t>Pasche</w:t>
      </w:r>
      <w:proofErr w:type="spellEnd"/>
      <w:r w:rsidRPr="0047266F">
        <w:rPr>
          <w:rFonts w:ascii="Times New Roman" w:hAnsi="Times New Roman" w:cs="Times New Roman"/>
          <w:sz w:val="28"/>
          <w:szCs w:val="28"/>
          <w:lang w:val="en-US"/>
        </w:rPr>
        <w:t xml:space="preserve"> E., </w:t>
      </w:r>
      <w:proofErr w:type="spellStart"/>
      <w:r w:rsidRPr="0047266F">
        <w:rPr>
          <w:rFonts w:ascii="Times New Roman" w:hAnsi="Times New Roman" w:cs="Times New Roman"/>
          <w:sz w:val="28"/>
          <w:szCs w:val="28"/>
          <w:lang w:val="en-US"/>
        </w:rPr>
        <w:t>Harpke</w:t>
      </w:r>
      <w:proofErr w:type="spellEnd"/>
      <w:r w:rsidRPr="0047266F">
        <w:rPr>
          <w:rFonts w:ascii="Times New Roman" w:hAnsi="Times New Roman" w:cs="Times New Roman"/>
          <w:sz w:val="28"/>
          <w:szCs w:val="28"/>
          <w:lang w:val="en-US"/>
        </w:rPr>
        <w:t xml:space="preserve"> D. The Genus Crocus (</w:t>
      </w:r>
      <w:proofErr w:type="spellStart"/>
      <w:r w:rsidRPr="0047266F">
        <w:rPr>
          <w:rFonts w:ascii="Times New Roman" w:hAnsi="Times New Roman" w:cs="Times New Roman"/>
          <w:sz w:val="28"/>
          <w:szCs w:val="28"/>
          <w:lang w:val="en-US"/>
        </w:rPr>
        <w:t>Liliiflorae</w:t>
      </w:r>
      <w:proofErr w:type="spellEnd"/>
      <w:r w:rsidRPr="0047266F">
        <w:rPr>
          <w:rFonts w:ascii="Times New Roman" w:hAnsi="Times New Roman" w:cs="Times New Roman"/>
          <w:sz w:val="28"/>
          <w:szCs w:val="28"/>
          <w:lang w:val="en-US"/>
        </w:rPr>
        <w:t xml:space="preserve">, Iridaceae): Taxonomical Problems and How to Determine a Species Nowadays? // STAPFIA. – 2016. – Vol. 105.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42–50;</w:t>
      </w:r>
    </w:p>
    <w:p w14:paraId="6567D07C"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6 Mathew </w:t>
      </w:r>
      <w:bookmarkStart w:id="55" w:name="_Hlk128653350"/>
      <w:r w:rsidRPr="0047266F">
        <w:rPr>
          <w:rFonts w:ascii="Times New Roman" w:hAnsi="Times New Roman" w:cs="Times New Roman"/>
          <w:sz w:val="28"/>
          <w:szCs w:val="28"/>
          <w:lang w:val="en-US"/>
        </w:rPr>
        <w:t>B.</w:t>
      </w:r>
      <w:bookmarkEnd w:id="55"/>
      <w:r w:rsidRPr="0047266F">
        <w:rPr>
          <w:rFonts w:ascii="Times New Roman" w:hAnsi="Times New Roman" w:cs="Times New Roman"/>
          <w:sz w:val="28"/>
          <w:szCs w:val="28"/>
          <w:lang w:val="en-US"/>
        </w:rPr>
        <w:t xml:space="preserve"> The Crocus. A Revision of the Genus Crocus (Iridaceae). – Portland: Timber Press, 1982.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xml:space="preserve">. 193. </w:t>
      </w:r>
    </w:p>
    <w:p w14:paraId="5AB62207"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7 Флора Казахстана. Т 2. /Под ред. Н.Б. Павлова. – Алма-Ата: Издательство: АН КазССР. – 1958. – С. 232 – 233.</w:t>
      </w:r>
    </w:p>
    <w:p w14:paraId="18443F7C"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8 </w:t>
      </w:r>
      <w:proofErr w:type="spellStart"/>
      <w:r w:rsidRPr="0047266F">
        <w:rPr>
          <w:rFonts w:ascii="Times New Roman" w:hAnsi="Times New Roman" w:cs="Times New Roman"/>
          <w:sz w:val="28"/>
          <w:szCs w:val="28"/>
        </w:rPr>
        <w:t>Байтенов</w:t>
      </w:r>
      <w:proofErr w:type="spellEnd"/>
      <w:r w:rsidRPr="0047266F">
        <w:rPr>
          <w:rFonts w:ascii="Times New Roman" w:hAnsi="Times New Roman" w:cs="Times New Roman"/>
          <w:sz w:val="28"/>
          <w:szCs w:val="28"/>
        </w:rPr>
        <w:t xml:space="preserve"> М.С. Флора Казахстана. Том 1. Иллюстрированный определитель родов и семейств. - Алматы: </w:t>
      </w:r>
      <w:proofErr w:type="spellStart"/>
      <w:r w:rsidRPr="0047266F">
        <w:rPr>
          <w:rFonts w:ascii="Times New Roman" w:hAnsi="Times New Roman" w:cs="Times New Roman"/>
          <w:sz w:val="28"/>
          <w:szCs w:val="28"/>
        </w:rPr>
        <w:t>Fылым</w:t>
      </w:r>
      <w:proofErr w:type="spellEnd"/>
      <w:r w:rsidRPr="0047266F">
        <w:rPr>
          <w:rFonts w:ascii="Times New Roman" w:hAnsi="Times New Roman" w:cs="Times New Roman"/>
          <w:sz w:val="28"/>
          <w:szCs w:val="28"/>
        </w:rPr>
        <w:t xml:space="preserve">, 1999. - 400 с. - 173 л. </w:t>
      </w:r>
      <w:proofErr w:type="spellStart"/>
      <w:r w:rsidRPr="0047266F">
        <w:rPr>
          <w:rFonts w:ascii="Times New Roman" w:hAnsi="Times New Roman" w:cs="Times New Roman"/>
          <w:sz w:val="28"/>
          <w:szCs w:val="28"/>
        </w:rPr>
        <w:t>илл</w:t>
      </w:r>
      <w:proofErr w:type="spellEnd"/>
      <w:r w:rsidRPr="0047266F">
        <w:rPr>
          <w:rFonts w:ascii="Times New Roman" w:hAnsi="Times New Roman" w:cs="Times New Roman"/>
          <w:sz w:val="28"/>
          <w:szCs w:val="28"/>
        </w:rPr>
        <w:t>.</w:t>
      </w:r>
    </w:p>
    <w:p w14:paraId="0D4442D4"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9 </w:t>
      </w:r>
      <w:r w:rsidRPr="0047266F">
        <w:rPr>
          <w:rFonts w:ascii="Times New Roman" w:hAnsi="Times New Roman" w:cs="Times New Roman"/>
          <w:sz w:val="28"/>
          <w:szCs w:val="28"/>
          <w:lang w:val="kk-KZ"/>
        </w:rPr>
        <w:t>Е</w:t>
      </w:r>
      <w:proofErr w:type="spellStart"/>
      <w:r w:rsidRPr="0047266F">
        <w:rPr>
          <w:rFonts w:ascii="Times New Roman" w:hAnsi="Times New Roman" w:cs="Times New Roman"/>
          <w:sz w:val="28"/>
          <w:szCs w:val="28"/>
        </w:rPr>
        <w:t>диная</w:t>
      </w:r>
      <w:proofErr w:type="spellEnd"/>
      <w:r w:rsidRPr="0047266F">
        <w:rPr>
          <w:rFonts w:ascii="Times New Roman" w:hAnsi="Times New Roman" w:cs="Times New Roman"/>
          <w:sz w:val="28"/>
          <w:szCs w:val="28"/>
        </w:rPr>
        <w:t xml:space="preserve"> библиографическая и реферативная база данных рецензируемой научной литературы. - URL: </w:t>
      </w:r>
      <w:hyperlink r:id="rId112" w:history="1">
        <w:r w:rsidRPr="0047266F">
          <w:rPr>
            <w:rFonts w:ascii="Times New Roman" w:hAnsi="Times New Roman" w:cs="Times New Roman"/>
            <w:color w:val="0000FF" w:themeColor="hyperlink"/>
            <w:sz w:val="28"/>
            <w:szCs w:val="28"/>
            <w:u w:val="single"/>
            <w:lang w:val="en-US"/>
          </w:rPr>
          <w:t>https</w:t>
        </w:r>
        <w:r w:rsidRPr="0047266F">
          <w:rPr>
            <w:rFonts w:ascii="Times New Roman" w:hAnsi="Times New Roman" w:cs="Times New Roman"/>
            <w:color w:val="0000FF" w:themeColor="hyperlink"/>
            <w:sz w:val="28"/>
            <w:szCs w:val="28"/>
            <w:u w:val="single"/>
          </w:rPr>
          <w:t>://</w:t>
        </w:r>
        <w:r w:rsidRPr="0047266F">
          <w:rPr>
            <w:rFonts w:ascii="Times New Roman" w:hAnsi="Times New Roman" w:cs="Times New Roman"/>
            <w:color w:val="0000FF" w:themeColor="hyperlink"/>
            <w:sz w:val="28"/>
            <w:szCs w:val="28"/>
            <w:u w:val="single"/>
            <w:lang w:val="en-US"/>
          </w:rPr>
          <w:t>www</w:t>
        </w:r>
        <w:r w:rsidRPr="0047266F">
          <w:rPr>
            <w:rFonts w:ascii="Times New Roman" w:hAnsi="Times New Roman" w:cs="Times New Roman"/>
            <w:color w:val="0000FF" w:themeColor="hyperlink"/>
            <w:sz w:val="28"/>
            <w:szCs w:val="28"/>
            <w:u w:val="single"/>
          </w:rPr>
          <w:t>.</w:t>
        </w:r>
        <w:proofErr w:type="spellStart"/>
        <w:r w:rsidRPr="0047266F">
          <w:rPr>
            <w:rFonts w:ascii="Times New Roman" w:hAnsi="Times New Roman" w:cs="Times New Roman"/>
            <w:color w:val="0000FF" w:themeColor="hyperlink"/>
            <w:sz w:val="28"/>
            <w:szCs w:val="28"/>
            <w:u w:val="single"/>
            <w:lang w:val="en-US"/>
          </w:rPr>
          <w:t>scopus</w:t>
        </w:r>
        <w:proofErr w:type="spellEnd"/>
        <w:r w:rsidRPr="0047266F">
          <w:rPr>
            <w:rFonts w:ascii="Times New Roman" w:hAnsi="Times New Roman" w:cs="Times New Roman"/>
            <w:color w:val="0000FF" w:themeColor="hyperlink"/>
            <w:sz w:val="28"/>
            <w:szCs w:val="28"/>
            <w:u w:val="single"/>
          </w:rPr>
          <w:t>.</w:t>
        </w:r>
        <w:r w:rsidRPr="0047266F">
          <w:rPr>
            <w:rFonts w:ascii="Times New Roman" w:hAnsi="Times New Roman" w:cs="Times New Roman"/>
            <w:color w:val="0000FF" w:themeColor="hyperlink"/>
            <w:sz w:val="28"/>
            <w:szCs w:val="28"/>
            <w:u w:val="single"/>
            <w:lang w:val="en-US"/>
          </w:rPr>
          <w:t>com</w:t>
        </w:r>
      </w:hyperlink>
      <w:r w:rsidRPr="0047266F">
        <w:rPr>
          <w:rFonts w:ascii="Times New Roman" w:hAnsi="Times New Roman" w:cs="Times New Roman"/>
          <w:sz w:val="28"/>
          <w:szCs w:val="28"/>
        </w:rPr>
        <w:t xml:space="preserve"> (дата обращения 10.11.2022);</w:t>
      </w:r>
    </w:p>
    <w:p w14:paraId="0EC47D22"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10 </w:t>
      </w:r>
      <w:proofErr w:type="spellStart"/>
      <w:r w:rsidRPr="0047266F">
        <w:rPr>
          <w:rFonts w:ascii="Times New Roman" w:hAnsi="Times New Roman" w:cs="Times New Roman"/>
          <w:sz w:val="28"/>
          <w:szCs w:val="28"/>
          <w:lang w:val="en-US"/>
        </w:rPr>
        <w:t>Shahnoushi</w:t>
      </w:r>
      <w:proofErr w:type="spellEnd"/>
      <w:r w:rsidRPr="0047266F">
        <w:rPr>
          <w:rFonts w:ascii="Times New Roman" w:hAnsi="Times New Roman" w:cs="Times New Roman"/>
          <w:sz w:val="28"/>
          <w:szCs w:val="28"/>
          <w:lang w:val="en-US"/>
        </w:rPr>
        <w:t xml:space="preserve"> N. et al. Economic analysis of saffron production. // Technology and Nutrition. – 2020.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337 – 356;</w:t>
      </w:r>
    </w:p>
    <w:p w14:paraId="23014B15" w14:textId="5FC0D27E" w:rsidR="00237188" w:rsidRPr="0047266F" w:rsidRDefault="00237188" w:rsidP="00293207">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en-US"/>
        </w:rPr>
        <w:t>11</w:t>
      </w:r>
      <w:r w:rsidRPr="0047266F">
        <w:rPr>
          <w:rFonts w:ascii="Times New Roman" w:hAnsi="Times New Roman" w:cs="Times New Roman"/>
          <w:sz w:val="28"/>
          <w:szCs w:val="28"/>
          <w:lang w:val="kk-KZ"/>
        </w:rPr>
        <w:t xml:space="preserve"> Saffron production worldwide in 2019, by leading country</w:t>
      </w:r>
      <w:r w:rsidRPr="0047266F">
        <w:rPr>
          <w:rFonts w:ascii="Times New Roman" w:hAnsi="Times New Roman" w:cs="Times New Roman"/>
          <w:sz w:val="28"/>
          <w:szCs w:val="28"/>
          <w:lang w:val="en-US"/>
        </w:rPr>
        <w:t xml:space="preserve">. – </w:t>
      </w:r>
      <w:r w:rsidRPr="0047266F">
        <w:rPr>
          <w:rFonts w:ascii="Times New Roman" w:hAnsi="Times New Roman" w:cs="Times New Roman"/>
          <w:sz w:val="28"/>
          <w:szCs w:val="28"/>
          <w:lang w:val="kk-KZ"/>
        </w:rPr>
        <w:t xml:space="preserve">Statista. - Accessed 23 January 2022. - URL: </w:t>
      </w:r>
      <w:hyperlink r:id="rId113" w:history="1">
        <w:r w:rsidR="002C1DE1" w:rsidRPr="0047266F">
          <w:rPr>
            <w:rStyle w:val="af0"/>
            <w:rFonts w:ascii="Times New Roman" w:hAnsi="Times New Roman" w:cs="Times New Roman"/>
            <w:sz w:val="28"/>
            <w:szCs w:val="28"/>
            <w:lang w:val="kk-KZ"/>
          </w:rPr>
          <w:t>https://www.statista.com/statistics /1135621/leading-saffron-producers-worldwide</w:t>
        </w:r>
      </w:hyperlink>
      <w:r w:rsidRPr="0047266F">
        <w:rPr>
          <w:rFonts w:ascii="Times New Roman" w:hAnsi="Times New Roman" w:cs="Times New Roman"/>
          <w:sz w:val="28"/>
          <w:szCs w:val="28"/>
          <w:lang w:val="kk-KZ"/>
        </w:rPr>
        <w:t xml:space="preserve"> (дата обращения 10.11.2022);</w:t>
      </w:r>
    </w:p>
    <w:p w14:paraId="03AA3448"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12 Resistance Analysis, 2016. - URL: </w:t>
      </w:r>
      <w:hyperlink r:id="rId114" w:history="1">
        <w:r w:rsidRPr="0047266F">
          <w:rPr>
            <w:rFonts w:ascii="Times New Roman" w:hAnsi="Times New Roman" w:cs="Times New Roman"/>
            <w:color w:val="0000FF" w:themeColor="hyperlink"/>
            <w:sz w:val="28"/>
            <w:szCs w:val="28"/>
            <w:u w:val="single"/>
            <w:lang w:val="en-US"/>
          </w:rPr>
          <w:t>http://ayaronline.ir/1395/07/211341.html</w:t>
        </w:r>
      </w:hyperlink>
      <w:r w:rsidRPr="0047266F">
        <w:rPr>
          <w:rFonts w:ascii="Times New Roman" w:hAnsi="Times New Roman" w:cs="Times New Roman"/>
          <w:color w:val="0000FF" w:themeColor="hyperlink"/>
          <w:sz w:val="28"/>
          <w:szCs w:val="28"/>
          <w:u w:val="single"/>
          <w:lang w:val="en-US"/>
        </w:rPr>
        <w:t xml:space="preserve"> </w:t>
      </w:r>
      <w:r w:rsidRPr="0047266F">
        <w:rPr>
          <w:rFonts w:ascii="Times New Roman" w:hAnsi="Times New Roman" w:cs="Times New Roman"/>
          <w:sz w:val="28"/>
          <w:szCs w:val="28"/>
          <w:u w:val="single"/>
          <w:lang w:val="en-US"/>
        </w:rPr>
        <w:t>(</w:t>
      </w:r>
      <w:r w:rsidRPr="0047266F">
        <w:rPr>
          <w:rFonts w:ascii="Times New Roman" w:hAnsi="Times New Roman" w:cs="Times New Roman"/>
          <w:sz w:val="28"/>
          <w:szCs w:val="28"/>
        </w:rPr>
        <w:t>дата</w:t>
      </w:r>
      <w:r w:rsidRPr="0047266F">
        <w:rPr>
          <w:rFonts w:ascii="Times New Roman" w:hAnsi="Times New Roman" w:cs="Times New Roman"/>
          <w:sz w:val="28"/>
          <w:szCs w:val="28"/>
          <w:lang w:val="en-US"/>
        </w:rPr>
        <w:t xml:space="preserve"> </w:t>
      </w:r>
      <w:r w:rsidRPr="0047266F">
        <w:rPr>
          <w:rFonts w:ascii="Times New Roman" w:hAnsi="Times New Roman" w:cs="Times New Roman"/>
          <w:sz w:val="28"/>
          <w:szCs w:val="28"/>
        </w:rPr>
        <w:t>обращения</w:t>
      </w:r>
      <w:r w:rsidRPr="0047266F">
        <w:rPr>
          <w:rFonts w:ascii="Times New Roman" w:hAnsi="Times New Roman" w:cs="Times New Roman"/>
          <w:sz w:val="28"/>
          <w:szCs w:val="28"/>
          <w:lang w:val="en-US"/>
        </w:rPr>
        <w:t xml:space="preserve"> 29.09.2022);</w:t>
      </w:r>
    </w:p>
    <w:p w14:paraId="33A464DB"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13 Mohammadi H., Reed M. Saffron marketing: challenges and opportunities. // Woodhead Publishing Series in Food Science, Technology and Nutrition. – 2020.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xml:space="preserve">. 357 – 365; </w:t>
      </w:r>
    </w:p>
    <w:p w14:paraId="44BDEFF6" w14:textId="1AAD252E"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14 Srivastava R. et al. Crocus sativus L.: A comprehensive review. -  Pharmacognosy Review. -  2010. - Vol. 4(8).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200–208.</w:t>
      </w:r>
    </w:p>
    <w:p w14:paraId="45AB985E"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15 Chong Yao, Xiao-Dong Qian, Gui-Fen Zhou, Shu-Wei Zhang, Li-Qin Li, </w:t>
      </w:r>
      <w:proofErr w:type="spellStart"/>
      <w:r w:rsidRPr="0047266F">
        <w:rPr>
          <w:rFonts w:ascii="Times New Roman" w:hAnsi="Times New Roman" w:cs="Times New Roman"/>
          <w:sz w:val="28"/>
          <w:szCs w:val="28"/>
          <w:lang w:val="en-US"/>
        </w:rPr>
        <w:t>Qiao</w:t>
      </w:r>
      <w:proofErr w:type="spellEnd"/>
      <w:r w:rsidRPr="0047266F">
        <w:rPr>
          <w:rFonts w:ascii="Times New Roman" w:hAnsi="Times New Roman" w:cs="Times New Roman"/>
          <w:sz w:val="28"/>
          <w:szCs w:val="28"/>
          <w:lang w:val="en-US"/>
        </w:rPr>
        <w:t xml:space="preserve">-Sheng Guo. A comprehensive analysis and comparison between vacuum and </w:t>
      </w:r>
      <w:r w:rsidRPr="0047266F">
        <w:rPr>
          <w:rFonts w:ascii="Times New Roman" w:hAnsi="Times New Roman" w:cs="Times New Roman"/>
          <w:sz w:val="28"/>
          <w:szCs w:val="28"/>
          <w:lang w:val="en-US"/>
        </w:rPr>
        <w:lastRenderedPageBreak/>
        <w:t xml:space="preserve">electric oven drying methods on Chinese saffron (Crocus sativus L.). - Food Sci </w:t>
      </w:r>
      <w:proofErr w:type="spellStart"/>
      <w:r w:rsidRPr="0047266F">
        <w:rPr>
          <w:rFonts w:ascii="Times New Roman" w:hAnsi="Times New Roman" w:cs="Times New Roman"/>
          <w:sz w:val="28"/>
          <w:szCs w:val="28"/>
          <w:lang w:val="en-US"/>
        </w:rPr>
        <w:t>Biotechnol</w:t>
      </w:r>
      <w:proofErr w:type="spellEnd"/>
      <w:r w:rsidRPr="0047266F">
        <w:rPr>
          <w:rFonts w:ascii="Times New Roman" w:hAnsi="Times New Roman" w:cs="Times New Roman"/>
          <w:sz w:val="28"/>
          <w:szCs w:val="28"/>
          <w:lang w:val="en-US"/>
        </w:rPr>
        <w:t xml:space="preserve">. – 2018. –Vol. 28(2).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355-364;</w:t>
      </w:r>
    </w:p>
    <w:p w14:paraId="63012C7B"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16 </w:t>
      </w:r>
      <w:proofErr w:type="spellStart"/>
      <w:r w:rsidRPr="0047266F">
        <w:rPr>
          <w:rFonts w:ascii="Times New Roman" w:hAnsi="Times New Roman" w:cs="Times New Roman"/>
          <w:sz w:val="28"/>
          <w:szCs w:val="28"/>
          <w:lang w:val="en-US"/>
        </w:rPr>
        <w:t>Mykhailenko</w:t>
      </w:r>
      <w:proofErr w:type="spellEnd"/>
      <w:r w:rsidRPr="0047266F">
        <w:rPr>
          <w:rFonts w:ascii="Times New Roman" w:hAnsi="Times New Roman" w:cs="Times New Roman"/>
          <w:sz w:val="28"/>
          <w:szCs w:val="28"/>
          <w:lang w:val="en-US"/>
        </w:rPr>
        <w:t xml:space="preserve"> O., Kovalyov V., </w:t>
      </w:r>
      <w:proofErr w:type="spellStart"/>
      <w:r w:rsidRPr="0047266F">
        <w:rPr>
          <w:rFonts w:ascii="Times New Roman" w:hAnsi="Times New Roman" w:cs="Times New Roman"/>
          <w:sz w:val="28"/>
          <w:szCs w:val="28"/>
          <w:lang w:val="en-US"/>
        </w:rPr>
        <w:t>Goryacha</w:t>
      </w:r>
      <w:proofErr w:type="spellEnd"/>
      <w:r w:rsidRPr="0047266F">
        <w:rPr>
          <w:rFonts w:ascii="Times New Roman" w:hAnsi="Times New Roman" w:cs="Times New Roman"/>
          <w:sz w:val="28"/>
          <w:szCs w:val="28"/>
          <w:lang w:val="en-US"/>
        </w:rPr>
        <w:t xml:space="preserve"> O., </w:t>
      </w:r>
      <w:proofErr w:type="spellStart"/>
      <w:r w:rsidRPr="0047266F">
        <w:rPr>
          <w:rFonts w:ascii="Times New Roman" w:hAnsi="Times New Roman" w:cs="Times New Roman"/>
          <w:sz w:val="28"/>
          <w:szCs w:val="28"/>
          <w:lang w:val="en-US"/>
        </w:rPr>
        <w:t>Ivanauskas</w:t>
      </w:r>
      <w:proofErr w:type="spellEnd"/>
      <w:r w:rsidRPr="0047266F">
        <w:rPr>
          <w:rFonts w:ascii="Times New Roman" w:hAnsi="Times New Roman" w:cs="Times New Roman"/>
          <w:sz w:val="28"/>
          <w:szCs w:val="28"/>
          <w:lang w:val="en-US"/>
        </w:rPr>
        <w:t xml:space="preserve"> L., </w:t>
      </w:r>
      <w:proofErr w:type="spellStart"/>
      <w:r w:rsidRPr="0047266F">
        <w:rPr>
          <w:rFonts w:ascii="Times New Roman" w:hAnsi="Times New Roman" w:cs="Times New Roman"/>
          <w:sz w:val="28"/>
          <w:szCs w:val="28"/>
          <w:lang w:val="en-US"/>
        </w:rPr>
        <w:t>Georgiyants</w:t>
      </w:r>
      <w:proofErr w:type="spellEnd"/>
      <w:r w:rsidRPr="0047266F">
        <w:rPr>
          <w:rFonts w:ascii="Times New Roman" w:hAnsi="Times New Roman" w:cs="Times New Roman"/>
          <w:sz w:val="28"/>
          <w:szCs w:val="28"/>
          <w:lang w:val="en-US"/>
        </w:rPr>
        <w:t xml:space="preserve"> V. Biologically active compounds and pharmacological activities of species of the genus Crocus: A review. // Phytochemistry. – 2019. - Vol. 162.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56-89.</w:t>
      </w:r>
    </w:p>
    <w:p w14:paraId="3F145ED3"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17 </w:t>
      </w:r>
      <w:bookmarkStart w:id="56" w:name="_Hlk128655316"/>
      <w:r w:rsidRPr="0047266F">
        <w:rPr>
          <w:rFonts w:ascii="Times New Roman" w:hAnsi="Times New Roman" w:cs="Times New Roman"/>
          <w:sz w:val="28"/>
          <w:szCs w:val="28"/>
          <w:lang w:val="en-US"/>
        </w:rPr>
        <w:t>Bouvier F.</w:t>
      </w:r>
      <w:bookmarkEnd w:id="56"/>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Suire</w:t>
      </w:r>
      <w:proofErr w:type="spellEnd"/>
      <w:r w:rsidRPr="0047266F">
        <w:rPr>
          <w:rFonts w:ascii="Times New Roman" w:hAnsi="Times New Roman" w:cs="Times New Roman"/>
          <w:sz w:val="28"/>
          <w:szCs w:val="28"/>
          <w:lang w:val="en-US"/>
        </w:rPr>
        <w:t xml:space="preserve"> C., </w:t>
      </w:r>
      <w:proofErr w:type="spellStart"/>
      <w:r w:rsidRPr="0047266F">
        <w:rPr>
          <w:rFonts w:ascii="Times New Roman" w:hAnsi="Times New Roman" w:cs="Times New Roman"/>
          <w:sz w:val="28"/>
          <w:szCs w:val="28"/>
          <w:lang w:val="en-US"/>
        </w:rPr>
        <w:t>Muttener</w:t>
      </w:r>
      <w:proofErr w:type="spellEnd"/>
      <w:r w:rsidRPr="0047266F">
        <w:rPr>
          <w:rFonts w:ascii="Times New Roman" w:hAnsi="Times New Roman" w:cs="Times New Roman"/>
          <w:sz w:val="28"/>
          <w:szCs w:val="28"/>
          <w:lang w:val="en-US"/>
        </w:rPr>
        <w:t xml:space="preserve"> J., Camara B. Oxidative remodeling of chromoplast carotenoids: Identification of the carotenoid dioxygenase </w:t>
      </w:r>
      <w:proofErr w:type="spellStart"/>
      <w:r w:rsidRPr="0047266F">
        <w:rPr>
          <w:rFonts w:ascii="Times New Roman" w:hAnsi="Times New Roman" w:cs="Times New Roman"/>
          <w:sz w:val="28"/>
          <w:szCs w:val="28"/>
          <w:lang w:val="en-US"/>
        </w:rPr>
        <w:t>CsCCD</w:t>
      </w:r>
      <w:proofErr w:type="spellEnd"/>
      <w:r w:rsidRPr="0047266F">
        <w:rPr>
          <w:rFonts w:ascii="Times New Roman" w:hAnsi="Times New Roman" w:cs="Times New Roman"/>
          <w:sz w:val="28"/>
          <w:szCs w:val="28"/>
          <w:lang w:val="en-US"/>
        </w:rPr>
        <w:t xml:space="preserve"> and CSZCD genes involved in crocus secondary metabolite biogenesis. // Plant Cell. – 2003. - Vol. 15.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47-62.</w:t>
      </w:r>
    </w:p>
    <w:p w14:paraId="0B868CF6"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18 </w:t>
      </w:r>
      <w:proofErr w:type="spellStart"/>
      <w:r w:rsidRPr="0047266F">
        <w:rPr>
          <w:rFonts w:ascii="Times New Roman" w:hAnsi="Times New Roman" w:cs="Times New Roman"/>
          <w:sz w:val="28"/>
          <w:szCs w:val="28"/>
          <w:lang w:val="en-US"/>
        </w:rPr>
        <w:t>Xiaobin</w:t>
      </w:r>
      <w:proofErr w:type="spellEnd"/>
      <w:r w:rsidRPr="0047266F">
        <w:rPr>
          <w:rFonts w:ascii="Times New Roman" w:hAnsi="Times New Roman" w:cs="Times New Roman"/>
          <w:sz w:val="28"/>
          <w:szCs w:val="28"/>
          <w:lang w:val="en-US"/>
        </w:rPr>
        <w:t xml:space="preserve"> F., </w:t>
      </w:r>
      <w:proofErr w:type="spellStart"/>
      <w:r w:rsidRPr="0047266F">
        <w:rPr>
          <w:rFonts w:ascii="Times New Roman" w:hAnsi="Times New Roman" w:cs="Times New Roman"/>
          <w:sz w:val="28"/>
          <w:szCs w:val="28"/>
          <w:lang w:val="en-US"/>
        </w:rPr>
        <w:t>Xiaodong</w:t>
      </w:r>
      <w:proofErr w:type="spellEnd"/>
      <w:r w:rsidRPr="0047266F">
        <w:rPr>
          <w:rFonts w:ascii="Times New Roman" w:hAnsi="Times New Roman" w:cs="Times New Roman"/>
          <w:sz w:val="28"/>
          <w:szCs w:val="28"/>
          <w:lang w:val="en-US"/>
        </w:rPr>
        <w:t xml:space="preserve"> Q., </w:t>
      </w:r>
      <w:proofErr w:type="spellStart"/>
      <w:r w:rsidRPr="0047266F">
        <w:rPr>
          <w:rFonts w:ascii="Times New Roman" w:hAnsi="Times New Roman" w:cs="Times New Roman"/>
          <w:sz w:val="28"/>
          <w:szCs w:val="28"/>
          <w:lang w:val="en-US"/>
        </w:rPr>
        <w:t>Shuwen</w:t>
      </w:r>
      <w:proofErr w:type="spellEnd"/>
      <w:r w:rsidRPr="0047266F">
        <w:rPr>
          <w:rFonts w:ascii="Times New Roman" w:hAnsi="Times New Roman" w:cs="Times New Roman"/>
          <w:sz w:val="28"/>
          <w:szCs w:val="28"/>
          <w:lang w:val="en-US"/>
        </w:rPr>
        <w:t xml:space="preserve"> H., Chong Y., </w:t>
      </w:r>
      <w:proofErr w:type="spellStart"/>
      <w:r w:rsidRPr="0047266F">
        <w:rPr>
          <w:rFonts w:ascii="Times New Roman" w:hAnsi="Times New Roman" w:cs="Times New Roman"/>
          <w:sz w:val="28"/>
          <w:szCs w:val="28"/>
          <w:lang w:val="en-US"/>
        </w:rPr>
        <w:t>Yumei</w:t>
      </w:r>
      <w:proofErr w:type="spellEnd"/>
      <w:r w:rsidRPr="0047266F">
        <w:rPr>
          <w:rFonts w:ascii="Times New Roman" w:hAnsi="Times New Roman" w:cs="Times New Roman"/>
          <w:sz w:val="28"/>
          <w:szCs w:val="28"/>
          <w:lang w:val="en-US"/>
        </w:rPr>
        <w:t xml:space="preserve"> Y., </w:t>
      </w:r>
      <w:proofErr w:type="spellStart"/>
      <w:r w:rsidRPr="0047266F">
        <w:rPr>
          <w:rFonts w:ascii="Times New Roman" w:hAnsi="Times New Roman" w:cs="Times New Roman"/>
          <w:sz w:val="28"/>
          <w:szCs w:val="28"/>
          <w:lang w:val="en-US"/>
        </w:rPr>
        <w:t>Guifen</w:t>
      </w:r>
      <w:proofErr w:type="spellEnd"/>
      <w:r w:rsidRPr="0047266F">
        <w:rPr>
          <w:rFonts w:ascii="Times New Roman" w:hAnsi="Times New Roman" w:cs="Times New Roman"/>
          <w:sz w:val="28"/>
          <w:szCs w:val="28"/>
          <w:lang w:val="en-US"/>
        </w:rPr>
        <w:t xml:space="preserve"> Z. Extracted apocarotenoids from saffron stigmas and evaluated the quality of saffron. // Natural Product Research. - 2017. – Vol. 32(2).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225–228.</w:t>
      </w:r>
    </w:p>
    <w:p w14:paraId="43DA77B5"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19 </w:t>
      </w:r>
      <w:proofErr w:type="spellStart"/>
      <w:r w:rsidRPr="0047266F">
        <w:rPr>
          <w:rFonts w:ascii="Times New Roman" w:hAnsi="Times New Roman" w:cs="Times New Roman"/>
          <w:sz w:val="28"/>
          <w:szCs w:val="28"/>
          <w:lang w:val="en-US"/>
        </w:rPr>
        <w:t>Liakopoulou-Kyriakides</w:t>
      </w:r>
      <w:proofErr w:type="spellEnd"/>
      <w:r w:rsidRPr="0047266F">
        <w:rPr>
          <w:rFonts w:ascii="Times New Roman" w:hAnsi="Times New Roman" w:cs="Times New Roman"/>
          <w:sz w:val="28"/>
          <w:szCs w:val="28"/>
          <w:lang w:val="en-US"/>
        </w:rPr>
        <w:t xml:space="preserve"> M., </w:t>
      </w:r>
      <w:proofErr w:type="spellStart"/>
      <w:r w:rsidRPr="0047266F">
        <w:rPr>
          <w:rFonts w:ascii="Times New Roman" w:hAnsi="Times New Roman" w:cs="Times New Roman"/>
          <w:sz w:val="28"/>
          <w:szCs w:val="28"/>
          <w:lang w:val="en-US"/>
        </w:rPr>
        <w:t>Kyriakidis</w:t>
      </w:r>
      <w:proofErr w:type="spellEnd"/>
      <w:r w:rsidRPr="0047266F">
        <w:rPr>
          <w:rFonts w:ascii="Times New Roman" w:hAnsi="Times New Roman" w:cs="Times New Roman"/>
          <w:sz w:val="28"/>
          <w:szCs w:val="28"/>
          <w:lang w:val="en-US"/>
        </w:rPr>
        <w:t xml:space="preserve"> D. Crocus sativus - biological active constituents. // Stud. Nat. Prod. Chem. - 2002 - Vol. 26.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xml:space="preserve">. 293-312. </w:t>
      </w:r>
    </w:p>
    <w:p w14:paraId="2F2F3964"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20 </w:t>
      </w:r>
      <w:proofErr w:type="spellStart"/>
      <w:r w:rsidRPr="0047266F">
        <w:rPr>
          <w:rFonts w:ascii="Times New Roman" w:hAnsi="Times New Roman" w:cs="Times New Roman"/>
          <w:sz w:val="28"/>
          <w:szCs w:val="28"/>
          <w:lang w:val="en-US"/>
        </w:rPr>
        <w:t>Pfander</w:t>
      </w:r>
      <w:proofErr w:type="spellEnd"/>
      <w:r w:rsidRPr="0047266F">
        <w:rPr>
          <w:rFonts w:ascii="Times New Roman" w:hAnsi="Times New Roman" w:cs="Times New Roman"/>
          <w:sz w:val="28"/>
          <w:szCs w:val="28"/>
          <w:lang w:val="en-US"/>
        </w:rPr>
        <w:t xml:space="preserve"> H., </w:t>
      </w:r>
      <w:proofErr w:type="spellStart"/>
      <w:r w:rsidRPr="0047266F">
        <w:rPr>
          <w:rFonts w:ascii="Times New Roman" w:hAnsi="Times New Roman" w:cs="Times New Roman"/>
          <w:sz w:val="28"/>
          <w:szCs w:val="28"/>
          <w:lang w:val="en-US"/>
        </w:rPr>
        <w:t>Schurtenberger</w:t>
      </w:r>
      <w:proofErr w:type="spellEnd"/>
      <w:r w:rsidRPr="0047266F">
        <w:rPr>
          <w:rFonts w:ascii="Times New Roman" w:hAnsi="Times New Roman" w:cs="Times New Roman"/>
          <w:sz w:val="28"/>
          <w:szCs w:val="28"/>
          <w:lang w:val="en-US"/>
        </w:rPr>
        <w:t xml:space="preserve"> H. Biosynthesis of C20-carotenoids in Crocus sativus L. // Phytochemistry. – 1985. – Vol. 21.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xml:space="preserve">. 1039–1042. </w:t>
      </w:r>
    </w:p>
    <w:p w14:paraId="41B9749D"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21 Carmona M., </w:t>
      </w:r>
      <w:proofErr w:type="spellStart"/>
      <w:r w:rsidRPr="0047266F">
        <w:rPr>
          <w:rFonts w:ascii="Times New Roman" w:hAnsi="Times New Roman" w:cs="Times New Roman"/>
          <w:sz w:val="28"/>
          <w:szCs w:val="28"/>
          <w:lang w:val="en-US"/>
        </w:rPr>
        <w:t>Zalacain</w:t>
      </w:r>
      <w:proofErr w:type="spellEnd"/>
      <w:r w:rsidRPr="0047266F">
        <w:rPr>
          <w:rFonts w:ascii="Times New Roman" w:hAnsi="Times New Roman" w:cs="Times New Roman"/>
          <w:sz w:val="28"/>
          <w:szCs w:val="28"/>
          <w:lang w:val="en-US"/>
        </w:rPr>
        <w:t xml:space="preserve"> A., Salinas M. R., Alonso G. L. Generation of saffron volatiles by thermal carotenoid degradation. // J. Agric. Food Chem. – 2006 – Vol. 4.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6825–6834.</w:t>
      </w:r>
    </w:p>
    <w:p w14:paraId="02BB8939"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22 Speranza G., Dada G., </w:t>
      </w:r>
      <w:proofErr w:type="spellStart"/>
      <w:r w:rsidRPr="0047266F">
        <w:rPr>
          <w:rFonts w:ascii="Times New Roman" w:hAnsi="Times New Roman" w:cs="Times New Roman"/>
          <w:sz w:val="28"/>
          <w:szCs w:val="28"/>
          <w:lang w:val="en-US"/>
        </w:rPr>
        <w:t>Manitto</w:t>
      </w:r>
      <w:proofErr w:type="spellEnd"/>
      <w:r w:rsidRPr="0047266F">
        <w:rPr>
          <w:rFonts w:ascii="Times New Roman" w:hAnsi="Times New Roman" w:cs="Times New Roman"/>
          <w:sz w:val="28"/>
          <w:szCs w:val="28"/>
          <w:lang w:val="en-US"/>
        </w:rPr>
        <w:t xml:space="preserve"> P., Monti D., </w:t>
      </w:r>
      <w:proofErr w:type="spellStart"/>
      <w:r w:rsidRPr="0047266F">
        <w:rPr>
          <w:rFonts w:ascii="Times New Roman" w:hAnsi="Times New Roman" w:cs="Times New Roman"/>
          <w:sz w:val="28"/>
          <w:szCs w:val="28"/>
          <w:lang w:val="en-US"/>
        </w:rPr>
        <w:t>Grammatica</w:t>
      </w:r>
      <w:proofErr w:type="spellEnd"/>
      <w:r w:rsidRPr="0047266F">
        <w:rPr>
          <w:rFonts w:ascii="Times New Roman" w:hAnsi="Times New Roman" w:cs="Times New Roman"/>
          <w:sz w:val="28"/>
          <w:szCs w:val="28"/>
          <w:lang w:val="en-US"/>
        </w:rPr>
        <w:t xml:space="preserve"> P. 13-Cis crocin: a new </w:t>
      </w:r>
      <w:proofErr w:type="spellStart"/>
      <w:r w:rsidRPr="0047266F">
        <w:rPr>
          <w:rFonts w:ascii="Times New Roman" w:hAnsi="Times New Roman" w:cs="Times New Roman"/>
          <w:sz w:val="28"/>
          <w:szCs w:val="28"/>
          <w:lang w:val="en-US"/>
        </w:rPr>
        <w:t>crocinoid</w:t>
      </w:r>
      <w:proofErr w:type="spellEnd"/>
      <w:r w:rsidRPr="0047266F">
        <w:rPr>
          <w:rFonts w:ascii="Times New Roman" w:hAnsi="Times New Roman" w:cs="Times New Roman"/>
          <w:sz w:val="28"/>
          <w:szCs w:val="28"/>
          <w:lang w:val="en-US"/>
        </w:rPr>
        <w:t xml:space="preserve"> of saffron. // Gazzetta </w:t>
      </w:r>
      <w:proofErr w:type="spellStart"/>
      <w:r w:rsidRPr="0047266F">
        <w:rPr>
          <w:rFonts w:ascii="Times New Roman" w:hAnsi="Times New Roman" w:cs="Times New Roman"/>
          <w:sz w:val="28"/>
          <w:szCs w:val="28"/>
          <w:lang w:val="en-US"/>
        </w:rPr>
        <w:t>Chimica</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Italiana</w:t>
      </w:r>
      <w:proofErr w:type="spellEnd"/>
      <w:r w:rsidRPr="0047266F">
        <w:rPr>
          <w:rFonts w:ascii="Times New Roman" w:hAnsi="Times New Roman" w:cs="Times New Roman"/>
          <w:sz w:val="28"/>
          <w:szCs w:val="28"/>
          <w:lang w:val="en-US"/>
        </w:rPr>
        <w:t xml:space="preserve">. - 1984. – Vol. 114.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189–192.</w:t>
      </w:r>
    </w:p>
    <w:p w14:paraId="6F8C0F8B"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23 Carmona M., </w:t>
      </w:r>
      <w:proofErr w:type="spellStart"/>
      <w:r w:rsidRPr="0047266F">
        <w:rPr>
          <w:rFonts w:ascii="Times New Roman" w:hAnsi="Times New Roman" w:cs="Times New Roman"/>
          <w:sz w:val="28"/>
          <w:szCs w:val="28"/>
          <w:lang w:val="en-US"/>
        </w:rPr>
        <w:t>Zalacain</w:t>
      </w:r>
      <w:proofErr w:type="spellEnd"/>
      <w:r w:rsidRPr="0047266F">
        <w:rPr>
          <w:rFonts w:ascii="Times New Roman" w:hAnsi="Times New Roman" w:cs="Times New Roman"/>
          <w:sz w:val="28"/>
          <w:szCs w:val="28"/>
          <w:lang w:val="en-US"/>
        </w:rPr>
        <w:t xml:space="preserve"> A., Sánchez A. M., Novella J. L., Alonso G. L. Crocetin esters, picrocrocin and its related compounds present in Crocus sativus stigmas and Gardenia </w:t>
      </w:r>
      <w:proofErr w:type="spellStart"/>
      <w:r w:rsidRPr="0047266F">
        <w:rPr>
          <w:rFonts w:ascii="Times New Roman" w:hAnsi="Times New Roman" w:cs="Times New Roman"/>
          <w:sz w:val="28"/>
          <w:szCs w:val="28"/>
          <w:lang w:val="en-US"/>
        </w:rPr>
        <w:t>jasminoides</w:t>
      </w:r>
      <w:proofErr w:type="spellEnd"/>
      <w:r w:rsidRPr="0047266F">
        <w:rPr>
          <w:rFonts w:ascii="Times New Roman" w:hAnsi="Times New Roman" w:cs="Times New Roman"/>
          <w:sz w:val="28"/>
          <w:szCs w:val="28"/>
          <w:lang w:val="en-US"/>
        </w:rPr>
        <w:t xml:space="preserve"> fruits. Tentative identification of seven new compounds by LCESI-MS // J. Agric. Food Chem. – 2006. – Vol. 5.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973–979.</w:t>
      </w:r>
    </w:p>
    <w:p w14:paraId="6B3D3E68"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24 Rychener M., Bigler P., </w:t>
      </w:r>
      <w:proofErr w:type="spellStart"/>
      <w:r w:rsidRPr="0047266F">
        <w:rPr>
          <w:rFonts w:ascii="Times New Roman" w:hAnsi="Times New Roman" w:cs="Times New Roman"/>
          <w:sz w:val="28"/>
          <w:szCs w:val="28"/>
          <w:lang w:val="en-US"/>
        </w:rPr>
        <w:t>Pfander</w:t>
      </w:r>
      <w:proofErr w:type="spellEnd"/>
      <w:r w:rsidRPr="0047266F">
        <w:rPr>
          <w:rFonts w:ascii="Times New Roman" w:hAnsi="Times New Roman" w:cs="Times New Roman"/>
          <w:sz w:val="28"/>
          <w:szCs w:val="28"/>
          <w:lang w:val="en-US"/>
        </w:rPr>
        <w:t xml:space="preserve"> H. </w:t>
      </w:r>
      <w:proofErr w:type="spellStart"/>
      <w:r w:rsidRPr="0047266F">
        <w:rPr>
          <w:rFonts w:ascii="Times New Roman" w:hAnsi="Times New Roman" w:cs="Times New Roman"/>
          <w:sz w:val="28"/>
          <w:szCs w:val="28"/>
          <w:lang w:val="en-US"/>
        </w:rPr>
        <w:t>Isolierung</w:t>
      </w:r>
      <w:proofErr w:type="spellEnd"/>
      <w:r w:rsidRPr="0047266F">
        <w:rPr>
          <w:rFonts w:ascii="Times New Roman" w:hAnsi="Times New Roman" w:cs="Times New Roman"/>
          <w:sz w:val="28"/>
          <w:szCs w:val="28"/>
          <w:lang w:val="en-US"/>
        </w:rPr>
        <w:t xml:space="preserve"> und </w:t>
      </w:r>
      <w:proofErr w:type="spellStart"/>
      <w:r w:rsidRPr="0047266F">
        <w:rPr>
          <w:rFonts w:ascii="Times New Roman" w:hAnsi="Times New Roman" w:cs="Times New Roman"/>
          <w:sz w:val="28"/>
          <w:szCs w:val="28"/>
          <w:lang w:val="en-US"/>
        </w:rPr>
        <w:t>strukturaufklärung</w:t>
      </w:r>
      <w:proofErr w:type="spellEnd"/>
      <w:r w:rsidRPr="0047266F">
        <w:rPr>
          <w:rFonts w:ascii="Times New Roman" w:hAnsi="Times New Roman" w:cs="Times New Roman"/>
          <w:sz w:val="28"/>
          <w:szCs w:val="28"/>
          <w:lang w:val="en-US"/>
        </w:rPr>
        <w:t xml:space="preserve"> von </w:t>
      </w:r>
      <w:proofErr w:type="spellStart"/>
      <w:r w:rsidRPr="0047266F">
        <w:rPr>
          <w:rFonts w:ascii="Times New Roman" w:hAnsi="Times New Roman" w:cs="Times New Roman"/>
          <w:sz w:val="28"/>
          <w:szCs w:val="28"/>
          <w:lang w:val="en-US"/>
        </w:rPr>
        <w:t>neapolitanose</w:t>
      </w:r>
      <w:proofErr w:type="spellEnd"/>
      <w:r w:rsidRPr="0047266F">
        <w:rPr>
          <w:rFonts w:ascii="Times New Roman" w:hAnsi="Times New Roman" w:cs="Times New Roman"/>
          <w:sz w:val="28"/>
          <w:szCs w:val="28"/>
          <w:lang w:val="en-US"/>
        </w:rPr>
        <w:t xml:space="preserve"> (O-</w:t>
      </w:r>
      <w:r w:rsidRPr="0047266F">
        <w:rPr>
          <w:rFonts w:ascii="Times New Roman" w:hAnsi="Times New Roman" w:cs="Times New Roman"/>
          <w:sz w:val="28"/>
          <w:szCs w:val="28"/>
        </w:rPr>
        <w:t>β</w:t>
      </w:r>
      <w:r w:rsidRPr="0047266F">
        <w:rPr>
          <w:rFonts w:ascii="Times New Roman" w:hAnsi="Times New Roman" w:cs="Times New Roman"/>
          <w:sz w:val="28"/>
          <w:szCs w:val="28"/>
          <w:lang w:val="en-US"/>
        </w:rPr>
        <w:t>-D-glucopyranosyl-(1→2)-O-[</w:t>
      </w:r>
      <w:r w:rsidRPr="0047266F">
        <w:rPr>
          <w:rFonts w:ascii="Times New Roman" w:hAnsi="Times New Roman" w:cs="Times New Roman"/>
          <w:sz w:val="28"/>
          <w:szCs w:val="28"/>
        </w:rPr>
        <w:t>β</w:t>
      </w:r>
      <w:r w:rsidRPr="0047266F">
        <w:rPr>
          <w:rFonts w:ascii="Times New Roman" w:hAnsi="Times New Roman" w:cs="Times New Roman"/>
          <w:sz w:val="28"/>
          <w:szCs w:val="28"/>
          <w:lang w:val="en-US"/>
        </w:rPr>
        <w:t xml:space="preserve">-D-glucopyranosyl-(1→6)]-(D-glucose), </w:t>
      </w:r>
      <w:proofErr w:type="spellStart"/>
      <w:r w:rsidRPr="0047266F">
        <w:rPr>
          <w:rFonts w:ascii="Times New Roman" w:hAnsi="Times New Roman" w:cs="Times New Roman"/>
          <w:sz w:val="28"/>
          <w:szCs w:val="28"/>
          <w:lang w:val="en-US"/>
        </w:rPr>
        <w:t>einem</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neuen</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trisaccharid</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aus</w:t>
      </w:r>
      <w:proofErr w:type="spellEnd"/>
      <w:r w:rsidRPr="0047266F">
        <w:rPr>
          <w:rFonts w:ascii="Times New Roman" w:hAnsi="Times New Roman" w:cs="Times New Roman"/>
          <w:sz w:val="28"/>
          <w:szCs w:val="28"/>
          <w:lang w:val="en-US"/>
        </w:rPr>
        <w:t xml:space="preserve"> den </w:t>
      </w:r>
      <w:proofErr w:type="spellStart"/>
      <w:r w:rsidRPr="0047266F">
        <w:rPr>
          <w:rFonts w:ascii="Times New Roman" w:hAnsi="Times New Roman" w:cs="Times New Roman"/>
          <w:sz w:val="28"/>
          <w:szCs w:val="28"/>
          <w:lang w:val="en-US"/>
        </w:rPr>
        <w:t>stempeln</w:t>
      </w:r>
      <w:proofErr w:type="spellEnd"/>
      <w:r w:rsidRPr="0047266F">
        <w:rPr>
          <w:rFonts w:ascii="Times New Roman" w:hAnsi="Times New Roman" w:cs="Times New Roman"/>
          <w:sz w:val="28"/>
          <w:szCs w:val="28"/>
          <w:lang w:val="en-US"/>
        </w:rPr>
        <w:t xml:space="preserve"> von </w:t>
      </w:r>
      <w:proofErr w:type="spellStart"/>
      <w:r w:rsidRPr="0047266F">
        <w:rPr>
          <w:rFonts w:ascii="Times New Roman" w:hAnsi="Times New Roman" w:cs="Times New Roman"/>
          <w:sz w:val="28"/>
          <w:szCs w:val="28"/>
          <w:lang w:val="en-US"/>
        </w:rPr>
        <w:t>gartenkrokussen</w:t>
      </w:r>
      <w:proofErr w:type="spellEnd"/>
      <w:r w:rsidRPr="0047266F">
        <w:rPr>
          <w:rFonts w:ascii="Times New Roman" w:hAnsi="Times New Roman" w:cs="Times New Roman"/>
          <w:sz w:val="28"/>
          <w:szCs w:val="28"/>
          <w:lang w:val="en-US"/>
        </w:rPr>
        <w:t xml:space="preserve"> (Crocus </w:t>
      </w:r>
      <w:proofErr w:type="spellStart"/>
      <w:r w:rsidRPr="0047266F">
        <w:rPr>
          <w:rFonts w:ascii="Times New Roman" w:hAnsi="Times New Roman" w:cs="Times New Roman"/>
          <w:sz w:val="28"/>
          <w:szCs w:val="28"/>
          <w:lang w:val="en-US"/>
        </w:rPr>
        <w:t>neapolitanus</w:t>
      </w:r>
      <w:proofErr w:type="spellEnd"/>
      <w:r w:rsidRPr="0047266F">
        <w:rPr>
          <w:rFonts w:ascii="Times New Roman" w:hAnsi="Times New Roman" w:cs="Times New Roman"/>
          <w:sz w:val="28"/>
          <w:szCs w:val="28"/>
          <w:lang w:val="en-US"/>
        </w:rPr>
        <w:t xml:space="preserve"> var.) // </w:t>
      </w:r>
      <w:proofErr w:type="spellStart"/>
      <w:r w:rsidRPr="0047266F">
        <w:rPr>
          <w:rFonts w:ascii="Times New Roman" w:hAnsi="Times New Roman" w:cs="Times New Roman"/>
          <w:sz w:val="28"/>
          <w:szCs w:val="28"/>
          <w:lang w:val="en-US"/>
        </w:rPr>
        <w:t>Helv</w:t>
      </w:r>
      <w:proofErr w:type="spellEnd"/>
      <w:r w:rsidRPr="0047266F">
        <w:rPr>
          <w:rFonts w:ascii="Times New Roman" w:hAnsi="Times New Roman" w:cs="Times New Roman"/>
          <w:sz w:val="28"/>
          <w:szCs w:val="28"/>
          <w:lang w:val="en-US"/>
        </w:rPr>
        <w:t>. Chem. Acta. - 1984. - №67.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386–391.</w:t>
      </w:r>
    </w:p>
    <w:p w14:paraId="279016BE"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25 Harborne J.B., Williams C.A. The phytochemical richness of the Iridaceae and its systematic significance // Ann. Bot. – 2000. – Vol. 58.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43–50.</w:t>
      </w:r>
    </w:p>
    <w:p w14:paraId="5DC52D58" w14:textId="77777777" w:rsidR="00237188" w:rsidRPr="0047266F" w:rsidRDefault="00237188" w:rsidP="00293207">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en-US"/>
        </w:rPr>
        <w:t xml:space="preserve">26 Serra S. Recent Advances in the Synthesis of Carotenoid-Derived </w:t>
      </w:r>
      <w:proofErr w:type="spellStart"/>
      <w:r w:rsidRPr="0047266F">
        <w:rPr>
          <w:rFonts w:ascii="Times New Roman" w:hAnsi="Times New Roman" w:cs="Times New Roman"/>
          <w:sz w:val="28"/>
          <w:szCs w:val="28"/>
          <w:lang w:val="en-US"/>
        </w:rPr>
        <w:t>Flavours</w:t>
      </w:r>
      <w:proofErr w:type="spellEnd"/>
      <w:r w:rsidRPr="0047266F">
        <w:rPr>
          <w:rFonts w:ascii="Times New Roman" w:hAnsi="Times New Roman" w:cs="Times New Roman"/>
          <w:sz w:val="28"/>
          <w:szCs w:val="28"/>
          <w:lang w:val="en-US"/>
        </w:rPr>
        <w:t xml:space="preserve"> and Fragrances // Molecules. – 2015. – Vol. 20.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xml:space="preserve">. 12817-12840. </w:t>
      </w:r>
    </w:p>
    <w:p w14:paraId="70697D41"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27 The expression of a chromoplast-specific lycopene beta cyclase gene is involved in the high production of </w:t>
      </w:r>
      <w:proofErr w:type="spellStart"/>
      <w:r w:rsidRPr="0047266F">
        <w:rPr>
          <w:rFonts w:ascii="Times New Roman" w:hAnsi="Times New Roman" w:cs="Times New Roman"/>
          <w:sz w:val="28"/>
          <w:szCs w:val="28"/>
          <w:lang w:val="en-US"/>
        </w:rPr>
        <w:t>saffron’s</w:t>
      </w:r>
      <w:proofErr w:type="spellEnd"/>
      <w:r w:rsidRPr="0047266F">
        <w:rPr>
          <w:rFonts w:ascii="Times New Roman" w:hAnsi="Times New Roman" w:cs="Times New Roman"/>
          <w:sz w:val="28"/>
          <w:szCs w:val="28"/>
          <w:lang w:val="en-US"/>
        </w:rPr>
        <w:t xml:space="preserve"> apocarotenoid precursors // Journal of Experimental Botany. – 2010. - Vol. 61(1).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105–119.</w:t>
      </w:r>
    </w:p>
    <w:p w14:paraId="19F72339"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28 </w:t>
      </w:r>
      <w:proofErr w:type="spellStart"/>
      <w:r w:rsidRPr="0047266F">
        <w:rPr>
          <w:rFonts w:ascii="Times New Roman" w:hAnsi="Times New Roman" w:cs="Times New Roman"/>
          <w:sz w:val="28"/>
          <w:szCs w:val="28"/>
          <w:lang w:val="en-US"/>
        </w:rPr>
        <w:t>Pitsikas</w:t>
      </w:r>
      <w:proofErr w:type="spellEnd"/>
      <w:r w:rsidRPr="0047266F">
        <w:rPr>
          <w:rFonts w:ascii="Times New Roman" w:hAnsi="Times New Roman" w:cs="Times New Roman"/>
          <w:sz w:val="28"/>
          <w:szCs w:val="28"/>
          <w:lang w:val="en-US"/>
        </w:rPr>
        <w:t xml:space="preserve"> N., Dimas K. Crocus sativus L. Extract and Its Constituents: Chemistry, Pharmacology and Therapeutic Potential // Molecules. – 2021. - 26(14).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1-3.</w:t>
      </w:r>
    </w:p>
    <w:p w14:paraId="390EF7E2"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29 García-Rodríguez M.V., López-</w:t>
      </w:r>
      <w:proofErr w:type="spellStart"/>
      <w:r w:rsidRPr="0047266F">
        <w:rPr>
          <w:rFonts w:ascii="Times New Roman" w:hAnsi="Times New Roman" w:cs="Times New Roman"/>
          <w:sz w:val="28"/>
          <w:szCs w:val="28"/>
          <w:lang w:val="en-US"/>
        </w:rPr>
        <w:t>Córcoles</w:t>
      </w:r>
      <w:proofErr w:type="spellEnd"/>
      <w:r w:rsidRPr="0047266F">
        <w:rPr>
          <w:rFonts w:ascii="Times New Roman" w:hAnsi="Times New Roman" w:cs="Times New Roman"/>
          <w:sz w:val="28"/>
          <w:szCs w:val="28"/>
          <w:lang w:val="en-US"/>
        </w:rPr>
        <w:t xml:space="preserve"> H., Alonso G.L., Pappas C.S., </w:t>
      </w:r>
      <w:proofErr w:type="spellStart"/>
      <w:r w:rsidRPr="0047266F">
        <w:rPr>
          <w:rFonts w:ascii="Times New Roman" w:hAnsi="Times New Roman" w:cs="Times New Roman"/>
          <w:sz w:val="28"/>
          <w:szCs w:val="28"/>
          <w:lang w:val="en-US"/>
        </w:rPr>
        <w:t>Polissiou</w:t>
      </w:r>
      <w:proofErr w:type="spellEnd"/>
      <w:r w:rsidRPr="0047266F">
        <w:rPr>
          <w:rFonts w:ascii="Times New Roman" w:hAnsi="Times New Roman" w:cs="Times New Roman"/>
          <w:sz w:val="28"/>
          <w:szCs w:val="28"/>
          <w:lang w:val="en-US"/>
        </w:rPr>
        <w:t xml:space="preserve"> M.G., </w:t>
      </w:r>
      <w:proofErr w:type="spellStart"/>
      <w:r w:rsidRPr="0047266F">
        <w:rPr>
          <w:rFonts w:ascii="Times New Roman" w:hAnsi="Times New Roman" w:cs="Times New Roman"/>
          <w:sz w:val="28"/>
          <w:szCs w:val="28"/>
          <w:lang w:val="en-US"/>
        </w:rPr>
        <w:t>Tarantilis</w:t>
      </w:r>
      <w:proofErr w:type="spellEnd"/>
      <w:r w:rsidRPr="0047266F">
        <w:rPr>
          <w:rFonts w:ascii="Times New Roman" w:hAnsi="Times New Roman" w:cs="Times New Roman"/>
          <w:sz w:val="28"/>
          <w:szCs w:val="28"/>
          <w:lang w:val="en-US"/>
        </w:rPr>
        <w:t xml:space="preserve"> P.A. Comparative evaluation of an ISO 3632 method and an </w:t>
      </w:r>
      <w:r w:rsidRPr="0047266F">
        <w:rPr>
          <w:rFonts w:ascii="Times New Roman" w:hAnsi="Times New Roman" w:cs="Times New Roman"/>
          <w:sz w:val="28"/>
          <w:szCs w:val="28"/>
          <w:lang w:val="en-US"/>
        </w:rPr>
        <w:lastRenderedPageBreak/>
        <w:t xml:space="preserve">HPLCDAD method for </w:t>
      </w:r>
      <w:proofErr w:type="spellStart"/>
      <w:r w:rsidRPr="0047266F">
        <w:rPr>
          <w:rFonts w:ascii="Times New Roman" w:hAnsi="Times New Roman" w:cs="Times New Roman"/>
          <w:sz w:val="28"/>
          <w:szCs w:val="28"/>
          <w:lang w:val="en-US"/>
        </w:rPr>
        <w:t>safranal</w:t>
      </w:r>
      <w:proofErr w:type="spellEnd"/>
      <w:r w:rsidRPr="0047266F">
        <w:rPr>
          <w:rFonts w:ascii="Times New Roman" w:hAnsi="Times New Roman" w:cs="Times New Roman"/>
          <w:sz w:val="28"/>
          <w:szCs w:val="28"/>
          <w:lang w:val="en-US"/>
        </w:rPr>
        <w:t xml:space="preserve"> quantity determination in saffron // Food Chem. - 2017.  – Vol. 221.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xml:space="preserve">. 838–843. </w:t>
      </w:r>
    </w:p>
    <w:p w14:paraId="0E485918"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30 Lage M., Cantrell C. Quantification of saffron (Crocus sativus L.) metabolites </w:t>
      </w:r>
      <w:proofErr w:type="spellStart"/>
      <w:r w:rsidRPr="0047266F">
        <w:rPr>
          <w:rFonts w:ascii="Times New Roman" w:hAnsi="Times New Roman" w:cs="Times New Roman"/>
          <w:sz w:val="28"/>
          <w:szCs w:val="28"/>
          <w:lang w:val="en-US"/>
        </w:rPr>
        <w:t>crocins</w:t>
      </w:r>
      <w:proofErr w:type="spellEnd"/>
      <w:r w:rsidRPr="0047266F">
        <w:rPr>
          <w:rFonts w:ascii="Times New Roman" w:hAnsi="Times New Roman" w:cs="Times New Roman"/>
          <w:sz w:val="28"/>
          <w:szCs w:val="28"/>
          <w:lang w:val="en-US"/>
        </w:rPr>
        <w:t xml:space="preserve">, picrocrocin and </w:t>
      </w:r>
      <w:proofErr w:type="spellStart"/>
      <w:r w:rsidRPr="0047266F">
        <w:rPr>
          <w:rFonts w:ascii="Times New Roman" w:hAnsi="Times New Roman" w:cs="Times New Roman"/>
          <w:sz w:val="28"/>
          <w:szCs w:val="28"/>
          <w:lang w:val="en-US"/>
        </w:rPr>
        <w:t>safranal</w:t>
      </w:r>
      <w:proofErr w:type="spellEnd"/>
      <w:r w:rsidRPr="0047266F">
        <w:rPr>
          <w:rFonts w:ascii="Times New Roman" w:hAnsi="Times New Roman" w:cs="Times New Roman"/>
          <w:sz w:val="28"/>
          <w:szCs w:val="28"/>
          <w:lang w:val="en-US"/>
        </w:rPr>
        <w:t xml:space="preserve"> for quality determination of the spice grown under different environmental Moroccan conditions // Sci. </w:t>
      </w:r>
      <w:proofErr w:type="spellStart"/>
      <w:r w:rsidRPr="0047266F">
        <w:rPr>
          <w:rFonts w:ascii="Times New Roman" w:hAnsi="Times New Roman" w:cs="Times New Roman"/>
          <w:sz w:val="28"/>
          <w:szCs w:val="28"/>
          <w:lang w:val="en-US"/>
        </w:rPr>
        <w:t>Hortic</w:t>
      </w:r>
      <w:proofErr w:type="spellEnd"/>
      <w:r w:rsidRPr="0047266F">
        <w:rPr>
          <w:rFonts w:ascii="Times New Roman" w:hAnsi="Times New Roman" w:cs="Times New Roman"/>
          <w:sz w:val="28"/>
          <w:szCs w:val="28"/>
          <w:lang w:val="en-US"/>
        </w:rPr>
        <w:t>. 2009. - №121. – P. 366–373.</w:t>
      </w:r>
    </w:p>
    <w:p w14:paraId="088EA5D8"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31 </w:t>
      </w:r>
      <w:bookmarkStart w:id="57" w:name="_Hlk128656342"/>
      <w:r w:rsidRPr="0047266F">
        <w:rPr>
          <w:rFonts w:ascii="Times New Roman" w:hAnsi="Times New Roman" w:cs="Times New Roman"/>
          <w:sz w:val="28"/>
          <w:szCs w:val="28"/>
          <w:lang w:val="en-US"/>
        </w:rPr>
        <w:t xml:space="preserve">Maggi L., </w:t>
      </w:r>
      <w:bookmarkEnd w:id="57"/>
      <w:r w:rsidRPr="0047266F">
        <w:rPr>
          <w:rFonts w:ascii="Times New Roman" w:hAnsi="Times New Roman" w:cs="Times New Roman"/>
          <w:sz w:val="28"/>
          <w:szCs w:val="28"/>
          <w:lang w:val="en-US"/>
        </w:rPr>
        <w:t xml:space="preserve">Carmona M., </w:t>
      </w:r>
      <w:proofErr w:type="spellStart"/>
      <w:r w:rsidRPr="0047266F">
        <w:rPr>
          <w:rFonts w:ascii="Times New Roman" w:hAnsi="Times New Roman" w:cs="Times New Roman"/>
          <w:sz w:val="28"/>
          <w:szCs w:val="28"/>
          <w:lang w:val="en-US"/>
        </w:rPr>
        <w:t>Zalacain</w:t>
      </w:r>
      <w:proofErr w:type="spellEnd"/>
      <w:r w:rsidRPr="0047266F">
        <w:rPr>
          <w:rFonts w:ascii="Times New Roman" w:hAnsi="Times New Roman" w:cs="Times New Roman"/>
          <w:sz w:val="28"/>
          <w:szCs w:val="28"/>
          <w:lang w:val="en-US"/>
        </w:rPr>
        <w:t xml:space="preserve"> A., </w:t>
      </w:r>
      <w:proofErr w:type="spellStart"/>
      <w:r w:rsidRPr="0047266F">
        <w:rPr>
          <w:rFonts w:ascii="Times New Roman" w:hAnsi="Times New Roman" w:cs="Times New Roman"/>
          <w:sz w:val="28"/>
          <w:szCs w:val="28"/>
          <w:lang w:val="en-US"/>
        </w:rPr>
        <w:t>Kanakis</w:t>
      </w:r>
      <w:proofErr w:type="spellEnd"/>
      <w:r w:rsidRPr="0047266F">
        <w:rPr>
          <w:rFonts w:ascii="Times New Roman" w:hAnsi="Times New Roman" w:cs="Times New Roman"/>
          <w:sz w:val="28"/>
          <w:szCs w:val="28"/>
          <w:lang w:val="en-US"/>
        </w:rPr>
        <w:t xml:space="preserve"> C.D., </w:t>
      </w:r>
      <w:proofErr w:type="spellStart"/>
      <w:r w:rsidRPr="0047266F">
        <w:rPr>
          <w:rFonts w:ascii="Times New Roman" w:hAnsi="Times New Roman" w:cs="Times New Roman"/>
          <w:sz w:val="28"/>
          <w:szCs w:val="28"/>
          <w:lang w:val="en-US"/>
        </w:rPr>
        <w:t>Anastasaki</w:t>
      </w:r>
      <w:proofErr w:type="spellEnd"/>
      <w:r w:rsidRPr="0047266F">
        <w:rPr>
          <w:rFonts w:ascii="Times New Roman" w:hAnsi="Times New Roman" w:cs="Times New Roman"/>
          <w:sz w:val="28"/>
          <w:szCs w:val="28"/>
          <w:lang w:val="en-US"/>
        </w:rPr>
        <w:t xml:space="preserve"> B.E., </w:t>
      </w:r>
      <w:proofErr w:type="spellStart"/>
      <w:r w:rsidRPr="0047266F">
        <w:rPr>
          <w:rFonts w:ascii="Times New Roman" w:hAnsi="Times New Roman" w:cs="Times New Roman"/>
          <w:sz w:val="28"/>
          <w:szCs w:val="28"/>
          <w:lang w:val="en-US"/>
        </w:rPr>
        <w:t>Tarantilis</w:t>
      </w:r>
      <w:proofErr w:type="spellEnd"/>
      <w:r w:rsidRPr="0047266F">
        <w:rPr>
          <w:rFonts w:ascii="Times New Roman" w:hAnsi="Times New Roman" w:cs="Times New Roman"/>
          <w:sz w:val="28"/>
          <w:szCs w:val="28"/>
          <w:lang w:val="en-US"/>
        </w:rPr>
        <w:t xml:space="preserve"> P. Changes in saffron volatile profile according to its storage time // Food Res. Int. - 2010. -  №43 -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1329–1334.</w:t>
      </w:r>
    </w:p>
    <w:p w14:paraId="637D04D1"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32 </w:t>
      </w:r>
      <w:proofErr w:type="spellStart"/>
      <w:r w:rsidRPr="0047266F">
        <w:rPr>
          <w:rFonts w:ascii="Times New Roman" w:hAnsi="Times New Roman" w:cs="Times New Roman"/>
          <w:sz w:val="28"/>
          <w:szCs w:val="28"/>
          <w:lang w:val="en-US"/>
        </w:rPr>
        <w:t>Tarantilis</w:t>
      </w:r>
      <w:proofErr w:type="spellEnd"/>
      <w:r w:rsidRPr="0047266F">
        <w:rPr>
          <w:rFonts w:ascii="Times New Roman" w:hAnsi="Times New Roman" w:cs="Times New Roman"/>
          <w:sz w:val="28"/>
          <w:szCs w:val="28"/>
          <w:lang w:val="en-US"/>
        </w:rPr>
        <w:t xml:space="preserve"> P.A., </w:t>
      </w:r>
      <w:proofErr w:type="spellStart"/>
      <w:r w:rsidRPr="0047266F">
        <w:rPr>
          <w:rFonts w:ascii="Times New Roman" w:hAnsi="Times New Roman" w:cs="Times New Roman"/>
          <w:sz w:val="28"/>
          <w:szCs w:val="28"/>
          <w:lang w:val="en-US"/>
        </w:rPr>
        <w:t>Polissiou</w:t>
      </w:r>
      <w:proofErr w:type="spellEnd"/>
      <w:r w:rsidRPr="0047266F">
        <w:rPr>
          <w:rFonts w:ascii="Times New Roman" w:hAnsi="Times New Roman" w:cs="Times New Roman"/>
          <w:sz w:val="28"/>
          <w:szCs w:val="28"/>
          <w:lang w:val="en-US"/>
        </w:rPr>
        <w:t xml:space="preserve">, M.G. Isolation and identification of the aroma components from saffron (Crocus sativus) // J. Agric. Food Chem. - 1997. - №45. – </w:t>
      </w:r>
      <w:proofErr w:type="spellStart"/>
      <w:r w:rsidRPr="0047266F">
        <w:rPr>
          <w:rFonts w:ascii="Times New Roman" w:hAnsi="Times New Roman" w:cs="Times New Roman"/>
          <w:sz w:val="28"/>
          <w:szCs w:val="28"/>
        </w:rPr>
        <w:t>рр</w:t>
      </w:r>
      <w:proofErr w:type="spellEnd"/>
      <w:r w:rsidRPr="0047266F">
        <w:rPr>
          <w:rFonts w:ascii="Times New Roman" w:hAnsi="Times New Roman" w:cs="Times New Roman"/>
          <w:sz w:val="28"/>
          <w:szCs w:val="28"/>
          <w:lang w:val="en-US"/>
        </w:rPr>
        <w:t>. 459–462.</w:t>
      </w:r>
    </w:p>
    <w:p w14:paraId="4E2EAC5A"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33 </w:t>
      </w:r>
      <w:proofErr w:type="spellStart"/>
      <w:r w:rsidRPr="0047266F">
        <w:rPr>
          <w:rFonts w:ascii="Times New Roman" w:hAnsi="Times New Roman" w:cs="Times New Roman"/>
          <w:sz w:val="28"/>
          <w:szCs w:val="28"/>
          <w:lang w:val="en-US"/>
        </w:rPr>
        <w:t>Kanakis</w:t>
      </w:r>
      <w:proofErr w:type="spellEnd"/>
      <w:r w:rsidRPr="0047266F">
        <w:rPr>
          <w:rFonts w:ascii="Times New Roman" w:hAnsi="Times New Roman" w:cs="Times New Roman"/>
          <w:sz w:val="28"/>
          <w:szCs w:val="28"/>
          <w:lang w:val="en-US"/>
        </w:rPr>
        <w:t xml:space="preserve"> C.D., </w:t>
      </w:r>
      <w:proofErr w:type="spellStart"/>
      <w:r w:rsidRPr="0047266F">
        <w:rPr>
          <w:rFonts w:ascii="Times New Roman" w:hAnsi="Times New Roman" w:cs="Times New Roman"/>
          <w:sz w:val="28"/>
          <w:szCs w:val="28"/>
          <w:lang w:val="en-US"/>
        </w:rPr>
        <w:t>Daferera</w:t>
      </w:r>
      <w:proofErr w:type="spellEnd"/>
      <w:r w:rsidRPr="0047266F">
        <w:rPr>
          <w:rFonts w:ascii="Times New Roman" w:hAnsi="Times New Roman" w:cs="Times New Roman"/>
          <w:sz w:val="28"/>
          <w:szCs w:val="28"/>
          <w:lang w:val="en-US"/>
        </w:rPr>
        <w:t xml:space="preserve"> D.J., </w:t>
      </w:r>
      <w:proofErr w:type="spellStart"/>
      <w:r w:rsidRPr="0047266F">
        <w:rPr>
          <w:rFonts w:ascii="Times New Roman" w:hAnsi="Times New Roman" w:cs="Times New Roman"/>
          <w:sz w:val="28"/>
          <w:szCs w:val="28"/>
          <w:lang w:val="en-US"/>
        </w:rPr>
        <w:t>Tarantilis</w:t>
      </w:r>
      <w:proofErr w:type="spellEnd"/>
      <w:r w:rsidRPr="0047266F">
        <w:rPr>
          <w:rFonts w:ascii="Times New Roman" w:hAnsi="Times New Roman" w:cs="Times New Roman"/>
          <w:sz w:val="28"/>
          <w:szCs w:val="28"/>
          <w:lang w:val="en-US"/>
        </w:rPr>
        <w:t xml:space="preserve"> P.A., </w:t>
      </w:r>
      <w:proofErr w:type="spellStart"/>
      <w:r w:rsidRPr="0047266F">
        <w:rPr>
          <w:rFonts w:ascii="Times New Roman" w:hAnsi="Times New Roman" w:cs="Times New Roman"/>
          <w:sz w:val="28"/>
          <w:szCs w:val="28"/>
          <w:lang w:val="en-US"/>
        </w:rPr>
        <w:t>Polissiou</w:t>
      </w:r>
      <w:proofErr w:type="spellEnd"/>
      <w:r w:rsidRPr="0047266F">
        <w:rPr>
          <w:rFonts w:ascii="Times New Roman" w:hAnsi="Times New Roman" w:cs="Times New Roman"/>
          <w:sz w:val="28"/>
          <w:szCs w:val="28"/>
          <w:lang w:val="en-US"/>
        </w:rPr>
        <w:t xml:space="preserve"> M.G. Qualitative determination of volatile compounds and quantitative evaluation of </w:t>
      </w:r>
      <w:proofErr w:type="spellStart"/>
      <w:r w:rsidRPr="0047266F">
        <w:rPr>
          <w:rFonts w:ascii="Times New Roman" w:hAnsi="Times New Roman" w:cs="Times New Roman"/>
          <w:sz w:val="28"/>
          <w:szCs w:val="28"/>
          <w:lang w:val="en-US"/>
        </w:rPr>
        <w:t>safranal</w:t>
      </w:r>
      <w:proofErr w:type="spellEnd"/>
      <w:r w:rsidRPr="0047266F">
        <w:rPr>
          <w:rFonts w:ascii="Times New Roman" w:hAnsi="Times New Roman" w:cs="Times New Roman"/>
          <w:sz w:val="28"/>
          <w:szCs w:val="28"/>
          <w:lang w:val="en-US"/>
        </w:rPr>
        <w:t xml:space="preserve"> and 4-hydroxy-2,6,6-trimethyl-1-cyclohexene-1-carboxaldehyde (HTCC) in Greek saffron // J. Agric. Food Chem. - 2004. - №52 - P. 4515–4521.</w:t>
      </w:r>
    </w:p>
    <w:p w14:paraId="6F96DE25"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34 </w:t>
      </w:r>
      <w:proofErr w:type="spellStart"/>
      <w:r w:rsidRPr="0047266F">
        <w:rPr>
          <w:rFonts w:ascii="Times New Roman" w:hAnsi="Times New Roman" w:cs="Times New Roman"/>
          <w:sz w:val="28"/>
          <w:szCs w:val="28"/>
          <w:lang w:val="en-US"/>
        </w:rPr>
        <w:t>Bononi</w:t>
      </w:r>
      <w:proofErr w:type="spellEnd"/>
      <w:r w:rsidRPr="0047266F">
        <w:rPr>
          <w:rFonts w:ascii="Times New Roman" w:hAnsi="Times New Roman" w:cs="Times New Roman"/>
          <w:sz w:val="28"/>
          <w:szCs w:val="28"/>
          <w:lang w:val="en-US"/>
        </w:rPr>
        <w:t xml:space="preserve"> M., </w:t>
      </w:r>
      <w:proofErr w:type="spellStart"/>
      <w:r w:rsidRPr="0047266F">
        <w:rPr>
          <w:rFonts w:ascii="Times New Roman" w:hAnsi="Times New Roman" w:cs="Times New Roman"/>
          <w:sz w:val="28"/>
          <w:szCs w:val="28"/>
          <w:lang w:val="en-US"/>
        </w:rPr>
        <w:t>Milella</w:t>
      </w:r>
      <w:proofErr w:type="spellEnd"/>
      <w:r w:rsidRPr="0047266F">
        <w:rPr>
          <w:rFonts w:ascii="Times New Roman" w:hAnsi="Times New Roman" w:cs="Times New Roman"/>
          <w:sz w:val="28"/>
          <w:szCs w:val="28"/>
          <w:lang w:val="en-US"/>
        </w:rPr>
        <w:t xml:space="preserve"> P., </w:t>
      </w:r>
      <w:proofErr w:type="spellStart"/>
      <w:r w:rsidRPr="0047266F">
        <w:rPr>
          <w:rFonts w:ascii="Times New Roman" w:hAnsi="Times New Roman" w:cs="Times New Roman"/>
          <w:sz w:val="28"/>
          <w:szCs w:val="28"/>
          <w:lang w:val="en-US"/>
        </w:rPr>
        <w:t>Tateo</w:t>
      </w:r>
      <w:proofErr w:type="spellEnd"/>
      <w:r w:rsidRPr="0047266F">
        <w:rPr>
          <w:rFonts w:ascii="Times New Roman" w:hAnsi="Times New Roman" w:cs="Times New Roman"/>
          <w:sz w:val="28"/>
          <w:szCs w:val="28"/>
          <w:lang w:val="en-US"/>
        </w:rPr>
        <w:t xml:space="preserve"> F. Gas chromatography of </w:t>
      </w:r>
      <w:proofErr w:type="spellStart"/>
      <w:r w:rsidRPr="0047266F">
        <w:rPr>
          <w:rFonts w:ascii="Times New Roman" w:hAnsi="Times New Roman" w:cs="Times New Roman"/>
          <w:sz w:val="28"/>
          <w:szCs w:val="28"/>
          <w:lang w:val="en-US"/>
        </w:rPr>
        <w:t>safranal</w:t>
      </w:r>
      <w:proofErr w:type="spellEnd"/>
      <w:r w:rsidRPr="0047266F">
        <w:rPr>
          <w:rFonts w:ascii="Times New Roman" w:hAnsi="Times New Roman" w:cs="Times New Roman"/>
          <w:sz w:val="28"/>
          <w:szCs w:val="28"/>
          <w:lang w:val="en-US"/>
        </w:rPr>
        <w:t xml:space="preserve"> as preferable method for the commercial grading of saffron (Crocus sativus L.) // Food Chem. - 2015. – Vol. 176. – P. 17–21.</w:t>
      </w:r>
    </w:p>
    <w:p w14:paraId="09D52F66"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35 Tung N.H., </w:t>
      </w:r>
      <w:proofErr w:type="spellStart"/>
      <w:r w:rsidRPr="0047266F">
        <w:rPr>
          <w:rFonts w:ascii="Times New Roman" w:hAnsi="Times New Roman" w:cs="Times New Roman"/>
          <w:sz w:val="28"/>
          <w:szCs w:val="28"/>
          <w:lang w:val="en-US"/>
        </w:rPr>
        <w:t>Shoyama</w:t>
      </w:r>
      <w:proofErr w:type="spellEnd"/>
      <w:r w:rsidRPr="0047266F">
        <w:rPr>
          <w:rFonts w:ascii="Times New Roman" w:hAnsi="Times New Roman" w:cs="Times New Roman"/>
          <w:sz w:val="28"/>
          <w:szCs w:val="28"/>
          <w:lang w:val="en-US"/>
        </w:rPr>
        <w:t xml:space="preserve"> Y. New minor glycoside components from saffron // J. Nat. Med. - 2013. - №67 – P. 672–676.</w:t>
      </w:r>
    </w:p>
    <w:p w14:paraId="52881C91"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36 Li C.Y., Wu T.S. Constituents of the pollen of Crocus sativus L. and their tyrosinase inhibitory activity // Chem Pharm Bull (Tokyo). – 2002. – Vol. 50(10). – P. 1305-1309. </w:t>
      </w:r>
    </w:p>
    <w:p w14:paraId="4ABCCF93"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37 Li C.Y., Wu T.S. Constituents of the stigmas of Crocus sativus and their tyrosinase inhibitory activity // J Nat Prod. – 2002. – Vol. 65(10). – P. 1452-6.</w:t>
      </w:r>
    </w:p>
    <w:p w14:paraId="48741FA1"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38 Li C.Y., Lee E.J., Wu T.S. </w:t>
      </w:r>
      <w:proofErr w:type="spellStart"/>
      <w:r w:rsidRPr="0047266F">
        <w:rPr>
          <w:rFonts w:ascii="Times New Roman" w:hAnsi="Times New Roman" w:cs="Times New Roman"/>
          <w:sz w:val="28"/>
          <w:szCs w:val="28"/>
          <w:lang w:val="en-US"/>
        </w:rPr>
        <w:t>Antityrosinase</w:t>
      </w:r>
      <w:proofErr w:type="spellEnd"/>
      <w:r w:rsidRPr="0047266F">
        <w:rPr>
          <w:rFonts w:ascii="Times New Roman" w:hAnsi="Times New Roman" w:cs="Times New Roman"/>
          <w:sz w:val="28"/>
          <w:szCs w:val="28"/>
          <w:lang w:val="en-US"/>
        </w:rPr>
        <w:t xml:space="preserve"> principles and constituents of the petals of Crocus sativus // J. Nat. Prod. - 2004. - №67.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437–440.</w:t>
      </w:r>
    </w:p>
    <w:p w14:paraId="29EE4C8A"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39 Qing-Wei Fang et al. New monoterpenoids from the stigmas of Crocus sativus // Journal of Natural Medicines. - 2022. – Vol. 76(1). – P. 102–109.</w:t>
      </w:r>
    </w:p>
    <w:p w14:paraId="35FB16EF"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40 Harborne, J.B. Williams C.A. 6-Hydroxyflavones and other flavonoids of Crocus // Z. </w:t>
      </w:r>
      <w:proofErr w:type="spellStart"/>
      <w:r w:rsidRPr="0047266F">
        <w:rPr>
          <w:rFonts w:ascii="Times New Roman" w:hAnsi="Times New Roman" w:cs="Times New Roman"/>
          <w:sz w:val="28"/>
          <w:szCs w:val="28"/>
          <w:lang w:val="en-US"/>
        </w:rPr>
        <w:t>Naturforsch</w:t>
      </w:r>
      <w:proofErr w:type="spellEnd"/>
      <w:r w:rsidRPr="0047266F">
        <w:rPr>
          <w:rFonts w:ascii="Times New Roman" w:hAnsi="Times New Roman" w:cs="Times New Roman"/>
          <w:sz w:val="28"/>
          <w:szCs w:val="28"/>
          <w:lang w:val="en-US"/>
        </w:rPr>
        <w:t>. – 1984. – Vol. 39. – P. 18–23.</w:t>
      </w:r>
    </w:p>
    <w:p w14:paraId="7CABAFA1"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41 Harborne J.B., Williams C.A. The phytochemical richness of the Iridaceae and its systematic significance // Ann. Bot. - 2000. – Vol. 58. – P. 43–50.</w:t>
      </w:r>
    </w:p>
    <w:p w14:paraId="617DA767"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42 Moraga A.R., Rambla J.L., </w:t>
      </w:r>
      <w:proofErr w:type="spellStart"/>
      <w:r w:rsidRPr="0047266F">
        <w:rPr>
          <w:rFonts w:ascii="Times New Roman" w:hAnsi="Times New Roman" w:cs="Times New Roman"/>
          <w:sz w:val="28"/>
          <w:szCs w:val="28"/>
          <w:lang w:val="en-US"/>
        </w:rPr>
        <w:t>Ahrazem</w:t>
      </w:r>
      <w:proofErr w:type="spellEnd"/>
      <w:r w:rsidRPr="0047266F">
        <w:rPr>
          <w:rFonts w:ascii="Times New Roman" w:hAnsi="Times New Roman" w:cs="Times New Roman"/>
          <w:sz w:val="28"/>
          <w:szCs w:val="28"/>
          <w:lang w:val="en-US"/>
        </w:rPr>
        <w:t xml:space="preserve"> O., </w:t>
      </w:r>
      <w:proofErr w:type="spellStart"/>
      <w:r w:rsidRPr="0047266F">
        <w:rPr>
          <w:rFonts w:ascii="Times New Roman" w:hAnsi="Times New Roman" w:cs="Times New Roman"/>
          <w:sz w:val="28"/>
          <w:szCs w:val="28"/>
          <w:lang w:val="en-US"/>
        </w:rPr>
        <w:t>Granell</w:t>
      </w:r>
      <w:proofErr w:type="spellEnd"/>
      <w:r w:rsidRPr="0047266F">
        <w:rPr>
          <w:rFonts w:ascii="Times New Roman" w:hAnsi="Times New Roman" w:cs="Times New Roman"/>
          <w:sz w:val="28"/>
          <w:szCs w:val="28"/>
          <w:lang w:val="en-US"/>
        </w:rPr>
        <w:t xml:space="preserve"> A., Gomez-Gomez L. Metabolite and target transcript analyses during Crocus sativus stigma development // Phytochemistry 2009. – Vol. 70. – P. 1009–1016.</w:t>
      </w:r>
    </w:p>
    <w:p w14:paraId="2C8BF442"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43 </w:t>
      </w:r>
      <w:proofErr w:type="spellStart"/>
      <w:r w:rsidRPr="0047266F">
        <w:rPr>
          <w:rFonts w:ascii="Times New Roman" w:hAnsi="Times New Roman" w:cs="Times New Roman"/>
          <w:sz w:val="28"/>
          <w:szCs w:val="28"/>
          <w:lang w:val="en-US"/>
        </w:rPr>
        <w:t>Nørbæk</w:t>
      </w:r>
      <w:proofErr w:type="spellEnd"/>
      <w:r w:rsidRPr="0047266F">
        <w:rPr>
          <w:rFonts w:ascii="Times New Roman" w:hAnsi="Times New Roman" w:cs="Times New Roman"/>
          <w:sz w:val="28"/>
          <w:szCs w:val="28"/>
          <w:lang w:val="en-US"/>
        </w:rPr>
        <w:t xml:space="preserve"> R., Brandt K., Nielsen J.K., </w:t>
      </w:r>
      <w:proofErr w:type="spellStart"/>
      <w:r w:rsidRPr="0047266F">
        <w:rPr>
          <w:rFonts w:ascii="Times New Roman" w:hAnsi="Times New Roman" w:cs="Times New Roman"/>
          <w:sz w:val="28"/>
          <w:szCs w:val="28"/>
          <w:lang w:val="en-US"/>
        </w:rPr>
        <w:t>Ørgaard</w:t>
      </w:r>
      <w:proofErr w:type="spellEnd"/>
      <w:r w:rsidRPr="0047266F">
        <w:rPr>
          <w:rFonts w:ascii="Times New Roman" w:hAnsi="Times New Roman" w:cs="Times New Roman"/>
          <w:sz w:val="28"/>
          <w:szCs w:val="28"/>
          <w:lang w:val="en-US"/>
        </w:rPr>
        <w:t xml:space="preserve"> M., Jacobsen N. Flower pigment composition of Crocus species and cultivars used for a chemotaxonomic investigation // </w:t>
      </w:r>
      <w:proofErr w:type="spellStart"/>
      <w:r w:rsidRPr="0047266F">
        <w:rPr>
          <w:rFonts w:ascii="Times New Roman" w:hAnsi="Times New Roman" w:cs="Times New Roman"/>
          <w:sz w:val="28"/>
          <w:szCs w:val="28"/>
          <w:lang w:val="en-US"/>
        </w:rPr>
        <w:t>Biochem</w:t>
      </w:r>
      <w:proofErr w:type="spellEnd"/>
      <w:r w:rsidRPr="0047266F">
        <w:rPr>
          <w:rFonts w:ascii="Times New Roman" w:hAnsi="Times New Roman" w:cs="Times New Roman"/>
          <w:sz w:val="28"/>
          <w:szCs w:val="28"/>
          <w:lang w:val="en-US"/>
        </w:rPr>
        <w:t>. Syst. Ecol. - 2002. – Vol. 30. – P. 763–791.</w:t>
      </w:r>
    </w:p>
    <w:p w14:paraId="102659A7"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44 Baba S.A., Malik A.H., Wani Z.A., Mohiuddin T., Shah Z., Abbas N., Ashraf N. Phytochemical analysis and antioxidant activity of different tissue types of Crocus </w:t>
      </w:r>
      <w:r w:rsidRPr="0047266F">
        <w:rPr>
          <w:rFonts w:ascii="Times New Roman" w:hAnsi="Times New Roman" w:cs="Times New Roman"/>
          <w:sz w:val="28"/>
          <w:szCs w:val="28"/>
          <w:lang w:val="en-US"/>
        </w:rPr>
        <w:lastRenderedPageBreak/>
        <w:t xml:space="preserve">sativus and oxidative stress alleviating potential of saffron extract in plants, bacteria, and yeast // South Afr. J. Bot. – 2015. – Vol. 99. – P. 80–87. </w:t>
      </w:r>
    </w:p>
    <w:p w14:paraId="2A4A0EB2"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45 Trapero A., </w:t>
      </w:r>
      <w:proofErr w:type="spellStart"/>
      <w:r w:rsidRPr="0047266F">
        <w:rPr>
          <w:rFonts w:ascii="Times New Roman" w:hAnsi="Times New Roman" w:cs="Times New Roman"/>
          <w:sz w:val="28"/>
          <w:szCs w:val="28"/>
          <w:lang w:val="en-US"/>
        </w:rPr>
        <w:t>Ahrazem</w:t>
      </w:r>
      <w:proofErr w:type="spellEnd"/>
      <w:r w:rsidRPr="0047266F">
        <w:rPr>
          <w:rFonts w:ascii="Times New Roman" w:hAnsi="Times New Roman" w:cs="Times New Roman"/>
          <w:sz w:val="28"/>
          <w:szCs w:val="28"/>
          <w:lang w:val="en-US"/>
        </w:rPr>
        <w:t xml:space="preserve"> O., Rubio-Moraga A., </w:t>
      </w:r>
      <w:proofErr w:type="spellStart"/>
      <w:r w:rsidRPr="0047266F">
        <w:rPr>
          <w:rFonts w:ascii="Times New Roman" w:hAnsi="Times New Roman" w:cs="Times New Roman"/>
          <w:sz w:val="28"/>
          <w:szCs w:val="28"/>
          <w:lang w:val="en-US"/>
        </w:rPr>
        <w:t>Jimeno</w:t>
      </w:r>
      <w:proofErr w:type="spellEnd"/>
      <w:r w:rsidRPr="0047266F">
        <w:rPr>
          <w:rFonts w:ascii="Times New Roman" w:hAnsi="Times New Roman" w:cs="Times New Roman"/>
          <w:sz w:val="28"/>
          <w:szCs w:val="28"/>
          <w:lang w:val="en-US"/>
        </w:rPr>
        <w:t xml:space="preserve"> M., Gómez M., Gómez-Gómez L. Characterization of a glucosyltransferase enzyme involved in the formation of kaempferol and quercetin </w:t>
      </w:r>
      <w:proofErr w:type="spellStart"/>
      <w:r w:rsidRPr="0047266F">
        <w:rPr>
          <w:rFonts w:ascii="Times New Roman" w:hAnsi="Times New Roman" w:cs="Times New Roman"/>
          <w:sz w:val="28"/>
          <w:szCs w:val="28"/>
          <w:lang w:val="en-US"/>
        </w:rPr>
        <w:t>sophorosides</w:t>
      </w:r>
      <w:proofErr w:type="spellEnd"/>
      <w:r w:rsidRPr="0047266F">
        <w:rPr>
          <w:rFonts w:ascii="Times New Roman" w:hAnsi="Times New Roman" w:cs="Times New Roman"/>
          <w:sz w:val="28"/>
          <w:szCs w:val="28"/>
          <w:lang w:val="en-US"/>
        </w:rPr>
        <w:t xml:space="preserve"> in Crocus sativus // Plant Physiol. - 2012. – Vol. 159. – P. 1335–1354.</w:t>
      </w:r>
    </w:p>
    <w:p w14:paraId="762290E3"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46 Montoro P., </w:t>
      </w:r>
      <w:proofErr w:type="spellStart"/>
      <w:r w:rsidRPr="0047266F">
        <w:rPr>
          <w:rFonts w:ascii="Times New Roman" w:hAnsi="Times New Roman" w:cs="Times New Roman"/>
          <w:sz w:val="28"/>
          <w:szCs w:val="28"/>
          <w:lang w:val="en-US"/>
        </w:rPr>
        <w:t>Tuberoso</w:t>
      </w:r>
      <w:proofErr w:type="spellEnd"/>
      <w:r w:rsidRPr="0047266F">
        <w:rPr>
          <w:rFonts w:ascii="Times New Roman" w:hAnsi="Times New Roman" w:cs="Times New Roman"/>
          <w:sz w:val="28"/>
          <w:szCs w:val="28"/>
          <w:lang w:val="en-US"/>
        </w:rPr>
        <w:t xml:space="preserve"> C.I.G., </w:t>
      </w:r>
      <w:proofErr w:type="spellStart"/>
      <w:r w:rsidRPr="0047266F">
        <w:rPr>
          <w:rFonts w:ascii="Times New Roman" w:hAnsi="Times New Roman" w:cs="Times New Roman"/>
          <w:sz w:val="28"/>
          <w:szCs w:val="28"/>
          <w:lang w:val="en-US"/>
        </w:rPr>
        <w:t>Maldini</w:t>
      </w:r>
      <w:proofErr w:type="spellEnd"/>
      <w:r w:rsidRPr="0047266F">
        <w:rPr>
          <w:rFonts w:ascii="Times New Roman" w:hAnsi="Times New Roman" w:cs="Times New Roman"/>
          <w:sz w:val="28"/>
          <w:szCs w:val="28"/>
          <w:lang w:val="en-US"/>
        </w:rPr>
        <w:t xml:space="preserve"> M., Cabras P., Pizza C. Qualitative profile and quantitative determination of flavonoids from Crocus sativus L. petals by LC-MS/MS // Nat. Prod. </w:t>
      </w:r>
      <w:proofErr w:type="spellStart"/>
      <w:r w:rsidRPr="0047266F">
        <w:rPr>
          <w:rFonts w:ascii="Times New Roman" w:hAnsi="Times New Roman" w:cs="Times New Roman"/>
          <w:sz w:val="28"/>
          <w:szCs w:val="28"/>
          <w:lang w:val="en-US"/>
        </w:rPr>
        <w:t>Commun</w:t>
      </w:r>
      <w:proofErr w:type="spellEnd"/>
      <w:r w:rsidRPr="0047266F">
        <w:rPr>
          <w:rFonts w:ascii="Times New Roman" w:hAnsi="Times New Roman" w:cs="Times New Roman"/>
          <w:sz w:val="28"/>
          <w:szCs w:val="28"/>
          <w:lang w:val="en-US"/>
        </w:rPr>
        <w:t>. - 2008. – Vol. 3. – P. 2013–2016.</w:t>
      </w:r>
    </w:p>
    <w:p w14:paraId="271D4695"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47 Sánchez-</w:t>
      </w:r>
      <w:proofErr w:type="spellStart"/>
      <w:r w:rsidRPr="0047266F">
        <w:rPr>
          <w:rFonts w:ascii="Times New Roman" w:hAnsi="Times New Roman" w:cs="Times New Roman"/>
          <w:sz w:val="28"/>
          <w:szCs w:val="28"/>
          <w:lang w:val="en-US"/>
        </w:rPr>
        <w:t>Vioque</w:t>
      </w:r>
      <w:proofErr w:type="spellEnd"/>
      <w:r w:rsidRPr="0047266F">
        <w:rPr>
          <w:rFonts w:ascii="Times New Roman" w:hAnsi="Times New Roman" w:cs="Times New Roman"/>
          <w:sz w:val="28"/>
          <w:szCs w:val="28"/>
          <w:lang w:val="en-US"/>
        </w:rPr>
        <w:t xml:space="preserve">, R. et al. Polyphenol composition and in vitro antiproliferative effect of corm, tepal and leaf from Crocus sativus L. on human colon adenocarcinoma cells (Caco-2) // J. </w:t>
      </w:r>
      <w:proofErr w:type="spellStart"/>
      <w:r w:rsidRPr="0047266F">
        <w:rPr>
          <w:rFonts w:ascii="Times New Roman" w:hAnsi="Times New Roman" w:cs="Times New Roman"/>
          <w:sz w:val="28"/>
          <w:szCs w:val="28"/>
          <w:lang w:val="en-US"/>
        </w:rPr>
        <w:t>Funct</w:t>
      </w:r>
      <w:proofErr w:type="spellEnd"/>
      <w:r w:rsidRPr="0047266F">
        <w:rPr>
          <w:rFonts w:ascii="Times New Roman" w:hAnsi="Times New Roman" w:cs="Times New Roman"/>
          <w:sz w:val="28"/>
          <w:szCs w:val="28"/>
          <w:lang w:val="en-US"/>
        </w:rPr>
        <w:t>. Foods. - 2016. – Vol. 24. – P. 18–25.</w:t>
      </w:r>
    </w:p>
    <w:p w14:paraId="29298E2F"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48 </w:t>
      </w:r>
      <w:proofErr w:type="spellStart"/>
      <w:r w:rsidRPr="0047266F">
        <w:rPr>
          <w:rFonts w:ascii="Times New Roman" w:hAnsi="Times New Roman" w:cs="Times New Roman"/>
          <w:sz w:val="28"/>
          <w:szCs w:val="28"/>
          <w:lang w:val="en-US"/>
        </w:rPr>
        <w:t>Acar</w:t>
      </w:r>
      <w:proofErr w:type="spellEnd"/>
      <w:r w:rsidRPr="0047266F">
        <w:rPr>
          <w:rFonts w:ascii="Times New Roman" w:hAnsi="Times New Roman" w:cs="Times New Roman"/>
          <w:sz w:val="28"/>
          <w:szCs w:val="28"/>
          <w:lang w:val="en-US"/>
        </w:rPr>
        <w:t xml:space="preserve"> G., Dogan N., </w:t>
      </w:r>
      <w:proofErr w:type="spellStart"/>
      <w:r w:rsidRPr="0047266F">
        <w:rPr>
          <w:rFonts w:ascii="Times New Roman" w:hAnsi="Times New Roman" w:cs="Times New Roman"/>
          <w:sz w:val="28"/>
          <w:szCs w:val="28"/>
          <w:lang w:val="en-US"/>
        </w:rPr>
        <w:t>Duru</w:t>
      </w:r>
      <w:proofErr w:type="spellEnd"/>
      <w:r w:rsidRPr="0047266F">
        <w:rPr>
          <w:rFonts w:ascii="Times New Roman" w:hAnsi="Times New Roman" w:cs="Times New Roman"/>
          <w:sz w:val="28"/>
          <w:szCs w:val="28"/>
          <w:lang w:val="en-US"/>
        </w:rPr>
        <w:t xml:space="preserve"> M., </w:t>
      </w:r>
      <w:proofErr w:type="spellStart"/>
      <w:r w:rsidRPr="0047266F">
        <w:rPr>
          <w:rFonts w:ascii="Times New Roman" w:hAnsi="Times New Roman" w:cs="Times New Roman"/>
          <w:sz w:val="28"/>
          <w:szCs w:val="28"/>
          <w:lang w:val="en-US"/>
        </w:rPr>
        <w:t>Kivrak</w:t>
      </w:r>
      <w:proofErr w:type="spellEnd"/>
      <w:r w:rsidRPr="0047266F">
        <w:rPr>
          <w:rFonts w:ascii="Times New Roman" w:hAnsi="Times New Roman" w:cs="Times New Roman"/>
          <w:sz w:val="28"/>
          <w:szCs w:val="28"/>
          <w:lang w:val="en-US"/>
        </w:rPr>
        <w:t xml:space="preserve"> I. Phenolic profiles, antimicrobial and antioxidant activity of the various extracts of Crocus species in Anatolia. - Afr. J. </w:t>
      </w:r>
      <w:proofErr w:type="spellStart"/>
      <w:r w:rsidRPr="0047266F">
        <w:rPr>
          <w:rFonts w:ascii="Times New Roman" w:hAnsi="Times New Roman" w:cs="Times New Roman"/>
          <w:sz w:val="28"/>
          <w:szCs w:val="28"/>
          <w:lang w:val="en-US"/>
        </w:rPr>
        <w:t>Microbiol</w:t>
      </w:r>
      <w:proofErr w:type="spellEnd"/>
      <w:r w:rsidRPr="0047266F">
        <w:rPr>
          <w:rFonts w:ascii="Times New Roman" w:hAnsi="Times New Roman" w:cs="Times New Roman"/>
          <w:sz w:val="28"/>
          <w:szCs w:val="28"/>
          <w:lang w:val="en-US"/>
        </w:rPr>
        <w:t>. Res. - 2010. - Volume 4. – pp. 1154–1161.</w:t>
      </w:r>
    </w:p>
    <w:p w14:paraId="3A406290"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49 </w:t>
      </w:r>
      <w:proofErr w:type="spellStart"/>
      <w:r w:rsidRPr="0047266F">
        <w:rPr>
          <w:rFonts w:ascii="Times New Roman" w:hAnsi="Times New Roman" w:cs="Times New Roman"/>
          <w:sz w:val="28"/>
          <w:szCs w:val="28"/>
          <w:lang w:val="en-US"/>
        </w:rPr>
        <w:t>Satybaldiyeva</w:t>
      </w:r>
      <w:proofErr w:type="spellEnd"/>
      <w:r w:rsidRPr="0047266F">
        <w:rPr>
          <w:rFonts w:ascii="Times New Roman" w:hAnsi="Times New Roman" w:cs="Times New Roman"/>
          <w:sz w:val="28"/>
          <w:szCs w:val="28"/>
          <w:lang w:val="en-US"/>
        </w:rPr>
        <w:t xml:space="preserve"> D., </w:t>
      </w:r>
      <w:proofErr w:type="spellStart"/>
      <w:r w:rsidRPr="0047266F">
        <w:rPr>
          <w:rFonts w:ascii="Times New Roman" w:hAnsi="Times New Roman" w:cs="Times New Roman"/>
          <w:sz w:val="28"/>
          <w:szCs w:val="28"/>
          <w:lang w:val="en-US"/>
        </w:rPr>
        <w:t>Mursaliyeva</w:t>
      </w:r>
      <w:proofErr w:type="spellEnd"/>
      <w:r w:rsidRPr="0047266F">
        <w:rPr>
          <w:rFonts w:ascii="Times New Roman" w:hAnsi="Times New Roman" w:cs="Times New Roman"/>
          <w:sz w:val="28"/>
          <w:szCs w:val="28"/>
          <w:lang w:val="en-US"/>
        </w:rPr>
        <w:t xml:space="preserve"> V., Mammadov R., </w:t>
      </w:r>
      <w:proofErr w:type="spellStart"/>
      <w:r w:rsidRPr="0047266F">
        <w:rPr>
          <w:rFonts w:ascii="Times New Roman" w:hAnsi="Times New Roman" w:cs="Times New Roman"/>
          <w:sz w:val="28"/>
          <w:szCs w:val="28"/>
          <w:lang w:val="en-US"/>
        </w:rPr>
        <w:t>Zayadan</w:t>
      </w:r>
      <w:proofErr w:type="spellEnd"/>
      <w:r w:rsidRPr="0047266F">
        <w:rPr>
          <w:rFonts w:ascii="Times New Roman" w:hAnsi="Times New Roman" w:cs="Times New Roman"/>
          <w:sz w:val="28"/>
          <w:szCs w:val="28"/>
          <w:lang w:val="en-US"/>
        </w:rPr>
        <w:t xml:space="preserve"> B. Phenolic profiles and brine shrimp cytotoxicity of the ethanolic extract from the aerial part of Crocus </w:t>
      </w:r>
      <w:proofErr w:type="spellStart"/>
      <w:r w:rsidRPr="0047266F">
        <w:rPr>
          <w:rFonts w:ascii="Times New Roman" w:hAnsi="Times New Roman" w:cs="Times New Roman"/>
          <w:sz w:val="28"/>
          <w:szCs w:val="28"/>
          <w:lang w:val="en-US"/>
        </w:rPr>
        <w:t>alatavicus</w:t>
      </w:r>
      <w:proofErr w:type="spellEnd"/>
      <w:r w:rsidRPr="0047266F">
        <w:rPr>
          <w:rFonts w:ascii="Times New Roman" w:hAnsi="Times New Roman" w:cs="Times New Roman"/>
          <w:sz w:val="28"/>
          <w:szCs w:val="28"/>
          <w:lang w:val="en-US"/>
        </w:rPr>
        <w:t xml:space="preserve"> L // Int. J. Biol. Chem. - 2016. – Vol. – P. 38–41.</w:t>
      </w:r>
    </w:p>
    <w:p w14:paraId="5311FEB6"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50 </w:t>
      </w:r>
      <w:proofErr w:type="spellStart"/>
      <w:r w:rsidRPr="0047266F">
        <w:rPr>
          <w:rFonts w:ascii="Times New Roman" w:hAnsi="Times New Roman" w:cs="Times New Roman"/>
          <w:sz w:val="28"/>
          <w:szCs w:val="28"/>
          <w:lang w:val="en-US"/>
        </w:rPr>
        <w:t>Satybaldiyeva</w:t>
      </w:r>
      <w:proofErr w:type="spellEnd"/>
      <w:r w:rsidRPr="0047266F">
        <w:rPr>
          <w:rFonts w:ascii="Times New Roman" w:hAnsi="Times New Roman" w:cs="Times New Roman"/>
          <w:sz w:val="28"/>
          <w:szCs w:val="28"/>
          <w:lang w:val="en-US"/>
        </w:rPr>
        <w:t xml:space="preserve"> D., </w:t>
      </w:r>
      <w:proofErr w:type="spellStart"/>
      <w:r w:rsidRPr="0047266F">
        <w:rPr>
          <w:rFonts w:ascii="Times New Roman" w:hAnsi="Times New Roman" w:cs="Times New Roman"/>
          <w:sz w:val="28"/>
          <w:szCs w:val="28"/>
          <w:lang w:val="en-US"/>
        </w:rPr>
        <w:t>Mursaliyeva</w:t>
      </w:r>
      <w:proofErr w:type="spellEnd"/>
      <w:r w:rsidRPr="0047266F">
        <w:rPr>
          <w:rFonts w:ascii="Times New Roman" w:hAnsi="Times New Roman" w:cs="Times New Roman"/>
          <w:sz w:val="28"/>
          <w:szCs w:val="28"/>
          <w:lang w:val="en-US"/>
        </w:rPr>
        <w:t xml:space="preserve"> V., </w:t>
      </w:r>
      <w:proofErr w:type="spellStart"/>
      <w:r w:rsidRPr="0047266F">
        <w:rPr>
          <w:rFonts w:ascii="Times New Roman" w:hAnsi="Times New Roman" w:cs="Times New Roman"/>
          <w:sz w:val="28"/>
          <w:szCs w:val="28"/>
          <w:lang w:val="en-US"/>
        </w:rPr>
        <w:t>Rakhimbayev</w:t>
      </w:r>
      <w:proofErr w:type="spellEnd"/>
      <w:r w:rsidRPr="0047266F">
        <w:rPr>
          <w:rFonts w:ascii="Times New Roman" w:hAnsi="Times New Roman" w:cs="Times New Roman"/>
          <w:sz w:val="28"/>
          <w:szCs w:val="28"/>
          <w:lang w:val="en-US"/>
        </w:rPr>
        <w:t xml:space="preserve"> I., </w:t>
      </w:r>
      <w:proofErr w:type="spellStart"/>
      <w:r w:rsidRPr="0047266F">
        <w:rPr>
          <w:rFonts w:ascii="Times New Roman" w:hAnsi="Times New Roman" w:cs="Times New Roman"/>
          <w:sz w:val="28"/>
          <w:szCs w:val="28"/>
          <w:lang w:val="en-US"/>
        </w:rPr>
        <w:t>Zayadan</w:t>
      </w:r>
      <w:proofErr w:type="spellEnd"/>
      <w:r w:rsidRPr="0047266F">
        <w:rPr>
          <w:rFonts w:ascii="Times New Roman" w:hAnsi="Times New Roman" w:cs="Times New Roman"/>
          <w:sz w:val="28"/>
          <w:szCs w:val="28"/>
          <w:lang w:val="en-US"/>
        </w:rPr>
        <w:t xml:space="preserve"> B., Mammadov R. Preliminary phytochemical analysis and antioxidant, antibacterial activities of Crocus </w:t>
      </w:r>
      <w:proofErr w:type="spellStart"/>
      <w:r w:rsidRPr="0047266F">
        <w:rPr>
          <w:rFonts w:ascii="Times New Roman" w:hAnsi="Times New Roman" w:cs="Times New Roman"/>
          <w:sz w:val="28"/>
          <w:szCs w:val="28"/>
          <w:lang w:val="en-US"/>
        </w:rPr>
        <w:t>alatavicus</w:t>
      </w:r>
      <w:proofErr w:type="spellEnd"/>
      <w:r w:rsidRPr="0047266F">
        <w:rPr>
          <w:rFonts w:ascii="Times New Roman" w:hAnsi="Times New Roman" w:cs="Times New Roman"/>
          <w:sz w:val="28"/>
          <w:szCs w:val="28"/>
          <w:lang w:val="en-US"/>
        </w:rPr>
        <w:t xml:space="preserve"> from Kazakhstan // Not. Bot. Horti </w:t>
      </w:r>
      <w:proofErr w:type="spellStart"/>
      <w:r w:rsidRPr="0047266F">
        <w:rPr>
          <w:rFonts w:ascii="Times New Roman" w:hAnsi="Times New Roman" w:cs="Times New Roman"/>
          <w:sz w:val="28"/>
          <w:szCs w:val="28"/>
          <w:lang w:val="en-US"/>
        </w:rPr>
        <w:t>Agrobot</w:t>
      </w:r>
      <w:proofErr w:type="spellEnd"/>
      <w:r w:rsidRPr="0047266F">
        <w:rPr>
          <w:rFonts w:ascii="Times New Roman" w:hAnsi="Times New Roman" w:cs="Times New Roman"/>
          <w:sz w:val="28"/>
          <w:szCs w:val="28"/>
          <w:lang w:val="en-US"/>
        </w:rPr>
        <w:t>. Cluj-Napoca - 2015. – Vol. 43. – P. 343–348.</w:t>
      </w:r>
    </w:p>
    <w:p w14:paraId="74656222"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51 Zhou J., </w:t>
      </w:r>
      <w:proofErr w:type="spellStart"/>
      <w:r w:rsidRPr="0047266F">
        <w:rPr>
          <w:rFonts w:ascii="Times New Roman" w:hAnsi="Times New Roman" w:cs="Times New Roman"/>
          <w:sz w:val="28"/>
          <w:szCs w:val="28"/>
          <w:lang w:val="en-US"/>
        </w:rPr>
        <w:t>Xie</w:t>
      </w:r>
      <w:proofErr w:type="spellEnd"/>
      <w:r w:rsidRPr="0047266F">
        <w:rPr>
          <w:rFonts w:ascii="Times New Roman" w:hAnsi="Times New Roman" w:cs="Times New Roman"/>
          <w:sz w:val="28"/>
          <w:szCs w:val="28"/>
          <w:lang w:val="en-US"/>
        </w:rPr>
        <w:t xml:space="preserve"> G., Yan X. Encyclopedia of Traditional Chinese Medicines // Molecular, Structures, Pharmacological Activities, Natural Sources and Applications. - 2011. – Vol. 1. - 3934.</w:t>
      </w:r>
    </w:p>
    <w:p w14:paraId="7072A045"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52 Further anthocyanins from flowers of Crocus </w:t>
      </w:r>
      <w:proofErr w:type="spellStart"/>
      <w:r w:rsidRPr="0047266F">
        <w:rPr>
          <w:rFonts w:ascii="Times New Roman" w:hAnsi="Times New Roman" w:cs="Times New Roman"/>
          <w:sz w:val="28"/>
          <w:szCs w:val="28"/>
          <w:lang w:val="en-US"/>
        </w:rPr>
        <w:t>antalyensis</w:t>
      </w:r>
      <w:proofErr w:type="spellEnd"/>
      <w:r w:rsidRPr="0047266F">
        <w:rPr>
          <w:rFonts w:ascii="Times New Roman" w:hAnsi="Times New Roman" w:cs="Times New Roman"/>
          <w:sz w:val="28"/>
          <w:szCs w:val="28"/>
          <w:lang w:val="en-US"/>
        </w:rPr>
        <w:t xml:space="preserve"> (Iridaceae) // Phytochemistry. – 1999. - Volume 50. - Issue 2. – P. 325-328. </w:t>
      </w:r>
    </w:p>
    <w:p w14:paraId="787B62E3"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53 </w:t>
      </w:r>
      <w:proofErr w:type="spellStart"/>
      <w:r w:rsidRPr="0047266F">
        <w:rPr>
          <w:rFonts w:ascii="Times New Roman" w:hAnsi="Times New Roman" w:cs="Times New Roman"/>
          <w:sz w:val="28"/>
          <w:szCs w:val="28"/>
          <w:lang w:val="en-US"/>
        </w:rPr>
        <w:t>Goupy</w:t>
      </w:r>
      <w:proofErr w:type="spellEnd"/>
      <w:r w:rsidRPr="0047266F">
        <w:rPr>
          <w:rFonts w:ascii="Times New Roman" w:hAnsi="Times New Roman" w:cs="Times New Roman"/>
          <w:sz w:val="28"/>
          <w:szCs w:val="28"/>
          <w:lang w:val="en-US"/>
        </w:rPr>
        <w:t xml:space="preserve"> P., </w:t>
      </w:r>
      <w:proofErr w:type="spellStart"/>
      <w:r w:rsidRPr="0047266F">
        <w:rPr>
          <w:rFonts w:ascii="Times New Roman" w:hAnsi="Times New Roman" w:cs="Times New Roman"/>
          <w:sz w:val="28"/>
          <w:szCs w:val="28"/>
          <w:lang w:val="en-US"/>
        </w:rPr>
        <w:t>Vian</w:t>
      </w:r>
      <w:proofErr w:type="spellEnd"/>
      <w:r w:rsidRPr="0047266F">
        <w:rPr>
          <w:rFonts w:ascii="Times New Roman" w:hAnsi="Times New Roman" w:cs="Times New Roman"/>
          <w:sz w:val="28"/>
          <w:szCs w:val="28"/>
          <w:lang w:val="en-US"/>
        </w:rPr>
        <w:t xml:space="preserve"> M.A., </w:t>
      </w:r>
      <w:proofErr w:type="spellStart"/>
      <w:r w:rsidRPr="0047266F">
        <w:rPr>
          <w:rFonts w:ascii="Times New Roman" w:hAnsi="Times New Roman" w:cs="Times New Roman"/>
          <w:sz w:val="28"/>
          <w:szCs w:val="28"/>
          <w:lang w:val="en-US"/>
        </w:rPr>
        <w:t>Chemat</w:t>
      </w:r>
      <w:proofErr w:type="spellEnd"/>
      <w:r w:rsidRPr="0047266F">
        <w:rPr>
          <w:rFonts w:ascii="Times New Roman" w:hAnsi="Times New Roman" w:cs="Times New Roman"/>
          <w:sz w:val="28"/>
          <w:szCs w:val="28"/>
          <w:lang w:val="en-US"/>
        </w:rPr>
        <w:t xml:space="preserve"> F., Caris-</w:t>
      </w:r>
      <w:proofErr w:type="spellStart"/>
      <w:r w:rsidRPr="0047266F">
        <w:rPr>
          <w:rFonts w:ascii="Times New Roman" w:hAnsi="Times New Roman" w:cs="Times New Roman"/>
          <w:sz w:val="28"/>
          <w:szCs w:val="28"/>
          <w:lang w:val="en-US"/>
        </w:rPr>
        <w:t>Veyrat</w:t>
      </w:r>
      <w:proofErr w:type="spellEnd"/>
      <w:r w:rsidRPr="0047266F">
        <w:rPr>
          <w:rFonts w:ascii="Times New Roman" w:hAnsi="Times New Roman" w:cs="Times New Roman"/>
          <w:sz w:val="28"/>
          <w:szCs w:val="28"/>
          <w:lang w:val="en-US"/>
        </w:rPr>
        <w:t xml:space="preserve"> C. Identification and quantification of </w:t>
      </w:r>
      <w:proofErr w:type="spellStart"/>
      <w:r w:rsidRPr="0047266F">
        <w:rPr>
          <w:rFonts w:ascii="Times New Roman" w:hAnsi="Times New Roman" w:cs="Times New Roman"/>
          <w:sz w:val="28"/>
          <w:szCs w:val="28"/>
          <w:lang w:val="en-US"/>
        </w:rPr>
        <w:t>flavonols</w:t>
      </w:r>
      <w:proofErr w:type="spellEnd"/>
      <w:r w:rsidRPr="0047266F">
        <w:rPr>
          <w:rFonts w:ascii="Times New Roman" w:hAnsi="Times New Roman" w:cs="Times New Roman"/>
          <w:sz w:val="28"/>
          <w:szCs w:val="28"/>
          <w:lang w:val="en-US"/>
        </w:rPr>
        <w:t>, anthocyanins and lutein diesters in tepals of Crocus sativus by ultraperformance liquid chromatography coupled to diode array and ion trap mass spectrometry detections // Ind. Crops Prod. - 2013. – Vol. 44. – P. 496–510.</w:t>
      </w:r>
    </w:p>
    <w:p w14:paraId="308D86FE"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54 </w:t>
      </w:r>
      <w:proofErr w:type="spellStart"/>
      <w:r w:rsidRPr="0047266F">
        <w:rPr>
          <w:rFonts w:ascii="Times New Roman" w:hAnsi="Times New Roman" w:cs="Times New Roman"/>
          <w:sz w:val="28"/>
          <w:szCs w:val="28"/>
          <w:lang w:val="en-US"/>
        </w:rPr>
        <w:t>Lotfi</w:t>
      </w:r>
      <w:proofErr w:type="spellEnd"/>
      <w:r w:rsidRPr="0047266F">
        <w:rPr>
          <w:rFonts w:ascii="Times New Roman" w:hAnsi="Times New Roman" w:cs="Times New Roman"/>
          <w:sz w:val="28"/>
          <w:szCs w:val="28"/>
          <w:lang w:val="en-US"/>
        </w:rPr>
        <w:t xml:space="preserve"> L., </w:t>
      </w:r>
      <w:proofErr w:type="spellStart"/>
      <w:r w:rsidRPr="0047266F">
        <w:rPr>
          <w:rFonts w:ascii="Times New Roman" w:hAnsi="Times New Roman" w:cs="Times New Roman"/>
          <w:sz w:val="28"/>
          <w:szCs w:val="28"/>
          <w:lang w:val="en-US"/>
        </w:rPr>
        <w:t>Kalbasi-Ashtari</w:t>
      </w:r>
      <w:proofErr w:type="spellEnd"/>
      <w:r w:rsidRPr="0047266F">
        <w:rPr>
          <w:rFonts w:ascii="Times New Roman" w:hAnsi="Times New Roman" w:cs="Times New Roman"/>
          <w:sz w:val="28"/>
          <w:szCs w:val="28"/>
          <w:lang w:val="en-US"/>
        </w:rPr>
        <w:t xml:space="preserve"> A., </w:t>
      </w:r>
      <w:proofErr w:type="spellStart"/>
      <w:r w:rsidRPr="0047266F">
        <w:rPr>
          <w:rFonts w:ascii="Times New Roman" w:hAnsi="Times New Roman" w:cs="Times New Roman"/>
          <w:sz w:val="28"/>
          <w:szCs w:val="28"/>
          <w:lang w:val="en-US"/>
        </w:rPr>
        <w:t>Hamedi</w:t>
      </w:r>
      <w:proofErr w:type="spellEnd"/>
      <w:r w:rsidRPr="0047266F">
        <w:rPr>
          <w:rFonts w:ascii="Times New Roman" w:hAnsi="Times New Roman" w:cs="Times New Roman"/>
          <w:sz w:val="28"/>
          <w:szCs w:val="28"/>
          <w:lang w:val="en-US"/>
        </w:rPr>
        <w:t xml:space="preserve"> M., </w:t>
      </w:r>
      <w:proofErr w:type="spellStart"/>
      <w:r w:rsidRPr="0047266F">
        <w:rPr>
          <w:rFonts w:ascii="Times New Roman" w:hAnsi="Times New Roman" w:cs="Times New Roman"/>
          <w:sz w:val="28"/>
          <w:szCs w:val="28"/>
          <w:lang w:val="en-US"/>
        </w:rPr>
        <w:t>Ghorbani</w:t>
      </w:r>
      <w:proofErr w:type="spellEnd"/>
      <w:r w:rsidRPr="0047266F">
        <w:rPr>
          <w:rFonts w:ascii="Times New Roman" w:hAnsi="Times New Roman" w:cs="Times New Roman"/>
          <w:sz w:val="28"/>
          <w:szCs w:val="28"/>
          <w:lang w:val="en-US"/>
        </w:rPr>
        <w:t xml:space="preserve"> F. Effects of enzymatic extraction on anthocyanins yield of saffron tepals (</w:t>
      </w:r>
      <w:proofErr w:type="spellStart"/>
      <w:r w:rsidRPr="0047266F">
        <w:rPr>
          <w:rFonts w:ascii="Times New Roman" w:hAnsi="Times New Roman" w:cs="Times New Roman"/>
          <w:sz w:val="28"/>
          <w:szCs w:val="28"/>
          <w:lang w:val="en-US"/>
        </w:rPr>
        <w:t>Crocos</w:t>
      </w:r>
      <w:proofErr w:type="spellEnd"/>
      <w:r w:rsidRPr="0047266F">
        <w:rPr>
          <w:rFonts w:ascii="Times New Roman" w:hAnsi="Times New Roman" w:cs="Times New Roman"/>
          <w:sz w:val="28"/>
          <w:szCs w:val="28"/>
          <w:lang w:val="en-US"/>
        </w:rPr>
        <w:t xml:space="preserve"> sativus) along with its color properties and structural stability // J. Food Drug Anal. - 2015. – Vol. 23. – P. 210–218.</w:t>
      </w:r>
    </w:p>
    <w:p w14:paraId="408080BC"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55 </w:t>
      </w:r>
      <w:bookmarkStart w:id="58" w:name="_Hlk128657636"/>
      <w:r w:rsidRPr="0047266F">
        <w:rPr>
          <w:rFonts w:ascii="Times New Roman" w:hAnsi="Times New Roman" w:cs="Times New Roman"/>
          <w:sz w:val="28"/>
          <w:szCs w:val="28"/>
          <w:lang w:val="en-US"/>
        </w:rPr>
        <w:t>Li C.Y</w:t>
      </w:r>
      <w:bookmarkEnd w:id="58"/>
      <w:r w:rsidRPr="0047266F">
        <w:rPr>
          <w:rFonts w:ascii="Times New Roman" w:hAnsi="Times New Roman" w:cs="Times New Roman"/>
          <w:sz w:val="28"/>
          <w:szCs w:val="28"/>
          <w:lang w:val="en-US"/>
        </w:rPr>
        <w:t xml:space="preserve">., Lee E.J., Wu T.S. </w:t>
      </w:r>
      <w:proofErr w:type="spellStart"/>
      <w:r w:rsidRPr="0047266F">
        <w:rPr>
          <w:rFonts w:ascii="Times New Roman" w:hAnsi="Times New Roman" w:cs="Times New Roman"/>
          <w:sz w:val="28"/>
          <w:szCs w:val="28"/>
          <w:lang w:val="en-US"/>
        </w:rPr>
        <w:t>Antityrosinase</w:t>
      </w:r>
      <w:proofErr w:type="spellEnd"/>
      <w:r w:rsidRPr="0047266F">
        <w:rPr>
          <w:rFonts w:ascii="Times New Roman" w:hAnsi="Times New Roman" w:cs="Times New Roman"/>
          <w:sz w:val="28"/>
          <w:szCs w:val="28"/>
          <w:lang w:val="en-US"/>
        </w:rPr>
        <w:t xml:space="preserve"> principles and constituents of the petals of Crocus sativus // J. Nat. Prod. - 2004. – Vol. 67. – P. 437–440.</w:t>
      </w:r>
    </w:p>
    <w:p w14:paraId="1CD78A8F"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56 </w:t>
      </w:r>
      <w:proofErr w:type="spellStart"/>
      <w:r w:rsidRPr="0047266F">
        <w:rPr>
          <w:rFonts w:ascii="Times New Roman" w:hAnsi="Times New Roman" w:cs="Times New Roman"/>
          <w:sz w:val="28"/>
          <w:szCs w:val="28"/>
          <w:lang w:val="en-US"/>
        </w:rPr>
        <w:t>Termentzi</w:t>
      </w:r>
      <w:proofErr w:type="spellEnd"/>
      <w:r w:rsidRPr="0047266F">
        <w:rPr>
          <w:rFonts w:ascii="Times New Roman" w:hAnsi="Times New Roman" w:cs="Times New Roman"/>
          <w:sz w:val="28"/>
          <w:szCs w:val="28"/>
          <w:lang w:val="en-US"/>
        </w:rPr>
        <w:t xml:space="preserve"> A., </w:t>
      </w:r>
      <w:proofErr w:type="spellStart"/>
      <w:r w:rsidRPr="0047266F">
        <w:rPr>
          <w:rFonts w:ascii="Times New Roman" w:hAnsi="Times New Roman" w:cs="Times New Roman"/>
          <w:sz w:val="28"/>
          <w:szCs w:val="28"/>
          <w:lang w:val="en-US"/>
        </w:rPr>
        <w:t>Kokkalou</w:t>
      </w:r>
      <w:proofErr w:type="spellEnd"/>
      <w:r w:rsidRPr="0047266F">
        <w:rPr>
          <w:rFonts w:ascii="Times New Roman" w:hAnsi="Times New Roman" w:cs="Times New Roman"/>
          <w:sz w:val="28"/>
          <w:szCs w:val="28"/>
          <w:lang w:val="en-US"/>
        </w:rPr>
        <w:t xml:space="preserve"> E. LC-DAD-MS (ESI+) analysis and antioxidant capacity of Crocus sativus petal extracts // Planta Med. - 2008. - №74. – P. 573–581.</w:t>
      </w:r>
    </w:p>
    <w:p w14:paraId="13EB56C2"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57 </w:t>
      </w:r>
      <w:proofErr w:type="spellStart"/>
      <w:r w:rsidRPr="0047266F">
        <w:rPr>
          <w:rFonts w:ascii="Times New Roman" w:hAnsi="Times New Roman" w:cs="Times New Roman"/>
          <w:sz w:val="28"/>
          <w:szCs w:val="28"/>
          <w:lang w:val="en-US"/>
        </w:rPr>
        <w:t>Esmaeili</w:t>
      </w:r>
      <w:proofErr w:type="spellEnd"/>
      <w:r w:rsidRPr="0047266F">
        <w:rPr>
          <w:rFonts w:ascii="Times New Roman" w:hAnsi="Times New Roman" w:cs="Times New Roman"/>
          <w:sz w:val="28"/>
          <w:szCs w:val="28"/>
          <w:lang w:val="en-US"/>
        </w:rPr>
        <w:t xml:space="preserve"> N., </w:t>
      </w:r>
      <w:proofErr w:type="spellStart"/>
      <w:r w:rsidRPr="0047266F">
        <w:rPr>
          <w:rFonts w:ascii="Times New Roman" w:hAnsi="Times New Roman" w:cs="Times New Roman"/>
          <w:sz w:val="28"/>
          <w:szCs w:val="28"/>
          <w:lang w:val="en-US"/>
        </w:rPr>
        <w:t>Ebrahimzadeh</w:t>
      </w:r>
      <w:proofErr w:type="spellEnd"/>
      <w:r w:rsidRPr="0047266F">
        <w:rPr>
          <w:rFonts w:ascii="Times New Roman" w:hAnsi="Times New Roman" w:cs="Times New Roman"/>
          <w:sz w:val="28"/>
          <w:szCs w:val="28"/>
          <w:lang w:val="en-US"/>
        </w:rPr>
        <w:t xml:space="preserve"> H., Abdi K., </w:t>
      </w:r>
      <w:proofErr w:type="spellStart"/>
      <w:r w:rsidRPr="0047266F">
        <w:rPr>
          <w:rFonts w:ascii="Times New Roman" w:hAnsi="Times New Roman" w:cs="Times New Roman"/>
          <w:sz w:val="28"/>
          <w:szCs w:val="28"/>
          <w:lang w:val="en-US"/>
        </w:rPr>
        <w:t>Safarian</w:t>
      </w:r>
      <w:proofErr w:type="spellEnd"/>
      <w:r w:rsidRPr="0047266F">
        <w:rPr>
          <w:rFonts w:ascii="Times New Roman" w:hAnsi="Times New Roman" w:cs="Times New Roman"/>
          <w:sz w:val="28"/>
          <w:szCs w:val="28"/>
          <w:lang w:val="en-US"/>
        </w:rPr>
        <w:t xml:space="preserve"> S. Determination of some phenolic compounds in Crocus sativus L. corms and its antioxidant activities study // </w:t>
      </w:r>
      <w:proofErr w:type="spellStart"/>
      <w:r w:rsidRPr="0047266F">
        <w:rPr>
          <w:rFonts w:ascii="Times New Roman" w:hAnsi="Times New Roman" w:cs="Times New Roman"/>
          <w:sz w:val="28"/>
          <w:szCs w:val="28"/>
          <w:lang w:val="en-US"/>
        </w:rPr>
        <w:t>Pharmacog</w:t>
      </w:r>
      <w:proofErr w:type="spellEnd"/>
      <w:r w:rsidRPr="0047266F">
        <w:rPr>
          <w:rFonts w:ascii="Times New Roman" w:hAnsi="Times New Roman" w:cs="Times New Roman"/>
          <w:sz w:val="28"/>
          <w:szCs w:val="28"/>
          <w:lang w:val="en-US"/>
        </w:rPr>
        <w:t>. Mag. - 2011. - №7. – P. 74–80.</w:t>
      </w:r>
    </w:p>
    <w:p w14:paraId="466C1CE7"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lastRenderedPageBreak/>
        <w:t xml:space="preserve">58 Karimi E., </w:t>
      </w:r>
      <w:proofErr w:type="spellStart"/>
      <w:r w:rsidRPr="0047266F">
        <w:rPr>
          <w:rFonts w:ascii="Times New Roman" w:hAnsi="Times New Roman" w:cs="Times New Roman"/>
          <w:sz w:val="28"/>
          <w:szCs w:val="28"/>
          <w:lang w:val="en-US"/>
        </w:rPr>
        <w:t>Oskoueian</w:t>
      </w:r>
      <w:proofErr w:type="spellEnd"/>
      <w:r w:rsidRPr="0047266F">
        <w:rPr>
          <w:rFonts w:ascii="Times New Roman" w:hAnsi="Times New Roman" w:cs="Times New Roman"/>
          <w:sz w:val="28"/>
          <w:szCs w:val="28"/>
          <w:lang w:val="en-US"/>
        </w:rPr>
        <w:t xml:space="preserve"> E., Hendra R., Jaafar H.Z. Evaluation of Crocus sativus L. stigma phenolic and flavonoid compounds and its antioxidant activity // Molecules. - 2010. - № 15. – P. 6244–6256.</w:t>
      </w:r>
    </w:p>
    <w:p w14:paraId="3C9DAE3F"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59 </w:t>
      </w:r>
      <w:proofErr w:type="spellStart"/>
      <w:r w:rsidRPr="0047266F">
        <w:rPr>
          <w:rFonts w:ascii="Times New Roman" w:hAnsi="Times New Roman" w:cs="Times New Roman"/>
          <w:sz w:val="28"/>
          <w:szCs w:val="28"/>
          <w:lang w:val="en-US"/>
        </w:rPr>
        <w:t>Zengin</w:t>
      </w:r>
      <w:proofErr w:type="spellEnd"/>
      <w:r w:rsidRPr="0047266F">
        <w:rPr>
          <w:rFonts w:ascii="Times New Roman" w:hAnsi="Times New Roman" w:cs="Times New Roman"/>
          <w:sz w:val="28"/>
          <w:szCs w:val="28"/>
          <w:lang w:val="en-US"/>
        </w:rPr>
        <w:t xml:space="preserve"> G. et al. Chemical characterization, antioxidant, enzyme inhibitory and cytotoxic properties of two geophytes: Crocus </w:t>
      </w:r>
      <w:proofErr w:type="spellStart"/>
      <w:r w:rsidRPr="0047266F">
        <w:rPr>
          <w:rFonts w:ascii="Times New Roman" w:hAnsi="Times New Roman" w:cs="Times New Roman"/>
          <w:sz w:val="28"/>
          <w:szCs w:val="28"/>
          <w:lang w:val="en-US"/>
        </w:rPr>
        <w:t>pallasii</w:t>
      </w:r>
      <w:proofErr w:type="spellEnd"/>
      <w:r w:rsidRPr="0047266F">
        <w:rPr>
          <w:rFonts w:ascii="Times New Roman" w:hAnsi="Times New Roman" w:cs="Times New Roman"/>
          <w:sz w:val="28"/>
          <w:szCs w:val="28"/>
          <w:lang w:val="en-US"/>
        </w:rPr>
        <w:t xml:space="preserve"> and Cyclamen </w:t>
      </w:r>
      <w:proofErr w:type="spellStart"/>
      <w:r w:rsidRPr="0047266F">
        <w:rPr>
          <w:rFonts w:ascii="Times New Roman" w:hAnsi="Times New Roman" w:cs="Times New Roman"/>
          <w:sz w:val="28"/>
          <w:szCs w:val="28"/>
          <w:lang w:val="en-US"/>
        </w:rPr>
        <w:t>cilicium</w:t>
      </w:r>
      <w:proofErr w:type="spellEnd"/>
      <w:r w:rsidRPr="0047266F">
        <w:rPr>
          <w:rFonts w:ascii="Times New Roman" w:hAnsi="Times New Roman" w:cs="Times New Roman"/>
          <w:sz w:val="28"/>
          <w:szCs w:val="28"/>
          <w:lang w:val="en-US"/>
        </w:rPr>
        <w:t xml:space="preserve"> // Food Research International. – 2020. – Vol. 133. – P. 109-129. </w:t>
      </w:r>
    </w:p>
    <w:p w14:paraId="0832890C"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60 </w:t>
      </w:r>
      <w:proofErr w:type="spellStart"/>
      <w:r w:rsidRPr="0047266F">
        <w:rPr>
          <w:rFonts w:ascii="Times New Roman" w:hAnsi="Times New Roman" w:cs="Times New Roman"/>
          <w:sz w:val="28"/>
          <w:szCs w:val="28"/>
          <w:lang w:val="en-US"/>
        </w:rPr>
        <w:t>Loizzo</w:t>
      </w:r>
      <w:proofErr w:type="spellEnd"/>
      <w:r w:rsidRPr="0047266F">
        <w:rPr>
          <w:rFonts w:ascii="Times New Roman" w:hAnsi="Times New Roman" w:cs="Times New Roman"/>
          <w:sz w:val="28"/>
          <w:szCs w:val="28"/>
          <w:lang w:val="en-US"/>
        </w:rPr>
        <w:t xml:space="preserve"> M.R., </w:t>
      </w:r>
      <w:proofErr w:type="spellStart"/>
      <w:r w:rsidRPr="0047266F">
        <w:rPr>
          <w:rFonts w:ascii="Times New Roman" w:hAnsi="Times New Roman" w:cs="Times New Roman"/>
          <w:sz w:val="28"/>
          <w:szCs w:val="28"/>
          <w:lang w:val="en-US"/>
        </w:rPr>
        <w:t>Marrelli</w:t>
      </w:r>
      <w:proofErr w:type="spellEnd"/>
      <w:r w:rsidRPr="0047266F">
        <w:rPr>
          <w:rFonts w:ascii="Times New Roman" w:hAnsi="Times New Roman" w:cs="Times New Roman"/>
          <w:sz w:val="28"/>
          <w:szCs w:val="28"/>
          <w:lang w:val="en-US"/>
        </w:rPr>
        <w:t xml:space="preserve"> M., Pugliese A., </w:t>
      </w:r>
      <w:proofErr w:type="spellStart"/>
      <w:r w:rsidRPr="0047266F">
        <w:rPr>
          <w:rFonts w:ascii="Times New Roman" w:hAnsi="Times New Roman" w:cs="Times New Roman"/>
          <w:sz w:val="28"/>
          <w:szCs w:val="28"/>
          <w:lang w:val="en-US"/>
        </w:rPr>
        <w:t>Conforti</w:t>
      </w:r>
      <w:proofErr w:type="spellEnd"/>
      <w:r w:rsidRPr="0047266F">
        <w:rPr>
          <w:rFonts w:ascii="Times New Roman" w:hAnsi="Times New Roman" w:cs="Times New Roman"/>
          <w:sz w:val="28"/>
          <w:szCs w:val="28"/>
          <w:lang w:val="en-US"/>
        </w:rPr>
        <w:t xml:space="preserve"> F., </w:t>
      </w:r>
      <w:proofErr w:type="spellStart"/>
      <w:r w:rsidRPr="0047266F">
        <w:rPr>
          <w:rFonts w:ascii="Times New Roman" w:hAnsi="Times New Roman" w:cs="Times New Roman"/>
          <w:sz w:val="28"/>
          <w:szCs w:val="28"/>
          <w:lang w:val="en-US"/>
        </w:rPr>
        <w:t>Nadjafi</w:t>
      </w:r>
      <w:proofErr w:type="spellEnd"/>
      <w:r w:rsidRPr="0047266F">
        <w:rPr>
          <w:rFonts w:ascii="Times New Roman" w:hAnsi="Times New Roman" w:cs="Times New Roman"/>
          <w:sz w:val="28"/>
          <w:szCs w:val="28"/>
          <w:lang w:val="en-US"/>
        </w:rPr>
        <w:t xml:space="preserve"> F., </w:t>
      </w:r>
      <w:proofErr w:type="spellStart"/>
      <w:r w:rsidRPr="0047266F">
        <w:rPr>
          <w:rFonts w:ascii="Times New Roman" w:hAnsi="Times New Roman" w:cs="Times New Roman"/>
          <w:sz w:val="28"/>
          <w:szCs w:val="28"/>
          <w:lang w:val="en-US"/>
        </w:rPr>
        <w:t>Menichini</w:t>
      </w:r>
      <w:proofErr w:type="spellEnd"/>
      <w:r w:rsidRPr="0047266F">
        <w:rPr>
          <w:rFonts w:ascii="Times New Roman" w:hAnsi="Times New Roman" w:cs="Times New Roman"/>
          <w:sz w:val="28"/>
          <w:szCs w:val="28"/>
          <w:lang w:val="en-US"/>
        </w:rPr>
        <w:t xml:space="preserve"> F., </w:t>
      </w:r>
      <w:proofErr w:type="spellStart"/>
      <w:r w:rsidRPr="0047266F">
        <w:rPr>
          <w:rFonts w:ascii="Times New Roman" w:hAnsi="Times New Roman" w:cs="Times New Roman"/>
          <w:sz w:val="28"/>
          <w:szCs w:val="28"/>
          <w:lang w:val="en-US"/>
        </w:rPr>
        <w:t>Tundis</w:t>
      </w:r>
      <w:proofErr w:type="spellEnd"/>
      <w:r w:rsidRPr="0047266F">
        <w:rPr>
          <w:rFonts w:ascii="Times New Roman" w:hAnsi="Times New Roman" w:cs="Times New Roman"/>
          <w:sz w:val="28"/>
          <w:szCs w:val="28"/>
          <w:lang w:val="en-US"/>
        </w:rPr>
        <w:t xml:space="preserve"> R. Crocus </w:t>
      </w:r>
      <w:proofErr w:type="spellStart"/>
      <w:r w:rsidRPr="0047266F">
        <w:rPr>
          <w:rFonts w:ascii="Times New Roman" w:hAnsi="Times New Roman" w:cs="Times New Roman"/>
          <w:sz w:val="28"/>
          <w:szCs w:val="28"/>
          <w:lang w:val="en-US"/>
        </w:rPr>
        <w:t>cancellatus</w:t>
      </w:r>
      <w:proofErr w:type="spellEnd"/>
      <w:r w:rsidRPr="0047266F">
        <w:rPr>
          <w:rFonts w:ascii="Times New Roman" w:hAnsi="Times New Roman" w:cs="Times New Roman"/>
          <w:sz w:val="28"/>
          <w:szCs w:val="28"/>
          <w:lang w:val="en-US"/>
        </w:rPr>
        <w:t xml:space="preserve"> subsp. </w:t>
      </w:r>
      <w:proofErr w:type="spellStart"/>
      <w:r w:rsidRPr="0047266F">
        <w:rPr>
          <w:rFonts w:ascii="Times New Roman" w:hAnsi="Times New Roman" w:cs="Times New Roman"/>
          <w:sz w:val="28"/>
          <w:szCs w:val="28"/>
          <w:lang w:val="en-US"/>
        </w:rPr>
        <w:t>damascenus</w:t>
      </w:r>
      <w:proofErr w:type="spellEnd"/>
      <w:r w:rsidRPr="0047266F">
        <w:rPr>
          <w:rFonts w:ascii="Times New Roman" w:hAnsi="Times New Roman" w:cs="Times New Roman"/>
          <w:sz w:val="28"/>
          <w:szCs w:val="28"/>
          <w:lang w:val="en-US"/>
        </w:rPr>
        <w:t xml:space="preserve"> stigmas: chemical profile, and inhibition of α-amylase, α-glucosidase and lipase, key enzymes related to type 2 diabetes and obesity // J. </w:t>
      </w:r>
      <w:proofErr w:type="spellStart"/>
      <w:r w:rsidRPr="0047266F">
        <w:rPr>
          <w:rFonts w:ascii="Times New Roman" w:hAnsi="Times New Roman" w:cs="Times New Roman"/>
          <w:sz w:val="28"/>
          <w:szCs w:val="28"/>
          <w:lang w:val="en-US"/>
        </w:rPr>
        <w:t>Enzym</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Inhib</w:t>
      </w:r>
      <w:proofErr w:type="spellEnd"/>
      <w:r w:rsidRPr="0047266F">
        <w:rPr>
          <w:rFonts w:ascii="Times New Roman" w:hAnsi="Times New Roman" w:cs="Times New Roman"/>
          <w:sz w:val="28"/>
          <w:szCs w:val="28"/>
          <w:lang w:val="en-US"/>
        </w:rPr>
        <w:t>. Med. Chem. - 2016. - №31. – P. 212–218.</w:t>
      </w:r>
    </w:p>
    <w:p w14:paraId="15C042E4"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61 </w:t>
      </w:r>
      <w:proofErr w:type="spellStart"/>
      <w:r w:rsidRPr="0047266F">
        <w:rPr>
          <w:rFonts w:ascii="Times New Roman" w:hAnsi="Times New Roman" w:cs="Times New Roman"/>
          <w:sz w:val="28"/>
          <w:szCs w:val="28"/>
          <w:lang w:val="en-US"/>
        </w:rPr>
        <w:t>Acar</w:t>
      </w:r>
      <w:proofErr w:type="spellEnd"/>
      <w:r w:rsidRPr="0047266F">
        <w:rPr>
          <w:rFonts w:ascii="Times New Roman" w:hAnsi="Times New Roman" w:cs="Times New Roman"/>
          <w:sz w:val="28"/>
          <w:szCs w:val="28"/>
          <w:lang w:val="en-US"/>
        </w:rPr>
        <w:t xml:space="preserve"> G., Dogan N.M., </w:t>
      </w:r>
      <w:proofErr w:type="spellStart"/>
      <w:r w:rsidRPr="0047266F">
        <w:rPr>
          <w:rFonts w:ascii="Times New Roman" w:hAnsi="Times New Roman" w:cs="Times New Roman"/>
          <w:sz w:val="28"/>
          <w:szCs w:val="28"/>
          <w:lang w:val="en-US"/>
        </w:rPr>
        <w:t>Duru</w:t>
      </w:r>
      <w:proofErr w:type="spellEnd"/>
      <w:r w:rsidRPr="0047266F">
        <w:rPr>
          <w:rFonts w:ascii="Times New Roman" w:hAnsi="Times New Roman" w:cs="Times New Roman"/>
          <w:sz w:val="28"/>
          <w:szCs w:val="28"/>
          <w:lang w:val="en-US"/>
        </w:rPr>
        <w:t xml:space="preserve"> M.E., </w:t>
      </w:r>
      <w:proofErr w:type="spellStart"/>
      <w:r w:rsidRPr="0047266F">
        <w:rPr>
          <w:rFonts w:ascii="Times New Roman" w:hAnsi="Times New Roman" w:cs="Times New Roman"/>
          <w:sz w:val="28"/>
          <w:szCs w:val="28"/>
          <w:lang w:val="en-US"/>
        </w:rPr>
        <w:t>Kivrak</w:t>
      </w:r>
      <w:proofErr w:type="spellEnd"/>
      <w:r w:rsidRPr="0047266F">
        <w:rPr>
          <w:rFonts w:ascii="Times New Roman" w:hAnsi="Times New Roman" w:cs="Times New Roman"/>
          <w:sz w:val="28"/>
          <w:szCs w:val="28"/>
          <w:lang w:val="en-US"/>
        </w:rPr>
        <w:t xml:space="preserve"> I. Phenolic profiles, antimicrobial and antioxidant activity of the various extracts of Crocus species in Anatolia // Afr. J. </w:t>
      </w:r>
      <w:proofErr w:type="spellStart"/>
      <w:r w:rsidRPr="0047266F">
        <w:rPr>
          <w:rFonts w:ascii="Times New Roman" w:hAnsi="Times New Roman" w:cs="Times New Roman"/>
          <w:sz w:val="28"/>
          <w:szCs w:val="28"/>
          <w:lang w:val="en-US"/>
        </w:rPr>
        <w:t>Microbiol</w:t>
      </w:r>
      <w:proofErr w:type="spellEnd"/>
      <w:r w:rsidRPr="0047266F">
        <w:rPr>
          <w:rFonts w:ascii="Times New Roman" w:hAnsi="Times New Roman" w:cs="Times New Roman"/>
          <w:sz w:val="28"/>
          <w:szCs w:val="28"/>
          <w:lang w:val="en-US"/>
        </w:rPr>
        <w:t>. Res. - 2010. - №4. – P. 1154–1161.</w:t>
      </w:r>
    </w:p>
    <w:p w14:paraId="0BD2DAC8"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62 Lim T.K. Edible Medicinal and </w:t>
      </w:r>
      <w:proofErr w:type="gramStart"/>
      <w:r w:rsidRPr="0047266F">
        <w:rPr>
          <w:rFonts w:ascii="Times New Roman" w:hAnsi="Times New Roman" w:cs="Times New Roman"/>
          <w:sz w:val="28"/>
          <w:szCs w:val="28"/>
          <w:lang w:val="en-US"/>
        </w:rPr>
        <w:t>Non Medicinal</w:t>
      </w:r>
      <w:proofErr w:type="gramEnd"/>
      <w:r w:rsidRPr="0047266F">
        <w:rPr>
          <w:rFonts w:ascii="Times New Roman" w:hAnsi="Times New Roman" w:cs="Times New Roman"/>
          <w:sz w:val="28"/>
          <w:szCs w:val="28"/>
          <w:lang w:val="en-US"/>
        </w:rPr>
        <w:t xml:space="preserve"> Plants. Flowers. Crocus Sativus // Springer Netherlands, New York, London. - 2014. – Vol. 8. - P. 77–136.</w:t>
      </w:r>
    </w:p>
    <w:p w14:paraId="331FD5BE"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63 Динамика накопления запасных веществ в клубнелуковицах </w:t>
      </w:r>
      <w:r w:rsidRPr="0047266F">
        <w:rPr>
          <w:rFonts w:ascii="Times New Roman" w:hAnsi="Times New Roman" w:cs="Times New Roman"/>
          <w:sz w:val="28"/>
          <w:szCs w:val="28"/>
          <w:lang w:val="en-US"/>
        </w:rPr>
        <w:t>Crocus</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lang w:val="en-US"/>
        </w:rPr>
        <w:t>alatavicus</w:t>
      </w:r>
      <w:proofErr w:type="spellEnd"/>
      <w:r w:rsidRPr="0047266F">
        <w:rPr>
          <w:rFonts w:ascii="Times New Roman" w:hAnsi="Times New Roman" w:cs="Times New Roman"/>
          <w:sz w:val="28"/>
          <w:szCs w:val="28"/>
        </w:rPr>
        <w:t xml:space="preserve"> и </w:t>
      </w:r>
      <w:r w:rsidRPr="0047266F">
        <w:rPr>
          <w:rFonts w:ascii="Times New Roman" w:hAnsi="Times New Roman" w:cs="Times New Roman"/>
          <w:sz w:val="28"/>
          <w:szCs w:val="28"/>
          <w:lang w:val="en-US"/>
        </w:rPr>
        <w:t>Gladiolus</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hybridus</w:t>
      </w:r>
      <w:r w:rsidRPr="0047266F">
        <w:rPr>
          <w:rFonts w:ascii="Times New Roman" w:hAnsi="Times New Roman" w:cs="Times New Roman"/>
          <w:sz w:val="28"/>
          <w:szCs w:val="28"/>
        </w:rPr>
        <w:t xml:space="preserve"> // Химия растительного сырья. – 2010. - №2. – С. 123-126. </w:t>
      </w:r>
    </w:p>
    <w:p w14:paraId="67579E81" w14:textId="77777777" w:rsidR="00237188" w:rsidRPr="0047266F" w:rsidRDefault="00237188" w:rsidP="00293207">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en-US"/>
        </w:rPr>
        <w:t xml:space="preserve">64 European Pharmacopoeia 6.0. - </w:t>
      </w:r>
      <w:r w:rsidRPr="0047266F">
        <w:rPr>
          <w:rFonts w:ascii="Times New Roman" w:hAnsi="Times New Roman" w:cs="Times New Roman"/>
          <w:sz w:val="28"/>
          <w:szCs w:val="28"/>
          <w:lang w:val="kk-KZ"/>
        </w:rPr>
        <w:t xml:space="preserve">Nördlingen, 2008. – </w:t>
      </w:r>
      <w:r w:rsidRPr="0047266F">
        <w:rPr>
          <w:rFonts w:ascii="Times New Roman" w:hAnsi="Times New Roman" w:cs="Times New Roman"/>
          <w:sz w:val="28"/>
          <w:szCs w:val="28"/>
          <w:lang w:val="en-US"/>
        </w:rPr>
        <w:t>Vol. 1. - 1129</w:t>
      </w:r>
      <w:r w:rsidRPr="0047266F">
        <w:rPr>
          <w:rFonts w:ascii="Times New Roman" w:hAnsi="Times New Roman" w:cs="Times New Roman"/>
          <w:sz w:val="28"/>
          <w:szCs w:val="28"/>
          <w:lang w:val="kk-KZ"/>
        </w:rPr>
        <w:t xml:space="preserve"> р. </w:t>
      </w:r>
    </w:p>
    <w:p w14:paraId="2768BBD1"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65 British Pharmacopoeia. – London: Crown Copyright. – 2009. - Volume I–III. – 10952 p.  </w:t>
      </w:r>
    </w:p>
    <w:p w14:paraId="77FA0B8D"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66 The Japanese Pharmacopoeia Sixteenth Edition. – </w:t>
      </w:r>
      <w:proofErr w:type="spellStart"/>
      <w:r w:rsidRPr="0047266F">
        <w:rPr>
          <w:rFonts w:ascii="Times New Roman" w:hAnsi="Times New Roman" w:cs="Times New Roman"/>
          <w:sz w:val="28"/>
          <w:szCs w:val="28"/>
          <w:lang w:val="en-US"/>
        </w:rPr>
        <w:t>Tokio</w:t>
      </w:r>
      <w:proofErr w:type="spellEnd"/>
      <w:r w:rsidRPr="0047266F">
        <w:rPr>
          <w:rFonts w:ascii="Times New Roman" w:hAnsi="Times New Roman" w:cs="Times New Roman"/>
          <w:sz w:val="28"/>
          <w:szCs w:val="28"/>
          <w:lang w:val="en-US"/>
        </w:rPr>
        <w:t xml:space="preserve">. - 2011. - 2309 p. </w:t>
      </w:r>
    </w:p>
    <w:p w14:paraId="4E9A1D21"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67 The Chinese Pharmacopoeia Sixteenth Edition. – </w:t>
      </w:r>
      <w:proofErr w:type="spellStart"/>
      <w:r w:rsidRPr="0047266F">
        <w:rPr>
          <w:rFonts w:ascii="Times New Roman" w:hAnsi="Times New Roman" w:cs="Times New Roman"/>
          <w:sz w:val="28"/>
          <w:szCs w:val="28"/>
          <w:lang w:val="en-US"/>
        </w:rPr>
        <w:t>Tokio</w:t>
      </w:r>
      <w:proofErr w:type="spellEnd"/>
      <w:r w:rsidRPr="0047266F">
        <w:rPr>
          <w:rFonts w:ascii="Times New Roman" w:hAnsi="Times New Roman" w:cs="Times New Roman"/>
          <w:sz w:val="28"/>
          <w:szCs w:val="28"/>
          <w:lang w:val="en-US"/>
        </w:rPr>
        <w:t>. - 2011. - 2309 p.</w:t>
      </w:r>
    </w:p>
    <w:p w14:paraId="095C4D0A"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65 </w:t>
      </w:r>
      <w:proofErr w:type="spellStart"/>
      <w:r w:rsidRPr="0047266F">
        <w:rPr>
          <w:rFonts w:ascii="Times New Roman" w:hAnsi="Times New Roman" w:cs="Times New Roman"/>
          <w:sz w:val="28"/>
          <w:szCs w:val="28"/>
          <w:lang w:val="en-US"/>
        </w:rPr>
        <w:t>Loriana</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Cardonea</w:t>
      </w:r>
      <w:proofErr w:type="spellEnd"/>
      <w:r w:rsidRPr="0047266F">
        <w:rPr>
          <w:rFonts w:ascii="Times New Roman" w:hAnsi="Times New Roman" w:cs="Times New Roman"/>
          <w:sz w:val="28"/>
          <w:szCs w:val="28"/>
          <w:lang w:val="en-US"/>
        </w:rPr>
        <w:t xml:space="preserve">, Donato </w:t>
      </w:r>
      <w:proofErr w:type="spellStart"/>
      <w:r w:rsidRPr="0047266F">
        <w:rPr>
          <w:rFonts w:ascii="Times New Roman" w:hAnsi="Times New Roman" w:cs="Times New Roman"/>
          <w:sz w:val="28"/>
          <w:szCs w:val="28"/>
          <w:lang w:val="en-US"/>
        </w:rPr>
        <w:t>Castronuovoa</w:t>
      </w:r>
      <w:proofErr w:type="spellEnd"/>
      <w:r w:rsidRPr="0047266F">
        <w:rPr>
          <w:rFonts w:ascii="Times New Roman" w:hAnsi="Times New Roman" w:cs="Times New Roman"/>
          <w:sz w:val="28"/>
          <w:szCs w:val="28"/>
          <w:lang w:val="en-US"/>
        </w:rPr>
        <w:t xml:space="preserve">, Michele </w:t>
      </w:r>
      <w:proofErr w:type="spellStart"/>
      <w:r w:rsidRPr="0047266F">
        <w:rPr>
          <w:rFonts w:ascii="Times New Roman" w:hAnsi="Times New Roman" w:cs="Times New Roman"/>
          <w:sz w:val="28"/>
          <w:szCs w:val="28"/>
          <w:lang w:val="en-US"/>
        </w:rPr>
        <w:t>Perniolab</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Nunzia</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Ciccoc</w:t>
      </w:r>
      <w:proofErr w:type="spellEnd"/>
      <w:r w:rsidRPr="0047266F">
        <w:rPr>
          <w:rFonts w:ascii="Times New Roman" w:hAnsi="Times New Roman" w:cs="Times New Roman"/>
          <w:sz w:val="28"/>
          <w:szCs w:val="28"/>
          <w:lang w:val="en-US"/>
        </w:rPr>
        <w:t xml:space="preserve">, Vincenzo </w:t>
      </w:r>
      <w:proofErr w:type="spellStart"/>
      <w:r w:rsidRPr="0047266F">
        <w:rPr>
          <w:rFonts w:ascii="Times New Roman" w:hAnsi="Times New Roman" w:cs="Times New Roman"/>
          <w:sz w:val="28"/>
          <w:szCs w:val="28"/>
          <w:lang w:val="en-US"/>
        </w:rPr>
        <w:t>Candidoa</w:t>
      </w:r>
      <w:proofErr w:type="spellEnd"/>
      <w:r w:rsidRPr="0047266F">
        <w:rPr>
          <w:rFonts w:ascii="Times New Roman" w:hAnsi="Times New Roman" w:cs="Times New Roman"/>
          <w:sz w:val="28"/>
          <w:szCs w:val="28"/>
          <w:lang w:val="en-US"/>
        </w:rPr>
        <w:t xml:space="preserve">. Saffron (Crocus sativus L.), the king of spices: An overview // Scientia </w:t>
      </w:r>
      <w:proofErr w:type="spellStart"/>
      <w:r w:rsidRPr="0047266F">
        <w:rPr>
          <w:rFonts w:ascii="Times New Roman" w:hAnsi="Times New Roman" w:cs="Times New Roman"/>
          <w:sz w:val="28"/>
          <w:szCs w:val="28"/>
          <w:lang w:val="en-US"/>
        </w:rPr>
        <w:t>Horticulturae</w:t>
      </w:r>
      <w:proofErr w:type="spellEnd"/>
      <w:r w:rsidRPr="0047266F">
        <w:rPr>
          <w:rFonts w:ascii="Times New Roman" w:hAnsi="Times New Roman" w:cs="Times New Roman"/>
          <w:sz w:val="28"/>
          <w:szCs w:val="28"/>
          <w:lang w:val="en-US"/>
        </w:rPr>
        <w:t xml:space="preserve">. – 2020. – Vol. 272. – P. 1-13. </w:t>
      </w:r>
    </w:p>
    <w:p w14:paraId="35042823" w14:textId="6CB01B08"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66 </w:t>
      </w:r>
      <w:proofErr w:type="spellStart"/>
      <w:r w:rsidRPr="0047266F">
        <w:rPr>
          <w:rFonts w:ascii="Times New Roman" w:hAnsi="Times New Roman" w:cs="Times New Roman"/>
          <w:sz w:val="28"/>
          <w:szCs w:val="28"/>
          <w:lang w:val="en-US"/>
        </w:rPr>
        <w:t>Bingcong</w:t>
      </w:r>
      <w:proofErr w:type="spellEnd"/>
      <w:r w:rsidRPr="0047266F">
        <w:rPr>
          <w:rFonts w:ascii="Times New Roman" w:hAnsi="Times New Roman" w:cs="Times New Roman"/>
          <w:sz w:val="28"/>
          <w:szCs w:val="28"/>
          <w:lang w:val="en-US"/>
        </w:rPr>
        <w:t xml:space="preserve"> Xing, </w:t>
      </w:r>
      <w:proofErr w:type="spellStart"/>
      <w:r w:rsidRPr="0047266F">
        <w:rPr>
          <w:rFonts w:ascii="Times New Roman" w:hAnsi="Times New Roman" w:cs="Times New Roman"/>
          <w:sz w:val="28"/>
          <w:szCs w:val="28"/>
          <w:lang w:val="en-US"/>
        </w:rPr>
        <w:t>Shuailing</w:t>
      </w:r>
      <w:proofErr w:type="spellEnd"/>
      <w:r w:rsidRPr="0047266F">
        <w:rPr>
          <w:rFonts w:ascii="Times New Roman" w:hAnsi="Times New Roman" w:cs="Times New Roman"/>
          <w:sz w:val="28"/>
          <w:szCs w:val="28"/>
          <w:lang w:val="en-US"/>
        </w:rPr>
        <w:t xml:space="preserve"> Li, </w:t>
      </w:r>
      <w:proofErr w:type="spellStart"/>
      <w:r w:rsidRPr="0047266F">
        <w:rPr>
          <w:rFonts w:ascii="Times New Roman" w:hAnsi="Times New Roman" w:cs="Times New Roman"/>
          <w:sz w:val="28"/>
          <w:szCs w:val="28"/>
          <w:lang w:val="en-US"/>
        </w:rPr>
        <w:t>Jiaxin</w:t>
      </w:r>
      <w:proofErr w:type="spellEnd"/>
      <w:r w:rsidRPr="0047266F">
        <w:rPr>
          <w:rFonts w:ascii="Times New Roman" w:hAnsi="Times New Roman" w:cs="Times New Roman"/>
          <w:sz w:val="28"/>
          <w:szCs w:val="28"/>
          <w:lang w:val="en-US"/>
        </w:rPr>
        <w:t xml:space="preserve"> Yang, Ding Lin, Yue Feng, </w:t>
      </w:r>
      <w:proofErr w:type="spellStart"/>
      <w:r w:rsidRPr="0047266F">
        <w:rPr>
          <w:rFonts w:ascii="Times New Roman" w:hAnsi="Times New Roman" w:cs="Times New Roman"/>
          <w:sz w:val="28"/>
          <w:szCs w:val="28"/>
          <w:lang w:val="en-US"/>
        </w:rPr>
        <w:t>Jiangjie</w:t>
      </w:r>
      <w:proofErr w:type="spellEnd"/>
      <w:r w:rsidRPr="0047266F">
        <w:rPr>
          <w:rFonts w:ascii="Times New Roman" w:hAnsi="Times New Roman" w:cs="Times New Roman"/>
          <w:sz w:val="28"/>
          <w:szCs w:val="28"/>
          <w:lang w:val="en-US"/>
        </w:rPr>
        <w:t xml:space="preserve"> Lu, </w:t>
      </w:r>
      <w:proofErr w:type="spellStart"/>
      <w:r w:rsidRPr="0047266F">
        <w:rPr>
          <w:rFonts w:ascii="Times New Roman" w:hAnsi="Times New Roman" w:cs="Times New Roman"/>
          <w:sz w:val="28"/>
          <w:szCs w:val="28"/>
          <w:lang w:val="en-US"/>
        </w:rPr>
        <w:t>Qingsong</w:t>
      </w:r>
      <w:proofErr w:type="spellEnd"/>
      <w:r w:rsidRPr="0047266F">
        <w:rPr>
          <w:rFonts w:ascii="Times New Roman" w:hAnsi="Times New Roman" w:cs="Times New Roman"/>
          <w:sz w:val="28"/>
          <w:szCs w:val="28"/>
          <w:lang w:val="en-US"/>
        </w:rPr>
        <w:t xml:space="preserve"> Shao. Phytochemistry, pharmacology, and potential clinical applications of saffron: A review // Journal of Ethnopharmacology. – 2021. – Vol. 281. – pp. 1-14.</w:t>
      </w:r>
    </w:p>
    <w:p w14:paraId="7B84A6B2"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67 </w:t>
      </w:r>
      <w:proofErr w:type="spellStart"/>
      <w:r w:rsidRPr="0047266F">
        <w:rPr>
          <w:rFonts w:ascii="Times New Roman" w:hAnsi="Times New Roman" w:cs="Times New Roman"/>
          <w:sz w:val="28"/>
          <w:szCs w:val="28"/>
          <w:lang w:val="en-US"/>
        </w:rPr>
        <w:t>Omidkhoda</w:t>
      </w:r>
      <w:proofErr w:type="spellEnd"/>
      <w:r w:rsidRPr="0047266F">
        <w:rPr>
          <w:rFonts w:ascii="Times New Roman" w:hAnsi="Times New Roman" w:cs="Times New Roman"/>
          <w:sz w:val="28"/>
          <w:szCs w:val="28"/>
          <w:lang w:val="en-US"/>
        </w:rPr>
        <w:t xml:space="preserve"> S.F, </w:t>
      </w:r>
      <w:proofErr w:type="spellStart"/>
      <w:r w:rsidRPr="0047266F">
        <w:rPr>
          <w:rFonts w:ascii="Times New Roman" w:hAnsi="Times New Roman" w:cs="Times New Roman"/>
          <w:sz w:val="28"/>
          <w:szCs w:val="28"/>
          <w:lang w:val="en-US"/>
        </w:rPr>
        <w:t>Hosseinzadeh</w:t>
      </w:r>
      <w:proofErr w:type="spellEnd"/>
      <w:r w:rsidRPr="0047266F">
        <w:rPr>
          <w:rFonts w:ascii="Times New Roman" w:hAnsi="Times New Roman" w:cs="Times New Roman"/>
          <w:sz w:val="28"/>
          <w:szCs w:val="28"/>
          <w:lang w:val="en-US"/>
        </w:rPr>
        <w:t xml:space="preserve"> H. Saffron and its active ingredients against human disorders: A literature review on existing clinical evidence // Iran J Basic Med Sci. – 2022. -  </w:t>
      </w:r>
      <w:proofErr w:type="spellStart"/>
      <w:r w:rsidRPr="0047266F">
        <w:rPr>
          <w:rFonts w:ascii="Times New Roman" w:hAnsi="Times New Roman" w:cs="Times New Roman"/>
          <w:sz w:val="28"/>
          <w:szCs w:val="28"/>
          <w:lang w:val="en-US"/>
        </w:rPr>
        <w:t>Volumr</w:t>
      </w:r>
      <w:proofErr w:type="spellEnd"/>
      <w:r w:rsidRPr="0047266F">
        <w:rPr>
          <w:rFonts w:ascii="Times New Roman" w:hAnsi="Times New Roman" w:cs="Times New Roman"/>
          <w:sz w:val="28"/>
          <w:szCs w:val="28"/>
          <w:lang w:val="en-US"/>
        </w:rPr>
        <w:t xml:space="preserve"> 25. – P. 913-933.</w:t>
      </w:r>
    </w:p>
    <w:p w14:paraId="2AFBEEA8"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68 </w:t>
      </w:r>
      <w:proofErr w:type="spellStart"/>
      <w:r w:rsidRPr="0047266F">
        <w:rPr>
          <w:rFonts w:ascii="Times New Roman" w:hAnsi="Times New Roman" w:cs="Times New Roman"/>
          <w:sz w:val="28"/>
          <w:szCs w:val="28"/>
          <w:lang w:val="en-US"/>
        </w:rPr>
        <w:t>Zeinali</w:t>
      </w:r>
      <w:proofErr w:type="spellEnd"/>
      <w:r w:rsidRPr="0047266F">
        <w:rPr>
          <w:rFonts w:ascii="Times New Roman" w:hAnsi="Times New Roman" w:cs="Times New Roman"/>
          <w:sz w:val="28"/>
          <w:szCs w:val="28"/>
          <w:lang w:val="en-US"/>
        </w:rPr>
        <w:t xml:space="preserve"> M., Reza Z., </w:t>
      </w:r>
      <w:proofErr w:type="spellStart"/>
      <w:r w:rsidRPr="0047266F">
        <w:rPr>
          <w:rFonts w:ascii="Times New Roman" w:hAnsi="Times New Roman" w:cs="Times New Roman"/>
          <w:sz w:val="28"/>
          <w:szCs w:val="28"/>
          <w:lang w:val="en-US"/>
        </w:rPr>
        <w:t>Abdolrahim</w:t>
      </w:r>
      <w:proofErr w:type="spellEnd"/>
      <w:r w:rsidRPr="0047266F">
        <w:rPr>
          <w:rFonts w:ascii="Times New Roman" w:hAnsi="Times New Roman" w:cs="Times New Roman"/>
          <w:sz w:val="28"/>
          <w:szCs w:val="28"/>
          <w:lang w:val="en-US"/>
        </w:rPr>
        <w:t xml:space="preserve"> R., </w:t>
      </w:r>
      <w:proofErr w:type="spellStart"/>
      <w:r w:rsidRPr="0047266F">
        <w:rPr>
          <w:rFonts w:ascii="Times New Roman" w:hAnsi="Times New Roman" w:cs="Times New Roman"/>
          <w:sz w:val="28"/>
          <w:szCs w:val="28"/>
          <w:lang w:val="en-US"/>
        </w:rPr>
        <w:t>Cholamreza</w:t>
      </w:r>
      <w:proofErr w:type="spellEnd"/>
      <w:r w:rsidRPr="0047266F">
        <w:rPr>
          <w:rFonts w:ascii="Times New Roman" w:hAnsi="Times New Roman" w:cs="Times New Roman"/>
          <w:sz w:val="28"/>
          <w:szCs w:val="28"/>
          <w:lang w:val="en-US"/>
        </w:rPr>
        <w:t xml:space="preserve"> K., </w:t>
      </w:r>
      <w:proofErr w:type="spellStart"/>
      <w:r w:rsidRPr="0047266F">
        <w:rPr>
          <w:rFonts w:ascii="Times New Roman" w:hAnsi="Times New Roman" w:cs="Times New Roman"/>
          <w:sz w:val="28"/>
          <w:szCs w:val="28"/>
          <w:lang w:val="en-US"/>
        </w:rPr>
        <w:t>Hosseinzadeh</w:t>
      </w:r>
      <w:proofErr w:type="spellEnd"/>
      <w:r w:rsidRPr="0047266F">
        <w:rPr>
          <w:rFonts w:ascii="Times New Roman" w:hAnsi="Times New Roman" w:cs="Times New Roman"/>
          <w:sz w:val="28"/>
          <w:szCs w:val="28"/>
          <w:lang w:val="en-US"/>
        </w:rPr>
        <w:t xml:space="preserve"> H. Immunoregulatory and anti-inflammatory properties of Crocus sativus (Saffron) and its main active constituents: A review // Iran J Basic Med Sci. – 2019. – Volume 22(4). – P. 334–344.</w:t>
      </w:r>
    </w:p>
    <w:p w14:paraId="1DFF5D67"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69 </w:t>
      </w:r>
      <w:proofErr w:type="spellStart"/>
      <w:r w:rsidRPr="0047266F">
        <w:rPr>
          <w:rFonts w:ascii="Times New Roman" w:hAnsi="Times New Roman" w:cs="Times New Roman"/>
          <w:sz w:val="28"/>
          <w:szCs w:val="28"/>
          <w:lang w:val="en-US"/>
        </w:rPr>
        <w:t>Cerdá-Bernad</w:t>
      </w:r>
      <w:proofErr w:type="spellEnd"/>
      <w:r w:rsidRPr="0047266F">
        <w:rPr>
          <w:rFonts w:ascii="Times New Roman" w:hAnsi="Times New Roman" w:cs="Times New Roman"/>
          <w:sz w:val="28"/>
          <w:szCs w:val="28"/>
          <w:lang w:val="en-US"/>
        </w:rPr>
        <w:t xml:space="preserve"> D. et al. Saffron </w:t>
      </w:r>
      <w:proofErr w:type="spellStart"/>
      <w:r w:rsidRPr="0047266F">
        <w:rPr>
          <w:rFonts w:ascii="Times New Roman" w:hAnsi="Times New Roman" w:cs="Times New Roman"/>
          <w:sz w:val="28"/>
          <w:szCs w:val="28"/>
          <w:lang w:val="en-US"/>
        </w:rPr>
        <w:t>bioactives</w:t>
      </w:r>
      <w:proofErr w:type="spellEnd"/>
      <w:r w:rsidRPr="0047266F">
        <w:rPr>
          <w:rFonts w:ascii="Times New Roman" w:hAnsi="Times New Roman" w:cs="Times New Roman"/>
          <w:sz w:val="28"/>
          <w:szCs w:val="28"/>
          <w:lang w:val="en-US"/>
        </w:rPr>
        <w:t xml:space="preserve"> crocin, crocetin and </w:t>
      </w:r>
      <w:proofErr w:type="spellStart"/>
      <w:r w:rsidRPr="0047266F">
        <w:rPr>
          <w:rFonts w:ascii="Times New Roman" w:hAnsi="Times New Roman" w:cs="Times New Roman"/>
          <w:sz w:val="28"/>
          <w:szCs w:val="28"/>
          <w:lang w:val="en-US"/>
        </w:rPr>
        <w:t>safranal</w:t>
      </w:r>
      <w:proofErr w:type="spellEnd"/>
      <w:r w:rsidRPr="0047266F">
        <w:rPr>
          <w:rFonts w:ascii="Times New Roman" w:hAnsi="Times New Roman" w:cs="Times New Roman"/>
          <w:sz w:val="28"/>
          <w:szCs w:val="28"/>
          <w:lang w:val="en-US"/>
        </w:rPr>
        <w:t xml:space="preserve">: effect on </w:t>
      </w:r>
      <w:proofErr w:type="spellStart"/>
      <w:r w:rsidRPr="0047266F">
        <w:rPr>
          <w:rFonts w:ascii="Times New Roman" w:hAnsi="Times New Roman" w:cs="Times New Roman"/>
          <w:sz w:val="28"/>
          <w:szCs w:val="28"/>
          <w:lang w:val="en-US"/>
        </w:rPr>
        <w:t>oxidativestress</w:t>
      </w:r>
      <w:proofErr w:type="spellEnd"/>
      <w:r w:rsidRPr="0047266F">
        <w:rPr>
          <w:rFonts w:ascii="Times New Roman" w:hAnsi="Times New Roman" w:cs="Times New Roman"/>
          <w:sz w:val="28"/>
          <w:szCs w:val="28"/>
          <w:lang w:val="en-US"/>
        </w:rPr>
        <w:t xml:space="preserve"> and mechanisms of action // Critical Reviews in Food Science and Nutrition. – 2020. – Vol. 10. – P. 1-18. </w:t>
      </w:r>
    </w:p>
    <w:p w14:paraId="68AEFF00"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68 Shahi T., </w:t>
      </w:r>
      <w:proofErr w:type="spellStart"/>
      <w:r w:rsidRPr="0047266F">
        <w:rPr>
          <w:rFonts w:ascii="Times New Roman" w:hAnsi="Times New Roman" w:cs="Times New Roman"/>
          <w:sz w:val="28"/>
          <w:szCs w:val="28"/>
          <w:lang w:val="en-US"/>
        </w:rPr>
        <w:t>Assadpour</w:t>
      </w:r>
      <w:proofErr w:type="spellEnd"/>
      <w:r w:rsidRPr="0047266F">
        <w:rPr>
          <w:rFonts w:ascii="Times New Roman" w:hAnsi="Times New Roman" w:cs="Times New Roman"/>
          <w:sz w:val="28"/>
          <w:szCs w:val="28"/>
          <w:lang w:val="en-US"/>
        </w:rPr>
        <w:t xml:space="preserve"> E., Jafari S.M. Main chemical compounds and pharmacological activities of stigmas and tepals of ‘red gold’ // Trends Food Sci. Technol. – 2016. – Vol. 58. – P. 69–78.</w:t>
      </w:r>
    </w:p>
    <w:p w14:paraId="1C7980E3"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lastRenderedPageBreak/>
        <w:t xml:space="preserve">69 </w:t>
      </w:r>
      <w:proofErr w:type="spellStart"/>
      <w:r w:rsidRPr="0047266F">
        <w:rPr>
          <w:rFonts w:ascii="Times New Roman" w:hAnsi="Times New Roman" w:cs="Times New Roman"/>
          <w:sz w:val="28"/>
          <w:szCs w:val="28"/>
          <w:lang w:val="en-US"/>
        </w:rPr>
        <w:t>Boskabady</w:t>
      </w:r>
      <w:proofErr w:type="spellEnd"/>
      <w:r w:rsidRPr="0047266F">
        <w:rPr>
          <w:rFonts w:ascii="Times New Roman" w:hAnsi="Times New Roman" w:cs="Times New Roman"/>
          <w:sz w:val="28"/>
          <w:szCs w:val="28"/>
          <w:lang w:val="en-US"/>
        </w:rPr>
        <w:t xml:space="preserve"> M.H., </w:t>
      </w:r>
      <w:proofErr w:type="spellStart"/>
      <w:r w:rsidRPr="0047266F">
        <w:rPr>
          <w:rFonts w:ascii="Times New Roman" w:hAnsi="Times New Roman" w:cs="Times New Roman"/>
          <w:sz w:val="28"/>
          <w:szCs w:val="28"/>
          <w:lang w:val="en-US"/>
        </w:rPr>
        <w:t>Farkhondeh</w:t>
      </w:r>
      <w:proofErr w:type="spellEnd"/>
      <w:r w:rsidRPr="0047266F">
        <w:rPr>
          <w:rFonts w:ascii="Times New Roman" w:hAnsi="Times New Roman" w:cs="Times New Roman"/>
          <w:sz w:val="28"/>
          <w:szCs w:val="28"/>
          <w:lang w:val="en-US"/>
        </w:rPr>
        <w:t xml:space="preserve"> T. </w:t>
      </w:r>
      <w:proofErr w:type="spellStart"/>
      <w:r w:rsidRPr="0047266F">
        <w:rPr>
          <w:rFonts w:ascii="Times New Roman" w:hAnsi="Times New Roman" w:cs="Times New Roman"/>
          <w:sz w:val="28"/>
          <w:szCs w:val="28"/>
          <w:lang w:val="en-US"/>
        </w:rPr>
        <w:t>Antiinflammatory</w:t>
      </w:r>
      <w:proofErr w:type="spellEnd"/>
      <w:r w:rsidRPr="0047266F">
        <w:rPr>
          <w:rFonts w:ascii="Times New Roman" w:hAnsi="Times New Roman" w:cs="Times New Roman"/>
          <w:sz w:val="28"/>
          <w:szCs w:val="28"/>
          <w:lang w:val="en-US"/>
        </w:rPr>
        <w:t xml:space="preserve">, antioxidant and immunomodulatory effects of Crocus sativus L. and its main constituents // </w:t>
      </w:r>
      <w:proofErr w:type="spellStart"/>
      <w:r w:rsidRPr="0047266F">
        <w:rPr>
          <w:rFonts w:ascii="Times New Roman" w:hAnsi="Times New Roman" w:cs="Times New Roman"/>
          <w:sz w:val="28"/>
          <w:szCs w:val="28"/>
          <w:lang w:val="en-US"/>
        </w:rPr>
        <w:t>Phytother</w:t>
      </w:r>
      <w:proofErr w:type="spellEnd"/>
      <w:r w:rsidRPr="0047266F">
        <w:rPr>
          <w:rFonts w:ascii="Times New Roman" w:hAnsi="Times New Roman" w:cs="Times New Roman"/>
          <w:sz w:val="28"/>
          <w:szCs w:val="28"/>
          <w:lang w:val="en-US"/>
        </w:rPr>
        <w:t xml:space="preserve"> Res. – 2019. – Vol. 30 (7). – P. 1072–1094.</w:t>
      </w:r>
    </w:p>
    <w:p w14:paraId="7C524ECA"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70 </w:t>
      </w:r>
      <w:proofErr w:type="spellStart"/>
      <w:r w:rsidRPr="0047266F">
        <w:rPr>
          <w:rFonts w:ascii="Times New Roman" w:hAnsi="Times New Roman" w:cs="Times New Roman"/>
          <w:sz w:val="28"/>
          <w:szCs w:val="28"/>
          <w:lang w:val="en-US"/>
        </w:rPr>
        <w:t>Bandegi</w:t>
      </w:r>
      <w:proofErr w:type="spellEnd"/>
      <w:r w:rsidRPr="0047266F">
        <w:rPr>
          <w:rFonts w:ascii="Times New Roman" w:hAnsi="Times New Roman" w:cs="Times New Roman"/>
          <w:sz w:val="28"/>
          <w:szCs w:val="28"/>
          <w:lang w:val="en-US"/>
        </w:rPr>
        <w:t xml:space="preserve"> A.R., Pour A.R., </w:t>
      </w:r>
      <w:proofErr w:type="spellStart"/>
      <w:r w:rsidRPr="0047266F">
        <w:rPr>
          <w:rFonts w:ascii="Times New Roman" w:hAnsi="Times New Roman" w:cs="Times New Roman"/>
          <w:sz w:val="28"/>
          <w:szCs w:val="28"/>
          <w:lang w:val="en-US"/>
        </w:rPr>
        <w:t>Vafaei</w:t>
      </w:r>
      <w:proofErr w:type="spellEnd"/>
      <w:r w:rsidRPr="0047266F">
        <w:rPr>
          <w:rFonts w:ascii="Times New Roman" w:hAnsi="Times New Roman" w:cs="Times New Roman"/>
          <w:sz w:val="28"/>
          <w:szCs w:val="28"/>
          <w:lang w:val="en-US"/>
        </w:rPr>
        <w:t xml:space="preserve"> A.A., </w:t>
      </w:r>
      <w:proofErr w:type="spellStart"/>
      <w:r w:rsidRPr="0047266F">
        <w:rPr>
          <w:rFonts w:ascii="Times New Roman" w:hAnsi="Times New Roman" w:cs="Times New Roman"/>
          <w:sz w:val="28"/>
          <w:szCs w:val="28"/>
          <w:lang w:val="en-US"/>
        </w:rPr>
        <w:t>Ghadrdoost</w:t>
      </w:r>
      <w:proofErr w:type="spellEnd"/>
      <w:r w:rsidRPr="0047266F">
        <w:rPr>
          <w:rFonts w:ascii="Times New Roman" w:hAnsi="Times New Roman" w:cs="Times New Roman"/>
          <w:sz w:val="28"/>
          <w:szCs w:val="28"/>
          <w:lang w:val="en-US"/>
        </w:rPr>
        <w:t xml:space="preserve"> B. Protective effects of crocus sativus L. Extract and crocin against chronic-stress induced oxidative damage of brain, liver and kidneys in rats // Adv. </w:t>
      </w:r>
      <w:proofErr w:type="spellStart"/>
      <w:r w:rsidRPr="0047266F">
        <w:rPr>
          <w:rFonts w:ascii="Times New Roman" w:hAnsi="Times New Roman" w:cs="Times New Roman"/>
          <w:sz w:val="28"/>
          <w:szCs w:val="28"/>
          <w:lang w:val="en-US"/>
        </w:rPr>
        <w:t>Pharmaceut</w:t>
      </w:r>
      <w:proofErr w:type="spellEnd"/>
      <w:r w:rsidRPr="0047266F">
        <w:rPr>
          <w:rFonts w:ascii="Times New Roman" w:hAnsi="Times New Roman" w:cs="Times New Roman"/>
          <w:sz w:val="28"/>
          <w:szCs w:val="28"/>
          <w:lang w:val="en-US"/>
        </w:rPr>
        <w:t>. Bull. – 2014. – Vol. 4(2). – P. 493–499.</w:t>
      </w:r>
    </w:p>
    <w:p w14:paraId="7CA5A2C6"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71 Bukhari S.I., </w:t>
      </w:r>
      <w:proofErr w:type="spellStart"/>
      <w:r w:rsidRPr="0047266F">
        <w:rPr>
          <w:rFonts w:ascii="Times New Roman" w:hAnsi="Times New Roman" w:cs="Times New Roman"/>
          <w:sz w:val="28"/>
          <w:szCs w:val="28"/>
          <w:lang w:val="en-US"/>
        </w:rPr>
        <w:t>Pattnaik</w:t>
      </w:r>
      <w:proofErr w:type="spellEnd"/>
      <w:r w:rsidRPr="0047266F">
        <w:rPr>
          <w:rFonts w:ascii="Times New Roman" w:hAnsi="Times New Roman" w:cs="Times New Roman"/>
          <w:sz w:val="28"/>
          <w:szCs w:val="28"/>
          <w:lang w:val="en-US"/>
        </w:rPr>
        <w:t xml:space="preserve"> B., </w:t>
      </w:r>
      <w:proofErr w:type="spellStart"/>
      <w:r w:rsidRPr="0047266F">
        <w:rPr>
          <w:rFonts w:ascii="Times New Roman" w:hAnsi="Times New Roman" w:cs="Times New Roman"/>
          <w:sz w:val="28"/>
          <w:szCs w:val="28"/>
          <w:lang w:val="en-US"/>
        </w:rPr>
        <w:t>Rayees</w:t>
      </w:r>
      <w:proofErr w:type="spellEnd"/>
      <w:r w:rsidRPr="0047266F">
        <w:rPr>
          <w:rFonts w:ascii="Times New Roman" w:hAnsi="Times New Roman" w:cs="Times New Roman"/>
          <w:sz w:val="28"/>
          <w:szCs w:val="28"/>
          <w:lang w:val="en-US"/>
        </w:rPr>
        <w:t xml:space="preserve"> S., Kaul S., Dhar M.K. </w:t>
      </w:r>
      <w:proofErr w:type="spellStart"/>
      <w:r w:rsidRPr="0047266F">
        <w:rPr>
          <w:rFonts w:ascii="Times New Roman" w:hAnsi="Times New Roman" w:cs="Times New Roman"/>
          <w:sz w:val="28"/>
          <w:szCs w:val="28"/>
          <w:lang w:val="en-US"/>
        </w:rPr>
        <w:t>Safranal</w:t>
      </w:r>
      <w:proofErr w:type="spellEnd"/>
      <w:r w:rsidRPr="0047266F">
        <w:rPr>
          <w:rFonts w:ascii="Times New Roman" w:hAnsi="Times New Roman" w:cs="Times New Roman"/>
          <w:sz w:val="28"/>
          <w:szCs w:val="28"/>
          <w:lang w:val="en-US"/>
        </w:rPr>
        <w:t xml:space="preserve"> of Crocus sativus L. inhibits inducible nitric oxide synthase and attenuates asthma in a mouse model of asthma // </w:t>
      </w:r>
      <w:proofErr w:type="spellStart"/>
      <w:r w:rsidRPr="0047266F">
        <w:rPr>
          <w:rFonts w:ascii="Times New Roman" w:hAnsi="Times New Roman" w:cs="Times New Roman"/>
          <w:sz w:val="28"/>
          <w:szCs w:val="28"/>
          <w:lang w:val="en-US"/>
        </w:rPr>
        <w:t>Phytother</w:t>
      </w:r>
      <w:proofErr w:type="spellEnd"/>
      <w:r w:rsidRPr="0047266F">
        <w:rPr>
          <w:rFonts w:ascii="Times New Roman" w:hAnsi="Times New Roman" w:cs="Times New Roman"/>
          <w:sz w:val="28"/>
          <w:szCs w:val="28"/>
          <w:lang w:val="en-US"/>
        </w:rPr>
        <w:t xml:space="preserve"> Res. - 2015. – Vol. 29 (4). – P. 617–627.</w:t>
      </w:r>
    </w:p>
    <w:p w14:paraId="79628ED2"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72 Violeta R.R. et al. Potential of aqueous extract of saffron (Crocus sativus L.) in blocking the oxidative stress by modulation of signal transduction in human vascular endothelial cells // J. </w:t>
      </w:r>
      <w:proofErr w:type="spellStart"/>
      <w:r w:rsidRPr="0047266F">
        <w:rPr>
          <w:rFonts w:ascii="Times New Roman" w:hAnsi="Times New Roman" w:cs="Times New Roman"/>
          <w:sz w:val="28"/>
          <w:szCs w:val="28"/>
          <w:lang w:val="en-US"/>
        </w:rPr>
        <w:t>Funct</w:t>
      </w:r>
      <w:proofErr w:type="spellEnd"/>
      <w:r w:rsidRPr="0047266F">
        <w:rPr>
          <w:rFonts w:ascii="Times New Roman" w:hAnsi="Times New Roman" w:cs="Times New Roman"/>
          <w:sz w:val="28"/>
          <w:szCs w:val="28"/>
          <w:lang w:val="en-US"/>
        </w:rPr>
        <w:t>. Foods. - 2016. – Vol. 26. – P. 123–134.</w:t>
      </w:r>
    </w:p>
    <w:p w14:paraId="550E0918"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73 </w:t>
      </w:r>
      <w:proofErr w:type="spellStart"/>
      <w:r w:rsidRPr="0047266F">
        <w:rPr>
          <w:rFonts w:ascii="Times New Roman" w:hAnsi="Times New Roman" w:cs="Times New Roman"/>
          <w:sz w:val="28"/>
          <w:szCs w:val="28"/>
          <w:lang w:val="en-US"/>
        </w:rPr>
        <w:t>Gokhan</w:t>
      </w:r>
      <w:proofErr w:type="spellEnd"/>
      <w:r w:rsidRPr="0047266F">
        <w:rPr>
          <w:rFonts w:ascii="Times New Roman" w:hAnsi="Times New Roman" w:cs="Times New Roman"/>
          <w:sz w:val="28"/>
          <w:szCs w:val="28"/>
          <w:lang w:val="en-US"/>
        </w:rPr>
        <w:t xml:space="preserve"> Z. et al. Chemical characterization, antioxidant, enzyme inhibitory and cytotoxic properties of two geophytes: Crocus </w:t>
      </w:r>
      <w:proofErr w:type="spellStart"/>
      <w:r w:rsidRPr="0047266F">
        <w:rPr>
          <w:rFonts w:ascii="Times New Roman" w:hAnsi="Times New Roman" w:cs="Times New Roman"/>
          <w:sz w:val="28"/>
          <w:szCs w:val="28"/>
          <w:lang w:val="en-US"/>
        </w:rPr>
        <w:t>pallasii</w:t>
      </w:r>
      <w:proofErr w:type="spellEnd"/>
      <w:r w:rsidRPr="0047266F">
        <w:rPr>
          <w:rFonts w:ascii="Times New Roman" w:hAnsi="Times New Roman" w:cs="Times New Roman"/>
          <w:sz w:val="28"/>
          <w:szCs w:val="28"/>
          <w:lang w:val="en-US"/>
        </w:rPr>
        <w:t xml:space="preserve"> and Cyclamen </w:t>
      </w:r>
      <w:proofErr w:type="spellStart"/>
      <w:r w:rsidRPr="0047266F">
        <w:rPr>
          <w:rFonts w:ascii="Times New Roman" w:hAnsi="Times New Roman" w:cs="Times New Roman"/>
          <w:sz w:val="28"/>
          <w:szCs w:val="28"/>
          <w:lang w:val="en-US"/>
        </w:rPr>
        <w:t>cilicium</w:t>
      </w:r>
      <w:proofErr w:type="spellEnd"/>
      <w:r w:rsidRPr="0047266F">
        <w:rPr>
          <w:rFonts w:ascii="Times New Roman" w:hAnsi="Times New Roman" w:cs="Times New Roman"/>
          <w:sz w:val="28"/>
          <w:szCs w:val="28"/>
          <w:lang w:val="en-US"/>
        </w:rPr>
        <w:t xml:space="preserve"> // Food Research International. - 2020. – Vol. 133.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1-9.</w:t>
      </w:r>
    </w:p>
    <w:p w14:paraId="167FD2D6"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74 </w:t>
      </w:r>
      <w:proofErr w:type="spellStart"/>
      <w:r w:rsidRPr="0047266F">
        <w:rPr>
          <w:rFonts w:ascii="Times New Roman" w:hAnsi="Times New Roman" w:cs="Times New Roman"/>
          <w:sz w:val="28"/>
          <w:szCs w:val="28"/>
          <w:lang w:val="en-US"/>
        </w:rPr>
        <w:t>Zengin</w:t>
      </w:r>
      <w:proofErr w:type="spellEnd"/>
      <w:r w:rsidRPr="0047266F">
        <w:rPr>
          <w:rFonts w:ascii="Times New Roman" w:hAnsi="Times New Roman" w:cs="Times New Roman"/>
          <w:sz w:val="28"/>
          <w:szCs w:val="28"/>
          <w:lang w:val="en-US"/>
        </w:rPr>
        <w:t xml:space="preserve"> G. et al. A comprehensive appraisal on Crocus </w:t>
      </w:r>
      <w:proofErr w:type="spellStart"/>
      <w:r w:rsidRPr="0047266F">
        <w:rPr>
          <w:rFonts w:ascii="Times New Roman" w:hAnsi="Times New Roman" w:cs="Times New Roman"/>
          <w:sz w:val="28"/>
          <w:szCs w:val="28"/>
          <w:lang w:val="en-US"/>
        </w:rPr>
        <w:t>chrysanthus</w:t>
      </w:r>
      <w:proofErr w:type="spellEnd"/>
      <w:r w:rsidRPr="0047266F">
        <w:rPr>
          <w:rFonts w:ascii="Times New Roman" w:hAnsi="Times New Roman" w:cs="Times New Roman"/>
          <w:sz w:val="28"/>
          <w:szCs w:val="28"/>
          <w:lang w:val="en-US"/>
        </w:rPr>
        <w:t xml:space="preserve"> Herb. flower extracts with HPLC-MS/MS profiles, antioxidant and enzyme inhibitory properties // Journal of Pharmaceutical and Biomedical Analysis. - 2018. – Vol. 11(22). – P. 1-23. </w:t>
      </w:r>
    </w:p>
    <w:p w14:paraId="40C80B8C"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75 Liu Dan-Dana, Ye Yi-Lua, Zhang Jinga, Xu Jia-Nia, Qian Xiao-</w:t>
      </w:r>
      <w:proofErr w:type="spellStart"/>
      <w:r w:rsidRPr="0047266F">
        <w:rPr>
          <w:rFonts w:ascii="Times New Roman" w:hAnsi="Times New Roman" w:cs="Times New Roman"/>
          <w:sz w:val="28"/>
          <w:szCs w:val="28"/>
          <w:lang w:val="en-US"/>
        </w:rPr>
        <w:t>Dongb</w:t>
      </w:r>
      <w:proofErr w:type="spellEnd"/>
      <w:r w:rsidRPr="0047266F">
        <w:rPr>
          <w:rFonts w:ascii="Times New Roman" w:hAnsi="Times New Roman" w:cs="Times New Roman"/>
          <w:sz w:val="28"/>
          <w:szCs w:val="28"/>
          <w:lang w:val="en-US"/>
        </w:rPr>
        <w:t>. Distinct pro-apoptotic properties of Zhejiang Saffron against human lung cancer via a caspase-8-9-3 cascade // Asian Pacific Journal of Cancer Prevention. – 2014. – Vol. 15. – P. 6075-6080.</w:t>
      </w:r>
    </w:p>
    <w:p w14:paraId="556FCF5A"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76 </w:t>
      </w:r>
      <w:proofErr w:type="spellStart"/>
      <w:r w:rsidRPr="0047266F">
        <w:rPr>
          <w:rFonts w:ascii="Times New Roman" w:hAnsi="Times New Roman" w:cs="Times New Roman"/>
          <w:sz w:val="28"/>
          <w:szCs w:val="28"/>
          <w:lang w:val="en-US"/>
        </w:rPr>
        <w:t>Bakshi</w:t>
      </w:r>
      <w:proofErr w:type="spellEnd"/>
      <w:r w:rsidRPr="0047266F">
        <w:rPr>
          <w:rFonts w:ascii="Times New Roman" w:hAnsi="Times New Roman" w:cs="Times New Roman"/>
          <w:sz w:val="28"/>
          <w:szCs w:val="28"/>
          <w:lang w:val="en-US"/>
        </w:rPr>
        <w:t xml:space="preserve"> H.A., Quinn G.A., </w:t>
      </w:r>
      <w:proofErr w:type="spellStart"/>
      <w:r w:rsidRPr="0047266F">
        <w:rPr>
          <w:rFonts w:ascii="Times New Roman" w:hAnsi="Times New Roman" w:cs="Times New Roman"/>
          <w:sz w:val="28"/>
          <w:szCs w:val="28"/>
          <w:lang w:val="en-US"/>
        </w:rPr>
        <w:t>Nasef</w:t>
      </w:r>
      <w:proofErr w:type="spellEnd"/>
      <w:r w:rsidRPr="0047266F">
        <w:rPr>
          <w:rFonts w:ascii="Times New Roman" w:hAnsi="Times New Roman" w:cs="Times New Roman"/>
          <w:sz w:val="28"/>
          <w:szCs w:val="28"/>
          <w:lang w:val="en-US"/>
        </w:rPr>
        <w:t xml:space="preserve"> M.M., Mishra V., </w:t>
      </w:r>
      <w:proofErr w:type="spellStart"/>
      <w:r w:rsidRPr="0047266F">
        <w:rPr>
          <w:rFonts w:ascii="Times New Roman" w:hAnsi="Times New Roman" w:cs="Times New Roman"/>
          <w:sz w:val="28"/>
          <w:szCs w:val="28"/>
          <w:lang w:val="en-US"/>
        </w:rPr>
        <w:t>Aljabali</w:t>
      </w:r>
      <w:proofErr w:type="spellEnd"/>
      <w:r w:rsidRPr="0047266F">
        <w:rPr>
          <w:rFonts w:ascii="Times New Roman" w:hAnsi="Times New Roman" w:cs="Times New Roman"/>
          <w:sz w:val="28"/>
          <w:szCs w:val="28"/>
          <w:lang w:val="en-US"/>
        </w:rPr>
        <w:t xml:space="preserve"> A.A., El-</w:t>
      </w:r>
      <w:proofErr w:type="spellStart"/>
      <w:r w:rsidRPr="0047266F">
        <w:rPr>
          <w:rFonts w:ascii="Times New Roman" w:hAnsi="Times New Roman" w:cs="Times New Roman"/>
          <w:sz w:val="28"/>
          <w:szCs w:val="28"/>
          <w:lang w:val="en-US"/>
        </w:rPr>
        <w:t>Tanani</w:t>
      </w:r>
      <w:proofErr w:type="spellEnd"/>
      <w:r w:rsidRPr="0047266F">
        <w:rPr>
          <w:rFonts w:ascii="Times New Roman" w:hAnsi="Times New Roman" w:cs="Times New Roman"/>
          <w:sz w:val="28"/>
          <w:szCs w:val="28"/>
          <w:lang w:val="en-US"/>
        </w:rPr>
        <w:t xml:space="preserve"> M., Serrano-</w:t>
      </w:r>
      <w:proofErr w:type="spellStart"/>
      <w:r w:rsidRPr="0047266F">
        <w:rPr>
          <w:rFonts w:ascii="Times New Roman" w:hAnsi="Times New Roman" w:cs="Times New Roman"/>
          <w:sz w:val="28"/>
          <w:szCs w:val="28"/>
          <w:lang w:val="en-US"/>
        </w:rPr>
        <w:t>Aroca</w:t>
      </w:r>
      <w:proofErr w:type="spellEnd"/>
      <w:r w:rsidRPr="0047266F">
        <w:rPr>
          <w:rFonts w:ascii="Times New Roman" w:hAnsi="Times New Roman" w:cs="Times New Roman"/>
          <w:sz w:val="28"/>
          <w:szCs w:val="28"/>
          <w:lang w:val="en-US"/>
        </w:rPr>
        <w:t xml:space="preserve"> Á., </w:t>
      </w:r>
      <w:proofErr w:type="spellStart"/>
      <w:r w:rsidRPr="0047266F">
        <w:rPr>
          <w:rFonts w:ascii="Times New Roman" w:hAnsi="Times New Roman" w:cs="Times New Roman"/>
          <w:sz w:val="28"/>
          <w:szCs w:val="28"/>
          <w:lang w:val="en-US"/>
        </w:rPr>
        <w:t>Webba</w:t>
      </w:r>
      <w:proofErr w:type="spellEnd"/>
      <w:r w:rsidRPr="0047266F">
        <w:rPr>
          <w:rFonts w:ascii="Times New Roman" w:hAnsi="Times New Roman" w:cs="Times New Roman"/>
          <w:sz w:val="28"/>
          <w:szCs w:val="28"/>
          <w:lang w:val="en-US"/>
        </w:rPr>
        <w:t xml:space="preserve"> Da Silva M., </w:t>
      </w:r>
      <w:proofErr w:type="spellStart"/>
      <w:r w:rsidRPr="0047266F">
        <w:rPr>
          <w:rFonts w:ascii="Times New Roman" w:hAnsi="Times New Roman" w:cs="Times New Roman"/>
          <w:sz w:val="28"/>
          <w:szCs w:val="28"/>
          <w:lang w:val="en-US"/>
        </w:rPr>
        <w:t>Tambuwala</w:t>
      </w:r>
      <w:proofErr w:type="spellEnd"/>
      <w:r w:rsidRPr="0047266F">
        <w:rPr>
          <w:rFonts w:ascii="Times New Roman" w:hAnsi="Times New Roman" w:cs="Times New Roman"/>
          <w:sz w:val="28"/>
          <w:szCs w:val="28"/>
          <w:lang w:val="en-US"/>
        </w:rPr>
        <w:t xml:space="preserve"> M.M. Crocin Inhibits Angiogenesis and Metastasis in Colon Cancer via TNF-</w:t>
      </w:r>
      <w:r w:rsidRPr="0047266F">
        <w:rPr>
          <w:rFonts w:ascii="Times New Roman" w:hAnsi="Times New Roman" w:cs="Times New Roman"/>
          <w:sz w:val="28"/>
          <w:szCs w:val="28"/>
        </w:rPr>
        <w:t>α</w:t>
      </w:r>
      <w:r w:rsidRPr="0047266F">
        <w:rPr>
          <w:rFonts w:ascii="Times New Roman" w:hAnsi="Times New Roman" w:cs="Times New Roman"/>
          <w:sz w:val="28"/>
          <w:szCs w:val="28"/>
          <w:lang w:val="en-US"/>
        </w:rPr>
        <w:t>/NF-kB/VEGF Pathways // Cells. – 2022. – Vol. 11. – P. 1-15.</w:t>
      </w:r>
    </w:p>
    <w:p w14:paraId="3D729333"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77 </w:t>
      </w:r>
      <w:proofErr w:type="spellStart"/>
      <w:r w:rsidRPr="0047266F">
        <w:rPr>
          <w:rFonts w:ascii="Times New Roman" w:hAnsi="Times New Roman" w:cs="Times New Roman"/>
          <w:sz w:val="28"/>
          <w:szCs w:val="28"/>
          <w:lang w:val="en-US"/>
        </w:rPr>
        <w:t>Tavakkol-Afshari</w:t>
      </w:r>
      <w:proofErr w:type="spellEnd"/>
      <w:r w:rsidRPr="0047266F">
        <w:rPr>
          <w:rFonts w:ascii="Times New Roman" w:hAnsi="Times New Roman" w:cs="Times New Roman"/>
          <w:sz w:val="28"/>
          <w:szCs w:val="28"/>
          <w:lang w:val="en-US"/>
        </w:rPr>
        <w:t xml:space="preserve"> J, Brook A, Mousavi S.H. Study of cytotoxic and apoptogenic properties of saffron extract in human cancer cell lines // Food Chem </w:t>
      </w:r>
      <w:proofErr w:type="spellStart"/>
      <w:r w:rsidRPr="0047266F">
        <w:rPr>
          <w:rFonts w:ascii="Times New Roman" w:hAnsi="Times New Roman" w:cs="Times New Roman"/>
          <w:sz w:val="28"/>
          <w:szCs w:val="28"/>
          <w:lang w:val="en-US"/>
        </w:rPr>
        <w:t>Toxicol</w:t>
      </w:r>
      <w:proofErr w:type="spellEnd"/>
      <w:r w:rsidRPr="0047266F">
        <w:rPr>
          <w:rFonts w:ascii="Times New Roman" w:hAnsi="Times New Roman" w:cs="Times New Roman"/>
          <w:sz w:val="28"/>
          <w:szCs w:val="28"/>
          <w:lang w:val="en-US"/>
        </w:rPr>
        <w:t>. – 2008. – Vol. 46. – P. 3443-3447.</w:t>
      </w:r>
    </w:p>
    <w:p w14:paraId="6F85EDC1"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78 </w:t>
      </w:r>
      <w:proofErr w:type="spellStart"/>
      <w:r w:rsidRPr="0047266F">
        <w:rPr>
          <w:rFonts w:ascii="Times New Roman" w:hAnsi="Times New Roman" w:cs="Times New Roman"/>
          <w:sz w:val="28"/>
          <w:szCs w:val="28"/>
          <w:lang w:val="en-US"/>
        </w:rPr>
        <w:t>Chryssanthi</w:t>
      </w:r>
      <w:proofErr w:type="spellEnd"/>
      <w:r w:rsidRPr="0047266F">
        <w:rPr>
          <w:rFonts w:ascii="Times New Roman" w:hAnsi="Times New Roman" w:cs="Times New Roman"/>
          <w:sz w:val="28"/>
          <w:szCs w:val="28"/>
          <w:lang w:val="en-US"/>
        </w:rPr>
        <w:t xml:space="preserve"> D.G., </w:t>
      </w:r>
      <w:proofErr w:type="spellStart"/>
      <w:r w:rsidRPr="0047266F">
        <w:rPr>
          <w:rFonts w:ascii="Times New Roman" w:hAnsi="Times New Roman" w:cs="Times New Roman"/>
          <w:sz w:val="28"/>
          <w:szCs w:val="28"/>
          <w:lang w:val="en-US"/>
        </w:rPr>
        <w:t>Lamari</w:t>
      </w:r>
      <w:proofErr w:type="spellEnd"/>
      <w:r w:rsidRPr="0047266F">
        <w:rPr>
          <w:rFonts w:ascii="Times New Roman" w:hAnsi="Times New Roman" w:cs="Times New Roman"/>
          <w:sz w:val="28"/>
          <w:szCs w:val="28"/>
          <w:lang w:val="en-US"/>
        </w:rPr>
        <w:t xml:space="preserve"> F.N., </w:t>
      </w:r>
      <w:proofErr w:type="spellStart"/>
      <w:r w:rsidRPr="0047266F">
        <w:rPr>
          <w:rFonts w:ascii="Times New Roman" w:hAnsi="Times New Roman" w:cs="Times New Roman"/>
          <w:sz w:val="28"/>
          <w:szCs w:val="28"/>
          <w:lang w:val="en-US"/>
        </w:rPr>
        <w:t>Pylara</w:t>
      </w:r>
      <w:proofErr w:type="spellEnd"/>
      <w:r w:rsidRPr="0047266F">
        <w:rPr>
          <w:rFonts w:ascii="Times New Roman" w:hAnsi="Times New Roman" w:cs="Times New Roman"/>
          <w:sz w:val="28"/>
          <w:szCs w:val="28"/>
          <w:lang w:val="en-US"/>
        </w:rPr>
        <w:t xml:space="preserve"> A., </w:t>
      </w:r>
      <w:proofErr w:type="spellStart"/>
      <w:r w:rsidRPr="0047266F">
        <w:rPr>
          <w:rFonts w:ascii="Times New Roman" w:hAnsi="Times New Roman" w:cs="Times New Roman"/>
          <w:sz w:val="28"/>
          <w:szCs w:val="28"/>
          <w:lang w:val="en-US"/>
        </w:rPr>
        <w:t>Karamanos</w:t>
      </w:r>
      <w:proofErr w:type="spellEnd"/>
      <w:r w:rsidRPr="0047266F">
        <w:rPr>
          <w:rFonts w:ascii="Times New Roman" w:hAnsi="Times New Roman" w:cs="Times New Roman"/>
          <w:sz w:val="28"/>
          <w:szCs w:val="28"/>
          <w:lang w:val="en-US"/>
        </w:rPr>
        <w:t xml:space="preserve"> N.K., </w:t>
      </w:r>
      <w:proofErr w:type="spellStart"/>
      <w:r w:rsidRPr="0047266F">
        <w:rPr>
          <w:rFonts w:ascii="Times New Roman" w:hAnsi="Times New Roman" w:cs="Times New Roman"/>
          <w:sz w:val="28"/>
          <w:szCs w:val="28"/>
          <w:lang w:val="en-US"/>
        </w:rPr>
        <w:t>Cordopatis</w:t>
      </w:r>
      <w:proofErr w:type="spellEnd"/>
      <w:r w:rsidRPr="0047266F">
        <w:rPr>
          <w:rFonts w:ascii="Times New Roman" w:hAnsi="Times New Roman" w:cs="Times New Roman"/>
          <w:sz w:val="28"/>
          <w:szCs w:val="28"/>
          <w:lang w:val="en-US"/>
        </w:rPr>
        <w:t xml:space="preserve"> P. Inhibition of breast cancer cell proliferation by style constituents of different crocus species // Anticancer Research. – 2007. - Volume 27(1A). – P. 357 – 362; </w:t>
      </w:r>
    </w:p>
    <w:p w14:paraId="7FFF0A55"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79 </w:t>
      </w:r>
      <w:proofErr w:type="spellStart"/>
      <w:r w:rsidRPr="0047266F">
        <w:rPr>
          <w:rFonts w:ascii="Times New Roman" w:hAnsi="Times New Roman" w:cs="Times New Roman"/>
          <w:sz w:val="28"/>
          <w:szCs w:val="28"/>
          <w:lang w:val="en-US"/>
        </w:rPr>
        <w:t>Tokgun</w:t>
      </w:r>
      <w:proofErr w:type="spellEnd"/>
      <w:r w:rsidRPr="0047266F">
        <w:rPr>
          <w:rFonts w:ascii="Times New Roman" w:hAnsi="Times New Roman" w:cs="Times New Roman"/>
          <w:sz w:val="28"/>
          <w:szCs w:val="28"/>
          <w:lang w:val="en-US"/>
        </w:rPr>
        <w:t xml:space="preserve"> O., </w:t>
      </w:r>
      <w:proofErr w:type="spellStart"/>
      <w:r w:rsidRPr="0047266F">
        <w:rPr>
          <w:rFonts w:ascii="Times New Roman" w:hAnsi="Times New Roman" w:cs="Times New Roman"/>
          <w:sz w:val="28"/>
          <w:szCs w:val="28"/>
          <w:lang w:val="en-US"/>
        </w:rPr>
        <w:t>Akca</w:t>
      </w:r>
      <w:proofErr w:type="spellEnd"/>
      <w:r w:rsidRPr="0047266F">
        <w:rPr>
          <w:rFonts w:ascii="Times New Roman" w:hAnsi="Times New Roman" w:cs="Times New Roman"/>
          <w:sz w:val="28"/>
          <w:szCs w:val="28"/>
          <w:lang w:val="en-US"/>
        </w:rPr>
        <w:t xml:space="preserve"> H., Mammadov R., </w:t>
      </w:r>
      <w:proofErr w:type="spellStart"/>
      <w:r w:rsidRPr="0047266F">
        <w:rPr>
          <w:rFonts w:ascii="Times New Roman" w:hAnsi="Times New Roman" w:cs="Times New Roman"/>
          <w:sz w:val="28"/>
          <w:szCs w:val="28"/>
          <w:lang w:val="en-US"/>
        </w:rPr>
        <w:t>Aykurt</w:t>
      </w:r>
      <w:proofErr w:type="spellEnd"/>
      <w:r w:rsidRPr="0047266F">
        <w:rPr>
          <w:rFonts w:ascii="Times New Roman" w:hAnsi="Times New Roman" w:cs="Times New Roman"/>
          <w:sz w:val="28"/>
          <w:szCs w:val="28"/>
          <w:lang w:val="en-US"/>
        </w:rPr>
        <w:t xml:space="preserve"> C., Deniz G. Convolvulus </w:t>
      </w:r>
      <w:proofErr w:type="spellStart"/>
      <w:r w:rsidRPr="0047266F">
        <w:rPr>
          <w:rFonts w:ascii="Times New Roman" w:hAnsi="Times New Roman" w:cs="Times New Roman"/>
          <w:sz w:val="28"/>
          <w:szCs w:val="28"/>
          <w:lang w:val="en-US"/>
        </w:rPr>
        <w:t>galaticus</w:t>
      </w:r>
      <w:proofErr w:type="spellEnd"/>
      <w:r w:rsidRPr="0047266F">
        <w:rPr>
          <w:rFonts w:ascii="Times New Roman" w:hAnsi="Times New Roman" w:cs="Times New Roman"/>
          <w:sz w:val="28"/>
          <w:szCs w:val="28"/>
          <w:lang w:val="en-US"/>
        </w:rPr>
        <w:t xml:space="preserve">, Crocus </w:t>
      </w:r>
      <w:proofErr w:type="spellStart"/>
      <w:r w:rsidRPr="0047266F">
        <w:rPr>
          <w:rFonts w:ascii="Times New Roman" w:hAnsi="Times New Roman" w:cs="Times New Roman"/>
          <w:sz w:val="28"/>
          <w:szCs w:val="28"/>
          <w:lang w:val="en-US"/>
        </w:rPr>
        <w:t>antalyensis</w:t>
      </w:r>
      <w:proofErr w:type="spellEnd"/>
      <w:r w:rsidRPr="0047266F">
        <w:rPr>
          <w:rFonts w:ascii="Times New Roman" w:hAnsi="Times New Roman" w:cs="Times New Roman"/>
          <w:sz w:val="28"/>
          <w:szCs w:val="28"/>
          <w:lang w:val="en-US"/>
        </w:rPr>
        <w:t xml:space="preserve">, and Lilium </w:t>
      </w:r>
      <w:proofErr w:type="spellStart"/>
      <w:r w:rsidRPr="0047266F">
        <w:rPr>
          <w:rFonts w:ascii="Times New Roman" w:hAnsi="Times New Roman" w:cs="Times New Roman"/>
          <w:sz w:val="28"/>
          <w:szCs w:val="28"/>
          <w:lang w:val="en-US"/>
        </w:rPr>
        <w:t>candidum</w:t>
      </w:r>
      <w:proofErr w:type="spellEnd"/>
      <w:r w:rsidRPr="0047266F">
        <w:rPr>
          <w:rFonts w:ascii="Times New Roman" w:hAnsi="Times New Roman" w:cs="Times New Roman"/>
          <w:sz w:val="28"/>
          <w:szCs w:val="28"/>
          <w:lang w:val="en-US"/>
        </w:rPr>
        <w:t xml:space="preserve"> Extracts Show Their Antitumor Activity Through Induction of p53-Mediated Apoptosis on Human Breast Cancer Cell Line MCF-7 // Journal of Medicinal Food. – 2012. – Vol. 15(11). – Р. 1-6;</w:t>
      </w:r>
    </w:p>
    <w:p w14:paraId="763C5D94"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80 </w:t>
      </w:r>
      <w:proofErr w:type="spellStart"/>
      <w:r w:rsidRPr="0047266F">
        <w:rPr>
          <w:rFonts w:ascii="Times New Roman" w:hAnsi="Times New Roman" w:cs="Times New Roman"/>
          <w:sz w:val="28"/>
          <w:szCs w:val="28"/>
          <w:lang w:val="en-US"/>
        </w:rPr>
        <w:t>Shakeri</w:t>
      </w:r>
      <w:proofErr w:type="spellEnd"/>
      <w:r w:rsidRPr="0047266F">
        <w:rPr>
          <w:rFonts w:ascii="Times New Roman" w:hAnsi="Times New Roman" w:cs="Times New Roman"/>
          <w:sz w:val="28"/>
          <w:szCs w:val="28"/>
          <w:lang w:val="en-US"/>
        </w:rPr>
        <w:t xml:space="preserve"> R. et al. Untargeted Metabolomics Analysis of Crocus </w:t>
      </w:r>
      <w:proofErr w:type="spellStart"/>
      <w:r w:rsidRPr="0047266F">
        <w:rPr>
          <w:rFonts w:ascii="Times New Roman" w:hAnsi="Times New Roman" w:cs="Times New Roman"/>
          <w:sz w:val="28"/>
          <w:szCs w:val="28"/>
          <w:lang w:val="en-US"/>
        </w:rPr>
        <w:t>cancellatus</w:t>
      </w:r>
      <w:proofErr w:type="spellEnd"/>
      <w:r w:rsidRPr="0047266F">
        <w:rPr>
          <w:rFonts w:ascii="Times New Roman" w:hAnsi="Times New Roman" w:cs="Times New Roman"/>
          <w:sz w:val="28"/>
          <w:szCs w:val="28"/>
          <w:lang w:val="en-US"/>
        </w:rPr>
        <w:t xml:space="preserve"> subsp. </w:t>
      </w:r>
      <w:proofErr w:type="spellStart"/>
      <w:r w:rsidRPr="0047266F">
        <w:rPr>
          <w:rFonts w:ascii="Times New Roman" w:hAnsi="Times New Roman" w:cs="Times New Roman"/>
          <w:sz w:val="28"/>
          <w:szCs w:val="28"/>
          <w:lang w:val="en-US"/>
        </w:rPr>
        <w:t>damascenus</w:t>
      </w:r>
      <w:proofErr w:type="spellEnd"/>
      <w:r w:rsidRPr="0047266F">
        <w:rPr>
          <w:rFonts w:ascii="Times New Roman" w:hAnsi="Times New Roman" w:cs="Times New Roman"/>
          <w:sz w:val="28"/>
          <w:szCs w:val="28"/>
          <w:lang w:val="en-US"/>
        </w:rPr>
        <w:t xml:space="preserve"> (Herb.) B. Mathew Stigmas and Their Anticarcinogenic Effect on Breast Cancer Cells // Evidence-Based Complementary and Alternative Medicine. – 2022. – Vol. 3. – P. 1-15.</w:t>
      </w:r>
    </w:p>
    <w:p w14:paraId="04DEFCF7"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lastRenderedPageBreak/>
        <w:t xml:space="preserve">81 D’Alessandro A. M. et al. Crocus sativus stigma extract and its major constituent crocin possess significant antiproliferative properties against human prostate cancer // </w:t>
      </w:r>
      <w:proofErr w:type="spellStart"/>
      <w:r w:rsidRPr="0047266F">
        <w:rPr>
          <w:rFonts w:ascii="Times New Roman" w:hAnsi="Times New Roman" w:cs="Times New Roman"/>
          <w:sz w:val="28"/>
          <w:szCs w:val="28"/>
          <w:lang w:val="en-US"/>
        </w:rPr>
        <w:t>Nutr</w:t>
      </w:r>
      <w:proofErr w:type="spellEnd"/>
      <w:r w:rsidRPr="0047266F">
        <w:rPr>
          <w:rFonts w:ascii="Times New Roman" w:hAnsi="Times New Roman" w:cs="Times New Roman"/>
          <w:sz w:val="28"/>
          <w:szCs w:val="28"/>
          <w:lang w:val="en-US"/>
        </w:rPr>
        <w:t xml:space="preserve"> Cancer. - 2013. – Vol. 65. – P. 930-942.</w:t>
      </w:r>
    </w:p>
    <w:p w14:paraId="799B4F7E"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82 Wang G., Zhang B., Wang Y., Han S</w:t>
      </w:r>
      <w:r w:rsidRPr="0047266F">
        <w:rPr>
          <w:rFonts w:ascii="Times New Roman" w:hAnsi="Times New Roman" w:cs="Times New Roman"/>
          <w:sz w:val="28"/>
          <w:szCs w:val="28"/>
        </w:rPr>
        <w:t>ю</w:t>
      </w:r>
      <w:r w:rsidRPr="0047266F">
        <w:rPr>
          <w:rFonts w:ascii="Times New Roman" w:hAnsi="Times New Roman" w:cs="Times New Roman"/>
          <w:sz w:val="28"/>
          <w:szCs w:val="28"/>
          <w:lang w:val="en-US"/>
        </w:rPr>
        <w:t>, Wang C. Crocin promotes apoptosis of human skin cancer cells by inhibiting the JAK/STAT pathway // Experimental and therapeutic medicine. – 2018. – Vol. 16. – P. 5079-5084.</w:t>
      </w:r>
    </w:p>
    <w:p w14:paraId="564584B7"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83 Luo Y. et al. The combination of crocin with cisplatin suppresses growth of gastric carcinoma cell line BGC-823 and promotes cell apoptosis // Pakistan Journal of Pharmaceutical Sciences. – 2017. – Vol. 30(5). – P. 499–508.</w:t>
      </w:r>
    </w:p>
    <w:p w14:paraId="440148B5"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84 </w:t>
      </w:r>
      <w:proofErr w:type="spellStart"/>
      <w:r w:rsidRPr="0047266F">
        <w:rPr>
          <w:rFonts w:ascii="Times New Roman" w:hAnsi="Times New Roman" w:cs="Times New Roman"/>
          <w:sz w:val="28"/>
          <w:szCs w:val="28"/>
          <w:lang w:val="en-US"/>
        </w:rPr>
        <w:t>Tarantilis</w:t>
      </w:r>
      <w:proofErr w:type="spellEnd"/>
      <w:r w:rsidRPr="0047266F">
        <w:rPr>
          <w:rFonts w:ascii="Times New Roman" w:hAnsi="Times New Roman" w:cs="Times New Roman"/>
          <w:sz w:val="28"/>
          <w:szCs w:val="28"/>
          <w:lang w:val="en-US"/>
        </w:rPr>
        <w:t xml:space="preserve"> P.A., </w:t>
      </w:r>
      <w:proofErr w:type="spellStart"/>
      <w:r w:rsidRPr="0047266F">
        <w:rPr>
          <w:rFonts w:ascii="Times New Roman" w:hAnsi="Times New Roman" w:cs="Times New Roman"/>
          <w:sz w:val="28"/>
          <w:szCs w:val="28"/>
          <w:lang w:val="en-US"/>
        </w:rPr>
        <w:t>Polissiou</w:t>
      </w:r>
      <w:proofErr w:type="spellEnd"/>
      <w:r w:rsidRPr="0047266F">
        <w:rPr>
          <w:rFonts w:ascii="Times New Roman" w:hAnsi="Times New Roman" w:cs="Times New Roman"/>
          <w:sz w:val="28"/>
          <w:szCs w:val="28"/>
          <w:lang w:val="en-US"/>
        </w:rPr>
        <w:t xml:space="preserve"> M.G. Inhibition of growth and induction of differentiation of promyelocytic leukemia (HL-60) by carotenoids from Crocus sativus L // Anticancer Research. – 1994. – Vol. 14(5A). – P. 1913-1918.</w:t>
      </w:r>
    </w:p>
    <w:p w14:paraId="004F14A2"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85. </w:t>
      </w:r>
      <w:proofErr w:type="spellStart"/>
      <w:r w:rsidRPr="0047266F">
        <w:rPr>
          <w:rFonts w:ascii="Times New Roman" w:hAnsi="Times New Roman" w:cs="Times New Roman"/>
          <w:sz w:val="28"/>
          <w:szCs w:val="28"/>
          <w:lang w:val="en-US"/>
        </w:rPr>
        <w:t>Hosseinzadeh</w:t>
      </w:r>
      <w:proofErr w:type="spellEnd"/>
      <w:r w:rsidRPr="0047266F">
        <w:rPr>
          <w:rFonts w:ascii="Times New Roman" w:hAnsi="Times New Roman" w:cs="Times New Roman"/>
          <w:sz w:val="28"/>
          <w:szCs w:val="28"/>
          <w:lang w:val="en-US"/>
        </w:rPr>
        <w:t xml:space="preserve"> H., </w:t>
      </w:r>
      <w:proofErr w:type="spellStart"/>
      <w:r w:rsidRPr="0047266F">
        <w:rPr>
          <w:rFonts w:ascii="Times New Roman" w:hAnsi="Times New Roman" w:cs="Times New Roman"/>
          <w:sz w:val="28"/>
          <w:szCs w:val="28"/>
          <w:lang w:val="en-US"/>
        </w:rPr>
        <w:t>Younesi</w:t>
      </w:r>
      <w:proofErr w:type="spellEnd"/>
      <w:r w:rsidRPr="0047266F">
        <w:rPr>
          <w:rFonts w:ascii="Times New Roman" w:hAnsi="Times New Roman" w:cs="Times New Roman"/>
          <w:sz w:val="28"/>
          <w:szCs w:val="28"/>
          <w:lang w:val="en-US"/>
        </w:rPr>
        <w:t xml:space="preserve"> H.M. Antinociceptive and anti-inflammatory effects of Crocus sativus L. stigma and petal extracts in mice // BMC </w:t>
      </w:r>
      <w:proofErr w:type="spellStart"/>
      <w:r w:rsidRPr="0047266F">
        <w:rPr>
          <w:rFonts w:ascii="Times New Roman" w:hAnsi="Times New Roman" w:cs="Times New Roman"/>
          <w:sz w:val="28"/>
          <w:szCs w:val="28"/>
          <w:lang w:val="en-US"/>
        </w:rPr>
        <w:t>Pharmacol</w:t>
      </w:r>
      <w:proofErr w:type="spellEnd"/>
      <w:r w:rsidRPr="0047266F">
        <w:rPr>
          <w:rFonts w:ascii="Times New Roman" w:hAnsi="Times New Roman" w:cs="Times New Roman"/>
          <w:sz w:val="28"/>
          <w:szCs w:val="28"/>
          <w:lang w:val="en-US"/>
        </w:rPr>
        <w:t xml:space="preserve">. – 2002. - Volume 2 (1). – P. 2–7. </w:t>
      </w:r>
    </w:p>
    <w:p w14:paraId="74D74C43" w14:textId="476F9E79"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86 </w:t>
      </w:r>
      <w:proofErr w:type="spellStart"/>
      <w:r w:rsidRPr="0047266F">
        <w:rPr>
          <w:rFonts w:ascii="Times New Roman" w:hAnsi="Times New Roman" w:cs="Times New Roman"/>
          <w:sz w:val="28"/>
          <w:szCs w:val="28"/>
          <w:lang w:val="en-US"/>
        </w:rPr>
        <w:t>Pitsikas</w:t>
      </w:r>
      <w:proofErr w:type="spellEnd"/>
      <w:r w:rsidRPr="0047266F">
        <w:rPr>
          <w:rFonts w:ascii="Times New Roman" w:hAnsi="Times New Roman" w:cs="Times New Roman"/>
          <w:sz w:val="28"/>
          <w:szCs w:val="28"/>
          <w:lang w:val="en-US"/>
        </w:rPr>
        <w:t xml:space="preserve"> N., </w:t>
      </w:r>
      <w:proofErr w:type="spellStart"/>
      <w:r w:rsidRPr="0047266F">
        <w:rPr>
          <w:rFonts w:ascii="Times New Roman" w:hAnsi="Times New Roman" w:cs="Times New Roman"/>
          <w:sz w:val="28"/>
          <w:szCs w:val="28"/>
          <w:lang w:val="en-US"/>
        </w:rPr>
        <w:t>Boultadakis</w:t>
      </w:r>
      <w:proofErr w:type="spellEnd"/>
      <w:r w:rsidRPr="0047266F">
        <w:rPr>
          <w:rFonts w:ascii="Times New Roman" w:hAnsi="Times New Roman" w:cs="Times New Roman"/>
          <w:sz w:val="28"/>
          <w:szCs w:val="28"/>
          <w:lang w:val="en-US"/>
        </w:rPr>
        <w:t xml:space="preserve"> A., </w:t>
      </w:r>
      <w:proofErr w:type="spellStart"/>
      <w:r w:rsidRPr="0047266F">
        <w:rPr>
          <w:rFonts w:ascii="Times New Roman" w:hAnsi="Times New Roman" w:cs="Times New Roman"/>
          <w:sz w:val="28"/>
          <w:szCs w:val="28"/>
          <w:lang w:val="en-US"/>
        </w:rPr>
        <w:t>Georgiadou</w:t>
      </w:r>
      <w:proofErr w:type="spellEnd"/>
      <w:r w:rsidRPr="0047266F">
        <w:rPr>
          <w:rFonts w:ascii="Times New Roman" w:hAnsi="Times New Roman" w:cs="Times New Roman"/>
          <w:sz w:val="28"/>
          <w:szCs w:val="28"/>
          <w:lang w:val="en-US"/>
        </w:rPr>
        <w:t xml:space="preserve"> G., </w:t>
      </w:r>
      <w:proofErr w:type="spellStart"/>
      <w:r w:rsidRPr="0047266F">
        <w:rPr>
          <w:rFonts w:ascii="Times New Roman" w:hAnsi="Times New Roman" w:cs="Times New Roman"/>
          <w:sz w:val="28"/>
          <w:szCs w:val="28"/>
          <w:lang w:val="en-US"/>
        </w:rPr>
        <w:t>Tarantilis</w:t>
      </w:r>
      <w:proofErr w:type="spellEnd"/>
      <w:r w:rsidRPr="0047266F">
        <w:rPr>
          <w:rFonts w:ascii="Times New Roman" w:hAnsi="Times New Roman" w:cs="Times New Roman"/>
          <w:sz w:val="28"/>
          <w:szCs w:val="28"/>
          <w:lang w:val="en-US"/>
        </w:rPr>
        <w:t xml:space="preserve"> P. A., Sakellaridis N. Effects of the active constituents of Crocus sativus L., </w:t>
      </w:r>
      <w:proofErr w:type="spellStart"/>
      <w:r w:rsidRPr="0047266F">
        <w:rPr>
          <w:rFonts w:ascii="Times New Roman" w:hAnsi="Times New Roman" w:cs="Times New Roman"/>
          <w:sz w:val="28"/>
          <w:szCs w:val="28"/>
          <w:lang w:val="en-US"/>
        </w:rPr>
        <w:t>crocins</w:t>
      </w:r>
      <w:proofErr w:type="spellEnd"/>
      <w:r w:rsidRPr="0047266F">
        <w:rPr>
          <w:rFonts w:ascii="Times New Roman" w:hAnsi="Times New Roman" w:cs="Times New Roman"/>
          <w:sz w:val="28"/>
          <w:szCs w:val="28"/>
          <w:lang w:val="en-US"/>
        </w:rPr>
        <w:t>, in an animal model of anxiety / Phytomedicine. – 2008. – Volume 15. – P. 1135- 1139.</w:t>
      </w:r>
    </w:p>
    <w:p w14:paraId="02959623"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87 </w:t>
      </w:r>
      <w:proofErr w:type="spellStart"/>
      <w:r w:rsidRPr="0047266F">
        <w:rPr>
          <w:rFonts w:ascii="Times New Roman" w:hAnsi="Times New Roman" w:cs="Times New Roman"/>
          <w:sz w:val="28"/>
          <w:szCs w:val="28"/>
          <w:lang w:val="en-US"/>
        </w:rPr>
        <w:t>Akhondzadeh</w:t>
      </w:r>
      <w:proofErr w:type="spellEnd"/>
      <w:r w:rsidRPr="0047266F">
        <w:rPr>
          <w:rFonts w:ascii="Times New Roman" w:hAnsi="Times New Roman" w:cs="Times New Roman"/>
          <w:sz w:val="28"/>
          <w:szCs w:val="28"/>
          <w:lang w:val="en-US"/>
        </w:rPr>
        <w:t xml:space="preserve"> B., </w:t>
      </w:r>
      <w:proofErr w:type="spellStart"/>
      <w:r w:rsidRPr="0047266F">
        <w:rPr>
          <w:rFonts w:ascii="Times New Roman" w:hAnsi="Times New Roman" w:cs="Times New Roman"/>
          <w:sz w:val="28"/>
          <w:szCs w:val="28"/>
          <w:lang w:val="en-US"/>
        </w:rPr>
        <w:t>Moshirib</w:t>
      </w:r>
      <w:proofErr w:type="spellEnd"/>
      <w:r w:rsidRPr="0047266F">
        <w:rPr>
          <w:rFonts w:ascii="Times New Roman" w:hAnsi="Times New Roman" w:cs="Times New Roman"/>
          <w:sz w:val="28"/>
          <w:szCs w:val="28"/>
          <w:lang w:val="en-US"/>
        </w:rPr>
        <w:t xml:space="preserve"> A., Amir-Hossein J., Shahin A. Comparison of petal of Crocus sativus L. and fluoxetine in the treatment of depressed outpatients: A pilot double-blind randomized trial // Progress in Neuro-Psychopharmacology and Biological Psychiatry. – 2007. - Volume 31(2). – P. 439-442. </w:t>
      </w:r>
    </w:p>
    <w:p w14:paraId="3FAD7EE0"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88 </w:t>
      </w:r>
      <w:proofErr w:type="spellStart"/>
      <w:r w:rsidRPr="0047266F">
        <w:rPr>
          <w:rFonts w:ascii="Times New Roman" w:hAnsi="Times New Roman" w:cs="Times New Roman"/>
          <w:sz w:val="28"/>
          <w:szCs w:val="28"/>
          <w:lang w:val="en-US"/>
        </w:rPr>
        <w:t>Akhondzabeh</w:t>
      </w:r>
      <w:proofErr w:type="spellEnd"/>
      <w:r w:rsidRPr="0047266F">
        <w:rPr>
          <w:rFonts w:ascii="Times New Roman" w:hAnsi="Times New Roman" w:cs="Times New Roman"/>
          <w:sz w:val="28"/>
          <w:szCs w:val="28"/>
          <w:lang w:val="en-US"/>
        </w:rPr>
        <w:t xml:space="preserve"> S., </w:t>
      </w:r>
      <w:proofErr w:type="spellStart"/>
      <w:r w:rsidRPr="0047266F">
        <w:rPr>
          <w:rFonts w:ascii="Times New Roman" w:hAnsi="Times New Roman" w:cs="Times New Roman"/>
          <w:sz w:val="28"/>
          <w:szCs w:val="28"/>
          <w:lang w:val="en-US"/>
        </w:rPr>
        <w:t>Fallah</w:t>
      </w:r>
      <w:proofErr w:type="spellEnd"/>
      <w:r w:rsidRPr="0047266F">
        <w:rPr>
          <w:rFonts w:ascii="Times New Roman" w:hAnsi="Times New Roman" w:cs="Times New Roman"/>
          <w:sz w:val="28"/>
          <w:szCs w:val="28"/>
          <w:lang w:val="en-US"/>
        </w:rPr>
        <w:t xml:space="preserve">-Pour H., Afkham K., </w:t>
      </w:r>
      <w:proofErr w:type="spellStart"/>
      <w:r w:rsidRPr="0047266F">
        <w:rPr>
          <w:rFonts w:ascii="Times New Roman" w:hAnsi="Times New Roman" w:cs="Times New Roman"/>
          <w:sz w:val="28"/>
          <w:szCs w:val="28"/>
          <w:lang w:val="en-US"/>
        </w:rPr>
        <w:t>Jamshidi</w:t>
      </w:r>
      <w:proofErr w:type="spellEnd"/>
      <w:r w:rsidRPr="0047266F">
        <w:rPr>
          <w:rFonts w:ascii="Times New Roman" w:hAnsi="Times New Roman" w:cs="Times New Roman"/>
          <w:sz w:val="28"/>
          <w:szCs w:val="28"/>
          <w:lang w:val="en-US"/>
        </w:rPr>
        <w:t xml:space="preserve"> A. H., </w:t>
      </w:r>
      <w:proofErr w:type="spellStart"/>
      <w:r w:rsidRPr="0047266F">
        <w:rPr>
          <w:rFonts w:ascii="Times New Roman" w:hAnsi="Times New Roman" w:cs="Times New Roman"/>
          <w:sz w:val="28"/>
          <w:szCs w:val="28"/>
          <w:lang w:val="en-US"/>
        </w:rPr>
        <w:t>Cigaroudi</w:t>
      </w:r>
      <w:proofErr w:type="spellEnd"/>
      <w:r w:rsidRPr="0047266F">
        <w:rPr>
          <w:rFonts w:ascii="Times New Roman" w:hAnsi="Times New Roman" w:cs="Times New Roman"/>
          <w:sz w:val="28"/>
          <w:szCs w:val="28"/>
          <w:lang w:val="en-US"/>
        </w:rPr>
        <w:t xml:space="preserve"> F. Comparison of Crocus sativus L., and </w:t>
      </w:r>
      <w:proofErr w:type="spellStart"/>
      <w:r w:rsidRPr="0047266F">
        <w:rPr>
          <w:rFonts w:ascii="Times New Roman" w:hAnsi="Times New Roman" w:cs="Times New Roman"/>
          <w:sz w:val="28"/>
          <w:szCs w:val="28"/>
          <w:lang w:val="en-US"/>
        </w:rPr>
        <w:t>imipraminein</w:t>
      </w:r>
      <w:proofErr w:type="spellEnd"/>
      <w:r w:rsidRPr="0047266F">
        <w:rPr>
          <w:rFonts w:ascii="Times New Roman" w:hAnsi="Times New Roman" w:cs="Times New Roman"/>
          <w:sz w:val="28"/>
          <w:szCs w:val="28"/>
          <w:lang w:val="en-US"/>
        </w:rPr>
        <w:t xml:space="preserve"> the treatment of mild to moderate depression: </w:t>
      </w:r>
      <w:proofErr w:type="spellStart"/>
      <w:r w:rsidRPr="0047266F">
        <w:rPr>
          <w:rFonts w:ascii="Times New Roman" w:hAnsi="Times New Roman" w:cs="Times New Roman"/>
          <w:sz w:val="28"/>
          <w:szCs w:val="28"/>
          <w:lang w:val="en-US"/>
        </w:rPr>
        <w:t>Apilotdouble</w:t>
      </w:r>
      <w:proofErr w:type="spellEnd"/>
      <w:r w:rsidRPr="0047266F">
        <w:rPr>
          <w:rFonts w:ascii="Times New Roman" w:hAnsi="Times New Roman" w:cs="Times New Roman"/>
          <w:sz w:val="28"/>
          <w:szCs w:val="28"/>
          <w:lang w:val="en-US"/>
        </w:rPr>
        <w:t>-blind, randomized trial // Complementary and Alternative Medicine. – 2004. - Volume 4. – P. 12-16.</w:t>
      </w:r>
    </w:p>
    <w:p w14:paraId="7DE94020"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89 </w:t>
      </w:r>
      <w:proofErr w:type="spellStart"/>
      <w:r w:rsidRPr="0047266F">
        <w:rPr>
          <w:rFonts w:ascii="Times New Roman" w:hAnsi="Times New Roman" w:cs="Times New Roman"/>
          <w:sz w:val="28"/>
          <w:szCs w:val="28"/>
          <w:lang w:val="en-US"/>
        </w:rPr>
        <w:t>Hausenblas</w:t>
      </w:r>
      <w:proofErr w:type="spellEnd"/>
      <w:r w:rsidRPr="0047266F">
        <w:rPr>
          <w:rFonts w:ascii="Times New Roman" w:hAnsi="Times New Roman" w:cs="Times New Roman"/>
          <w:sz w:val="28"/>
          <w:szCs w:val="28"/>
          <w:lang w:val="en-US"/>
        </w:rPr>
        <w:t xml:space="preserve"> H. A., </w:t>
      </w:r>
      <w:proofErr w:type="spellStart"/>
      <w:r w:rsidRPr="0047266F">
        <w:rPr>
          <w:rFonts w:ascii="Times New Roman" w:hAnsi="Times New Roman" w:cs="Times New Roman"/>
          <w:sz w:val="28"/>
          <w:szCs w:val="28"/>
          <w:lang w:val="en-US"/>
        </w:rPr>
        <w:t>Saha</w:t>
      </w:r>
      <w:proofErr w:type="spellEnd"/>
      <w:r w:rsidRPr="0047266F">
        <w:rPr>
          <w:rFonts w:ascii="Times New Roman" w:hAnsi="Times New Roman" w:cs="Times New Roman"/>
          <w:sz w:val="28"/>
          <w:szCs w:val="28"/>
          <w:lang w:val="en-US"/>
        </w:rPr>
        <w:t xml:space="preserve"> D., </w:t>
      </w:r>
      <w:proofErr w:type="spellStart"/>
      <w:r w:rsidRPr="0047266F">
        <w:rPr>
          <w:rFonts w:ascii="Times New Roman" w:hAnsi="Times New Roman" w:cs="Times New Roman"/>
          <w:sz w:val="28"/>
          <w:szCs w:val="28"/>
          <w:lang w:val="en-US"/>
        </w:rPr>
        <w:t>Dubyak</w:t>
      </w:r>
      <w:proofErr w:type="spellEnd"/>
      <w:r w:rsidRPr="0047266F">
        <w:rPr>
          <w:rFonts w:ascii="Times New Roman" w:hAnsi="Times New Roman" w:cs="Times New Roman"/>
          <w:sz w:val="28"/>
          <w:szCs w:val="28"/>
          <w:lang w:val="en-US"/>
        </w:rPr>
        <w:t xml:space="preserve"> P. J., Anton S. D. Saffron (Crocus sativus L.) and major depressive disorder: A meta-analysis of randomized clinical trials // Integrative Medicine, 2014. – Volume 11. – H. 377-383.</w:t>
      </w:r>
    </w:p>
    <w:p w14:paraId="784DF9EB"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90 Hoshyar R., </w:t>
      </w:r>
      <w:proofErr w:type="spellStart"/>
      <w:r w:rsidRPr="0047266F">
        <w:rPr>
          <w:rFonts w:ascii="Times New Roman" w:hAnsi="Times New Roman" w:cs="Times New Roman"/>
          <w:sz w:val="28"/>
          <w:szCs w:val="28"/>
          <w:lang w:val="en-US"/>
        </w:rPr>
        <w:t>Bathaie</w:t>
      </w:r>
      <w:proofErr w:type="spellEnd"/>
      <w:r w:rsidRPr="0047266F">
        <w:rPr>
          <w:rFonts w:ascii="Times New Roman" w:hAnsi="Times New Roman" w:cs="Times New Roman"/>
          <w:sz w:val="28"/>
          <w:szCs w:val="28"/>
          <w:lang w:val="en-US"/>
        </w:rPr>
        <w:t xml:space="preserve"> S. Z., </w:t>
      </w:r>
      <w:proofErr w:type="spellStart"/>
      <w:r w:rsidRPr="0047266F">
        <w:rPr>
          <w:rFonts w:ascii="Times New Roman" w:hAnsi="Times New Roman" w:cs="Times New Roman"/>
          <w:sz w:val="28"/>
          <w:szCs w:val="28"/>
          <w:lang w:val="en-US"/>
        </w:rPr>
        <w:t>Sadeghizadeh</w:t>
      </w:r>
      <w:proofErr w:type="spellEnd"/>
      <w:r w:rsidRPr="0047266F">
        <w:rPr>
          <w:rFonts w:ascii="Times New Roman" w:hAnsi="Times New Roman" w:cs="Times New Roman"/>
          <w:sz w:val="28"/>
          <w:szCs w:val="28"/>
          <w:lang w:val="en-US"/>
        </w:rPr>
        <w:t xml:space="preserve"> M. Crocin triggers the apoptosis through increasing the </w:t>
      </w:r>
      <w:proofErr w:type="spellStart"/>
      <w:r w:rsidRPr="0047266F">
        <w:rPr>
          <w:rFonts w:ascii="Times New Roman" w:hAnsi="Times New Roman" w:cs="Times New Roman"/>
          <w:sz w:val="28"/>
          <w:szCs w:val="28"/>
          <w:lang w:val="en-US"/>
        </w:rPr>
        <w:t>Bax</w:t>
      </w:r>
      <w:proofErr w:type="spellEnd"/>
      <w:r w:rsidRPr="0047266F">
        <w:rPr>
          <w:rFonts w:ascii="Times New Roman" w:hAnsi="Times New Roman" w:cs="Times New Roman"/>
          <w:sz w:val="28"/>
          <w:szCs w:val="28"/>
          <w:lang w:val="en-US"/>
        </w:rPr>
        <w:t xml:space="preserve">/Bcl-2 ratio and caspase activation in human gastric adenocarcinoma, AGS, cells // DNA and Cell Biology. – 2013. – Volume 32. – 50-57. </w:t>
      </w:r>
    </w:p>
    <w:p w14:paraId="62799498" w14:textId="4C63D725"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91 </w:t>
      </w:r>
      <w:proofErr w:type="spellStart"/>
      <w:r w:rsidRPr="0047266F">
        <w:rPr>
          <w:rFonts w:ascii="Times New Roman" w:hAnsi="Times New Roman" w:cs="Times New Roman"/>
          <w:sz w:val="28"/>
          <w:szCs w:val="28"/>
          <w:lang w:val="en-US"/>
        </w:rPr>
        <w:t>Fatehi</w:t>
      </w:r>
      <w:proofErr w:type="spellEnd"/>
      <w:r w:rsidRPr="0047266F">
        <w:rPr>
          <w:rFonts w:ascii="Times New Roman" w:hAnsi="Times New Roman" w:cs="Times New Roman"/>
          <w:sz w:val="28"/>
          <w:szCs w:val="28"/>
          <w:lang w:val="en-US"/>
        </w:rPr>
        <w:t xml:space="preserve"> M., </w:t>
      </w:r>
      <w:proofErr w:type="spellStart"/>
      <w:r w:rsidRPr="0047266F">
        <w:rPr>
          <w:rFonts w:ascii="Times New Roman" w:hAnsi="Times New Roman" w:cs="Times New Roman"/>
          <w:sz w:val="28"/>
          <w:szCs w:val="28"/>
          <w:lang w:val="en-US"/>
        </w:rPr>
        <w:t>Rashidabady</w:t>
      </w:r>
      <w:proofErr w:type="spellEnd"/>
      <w:r w:rsidRPr="0047266F">
        <w:rPr>
          <w:rFonts w:ascii="Times New Roman" w:hAnsi="Times New Roman" w:cs="Times New Roman"/>
          <w:sz w:val="28"/>
          <w:szCs w:val="28"/>
          <w:lang w:val="en-US"/>
        </w:rPr>
        <w:t xml:space="preserve"> T., </w:t>
      </w:r>
      <w:proofErr w:type="spellStart"/>
      <w:r w:rsidRPr="0047266F">
        <w:rPr>
          <w:rFonts w:ascii="Times New Roman" w:hAnsi="Times New Roman" w:cs="Times New Roman"/>
          <w:sz w:val="28"/>
          <w:szCs w:val="28"/>
          <w:lang w:val="en-US"/>
        </w:rPr>
        <w:t>Fatehi-Hassanabad</w:t>
      </w:r>
      <w:proofErr w:type="spellEnd"/>
      <w:r w:rsidRPr="0047266F">
        <w:rPr>
          <w:rFonts w:ascii="Times New Roman" w:hAnsi="Times New Roman" w:cs="Times New Roman"/>
          <w:sz w:val="28"/>
          <w:szCs w:val="28"/>
          <w:lang w:val="en-US"/>
        </w:rPr>
        <w:t xml:space="preserve"> Z. Effects of Crocus sativus petals' extract on rat blood pressure and on responses induced by electrical field stimulation in the rat isolated vas deferens and Guinea-pig ileum // Ethnopharmacology. - 2015. – Volume 84(2-3). – P. 199-203.</w:t>
      </w:r>
    </w:p>
    <w:p w14:paraId="6D467E88"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92 </w:t>
      </w:r>
      <w:proofErr w:type="spellStart"/>
      <w:r w:rsidRPr="0047266F">
        <w:rPr>
          <w:rFonts w:ascii="Times New Roman" w:hAnsi="Times New Roman" w:cs="Times New Roman"/>
          <w:sz w:val="28"/>
          <w:szCs w:val="28"/>
          <w:lang w:val="en-US"/>
        </w:rPr>
        <w:t>Akhondzadeh</w:t>
      </w:r>
      <w:proofErr w:type="spellEnd"/>
      <w:r w:rsidRPr="0047266F">
        <w:rPr>
          <w:rFonts w:ascii="Times New Roman" w:hAnsi="Times New Roman" w:cs="Times New Roman"/>
          <w:sz w:val="28"/>
          <w:szCs w:val="28"/>
          <w:lang w:val="en-US"/>
        </w:rPr>
        <w:t xml:space="preserve"> S, </w:t>
      </w:r>
      <w:proofErr w:type="spellStart"/>
      <w:r w:rsidRPr="0047266F">
        <w:rPr>
          <w:rFonts w:ascii="Times New Roman" w:hAnsi="Times New Roman" w:cs="Times New Roman"/>
          <w:sz w:val="28"/>
          <w:szCs w:val="28"/>
          <w:lang w:val="en-US"/>
        </w:rPr>
        <w:t>Sabet</w:t>
      </w:r>
      <w:proofErr w:type="spellEnd"/>
      <w:r w:rsidRPr="0047266F">
        <w:rPr>
          <w:rFonts w:ascii="Times New Roman" w:hAnsi="Times New Roman" w:cs="Times New Roman"/>
          <w:sz w:val="28"/>
          <w:szCs w:val="28"/>
          <w:lang w:val="en-US"/>
        </w:rPr>
        <w:t xml:space="preserve"> M. S, </w:t>
      </w:r>
      <w:proofErr w:type="spellStart"/>
      <w:r w:rsidRPr="0047266F">
        <w:rPr>
          <w:rFonts w:ascii="Times New Roman" w:hAnsi="Times New Roman" w:cs="Times New Roman"/>
          <w:sz w:val="28"/>
          <w:szCs w:val="28"/>
          <w:lang w:val="en-US"/>
        </w:rPr>
        <w:t>Harirchian</w:t>
      </w:r>
      <w:proofErr w:type="spellEnd"/>
      <w:r w:rsidRPr="0047266F">
        <w:rPr>
          <w:rFonts w:ascii="Times New Roman" w:hAnsi="Times New Roman" w:cs="Times New Roman"/>
          <w:sz w:val="28"/>
          <w:szCs w:val="28"/>
          <w:lang w:val="en-US"/>
        </w:rPr>
        <w:t xml:space="preserve"> M. H, </w:t>
      </w:r>
      <w:proofErr w:type="spellStart"/>
      <w:r w:rsidRPr="0047266F">
        <w:rPr>
          <w:rFonts w:ascii="Times New Roman" w:hAnsi="Times New Roman" w:cs="Times New Roman"/>
          <w:sz w:val="28"/>
          <w:szCs w:val="28"/>
          <w:lang w:val="en-US"/>
        </w:rPr>
        <w:t>Togha</w:t>
      </w:r>
      <w:proofErr w:type="spellEnd"/>
      <w:r w:rsidRPr="0047266F">
        <w:rPr>
          <w:rFonts w:ascii="Times New Roman" w:hAnsi="Times New Roman" w:cs="Times New Roman"/>
          <w:sz w:val="28"/>
          <w:szCs w:val="28"/>
          <w:lang w:val="en-US"/>
        </w:rPr>
        <w:t xml:space="preserve"> M, </w:t>
      </w:r>
      <w:proofErr w:type="spellStart"/>
      <w:r w:rsidRPr="0047266F">
        <w:rPr>
          <w:rFonts w:ascii="Times New Roman" w:hAnsi="Times New Roman" w:cs="Times New Roman"/>
          <w:sz w:val="28"/>
          <w:szCs w:val="28"/>
          <w:lang w:val="en-US"/>
        </w:rPr>
        <w:t>Cheraghmakani</w:t>
      </w:r>
      <w:proofErr w:type="spellEnd"/>
      <w:r w:rsidRPr="0047266F">
        <w:rPr>
          <w:rFonts w:ascii="Times New Roman" w:hAnsi="Times New Roman" w:cs="Times New Roman"/>
          <w:sz w:val="28"/>
          <w:szCs w:val="28"/>
          <w:lang w:val="en-US"/>
        </w:rPr>
        <w:t xml:space="preserve"> H, </w:t>
      </w:r>
      <w:proofErr w:type="spellStart"/>
      <w:r w:rsidRPr="0047266F">
        <w:rPr>
          <w:rFonts w:ascii="Times New Roman" w:hAnsi="Times New Roman" w:cs="Times New Roman"/>
          <w:sz w:val="28"/>
          <w:szCs w:val="28"/>
          <w:lang w:val="en-US"/>
        </w:rPr>
        <w:t>Razeghi</w:t>
      </w:r>
      <w:proofErr w:type="spellEnd"/>
      <w:r w:rsidRPr="0047266F">
        <w:rPr>
          <w:rFonts w:ascii="Times New Roman" w:hAnsi="Times New Roman" w:cs="Times New Roman"/>
          <w:sz w:val="28"/>
          <w:szCs w:val="28"/>
          <w:lang w:val="en-US"/>
        </w:rPr>
        <w:t xml:space="preserve"> S. A 22-week, multicenter, randomized, double-blind controlled trial of Crocus sativus in the treatment of mild-to-moderate Alzheimer’s disease // Psychopharmacology (</w:t>
      </w:r>
      <w:proofErr w:type="spellStart"/>
      <w:r w:rsidRPr="0047266F">
        <w:rPr>
          <w:rFonts w:ascii="Times New Roman" w:hAnsi="Times New Roman" w:cs="Times New Roman"/>
          <w:sz w:val="28"/>
          <w:szCs w:val="28"/>
          <w:lang w:val="en-US"/>
        </w:rPr>
        <w:t>Berl</w:t>
      </w:r>
      <w:proofErr w:type="spellEnd"/>
      <w:r w:rsidRPr="0047266F">
        <w:rPr>
          <w:rFonts w:ascii="Times New Roman" w:hAnsi="Times New Roman" w:cs="Times New Roman"/>
          <w:sz w:val="28"/>
          <w:szCs w:val="28"/>
          <w:lang w:val="en-US"/>
        </w:rPr>
        <w:t>). – 2010. - Volume 207. – P. 637-643.</w:t>
      </w:r>
    </w:p>
    <w:p w14:paraId="44711626"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93 </w:t>
      </w:r>
      <w:proofErr w:type="spellStart"/>
      <w:r w:rsidRPr="0047266F">
        <w:rPr>
          <w:rFonts w:ascii="Times New Roman" w:hAnsi="Times New Roman" w:cs="Times New Roman"/>
          <w:sz w:val="28"/>
          <w:szCs w:val="28"/>
          <w:lang w:val="en-US"/>
        </w:rPr>
        <w:t>Akhondzadeh</w:t>
      </w:r>
      <w:proofErr w:type="spellEnd"/>
      <w:r w:rsidRPr="0047266F">
        <w:rPr>
          <w:rFonts w:ascii="Times New Roman" w:hAnsi="Times New Roman" w:cs="Times New Roman"/>
          <w:sz w:val="28"/>
          <w:szCs w:val="28"/>
          <w:lang w:val="en-US"/>
        </w:rPr>
        <w:t xml:space="preserve"> S, </w:t>
      </w:r>
      <w:proofErr w:type="spellStart"/>
      <w:r w:rsidRPr="0047266F">
        <w:rPr>
          <w:rFonts w:ascii="Times New Roman" w:hAnsi="Times New Roman" w:cs="Times New Roman"/>
          <w:sz w:val="28"/>
          <w:szCs w:val="28"/>
          <w:lang w:val="en-US"/>
        </w:rPr>
        <w:t>Sabet</w:t>
      </w:r>
      <w:proofErr w:type="spellEnd"/>
      <w:r w:rsidRPr="0047266F">
        <w:rPr>
          <w:rFonts w:ascii="Times New Roman" w:hAnsi="Times New Roman" w:cs="Times New Roman"/>
          <w:sz w:val="28"/>
          <w:szCs w:val="28"/>
          <w:lang w:val="en-US"/>
        </w:rPr>
        <w:t xml:space="preserve"> M. S, </w:t>
      </w:r>
      <w:proofErr w:type="spellStart"/>
      <w:r w:rsidRPr="0047266F">
        <w:rPr>
          <w:rFonts w:ascii="Times New Roman" w:hAnsi="Times New Roman" w:cs="Times New Roman"/>
          <w:sz w:val="28"/>
          <w:szCs w:val="28"/>
          <w:lang w:val="en-US"/>
        </w:rPr>
        <w:t>Harirchian</w:t>
      </w:r>
      <w:proofErr w:type="spellEnd"/>
      <w:r w:rsidRPr="0047266F">
        <w:rPr>
          <w:rFonts w:ascii="Times New Roman" w:hAnsi="Times New Roman" w:cs="Times New Roman"/>
          <w:sz w:val="28"/>
          <w:szCs w:val="28"/>
          <w:lang w:val="en-US"/>
        </w:rPr>
        <w:t xml:space="preserve"> M. H, </w:t>
      </w:r>
      <w:proofErr w:type="spellStart"/>
      <w:r w:rsidRPr="0047266F">
        <w:rPr>
          <w:rFonts w:ascii="Times New Roman" w:hAnsi="Times New Roman" w:cs="Times New Roman"/>
          <w:sz w:val="28"/>
          <w:szCs w:val="28"/>
          <w:lang w:val="en-US"/>
        </w:rPr>
        <w:t>Togha</w:t>
      </w:r>
      <w:proofErr w:type="spellEnd"/>
      <w:r w:rsidRPr="0047266F">
        <w:rPr>
          <w:rFonts w:ascii="Times New Roman" w:hAnsi="Times New Roman" w:cs="Times New Roman"/>
          <w:sz w:val="28"/>
          <w:szCs w:val="28"/>
          <w:lang w:val="en-US"/>
        </w:rPr>
        <w:t xml:space="preserve"> M, </w:t>
      </w:r>
      <w:proofErr w:type="spellStart"/>
      <w:r w:rsidRPr="0047266F">
        <w:rPr>
          <w:rFonts w:ascii="Times New Roman" w:hAnsi="Times New Roman" w:cs="Times New Roman"/>
          <w:sz w:val="28"/>
          <w:szCs w:val="28"/>
          <w:lang w:val="en-US"/>
        </w:rPr>
        <w:t>Cheraghmakani</w:t>
      </w:r>
      <w:proofErr w:type="spellEnd"/>
      <w:r w:rsidRPr="0047266F">
        <w:rPr>
          <w:rFonts w:ascii="Times New Roman" w:hAnsi="Times New Roman" w:cs="Times New Roman"/>
          <w:sz w:val="28"/>
          <w:szCs w:val="28"/>
          <w:lang w:val="en-US"/>
        </w:rPr>
        <w:t xml:space="preserve"> H, </w:t>
      </w:r>
      <w:proofErr w:type="spellStart"/>
      <w:r w:rsidRPr="0047266F">
        <w:rPr>
          <w:rFonts w:ascii="Times New Roman" w:hAnsi="Times New Roman" w:cs="Times New Roman"/>
          <w:sz w:val="28"/>
          <w:szCs w:val="28"/>
          <w:lang w:val="en-US"/>
        </w:rPr>
        <w:t>Razeghi</w:t>
      </w:r>
      <w:proofErr w:type="spellEnd"/>
      <w:r w:rsidRPr="0047266F">
        <w:rPr>
          <w:rFonts w:ascii="Times New Roman" w:hAnsi="Times New Roman" w:cs="Times New Roman"/>
          <w:sz w:val="28"/>
          <w:szCs w:val="28"/>
          <w:lang w:val="en-US"/>
        </w:rPr>
        <w:t xml:space="preserve"> S, et al. Saffron in the treatment of patients with mild to moderate Alzheimer’s </w:t>
      </w:r>
      <w:r w:rsidRPr="0047266F">
        <w:rPr>
          <w:rFonts w:ascii="Times New Roman" w:hAnsi="Times New Roman" w:cs="Times New Roman"/>
          <w:sz w:val="28"/>
          <w:szCs w:val="28"/>
          <w:lang w:val="en-US"/>
        </w:rPr>
        <w:lastRenderedPageBreak/>
        <w:t xml:space="preserve">disease: A 16-week, randomized and placebo-controlled trial // J Clin Pharm </w:t>
      </w:r>
      <w:proofErr w:type="spellStart"/>
      <w:r w:rsidRPr="0047266F">
        <w:rPr>
          <w:rFonts w:ascii="Times New Roman" w:hAnsi="Times New Roman" w:cs="Times New Roman"/>
          <w:sz w:val="28"/>
          <w:szCs w:val="28"/>
          <w:lang w:val="en-US"/>
        </w:rPr>
        <w:t>Ther</w:t>
      </w:r>
      <w:proofErr w:type="spellEnd"/>
      <w:r w:rsidRPr="0047266F">
        <w:rPr>
          <w:rFonts w:ascii="Times New Roman" w:hAnsi="Times New Roman" w:cs="Times New Roman"/>
          <w:sz w:val="28"/>
          <w:szCs w:val="28"/>
          <w:lang w:val="en-US"/>
        </w:rPr>
        <w:t>. – 2010. – Volume 35. – P. 581-588.</w:t>
      </w:r>
    </w:p>
    <w:p w14:paraId="416B9BA0"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94 Ahmad A. S. et al. Neuroprotection by crocetin in a hemi-Parkinsonian rat model // </w:t>
      </w:r>
      <w:proofErr w:type="spellStart"/>
      <w:r w:rsidRPr="0047266F">
        <w:rPr>
          <w:rFonts w:ascii="Times New Roman" w:hAnsi="Times New Roman" w:cs="Times New Roman"/>
          <w:sz w:val="28"/>
          <w:szCs w:val="28"/>
          <w:lang w:val="en-US"/>
        </w:rPr>
        <w:t>Pharmacol</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Biochem</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Behav</w:t>
      </w:r>
      <w:proofErr w:type="spellEnd"/>
      <w:r w:rsidRPr="0047266F">
        <w:rPr>
          <w:rFonts w:ascii="Times New Roman" w:hAnsi="Times New Roman" w:cs="Times New Roman"/>
          <w:sz w:val="28"/>
          <w:szCs w:val="28"/>
          <w:lang w:val="en-US"/>
        </w:rPr>
        <w:t xml:space="preserve">. – 2005. – 8(4).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805–813.</w:t>
      </w:r>
    </w:p>
    <w:p w14:paraId="583E3193"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kk-KZ"/>
        </w:rPr>
        <w:t>95 Vyas L. K., Tapar K. K., Nema R. K. Study of Crocus sativus as Complexion Promoter in Skin Care // IJPCR</w:t>
      </w:r>
      <w:r w:rsidRPr="0047266F">
        <w:rPr>
          <w:rFonts w:ascii="Times New Roman" w:hAnsi="Times New Roman" w:cs="Times New Roman"/>
          <w:sz w:val="28"/>
          <w:szCs w:val="28"/>
          <w:lang w:val="en-US"/>
        </w:rPr>
        <w:t xml:space="preserve">. – </w:t>
      </w:r>
      <w:r w:rsidRPr="0047266F">
        <w:rPr>
          <w:rFonts w:ascii="Times New Roman" w:hAnsi="Times New Roman" w:cs="Times New Roman"/>
          <w:sz w:val="28"/>
          <w:szCs w:val="28"/>
          <w:lang w:val="kk-KZ"/>
        </w:rPr>
        <w:t>2010. – Vol</w:t>
      </w:r>
      <w:proofErr w:type="spellStart"/>
      <w:r w:rsidRPr="0047266F">
        <w:rPr>
          <w:rFonts w:ascii="Times New Roman" w:hAnsi="Times New Roman" w:cs="Times New Roman"/>
          <w:sz w:val="28"/>
          <w:szCs w:val="28"/>
          <w:lang w:val="en-US"/>
        </w:rPr>
        <w:t>ume</w:t>
      </w:r>
      <w:proofErr w:type="spellEnd"/>
      <w:r w:rsidRPr="0047266F">
        <w:rPr>
          <w:rFonts w:ascii="Times New Roman" w:hAnsi="Times New Roman" w:cs="Times New Roman"/>
          <w:sz w:val="28"/>
          <w:szCs w:val="28"/>
          <w:lang w:val="kk-KZ"/>
        </w:rPr>
        <w:t xml:space="preserve"> 2</w:t>
      </w:r>
      <w:r w:rsidRPr="0047266F">
        <w:rPr>
          <w:rFonts w:ascii="Times New Roman" w:hAnsi="Times New Roman" w:cs="Times New Roman"/>
          <w:sz w:val="28"/>
          <w:szCs w:val="28"/>
          <w:lang w:val="en-US"/>
        </w:rPr>
        <w:t>(</w:t>
      </w:r>
      <w:r w:rsidRPr="0047266F">
        <w:rPr>
          <w:rFonts w:ascii="Times New Roman" w:hAnsi="Times New Roman" w:cs="Times New Roman"/>
          <w:sz w:val="28"/>
          <w:szCs w:val="28"/>
          <w:lang w:val="kk-KZ"/>
        </w:rPr>
        <w:t>2</w:t>
      </w:r>
      <w:r w:rsidRPr="0047266F">
        <w:rPr>
          <w:rFonts w:ascii="Times New Roman" w:hAnsi="Times New Roman" w:cs="Times New Roman"/>
          <w:sz w:val="28"/>
          <w:szCs w:val="28"/>
          <w:lang w:val="en-US"/>
        </w:rPr>
        <w:t xml:space="preserve">). – P. </w:t>
      </w:r>
      <w:r w:rsidRPr="0047266F">
        <w:rPr>
          <w:rFonts w:ascii="Times New Roman" w:hAnsi="Times New Roman" w:cs="Times New Roman"/>
          <w:sz w:val="28"/>
          <w:szCs w:val="28"/>
          <w:lang w:val="kk-KZ"/>
        </w:rPr>
        <w:t>76-79</w:t>
      </w:r>
      <w:r w:rsidRPr="0047266F">
        <w:rPr>
          <w:rFonts w:ascii="Times New Roman" w:hAnsi="Times New Roman" w:cs="Times New Roman"/>
          <w:sz w:val="28"/>
          <w:szCs w:val="28"/>
          <w:lang w:val="en-US"/>
        </w:rPr>
        <w:t xml:space="preserve">. </w:t>
      </w:r>
    </w:p>
    <w:p w14:paraId="6500B62F"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96 Naveed A., Haji Muhammad S. K., Shoaib A. Skin Depigmentation Activity of Crocus sativus Extract Cream // Tropical Journal of Pharmaceutical Research November. -  2014. – Volume 13 (11). – P. 1803-1808. </w:t>
      </w:r>
    </w:p>
    <w:p w14:paraId="675A047C"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97 </w:t>
      </w:r>
      <w:proofErr w:type="spellStart"/>
      <w:r w:rsidRPr="0047266F">
        <w:rPr>
          <w:rFonts w:ascii="Times New Roman" w:hAnsi="Times New Roman" w:cs="Times New Roman"/>
          <w:sz w:val="28"/>
          <w:szCs w:val="28"/>
          <w:lang w:val="en-US"/>
        </w:rPr>
        <w:t>Naeimifar</w:t>
      </w:r>
      <w:proofErr w:type="spellEnd"/>
      <w:r w:rsidRPr="0047266F">
        <w:rPr>
          <w:rFonts w:ascii="Times New Roman" w:hAnsi="Times New Roman" w:cs="Times New Roman"/>
          <w:sz w:val="28"/>
          <w:szCs w:val="28"/>
          <w:lang w:val="en-US"/>
        </w:rPr>
        <w:t xml:space="preserve"> A., </w:t>
      </w:r>
      <w:proofErr w:type="spellStart"/>
      <w:r w:rsidRPr="0047266F">
        <w:rPr>
          <w:rFonts w:ascii="Times New Roman" w:hAnsi="Times New Roman" w:cs="Times New Roman"/>
          <w:sz w:val="28"/>
          <w:szCs w:val="28"/>
          <w:lang w:val="en-US"/>
        </w:rPr>
        <w:t>Nasrollahi</w:t>
      </w:r>
      <w:proofErr w:type="spellEnd"/>
      <w:r w:rsidRPr="0047266F">
        <w:rPr>
          <w:rFonts w:ascii="Times New Roman" w:hAnsi="Times New Roman" w:cs="Times New Roman"/>
          <w:sz w:val="28"/>
          <w:szCs w:val="28"/>
          <w:lang w:val="en-US"/>
        </w:rPr>
        <w:t xml:space="preserve"> S., Talari R., </w:t>
      </w:r>
      <w:proofErr w:type="spellStart"/>
      <w:r w:rsidRPr="0047266F">
        <w:rPr>
          <w:rFonts w:ascii="Times New Roman" w:hAnsi="Times New Roman" w:cs="Times New Roman"/>
          <w:sz w:val="28"/>
          <w:szCs w:val="28"/>
          <w:lang w:val="en-US"/>
        </w:rPr>
        <w:t>Hossini</w:t>
      </w:r>
      <w:proofErr w:type="spellEnd"/>
      <w:r w:rsidRPr="0047266F">
        <w:rPr>
          <w:rFonts w:ascii="Times New Roman" w:hAnsi="Times New Roman" w:cs="Times New Roman"/>
          <w:sz w:val="28"/>
          <w:szCs w:val="28"/>
          <w:lang w:val="en-US"/>
        </w:rPr>
        <w:t xml:space="preserve"> A. Preparation and evaluation of anti-wrinkle cream containing saffron extract and avocado oil // J </w:t>
      </w:r>
      <w:proofErr w:type="spellStart"/>
      <w:r w:rsidRPr="0047266F">
        <w:rPr>
          <w:rFonts w:ascii="Times New Roman" w:hAnsi="Times New Roman" w:cs="Times New Roman"/>
          <w:sz w:val="28"/>
          <w:szCs w:val="28"/>
          <w:lang w:val="en-US"/>
        </w:rPr>
        <w:t>Cosmet</w:t>
      </w:r>
      <w:proofErr w:type="spellEnd"/>
      <w:r w:rsidRPr="0047266F">
        <w:rPr>
          <w:rFonts w:ascii="Times New Roman" w:hAnsi="Times New Roman" w:cs="Times New Roman"/>
          <w:sz w:val="28"/>
          <w:szCs w:val="28"/>
          <w:lang w:val="en-US"/>
        </w:rPr>
        <w:t xml:space="preserve"> Dermatol. - 2020. – Volume 19(9). – P. 2366-2373.</w:t>
      </w:r>
    </w:p>
    <w:p w14:paraId="036AF9F8"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98 Das I., Chakrabarty R.N., Das S. Saffron Can Prevent Chemically Induced Skin Carcinogenesis in Swiss Albino Mice // Asian Pacific Journal of Cancer Prevention. – 2004. – </w:t>
      </w:r>
      <w:proofErr w:type="gramStart"/>
      <w:r w:rsidRPr="0047266F">
        <w:rPr>
          <w:rFonts w:ascii="Times New Roman" w:hAnsi="Times New Roman" w:cs="Times New Roman"/>
          <w:sz w:val="28"/>
          <w:szCs w:val="28"/>
          <w:lang w:val="en-US"/>
        </w:rPr>
        <w:t>Volume  5</w:t>
      </w:r>
      <w:proofErr w:type="gramEnd"/>
      <w:r w:rsidRPr="0047266F">
        <w:rPr>
          <w:rFonts w:ascii="Times New Roman" w:hAnsi="Times New Roman" w:cs="Times New Roman"/>
          <w:sz w:val="28"/>
          <w:szCs w:val="28"/>
          <w:lang w:val="en-US"/>
        </w:rPr>
        <w:t xml:space="preserve">. – P. 70-76. </w:t>
      </w:r>
    </w:p>
    <w:p w14:paraId="3A41DAAE" w14:textId="5532D7AA" w:rsidR="00F66AE8" w:rsidRPr="0047266F" w:rsidRDefault="00F66AE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99 </w:t>
      </w:r>
      <w:bookmarkStart w:id="59" w:name="_Hlk132371411"/>
      <w:proofErr w:type="spellStart"/>
      <w:r w:rsidRPr="0047266F">
        <w:rPr>
          <w:rFonts w:ascii="Times New Roman" w:hAnsi="Times New Roman" w:cs="Times New Roman"/>
          <w:sz w:val="28"/>
          <w:szCs w:val="28"/>
        </w:rPr>
        <w:t>Сермухамедова</w:t>
      </w:r>
      <w:proofErr w:type="spellEnd"/>
      <w:r w:rsidRPr="0047266F">
        <w:rPr>
          <w:rFonts w:ascii="Times New Roman" w:hAnsi="Times New Roman" w:cs="Times New Roman"/>
          <w:sz w:val="28"/>
          <w:szCs w:val="28"/>
        </w:rPr>
        <w:t xml:space="preserve"> О.</w:t>
      </w:r>
      <w:r w:rsidRPr="0047266F">
        <w:rPr>
          <w:rFonts w:ascii="Times New Roman" w:hAnsi="Times New Roman" w:cs="Times New Roman"/>
          <w:sz w:val="28"/>
          <w:szCs w:val="28"/>
          <w:lang w:val="kk-KZ"/>
        </w:rPr>
        <w:t xml:space="preserve"> В. </w:t>
      </w:r>
      <w:bookmarkEnd w:id="59"/>
      <w:r w:rsidRPr="0047266F">
        <w:rPr>
          <w:rFonts w:ascii="Times New Roman" w:hAnsi="Times New Roman" w:cs="Times New Roman"/>
          <w:sz w:val="28"/>
          <w:szCs w:val="28"/>
          <w:lang w:val="kk-KZ"/>
        </w:rPr>
        <w:t xml:space="preserve">Методологические аспекты получения экстрактов валерианы туркестанской </w:t>
      </w:r>
      <w:r w:rsidRPr="0047266F">
        <w:rPr>
          <w:rFonts w:ascii="Times New Roman" w:hAnsi="Times New Roman" w:cs="Times New Roman"/>
          <w:sz w:val="28"/>
          <w:szCs w:val="28"/>
        </w:rPr>
        <w:t>(</w:t>
      </w:r>
      <w:proofErr w:type="spellStart"/>
      <w:r w:rsidRPr="0047266F">
        <w:rPr>
          <w:rFonts w:ascii="Times New Roman" w:hAnsi="Times New Roman" w:cs="Times New Roman"/>
          <w:sz w:val="28"/>
          <w:szCs w:val="28"/>
          <w:lang w:val="en-US"/>
        </w:rPr>
        <w:t>Valeriana</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lang w:val="en-US"/>
        </w:rPr>
        <w:t>turkestanica</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lang w:val="en-US"/>
        </w:rPr>
        <w:t>Sumn</w:t>
      </w:r>
      <w:proofErr w:type="spellEnd"/>
      <w:r w:rsidRPr="0047266F">
        <w:rPr>
          <w:rFonts w:ascii="Times New Roman" w:hAnsi="Times New Roman" w:cs="Times New Roman"/>
          <w:sz w:val="28"/>
          <w:szCs w:val="28"/>
        </w:rPr>
        <w:t>.), пустырника туркестанского (</w:t>
      </w:r>
      <w:r w:rsidRPr="0047266F">
        <w:rPr>
          <w:rFonts w:ascii="Times New Roman" w:hAnsi="Times New Roman" w:cs="Times New Roman"/>
          <w:sz w:val="28"/>
          <w:szCs w:val="28"/>
          <w:lang w:val="en-US"/>
        </w:rPr>
        <w:t>Leonurus</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lang w:val="en-US"/>
        </w:rPr>
        <w:t>turcestanicus</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V</w:t>
      </w:r>
      <w:r w:rsidRPr="0047266F">
        <w:rPr>
          <w:rFonts w:ascii="Times New Roman" w:hAnsi="Times New Roman" w:cs="Times New Roman"/>
          <w:sz w:val="28"/>
          <w:szCs w:val="28"/>
        </w:rPr>
        <w:t>.</w:t>
      </w:r>
      <w:r w:rsidRPr="0047266F">
        <w:rPr>
          <w:rFonts w:ascii="Times New Roman" w:hAnsi="Times New Roman" w:cs="Times New Roman"/>
          <w:sz w:val="28"/>
          <w:szCs w:val="28"/>
          <w:lang w:val="en-US"/>
        </w:rPr>
        <w:t>I</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lang w:val="en-US"/>
        </w:rPr>
        <w:t>Krecz</w:t>
      </w:r>
      <w:proofErr w:type="spellEnd"/>
      <w:r w:rsidRPr="0047266F">
        <w:rPr>
          <w:rFonts w:ascii="Times New Roman" w:hAnsi="Times New Roman" w:cs="Times New Roman"/>
          <w:sz w:val="28"/>
          <w:szCs w:val="28"/>
        </w:rPr>
        <w:t>&amp;</w:t>
      </w:r>
      <w:proofErr w:type="spellStart"/>
      <w:r w:rsidRPr="0047266F">
        <w:rPr>
          <w:rFonts w:ascii="Times New Roman" w:hAnsi="Times New Roman" w:cs="Times New Roman"/>
          <w:sz w:val="28"/>
          <w:szCs w:val="28"/>
          <w:lang w:val="en-US"/>
        </w:rPr>
        <w:t>Kuprian</w:t>
      </w:r>
      <w:proofErr w:type="spellEnd"/>
      <w:r w:rsidRPr="0047266F">
        <w:rPr>
          <w:rFonts w:ascii="Times New Roman" w:hAnsi="Times New Roman" w:cs="Times New Roman"/>
          <w:sz w:val="28"/>
          <w:szCs w:val="28"/>
        </w:rPr>
        <w:t>) и разработка лекарственных форм на их основе</w:t>
      </w:r>
      <w:r w:rsidRPr="0047266F">
        <w:rPr>
          <w:rFonts w:ascii="Times New Roman" w:hAnsi="Times New Roman" w:cs="Times New Roman"/>
          <w:color w:val="333333"/>
          <w:sz w:val="28"/>
          <w:szCs w:val="28"/>
        </w:rPr>
        <w:t xml:space="preserve">: </w:t>
      </w:r>
      <w:proofErr w:type="spellStart"/>
      <w:r w:rsidRPr="0047266F">
        <w:rPr>
          <w:rFonts w:ascii="Times New Roman" w:hAnsi="Times New Roman" w:cs="Times New Roman"/>
          <w:color w:val="333333"/>
          <w:sz w:val="28"/>
          <w:szCs w:val="28"/>
        </w:rPr>
        <w:t>дис</w:t>
      </w:r>
      <w:proofErr w:type="spellEnd"/>
      <w:r w:rsidRPr="0047266F">
        <w:rPr>
          <w:rFonts w:ascii="Times New Roman" w:hAnsi="Times New Roman" w:cs="Times New Roman"/>
          <w:color w:val="333333"/>
          <w:sz w:val="28"/>
          <w:szCs w:val="28"/>
        </w:rPr>
        <w:t xml:space="preserve">. ... </w:t>
      </w:r>
      <w:r w:rsidRPr="0047266F">
        <w:rPr>
          <w:rFonts w:ascii="Times New Roman" w:hAnsi="Times New Roman" w:cs="Times New Roman"/>
          <w:color w:val="333333"/>
          <w:sz w:val="28"/>
          <w:szCs w:val="28"/>
          <w:lang w:val="kk-KZ"/>
        </w:rPr>
        <w:t xml:space="preserve">доктор </w:t>
      </w:r>
      <w:r w:rsidRPr="0047266F">
        <w:rPr>
          <w:rFonts w:ascii="Times New Roman" w:hAnsi="Times New Roman" w:cs="Times New Roman"/>
          <w:color w:val="333333"/>
          <w:sz w:val="28"/>
          <w:szCs w:val="28"/>
          <w:lang w:val="en-US"/>
        </w:rPr>
        <w:t>PhD</w:t>
      </w:r>
      <w:r w:rsidRPr="0047266F">
        <w:rPr>
          <w:rFonts w:ascii="Times New Roman" w:hAnsi="Times New Roman" w:cs="Times New Roman"/>
          <w:color w:val="333333"/>
          <w:sz w:val="28"/>
          <w:szCs w:val="28"/>
          <w:lang w:val="kk-KZ"/>
        </w:rPr>
        <w:t xml:space="preserve"> по специальности «Технология фармацевтического производства»</w:t>
      </w:r>
      <w:r w:rsidRPr="0047266F">
        <w:rPr>
          <w:rFonts w:ascii="Times New Roman" w:hAnsi="Times New Roman" w:cs="Times New Roman"/>
          <w:color w:val="333333"/>
          <w:sz w:val="28"/>
          <w:szCs w:val="28"/>
        </w:rPr>
        <w:t xml:space="preserve">: 10.02.01 / </w:t>
      </w:r>
      <w:r w:rsidRPr="0047266F">
        <w:rPr>
          <w:rFonts w:ascii="Times New Roman" w:hAnsi="Times New Roman" w:cs="Times New Roman"/>
          <w:sz w:val="28"/>
          <w:szCs w:val="28"/>
        </w:rPr>
        <w:t>О.</w:t>
      </w:r>
      <w:r w:rsidRPr="0047266F">
        <w:rPr>
          <w:rFonts w:ascii="Times New Roman" w:hAnsi="Times New Roman" w:cs="Times New Roman"/>
          <w:sz w:val="28"/>
          <w:szCs w:val="28"/>
          <w:lang w:val="kk-KZ"/>
        </w:rPr>
        <w:t xml:space="preserve"> В. </w:t>
      </w:r>
      <w:proofErr w:type="spellStart"/>
      <w:r w:rsidRPr="0047266F">
        <w:rPr>
          <w:rFonts w:ascii="Times New Roman" w:hAnsi="Times New Roman" w:cs="Times New Roman"/>
          <w:sz w:val="28"/>
          <w:szCs w:val="28"/>
        </w:rPr>
        <w:t>Сермухамедова</w:t>
      </w:r>
      <w:proofErr w:type="spellEnd"/>
      <w:r w:rsidRPr="0047266F">
        <w:rPr>
          <w:rFonts w:ascii="Times New Roman" w:hAnsi="Times New Roman" w:cs="Times New Roman"/>
          <w:sz w:val="28"/>
          <w:szCs w:val="28"/>
        </w:rPr>
        <w:t xml:space="preserve"> </w:t>
      </w:r>
      <w:r w:rsidRPr="0047266F">
        <w:rPr>
          <w:rFonts w:ascii="Times New Roman" w:hAnsi="Times New Roman" w:cs="Times New Roman"/>
          <w:color w:val="333333"/>
          <w:sz w:val="28"/>
          <w:szCs w:val="28"/>
        </w:rPr>
        <w:t xml:space="preserve">- </w:t>
      </w:r>
      <w:r w:rsidRPr="0047266F">
        <w:rPr>
          <w:rFonts w:ascii="Times New Roman" w:hAnsi="Times New Roman" w:cs="Times New Roman"/>
          <w:color w:val="333333"/>
          <w:sz w:val="28"/>
          <w:szCs w:val="28"/>
          <w:lang w:val="kk-KZ"/>
        </w:rPr>
        <w:t>Алматы</w:t>
      </w:r>
      <w:r w:rsidRPr="0047266F">
        <w:rPr>
          <w:rFonts w:ascii="Times New Roman" w:hAnsi="Times New Roman" w:cs="Times New Roman"/>
          <w:color w:val="333333"/>
          <w:sz w:val="28"/>
          <w:szCs w:val="28"/>
        </w:rPr>
        <w:t>, 2018. - 147 с</w:t>
      </w:r>
      <w:r w:rsidRPr="0047266F">
        <w:rPr>
          <w:rFonts w:ascii="Times New Roman" w:hAnsi="Times New Roman" w:cs="Times New Roman"/>
          <w:sz w:val="28"/>
          <w:szCs w:val="28"/>
        </w:rPr>
        <w:t xml:space="preserve"> </w:t>
      </w:r>
    </w:p>
    <w:p w14:paraId="5156AE6E" w14:textId="0071E4F7" w:rsidR="00237188" w:rsidRPr="0047266F" w:rsidRDefault="00F66AE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1</w:t>
      </w:r>
      <w:r w:rsidR="00237188" w:rsidRPr="0047266F">
        <w:rPr>
          <w:rFonts w:ascii="Times New Roman" w:hAnsi="Times New Roman" w:cs="Times New Roman"/>
          <w:sz w:val="28"/>
          <w:szCs w:val="28"/>
        </w:rPr>
        <w:t xml:space="preserve">00 </w:t>
      </w:r>
      <w:proofErr w:type="spellStart"/>
      <w:r w:rsidR="00237188" w:rsidRPr="0047266F">
        <w:rPr>
          <w:rFonts w:ascii="Times New Roman" w:hAnsi="Times New Roman" w:cs="Times New Roman"/>
          <w:sz w:val="28"/>
          <w:szCs w:val="28"/>
        </w:rPr>
        <w:t>Алламбергенова</w:t>
      </w:r>
      <w:proofErr w:type="spellEnd"/>
      <w:r w:rsidR="00237188" w:rsidRPr="0047266F">
        <w:rPr>
          <w:rFonts w:ascii="Times New Roman" w:hAnsi="Times New Roman" w:cs="Times New Roman"/>
          <w:sz w:val="28"/>
          <w:szCs w:val="28"/>
        </w:rPr>
        <w:t xml:space="preserve"> З.Б., </w:t>
      </w:r>
      <w:proofErr w:type="spellStart"/>
      <w:r w:rsidR="00237188" w:rsidRPr="0047266F">
        <w:rPr>
          <w:rFonts w:ascii="Times New Roman" w:hAnsi="Times New Roman" w:cs="Times New Roman"/>
          <w:sz w:val="28"/>
          <w:szCs w:val="28"/>
        </w:rPr>
        <w:t>Сакипова</w:t>
      </w:r>
      <w:proofErr w:type="spellEnd"/>
      <w:r w:rsidR="00237188" w:rsidRPr="0047266F">
        <w:rPr>
          <w:rFonts w:ascii="Times New Roman" w:hAnsi="Times New Roman" w:cs="Times New Roman"/>
          <w:sz w:val="28"/>
          <w:szCs w:val="28"/>
        </w:rPr>
        <w:t xml:space="preserve"> З.Б., Алиев Н.У., </w:t>
      </w:r>
      <w:proofErr w:type="spellStart"/>
      <w:r w:rsidR="00237188" w:rsidRPr="0047266F">
        <w:rPr>
          <w:rFonts w:ascii="Times New Roman" w:hAnsi="Times New Roman" w:cs="Times New Roman"/>
          <w:sz w:val="28"/>
          <w:szCs w:val="28"/>
        </w:rPr>
        <w:t>Кадырбаева</w:t>
      </w:r>
      <w:proofErr w:type="spellEnd"/>
      <w:r w:rsidR="00237188" w:rsidRPr="0047266F">
        <w:rPr>
          <w:rFonts w:ascii="Times New Roman" w:hAnsi="Times New Roman" w:cs="Times New Roman"/>
          <w:sz w:val="28"/>
          <w:szCs w:val="28"/>
        </w:rPr>
        <w:t xml:space="preserve"> Г.М., </w:t>
      </w:r>
      <w:proofErr w:type="spellStart"/>
      <w:r w:rsidR="00237188" w:rsidRPr="0047266F">
        <w:rPr>
          <w:rFonts w:ascii="Times New Roman" w:hAnsi="Times New Roman" w:cs="Times New Roman"/>
          <w:sz w:val="28"/>
          <w:szCs w:val="28"/>
        </w:rPr>
        <w:t>Жумашова</w:t>
      </w:r>
      <w:proofErr w:type="spellEnd"/>
      <w:r w:rsidR="00237188" w:rsidRPr="0047266F">
        <w:rPr>
          <w:rFonts w:ascii="Times New Roman" w:hAnsi="Times New Roman" w:cs="Times New Roman"/>
          <w:sz w:val="28"/>
          <w:szCs w:val="28"/>
        </w:rPr>
        <w:t xml:space="preserve"> Г.Т., Отрадных И.Г., </w:t>
      </w:r>
      <w:proofErr w:type="spellStart"/>
      <w:r w:rsidR="00237188" w:rsidRPr="0047266F">
        <w:rPr>
          <w:rFonts w:ascii="Times New Roman" w:hAnsi="Times New Roman" w:cs="Times New Roman"/>
          <w:sz w:val="28"/>
          <w:szCs w:val="28"/>
        </w:rPr>
        <w:t>Съедина</w:t>
      </w:r>
      <w:proofErr w:type="spellEnd"/>
      <w:r w:rsidR="00237188" w:rsidRPr="0047266F">
        <w:rPr>
          <w:rFonts w:ascii="Times New Roman" w:hAnsi="Times New Roman" w:cs="Times New Roman"/>
          <w:sz w:val="28"/>
          <w:szCs w:val="28"/>
        </w:rPr>
        <w:t xml:space="preserve"> И.А. Технологические аспекты интродукции </w:t>
      </w:r>
      <w:r w:rsidR="00237188" w:rsidRPr="0047266F">
        <w:rPr>
          <w:rFonts w:ascii="Times New Roman" w:hAnsi="Times New Roman" w:cs="Times New Roman"/>
          <w:sz w:val="28"/>
          <w:szCs w:val="28"/>
          <w:lang w:val="en-US"/>
        </w:rPr>
        <w:t>Crocus</w:t>
      </w:r>
      <w:r w:rsidR="00237188" w:rsidRPr="0047266F">
        <w:rPr>
          <w:rFonts w:ascii="Times New Roman" w:hAnsi="Times New Roman" w:cs="Times New Roman"/>
          <w:sz w:val="28"/>
          <w:szCs w:val="28"/>
        </w:rPr>
        <w:t xml:space="preserve"> </w:t>
      </w:r>
      <w:proofErr w:type="spellStart"/>
      <w:r w:rsidR="00237188" w:rsidRPr="0047266F">
        <w:rPr>
          <w:rFonts w:ascii="Times New Roman" w:hAnsi="Times New Roman" w:cs="Times New Roman"/>
          <w:sz w:val="28"/>
          <w:szCs w:val="28"/>
          <w:lang w:val="en-US"/>
        </w:rPr>
        <w:t>alatavicus</w:t>
      </w:r>
      <w:proofErr w:type="spellEnd"/>
      <w:r w:rsidR="00237188" w:rsidRPr="0047266F">
        <w:rPr>
          <w:rFonts w:ascii="Times New Roman" w:hAnsi="Times New Roman" w:cs="Times New Roman"/>
          <w:sz w:val="28"/>
          <w:szCs w:val="28"/>
        </w:rPr>
        <w:t xml:space="preserve"> по требованиям </w:t>
      </w:r>
      <w:r w:rsidR="00237188" w:rsidRPr="0047266F">
        <w:rPr>
          <w:rFonts w:ascii="Times New Roman" w:hAnsi="Times New Roman" w:cs="Times New Roman"/>
          <w:sz w:val="28"/>
          <w:szCs w:val="28"/>
          <w:lang w:val="en-US"/>
        </w:rPr>
        <w:t>GACP</w:t>
      </w:r>
      <w:r w:rsidR="00237188" w:rsidRPr="0047266F">
        <w:rPr>
          <w:rFonts w:ascii="Times New Roman" w:hAnsi="Times New Roman" w:cs="Times New Roman"/>
          <w:sz w:val="28"/>
          <w:szCs w:val="28"/>
        </w:rPr>
        <w:t xml:space="preserve"> // Алматы </w:t>
      </w:r>
      <w:proofErr w:type="spellStart"/>
      <w:r w:rsidR="00237188" w:rsidRPr="0047266F">
        <w:rPr>
          <w:rFonts w:ascii="Times New Roman" w:hAnsi="Times New Roman" w:cs="Times New Roman"/>
          <w:sz w:val="28"/>
          <w:szCs w:val="28"/>
        </w:rPr>
        <w:t>технологиялық</w:t>
      </w:r>
      <w:proofErr w:type="spellEnd"/>
      <w:r w:rsidR="00237188" w:rsidRPr="0047266F">
        <w:rPr>
          <w:rFonts w:ascii="Times New Roman" w:hAnsi="Times New Roman" w:cs="Times New Roman"/>
          <w:sz w:val="28"/>
          <w:szCs w:val="28"/>
        </w:rPr>
        <w:t xml:space="preserve"> </w:t>
      </w:r>
      <w:proofErr w:type="spellStart"/>
      <w:r w:rsidR="00237188" w:rsidRPr="0047266F">
        <w:rPr>
          <w:rFonts w:ascii="Times New Roman" w:hAnsi="Times New Roman" w:cs="Times New Roman"/>
          <w:sz w:val="28"/>
          <w:szCs w:val="28"/>
        </w:rPr>
        <w:t>университетінің</w:t>
      </w:r>
      <w:proofErr w:type="spellEnd"/>
      <w:r w:rsidR="00237188" w:rsidRPr="0047266F">
        <w:rPr>
          <w:rFonts w:ascii="Times New Roman" w:hAnsi="Times New Roman" w:cs="Times New Roman"/>
          <w:sz w:val="28"/>
          <w:szCs w:val="28"/>
        </w:rPr>
        <w:t xml:space="preserve"> </w:t>
      </w:r>
      <w:proofErr w:type="spellStart"/>
      <w:r w:rsidR="00237188" w:rsidRPr="0047266F">
        <w:rPr>
          <w:rFonts w:ascii="Times New Roman" w:hAnsi="Times New Roman" w:cs="Times New Roman"/>
          <w:sz w:val="28"/>
          <w:szCs w:val="28"/>
        </w:rPr>
        <w:t>хабаршысы</w:t>
      </w:r>
      <w:proofErr w:type="spellEnd"/>
      <w:r w:rsidR="00237188" w:rsidRPr="0047266F">
        <w:rPr>
          <w:rFonts w:ascii="Times New Roman" w:hAnsi="Times New Roman" w:cs="Times New Roman"/>
          <w:sz w:val="28"/>
          <w:szCs w:val="28"/>
        </w:rPr>
        <w:t>. - 2022. - №4. – С. 82-91.</w:t>
      </w:r>
    </w:p>
    <w:p w14:paraId="056E807D"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101 Kumar R., Singh V., Devi K., Sharma M., Singh M. K., Ahuja P. S. State of Art of Saffron (Crocus sativus L.) Agronomy: A Comprehensive Review // Food Reviews International. – 2009. – Volume 25(1). – P. 44–85. </w:t>
      </w:r>
    </w:p>
    <w:p w14:paraId="7B43FCAB" w14:textId="77777777" w:rsidR="00237188" w:rsidRPr="00835C82" w:rsidRDefault="00237188" w:rsidP="00293207">
      <w:pPr>
        <w:spacing w:after="0" w:line="240" w:lineRule="auto"/>
        <w:ind w:firstLine="567"/>
        <w:jc w:val="both"/>
        <w:rPr>
          <w:rFonts w:ascii="Times New Roman" w:hAnsi="Times New Roman" w:cs="Times New Roman"/>
          <w:sz w:val="28"/>
          <w:szCs w:val="28"/>
          <w:lang w:val="en-US"/>
        </w:rPr>
      </w:pPr>
      <w:r w:rsidRPr="00835C82">
        <w:rPr>
          <w:rFonts w:ascii="Times New Roman" w:hAnsi="Times New Roman" w:cs="Times New Roman"/>
          <w:sz w:val="28"/>
          <w:szCs w:val="28"/>
          <w:lang w:val="en-US"/>
        </w:rPr>
        <w:t xml:space="preserve">102 </w:t>
      </w:r>
      <w:r w:rsidRPr="0047266F">
        <w:rPr>
          <w:rFonts w:ascii="Times New Roman" w:hAnsi="Times New Roman" w:cs="Times New Roman"/>
          <w:sz w:val="28"/>
          <w:szCs w:val="28"/>
        </w:rPr>
        <w:t>Седельникова</w:t>
      </w:r>
      <w:r w:rsidRPr="00835C82">
        <w:rPr>
          <w:rFonts w:ascii="Times New Roman" w:hAnsi="Times New Roman" w:cs="Times New Roman"/>
          <w:sz w:val="28"/>
          <w:szCs w:val="28"/>
          <w:lang w:val="en-US"/>
        </w:rPr>
        <w:t xml:space="preserve"> </w:t>
      </w:r>
      <w:r w:rsidRPr="0047266F">
        <w:rPr>
          <w:rFonts w:ascii="Times New Roman" w:hAnsi="Times New Roman" w:cs="Times New Roman"/>
          <w:sz w:val="28"/>
          <w:szCs w:val="28"/>
        </w:rPr>
        <w:t>Л</w:t>
      </w:r>
      <w:r w:rsidRPr="00835C82">
        <w:rPr>
          <w:rFonts w:ascii="Times New Roman" w:hAnsi="Times New Roman" w:cs="Times New Roman"/>
          <w:sz w:val="28"/>
          <w:szCs w:val="28"/>
          <w:lang w:val="en-US"/>
        </w:rPr>
        <w:t>.</w:t>
      </w:r>
      <w:r w:rsidRPr="0047266F">
        <w:rPr>
          <w:rFonts w:ascii="Times New Roman" w:hAnsi="Times New Roman" w:cs="Times New Roman"/>
          <w:sz w:val="28"/>
          <w:szCs w:val="28"/>
        </w:rPr>
        <w:t>Л</w:t>
      </w:r>
      <w:r w:rsidRPr="00835C82">
        <w:rPr>
          <w:rFonts w:ascii="Times New Roman" w:hAnsi="Times New Roman" w:cs="Times New Roman"/>
          <w:sz w:val="28"/>
          <w:szCs w:val="28"/>
          <w:lang w:val="en-US"/>
        </w:rPr>
        <w:t xml:space="preserve">. </w:t>
      </w:r>
      <w:r w:rsidRPr="0047266F">
        <w:rPr>
          <w:rFonts w:ascii="Times New Roman" w:hAnsi="Times New Roman" w:cs="Times New Roman"/>
          <w:sz w:val="28"/>
          <w:szCs w:val="28"/>
        </w:rPr>
        <w:t>Крокус</w:t>
      </w:r>
      <w:r w:rsidRPr="00835C82">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rPr>
        <w:t>алатавский</w:t>
      </w:r>
      <w:proofErr w:type="spellEnd"/>
      <w:r w:rsidRPr="00835C82">
        <w:rPr>
          <w:rFonts w:ascii="Times New Roman" w:hAnsi="Times New Roman" w:cs="Times New Roman"/>
          <w:sz w:val="28"/>
          <w:szCs w:val="28"/>
          <w:lang w:val="en-US"/>
        </w:rPr>
        <w:t xml:space="preserve"> </w:t>
      </w:r>
      <w:r w:rsidRPr="0047266F">
        <w:rPr>
          <w:rFonts w:ascii="Times New Roman" w:hAnsi="Times New Roman" w:cs="Times New Roman"/>
          <w:sz w:val="28"/>
          <w:szCs w:val="28"/>
          <w:lang w:val="en-US"/>
        </w:rPr>
        <w:t>Crocus</w:t>
      </w:r>
      <w:r w:rsidRPr="00835C82">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alatavicus</w:t>
      </w:r>
      <w:proofErr w:type="spellEnd"/>
      <w:r w:rsidRPr="00835C82">
        <w:rPr>
          <w:rFonts w:ascii="Times New Roman" w:hAnsi="Times New Roman" w:cs="Times New Roman"/>
          <w:sz w:val="28"/>
          <w:szCs w:val="28"/>
          <w:lang w:val="en-US"/>
        </w:rPr>
        <w:t xml:space="preserve"> (</w:t>
      </w:r>
      <w:r w:rsidRPr="0047266F">
        <w:rPr>
          <w:rFonts w:ascii="Times New Roman" w:hAnsi="Times New Roman" w:cs="Times New Roman"/>
          <w:sz w:val="28"/>
          <w:szCs w:val="28"/>
          <w:lang w:val="en-US"/>
        </w:rPr>
        <w:t>Iridaceae</w:t>
      </w:r>
      <w:r w:rsidRPr="00835C82">
        <w:rPr>
          <w:rFonts w:ascii="Times New Roman" w:hAnsi="Times New Roman" w:cs="Times New Roman"/>
          <w:sz w:val="28"/>
          <w:szCs w:val="28"/>
          <w:lang w:val="en-US"/>
        </w:rPr>
        <w:t xml:space="preserve">) </w:t>
      </w:r>
      <w:r w:rsidRPr="0047266F">
        <w:rPr>
          <w:rFonts w:ascii="Times New Roman" w:hAnsi="Times New Roman" w:cs="Times New Roman"/>
          <w:sz w:val="28"/>
          <w:szCs w:val="28"/>
        </w:rPr>
        <w:t>в</w:t>
      </w:r>
      <w:r w:rsidRPr="00835C82">
        <w:rPr>
          <w:rFonts w:ascii="Times New Roman" w:hAnsi="Times New Roman" w:cs="Times New Roman"/>
          <w:sz w:val="28"/>
          <w:szCs w:val="28"/>
          <w:lang w:val="en-US"/>
        </w:rPr>
        <w:t xml:space="preserve"> </w:t>
      </w:r>
      <w:r w:rsidRPr="0047266F">
        <w:rPr>
          <w:rFonts w:ascii="Times New Roman" w:hAnsi="Times New Roman" w:cs="Times New Roman"/>
          <w:sz w:val="28"/>
          <w:szCs w:val="28"/>
        </w:rPr>
        <w:t>природных</w:t>
      </w:r>
      <w:r w:rsidRPr="00835C82">
        <w:rPr>
          <w:rFonts w:ascii="Times New Roman" w:hAnsi="Times New Roman" w:cs="Times New Roman"/>
          <w:sz w:val="28"/>
          <w:szCs w:val="28"/>
          <w:lang w:val="en-US"/>
        </w:rPr>
        <w:t xml:space="preserve"> </w:t>
      </w:r>
      <w:r w:rsidRPr="0047266F">
        <w:rPr>
          <w:rFonts w:ascii="Times New Roman" w:hAnsi="Times New Roman" w:cs="Times New Roman"/>
          <w:sz w:val="28"/>
          <w:szCs w:val="28"/>
        </w:rPr>
        <w:t>условиях</w:t>
      </w:r>
      <w:r w:rsidRPr="00835C82">
        <w:rPr>
          <w:rFonts w:ascii="Times New Roman" w:hAnsi="Times New Roman" w:cs="Times New Roman"/>
          <w:sz w:val="28"/>
          <w:szCs w:val="28"/>
          <w:lang w:val="en-US"/>
        </w:rPr>
        <w:t xml:space="preserve"> </w:t>
      </w:r>
      <w:r w:rsidRPr="0047266F">
        <w:rPr>
          <w:rFonts w:ascii="Times New Roman" w:hAnsi="Times New Roman" w:cs="Times New Roman"/>
          <w:sz w:val="28"/>
          <w:szCs w:val="28"/>
        </w:rPr>
        <w:t>Казахстана</w:t>
      </w:r>
      <w:r w:rsidRPr="00835C82">
        <w:rPr>
          <w:rFonts w:ascii="Times New Roman" w:hAnsi="Times New Roman" w:cs="Times New Roman"/>
          <w:sz w:val="28"/>
          <w:szCs w:val="28"/>
          <w:lang w:val="en-US"/>
        </w:rPr>
        <w:t xml:space="preserve"> // </w:t>
      </w:r>
      <w:r w:rsidRPr="0047266F">
        <w:rPr>
          <w:rFonts w:ascii="Times New Roman" w:hAnsi="Times New Roman" w:cs="Times New Roman"/>
          <w:sz w:val="28"/>
          <w:szCs w:val="28"/>
        </w:rPr>
        <w:t>Ученые</w:t>
      </w:r>
      <w:r w:rsidRPr="00835C82">
        <w:rPr>
          <w:rFonts w:ascii="Times New Roman" w:hAnsi="Times New Roman" w:cs="Times New Roman"/>
          <w:sz w:val="28"/>
          <w:szCs w:val="28"/>
          <w:lang w:val="en-US"/>
        </w:rPr>
        <w:t xml:space="preserve"> </w:t>
      </w:r>
      <w:r w:rsidRPr="0047266F">
        <w:rPr>
          <w:rFonts w:ascii="Times New Roman" w:hAnsi="Times New Roman" w:cs="Times New Roman"/>
          <w:sz w:val="28"/>
          <w:szCs w:val="28"/>
        </w:rPr>
        <w:t>записки</w:t>
      </w:r>
      <w:r w:rsidRPr="00835C82">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rPr>
        <w:t>ЗабГУ</w:t>
      </w:r>
      <w:proofErr w:type="spellEnd"/>
      <w:r w:rsidRPr="00835C82">
        <w:rPr>
          <w:rFonts w:ascii="Times New Roman" w:hAnsi="Times New Roman" w:cs="Times New Roman"/>
          <w:sz w:val="28"/>
          <w:szCs w:val="28"/>
          <w:lang w:val="en-US"/>
        </w:rPr>
        <w:t xml:space="preserve">. - 2017. - </w:t>
      </w:r>
      <w:r w:rsidRPr="0047266F">
        <w:rPr>
          <w:rFonts w:ascii="Times New Roman" w:hAnsi="Times New Roman" w:cs="Times New Roman"/>
          <w:sz w:val="28"/>
          <w:szCs w:val="28"/>
        </w:rPr>
        <w:t>Том</w:t>
      </w:r>
      <w:r w:rsidRPr="00835C82">
        <w:rPr>
          <w:rFonts w:ascii="Times New Roman" w:hAnsi="Times New Roman" w:cs="Times New Roman"/>
          <w:sz w:val="28"/>
          <w:szCs w:val="28"/>
          <w:lang w:val="en-US"/>
        </w:rPr>
        <w:t xml:space="preserve"> 12. - № 1. – </w:t>
      </w:r>
      <w:r w:rsidRPr="0047266F">
        <w:rPr>
          <w:rFonts w:ascii="Times New Roman" w:hAnsi="Times New Roman" w:cs="Times New Roman"/>
          <w:sz w:val="28"/>
          <w:szCs w:val="28"/>
          <w:lang w:val="en-US"/>
        </w:rPr>
        <w:t>C</w:t>
      </w:r>
      <w:r w:rsidRPr="00835C82">
        <w:rPr>
          <w:rFonts w:ascii="Times New Roman" w:hAnsi="Times New Roman" w:cs="Times New Roman"/>
          <w:sz w:val="28"/>
          <w:szCs w:val="28"/>
          <w:lang w:val="en-US"/>
        </w:rPr>
        <w:t xml:space="preserve">. 40-44. </w:t>
      </w:r>
    </w:p>
    <w:p w14:paraId="7A413456"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103 Махмудов А.В. Итоги интродукции видов рода </w:t>
      </w:r>
      <w:r w:rsidRPr="0047266F">
        <w:rPr>
          <w:rFonts w:ascii="Times New Roman" w:hAnsi="Times New Roman" w:cs="Times New Roman"/>
          <w:sz w:val="28"/>
          <w:szCs w:val="28"/>
          <w:lang w:val="en-US"/>
        </w:rPr>
        <w:t>C</w:t>
      </w:r>
      <w:proofErr w:type="spellStart"/>
      <w:r w:rsidRPr="0047266F">
        <w:rPr>
          <w:rFonts w:ascii="Times New Roman" w:hAnsi="Times New Roman" w:cs="Times New Roman"/>
          <w:sz w:val="28"/>
          <w:szCs w:val="28"/>
        </w:rPr>
        <w:t>rocus</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L</w:t>
      </w:r>
      <w:r w:rsidRPr="0047266F">
        <w:rPr>
          <w:rFonts w:ascii="Times New Roman" w:hAnsi="Times New Roman" w:cs="Times New Roman"/>
          <w:sz w:val="28"/>
          <w:szCs w:val="28"/>
        </w:rPr>
        <w:t xml:space="preserve">. в </w:t>
      </w:r>
      <w:proofErr w:type="spellStart"/>
      <w:r w:rsidRPr="0047266F">
        <w:rPr>
          <w:rFonts w:ascii="Times New Roman" w:hAnsi="Times New Roman" w:cs="Times New Roman"/>
          <w:sz w:val="28"/>
          <w:szCs w:val="28"/>
        </w:rPr>
        <w:t>Ташкентcком</w:t>
      </w:r>
      <w:proofErr w:type="spellEnd"/>
      <w:r w:rsidRPr="0047266F">
        <w:rPr>
          <w:rFonts w:ascii="Times New Roman" w:hAnsi="Times New Roman" w:cs="Times New Roman"/>
          <w:sz w:val="28"/>
          <w:szCs w:val="28"/>
        </w:rPr>
        <w:t xml:space="preserve"> ботаническом саду АН Узбекистана // Научные труды Чебоксарского филиала Главного ботанического сада им. НВ Цицина РАН. – 2017. - №9. – С. 144-149. </w:t>
      </w:r>
    </w:p>
    <w:p w14:paraId="3281D023"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104 Седельникова Л.Л. Онтогенез крокуса </w:t>
      </w:r>
      <w:proofErr w:type="spellStart"/>
      <w:r w:rsidRPr="0047266F">
        <w:rPr>
          <w:rFonts w:ascii="Times New Roman" w:hAnsi="Times New Roman" w:cs="Times New Roman"/>
          <w:sz w:val="28"/>
          <w:szCs w:val="28"/>
        </w:rPr>
        <w:t>алатавского</w:t>
      </w:r>
      <w:proofErr w:type="spellEnd"/>
      <w:r w:rsidRPr="0047266F">
        <w:rPr>
          <w:rFonts w:ascii="Times New Roman" w:hAnsi="Times New Roman" w:cs="Times New Roman"/>
          <w:sz w:val="28"/>
          <w:szCs w:val="28"/>
        </w:rPr>
        <w:t xml:space="preserve"> в Сибири // Вестник ВГУ. Серия: География. Геоэкология. – 2011. - № 2. – С. 75-76.</w:t>
      </w:r>
    </w:p>
    <w:p w14:paraId="391AA329"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105 Павлова М.А. Особенности семенной репродукции луковичных и </w:t>
      </w:r>
      <w:proofErr w:type="spellStart"/>
      <w:r w:rsidRPr="0047266F">
        <w:rPr>
          <w:rFonts w:ascii="Times New Roman" w:hAnsi="Times New Roman" w:cs="Times New Roman"/>
          <w:sz w:val="28"/>
          <w:szCs w:val="28"/>
        </w:rPr>
        <w:t>клубнелуковичных</w:t>
      </w:r>
      <w:proofErr w:type="spellEnd"/>
      <w:r w:rsidRPr="0047266F">
        <w:rPr>
          <w:rFonts w:ascii="Times New Roman" w:hAnsi="Times New Roman" w:cs="Times New Roman"/>
          <w:sz w:val="28"/>
          <w:szCs w:val="28"/>
        </w:rPr>
        <w:t xml:space="preserve"> эфемероидных геофитов мировой флоры, </w:t>
      </w:r>
      <w:proofErr w:type="spellStart"/>
      <w:r w:rsidRPr="0047266F">
        <w:rPr>
          <w:rFonts w:ascii="Times New Roman" w:hAnsi="Times New Roman" w:cs="Times New Roman"/>
          <w:sz w:val="28"/>
          <w:szCs w:val="28"/>
        </w:rPr>
        <w:t>интродуцированных</w:t>
      </w:r>
      <w:proofErr w:type="spellEnd"/>
      <w:r w:rsidRPr="0047266F">
        <w:rPr>
          <w:rFonts w:ascii="Times New Roman" w:hAnsi="Times New Roman" w:cs="Times New Roman"/>
          <w:sz w:val="28"/>
          <w:szCs w:val="28"/>
        </w:rPr>
        <w:t xml:space="preserve"> на юго-востоке Украины // Промышленная ботаника. – 2013. – Выпуск 13. – С. 246-251.</w:t>
      </w:r>
    </w:p>
    <w:p w14:paraId="4DF22A92"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106 Седельникова Л. Л. Биологические закономерности развития луковичных и </w:t>
      </w:r>
      <w:proofErr w:type="spellStart"/>
      <w:r w:rsidRPr="0047266F">
        <w:rPr>
          <w:rFonts w:ascii="Times New Roman" w:hAnsi="Times New Roman" w:cs="Times New Roman"/>
          <w:sz w:val="28"/>
          <w:szCs w:val="28"/>
        </w:rPr>
        <w:t>клубнелуковичных</w:t>
      </w:r>
      <w:proofErr w:type="spellEnd"/>
      <w:r w:rsidRPr="0047266F">
        <w:rPr>
          <w:rFonts w:ascii="Times New Roman" w:hAnsi="Times New Roman" w:cs="Times New Roman"/>
          <w:sz w:val="28"/>
          <w:szCs w:val="28"/>
        </w:rPr>
        <w:t xml:space="preserve"> геофитов при интродукции в лесостепную зону Западной Сибири: </w:t>
      </w:r>
      <w:proofErr w:type="spellStart"/>
      <w:r w:rsidRPr="0047266F">
        <w:rPr>
          <w:rFonts w:ascii="Times New Roman" w:hAnsi="Times New Roman" w:cs="Times New Roman"/>
          <w:sz w:val="28"/>
          <w:szCs w:val="28"/>
        </w:rPr>
        <w:t>автореф</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дис</w:t>
      </w:r>
      <w:proofErr w:type="spellEnd"/>
      <w:r w:rsidRPr="0047266F">
        <w:rPr>
          <w:rFonts w:ascii="Times New Roman" w:hAnsi="Times New Roman" w:cs="Times New Roman"/>
          <w:sz w:val="28"/>
          <w:szCs w:val="28"/>
        </w:rPr>
        <w:t xml:space="preserve">. ... биол. наук: 03.00.05/ Седельникова </w:t>
      </w:r>
      <w:r w:rsidRPr="0047266F">
        <w:rPr>
          <w:rFonts w:ascii="Times New Roman" w:hAnsi="Times New Roman" w:cs="Times New Roman"/>
          <w:sz w:val="28"/>
          <w:szCs w:val="28"/>
        </w:rPr>
        <w:lastRenderedPageBreak/>
        <w:t>Людмила Леонидовна; Центральный сибирский ботанический сад РАН. - Новосибирск, 2004. - 36 с.</w:t>
      </w:r>
    </w:p>
    <w:p w14:paraId="5E57F23D"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107 Махмудов А. В. Биоэкологические особенности видов рода С</w:t>
      </w:r>
      <w:proofErr w:type="spellStart"/>
      <w:r w:rsidRPr="0047266F">
        <w:rPr>
          <w:rFonts w:ascii="Times New Roman" w:hAnsi="Times New Roman" w:cs="Times New Roman"/>
          <w:sz w:val="28"/>
          <w:szCs w:val="28"/>
          <w:lang w:val="en-US"/>
        </w:rPr>
        <w:t>rocus</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L</w:t>
      </w:r>
      <w:r w:rsidRPr="0047266F">
        <w:rPr>
          <w:rFonts w:ascii="Times New Roman" w:hAnsi="Times New Roman" w:cs="Times New Roman"/>
          <w:sz w:val="28"/>
          <w:szCs w:val="28"/>
        </w:rPr>
        <w:t xml:space="preserve">. и интродукция в условиях Узбекистана: </w:t>
      </w:r>
      <w:proofErr w:type="spellStart"/>
      <w:r w:rsidRPr="0047266F">
        <w:rPr>
          <w:rFonts w:ascii="Times New Roman" w:hAnsi="Times New Roman" w:cs="Times New Roman"/>
          <w:sz w:val="28"/>
          <w:szCs w:val="28"/>
        </w:rPr>
        <w:t>автореф</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дис</w:t>
      </w:r>
      <w:proofErr w:type="spellEnd"/>
      <w:r w:rsidRPr="0047266F">
        <w:rPr>
          <w:rFonts w:ascii="Times New Roman" w:hAnsi="Times New Roman" w:cs="Times New Roman"/>
          <w:sz w:val="28"/>
          <w:szCs w:val="28"/>
        </w:rPr>
        <w:t xml:space="preserve">. ... биол. наук: 03.00.05 / Махмудов Азизбек </w:t>
      </w:r>
      <w:proofErr w:type="spellStart"/>
      <w:r w:rsidRPr="0047266F">
        <w:rPr>
          <w:rFonts w:ascii="Times New Roman" w:hAnsi="Times New Roman" w:cs="Times New Roman"/>
          <w:sz w:val="28"/>
          <w:szCs w:val="28"/>
        </w:rPr>
        <w:t>Валижонович</w:t>
      </w:r>
      <w:proofErr w:type="spellEnd"/>
      <w:r w:rsidRPr="0047266F">
        <w:rPr>
          <w:rFonts w:ascii="Times New Roman" w:hAnsi="Times New Roman" w:cs="Times New Roman"/>
          <w:sz w:val="28"/>
          <w:szCs w:val="28"/>
        </w:rPr>
        <w:t>; Институт ботаники и Национальный университет Узбекистана. - Ташкент, 2017. - 20 с.</w:t>
      </w:r>
    </w:p>
    <w:p w14:paraId="6EF4E7C6"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108 </w:t>
      </w:r>
      <w:proofErr w:type="spellStart"/>
      <w:r w:rsidRPr="0047266F">
        <w:rPr>
          <w:rFonts w:ascii="Times New Roman" w:hAnsi="Times New Roman" w:cs="Times New Roman"/>
          <w:sz w:val="28"/>
          <w:szCs w:val="28"/>
          <w:lang w:val="en-US"/>
        </w:rPr>
        <w:t>Ziyan</w:t>
      </w:r>
      <w:proofErr w:type="spellEnd"/>
      <w:r w:rsidRPr="0047266F">
        <w:rPr>
          <w:rFonts w:ascii="Times New Roman" w:hAnsi="Times New Roman" w:cs="Times New Roman"/>
          <w:sz w:val="28"/>
          <w:szCs w:val="28"/>
          <w:lang w:val="en-US"/>
        </w:rPr>
        <w:t xml:space="preserve"> Fu, </w:t>
      </w:r>
      <w:proofErr w:type="spellStart"/>
      <w:r w:rsidRPr="0047266F">
        <w:rPr>
          <w:rFonts w:ascii="Times New Roman" w:hAnsi="Times New Roman" w:cs="Times New Roman"/>
          <w:sz w:val="28"/>
          <w:szCs w:val="28"/>
          <w:lang w:val="en-US"/>
        </w:rPr>
        <w:t>Dunyan</w:t>
      </w:r>
      <w:proofErr w:type="spellEnd"/>
      <w:r w:rsidRPr="0047266F">
        <w:rPr>
          <w:rFonts w:ascii="Times New Roman" w:hAnsi="Times New Roman" w:cs="Times New Roman"/>
          <w:sz w:val="28"/>
          <w:szCs w:val="28"/>
          <w:lang w:val="en-US"/>
        </w:rPr>
        <w:t xml:space="preserve"> Tan, Jerry M. Baskin, Carol C. Baskin. Seed dormancy and germination of the subalpine geophyte Crocus </w:t>
      </w:r>
      <w:proofErr w:type="spellStart"/>
      <w:r w:rsidRPr="0047266F">
        <w:rPr>
          <w:rFonts w:ascii="Times New Roman" w:hAnsi="Times New Roman" w:cs="Times New Roman"/>
          <w:sz w:val="28"/>
          <w:szCs w:val="28"/>
          <w:lang w:val="en-US"/>
        </w:rPr>
        <w:t>alatavicus</w:t>
      </w:r>
      <w:proofErr w:type="spellEnd"/>
      <w:r w:rsidRPr="0047266F">
        <w:rPr>
          <w:rFonts w:ascii="Times New Roman" w:hAnsi="Times New Roman" w:cs="Times New Roman"/>
          <w:sz w:val="28"/>
          <w:szCs w:val="28"/>
          <w:lang w:val="en-US"/>
        </w:rPr>
        <w:t xml:space="preserve"> (Iridaceae) // Australian Journal of Botany. – 2013. – Volume 61. – P. 376-382. </w:t>
      </w:r>
    </w:p>
    <w:p w14:paraId="446C7A0F"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109 Baskin J. M., Baskin C. C. A classification system for seed dormancy // Seed Science Research. - 2004. – Volume 14(01). – P. 1-16.</w:t>
      </w:r>
    </w:p>
    <w:p w14:paraId="10937748"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110 </w:t>
      </w:r>
      <w:proofErr w:type="spellStart"/>
      <w:r w:rsidRPr="0047266F">
        <w:rPr>
          <w:rFonts w:ascii="Times New Roman" w:hAnsi="Times New Roman" w:cs="Times New Roman"/>
          <w:sz w:val="28"/>
          <w:szCs w:val="28"/>
        </w:rPr>
        <w:t>Будыкина</w:t>
      </w:r>
      <w:proofErr w:type="spellEnd"/>
      <w:r w:rsidRPr="0047266F">
        <w:rPr>
          <w:rFonts w:ascii="Times New Roman" w:hAnsi="Times New Roman" w:cs="Times New Roman"/>
          <w:sz w:val="28"/>
          <w:szCs w:val="28"/>
        </w:rPr>
        <w:t xml:space="preserve"> Н. П., Шибаева Т. Г., Титов А. Ф. Влияние </w:t>
      </w:r>
      <w:proofErr w:type="spellStart"/>
      <w:r w:rsidRPr="0047266F">
        <w:rPr>
          <w:rFonts w:ascii="Times New Roman" w:hAnsi="Times New Roman" w:cs="Times New Roman"/>
          <w:sz w:val="28"/>
          <w:szCs w:val="28"/>
        </w:rPr>
        <w:t>эпина</w:t>
      </w:r>
      <w:proofErr w:type="spellEnd"/>
      <w:r w:rsidRPr="0047266F">
        <w:rPr>
          <w:rFonts w:ascii="Times New Roman" w:hAnsi="Times New Roman" w:cs="Times New Roman"/>
          <w:sz w:val="28"/>
          <w:szCs w:val="28"/>
        </w:rPr>
        <w:t xml:space="preserve"> экстра − синтетического аналога 24-эпибрассинолида на стрессоустойчивость и продуктивность растений огурца (</w:t>
      </w:r>
      <w:proofErr w:type="spellStart"/>
      <w:r w:rsidRPr="0047266F">
        <w:rPr>
          <w:rFonts w:ascii="Times New Roman" w:hAnsi="Times New Roman" w:cs="Times New Roman"/>
          <w:sz w:val="28"/>
          <w:szCs w:val="28"/>
        </w:rPr>
        <w:t>Сucumis</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sativus</w:t>
      </w:r>
      <w:proofErr w:type="spellEnd"/>
      <w:r w:rsidRPr="0047266F">
        <w:rPr>
          <w:rFonts w:ascii="Times New Roman" w:hAnsi="Times New Roman" w:cs="Times New Roman"/>
          <w:sz w:val="28"/>
          <w:szCs w:val="28"/>
        </w:rPr>
        <w:t xml:space="preserve"> L.) // Труды Карельского научного центра РАН. - 2012. - № 2. - С. 47–55.</w:t>
      </w:r>
    </w:p>
    <w:p w14:paraId="0453B2DE"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111 </w:t>
      </w:r>
      <w:proofErr w:type="spellStart"/>
      <w:r w:rsidRPr="0047266F">
        <w:rPr>
          <w:rFonts w:ascii="Times New Roman" w:hAnsi="Times New Roman" w:cs="Times New Roman"/>
          <w:sz w:val="28"/>
          <w:szCs w:val="28"/>
        </w:rPr>
        <w:t>Петелькина</w:t>
      </w:r>
      <w:proofErr w:type="spellEnd"/>
      <w:r w:rsidRPr="0047266F">
        <w:rPr>
          <w:rFonts w:ascii="Times New Roman" w:hAnsi="Times New Roman" w:cs="Times New Roman"/>
          <w:sz w:val="28"/>
          <w:szCs w:val="28"/>
        </w:rPr>
        <w:t xml:space="preserve"> Н. В. Экологически чистые технологии на основе использования стимуляторов роста // Экология, наука, образование, воспитание: Сб. науч. тр. – Брянск, 2002. – Выпуск 3. - С. 69-71.</w:t>
      </w:r>
    </w:p>
    <w:p w14:paraId="1A019A7C"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112 </w:t>
      </w:r>
      <w:proofErr w:type="spellStart"/>
      <w:r w:rsidRPr="0047266F">
        <w:rPr>
          <w:rFonts w:ascii="Times New Roman" w:hAnsi="Times New Roman" w:cs="Times New Roman"/>
          <w:sz w:val="28"/>
          <w:szCs w:val="28"/>
        </w:rPr>
        <w:t>Пентелькин</w:t>
      </w:r>
      <w:proofErr w:type="spellEnd"/>
      <w:r w:rsidRPr="0047266F">
        <w:rPr>
          <w:rFonts w:ascii="Times New Roman" w:hAnsi="Times New Roman" w:cs="Times New Roman"/>
          <w:sz w:val="28"/>
          <w:szCs w:val="28"/>
        </w:rPr>
        <w:t xml:space="preserve"> С.К. Итоги изучения стимуляторов и полимеров в лесном хозяйстве за последние 20 лет // Лесхоз. </w:t>
      </w:r>
      <w:proofErr w:type="spellStart"/>
      <w:r w:rsidRPr="0047266F">
        <w:rPr>
          <w:rFonts w:ascii="Times New Roman" w:hAnsi="Times New Roman" w:cs="Times New Roman"/>
          <w:sz w:val="28"/>
          <w:szCs w:val="28"/>
        </w:rPr>
        <w:t>Информ</w:t>
      </w:r>
      <w:proofErr w:type="spellEnd"/>
      <w:r w:rsidRPr="0047266F">
        <w:rPr>
          <w:rFonts w:ascii="Times New Roman" w:hAnsi="Times New Roman" w:cs="Times New Roman"/>
          <w:sz w:val="28"/>
          <w:szCs w:val="28"/>
        </w:rPr>
        <w:t>. - 2003. - № 11. - 20 с</w:t>
      </w:r>
    </w:p>
    <w:p w14:paraId="4A90447D"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113 </w:t>
      </w:r>
      <w:proofErr w:type="spellStart"/>
      <w:r w:rsidRPr="0047266F">
        <w:rPr>
          <w:rFonts w:ascii="Times New Roman" w:hAnsi="Times New Roman" w:cs="Times New Roman"/>
          <w:sz w:val="28"/>
          <w:szCs w:val="28"/>
        </w:rPr>
        <w:t>Острошенко</w:t>
      </w:r>
      <w:proofErr w:type="spellEnd"/>
      <w:r w:rsidRPr="0047266F">
        <w:rPr>
          <w:rFonts w:ascii="Times New Roman" w:hAnsi="Times New Roman" w:cs="Times New Roman"/>
          <w:sz w:val="28"/>
          <w:szCs w:val="28"/>
        </w:rPr>
        <w:t xml:space="preserve"> В.В., </w:t>
      </w:r>
      <w:proofErr w:type="spellStart"/>
      <w:r w:rsidRPr="0047266F">
        <w:rPr>
          <w:rFonts w:ascii="Times New Roman" w:hAnsi="Times New Roman" w:cs="Times New Roman"/>
          <w:sz w:val="28"/>
          <w:szCs w:val="28"/>
        </w:rPr>
        <w:t>Острошенко</w:t>
      </w:r>
      <w:proofErr w:type="spellEnd"/>
      <w:r w:rsidRPr="0047266F">
        <w:rPr>
          <w:rFonts w:ascii="Times New Roman" w:hAnsi="Times New Roman" w:cs="Times New Roman"/>
          <w:sz w:val="28"/>
          <w:szCs w:val="28"/>
        </w:rPr>
        <w:t xml:space="preserve"> Л.Ю., Ключников Д.А., </w:t>
      </w:r>
      <w:proofErr w:type="spellStart"/>
      <w:r w:rsidRPr="0047266F">
        <w:rPr>
          <w:rFonts w:ascii="Times New Roman" w:hAnsi="Times New Roman" w:cs="Times New Roman"/>
          <w:sz w:val="28"/>
          <w:szCs w:val="28"/>
        </w:rPr>
        <w:t>Острошенко</w:t>
      </w:r>
      <w:proofErr w:type="spellEnd"/>
      <w:r w:rsidRPr="0047266F">
        <w:rPr>
          <w:rFonts w:ascii="Times New Roman" w:hAnsi="Times New Roman" w:cs="Times New Roman"/>
          <w:sz w:val="28"/>
          <w:szCs w:val="28"/>
        </w:rPr>
        <w:t xml:space="preserve"> В.Ю., </w:t>
      </w:r>
      <w:proofErr w:type="spellStart"/>
      <w:r w:rsidRPr="0047266F">
        <w:rPr>
          <w:rFonts w:ascii="Times New Roman" w:hAnsi="Times New Roman" w:cs="Times New Roman"/>
          <w:sz w:val="28"/>
          <w:szCs w:val="28"/>
        </w:rPr>
        <w:t>Чекушкина</w:t>
      </w:r>
      <w:proofErr w:type="spellEnd"/>
      <w:r w:rsidRPr="0047266F">
        <w:rPr>
          <w:rFonts w:ascii="Times New Roman" w:hAnsi="Times New Roman" w:cs="Times New Roman"/>
          <w:sz w:val="28"/>
          <w:szCs w:val="28"/>
        </w:rPr>
        <w:t xml:space="preserve"> Т.Н. Влияние стимуляторов роста на энергию прорастания и лабораторную всхожесть семян сосны обыкновенной (</w:t>
      </w:r>
      <w:proofErr w:type="spellStart"/>
      <w:r w:rsidRPr="0047266F">
        <w:rPr>
          <w:rFonts w:ascii="Times New Roman" w:hAnsi="Times New Roman" w:cs="Times New Roman"/>
          <w:sz w:val="28"/>
          <w:szCs w:val="28"/>
        </w:rPr>
        <w:t>Pinus</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silvestris</w:t>
      </w:r>
      <w:proofErr w:type="spellEnd"/>
      <w:r w:rsidRPr="0047266F">
        <w:rPr>
          <w:rFonts w:ascii="Times New Roman" w:hAnsi="Times New Roman" w:cs="Times New Roman"/>
          <w:sz w:val="28"/>
          <w:szCs w:val="28"/>
        </w:rPr>
        <w:t xml:space="preserve"> L.) // Известия Самарского научного центра Российской академии наук. – 2015. - том 17. - №6. – С. 242-247.</w:t>
      </w:r>
    </w:p>
    <w:p w14:paraId="1BA04727"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rPr>
        <w:t xml:space="preserve">114 </w:t>
      </w:r>
      <w:r w:rsidRPr="0047266F">
        <w:rPr>
          <w:rFonts w:ascii="Times New Roman" w:hAnsi="Times New Roman" w:cs="Times New Roman"/>
          <w:sz w:val="28"/>
          <w:szCs w:val="28"/>
          <w:lang w:val="kk-KZ"/>
        </w:rPr>
        <w:t>Эпин-экстра, инструкция по применению. URL: (</w:t>
      </w:r>
      <w:r>
        <w:fldChar w:fldCharType="begin"/>
      </w:r>
      <w:r w:rsidRPr="00F31700">
        <w:rPr>
          <w:lang w:val="en-US"/>
        </w:rPr>
        <w:instrText>HYPERLINK "https://www.ogorod.ru/"</w:instrText>
      </w:r>
      <w:r>
        <w:fldChar w:fldCharType="separate"/>
      </w:r>
      <w:r w:rsidRPr="0047266F">
        <w:rPr>
          <w:rFonts w:ascii="Times New Roman" w:hAnsi="Times New Roman" w:cs="Times New Roman"/>
          <w:color w:val="0000FF" w:themeColor="hyperlink"/>
          <w:sz w:val="28"/>
          <w:szCs w:val="28"/>
          <w:u w:val="single"/>
          <w:lang w:val="en-US"/>
        </w:rPr>
        <w:t>https://www.ogorod.ru/</w:t>
      </w:r>
      <w:r>
        <w:rPr>
          <w:rFonts w:ascii="Times New Roman" w:hAnsi="Times New Roman" w:cs="Times New Roman"/>
          <w:color w:val="0000FF" w:themeColor="hyperlink"/>
          <w:sz w:val="28"/>
          <w:szCs w:val="28"/>
          <w:u w:val="single"/>
          <w:lang w:val="en-US"/>
        </w:rPr>
        <w:fldChar w:fldCharType="end"/>
      </w:r>
      <w:r w:rsidRPr="0047266F">
        <w:rPr>
          <w:rFonts w:ascii="Times New Roman" w:hAnsi="Times New Roman" w:cs="Times New Roman"/>
          <w:sz w:val="28"/>
          <w:szCs w:val="28"/>
          <w:lang w:val="en-US"/>
        </w:rPr>
        <w:t>ru/ wiki/phytohormones/14782/Epin-Extra.htm (</w:t>
      </w:r>
      <w:proofErr w:type="spellStart"/>
      <w:r w:rsidRPr="0047266F">
        <w:rPr>
          <w:rFonts w:ascii="Times New Roman" w:hAnsi="Times New Roman" w:cs="Times New Roman"/>
          <w:sz w:val="28"/>
          <w:szCs w:val="28"/>
          <w:lang w:val="en-US"/>
        </w:rPr>
        <w:t>дата</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обращения</w:t>
      </w:r>
      <w:proofErr w:type="spellEnd"/>
      <w:r w:rsidRPr="0047266F">
        <w:rPr>
          <w:rFonts w:ascii="Times New Roman" w:hAnsi="Times New Roman" w:cs="Times New Roman"/>
          <w:sz w:val="28"/>
          <w:szCs w:val="28"/>
          <w:lang w:val="en-US"/>
        </w:rPr>
        <w:t xml:space="preserve"> 10.11.2022). </w:t>
      </w:r>
    </w:p>
    <w:p w14:paraId="6ED6718A"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115 </w:t>
      </w:r>
      <w:proofErr w:type="spellStart"/>
      <w:r w:rsidRPr="0047266F">
        <w:rPr>
          <w:rFonts w:ascii="Times New Roman" w:hAnsi="Times New Roman" w:cs="Times New Roman"/>
          <w:sz w:val="28"/>
          <w:szCs w:val="28"/>
        </w:rPr>
        <w:t>Бекенова</w:t>
      </w:r>
      <w:proofErr w:type="spellEnd"/>
      <w:r w:rsidRPr="0047266F">
        <w:rPr>
          <w:rFonts w:ascii="Times New Roman" w:hAnsi="Times New Roman" w:cs="Times New Roman"/>
          <w:sz w:val="28"/>
          <w:szCs w:val="28"/>
        </w:rPr>
        <w:t xml:space="preserve"> У. С. Изучение влияние доз биогумуса на рост и развитие, урожайность сельскохозяйственных культур в лабораторных и полевых условиях / У. С. </w:t>
      </w:r>
      <w:proofErr w:type="spellStart"/>
      <w:r w:rsidRPr="0047266F">
        <w:rPr>
          <w:rFonts w:ascii="Times New Roman" w:hAnsi="Times New Roman" w:cs="Times New Roman"/>
          <w:sz w:val="28"/>
          <w:szCs w:val="28"/>
        </w:rPr>
        <w:t>Бекенова</w:t>
      </w:r>
      <w:proofErr w:type="spellEnd"/>
      <w:r w:rsidRPr="0047266F">
        <w:rPr>
          <w:rFonts w:ascii="Times New Roman" w:hAnsi="Times New Roman" w:cs="Times New Roman"/>
          <w:sz w:val="28"/>
          <w:szCs w:val="28"/>
        </w:rPr>
        <w:t xml:space="preserve">, Ж. Ш. </w:t>
      </w:r>
      <w:proofErr w:type="spellStart"/>
      <w:r w:rsidRPr="0047266F">
        <w:rPr>
          <w:rFonts w:ascii="Times New Roman" w:hAnsi="Times New Roman" w:cs="Times New Roman"/>
          <w:sz w:val="28"/>
          <w:szCs w:val="28"/>
        </w:rPr>
        <w:t>Жумадилова</w:t>
      </w:r>
      <w:proofErr w:type="spellEnd"/>
      <w:r w:rsidRPr="0047266F">
        <w:rPr>
          <w:rFonts w:ascii="Times New Roman" w:hAnsi="Times New Roman" w:cs="Times New Roman"/>
          <w:sz w:val="28"/>
          <w:szCs w:val="28"/>
        </w:rPr>
        <w:t xml:space="preserve">, Е. Ж. </w:t>
      </w:r>
      <w:proofErr w:type="spellStart"/>
      <w:r w:rsidRPr="0047266F">
        <w:rPr>
          <w:rFonts w:ascii="Times New Roman" w:hAnsi="Times New Roman" w:cs="Times New Roman"/>
          <w:sz w:val="28"/>
          <w:szCs w:val="28"/>
        </w:rPr>
        <w:t>Шорабаев</w:t>
      </w:r>
      <w:proofErr w:type="spellEnd"/>
      <w:r w:rsidRPr="0047266F">
        <w:rPr>
          <w:rFonts w:ascii="Times New Roman" w:hAnsi="Times New Roman" w:cs="Times New Roman"/>
          <w:sz w:val="28"/>
          <w:szCs w:val="28"/>
        </w:rPr>
        <w:t xml:space="preserve"> // Молодой ученый. - 2017. - №46(180). - С. 106-108. - URL: https://moluch.ru/archive/ 180 /46295/ (дата обращения: 02.10.2018).</w:t>
      </w:r>
    </w:p>
    <w:p w14:paraId="33CEBB30"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116 Федотов Г.Н. Биологическая активность гумусовых веществ и их влияние на свойства семян / Г.Н. Федотов, М.Ф. Федотова, В.С. Шалаев, Ю.П. Батырев // Лесной вестник // </w:t>
      </w:r>
      <w:proofErr w:type="spellStart"/>
      <w:r w:rsidRPr="0047266F">
        <w:rPr>
          <w:rFonts w:ascii="Times New Roman" w:hAnsi="Times New Roman" w:cs="Times New Roman"/>
          <w:sz w:val="28"/>
          <w:szCs w:val="28"/>
        </w:rPr>
        <w:t>Forestry</w:t>
      </w:r>
      <w:proofErr w:type="spellEnd"/>
      <w:r w:rsidRPr="0047266F">
        <w:rPr>
          <w:rFonts w:ascii="Times New Roman" w:hAnsi="Times New Roman" w:cs="Times New Roman"/>
          <w:sz w:val="28"/>
          <w:szCs w:val="28"/>
        </w:rPr>
        <w:t xml:space="preserve"> Bulletin. - 2017. - Т. 21. - № 2. - С. 26-36.</w:t>
      </w:r>
    </w:p>
    <w:p w14:paraId="1CEFE440"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117 </w:t>
      </w:r>
      <w:proofErr w:type="spellStart"/>
      <w:r w:rsidRPr="0047266F">
        <w:rPr>
          <w:rFonts w:ascii="Times New Roman" w:hAnsi="Times New Roman" w:cs="Times New Roman"/>
          <w:sz w:val="28"/>
          <w:szCs w:val="28"/>
        </w:rPr>
        <w:t>Курсакова</w:t>
      </w:r>
      <w:proofErr w:type="spellEnd"/>
      <w:r w:rsidRPr="0047266F">
        <w:rPr>
          <w:rFonts w:ascii="Times New Roman" w:hAnsi="Times New Roman" w:cs="Times New Roman"/>
          <w:sz w:val="28"/>
          <w:szCs w:val="28"/>
        </w:rPr>
        <w:t xml:space="preserve"> В.С., Шапко Д.С. Возделывание кукурузы с использованием биопрепаратов на фоне капельного орошения в условиях </w:t>
      </w:r>
      <w:proofErr w:type="spellStart"/>
      <w:r w:rsidRPr="0047266F">
        <w:rPr>
          <w:rFonts w:ascii="Times New Roman" w:hAnsi="Times New Roman" w:cs="Times New Roman"/>
          <w:sz w:val="28"/>
          <w:szCs w:val="28"/>
        </w:rPr>
        <w:t>Приалейской</w:t>
      </w:r>
      <w:proofErr w:type="spellEnd"/>
      <w:r w:rsidRPr="0047266F">
        <w:rPr>
          <w:rFonts w:ascii="Times New Roman" w:hAnsi="Times New Roman" w:cs="Times New Roman"/>
          <w:sz w:val="28"/>
          <w:szCs w:val="28"/>
        </w:rPr>
        <w:t xml:space="preserve"> степи Алтайского края // Вестник Алтайского государственного аграрного университета. – 2016. - № 9 (143). – С. 5-10.</w:t>
      </w:r>
    </w:p>
    <w:p w14:paraId="3A142D7D"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118 Jahan M., Jahani M. The Effects of Chemical and Organic Fertilizers on Saffron Flowering // Acta </w:t>
      </w:r>
      <w:proofErr w:type="spellStart"/>
      <w:r w:rsidRPr="0047266F">
        <w:rPr>
          <w:rFonts w:ascii="Times New Roman" w:hAnsi="Times New Roman" w:cs="Times New Roman"/>
          <w:sz w:val="28"/>
          <w:szCs w:val="28"/>
          <w:lang w:val="en-US"/>
        </w:rPr>
        <w:t>Horticulturae</w:t>
      </w:r>
      <w:proofErr w:type="spellEnd"/>
      <w:r w:rsidRPr="0047266F">
        <w:rPr>
          <w:rFonts w:ascii="Times New Roman" w:hAnsi="Times New Roman" w:cs="Times New Roman"/>
          <w:sz w:val="28"/>
          <w:szCs w:val="28"/>
          <w:lang w:val="en-US"/>
        </w:rPr>
        <w:t>. – 2007. – Volume 739. - P 81–86.</w:t>
      </w:r>
    </w:p>
    <w:p w14:paraId="35457B60"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kk-KZ"/>
        </w:rPr>
        <w:lastRenderedPageBreak/>
        <w:t>119 Қазақстан Республикасының Мемлекеттік Ф</w:t>
      </w:r>
      <w:proofErr w:type="spellStart"/>
      <w:r w:rsidRPr="0047266F">
        <w:rPr>
          <w:rFonts w:ascii="Times New Roman" w:hAnsi="Times New Roman" w:cs="Times New Roman"/>
          <w:sz w:val="28"/>
          <w:szCs w:val="28"/>
        </w:rPr>
        <w:t>армакопея</w:t>
      </w:r>
      <w:proofErr w:type="spellEnd"/>
      <w:r w:rsidRPr="0047266F">
        <w:rPr>
          <w:rFonts w:ascii="Times New Roman" w:hAnsi="Times New Roman" w:cs="Times New Roman"/>
          <w:sz w:val="28"/>
          <w:szCs w:val="28"/>
          <w:lang w:val="kk-KZ"/>
        </w:rPr>
        <w:t xml:space="preserve">сы </w:t>
      </w:r>
      <w:r w:rsidRPr="0047266F">
        <w:rPr>
          <w:rFonts w:ascii="Times New Roman" w:hAnsi="Times New Roman" w:cs="Times New Roman"/>
          <w:sz w:val="28"/>
          <w:szCs w:val="28"/>
        </w:rPr>
        <w:t>РК</w:t>
      </w:r>
      <w:r w:rsidRPr="0047266F">
        <w:rPr>
          <w:rFonts w:ascii="Times New Roman" w:hAnsi="Times New Roman" w:cs="Times New Roman"/>
          <w:sz w:val="28"/>
          <w:szCs w:val="28"/>
          <w:lang w:val="en-US"/>
        </w:rPr>
        <w:t>.</w:t>
      </w:r>
      <w:r w:rsidRPr="0047266F">
        <w:rPr>
          <w:rFonts w:ascii="Times New Roman" w:hAnsi="Times New Roman" w:cs="Times New Roman"/>
          <w:sz w:val="28"/>
          <w:szCs w:val="28"/>
          <w:lang w:val="kk-KZ"/>
        </w:rPr>
        <w:t xml:space="preserve"> Т. 2 </w:t>
      </w:r>
      <w:r w:rsidRPr="0047266F">
        <w:rPr>
          <w:rFonts w:ascii="Times New Roman" w:hAnsi="Times New Roman" w:cs="Times New Roman"/>
          <w:sz w:val="28"/>
          <w:szCs w:val="28"/>
          <w:lang w:val="en-US"/>
        </w:rPr>
        <w:t xml:space="preserve">– </w:t>
      </w:r>
      <w:r w:rsidRPr="0047266F">
        <w:rPr>
          <w:rFonts w:ascii="Times New Roman" w:hAnsi="Times New Roman" w:cs="Times New Roman"/>
          <w:sz w:val="28"/>
          <w:szCs w:val="28"/>
        </w:rPr>
        <w:t>Алматы</w:t>
      </w:r>
      <w:r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lang w:val="en-US"/>
        </w:rPr>
        <w:t>«</w:t>
      </w:r>
      <w:proofErr w:type="spellStart"/>
      <w:r w:rsidRPr="0047266F">
        <w:rPr>
          <w:rFonts w:ascii="Times New Roman" w:hAnsi="Times New Roman" w:cs="Times New Roman"/>
          <w:sz w:val="28"/>
          <w:szCs w:val="28"/>
        </w:rPr>
        <w:t>Жибек</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rPr>
        <w:t>жолы</w:t>
      </w:r>
      <w:proofErr w:type="spellEnd"/>
      <w:r w:rsidRPr="0047266F">
        <w:rPr>
          <w:rFonts w:ascii="Times New Roman" w:hAnsi="Times New Roman" w:cs="Times New Roman"/>
          <w:sz w:val="28"/>
          <w:szCs w:val="28"/>
          <w:lang w:val="en-US"/>
        </w:rPr>
        <w:t xml:space="preserve">», 2009. – </w:t>
      </w:r>
      <w:r w:rsidRPr="0047266F">
        <w:rPr>
          <w:rFonts w:ascii="Times New Roman" w:hAnsi="Times New Roman" w:cs="Times New Roman"/>
          <w:sz w:val="28"/>
          <w:szCs w:val="28"/>
          <w:lang w:val="kk-KZ"/>
        </w:rPr>
        <w:t>792 б</w:t>
      </w:r>
      <w:r w:rsidRPr="0047266F">
        <w:rPr>
          <w:rFonts w:ascii="Times New Roman" w:hAnsi="Times New Roman" w:cs="Times New Roman"/>
          <w:sz w:val="28"/>
          <w:szCs w:val="28"/>
          <w:lang w:val="en-US"/>
        </w:rPr>
        <w:t xml:space="preserve">. </w:t>
      </w:r>
    </w:p>
    <w:p w14:paraId="459ADD2E"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1</w:t>
      </w:r>
      <w:r w:rsidRPr="0047266F">
        <w:rPr>
          <w:rFonts w:ascii="Times New Roman" w:hAnsi="Times New Roman" w:cs="Times New Roman"/>
          <w:sz w:val="28"/>
          <w:szCs w:val="28"/>
          <w:lang w:val="kk-KZ"/>
        </w:rPr>
        <w:t>20</w:t>
      </w:r>
      <w:r w:rsidRPr="0047266F">
        <w:rPr>
          <w:rFonts w:ascii="Times New Roman" w:hAnsi="Times New Roman" w:cs="Times New Roman"/>
          <w:sz w:val="28"/>
          <w:szCs w:val="28"/>
        </w:rPr>
        <w:t xml:space="preserve"> Государственная фармакопея РК. </w:t>
      </w:r>
      <w:r w:rsidRPr="0047266F">
        <w:rPr>
          <w:rFonts w:ascii="Times New Roman" w:hAnsi="Times New Roman" w:cs="Times New Roman"/>
          <w:sz w:val="28"/>
          <w:szCs w:val="28"/>
          <w:lang w:val="en-US"/>
        </w:rPr>
        <w:t>I</w:t>
      </w:r>
      <w:r w:rsidRPr="0047266F">
        <w:rPr>
          <w:rFonts w:ascii="Times New Roman" w:hAnsi="Times New Roman" w:cs="Times New Roman"/>
          <w:sz w:val="28"/>
          <w:szCs w:val="28"/>
        </w:rPr>
        <w:t xml:space="preserve"> том. – Алматы «</w:t>
      </w:r>
      <w:proofErr w:type="spellStart"/>
      <w:r w:rsidRPr="0047266F">
        <w:rPr>
          <w:rFonts w:ascii="Times New Roman" w:hAnsi="Times New Roman" w:cs="Times New Roman"/>
          <w:sz w:val="28"/>
          <w:szCs w:val="28"/>
        </w:rPr>
        <w:t>Жибек</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жолы</w:t>
      </w:r>
      <w:proofErr w:type="spellEnd"/>
      <w:r w:rsidRPr="0047266F">
        <w:rPr>
          <w:rFonts w:ascii="Times New Roman" w:hAnsi="Times New Roman" w:cs="Times New Roman"/>
          <w:sz w:val="28"/>
          <w:szCs w:val="28"/>
        </w:rPr>
        <w:t>», 2008. – 592 с.</w:t>
      </w:r>
    </w:p>
    <w:p w14:paraId="6123F63D"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121 Государственная Фармакопея Российской Федерации. </w:t>
      </w:r>
      <w:r w:rsidRPr="0047266F">
        <w:rPr>
          <w:rFonts w:ascii="Times New Roman" w:hAnsi="Times New Roman" w:cs="Times New Roman"/>
          <w:sz w:val="28"/>
          <w:szCs w:val="28"/>
          <w:lang w:val="en-US"/>
        </w:rPr>
        <w:t>XIV</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kk-KZ"/>
        </w:rPr>
        <w:t>издание</w:t>
      </w:r>
      <w:r w:rsidRPr="0047266F">
        <w:rPr>
          <w:rFonts w:ascii="Times New Roman" w:hAnsi="Times New Roman" w:cs="Times New Roman"/>
          <w:sz w:val="28"/>
          <w:szCs w:val="28"/>
        </w:rPr>
        <w:t xml:space="preserve">. Т. 1. – Москва, 2018. – 1814 с. </w:t>
      </w:r>
    </w:p>
    <w:p w14:paraId="3BAA7BC5"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122 </w:t>
      </w:r>
      <w:proofErr w:type="spellStart"/>
      <w:r w:rsidRPr="0047266F">
        <w:rPr>
          <w:rFonts w:ascii="Times New Roman" w:hAnsi="Times New Roman" w:cs="Times New Roman"/>
          <w:sz w:val="28"/>
          <w:szCs w:val="28"/>
        </w:rPr>
        <w:t>Бердимуратова</w:t>
      </w:r>
      <w:proofErr w:type="spellEnd"/>
      <w:r w:rsidRPr="0047266F">
        <w:rPr>
          <w:rFonts w:ascii="Times New Roman" w:hAnsi="Times New Roman" w:cs="Times New Roman"/>
          <w:sz w:val="28"/>
          <w:szCs w:val="28"/>
        </w:rPr>
        <w:t xml:space="preserve"> Г.Д., </w:t>
      </w:r>
      <w:proofErr w:type="spellStart"/>
      <w:r w:rsidRPr="0047266F">
        <w:rPr>
          <w:rFonts w:ascii="Times New Roman" w:hAnsi="Times New Roman" w:cs="Times New Roman"/>
          <w:sz w:val="28"/>
          <w:szCs w:val="28"/>
        </w:rPr>
        <w:t>Музычкина</w:t>
      </w:r>
      <w:proofErr w:type="spellEnd"/>
      <w:r w:rsidRPr="0047266F">
        <w:rPr>
          <w:rFonts w:ascii="Times New Roman" w:hAnsi="Times New Roman" w:cs="Times New Roman"/>
          <w:sz w:val="28"/>
          <w:szCs w:val="28"/>
        </w:rPr>
        <w:t xml:space="preserve"> Р.А., </w:t>
      </w:r>
      <w:proofErr w:type="spellStart"/>
      <w:r w:rsidRPr="0047266F">
        <w:rPr>
          <w:rFonts w:ascii="Times New Roman" w:hAnsi="Times New Roman" w:cs="Times New Roman"/>
          <w:sz w:val="28"/>
          <w:szCs w:val="28"/>
        </w:rPr>
        <w:t>Корулькин</w:t>
      </w:r>
      <w:proofErr w:type="spellEnd"/>
      <w:r w:rsidRPr="0047266F">
        <w:rPr>
          <w:rFonts w:ascii="Times New Roman" w:hAnsi="Times New Roman" w:cs="Times New Roman"/>
          <w:sz w:val="28"/>
          <w:szCs w:val="28"/>
        </w:rPr>
        <w:t xml:space="preserve"> Д.Ю., Абилов Ж.А., Тулегенова А.У. Биологически активные вещества растений: выделение, разделение, анализ - Алматы: </w:t>
      </w:r>
      <w:proofErr w:type="spellStart"/>
      <w:r w:rsidRPr="0047266F">
        <w:rPr>
          <w:rFonts w:ascii="Times New Roman" w:hAnsi="Times New Roman" w:cs="Times New Roman"/>
          <w:sz w:val="28"/>
          <w:szCs w:val="28"/>
        </w:rPr>
        <w:t>Атамұра</w:t>
      </w:r>
      <w:proofErr w:type="spellEnd"/>
      <w:r w:rsidRPr="0047266F">
        <w:rPr>
          <w:rFonts w:ascii="Times New Roman" w:hAnsi="Times New Roman" w:cs="Times New Roman"/>
          <w:sz w:val="28"/>
          <w:szCs w:val="28"/>
        </w:rPr>
        <w:t>, 2006. - 438с.</w:t>
      </w:r>
    </w:p>
    <w:p w14:paraId="165B06D7"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123 </w:t>
      </w:r>
      <w:proofErr w:type="spellStart"/>
      <w:r w:rsidRPr="0047266F">
        <w:rPr>
          <w:rFonts w:ascii="Times New Roman" w:hAnsi="Times New Roman" w:cs="Times New Roman"/>
          <w:sz w:val="28"/>
          <w:szCs w:val="28"/>
          <w:lang w:val="en-US"/>
        </w:rPr>
        <w:t>Zhumakanova</w:t>
      </w:r>
      <w:proofErr w:type="spellEnd"/>
      <w:r w:rsidRPr="0047266F">
        <w:rPr>
          <w:rFonts w:ascii="Times New Roman" w:hAnsi="Times New Roman" w:cs="Times New Roman"/>
          <w:sz w:val="28"/>
          <w:szCs w:val="28"/>
          <w:lang w:val="en-US"/>
        </w:rPr>
        <w:t xml:space="preserve"> B.S, Korona-</w:t>
      </w:r>
      <w:proofErr w:type="spellStart"/>
      <w:r w:rsidRPr="0047266F">
        <w:rPr>
          <w:rFonts w:ascii="Times New Roman" w:hAnsi="Times New Roman" w:cs="Times New Roman"/>
          <w:sz w:val="28"/>
          <w:szCs w:val="28"/>
          <w:lang w:val="en-US"/>
        </w:rPr>
        <w:t>Głowniak</w:t>
      </w:r>
      <w:proofErr w:type="spellEnd"/>
      <w:r w:rsidRPr="0047266F">
        <w:rPr>
          <w:rFonts w:ascii="Times New Roman" w:hAnsi="Times New Roman" w:cs="Times New Roman"/>
          <w:sz w:val="28"/>
          <w:szCs w:val="28"/>
          <w:lang w:val="en-US"/>
        </w:rPr>
        <w:t xml:space="preserve"> I., </w:t>
      </w:r>
      <w:proofErr w:type="spellStart"/>
      <w:r w:rsidRPr="0047266F">
        <w:rPr>
          <w:rFonts w:ascii="Times New Roman" w:hAnsi="Times New Roman" w:cs="Times New Roman"/>
          <w:sz w:val="28"/>
          <w:szCs w:val="28"/>
          <w:lang w:val="en-US"/>
        </w:rPr>
        <w:t>Skalicka-Wo´zniak</w:t>
      </w:r>
      <w:proofErr w:type="spellEnd"/>
      <w:r w:rsidRPr="0047266F">
        <w:rPr>
          <w:rFonts w:ascii="Times New Roman" w:hAnsi="Times New Roman" w:cs="Times New Roman"/>
          <w:sz w:val="28"/>
          <w:szCs w:val="28"/>
          <w:lang w:val="en-US"/>
        </w:rPr>
        <w:t xml:space="preserve"> K.; </w:t>
      </w:r>
      <w:proofErr w:type="spellStart"/>
      <w:r w:rsidRPr="0047266F">
        <w:rPr>
          <w:rFonts w:ascii="Times New Roman" w:hAnsi="Times New Roman" w:cs="Times New Roman"/>
          <w:sz w:val="28"/>
          <w:szCs w:val="28"/>
          <w:lang w:val="en-US"/>
        </w:rPr>
        <w:t>Ludwiczuk</w:t>
      </w:r>
      <w:proofErr w:type="spellEnd"/>
      <w:r w:rsidRPr="0047266F">
        <w:rPr>
          <w:rFonts w:ascii="Times New Roman" w:hAnsi="Times New Roman" w:cs="Times New Roman"/>
          <w:sz w:val="28"/>
          <w:szCs w:val="28"/>
          <w:lang w:val="en-US"/>
        </w:rPr>
        <w:t xml:space="preserve"> A., </w:t>
      </w:r>
      <w:proofErr w:type="spellStart"/>
      <w:r w:rsidRPr="0047266F">
        <w:rPr>
          <w:rFonts w:ascii="Times New Roman" w:hAnsi="Times New Roman" w:cs="Times New Roman"/>
          <w:sz w:val="28"/>
          <w:szCs w:val="28"/>
          <w:lang w:val="en-US"/>
        </w:rPr>
        <w:t>Baj</w:t>
      </w:r>
      <w:proofErr w:type="spellEnd"/>
      <w:r w:rsidRPr="0047266F">
        <w:rPr>
          <w:rFonts w:ascii="Times New Roman" w:hAnsi="Times New Roman" w:cs="Times New Roman"/>
          <w:sz w:val="28"/>
          <w:szCs w:val="28"/>
          <w:lang w:val="en-US"/>
        </w:rPr>
        <w:t xml:space="preserve"> T., </w:t>
      </w:r>
      <w:proofErr w:type="spellStart"/>
      <w:r w:rsidRPr="0047266F">
        <w:rPr>
          <w:rFonts w:ascii="Times New Roman" w:hAnsi="Times New Roman" w:cs="Times New Roman"/>
          <w:sz w:val="28"/>
          <w:szCs w:val="28"/>
          <w:lang w:val="en-US"/>
        </w:rPr>
        <w:t>Wojtanowski</w:t>
      </w:r>
      <w:proofErr w:type="spellEnd"/>
      <w:r w:rsidRPr="0047266F">
        <w:rPr>
          <w:rFonts w:ascii="Times New Roman" w:hAnsi="Times New Roman" w:cs="Times New Roman"/>
          <w:sz w:val="28"/>
          <w:szCs w:val="28"/>
          <w:lang w:val="en-US"/>
        </w:rPr>
        <w:t xml:space="preserve"> K.K., </w:t>
      </w:r>
      <w:proofErr w:type="spellStart"/>
      <w:r w:rsidRPr="0047266F">
        <w:rPr>
          <w:rFonts w:ascii="Times New Roman" w:hAnsi="Times New Roman" w:cs="Times New Roman"/>
          <w:sz w:val="28"/>
          <w:szCs w:val="28"/>
          <w:lang w:val="en-US"/>
        </w:rPr>
        <w:t>Józefczyk</w:t>
      </w:r>
      <w:proofErr w:type="spellEnd"/>
      <w:r w:rsidRPr="0047266F">
        <w:rPr>
          <w:rFonts w:ascii="Times New Roman" w:hAnsi="Times New Roman" w:cs="Times New Roman"/>
          <w:sz w:val="28"/>
          <w:szCs w:val="28"/>
          <w:lang w:val="en-US"/>
        </w:rPr>
        <w:t xml:space="preserve">, A., </w:t>
      </w:r>
      <w:proofErr w:type="spellStart"/>
      <w:r w:rsidRPr="0047266F">
        <w:rPr>
          <w:rFonts w:ascii="Times New Roman" w:hAnsi="Times New Roman" w:cs="Times New Roman"/>
          <w:sz w:val="28"/>
          <w:szCs w:val="28"/>
          <w:lang w:val="en-US"/>
        </w:rPr>
        <w:t>Zhaparkulova</w:t>
      </w:r>
      <w:proofErr w:type="spellEnd"/>
      <w:r w:rsidRPr="0047266F">
        <w:rPr>
          <w:rFonts w:ascii="Times New Roman" w:hAnsi="Times New Roman" w:cs="Times New Roman"/>
          <w:sz w:val="28"/>
          <w:szCs w:val="28"/>
          <w:lang w:val="en-US"/>
        </w:rPr>
        <w:t xml:space="preserve"> K.A., </w:t>
      </w:r>
      <w:proofErr w:type="spellStart"/>
      <w:r w:rsidRPr="0047266F">
        <w:rPr>
          <w:rFonts w:ascii="Times New Roman" w:hAnsi="Times New Roman" w:cs="Times New Roman"/>
          <w:sz w:val="28"/>
          <w:szCs w:val="28"/>
          <w:lang w:val="en-US"/>
        </w:rPr>
        <w:t>Sakipova</w:t>
      </w:r>
      <w:proofErr w:type="spellEnd"/>
      <w:r w:rsidRPr="0047266F">
        <w:rPr>
          <w:rFonts w:ascii="Times New Roman" w:hAnsi="Times New Roman" w:cs="Times New Roman"/>
          <w:sz w:val="28"/>
          <w:szCs w:val="28"/>
          <w:lang w:val="en-US"/>
        </w:rPr>
        <w:t xml:space="preserve"> Z.B., </w:t>
      </w:r>
      <w:proofErr w:type="spellStart"/>
      <w:r w:rsidRPr="0047266F">
        <w:rPr>
          <w:rFonts w:ascii="Times New Roman" w:hAnsi="Times New Roman" w:cs="Times New Roman"/>
          <w:sz w:val="28"/>
          <w:szCs w:val="28"/>
          <w:lang w:val="en-US"/>
        </w:rPr>
        <w:t>Malm</w:t>
      </w:r>
      <w:proofErr w:type="spellEnd"/>
      <w:r w:rsidRPr="0047266F">
        <w:rPr>
          <w:rFonts w:ascii="Times New Roman" w:hAnsi="Times New Roman" w:cs="Times New Roman"/>
          <w:sz w:val="28"/>
          <w:szCs w:val="28"/>
          <w:lang w:val="en-US"/>
        </w:rPr>
        <w:t xml:space="preserve"> A. Phytochemical Fingerprinting and In Vitro Antimicrobial and Antioxidant Activity of the Aerial Parts of Thymus </w:t>
      </w:r>
      <w:proofErr w:type="spellStart"/>
      <w:r w:rsidRPr="0047266F">
        <w:rPr>
          <w:rFonts w:ascii="Times New Roman" w:hAnsi="Times New Roman" w:cs="Times New Roman"/>
          <w:sz w:val="28"/>
          <w:szCs w:val="28"/>
          <w:lang w:val="en-US"/>
        </w:rPr>
        <w:t>marschallianus</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Willd</w:t>
      </w:r>
      <w:proofErr w:type="spellEnd"/>
      <w:r w:rsidRPr="0047266F">
        <w:rPr>
          <w:rFonts w:ascii="Times New Roman" w:hAnsi="Times New Roman" w:cs="Times New Roman"/>
          <w:sz w:val="28"/>
          <w:szCs w:val="28"/>
          <w:lang w:val="en-US"/>
        </w:rPr>
        <w:t xml:space="preserve">. and Thymus </w:t>
      </w:r>
      <w:proofErr w:type="spellStart"/>
      <w:r w:rsidRPr="0047266F">
        <w:rPr>
          <w:rFonts w:ascii="Times New Roman" w:hAnsi="Times New Roman" w:cs="Times New Roman"/>
          <w:sz w:val="28"/>
          <w:szCs w:val="28"/>
          <w:lang w:val="en-US"/>
        </w:rPr>
        <w:t>seravschanicus</w:t>
      </w:r>
      <w:proofErr w:type="spellEnd"/>
      <w:r w:rsidRPr="0047266F">
        <w:rPr>
          <w:rFonts w:ascii="Times New Roman" w:hAnsi="Times New Roman" w:cs="Times New Roman"/>
          <w:sz w:val="28"/>
          <w:szCs w:val="28"/>
          <w:lang w:val="en-US"/>
        </w:rPr>
        <w:t xml:space="preserve"> </w:t>
      </w:r>
      <w:proofErr w:type="spellStart"/>
      <w:r w:rsidRPr="0047266F">
        <w:rPr>
          <w:rFonts w:ascii="Times New Roman" w:hAnsi="Times New Roman" w:cs="Times New Roman"/>
          <w:sz w:val="28"/>
          <w:szCs w:val="28"/>
          <w:lang w:val="en-US"/>
        </w:rPr>
        <w:t>Klokov</w:t>
      </w:r>
      <w:proofErr w:type="spellEnd"/>
      <w:r w:rsidRPr="0047266F">
        <w:rPr>
          <w:rFonts w:ascii="Times New Roman" w:hAnsi="Times New Roman" w:cs="Times New Roman"/>
          <w:sz w:val="28"/>
          <w:szCs w:val="28"/>
          <w:lang w:val="en-US"/>
        </w:rPr>
        <w:t xml:space="preserve"> Growing Widely in Southern Kazakhstan // Molecules – 2021. – Volume 26(11). – P. 1-20;</w:t>
      </w:r>
    </w:p>
    <w:p w14:paraId="3D222A84"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124 </w:t>
      </w:r>
      <w:r w:rsidRPr="0047266F">
        <w:rPr>
          <w:rFonts w:ascii="Times New Roman" w:hAnsi="Times New Roman" w:cs="Times New Roman"/>
          <w:sz w:val="28"/>
          <w:szCs w:val="28"/>
          <w:lang w:val="en-US"/>
        </w:rPr>
        <w:t>METLIN</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Gen</w:t>
      </w:r>
      <w:r w:rsidRPr="0047266F">
        <w:rPr>
          <w:rFonts w:ascii="Times New Roman" w:hAnsi="Times New Roman" w:cs="Times New Roman"/>
          <w:sz w:val="28"/>
          <w:szCs w:val="28"/>
        </w:rPr>
        <w:t xml:space="preserve">2: база данных масс-спектров метаболитов: </w:t>
      </w:r>
      <w:r w:rsidRPr="0047266F">
        <w:rPr>
          <w:rFonts w:ascii="Times New Roman" w:hAnsi="Times New Roman" w:cs="Times New Roman"/>
          <w:sz w:val="28"/>
          <w:szCs w:val="28"/>
          <w:lang w:val="kk-KZ"/>
        </w:rPr>
        <w:t xml:space="preserve">коммерческий </w:t>
      </w:r>
      <w:r w:rsidRPr="0047266F">
        <w:rPr>
          <w:rFonts w:ascii="Times New Roman" w:hAnsi="Times New Roman" w:cs="Times New Roman"/>
          <w:sz w:val="28"/>
          <w:szCs w:val="28"/>
        </w:rPr>
        <w:t xml:space="preserve">сайт. – </w:t>
      </w:r>
      <w:r w:rsidRPr="0047266F">
        <w:rPr>
          <w:rFonts w:ascii="Times New Roman" w:hAnsi="Times New Roman" w:cs="Times New Roman"/>
          <w:sz w:val="28"/>
          <w:szCs w:val="28"/>
          <w:lang w:val="en-US"/>
        </w:rPr>
        <w:t>URL</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http</w:t>
      </w:r>
      <w:r w:rsidRPr="0047266F">
        <w:rPr>
          <w:rFonts w:ascii="Times New Roman" w:hAnsi="Times New Roman" w:cs="Times New Roman"/>
          <w:sz w:val="28"/>
          <w:szCs w:val="28"/>
        </w:rPr>
        <w:t>://</w:t>
      </w:r>
      <w:proofErr w:type="spellStart"/>
      <w:r w:rsidRPr="0047266F">
        <w:rPr>
          <w:rFonts w:ascii="Times New Roman" w:hAnsi="Times New Roman" w:cs="Times New Roman"/>
          <w:sz w:val="28"/>
          <w:szCs w:val="28"/>
          <w:lang w:val="en-US"/>
        </w:rPr>
        <w:t>metlin</w:t>
      </w:r>
      <w:proofErr w:type="spellEnd"/>
      <w:r w:rsidRPr="0047266F">
        <w:rPr>
          <w:rFonts w:ascii="Times New Roman" w:hAnsi="Times New Roman" w:cs="Times New Roman"/>
          <w:sz w:val="28"/>
          <w:szCs w:val="28"/>
        </w:rPr>
        <w:t>.</w:t>
      </w:r>
      <w:proofErr w:type="spellStart"/>
      <w:r w:rsidRPr="0047266F">
        <w:rPr>
          <w:rFonts w:ascii="Times New Roman" w:hAnsi="Times New Roman" w:cs="Times New Roman"/>
          <w:sz w:val="28"/>
          <w:szCs w:val="28"/>
          <w:lang w:val="en-US"/>
        </w:rPr>
        <w:t>scripps</w:t>
      </w:r>
      <w:proofErr w:type="spellEnd"/>
      <w:r w:rsidRPr="0047266F">
        <w:rPr>
          <w:rFonts w:ascii="Times New Roman" w:hAnsi="Times New Roman" w:cs="Times New Roman"/>
          <w:sz w:val="28"/>
          <w:szCs w:val="28"/>
        </w:rPr>
        <w:t>.</w:t>
      </w:r>
      <w:proofErr w:type="spellStart"/>
      <w:r w:rsidRPr="0047266F">
        <w:rPr>
          <w:rFonts w:ascii="Times New Roman" w:hAnsi="Times New Roman" w:cs="Times New Roman"/>
          <w:sz w:val="28"/>
          <w:szCs w:val="28"/>
          <w:lang w:val="en-US"/>
        </w:rPr>
        <w:t>edu</w:t>
      </w:r>
      <w:proofErr w:type="spellEnd"/>
      <w:r w:rsidRPr="0047266F">
        <w:rPr>
          <w:rFonts w:ascii="Times New Roman" w:hAnsi="Times New Roman" w:cs="Times New Roman"/>
          <w:sz w:val="28"/>
          <w:szCs w:val="28"/>
        </w:rPr>
        <w:t xml:space="preserve"> (дата обращения: 05.05.2022). </w:t>
      </w:r>
    </w:p>
    <w:p w14:paraId="62C5DD92"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125 </w:t>
      </w:r>
      <w:r w:rsidRPr="0047266F">
        <w:rPr>
          <w:rFonts w:ascii="Times New Roman" w:hAnsi="Times New Roman" w:cs="Times New Roman"/>
          <w:sz w:val="28"/>
          <w:szCs w:val="28"/>
          <w:lang w:val="en-US"/>
        </w:rPr>
        <w:t>NIST</w:t>
      </w:r>
      <w:r w:rsidRPr="0047266F">
        <w:rPr>
          <w:rFonts w:ascii="Times New Roman" w:hAnsi="Times New Roman" w:cs="Times New Roman"/>
          <w:sz w:val="28"/>
          <w:szCs w:val="28"/>
        </w:rPr>
        <w:t xml:space="preserve"> 11 (Национальный институт стандартов и технологий): база данных масс-спектров: коммерческий сайт. – URL: </w:t>
      </w:r>
      <w:hyperlink r:id="rId115" w:history="1">
        <w:r w:rsidRPr="0047266F">
          <w:rPr>
            <w:rFonts w:ascii="Times New Roman" w:hAnsi="Times New Roman" w:cs="Times New Roman"/>
            <w:color w:val="0000FF" w:themeColor="hyperlink"/>
            <w:sz w:val="28"/>
            <w:szCs w:val="28"/>
          </w:rPr>
          <w:t>https://chemdata.nist.gov</w:t>
        </w:r>
      </w:hyperlink>
      <w:r w:rsidRPr="0047266F">
        <w:rPr>
          <w:rFonts w:ascii="Times New Roman" w:hAnsi="Times New Roman" w:cs="Times New Roman"/>
          <w:sz w:val="28"/>
          <w:szCs w:val="28"/>
        </w:rPr>
        <w:t xml:space="preserve"> (дата обращения: 15.02.2022);</w:t>
      </w:r>
    </w:p>
    <w:p w14:paraId="5BD21F27"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126 Wiley 12: </w:t>
      </w:r>
      <w:r w:rsidRPr="0047266F">
        <w:rPr>
          <w:rFonts w:ascii="Times New Roman" w:hAnsi="Times New Roman" w:cs="Times New Roman"/>
          <w:sz w:val="28"/>
          <w:szCs w:val="28"/>
        </w:rPr>
        <w:t>библиотека</w:t>
      </w:r>
      <w:r w:rsidRPr="0047266F">
        <w:rPr>
          <w:rFonts w:ascii="Times New Roman" w:hAnsi="Times New Roman" w:cs="Times New Roman"/>
          <w:sz w:val="28"/>
          <w:szCs w:val="28"/>
          <w:lang w:val="en-US"/>
        </w:rPr>
        <w:t xml:space="preserve"> Wiley GC/MS - URL: </w:t>
      </w:r>
      <w:hyperlink r:id="rId116" w:history="1">
        <w:r w:rsidRPr="0047266F">
          <w:rPr>
            <w:rFonts w:ascii="Times New Roman" w:hAnsi="Times New Roman" w:cs="Times New Roman"/>
            <w:color w:val="0000FF" w:themeColor="hyperlink"/>
            <w:sz w:val="28"/>
            <w:szCs w:val="28"/>
            <w:lang w:val="en-US"/>
          </w:rPr>
          <w:t>https://www.mswil.com/software/ spectral-libraries-and-databases/wiley-spectral-libraries/wiley-gcms-libraries /</w:t>
        </w:r>
      </w:hyperlink>
      <w:r w:rsidRPr="0047266F">
        <w:rPr>
          <w:rFonts w:ascii="Times New Roman" w:hAnsi="Times New Roman" w:cs="Times New Roman"/>
          <w:sz w:val="28"/>
          <w:szCs w:val="28"/>
          <w:lang w:val="en-US"/>
        </w:rPr>
        <w:t xml:space="preserve"> (</w:t>
      </w:r>
      <w:r w:rsidRPr="0047266F">
        <w:rPr>
          <w:rFonts w:ascii="Times New Roman" w:hAnsi="Times New Roman" w:cs="Times New Roman"/>
          <w:sz w:val="28"/>
          <w:szCs w:val="28"/>
        </w:rPr>
        <w:t>дата</w:t>
      </w:r>
      <w:r w:rsidRPr="0047266F">
        <w:rPr>
          <w:rFonts w:ascii="Times New Roman" w:hAnsi="Times New Roman" w:cs="Times New Roman"/>
          <w:sz w:val="28"/>
          <w:szCs w:val="28"/>
          <w:lang w:val="en-US"/>
        </w:rPr>
        <w:t xml:space="preserve"> </w:t>
      </w:r>
      <w:r w:rsidRPr="0047266F">
        <w:rPr>
          <w:rFonts w:ascii="Times New Roman" w:hAnsi="Times New Roman" w:cs="Times New Roman"/>
          <w:sz w:val="28"/>
          <w:szCs w:val="28"/>
        </w:rPr>
        <w:t>обращения</w:t>
      </w:r>
      <w:r w:rsidRPr="0047266F">
        <w:rPr>
          <w:rFonts w:ascii="Times New Roman" w:hAnsi="Times New Roman" w:cs="Times New Roman"/>
          <w:sz w:val="28"/>
          <w:szCs w:val="28"/>
          <w:lang w:val="en-US"/>
        </w:rPr>
        <w:t xml:space="preserve">: 15.02.2022); </w:t>
      </w:r>
    </w:p>
    <w:p w14:paraId="2701F156" w14:textId="77777777" w:rsidR="00237188" w:rsidRPr="0047266F" w:rsidRDefault="00237188" w:rsidP="00293207">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rPr>
        <w:t>127 Европейская Фармакопея 8.0, Том 1. - Страсбург: Совет Европы, Страсбург, 2014. - 2133 с</w:t>
      </w:r>
      <w:r w:rsidRPr="0047266F">
        <w:rPr>
          <w:rFonts w:ascii="Times New Roman" w:hAnsi="Times New Roman" w:cs="Times New Roman"/>
          <w:sz w:val="28"/>
          <w:szCs w:val="28"/>
          <w:lang w:val="kk-KZ"/>
        </w:rPr>
        <w:t>;</w:t>
      </w:r>
    </w:p>
    <w:p w14:paraId="109445BD"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lang w:val="en-US"/>
        </w:rPr>
        <w:t xml:space="preserve">128 European Committee for Antimicrobial Susceptibility Testing (EUCAST) of the European Society of Clinical Microbiology and Infectious Diseases (ESCMID). Determination of Minimum Inhibitory Concentrations (MICs) of Antibacterial Agents by Broth Dilution // Clin. </w:t>
      </w:r>
      <w:proofErr w:type="spellStart"/>
      <w:r w:rsidRPr="0047266F">
        <w:rPr>
          <w:rFonts w:ascii="Times New Roman" w:hAnsi="Times New Roman" w:cs="Times New Roman"/>
          <w:sz w:val="28"/>
          <w:szCs w:val="28"/>
          <w:lang w:val="en-US"/>
        </w:rPr>
        <w:t>Microbiol</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Infect</w:t>
      </w:r>
      <w:r w:rsidRPr="0047266F">
        <w:rPr>
          <w:rFonts w:ascii="Times New Roman" w:hAnsi="Times New Roman" w:cs="Times New Roman"/>
          <w:sz w:val="28"/>
          <w:szCs w:val="28"/>
        </w:rPr>
        <w:t xml:space="preserve">. – 2003. - </w:t>
      </w:r>
      <w:r w:rsidRPr="0047266F">
        <w:rPr>
          <w:rFonts w:ascii="Times New Roman" w:hAnsi="Times New Roman" w:cs="Times New Roman"/>
          <w:sz w:val="28"/>
          <w:szCs w:val="28"/>
          <w:lang w:val="en-US"/>
        </w:rPr>
        <w:t>Volume</w:t>
      </w:r>
      <w:r w:rsidRPr="0047266F">
        <w:rPr>
          <w:rFonts w:ascii="Times New Roman" w:hAnsi="Times New Roman" w:cs="Times New Roman"/>
          <w:sz w:val="28"/>
          <w:szCs w:val="28"/>
        </w:rPr>
        <w:t xml:space="preserve"> 9 (</w:t>
      </w:r>
      <w:r w:rsidRPr="0047266F">
        <w:rPr>
          <w:rFonts w:ascii="Times New Roman" w:hAnsi="Times New Roman" w:cs="Times New Roman"/>
          <w:sz w:val="28"/>
          <w:szCs w:val="28"/>
          <w:lang w:val="en-US"/>
        </w:rPr>
        <w:t>IX</w:t>
      </w:r>
      <w:r w:rsidRPr="0047266F">
        <w:rPr>
          <w:rFonts w:ascii="Times New Roman" w:hAnsi="Times New Roman" w:cs="Times New Roman"/>
          <w:sz w:val="28"/>
          <w:szCs w:val="28"/>
        </w:rPr>
        <w:t>–</w:t>
      </w:r>
      <w:r w:rsidRPr="0047266F">
        <w:rPr>
          <w:rFonts w:ascii="Times New Roman" w:hAnsi="Times New Roman" w:cs="Times New Roman"/>
          <w:sz w:val="28"/>
          <w:szCs w:val="28"/>
          <w:lang w:val="en-US"/>
        </w:rPr>
        <w:t>XV</w:t>
      </w:r>
      <w:r w:rsidRPr="0047266F">
        <w:rPr>
          <w:rFonts w:ascii="Times New Roman" w:hAnsi="Times New Roman" w:cs="Times New Roman"/>
          <w:sz w:val="28"/>
          <w:szCs w:val="28"/>
        </w:rPr>
        <w:t>);</w:t>
      </w:r>
    </w:p>
    <w:p w14:paraId="234420CE" w14:textId="77777777" w:rsidR="00237188" w:rsidRPr="0047266F" w:rsidRDefault="00237188" w:rsidP="00293207">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rPr>
        <w:t>129 Руководство по проведению доклинических исследований лекарственных</w:t>
      </w:r>
      <w:r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rPr>
        <w:t xml:space="preserve">средств. Часть </w:t>
      </w:r>
      <w:r w:rsidRPr="0047266F">
        <w:rPr>
          <w:rFonts w:ascii="Times New Roman" w:hAnsi="Times New Roman" w:cs="Times New Roman"/>
          <w:sz w:val="28"/>
          <w:szCs w:val="28"/>
          <w:lang w:val="kk-KZ"/>
        </w:rPr>
        <w:t>І</w:t>
      </w:r>
      <w:r w:rsidRPr="0047266F">
        <w:rPr>
          <w:rFonts w:ascii="Times New Roman" w:hAnsi="Times New Roman" w:cs="Times New Roman"/>
          <w:sz w:val="28"/>
          <w:szCs w:val="28"/>
        </w:rPr>
        <w:t>. - М.: Гриф и К, 2012. - 944 с.;</w:t>
      </w:r>
    </w:p>
    <w:p w14:paraId="07AB3AB5"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130 Европейская конвенция о защите позвоночных животных, используемых для экспериментов или в иных научных целях. - Страсбург, 18 марта 1986 года;</w:t>
      </w:r>
    </w:p>
    <w:p w14:paraId="6526CDDF"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rPr>
        <w:t xml:space="preserve">131 </w:t>
      </w:r>
      <w:proofErr w:type="spellStart"/>
      <w:r w:rsidRPr="0047266F">
        <w:rPr>
          <w:rFonts w:ascii="Times New Roman" w:hAnsi="Times New Roman" w:cs="Times New Roman"/>
          <w:sz w:val="28"/>
          <w:szCs w:val="28"/>
        </w:rPr>
        <w:t>Plantarium</w:t>
      </w:r>
      <w:proofErr w:type="spellEnd"/>
      <w:r w:rsidRPr="0047266F">
        <w:rPr>
          <w:rFonts w:ascii="Times New Roman" w:hAnsi="Times New Roman" w:cs="Times New Roman"/>
          <w:sz w:val="28"/>
          <w:szCs w:val="28"/>
          <w:lang w:val="kk-KZ"/>
        </w:rPr>
        <w:t xml:space="preserve">: </w:t>
      </w:r>
      <w:r w:rsidRPr="0047266F">
        <w:rPr>
          <w:rFonts w:ascii="Times New Roman" w:hAnsi="Times New Roman" w:cs="Times New Roman"/>
          <w:sz w:val="28"/>
          <w:szCs w:val="28"/>
        </w:rPr>
        <w:t>атлас видов и определитель растений и лишайников</w:t>
      </w:r>
      <w:r w:rsidRPr="0047266F">
        <w:rPr>
          <w:rFonts w:ascii="Times New Roman" w:hAnsi="Times New Roman" w:cs="Times New Roman"/>
          <w:sz w:val="28"/>
          <w:szCs w:val="28"/>
          <w:lang w:val="kk-KZ"/>
        </w:rPr>
        <w:t>: коммерческий сайт. – URL:</w:t>
      </w:r>
      <w:r w:rsidRPr="0047266F">
        <w:rPr>
          <w:rFonts w:ascii="Times New Roman" w:hAnsi="Times New Roman" w:cs="Times New Roman"/>
          <w:sz w:val="28"/>
          <w:szCs w:val="28"/>
        </w:rPr>
        <w:t xml:space="preserve"> </w:t>
      </w:r>
      <w:hyperlink r:id="rId117" w:history="1">
        <w:r w:rsidRPr="0047266F">
          <w:rPr>
            <w:rFonts w:ascii="Times New Roman" w:hAnsi="Times New Roman" w:cs="Times New Roman"/>
            <w:color w:val="0000FF" w:themeColor="hyperlink"/>
            <w:sz w:val="28"/>
            <w:szCs w:val="28"/>
            <w:u w:val="single"/>
            <w:lang w:val="kk-KZ"/>
          </w:rPr>
          <w:t>https://www.plantarium.ru</w:t>
        </w:r>
      </w:hyperlink>
      <w:r w:rsidRPr="0047266F">
        <w:rPr>
          <w:rFonts w:ascii="Times New Roman" w:hAnsi="Times New Roman" w:cs="Times New Roman"/>
          <w:sz w:val="28"/>
          <w:szCs w:val="28"/>
          <w:lang w:val="kk-KZ"/>
        </w:rPr>
        <w:t xml:space="preserve"> (дата обращения: </w:t>
      </w:r>
      <w:r w:rsidRPr="0047266F">
        <w:rPr>
          <w:rFonts w:ascii="Times New Roman" w:hAnsi="Times New Roman" w:cs="Times New Roman"/>
          <w:sz w:val="28"/>
          <w:szCs w:val="28"/>
        </w:rPr>
        <w:t xml:space="preserve">14.10. </w:t>
      </w:r>
      <w:r w:rsidRPr="0047266F">
        <w:rPr>
          <w:rFonts w:ascii="Times New Roman" w:hAnsi="Times New Roman" w:cs="Times New Roman"/>
          <w:sz w:val="28"/>
          <w:szCs w:val="28"/>
          <w:lang w:val="en-US"/>
        </w:rPr>
        <w:t xml:space="preserve">2018); </w:t>
      </w:r>
    </w:p>
    <w:p w14:paraId="1CB4CB57"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lang w:val="en-US"/>
        </w:rPr>
        <w:t xml:space="preserve">132 Baker, J.G. A review of the known species of Crocus // Gardener's Chronicle and agricultural gazette. - 1873. - №6. – P. 179-180. </w:t>
      </w:r>
      <w:r w:rsidRPr="0047266F">
        <w:rPr>
          <w:rFonts w:ascii="Times New Roman" w:hAnsi="Times New Roman" w:cs="Times New Roman"/>
          <w:sz w:val="28"/>
          <w:szCs w:val="28"/>
        </w:rPr>
        <w:t xml:space="preserve">[Электронный ресурс] / </w:t>
      </w:r>
      <w:r w:rsidRPr="0047266F">
        <w:rPr>
          <w:rFonts w:ascii="Times New Roman" w:hAnsi="Times New Roman" w:cs="Times New Roman"/>
          <w:sz w:val="28"/>
          <w:szCs w:val="28"/>
          <w:lang w:val="en-US"/>
        </w:rPr>
        <w:t>URL</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https</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https</w:t>
      </w:r>
      <w:r w:rsidRPr="0047266F">
        <w:rPr>
          <w:rFonts w:ascii="Times New Roman" w:hAnsi="Times New Roman" w:cs="Times New Roman"/>
          <w:sz w:val="28"/>
          <w:szCs w:val="28"/>
        </w:rPr>
        <w:t>://</w:t>
      </w:r>
      <w:r w:rsidRPr="0047266F">
        <w:rPr>
          <w:rFonts w:ascii="Times New Roman" w:hAnsi="Times New Roman" w:cs="Times New Roman"/>
          <w:sz w:val="28"/>
          <w:szCs w:val="28"/>
          <w:lang w:val="en-US"/>
        </w:rPr>
        <w:t>species</w:t>
      </w:r>
      <w:r w:rsidRPr="0047266F">
        <w:rPr>
          <w:rFonts w:ascii="Times New Roman" w:hAnsi="Times New Roman" w:cs="Times New Roman"/>
          <w:sz w:val="28"/>
          <w:szCs w:val="28"/>
        </w:rPr>
        <w:t>.</w:t>
      </w:r>
      <w:proofErr w:type="spellStart"/>
      <w:r w:rsidRPr="0047266F">
        <w:rPr>
          <w:rFonts w:ascii="Times New Roman" w:hAnsi="Times New Roman" w:cs="Times New Roman"/>
          <w:sz w:val="28"/>
          <w:szCs w:val="28"/>
          <w:lang w:val="en-US"/>
        </w:rPr>
        <w:t>wikimedia</w:t>
      </w:r>
      <w:proofErr w:type="spellEnd"/>
      <w:r w:rsidRPr="0047266F">
        <w:rPr>
          <w:rFonts w:ascii="Times New Roman" w:hAnsi="Times New Roman" w:cs="Times New Roman"/>
          <w:sz w:val="28"/>
          <w:szCs w:val="28"/>
        </w:rPr>
        <w:t>.</w:t>
      </w:r>
      <w:r w:rsidRPr="0047266F">
        <w:rPr>
          <w:rFonts w:ascii="Times New Roman" w:hAnsi="Times New Roman" w:cs="Times New Roman"/>
          <w:sz w:val="28"/>
          <w:szCs w:val="28"/>
          <w:lang w:val="en-US"/>
        </w:rPr>
        <w:t>org</w:t>
      </w:r>
      <w:r w:rsidRPr="0047266F">
        <w:rPr>
          <w:rFonts w:ascii="Times New Roman" w:hAnsi="Times New Roman" w:cs="Times New Roman"/>
          <w:sz w:val="28"/>
          <w:szCs w:val="28"/>
        </w:rPr>
        <w:t>/</w:t>
      </w:r>
      <w:r w:rsidRPr="0047266F">
        <w:rPr>
          <w:rFonts w:ascii="Times New Roman" w:hAnsi="Times New Roman" w:cs="Times New Roman"/>
          <w:sz w:val="28"/>
          <w:szCs w:val="28"/>
          <w:lang w:val="en-US"/>
        </w:rPr>
        <w:t>wiki</w:t>
      </w:r>
      <w:r w:rsidRPr="0047266F">
        <w:rPr>
          <w:rFonts w:ascii="Times New Roman" w:hAnsi="Times New Roman" w:cs="Times New Roman"/>
          <w:sz w:val="28"/>
          <w:szCs w:val="28"/>
        </w:rPr>
        <w:t>/</w:t>
      </w:r>
      <w:r w:rsidRPr="0047266F">
        <w:rPr>
          <w:rFonts w:ascii="Times New Roman" w:hAnsi="Times New Roman" w:cs="Times New Roman"/>
          <w:sz w:val="28"/>
          <w:szCs w:val="28"/>
          <w:lang w:val="en-US"/>
        </w:rPr>
        <w:t>ISSN</w:t>
      </w:r>
      <w:r w:rsidRPr="0047266F">
        <w:rPr>
          <w:rFonts w:ascii="Times New Roman" w:hAnsi="Times New Roman" w:cs="Times New Roman"/>
          <w:sz w:val="28"/>
          <w:szCs w:val="28"/>
        </w:rPr>
        <w:t>_0269-9478 (дата обращения: 10.10.2020).</w:t>
      </w:r>
    </w:p>
    <w:p w14:paraId="5EE98E96"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133 Кушнир Н.В. </w:t>
      </w:r>
      <w:proofErr w:type="spellStart"/>
      <w:r w:rsidRPr="0047266F">
        <w:rPr>
          <w:rFonts w:ascii="Times New Roman" w:hAnsi="Times New Roman" w:cs="Times New Roman"/>
          <w:sz w:val="28"/>
          <w:szCs w:val="28"/>
        </w:rPr>
        <w:t>Биоморфологические</w:t>
      </w:r>
      <w:proofErr w:type="spellEnd"/>
      <w:r w:rsidRPr="0047266F">
        <w:rPr>
          <w:rFonts w:ascii="Times New Roman" w:hAnsi="Times New Roman" w:cs="Times New Roman"/>
          <w:sz w:val="28"/>
          <w:szCs w:val="28"/>
        </w:rPr>
        <w:t xml:space="preserve"> особенности видов рода Crocus L // Вестник Удмуртского университета. – 2014. – Выпуск 2. – С. 22-29.</w:t>
      </w:r>
    </w:p>
    <w:p w14:paraId="4110035C"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lastRenderedPageBreak/>
        <w:t xml:space="preserve">134 Erol O., </w:t>
      </w:r>
      <w:proofErr w:type="spellStart"/>
      <w:r w:rsidRPr="0047266F">
        <w:rPr>
          <w:rFonts w:ascii="Times New Roman" w:hAnsi="Times New Roman" w:cs="Times New Roman"/>
          <w:sz w:val="28"/>
          <w:szCs w:val="28"/>
          <w:lang w:val="en-US"/>
        </w:rPr>
        <w:t>Küçüker</w:t>
      </w:r>
      <w:proofErr w:type="spellEnd"/>
      <w:r w:rsidRPr="0047266F">
        <w:rPr>
          <w:rFonts w:ascii="Times New Roman" w:hAnsi="Times New Roman" w:cs="Times New Roman"/>
          <w:sz w:val="28"/>
          <w:szCs w:val="28"/>
          <w:lang w:val="en-US"/>
        </w:rPr>
        <w:t xml:space="preserve"> O. Leaf anatomy of some endemic crocus L. (Iridaceae) taxa from the West // Anatolia International Journal of Botany. – 2007. –Volume 3(3). – P. 290 – 295.</w:t>
      </w:r>
    </w:p>
    <w:p w14:paraId="1E5DA55C"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135 Rudall P., Mathew B. Leaf anatomy in Crocus (Iridaceae) // Kew Bull. – 1990. Volume 45(3). – P. 535-544.</w:t>
      </w:r>
    </w:p>
    <w:p w14:paraId="099D7219"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136 </w:t>
      </w:r>
      <w:proofErr w:type="spellStart"/>
      <w:r w:rsidRPr="0047266F">
        <w:rPr>
          <w:rFonts w:ascii="Times New Roman" w:hAnsi="Times New Roman" w:cs="Times New Roman"/>
          <w:sz w:val="28"/>
          <w:szCs w:val="28"/>
          <w:lang w:val="en-US"/>
        </w:rPr>
        <w:t>Kerndorff</w:t>
      </w:r>
      <w:proofErr w:type="spellEnd"/>
      <w:r w:rsidRPr="0047266F">
        <w:rPr>
          <w:rFonts w:ascii="Times New Roman" w:hAnsi="Times New Roman" w:cs="Times New Roman"/>
          <w:sz w:val="28"/>
          <w:szCs w:val="28"/>
          <w:lang w:val="en-US"/>
        </w:rPr>
        <w:t xml:space="preserve"> H. Observations on Crocus (Iridaceae) in Jordan, with special reference to Crocus </w:t>
      </w:r>
      <w:proofErr w:type="spellStart"/>
      <w:r w:rsidRPr="0047266F">
        <w:rPr>
          <w:rFonts w:ascii="Times New Roman" w:hAnsi="Times New Roman" w:cs="Times New Roman"/>
          <w:sz w:val="28"/>
          <w:szCs w:val="28"/>
          <w:lang w:val="en-US"/>
        </w:rPr>
        <w:t>moabiticus</w:t>
      </w:r>
      <w:proofErr w:type="spellEnd"/>
      <w:r w:rsidRPr="0047266F">
        <w:rPr>
          <w:rFonts w:ascii="Times New Roman" w:hAnsi="Times New Roman" w:cs="Times New Roman"/>
          <w:sz w:val="28"/>
          <w:szCs w:val="28"/>
          <w:lang w:val="en-US"/>
        </w:rPr>
        <w:t xml:space="preserve"> // </w:t>
      </w:r>
      <w:proofErr w:type="spellStart"/>
      <w:r w:rsidRPr="0047266F">
        <w:rPr>
          <w:rFonts w:ascii="Times New Roman" w:hAnsi="Times New Roman" w:cs="Times New Roman"/>
          <w:sz w:val="28"/>
          <w:szCs w:val="28"/>
          <w:lang w:val="en-US"/>
        </w:rPr>
        <w:t>Herbertia</w:t>
      </w:r>
      <w:proofErr w:type="spellEnd"/>
      <w:r w:rsidRPr="0047266F">
        <w:rPr>
          <w:rFonts w:ascii="Times New Roman" w:hAnsi="Times New Roman" w:cs="Times New Roman"/>
          <w:sz w:val="28"/>
          <w:szCs w:val="28"/>
          <w:lang w:val="en-US"/>
        </w:rPr>
        <w:t xml:space="preserve"> – 1988. - Volume 44. – P. 33-53.</w:t>
      </w:r>
    </w:p>
    <w:p w14:paraId="782EDAFB"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137 Rudall P. Comparative leaf morphogenesis in Iridaceae // Bot. </w:t>
      </w:r>
      <w:proofErr w:type="spellStart"/>
      <w:r w:rsidRPr="0047266F">
        <w:rPr>
          <w:rFonts w:ascii="Times New Roman" w:hAnsi="Times New Roman" w:cs="Times New Roman"/>
          <w:sz w:val="28"/>
          <w:szCs w:val="28"/>
          <w:lang w:val="en-US"/>
        </w:rPr>
        <w:t>Jahrb</w:t>
      </w:r>
      <w:proofErr w:type="spellEnd"/>
      <w:r w:rsidRPr="0047266F">
        <w:rPr>
          <w:rFonts w:ascii="Times New Roman" w:hAnsi="Times New Roman" w:cs="Times New Roman"/>
          <w:sz w:val="28"/>
          <w:szCs w:val="28"/>
          <w:lang w:val="en-US"/>
        </w:rPr>
        <w:t xml:space="preserve">. Syst. – 1990. – Volume 112. – P. 241-260. </w:t>
      </w:r>
    </w:p>
    <w:p w14:paraId="3893CE56"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138 Candan F. Comparative Morphological and Leaf Anatomical Investigations of Crocus flavus Weston from Turkey // International Journal of Agriculture, Forestry and Fisheries. – 2015. - Volume 3(3). – P. 99-104.</w:t>
      </w:r>
    </w:p>
    <w:p w14:paraId="195F9C86" w14:textId="77777777" w:rsidR="00237188" w:rsidRPr="0047266F" w:rsidRDefault="00237188" w:rsidP="00293207">
      <w:pPr>
        <w:spacing w:after="0" w:line="240" w:lineRule="auto"/>
        <w:ind w:firstLine="567"/>
        <w:jc w:val="both"/>
        <w:rPr>
          <w:rFonts w:ascii="Times New Roman" w:hAnsi="Times New Roman" w:cs="Times New Roman"/>
          <w:bCs/>
          <w:sz w:val="28"/>
          <w:szCs w:val="28"/>
          <w:lang w:val="en-US"/>
        </w:rPr>
      </w:pPr>
      <w:r w:rsidRPr="0047266F">
        <w:rPr>
          <w:rFonts w:ascii="Times New Roman" w:hAnsi="Times New Roman" w:cs="Times New Roman"/>
          <w:sz w:val="28"/>
          <w:szCs w:val="28"/>
          <w:lang w:val="en-US"/>
        </w:rPr>
        <w:t xml:space="preserve">139 </w:t>
      </w:r>
      <w:proofErr w:type="spellStart"/>
      <w:r w:rsidRPr="0047266F">
        <w:rPr>
          <w:rFonts w:ascii="Times New Roman" w:hAnsi="Times New Roman" w:cs="Times New Roman"/>
          <w:bCs/>
          <w:sz w:val="28"/>
          <w:szCs w:val="28"/>
          <w:lang w:val="en-US"/>
        </w:rPr>
        <w:t>Kerndorff</w:t>
      </w:r>
      <w:proofErr w:type="spellEnd"/>
      <w:r w:rsidRPr="0047266F">
        <w:rPr>
          <w:rFonts w:ascii="Times New Roman" w:hAnsi="Times New Roman" w:cs="Times New Roman"/>
          <w:bCs/>
          <w:sz w:val="28"/>
          <w:szCs w:val="28"/>
          <w:lang w:val="en-US"/>
        </w:rPr>
        <w:t xml:space="preserve"> H., </w:t>
      </w:r>
      <w:proofErr w:type="spellStart"/>
      <w:r w:rsidRPr="0047266F">
        <w:rPr>
          <w:rFonts w:ascii="Times New Roman" w:hAnsi="Times New Roman" w:cs="Times New Roman"/>
          <w:bCs/>
          <w:sz w:val="28"/>
          <w:szCs w:val="28"/>
          <w:lang w:val="en-US"/>
        </w:rPr>
        <w:t>Pasche</w:t>
      </w:r>
      <w:proofErr w:type="spellEnd"/>
      <w:r w:rsidRPr="0047266F">
        <w:rPr>
          <w:rFonts w:ascii="Times New Roman" w:hAnsi="Times New Roman" w:cs="Times New Roman"/>
          <w:bCs/>
          <w:sz w:val="28"/>
          <w:szCs w:val="28"/>
          <w:lang w:val="en-US"/>
        </w:rPr>
        <w:t xml:space="preserve"> E., </w:t>
      </w:r>
      <w:proofErr w:type="spellStart"/>
      <w:r w:rsidRPr="0047266F">
        <w:rPr>
          <w:rFonts w:ascii="Times New Roman" w:hAnsi="Times New Roman" w:cs="Times New Roman"/>
          <w:bCs/>
          <w:sz w:val="28"/>
          <w:szCs w:val="28"/>
          <w:lang w:val="en-US"/>
        </w:rPr>
        <w:t>Harpke</w:t>
      </w:r>
      <w:proofErr w:type="spellEnd"/>
      <w:r w:rsidRPr="0047266F">
        <w:rPr>
          <w:rFonts w:ascii="Times New Roman" w:hAnsi="Times New Roman" w:cs="Times New Roman"/>
          <w:bCs/>
          <w:sz w:val="28"/>
          <w:szCs w:val="28"/>
          <w:lang w:val="en-US"/>
        </w:rPr>
        <w:t xml:space="preserve"> D. The Genus </w:t>
      </w:r>
      <w:r w:rsidRPr="0047266F">
        <w:rPr>
          <w:rFonts w:ascii="Times New Roman" w:hAnsi="Times New Roman" w:cs="Times New Roman"/>
          <w:bCs/>
          <w:i/>
          <w:iCs/>
          <w:sz w:val="28"/>
          <w:szCs w:val="28"/>
          <w:lang w:val="en-US"/>
        </w:rPr>
        <w:t xml:space="preserve">Crocus </w:t>
      </w:r>
      <w:r w:rsidRPr="0047266F">
        <w:rPr>
          <w:rFonts w:ascii="Times New Roman" w:hAnsi="Times New Roman" w:cs="Times New Roman"/>
          <w:bCs/>
          <w:sz w:val="28"/>
          <w:szCs w:val="28"/>
          <w:lang w:val="en-US"/>
        </w:rPr>
        <w:t>(</w:t>
      </w:r>
      <w:proofErr w:type="spellStart"/>
      <w:r w:rsidRPr="0047266F">
        <w:rPr>
          <w:rFonts w:ascii="Times New Roman" w:hAnsi="Times New Roman" w:cs="Times New Roman"/>
          <w:bCs/>
          <w:sz w:val="28"/>
          <w:szCs w:val="28"/>
          <w:lang w:val="en-US"/>
        </w:rPr>
        <w:t>Liliiflorae</w:t>
      </w:r>
      <w:proofErr w:type="spellEnd"/>
      <w:r w:rsidRPr="0047266F">
        <w:rPr>
          <w:rFonts w:ascii="Times New Roman" w:hAnsi="Times New Roman" w:cs="Times New Roman"/>
          <w:bCs/>
          <w:sz w:val="28"/>
          <w:szCs w:val="28"/>
          <w:lang w:val="en-US"/>
        </w:rPr>
        <w:t xml:space="preserve">, Iridaceae): Lifecycle, Morphology, Phenotypic Characteristics, and Taxonomical Relevant Parameters // </w:t>
      </w:r>
      <w:proofErr w:type="spellStart"/>
      <w:r w:rsidRPr="0047266F">
        <w:rPr>
          <w:rFonts w:ascii="Times New Roman" w:hAnsi="Times New Roman" w:cs="Times New Roman"/>
          <w:bCs/>
          <w:sz w:val="28"/>
          <w:szCs w:val="28"/>
          <w:lang w:val="en-US"/>
        </w:rPr>
        <w:t>Stapfia</w:t>
      </w:r>
      <w:proofErr w:type="spellEnd"/>
      <w:r w:rsidRPr="0047266F">
        <w:rPr>
          <w:rFonts w:ascii="Times New Roman" w:hAnsi="Times New Roman" w:cs="Times New Roman"/>
          <w:bCs/>
          <w:sz w:val="28"/>
          <w:szCs w:val="28"/>
          <w:lang w:val="en-US"/>
        </w:rPr>
        <w:t>. – 2015. – Volume 103. - P. 27-65.</w:t>
      </w:r>
    </w:p>
    <w:p w14:paraId="04048E02" w14:textId="77777777"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 xml:space="preserve">140 Седельникова Л. Л. Биологические закономерности развития луковичных и </w:t>
      </w:r>
      <w:proofErr w:type="spellStart"/>
      <w:r w:rsidRPr="0047266F">
        <w:rPr>
          <w:rFonts w:ascii="Times New Roman" w:hAnsi="Times New Roman" w:cs="Times New Roman"/>
          <w:sz w:val="28"/>
          <w:szCs w:val="28"/>
        </w:rPr>
        <w:t>клубнелуковичных</w:t>
      </w:r>
      <w:proofErr w:type="spellEnd"/>
      <w:r w:rsidRPr="0047266F">
        <w:rPr>
          <w:rFonts w:ascii="Times New Roman" w:hAnsi="Times New Roman" w:cs="Times New Roman"/>
          <w:sz w:val="28"/>
          <w:szCs w:val="28"/>
        </w:rPr>
        <w:t xml:space="preserve"> геофитов при интродукции в лесостепную зону Западной Сибири: </w:t>
      </w:r>
      <w:proofErr w:type="spellStart"/>
      <w:r w:rsidRPr="0047266F">
        <w:rPr>
          <w:rFonts w:ascii="Times New Roman" w:hAnsi="Times New Roman" w:cs="Times New Roman"/>
          <w:sz w:val="28"/>
          <w:szCs w:val="28"/>
        </w:rPr>
        <w:t>автореф</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дис</w:t>
      </w:r>
      <w:proofErr w:type="spellEnd"/>
      <w:r w:rsidRPr="0047266F">
        <w:rPr>
          <w:rFonts w:ascii="Times New Roman" w:hAnsi="Times New Roman" w:cs="Times New Roman"/>
          <w:sz w:val="28"/>
          <w:szCs w:val="28"/>
        </w:rPr>
        <w:t>. ... биол. наук: 03.00.05/ Седельникова Людмила Леонидовна; Центральный сибирский ботанический сад РАН. - Новосибирск, 2004. - 36 с.</w:t>
      </w:r>
    </w:p>
    <w:p w14:paraId="3DC8A796"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rPr>
        <w:t xml:space="preserve">141 </w:t>
      </w:r>
      <w:proofErr w:type="spellStart"/>
      <w:r w:rsidRPr="0047266F">
        <w:rPr>
          <w:rFonts w:ascii="Times New Roman" w:hAnsi="Times New Roman" w:cs="Times New Roman"/>
          <w:sz w:val="28"/>
          <w:szCs w:val="28"/>
          <w:lang w:val="en-US"/>
        </w:rPr>
        <w:t>Allambergenova</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Z</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lang w:val="en-US"/>
        </w:rPr>
        <w:t>Kasela</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M</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lang w:val="en-US"/>
        </w:rPr>
        <w:t>Adamczuk</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G</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lang w:val="en-US"/>
        </w:rPr>
        <w:t>Humeniuk</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E</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Iwan</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M</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S</w:t>
      </w:r>
      <w:r w:rsidRPr="0047266F">
        <w:rPr>
          <w:rFonts w:ascii="Times New Roman" w:hAnsi="Times New Roman" w:cs="Times New Roman"/>
          <w:sz w:val="28"/>
          <w:szCs w:val="28"/>
        </w:rPr>
        <w:t>´</w:t>
      </w:r>
      <w:proofErr w:type="spellStart"/>
      <w:r w:rsidRPr="0047266F">
        <w:rPr>
          <w:rFonts w:ascii="Times New Roman" w:hAnsi="Times New Roman" w:cs="Times New Roman"/>
          <w:sz w:val="28"/>
          <w:szCs w:val="28"/>
          <w:lang w:val="en-US"/>
        </w:rPr>
        <w:t>wia</w:t>
      </w:r>
      <w:proofErr w:type="spellEnd"/>
      <w:r w:rsidRPr="0047266F">
        <w:rPr>
          <w:rFonts w:ascii="Times New Roman" w:hAnsi="Times New Roman" w:cs="Times New Roman"/>
          <w:sz w:val="28"/>
          <w:szCs w:val="28"/>
        </w:rPr>
        <w:t>˛</w:t>
      </w:r>
      <w:proofErr w:type="spellStart"/>
      <w:r w:rsidRPr="0047266F">
        <w:rPr>
          <w:rFonts w:ascii="Times New Roman" w:hAnsi="Times New Roman" w:cs="Times New Roman"/>
          <w:sz w:val="28"/>
          <w:szCs w:val="28"/>
          <w:lang w:val="en-US"/>
        </w:rPr>
        <w:t>tek</w:t>
      </w:r>
      <w:proofErr w:type="spellEnd"/>
      <w:r w:rsidRPr="0047266F">
        <w:rPr>
          <w:rFonts w:ascii="Times New Roman" w:hAnsi="Times New Roman" w:cs="Times New Roman"/>
          <w:sz w:val="28"/>
          <w:szCs w:val="28"/>
        </w:rPr>
        <w:t xml:space="preserve"> Ł., </w:t>
      </w:r>
      <w:proofErr w:type="spellStart"/>
      <w:r w:rsidRPr="0047266F">
        <w:rPr>
          <w:rFonts w:ascii="Times New Roman" w:hAnsi="Times New Roman" w:cs="Times New Roman"/>
          <w:sz w:val="28"/>
          <w:szCs w:val="28"/>
          <w:lang w:val="en-US"/>
        </w:rPr>
        <w:t>Boguszewska</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A</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lang w:val="en-US"/>
        </w:rPr>
        <w:t>Rajtar</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B</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J</w:t>
      </w:r>
      <w:r w:rsidRPr="0047266F">
        <w:rPr>
          <w:rFonts w:ascii="Times New Roman" w:hAnsi="Times New Roman" w:cs="Times New Roman"/>
          <w:sz w:val="28"/>
          <w:szCs w:val="28"/>
        </w:rPr>
        <w:t>ó</w:t>
      </w:r>
      <w:proofErr w:type="spellStart"/>
      <w:r w:rsidRPr="0047266F">
        <w:rPr>
          <w:rFonts w:ascii="Times New Roman" w:hAnsi="Times New Roman" w:cs="Times New Roman"/>
          <w:sz w:val="28"/>
          <w:szCs w:val="28"/>
          <w:lang w:val="en-US"/>
        </w:rPr>
        <w:t>zefczyk</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A</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lang w:val="en-US"/>
        </w:rPr>
        <w:t>Baj</w:t>
      </w:r>
      <w:proofErr w:type="spellEnd"/>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T</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et</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al</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en-US"/>
        </w:rPr>
        <w:t xml:space="preserve">Phytochemical Profile and Biological Activity of the Ethanolic Extract from the Aerial Part of Crocus </w:t>
      </w:r>
      <w:proofErr w:type="spellStart"/>
      <w:r w:rsidRPr="0047266F">
        <w:rPr>
          <w:rFonts w:ascii="Times New Roman" w:hAnsi="Times New Roman" w:cs="Times New Roman"/>
          <w:sz w:val="28"/>
          <w:szCs w:val="28"/>
          <w:lang w:val="en-US"/>
        </w:rPr>
        <w:t>alatavicus</w:t>
      </w:r>
      <w:proofErr w:type="spellEnd"/>
      <w:r w:rsidRPr="0047266F">
        <w:rPr>
          <w:rFonts w:ascii="Times New Roman" w:hAnsi="Times New Roman" w:cs="Times New Roman"/>
          <w:sz w:val="28"/>
          <w:szCs w:val="28"/>
          <w:lang w:val="en-US"/>
        </w:rPr>
        <w:t xml:space="preserve"> Regel &amp; Semen Growing Wildly in Southern Kazakhstan // Molecules. – 2022. – Volume 27.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1-18.</w:t>
      </w:r>
    </w:p>
    <w:p w14:paraId="55D1FC8F" w14:textId="77777777" w:rsidR="00237188" w:rsidRPr="0047266F" w:rsidRDefault="00237188" w:rsidP="00293207">
      <w:pPr>
        <w:spacing w:after="0" w:line="240" w:lineRule="auto"/>
        <w:ind w:firstLine="567"/>
        <w:jc w:val="both"/>
        <w:rPr>
          <w:rFonts w:ascii="Times New Roman" w:eastAsia="Times New Roman" w:hAnsi="Times New Roman" w:cs="Times New Roman"/>
          <w:color w:val="323232"/>
          <w:sz w:val="28"/>
          <w:szCs w:val="28"/>
          <w:lang w:val="en-US" w:eastAsia="ru-RU"/>
        </w:rPr>
      </w:pPr>
      <w:r w:rsidRPr="0047266F">
        <w:rPr>
          <w:rFonts w:ascii="Times New Roman" w:hAnsi="Times New Roman" w:cs="Times New Roman"/>
          <w:sz w:val="28"/>
          <w:szCs w:val="28"/>
          <w:lang w:val="en-US"/>
        </w:rPr>
        <w:t xml:space="preserve">142 </w:t>
      </w:r>
      <w:proofErr w:type="spellStart"/>
      <w:r w:rsidRPr="0047266F">
        <w:rPr>
          <w:rFonts w:ascii="Times New Roman" w:hAnsi="Times New Roman" w:cs="Times New Roman"/>
          <w:sz w:val="28"/>
          <w:szCs w:val="28"/>
          <w:lang w:val="en-US"/>
        </w:rPr>
        <w:t>Parray</w:t>
      </w:r>
      <w:proofErr w:type="spellEnd"/>
      <w:r w:rsidRPr="0047266F">
        <w:rPr>
          <w:rFonts w:ascii="Times New Roman" w:hAnsi="Times New Roman" w:cs="Times New Roman"/>
          <w:sz w:val="28"/>
          <w:szCs w:val="28"/>
          <w:lang w:val="en-US"/>
        </w:rPr>
        <w:t xml:space="preserve"> J.A., </w:t>
      </w:r>
      <w:proofErr w:type="spellStart"/>
      <w:r w:rsidRPr="0047266F">
        <w:rPr>
          <w:rFonts w:ascii="Times New Roman" w:hAnsi="Times New Roman" w:cs="Times New Roman"/>
          <w:sz w:val="28"/>
          <w:szCs w:val="28"/>
          <w:lang w:val="en-US"/>
        </w:rPr>
        <w:t>Kamili</w:t>
      </w:r>
      <w:proofErr w:type="spellEnd"/>
      <w:r w:rsidRPr="0047266F">
        <w:rPr>
          <w:rFonts w:ascii="Times New Roman" w:hAnsi="Times New Roman" w:cs="Times New Roman"/>
          <w:sz w:val="28"/>
          <w:szCs w:val="28"/>
          <w:lang w:val="en-US"/>
        </w:rPr>
        <w:t xml:space="preserve"> A.N., Hamid R., </w:t>
      </w:r>
      <w:proofErr w:type="spellStart"/>
      <w:r w:rsidRPr="0047266F">
        <w:rPr>
          <w:rFonts w:ascii="Times New Roman" w:hAnsi="Times New Roman" w:cs="Times New Roman"/>
          <w:sz w:val="28"/>
          <w:szCs w:val="28"/>
          <w:lang w:val="en-US"/>
        </w:rPr>
        <w:t>Reshi</w:t>
      </w:r>
      <w:proofErr w:type="spellEnd"/>
      <w:r w:rsidRPr="0047266F">
        <w:rPr>
          <w:rFonts w:ascii="Times New Roman" w:hAnsi="Times New Roman" w:cs="Times New Roman"/>
          <w:sz w:val="28"/>
          <w:szCs w:val="28"/>
          <w:lang w:val="en-US"/>
        </w:rPr>
        <w:t xml:space="preserve"> Z.A., Qadri R.A. Antibacterial and antioxidant activity of methanol extracts of Crocus sativus L. c.v. </w:t>
      </w:r>
      <w:proofErr w:type="spellStart"/>
      <w:r w:rsidRPr="0047266F">
        <w:rPr>
          <w:rFonts w:ascii="Times New Roman" w:hAnsi="Times New Roman" w:cs="Times New Roman"/>
          <w:sz w:val="28"/>
          <w:szCs w:val="28"/>
          <w:lang w:val="en-US"/>
        </w:rPr>
        <w:t>Kashmirianus</w:t>
      </w:r>
      <w:proofErr w:type="spellEnd"/>
      <w:r w:rsidRPr="0047266F">
        <w:rPr>
          <w:rFonts w:ascii="Times New Roman" w:hAnsi="Times New Roman" w:cs="Times New Roman"/>
          <w:sz w:val="28"/>
          <w:szCs w:val="28"/>
          <w:lang w:val="en-US"/>
        </w:rPr>
        <w:t xml:space="preserve"> // </w:t>
      </w:r>
      <w:hyperlink r:id="rId118" w:tooltip="Показать сведения о названии источника" w:history="1">
        <w:r w:rsidRPr="0047266F">
          <w:rPr>
            <w:rFonts w:ascii="Times New Roman" w:eastAsia="Times New Roman" w:hAnsi="Times New Roman" w:cs="Times New Roman"/>
            <w:color w:val="2E2E2E"/>
            <w:sz w:val="28"/>
            <w:szCs w:val="28"/>
            <w:shd w:val="clear" w:color="auto" w:fill="FFFFFF"/>
            <w:lang w:val="en-US" w:eastAsia="ru-RU"/>
          </w:rPr>
          <w:t>Frontiers in Life Science</w:t>
        </w:r>
      </w:hyperlink>
      <w:r w:rsidRPr="0047266F">
        <w:rPr>
          <w:rFonts w:ascii="Times New Roman" w:eastAsia="Times New Roman" w:hAnsi="Times New Roman" w:cs="Times New Roman"/>
          <w:sz w:val="28"/>
          <w:szCs w:val="28"/>
          <w:lang w:val="en-US" w:eastAsia="ru-RU"/>
        </w:rPr>
        <w:t xml:space="preserve">. – 2015. </w:t>
      </w:r>
      <w:bookmarkStart w:id="60" w:name="_Hlk131586360"/>
      <w:r w:rsidRPr="0047266F">
        <w:rPr>
          <w:rFonts w:ascii="Times New Roman" w:eastAsia="Times New Roman" w:hAnsi="Times New Roman" w:cs="Times New Roman"/>
          <w:sz w:val="28"/>
          <w:szCs w:val="28"/>
          <w:lang w:val="en-US" w:eastAsia="ru-RU"/>
        </w:rPr>
        <w:t xml:space="preserve">- </w:t>
      </w:r>
      <w:r w:rsidRPr="0047266F">
        <w:rPr>
          <w:rFonts w:ascii="Times New Roman" w:eastAsia="Times New Roman" w:hAnsi="Times New Roman" w:cs="Times New Roman"/>
          <w:color w:val="323232"/>
          <w:sz w:val="28"/>
          <w:szCs w:val="28"/>
          <w:lang w:val="en-US" w:eastAsia="ru-RU"/>
        </w:rPr>
        <w:t>8(1). - P. 40-46.</w:t>
      </w:r>
      <w:bookmarkEnd w:id="60"/>
    </w:p>
    <w:p w14:paraId="73D2D655" w14:textId="77777777" w:rsidR="00237188" w:rsidRPr="0047266F" w:rsidRDefault="00237188" w:rsidP="00293207">
      <w:pPr>
        <w:spacing w:after="0" w:line="240" w:lineRule="auto"/>
        <w:ind w:firstLine="567"/>
        <w:jc w:val="both"/>
        <w:rPr>
          <w:rFonts w:ascii="Times New Roman" w:eastAsia="Times New Roman" w:hAnsi="Times New Roman" w:cs="Times New Roman"/>
          <w:color w:val="323232"/>
          <w:sz w:val="28"/>
          <w:szCs w:val="28"/>
          <w:lang w:val="en-US" w:eastAsia="ru-RU"/>
        </w:rPr>
      </w:pPr>
      <w:r w:rsidRPr="0047266F">
        <w:rPr>
          <w:rFonts w:ascii="Times New Roman" w:eastAsia="Times New Roman" w:hAnsi="Times New Roman" w:cs="Times New Roman"/>
          <w:color w:val="323232"/>
          <w:sz w:val="28"/>
          <w:szCs w:val="28"/>
          <w:lang w:val="en-US" w:eastAsia="ru-RU"/>
        </w:rPr>
        <w:t xml:space="preserve">143 Hosseini A., </w:t>
      </w:r>
      <w:proofErr w:type="spellStart"/>
      <w:r w:rsidRPr="0047266F">
        <w:rPr>
          <w:rFonts w:ascii="Times New Roman" w:eastAsia="Times New Roman" w:hAnsi="Times New Roman" w:cs="Times New Roman"/>
          <w:color w:val="323232"/>
          <w:sz w:val="28"/>
          <w:szCs w:val="28"/>
          <w:lang w:val="en-US" w:eastAsia="ru-RU"/>
        </w:rPr>
        <w:t>Razavi</w:t>
      </w:r>
      <w:proofErr w:type="spellEnd"/>
      <w:r w:rsidRPr="0047266F">
        <w:rPr>
          <w:rFonts w:ascii="Times New Roman" w:eastAsia="Times New Roman" w:hAnsi="Times New Roman" w:cs="Times New Roman"/>
          <w:color w:val="323232"/>
          <w:sz w:val="28"/>
          <w:szCs w:val="28"/>
          <w:lang w:val="en-US" w:eastAsia="ru-RU"/>
        </w:rPr>
        <w:t xml:space="preserve"> B.M., </w:t>
      </w:r>
      <w:proofErr w:type="spellStart"/>
      <w:r w:rsidRPr="0047266F">
        <w:rPr>
          <w:rFonts w:ascii="Times New Roman" w:eastAsia="Times New Roman" w:hAnsi="Times New Roman" w:cs="Times New Roman"/>
          <w:color w:val="323232"/>
          <w:sz w:val="28"/>
          <w:szCs w:val="28"/>
          <w:lang w:val="en-US" w:eastAsia="ru-RU"/>
        </w:rPr>
        <w:t>Hosseinzadeh</w:t>
      </w:r>
      <w:proofErr w:type="spellEnd"/>
      <w:r w:rsidRPr="0047266F">
        <w:rPr>
          <w:rFonts w:ascii="Times New Roman" w:eastAsia="Times New Roman" w:hAnsi="Times New Roman" w:cs="Times New Roman"/>
          <w:color w:val="323232"/>
          <w:sz w:val="28"/>
          <w:szCs w:val="28"/>
          <w:lang w:val="en-US" w:eastAsia="ru-RU"/>
        </w:rPr>
        <w:t xml:space="preserve"> H. Saffron (Crocus sativus) petal as a new pharmacological target: A review // Iranian Journal of Basic Medical Sciences. – 2018. - 21(11). – </w:t>
      </w:r>
      <w:r w:rsidRPr="0047266F">
        <w:rPr>
          <w:rFonts w:ascii="Times New Roman" w:eastAsia="Times New Roman" w:hAnsi="Times New Roman" w:cs="Times New Roman"/>
          <w:color w:val="323232"/>
          <w:sz w:val="28"/>
          <w:szCs w:val="28"/>
          <w:lang w:eastAsia="ru-RU"/>
        </w:rPr>
        <w:t>Р</w:t>
      </w:r>
      <w:r w:rsidRPr="0047266F">
        <w:rPr>
          <w:rFonts w:ascii="Times New Roman" w:eastAsia="Times New Roman" w:hAnsi="Times New Roman" w:cs="Times New Roman"/>
          <w:color w:val="323232"/>
          <w:sz w:val="28"/>
          <w:szCs w:val="28"/>
          <w:lang w:val="en-US" w:eastAsia="ru-RU"/>
        </w:rPr>
        <w:t>. 1091-1099.</w:t>
      </w:r>
    </w:p>
    <w:p w14:paraId="7A7579A8" w14:textId="77777777" w:rsidR="00237188" w:rsidRPr="0047266F" w:rsidRDefault="00237188" w:rsidP="00293207">
      <w:pPr>
        <w:spacing w:after="0" w:line="240" w:lineRule="auto"/>
        <w:ind w:firstLine="567"/>
        <w:jc w:val="both"/>
        <w:rPr>
          <w:rFonts w:ascii="Times New Roman" w:eastAsia="Times New Roman" w:hAnsi="Times New Roman" w:cs="Times New Roman"/>
          <w:color w:val="323232"/>
          <w:sz w:val="28"/>
          <w:szCs w:val="28"/>
          <w:lang w:val="en-US" w:eastAsia="ru-RU"/>
        </w:rPr>
      </w:pPr>
      <w:r w:rsidRPr="0047266F">
        <w:rPr>
          <w:rFonts w:ascii="Times New Roman" w:eastAsia="Times New Roman" w:hAnsi="Times New Roman" w:cs="Times New Roman"/>
          <w:color w:val="323232"/>
          <w:sz w:val="28"/>
          <w:szCs w:val="28"/>
          <w:lang w:val="en-US" w:eastAsia="ru-RU"/>
        </w:rPr>
        <w:t xml:space="preserve">144 </w:t>
      </w:r>
      <w:proofErr w:type="spellStart"/>
      <w:r w:rsidRPr="0047266F">
        <w:rPr>
          <w:rFonts w:ascii="Times New Roman" w:eastAsia="Times New Roman" w:hAnsi="Times New Roman" w:cs="Times New Roman"/>
          <w:color w:val="323232"/>
          <w:sz w:val="28"/>
          <w:szCs w:val="28"/>
          <w:lang w:val="en-US" w:eastAsia="ru-RU"/>
        </w:rPr>
        <w:t>Bahtiti</w:t>
      </w:r>
      <w:proofErr w:type="spellEnd"/>
      <w:r w:rsidRPr="0047266F">
        <w:rPr>
          <w:rFonts w:ascii="Times New Roman" w:eastAsia="Times New Roman" w:hAnsi="Times New Roman" w:cs="Times New Roman"/>
          <w:color w:val="323232"/>
          <w:sz w:val="28"/>
          <w:szCs w:val="28"/>
          <w:lang w:val="en-US" w:eastAsia="ru-RU"/>
        </w:rPr>
        <w:t xml:space="preserve"> N.H. Chemical composition and biological activity of Jordanian saffron // Journal of Engineering and Applied Sciences. – 2018. - 13(21). - </w:t>
      </w:r>
      <w:r w:rsidRPr="0047266F">
        <w:rPr>
          <w:rFonts w:ascii="Times New Roman" w:eastAsia="Times New Roman" w:hAnsi="Times New Roman" w:cs="Times New Roman"/>
          <w:color w:val="323232"/>
          <w:sz w:val="28"/>
          <w:szCs w:val="28"/>
          <w:lang w:eastAsia="ru-RU"/>
        </w:rPr>
        <w:t>Р</w:t>
      </w:r>
      <w:r w:rsidRPr="0047266F">
        <w:rPr>
          <w:rFonts w:ascii="Times New Roman" w:eastAsia="Times New Roman" w:hAnsi="Times New Roman" w:cs="Times New Roman"/>
          <w:color w:val="323232"/>
          <w:sz w:val="28"/>
          <w:szCs w:val="28"/>
          <w:lang w:val="en-US" w:eastAsia="ru-RU"/>
        </w:rPr>
        <w:t>. 9226-9229.</w:t>
      </w:r>
    </w:p>
    <w:p w14:paraId="07C908C3" w14:textId="77777777" w:rsidR="00237188" w:rsidRPr="0047266F" w:rsidRDefault="00237188" w:rsidP="00293207">
      <w:pPr>
        <w:spacing w:after="0" w:line="240" w:lineRule="auto"/>
        <w:ind w:firstLine="567"/>
        <w:jc w:val="both"/>
        <w:rPr>
          <w:rFonts w:ascii="Times New Roman" w:eastAsia="Times New Roman" w:hAnsi="Times New Roman" w:cs="Times New Roman"/>
          <w:color w:val="323232"/>
          <w:sz w:val="28"/>
          <w:szCs w:val="28"/>
          <w:lang w:val="en-US" w:eastAsia="ru-RU"/>
        </w:rPr>
      </w:pPr>
      <w:r w:rsidRPr="0047266F">
        <w:rPr>
          <w:rFonts w:ascii="Times New Roman" w:eastAsia="Times New Roman" w:hAnsi="Times New Roman" w:cs="Times New Roman"/>
          <w:color w:val="323232"/>
          <w:sz w:val="28"/>
          <w:szCs w:val="28"/>
          <w:lang w:val="en-US" w:eastAsia="ru-RU"/>
        </w:rPr>
        <w:t xml:space="preserve">145 Naim N., </w:t>
      </w:r>
      <w:proofErr w:type="spellStart"/>
      <w:r w:rsidRPr="0047266F">
        <w:rPr>
          <w:rFonts w:ascii="Times New Roman" w:eastAsia="Times New Roman" w:hAnsi="Times New Roman" w:cs="Times New Roman"/>
          <w:color w:val="323232"/>
          <w:sz w:val="28"/>
          <w:szCs w:val="28"/>
          <w:lang w:val="en-US" w:eastAsia="ru-RU"/>
        </w:rPr>
        <w:t>Fauconnier</w:t>
      </w:r>
      <w:proofErr w:type="spellEnd"/>
      <w:r w:rsidRPr="0047266F">
        <w:rPr>
          <w:rFonts w:ascii="Times New Roman" w:eastAsia="Times New Roman" w:hAnsi="Times New Roman" w:cs="Times New Roman"/>
          <w:color w:val="323232"/>
          <w:sz w:val="28"/>
          <w:szCs w:val="28"/>
          <w:lang w:val="en-US" w:eastAsia="ru-RU"/>
        </w:rPr>
        <w:t xml:space="preserve"> M.-L., </w:t>
      </w:r>
      <w:proofErr w:type="spellStart"/>
      <w:r w:rsidRPr="0047266F">
        <w:rPr>
          <w:rFonts w:ascii="Times New Roman" w:eastAsia="Times New Roman" w:hAnsi="Times New Roman" w:cs="Times New Roman"/>
          <w:color w:val="323232"/>
          <w:sz w:val="28"/>
          <w:szCs w:val="28"/>
          <w:lang w:val="en-US" w:eastAsia="ru-RU"/>
        </w:rPr>
        <w:t>Ennahli</w:t>
      </w:r>
      <w:proofErr w:type="spellEnd"/>
      <w:r w:rsidRPr="0047266F">
        <w:rPr>
          <w:rFonts w:ascii="Times New Roman" w:eastAsia="Times New Roman" w:hAnsi="Times New Roman" w:cs="Times New Roman"/>
          <w:color w:val="323232"/>
          <w:sz w:val="28"/>
          <w:szCs w:val="28"/>
          <w:lang w:val="en-US" w:eastAsia="ru-RU"/>
        </w:rPr>
        <w:t xml:space="preserve"> N., </w:t>
      </w:r>
      <w:proofErr w:type="spellStart"/>
      <w:r w:rsidRPr="0047266F">
        <w:rPr>
          <w:rFonts w:ascii="Times New Roman" w:eastAsia="Times New Roman" w:hAnsi="Times New Roman" w:cs="Times New Roman"/>
          <w:color w:val="323232"/>
          <w:sz w:val="28"/>
          <w:szCs w:val="28"/>
          <w:lang w:val="en-US" w:eastAsia="ru-RU"/>
        </w:rPr>
        <w:t>Ennahli</w:t>
      </w:r>
      <w:proofErr w:type="spellEnd"/>
      <w:r w:rsidRPr="0047266F">
        <w:rPr>
          <w:rFonts w:ascii="Times New Roman" w:eastAsia="Times New Roman" w:hAnsi="Times New Roman" w:cs="Times New Roman"/>
          <w:color w:val="323232"/>
          <w:sz w:val="28"/>
          <w:szCs w:val="28"/>
          <w:lang w:val="en-US" w:eastAsia="ru-RU"/>
        </w:rPr>
        <w:t xml:space="preserve"> S., </w:t>
      </w:r>
      <w:proofErr w:type="spellStart"/>
      <w:r w:rsidRPr="0047266F">
        <w:rPr>
          <w:rFonts w:ascii="Times New Roman" w:eastAsia="Times New Roman" w:hAnsi="Times New Roman" w:cs="Times New Roman"/>
          <w:color w:val="323232"/>
          <w:sz w:val="28"/>
          <w:szCs w:val="28"/>
          <w:lang w:val="en-US" w:eastAsia="ru-RU"/>
        </w:rPr>
        <w:t>Lahlali</w:t>
      </w:r>
      <w:proofErr w:type="spellEnd"/>
      <w:r w:rsidRPr="0047266F">
        <w:rPr>
          <w:rFonts w:ascii="Times New Roman" w:eastAsia="Times New Roman" w:hAnsi="Times New Roman" w:cs="Times New Roman"/>
          <w:color w:val="323232"/>
          <w:sz w:val="28"/>
          <w:szCs w:val="28"/>
          <w:lang w:val="en-US" w:eastAsia="ru-RU"/>
        </w:rPr>
        <w:t xml:space="preserve"> R. Chemical Composition Profiling and Antifungal Activity of Saffron Petal Extract // Molecules. – 2022. - 27(24). – 8742.</w:t>
      </w:r>
    </w:p>
    <w:p w14:paraId="4661D584" w14:textId="77777777" w:rsidR="00237188" w:rsidRPr="0047266F" w:rsidRDefault="00237188" w:rsidP="00293207">
      <w:pPr>
        <w:spacing w:after="0" w:line="240" w:lineRule="auto"/>
        <w:ind w:firstLine="567"/>
        <w:jc w:val="both"/>
        <w:rPr>
          <w:rFonts w:ascii="Times New Roman" w:eastAsia="Times New Roman" w:hAnsi="Times New Roman" w:cs="Times New Roman"/>
          <w:color w:val="323232"/>
          <w:sz w:val="28"/>
          <w:szCs w:val="28"/>
          <w:lang w:val="en-US" w:eastAsia="ru-RU"/>
        </w:rPr>
      </w:pPr>
      <w:r w:rsidRPr="0047266F">
        <w:rPr>
          <w:rFonts w:ascii="Times New Roman" w:eastAsia="Times New Roman" w:hAnsi="Times New Roman" w:cs="Times New Roman"/>
          <w:color w:val="323232"/>
          <w:sz w:val="28"/>
          <w:szCs w:val="28"/>
          <w:lang w:val="en-US" w:eastAsia="ru-RU"/>
        </w:rPr>
        <w:t xml:space="preserve">146 </w:t>
      </w:r>
      <w:proofErr w:type="spellStart"/>
      <w:r w:rsidRPr="0047266F">
        <w:rPr>
          <w:rFonts w:ascii="Times New Roman" w:eastAsia="Times New Roman" w:hAnsi="Times New Roman" w:cs="Times New Roman"/>
          <w:color w:val="323232"/>
          <w:sz w:val="28"/>
          <w:szCs w:val="28"/>
          <w:lang w:val="en-US" w:eastAsia="ru-RU"/>
        </w:rPr>
        <w:t>Lachguer</w:t>
      </w:r>
      <w:proofErr w:type="spellEnd"/>
      <w:r w:rsidRPr="0047266F">
        <w:rPr>
          <w:rFonts w:ascii="Times New Roman" w:eastAsia="Times New Roman" w:hAnsi="Times New Roman" w:cs="Times New Roman"/>
          <w:color w:val="323232"/>
          <w:sz w:val="28"/>
          <w:szCs w:val="28"/>
          <w:lang w:val="en-US" w:eastAsia="ru-RU"/>
        </w:rPr>
        <w:t xml:space="preserve"> K., </w:t>
      </w:r>
      <w:proofErr w:type="spellStart"/>
      <w:r w:rsidRPr="0047266F">
        <w:rPr>
          <w:rFonts w:ascii="Times New Roman" w:eastAsia="Times New Roman" w:hAnsi="Times New Roman" w:cs="Times New Roman"/>
          <w:color w:val="323232"/>
          <w:sz w:val="28"/>
          <w:szCs w:val="28"/>
          <w:lang w:val="en-US" w:eastAsia="ru-RU"/>
        </w:rPr>
        <w:t>Merzougui</w:t>
      </w:r>
      <w:proofErr w:type="spellEnd"/>
      <w:r w:rsidRPr="0047266F">
        <w:rPr>
          <w:rFonts w:ascii="Times New Roman" w:eastAsia="Times New Roman" w:hAnsi="Times New Roman" w:cs="Times New Roman"/>
          <w:color w:val="323232"/>
          <w:sz w:val="28"/>
          <w:szCs w:val="28"/>
          <w:lang w:val="en-US" w:eastAsia="ru-RU"/>
        </w:rPr>
        <w:t xml:space="preserve"> S., </w:t>
      </w:r>
      <w:proofErr w:type="spellStart"/>
      <w:r w:rsidRPr="0047266F">
        <w:rPr>
          <w:rFonts w:ascii="Times New Roman" w:eastAsia="Times New Roman" w:hAnsi="Times New Roman" w:cs="Times New Roman"/>
          <w:color w:val="323232"/>
          <w:sz w:val="28"/>
          <w:szCs w:val="28"/>
          <w:lang w:val="en-US" w:eastAsia="ru-RU"/>
        </w:rPr>
        <w:t>Boudadi</w:t>
      </w:r>
      <w:proofErr w:type="spellEnd"/>
      <w:r w:rsidRPr="0047266F">
        <w:rPr>
          <w:rFonts w:ascii="Times New Roman" w:eastAsia="Times New Roman" w:hAnsi="Times New Roman" w:cs="Times New Roman"/>
          <w:color w:val="323232"/>
          <w:sz w:val="28"/>
          <w:szCs w:val="28"/>
          <w:lang w:val="en-US" w:eastAsia="ru-RU"/>
        </w:rPr>
        <w:t xml:space="preserve"> I., </w:t>
      </w:r>
      <w:proofErr w:type="spellStart"/>
      <w:r w:rsidRPr="0047266F">
        <w:rPr>
          <w:rFonts w:ascii="Times New Roman" w:eastAsia="Times New Roman" w:hAnsi="Times New Roman" w:cs="Times New Roman"/>
          <w:color w:val="323232"/>
          <w:sz w:val="28"/>
          <w:szCs w:val="28"/>
          <w:lang w:val="en-US" w:eastAsia="ru-RU"/>
        </w:rPr>
        <w:t>Boubaker</w:t>
      </w:r>
      <w:proofErr w:type="spellEnd"/>
      <w:r w:rsidRPr="0047266F">
        <w:rPr>
          <w:rFonts w:ascii="Times New Roman" w:eastAsia="Times New Roman" w:hAnsi="Times New Roman" w:cs="Times New Roman"/>
          <w:color w:val="323232"/>
          <w:sz w:val="28"/>
          <w:szCs w:val="28"/>
          <w:lang w:val="en-US" w:eastAsia="ru-RU"/>
        </w:rPr>
        <w:t xml:space="preserve"> H., </w:t>
      </w:r>
      <w:proofErr w:type="spellStart"/>
      <w:r w:rsidRPr="0047266F">
        <w:rPr>
          <w:rFonts w:ascii="Times New Roman" w:eastAsia="Times New Roman" w:hAnsi="Times New Roman" w:cs="Times New Roman"/>
          <w:color w:val="323232"/>
          <w:sz w:val="28"/>
          <w:szCs w:val="28"/>
          <w:lang w:val="en-US" w:eastAsia="ru-RU"/>
        </w:rPr>
        <w:t>Serghini</w:t>
      </w:r>
      <w:proofErr w:type="spellEnd"/>
      <w:r w:rsidRPr="0047266F">
        <w:rPr>
          <w:rFonts w:ascii="Times New Roman" w:eastAsia="Times New Roman" w:hAnsi="Times New Roman" w:cs="Times New Roman"/>
          <w:color w:val="323232"/>
          <w:sz w:val="28"/>
          <w:szCs w:val="28"/>
          <w:lang w:val="en-US" w:eastAsia="ru-RU"/>
        </w:rPr>
        <w:t xml:space="preserve"> M.A. Major Phytochemical Compounds, In Vitro Antioxidant, Antibacterial, and Antifungal Activities of Six Aqueous and Organic Extracts of Crocus sativus L. Flower Waste // Waste and Biomass Valorization. – 2022. - 8(1). - P. 1112-1122.</w:t>
      </w:r>
    </w:p>
    <w:p w14:paraId="3248F708" w14:textId="77777777" w:rsidR="00237188" w:rsidRPr="0047266F" w:rsidRDefault="00237188" w:rsidP="00293207">
      <w:pPr>
        <w:spacing w:after="0" w:line="240" w:lineRule="auto"/>
        <w:ind w:firstLine="567"/>
        <w:jc w:val="both"/>
        <w:rPr>
          <w:rFonts w:ascii="Times New Roman" w:eastAsia="Times New Roman" w:hAnsi="Times New Roman" w:cs="Times New Roman"/>
          <w:color w:val="323232"/>
          <w:sz w:val="28"/>
          <w:szCs w:val="28"/>
          <w:lang w:val="en-US" w:eastAsia="ru-RU"/>
        </w:rPr>
      </w:pPr>
      <w:r w:rsidRPr="0047266F">
        <w:rPr>
          <w:rFonts w:ascii="Times New Roman" w:eastAsia="Times New Roman" w:hAnsi="Times New Roman" w:cs="Times New Roman"/>
          <w:color w:val="323232"/>
          <w:sz w:val="28"/>
          <w:szCs w:val="28"/>
          <w:lang w:val="en-US" w:eastAsia="ru-RU"/>
        </w:rPr>
        <w:lastRenderedPageBreak/>
        <w:t xml:space="preserve">147 </w:t>
      </w:r>
      <w:proofErr w:type="spellStart"/>
      <w:r w:rsidRPr="0047266F">
        <w:rPr>
          <w:rFonts w:ascii="Times New Roman" w:eastAsia="Times New Roman" w:hAnsi="Times New Roman" w:cs="Times New Roman"/>
          <w:color w:val="323232"/>
          <w:sz w:val="28"/>
          <w:szCs w:val="28"/>
          <w:lang w:val="en-US" w:eastAsia="ru-RU"/>
        </w:rPr>
        <w:t>Horozić</w:t>
      </w:r>
      <w:proofErr w:type="spellEnd"/>
      <w:r w:rsidRPr="0047266F">
        <w:rPr>
          <w:rFonts w:ascii="Times New Roman" w:eastAsia="Times New Roman" w:hAnsi="Times New Roman" w:cs="Times New Roman"/>
          <w:color w:val="323232"/>
          <w:sz w:val="28"/>
          <w:szCs w:val="28"/>
          <w:lang w:val="en-US" w:eastAsia="ru-RU"/>
        </w:rPr>
        <w:t xml:space="preserve"> E., </w:t>
      </w:r>
      <w:proofErr w:type="spellStart"/>
      <w:r w:rsidRPr="0047266F">
        <w:rPr>
          <w:rFonts w:ascii="Times New Roman" w:eastAsia="Times New Roman" w:hAnsi="Times New Roman" w:cs="Times New Roman"/>
          <w:color w:val="323232"/>
          <w:sz w:val="28"/>
          <w:szCs w:val="28"/>
          <w:lang w:val="en-US" w:eastAsia="ru-RU"/>
        </w:rPr>
        <w:t>Kolarević</w:t>
      </w:r>
      <w:proofErr w:type="spellEnd"/>
      <w:r w:rsidRPr="0047266F">
        <w:rPr>
          <w:rFonts w:ascii="Times New Roman" w:eastAsia="Times New Roman" w:hAnsi="Times New Roman" w:cs="Times New Roman"/>
          <w:color w:val="323232"/>
          <w:sz w:val="28"/>
          <w:szCs w:val="28"/>
          <w:lang w:val="en-US" w:eastAsia="ru-RU"/>
        </w:rPr>
        <w:t xml:space="preserve"> L., </w:t>
      </w:r>
      <w:proofErr w:type="spellStart"/>
      <w:r w:rsidRPr="0047266F">
        <w:rPr>
          <w:rFonts w:ascii="Times New Roman" w:eastAsia="Times New Roman" w:hAnsi="Times New Roman" w:cs="Times New Roman"/>
          <w:color w:val="323232"/>
          <w:sz w:val="28"/>
          <w:szCs w:val="28"/>
          <w:lang w:val="en-US" w:eastAsia="ru-RU"/>
        </w:rPr>
        <w:t>Zukić</w:t>
      </w:r>
      <w:proofErr w:type="spellEnd"/>
      <w:r w:rsidRPr="0047266F">
        <w:rPr>
          <w:rFonts w:ascii="Times New Roman" w:eastAsia="Times New Roman" w:hAnsi="Times New Roman" w:cs="Times New Roman"/>
          <w:color w:val="323232"/>
          <w:sz w:val="28"/>
          <w:szCs w:val="28"/>
          <w:lang w:val="en-US" w:eastAsia="ru-RU"/>
        </w:rPr>
        <w:t xml:space="preserve"> A., </w:t>
      </w:r>
      <w:proofErr w:type="spellStart"/>
      <w:r w:rsidRPr="0047266F">
        <w:rPr>
          <w:rFonts w:ascii="Times New Roman" w:eastAsia="Times New Roman" w:hAnsi="Times New Roman" w:cs="Times New Roman"/>
          <w:color w:val="323232"/>
          <w:sz w:val="28"/>
          <w:szCs w:val="28"/>
          <w:lang w:val="en-US" w:eastAsia="ru-RU"/>
        </w:rPr>
        <w:t>Ademović</w:t>
      </w:r>
      <w:proofErr w:type="spellEnd"/>
      <w:r w:rsidRPr="0047266F">
        <w:rPr>
          <w:rFonts w:ascii="Times New Roman" w:eastAsia="Times New Roman" w:hAnsi="Times New Roman" w:cs="Times New Roman"/>
          <w:color w:val="323232"/>
          <w:sz w:val="28"/>
          <w:szCs w:val="28"/>
          <w:lang w:val="en-US" w:eastAsia="ru-RU"/>
        </w:rPr>
        <w:t xml:space="preserve"> Z., </w:t>
      </w:r>
      <w:proofErr w:type="spellStart"/>
      <w:r w:rsidRPr="0047266F">
        <w:rPr>
          <w:rFonts w:ascii="Times New Roman" w:eastAsia="Times New Roman" w:hAnsi="Times New Roman" w:cs="Times New Roman"/>
          <w:color w:val="323232"/>
          <w:sz w:val="28"/>
          <w:szCs w:val="28"/>
          <w:lang w:val="en-US" w:eastAsia="ru-RU"/>
        </w:rPr>
        <w:t>Husejnagić</w:t>
      </w:r>
      <w:proofErr w:type="spellEnd"/>
      <w:r w:rsidRPr="0047266F">
        <w:rPr>
          <w:rFonts w:ascii="Times New Roman" w:eastAsia="Times New Roman" w:hAnsi="Times New Roman" w:cs="Times New Roman"/>
          <w:color w:val="323232"/>
          <w:sz w:val="28"/>
          <w:szCs w:val="28"/>
          <w:lang w:val="en-US" w:eastAsia="ru-RU"/>
        </w:rPr>
        <w:t xml:space="preserve"> D. Effects of extraction solvent and technique on the antioxidant and antimicrobial activity of spring saffron (Crocus </w:t>
      </w:r>
      <w:proofErr w:type="spellStart"/>
      <w:r w:rsidRPr="0047266F">
        <w:rPr>
          <w:rFonts w:ascii="Times New Roman" w:eastAsia="Times New Roman" w:hAnsi="Times New Roman" w:cs="Times New Roman"/>
          <w:color w:val="323232"/>
          <w:sz w:val="28"/>
          <w:szCs w:val="28"/>
          <w:lang w:val="en-US" w:eastAsia="ru-RU"/>
        </w:rPr>
        <w:t>vernus</w:t>
      </w:r>
      <w:proofErr w:type="spellEnd"/>
      <w:r w:rsidRPr="0047266F">
        <w:rPr>
          <w:rFonts w:ascii="Times New Roman" w:eastAsia="Times New Roman" w:hAnsi="Times New Roman" w:cs="Times New Roman"/>
          <w:color w:val="323232"/>
          <w:sz w:val="28"/>
          <w:szCs w:val="28"/>
          <w:lang w:val="en-US" w:eastAsia="ru-RU"/>
        </w:rPr>
        <w:t xml:space="preserve"> (l.) hill) // Acta Medica </w:t>
      </w:r>
      <w:proofErr w:type="spellStart"/>
      <w:r w:rsidRPr="0047266F">
        <w:rPr>
          <w:rFonts w:ascii="Times New Roman" w:eastAsia="Times New Roman" w:hAnsi="Times New Roman" w:cs="Times New Roman"/>
          <w:color w:val="323232"/>
          <w:sz w:val="28"/>
          <w:szCs w:val="28"/>
          <w:lang w:val="en-US" w:eastAsia="ru-RU"/>
        </w:rPr>
        <w:t>Saliniana</w:t>
      </w:r>
      <w:proofErr w:type="spellEnd"/>
      <w:r w:rsidRPr="0047266F">
        <w:rPr>
          <w:rFonts w:ascii="Times New Roman" w:eastAsia="Times New Roman" w:hAnsi="Times New Roman" w:cs="Times New Roman"/>
          <w:color w:val="323232"/>
          <w:sz w:val="28"/>
          <w:szCs w:val="28"/>
          <w:lang w:val="en-US" w:eastAsia="ru-RU"/>
        </w:rPr>
        <w:t>. – 2019. - 49(2). - P. 19-23.</w:t>
      </w:r>
    </w:p>
    <w:p w14:paraId="3439ABB9" w14:textId="77777777" w:rsidR="00237188" w:rsidRPr="0047266F" w:rsidRDefault="00237188" w:rsidP="00293207">
      <w:pPr>
        <w:spacing w:after="0" w:line="240" w:lineRule="auto"/>
        <w:ind w:firstLine="567"/>
        <w:jc w:val="both"/>
        <w:rPr>
          <w:rFonts w:ascii="Times New Roman" w:eastAsia="Times New Roman" w:hAnsi="Times New Roman" w:cs="Times New Roman"/>
          <w:color w:val="323232"/>
          <w:sz w:val="28"/>
          <w:szCs w:val="28"/>
          <w:lang w:val="en-US" w:eastAsia="ru-RU"/>
        </w:rPr>
      </w:pPr>
      <w:r w:rsidRPr="0047266F">
        <w:rPr>
          <w:rFonts w:ascii="Times New Roman" w:eastAsia="Times New Roman" w:hAnsi="Times New Roman" w:cs="Times New Roman"/>
          <w:color w:val="323232"/>
          <w:sz w:val="28"/>
          <w:szCs w:val="28"/>
          <w:lang w:val="en-US" w:eastAsia="ru-RU"/>
        </w:rPr>
        <w:t xml:space="preserve">148 Rubio-Moraga T., Gómez-Gómez L., Trapero A., Castro-Díaz N., </w:t>
      </w:r>
      <w:proofErr w:type="spellStart"/>
      <w:r w:rsidRPr="0047266F">
        <w:rPr>
          <w:rFonts w:ascii="Times New Roman" w:eastAsia="Times New Roman" w:hAnsi="Times New Roman" w:cs="Times New Roman"/>
          <w:color w:val="323232"/>
          <w:sz w:val="28"/>
          <w:szCs w:val="28"/>
          <w:lang w:val="en-US" w:eastAsia="ru-RU"/>
        </w:rPr>
        <w:t>Ahrazem</w:t>
      </w:r>
      <w:proofErr w:type="spellEnd"/>
      <w:r w:rsidRPr="0047266F">
        <w:rPr>
          <w:rFonts w:ascii="Times New Roman" w:eastAsia="Times New Roman" w:hAnsi="Times New Roman" w:cs="Times New Roman"/>
          <w:color w:val="323232"/>
          <w:sz w:val="28"/>
          <w:szCs w:val="28"/>
          <w:lang w:val="en-US" w:eastAsia="ru-RU"/>
        </w:rPr>
        <w:t>, O. Saffron corm as a natural source of fungicides: The role of saponins in the underground // Industrial Crops and Products. – 2013. – 49. - P. 915-921.</w:t>
      </w:r>
    </w:p>
    <w:p w14:paraId="237DAC6E" w14:textId="77777777" w:rsidR="00237188" w:rsidRPr="0047266F" w:rsidRDefault="00237188" w:rsidP="00293207">
      <w:pPr>
        <w:spacing w:after="0" w:line="240" w:lineRule="auto"/>
        <w:ind w:firstLine="567"/>
        <w:jc w:val="both"/>
        <w:rPr>
          <w:rFonts w:ascii="Times New Roman" w:hAnsi="Times New Roman" w:cs="Times New Roman"/>
          <w:sz w:val="28"/>
          <w:szCs w:val="28"/>
          <w:lang w:val="en-US"/>
        </w:rPr>
      </w:pPr>
      <w:r w:rsidRPr="0047266F">
        <w:rPr>
          <w:rFonts w:ascii="Times New Roman" w:hAnsi="Times New Roman" w:cs="Times New Roman"/>
          <w:sz w:val="28"/>
          <w:szCs w:val="28"/>
          <w:lang w:val="en-US"/>
        </w:rPr>
        <w:t xml:space="preserve">149 </w:t>
      </w:r>
      <w:proofErr w:type="spellStart"/>
      <w:r w:rsidRPr="0047266F">
        <w:rPr>
          <w:rFonts w:ascii="Times New Roman" w:hAnsi="Times New Roman" w:cs="Times New Roman"/>
          <w:sz w:val="28"/>
          <w:szCs w:val="28"/>
          <w:lang w:val="en-US"/>
        </w:rPr>
        <w:t>Halimah</w:t>
      </w:r>
      <w:proofErr w:type="spellEnd"/>
      <w:r w:rsidRPr="0047266F">
        <w:rPr>
          <w:rFonts w:ascii="Times New Roman" w:hAnsi="Times New Roman" w:cs="Times New Roman"/>
          <w:sz w:val="28"/>
          <w:szCs w:val="28"/>
          <w:lang w:val="en-US"/>
        </w:rPr>
        <w:t xml:space="preserve"> E., </w:t>
      </w:r>
      <w:proofErr w:type="spellStart"/>
      <w:r w:rsidRPr="0047266F">
        <w:rPr>
          <w:rFonts w:ascii="Times New Roman" w:hAnsi="Times New Roman" w:cs="Times New Roman"/>
          <w:sz w:val="28"/>
          <w:szCs w:val="28"/>
          <w:lang w:val="en-US"/>
        </w:rPr>
        <w:t>Diantini</w:t>
      </w:r>
      <w:proofErr w:type="spellEnd"/>
      <w:r w:rsidRPr="0047266F">
        <w:rPr>
          <w:rFonts w:ascii="Times New Roman" w:hAnsi="Times New Roman" w:cs="Times New Roman"/>
          <w:sz w:val="28"/>
          <w:szCs w:val="28"/>
          <w:lang w:val="en-US"/>
        </w:rPr>
        <w:t xml:space="preserve"> A., </w:t>
      </w:r>
      <w:proofErr w:type="spellStart"/>
      <w:r w:rsidRPr="0047266F">
        <w:rPr>
          <w:rFonts w:ascii="Times New Roman" w:hAnsi="Times New Roman" w:cs="Times New Roman"/>
          <w:sz w:val="28"/>
          <w:szCs w:val="28"/>
          <w:lang w:val="en-US"/>
        </w:rPr>
        <w:t>Destiani</w:t>
      </w:r>
      <w:proofErr w:type="spellEnd"/>
      <w:r w:rsidRPr="0047266F">
        <w:rPr>
          <w:rFonts w:ascii="Times New Roman" w:hAnsi="Times New Roman" w:cs="Times New Roman"/>
          <w:sz w:val="28"/>
          <w:szCs w:val="28"/>
          <w:lang w:val="en-US"/>
        </w:rPr>
        <w:t xml:space="preserve"> D.P., </w:t>
      </w:r>
      <w:proofErr w:type="spellStart"/>
      <w:r w:rsidRPr="0047266F">
        <w:rPr>
          <w:rFonts w:ascii="Times New Roman" w:hAnsi="Times New Roman" w:cs="Times New Roman"/>
          <w:sz w:val="28"/>
          <w:szCs w:val="28"/>
          <w:lang w:val="en-US"/>
        </w:rPr>
        <w:t>Pradipta</w:t>
      </w:r>
      <w:proofErr w:type="spellEnd"/>
      <w:r w:rsidRPr="0047266F">
        <w:rPr>
          <w:rFonts w:ascii="Times New Roman" w:hAnsi="Times New Roman" w:cs="Times New Roman"/>
          <w:sz w:val="28"/>
          <w:szCs w:val="28"/>
          <w:lang w:val="en-US"/>
        </w:rPr>
        <w:t xml:space="preserve"> I.S., </w:t>
      </w:r>
      <w:proofErr w:type="spellStart"/>
      <w:r w:rsidRPr="0047266F">
        <w:rPr>
          <w:rFonts w:ascii="Times New Roman" w:hAnsi="Times New Roman" w:cs="Times New Roman"/>
          <w:sz w:val="28"/>
          <w:szCs w:val="28"/>
          <w:lang w:val="en-US"/>
        </w:rPr>
        <w:t>Sastramihardja</w:t>
      </w:r>
      <w:proofErr w:type="spellEnd"/>
      <w:r w:rsidRPr="0047266F">
        <w:rPr>
          <w:rFonts w:ascii="Times New Roman" w:hAnsi="Times New Roman" w:cs="Times New Roman"/>
          <w:sz w:val="28"/>
          <w:szCs w:val="28"/>
          <w:lang w:val="en-US"/>
        </w:rPr>
        <w:t xml:space="preserve"> H.S., Lestari K., </w:t>
      </w:r>
      <w:proofErr w:type="spellStart"/>
      <w:r w:rsidRPr="0047266F">
        <w:rPr>
          <w:rFonts w:ascii="Times New Roman" w:hAnsi="Times New Roman" w:cs="Times New Roman"/>
          <w:sz w:val="28"/>
          <w:szCs w:val="28"/>
          <w:lang w:val="en-US"/>
        </w:rPr>
        <w:t>Subarnas</w:t>
      </w:r>
      <w:proofErr w:type="spellEnd"/>
      <w:r w:rsidRPr="0047266F">
        <w:rPr>
          <w:rFonts w:ascii="Times New Roman" w:hAnsi="Times New Roman" w:cs="Times New Roman"/>
          <w:sz w:val="28"/>
          <w:szCs w:val="28"/>
          <w:lang w:val="en-US"/>
        </w:rPr>
        <w:t xml:space="preserve"> A., </w:t>
      </w:r>
      <w:proofErr w:type="spellStart"/>
      <w:r w:rsidRPr="0047266F">
        <w:rPr>
          <w:rFonts w:ascii="Times New Roman" w:hAnsi="Times New Roman" w:cs="Times New Roman"/>
          <w:sz w:val="28"/>
          <w:szCs w:val="28"/>
          <w:lang w:val="en-US"/>
        </w:rPr>
        <w:t>Abdulah</w:t>
      </w:r>
      <w:proofErr w:type="spellEnd"/>
      <w:r w:rsidRPr="0047266F">
        <w:rPr>
          <w:rFonts w:ascii="Times New Roman" w:hAnsi="Times New Roman" w:cs="Times New Roman"/>
          <w:sz w:val="28"/>
          <w:szCs w:val="28"/>
          <w:lang w:val="en-US"/>
        </w:rPr>
        <w:t xml:space="preserve"> R., Koyama H. Induction of Caspase Cascade Pathway by Kaempferol-3-O-Rhamnoside in LNCaP Prostate Cancer Cell Lines // Biomed. Rep. – 2015. – 3. – </w:t>
      </w:r>
      <w:r w:rsidRPr="0047266F">
        <w:rPr>
          <w:rFonts w:ascii="Times New Roman" w:hAnsi="Times New Roman" w:cs="Times New Roman"/>
          <w:sz w:val="28"/>
          <w:szCs w:val="28"/>
        </w:rPr>
        <w:t>Р</w:t>
      </w:r>
      <w:r w:rsidRPr="0047266F">
        <w:rPr>
          <w:rFonts w:ascii="Times New Roman" w:hAnsi="Times New Roman" w:cs="Times New Roman"/>
          <w:sz w:val="28"/>
          <w:szCs w:val="28"/>
          <w:lang w:val="en-US"/>
        </w:rPr>
        <w:t>. 115–117.</w:t>
      </w:r>
    </w:p>
    <w:p w14:paraId="274CB1BC" w14:textId="77777777" w:rsidR="00237188" w:rsidRPr="0047266F" w:rsidRDefault="00237188" w:rsidP="00293207">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150 Jahan M., Jahani M. The Effects of Chemical and Organic Fertilizers on Saffron Flowering // Acta Horticulturae. – 2007. – Volume 739. - P 81–86.</w:t>
      </w:r>
    </w:p>
    <w:p w14:paraId="444B2E7F" w14:textId="77777777" w:rsidR="00237188" w:rsidRDefault="00237188" w:rsidP="00293207">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en-US"/>
        </w:rPr>
        <w:t xml:space="preserve">151 </w:t>
      </w:r>
      <w:proofErr w:type="spellStart"/>
      <w:r w:rsidRPr="0047266F">
        <w:rPr>
          <w:rFonts w:ascii="Times New Roman" w:hAnsi="Times New Roman" w:cs="Times New Roman"/>
          <w:sz w:val="28"/>
          <w:szCs w:val="28"/>
          <w:lang w:val="en-US"/>
        </w:rPr>
        <w:t>Özdemir</w:t>
      </w:r>
      <w:proofErr w:type="spellEnd"/>
      <w:r w:rsidRPr="0047266F">
        <w:rPr>
          <w:rFonts w:ascii="Times New Roman" w:hAnsi="Times New Roman" w:cs="Times New Roman"/>
          <w:sz w:val="28"/>
          <w:szCs w:val="28"/>
          <w:lang w:val="en-US"/>
        </w:rPr>
        <w:t xml:space="preserve"> С., Akyol Y., </w:t>
      </w:r>
      <w:proofErr w:type="spellStart"/>
      <w:r w:rsidRPr="0047266F">
        <w:rPr>
          <w:rFonts w:ascii="Times New Roman" w:hAnsi="Times New Roman" w:cs="Times New Roman"/>
          <w:sz w:val="28"/>
          <w:szCs w:val="28"/>
          <w:lang w:val="en-US"/>
        </w:rPr>
        <w:t>Alçitepe</w:t>
      </w:r>
      <w:proofErr w:type="spellEnd"/>
      <w:r w:rsidRPr="0047266F">
        <w:rPr>
          <w:rFonts w:ascii="Times New Roman" w:hAnsi="Times New Roman" w:cs="Times New Roman"/>
          <w:sz w:val="28"/>
          <w:szCs w:val="28"/>
          <w:lang w:val="en-US"/>
        </w:rPr>
        <w:t xml:space="preserve"> E. Morphological and anatomical studies on two endemic crocus species of Turkey area // Pak. J. Bot. – 2004. – Volume 36(1). – P. 103-113.</w:t>
      </w:r>
    </w:p>
    <w:p w14:paraId="2141A21C" w14:textId="0783E23E" w:rsidR="006606A8" w:rsidRPr="0047266F" w:rsidRDefault="006606A8" w:rsidP="006606A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15</w:t>
      </w:r>
      <w:r>
        <w:rPr>
          <w:rFonts w:ascii="Times New Roman" w:hAnsi="Times New Roman" w:cs="Times New Roman"/>
          <w:sz w:val="28"/>
          <w:szCs w:val="28"/>
        </w:rPr>
        <w:t>2</w:t>
      </w:r>
      <w:r>
        <w:rPr>
          <w:rFonts w:ascii="Times New Roman" w:hAnsi="Times New Roman" w:cs="Times New Roman"/>
          <w:sz w:val="28"/>
          <w:szCs w:val="28"/>
          <w:lang w:val="kk-KZ"/>
        </w:rPr>
        <w:t xml:space="preserve">. </w:t>
      </w:r>
      <w:r w:rsidRPr="004635C8">
        <w:rPr>
          <w:rFonts w:ascii="Times New Roman" w:hAnsi="Times New Roman" w:cs="Times New Roman"/>
          <w:sz w:val="28"/>
          <w:szCs w:val="28"/>
          <w:lang w:val="kk-KZ"/>
        </w:rPr>
        <w:t>Технологические аспекты интродукции</w:t>
      </w:r>
      <w:r>
        <w:rPr>
          <w:rFonts w:ascii="Times New Roman" w:hAnsi="Times New Roman" w:cs="Times New Roman"/>
          <w:sz w:val="28"/>
          <w:szCs w:val="28"/>
          <w:lang w:val="kk-KZ"/>
        </w:rPr>
        <w:t xml:space="preserve"> </w:t>
      </w:r>
      <w:r w:rsidRPr="004635C8">
        <w:rPr>
          <w:rFonts w:ascii="Times New Roman" w:hAnsi="Times New Roman" w:cs="Times New Roman"/>
          <w:sz w:val="28"/>
          <w:szCs w:val="28"/>
          <w:lang w:val="kk-KZ"/>
        </w:rPr>
        <w:t>Crocus alatavicus по требованиям GACP</w:t>
      </w:r>
      <w:r>
        <w:rPr>
          <w:rFonts w:ascii="Times New Roman" w:hAnsi="Times New Roman" w:cs="Times New Roman"/>
          <w:sz w:val="28"/>
          <w:szCs w:val="28"/>
          <w:lang w:val="kk-KZ"/>
        </w:rPr>
        <w:t xml:space="preserve"> </w:t>
      </w:r>
      <w:r w:rsidRPr="004635C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635C8">
        <w:rPr>
          <w:rFonts w:ascii="Times New Roman" w:hAnsi="Times New Roman" w:cs="Times New Roman"/>
          <w:sz w:val="28"/>
          <w:szCs w:val="28"/>
          <w:lang w:val="kk-KZ"/>
        </w:rPr>
        <w:t>Алматы технологиялық университетінің хабаршысы. - 2022. - №4. – С. 82-91.</w:t>
      </w:r>
    </w:p>
    <w:p w14:paraId="134396A1" w14:textId="198619C4" w:rsidR="00237188" w:rsidRPr="0047266F" w:rsidRDefault="00237188" w:rsidP="00293207">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rPr>
        <w:t>15</w:t>
      </w:r>
      <w:r w:rsidR="006606A8">
        <w:rPr>
          <w:rFonts w:ascii="Times New Roman" w:hAnsi="Times New Roman" w:cs="Times New Roman"/>
          <w:sz w:val="28"/>
          <w:szCs w:val="28"/>
        </w:rPr>
        <w:t>3</w:t>
      </w:r>
      <w:r w:rsidRPr="0047266F">
        <w:rPr>
          <w:rFonts w:ascii="Times New Roman" w:hAnsi="Times New Roman" w:cs="Times New Roman"/>
          <w:sz w:val="28"/>
          <w:szCs w:val="28"/>
        </w:rPr>
        <w:t xml:space="preserve"> </w:t>
      </w:r>
      <w:r w:rsidRPr="0047266F">
        <w:rPr>
          <w:rFonts w:ascii="Times New Roman" w:hAnsi="Times New Roman" w:cs="Times New Roman"/>
          <w:sz w:val="28"/>
          <w:szCs w:val="28"/>
          <w:lang w:val="kk-KZ"/>
        </w:rPr>
        <w:t xml:space="preserve">Ободов Д.А., Демидов С.Ф., Вороненко В.А., Пеленко В.В. Сушка растительного сырья инфракрасным </w:t>
      </w:r>
      <w:r w:rsidR="00F66AE8" w:rsidRPr="0047266F">
        <w:rPr>
          <w:rFonts w:ascii="Times New Roman" w:hAnsi="Times New Roman" w:cs="Times New Roman"/>
          <w:sz w:val="28"/>
          <w:szCs w:val="28"/>
          <w:lang w:val="kk-KZ"/>
        </w:rPr>
        <w:t>излучением. -</w:t>
      </w:r>
      <w:r w:rsidRPr="0047266F">
        <w:rPr>
          <w:rFonts w:ascii="Times New Roman" w:hAnsi="Times New Roman" w:cs="Times New Roman"/>
          <w:sz w:val="28"/>
          <w:szCs w:val="28"/>
          <w:lang w:val="kk-KZ"/>
        </w:rPr>
        <w:t xml:space="preserve"> СПб.: ООО «Интермедиа», 2015. – 102 с. </w:t>
      </w:r>
    </w:p>
    <w:p w14:paraId="22F665D2" w14:textId="6E4F3C8A" w:rsidR="00237188" w:rsidRPr="0047266F" w:rsidRDefault="00237188" w:rsidP="00293207">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1</w:t>
      </w:r>
      <w:r w:rsidRPr="0047266F">
        <w:rPr>
          <w:rFonts w:ascii="Times New Roman" w:hAnsi="Times New Roman" w:cs="Times New Roman"/>
          <w:sz w:val="28"/>
          <w:szCs w:val="28"/>
        </w:rPr>
        <w:t>5</w:t>
      </w:r>
      <w:r w:rsidR="006606A8">
        <w:rPr>
          <w:rFonts w:ascii="Times New Roman" w:hAnsi="Times New Roman" w:cs="Times New Roman"/>
          <w:sz w:val="28"/>
          <w:szCs w:val="28"/>
        </w:rPr>
        <w:t>4</w:t>
      </w:r>
      <w:r w:rsidRPr="0047266F">
        <w:rPr>
          <w:rFonts w:ascii="Times New Roman" w:hAnsi="Times New Roman" w:cs="Times New Roman"/>
          <w:sz w:val="28"/>
          <w:szCs w:val="28"/>
          <w:lang w:val="kk-KZ"/>
        </w:rPr>
        <w:t xml:space="preserve"> Копылова А.В., Давыденко Н.И., Сапожников А.Н., Ульянова Г.С. Использование пряного растительного сырья в технологии заварного полуфабриката // Техника и технология пищевых производств. - 2021. - Т. 51. - № 4. - С. 701-711.</w:t>
      </w:r>
    </w:p>
    <w:p w14:paraId="61AD0021" w14:textId="453DF69B" w:rsidR="00237188" w:rsidRDefault="00237188" w:rsidP="00293207">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1</w:t>
      </w:r>
      <w:r w:rsidRPr="0047266F">
        <w:rPr>
          <w:rFonts w:ascii="Times New Roman" w:hAnsi="Times New Roman" w:cs="Times New Roman"/>
          <w:sz w:val="28"/>
          <w:szCs w:val="28"/>
        </w:rPr>
        <w:t>5</w:t>
      </w:r>
      <w:r w:rsidR="006606A8">
        <w:rPr>
          <w:rFonts w:ascii="Times New Roman" w:hAnsi="Times New Roman" w:cs="Times New Roman"/>
          <w:sz w:val="28"/>
          <w:szCs w:val="28"/>
        </w:rPr>
        <w:t>5</w:t>
      </w:r>
      <w:r w:rsidRPr="0047266F">
        <w:rPr>
          <w:rFonts w:ascii="Times New Roman" w:hAnsi="Times New Roman" w:cs="Times New Roman"/>
          <w:sz w:val="28"/>
          <w:szCs w:val="28"/>
          <w:lang w:val="kk-KZ"/>
        </w:rPr>
        <w:t xml:space="preserve"> Караева И.Т., Хмелевская А.В. Особенности процесса сушки корней и корневищ дикорастущих инулинсодержащих растений // Известия вузов. Пищевая технология. – 2016. - №1. – С. 58-58. </w:t>
      </w:r>
    </w:p>
    <w:p w14:paraId="44EADFD5" w14:textId="7F4C1AD1" w:rsidR="00237188" w:rsidRPr="0047266F" w:rsidRDefault="00237188" w:rsidP="00293207">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15</w:t>
      </w:r>
      <w:r w:rsidR="006606A8">
        <w:rPr>
          <w:rFonts w:ascii="Times New Roman" w:hAnsi="Times New Roman" w:cs="Times New Roman"/>
          <w:sz w:val="28"/>
          <w:szCs w:val="28"/>
        </w:rPr>
        <w:t>6</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Алламбергенова</w:t>
      </w:r>
      <w:proofErr w:type="spellEnd"/>
      <w:r w:rsidRPr="0047266F">
        <w:rPr>
          <w:rFonts w:ascii="Times New Roman" w:hAnsi="Times New Roman" w:cs="Times New Roman"/>
          <w:sz w:val="28"/>
          <w:szCs w:val="28"/>
        </w:rPr>
        <w:t xml:space="preserve"> З.Б., Алиев Н.У., </w:t>
      </w:r>
      <w:proofErr w:type="spellStart"/>
      <w:r w:rsidRPr="0047266F">
        <w:rPr>
          <w:rFonts w:ascii="Times New Roman" w:hAnsi="Times New Roman" w:cs="Times New Roman"/>
          <w:sz w:val="28"/>
          <w:szCs w:val="28"/>
        </w:rPr>
        <w:t>Сакипова</w:t>
      </w:r>
      <w:proofErr w:type="spellEnd"/>
      <w:r w:rsidRPr="0047266F">
        <w:rPr>
          <w:rFonts w:ascii="Times New Roman" w:hAnsi="Times New Roman" w:cs="Times New Roman"/>
          <w:sz w:val="28"/>
          <w:szCs w:val="28"/>
        </w:rPr>
        <w:t xml:space="preserve"> З.Б. Концепция надлежащего сбора растительного сырья шафрана алатауского (С</w:t>
      </w:r>
      <w:proofErr w:type="spellStart"/>
      <w:r w:rsidRPr="0047266F">
        <w:rPr>
          <w:rFonts w:ascii="Times New Roman" w:hAnsi="Times New Roman" w:cs="Times New Roman"/>
          <w:sz w:val="28"/>
          <w:szCs w:val="28"/>
          <w:lang w:val="en-US"/>
        </w:rPr>
        <w:t>rocus</w:t>
      </w:r>
      <w:proofErr w:type="spellEnd"/>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lang w:val="en-US"/>
        </w:rPr>
        <w:t>alatavicus</w:t>
      </w:r>
      <w:proofErr w:type="spellEnd"/>
      <w:r w:rsidRPr="0047266F">
        <w:rPr>
          <w:rFonts w:ascii="Times New Roman" w:hAnsi="Times New Roman" w:cs="Times New Roman"/>
          <w:sz w:val="28"/>
          <w:szCs w:val="28"/>
        </w:rPr>
        <w:t xml:space="preserve">) // Материалы </w:t>
      </w:r>
      <w:r w:rsidRPr="0047266F">
        <w:rPr>
          <w:rFonts w:ascii="Times New Roman" w:hAnsi="Times New Roman" w:cs="Times New Roman"/>
          <w:sz w:val="28"/>
          <w:szCs w:val="28"/>
          <w:lang w:val="en-US"/>
        </w:rPr>
        <w:t>XIV</w:t>
      </w:r>
      <w:r w:rsidRPr="0047266F">
        <w:rPr>
          <w:rFonts w:ascii="Times New Roman" w:hAnsi="Times New Roman" w:cs="Times New Roman"/>
          <w:sz w:val="28"/>
          <w:szCs w:val="28"/>
        </w:rPr>
        <w:t xml:space="preserve"> международной научно-практической конференции молодых ученых и студентов, посвящённой «Годам развития села, туризма и народных ремесел (2019-2021)». – Душанбе, 2019. – С. 347.</w:t>
      </w:r>
    </w:p>
    <w:p w14:paraId="7ACAEBA3" w14:textId="6736FAA8" w:rsidR="004635C8" w:rsidRPr="006606A8" w:rsidRDefault="00237188" w:rsidP="004635C8">
      <w:pPr>
        <w:spacing w:after="0" w:line="240" w:lineRule="auto"/>
        <w:ind w:firstLine="567"/>
        <w:jc w:val="both"/>
        <w:rPr>
          <w:rFonts w:ascii="Times New Roman" w:hAnsi="Times New Roman" w:cs="Times New Roman"/>
          <w:sz w:val="28"/>
          <w:szCs w:val="28"/>
        </w:rPr>
      </w:pPr>
      <w:r w:rsidRPr="0047266F">
        <w:rPr>
          <w:rFonts w:ascii="Times New Roman" w:hAnsi="Times New Roman" w:cs="Times New Roman"/>
          <w:sz w:val="28"/>
          <w:szCs w:val="28"/>
        </w:rPr>
        <w:t>15</w:t>
      </w:r>
      <w:r w:rsidR="006606A8">
        <w:rPr>
          <w:rFonts w:ascii="Times New Roman" w:hAnsi="Times New Roman" w:cs="Times New Roman"/>
          <w:sz w:val="28"/>
          <w:szCs w:val="28"/>
        </w:rPr>
        <w:t>7</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rPr>
        <w:t>Алламбергенова</w:t>
      </w:r>
      <w:proofErr w:type="spellEnd"/>
      <w:r w:rsidRPr="0047266F">
        <w:rPr>
          <w:rFonts w:ascii="Times New Roman" w:hAnsi="Times New Roman" w:cs="Times New Roman"/>
          <w:sz w:val="28"/>
          <w:szCs w:val="28"/>
        </w:rPr>
        <w:t xml:space="preserve"> З.Б., Алиев Н.У., </w:t>
      </w:r>
      <w:proofErr w:type="spellStart"/>
      <w:r w:rsidRPr="0047266F">
        <w:rPr>
          <w:rFonts w:ascii="Times New Roman" w:hAnsi="Times New Roman" w:cs="Times New Roman"/>
          <w:sz w:val="28"/>
          <w:szCs w:val="28"/>
        </w:rPr>
        <w:t>Сакипова</w:t>
      </w:r>
      <w:proofErr w:type="spellEnd"/>
      <w:r w:rsidRPr="0047266F">
        <w:rPr>
          <w:rFonts w:ascii="Times New Roman" w:hAnsi="Times New Roman" w:cs="Times New Roman"/>
          <w:sz w:val="28"/>
          <w:szCs w:val="28"/>
        </w:rPr>
        <w:t xml:space="preserve"> З.Б., Ибрагимова Л.Н. Технология сбора, обработки, сушки и хранения сырья шафрана алатауского (</w:t>
      </w:r>
      <w:r w:rsidRPr="0047266F">
        <w:rPr>
          <w:rFonts w:ascii="Times New Roman" w:hAnsi="Times New Roman" w:cs="Times New Roman"/>
          <w:sz w:val="28"/>
          <w:szCs w:val="28"/>
          <w:lang w:val="en-US"/>
        </w:rPr>
        <w:t>Crocus</w:t>
      </w:r>
      <w:r w:rsidRPr="0047266F">
        <w:rPr>
          <w:rFonts w:ascii="Times New Roman" w:hAnsi="Times New Roman" w:cs="Times New Roman"/>
          <w:sz w:val="28"/>
          <w:szCs w:val="28"/>
        </w:rPr>
        <w:t xml:space="preserve"> </w:t>
      </w:r>
      <w:proofErr w:type="spellStart"/>
      <w:r w:rsidRPr="0047266F">
        <w:rPr>
          <w:rFonts w:ascii="Times New Roman" w:hAnsi="Times New Roman" w:cs="Times New Roman"/>
          <w:sz w:val="28"/>
          <w:szCs w:val="28"/>
          <w:lang w:val="en-US"/>
        </w:rPr>
        <w:t>alatavicus</w:t>
      </w:r>
      <w:proofErr w:type="spellEnd"/>
      <w:r w:rsidRPr="0047266F">
        <w:rPr>
          <w:rFonts w:ascii="Times New Roman" w:hAnsi="Times New Roman" w:cs="Times New Roman"/>
          <w:sz w:val="28"/>
          <w:szCs w:val="28"/>
        </w:rPr>
        <w:t xml:space="preserve">) в рамках </w:t>
      </w:r>
      <w:r w:rsidRPr="0047266F">
        <w:rPr>
          <w:rFonts w:ascii="Times New Roman" w:hAnsi="Times New Roman" w:cs="Times New Roman"/>
          <w:sz w:val="28"/>
          <w:szCs w:val="28"/>
          <w:lang w:val="en-US"/>
        </w:rPr>
        <w:t>GACP</w:t>
      </w:r>
      <w:r w:rsidRPr="0047266F">
        <w:rPr>
          <w:rFonts w:ascii="Times New Roman" w:hAnsi="Times New Roman" w:cs="Times New Roman"/>
          <w:sz w:val="28"/>
          <w:szCs w:val="28"/>
        </w:rPr>
        <w:t xml:space="preserve"> // Вестник Башкирского государственного медицинского университета. – 2019. - №4. – С. 23-28. </w:t>
      </w:r>
    </w:p>
    <w:p w14:paraId="43924354" w14:textId="3DB8EE5A" w:rsidR="00D57036" w:rsidRPr="00AB7D90" w:rsidRDefault="004635C8" w:rsidP="004635C8">
      <w:pPr>
        <w:spacing w:after="0" w:line="240" w:lineRule="auto"/>
        <w:ind w:firstLine="567"/>
        <w:jc w:val="both"/>
        <w:rPr>
          <w:rFonts w:ascii="Times New Roman" w:hAnsi="Times New Roman" w:cs="Times New Roman"/>
          <w:bCs/>
          <w:sz w:val="28"/>
          <w:szCs w:val="28"/>
          <w:lang w:val="en-US"/>
        </w:rPr>
      </w:pPr>
      <w:r w:rsidRPr="004635C8">
        <w:rPr>
          <w:rFonts w:ascii="Times New Roman" w:hAnsi="Times New Roman" w:cs="Times New Roman"/>
          <w:sz w:val="28"/>
          <w:szCs w:val="28"/>
          <w:lang w:val="en-US"/>
        </w:rPr>
        <w:t>15</w:t>
      </w:r>
      <w:r w:rsidR="006606A8" w:rsidRPr="006606A8">
        <w:rPr>
          <w:rFonts w:ascii="Times New Roman" w:hAnsi="Times New Roman" w:cs="Times New Roman"/>
          <w:sz w:val="28"/>
          <w:szCs w:val="28"/>
          <w:lang w:val="en-US"/>
        </w:rPr>
        <w:t>8</w:t>
      </w:r>
      <w:r w:rsidRPr="004635C8">
        <w:rPr>
          <w:rFonts w:ascii="Times New Roman" w:hAnsi="Times New Roman" w:cs="Times New Roman"/>
          <w:sz w:val="28"/>
          <w:szCs w:val="28"/>
          <w:lang w:val="en-US"/>
        </w:rPr>
        <w:t xml:space="preserve"> </w:t>
      </w:r>
      <w:proofErr w:type="spellStart"/>
      <w:r w:rsidRPr="004635C8">
        <w:rPr>
          <w:rFonts w:ascii="Times New Roman" w:hAnsi="Times New Roman" w:cs="Times New Roman"/>
          <w:sz w:val="28"/>
          <w:szCs w:val="28"/>
          <w:lang w:val="en-US"/>
        </w:rPr>
        <w:t>Arapcheska</w:t>
      </w:r>
      <w:proofErr w:type="spellEnd"/>
      <w:r w:rsidRPr="004635C8">
        <w:rPr>
          <w:rFonts w:ascii="Times New Roman" w:hAnsi="Times New Roman" w:cs="Times New Roman"/>
          <w:sz w:val="28"/>
          <w:szCs w:val="28"/>
          <w:lang w:val="en-US"/>
        </w:rPr>
        <w:t xml:space="preserve"> M., </w:t>
      </w:r>
      <w:proofErr w:type="spellStart"/>
      <w:r w:rsidRPr="004635C8">
        <w:rPr>
          <w:rFonts w:ascii="Times New Roman" w:hAnsi="Times New Roman" w:cs="Times New Roman"/>
          <w:sz w:val="28"/>
          <w:szCs w:val="28"/>
          <w:lang w:val="en-US"/>
        </w:rPr>
        <w:t>Tuteska</w:t>
      </w:r>
      <w:proofErr w:type="spellEnd"/>
      <w:r w:rsidRPr="004635C8">
        <w:rPr>
          <w:rFonts w:ascii="Times New Roman" w:hAnsi="Times New Roman" w:cs="Times New Roman"/>
          <w:sz w:val="28"/>
          <w:szCs w:val="28"/>
          <w:lang w:val="en-US"/>
        </w:rPr>
        <w:t xml:space="preserve"> J. </w:t>
      </w:r>
      <w:r w:rsidRPr="004635C8">
        <w:rPr>
          <w:rFonts w:ascii="Times New Roman" w:hAnsi="Times New Roman" w:cs="Times New Roman"/>
          <w:bCs/>
          <w:sz w:val="28"/>
          <w:szCs w:val="28"/>
          <w:lang w:val="en-US"/>
        </w:rPr>
        <w:t>Current Trends in Natural Sciences. – 2020. – Volume 9(17). - pp. 289-295.</w:t>
      </w:r>
    </w:p>
    <w:p w14:paraId="598F00C1" w14:textId="7ED4F4C5" w:rsidR="00D8403A" w:rsidRPr="00D8403A" w:rsidRDefault="00D10810" w:rsidP="000D481A">
      <w:pPr>
        <w:spacing w:after="0" w:line="240" w:lineRule="auto"/>
        <w:ind w:firstLine="567"/>
        <w:jc w:val="both"/>
        <w:rPr>
          <w:rFonts w:ascii="Times New Roman" w:hAnsi="Times New Roman" w:cs="Times New Roman"/>
          <w:b/>
          <w:color w:val="212121"/>
          <w:sz w:val="28"/>
          <w:szCs w:val="28"/>
          <w:lang w:val="en-US"/>
        </w:rPr>
      </w:pPr>
      <w:r w:rsidRPr="00957A77">
        <w:rPr>
          <w:rFonts w:ascii="Times New Roman" w:hAnsi="Times New Roman" w:cs="Times New Roman"/>
          <w:bCs/>
          <w:sz w:val="28"/>
          <w:szCs w:val="28"/>
          <w:lang w:val="en-US"/>
        </w:rPr>
        <w:t>159</w:t>
      </w:r>
      <w:r w:rsidR="000D481A" w:rsidRPr="000D481A">
        <w:rPr>
          <w:rFonts w:ascii="Times New Roman" w:hAnsi="Times New Roman" w:cs="Times New Roman"/>
          <w:bCs/>
          <w:sz w:val="28"/>
          <w:szCs w:val="28"/>
          <w:lang w:val="en-US"/>
        </w:rPr>
        <w:t xml:space="preserve"> Omar N.F. </w:t>
      </w:r>
      <w:r w:rsidR="000D481A">
        <w:rPr>
          <w:rFonts w:ascii="Times New Roman" w:hAnsi="Times New Roman" w:cs="Times New Roman"/>
          <w:bCs/>
          <w:sz w:val="28"/>
          <w:szCs w:val="28"/>
          <w:lang w:val="en-US"/>
        </w:rPr>
        <w:t xml:space="preserve">et. al. </w:t>
      </w:r>
      <w:r w:rsidR="000D481A" w:rsidRPr="000D481A">
        <w:rPr>
          <w:rFonts w:ascii="Times New Roman" w:hAnsi="Times New Roman" w:cs="Times New Roman"/>
          <w:bCs/>
          <w:sz w:val="28"/>
          <w:szCs w:val="28"/>
          <w:lang w:val="en-US"/>
        </w:rPr>
        <w:t>Phenolics, flavonoids, antioxidant activity and cyanogenic glycosides of organic and mineral</w:t>
      </w:r>
      <w:r w:rsidR="000D481A">
        <w:rPr>
          <w:rFonts w:ascii="Times New Roman" w:hAnsi="Times New Roman" w:cs="Times New Roman"/>
          <w:bCs/>
          <w:sz w:val="28"/>
          <w:szCs w:val="28"/>
          <w:lang w:val="en-US"/>
        </w:rPr>
        <w:t xml:space="preserve">-base fertilized cassava tubers // </w:t>
      </w:r>
      <w:r w:rsidR="000D481A" w:rsidRPr="000D481A">
        <w:rPr>
          <w:rFonts w:ascii="Times New Roman" w:hAnsi="Times New Roman" w:cs="Times New Roman"/>
          <w:bCs/>
          <w:sz w:val="28"/>
          <w:szCs w:val="28"/>
          <w:lang w:val="en-US"/>
        </w:rPr>
        <w:t>Molecules. 2012 Feb 27;17(3):2378-87.</w:t>
      </w:r>
    </w:p>
    <w:p w14:paraId="41056B83" w14:textId="77777777" w:rsidR="00D10810" w:rsidRDefault="00D10810" w:rsidP="00C674AC">
      <w:pPr>
        <w:spacing w:after="0" w:line="240" w:lineRule="auto"/>
        <w:ind w:firstLine="567"/>
        <w:jc w:val="center"/>
        <w:rPr>
          <w:rFonts w:ascii="Times New Roman" w:eastAsia="Calibri" w:hAnsi="Times New Roman" w:cs="Times New Roman"/>
          <w:b/>
          <w:noProof/>
          <w:sz w:val="28"/>
          <w:szCs w:val="28"/>
          <w:lang w:val="kk-KZ" w:eastAsia="ru-RU"/>
        </w:rPr>
      </w:pPr>
    </w:p>
    <w:p w14:paraId="007B03C3" w14:textId="7B13C8A5" w:rsidR="00D57036" w:rsidRDefault="00D57036" w:rsidP="00C674AC">
      <w:pPr>
        <w:spacing w:after="0" w:line="240" w:lineRule="auto"/>
        <w:ind w:firstLine="567"/>
        <w:jc w:val="center"/>
        <w:rPr>
          <w:rFonts w:ascii="Times New Roman" w:eastAsia="Calibri" w:hAnsi="Times New Roman" w:cs="Times New Roman"/>
          <w:b/>
          <w:noProof/>
          <w:sz w:val="28"/>
          <w:szCs w:val="28"/>
          <w:lang w:val="kk-KZ" w:eastAsia="ru-RU"/>
        </w:rPr>
      </w:pPr>
      <w:r w:rsidRPr="0047266F">
        <w:rPr>
          <w:rFonts w:ascii="Times New Roman" w:eastAsia="Calibri" w:hAnsi="Times New Roman" w:cs="Times New Roman"/>
          <w:b/>
          <w:noProof/>
          <w:sz w:val="28"/>
          <w:szCs w:val="28"/>
          <w:lang w:val="kk-KZ" w:eastAsia="ru-RU"/>
        </w:rPr>
        <w:lastRenderedPageBreak/>
        <w:t>Қосымша А</w:t>
      </w:r>
    </w:p>
    <w:p w14:paraId="5A50EAA4" w14:textId="77777777" w:rsidR="00352447" w:rsidRDefault="00352447" w:rsidP="00C674AC">
      <w:pPr>
        <w:spacing w:after="0" w:line="240" w:lineRule="auto"/>
        <w:ind w:firstLine="567"/>
        <w:jc w:val="center"/>
        <w:rPr>
          <w:rFonts w:ascii="Times New Roman" w:eastAsia="Calibri" w:hAnsi="Times New Roman" w:cs="Times New Roman"/>
          <w:b/>
          <w:noProof/>
          <w:sz w:val="28"/>
          <w:szCs w:val="28"/>
          <w:lang w:val="kk-KZ" w:eastAsia="ru-RU"/>
        </w:rPr>
      </w:pPr>
    </w:p>
    <w:p w14:paraId="542E55A9" w14:textId="77777777" w:rsidR="00352447" w:rsidRDefault="00352447" w:rsidP="00C674AC">
      <w:pPr>
        <w:spacing w:after="0" w:line="240" w:lineRule="auto"/>
        <w:ind w:firstLine="567"/>
        <w:jc w:val="center"/>
        <w:rPr>
          <w:rFonts w:ascii="Times New Roman" w:eastAsia="Calibri" w:hAnsi="Times New Roman" w:cs="Times New Roman"/>
          <w:noProof/>
          <w:sz w:val="28"/>
          <w:szCs w:val="28"/>
          <w:lang w:val="kk-KZ" w:eastAsia="ru-RU"/>
        </w:rPr>
      </w:pPr>
      <w:r w:rsidRPr="00352447">
        <w:rPr>
          <w:rFonts w:ascii="Times New Roman" w:eastAsia="Calibri" w:hAnsi="Times New Roman" w:cs="Times New Roman"/>
          <w:noProof/>
          <w:sz w:val="28"/>
          <w:szCs w:val="28"/>
          <w:lang w:val="kk-KZ" w:eastAsia="ru-RU"/>
        </w:rPr>
        <w:t xml:space="preserve">Алатау бәйшешегін тұқымнан өсіру тәсіліне берілген </w:t>
      </w:r>
    </w:p>
    <w:p w14:paraId="44D94455" w14:textId="10990B3D" w:rsidR="00352447" w:rsidRPr="00352447" w:rsidRDefault="00352447" w:rsidP="00C674AC">
      <w:pPr>
        <w:spacing w:after="0" w:line="240" w:lineRule="auto"/>
        <w:ind w:firstLine="567"/>
        <w:jc w:val="center"/>
        <w:rPr>
          <w:rFonts w:ascii="Times New Roman" w:eastAsia="Calibri" w:hAnsi="Times New Roman" w:cs="Times New Roman"/>
          <w:noProof/>
          <w:sz w:val="28"/>
          <w:szCs w:val="28"/>
          <w:lang w:val="kk-KZ" w:eastAsia="ru-RU"/>
        </w:rPr>
      </w:pPr>
      <w:r w:rsidRPr="00352447">
        <w:rPr>
          <w:rFonts w:ascii="Times New Roman" w:eastAsia="Calibri" w:hAnsi="Times New Roman" w:cs="Times New Roman"/>
          <w:noProof/>
          <w:sz w:val="28"/>
          <w:szCs w:val="28"/>
          <w:lang w:val="kk-KZ" w:eastAsia="ru-RU"/>
        </w:rPr>
        <w:t xml:space="preserve">пайдалы модельге патент </w:t>
      </w:r>
    </w:p>
    <w:p w14:paraId="60B85FFF" w14:textId="77777777" w:rsidR="00C674AC" w:rsidRPr="0047266F" w:rsidRDefault="00C674AC" w:rsidP="00C674AC">
      <w:pPr>
        <w:spacing w:after="0" w:line="240" w:lineRule="auto"/>
        <w:jc w:val="both"/>
        <w:rPr>
          <w:noProof/>
          <w:lang w:val="kk-KZ" w:eastAsia="ru-RU"/>
        </w:rPr>
      </w:pPr>
    </w:p>
    <w:p w14:paraId="05657FE7" w14:textId="53B3BDFC" w:rsidR="00C674AC" w:rsidRPr="0047266F" w:rsidRDefault="00C674AC" w:rsidP="00352447">
      <w:pPr>
        <w:spacing w:after="0" w:line="240" w:lineRule="auto"/>
        <w:jc w:val="center"/>
        <w:rPr>
          <w:rFonts w:ascii="Times New Roman" w:eastAsia="Calibri" w:hAnsi="Times New Roman" w:cs="Times New Roman"/>
          <w:b/>
          <w:noProof/>
          <w:sz w:val="28"/>
          <w:szCs w:val="28"/>
          <w:lang w:val="kk-KZ" w:eastAsia="ru-RU"/>
        </w:rPr>
      </w:pPr>
      <w:r w:rsidRPr="0047266F">
        <w:rPr>
          <w:noProof/>
          <w:lang w:eastAsia="ru-RU"/>
        </w:rPr>
        <w:drawing>
          <wp:inline distT="0" distB="0" distL="0" distR="0" wp14:anchorId="318C57C5" wp14:editId="6A244B38">
            <wp:extent cx="5283020" cy="7351776"/>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33997" t="9078" r="32752" b="6128"/>
                    <a:stretch/>
                  </pic:blipFill>
                  <pic:spPr bwMode="auto">
                    <a:xfrm>
                      <a:off x="0" y="0"/>
                      <a:ext cx="5290935" cy="7362790"/>
                    </a:xfrm>
                    <a:prstGeom prst="rect">
                      <a:avLst/>
                    </a:prstGeom>
                    <a:ln>
                      <a:noFill/>
                    </a:ln>
                    <a:extLst>
                      <a:ext uri="{53640926-AAD7-44D8-BBD7-CCE9431645EC}">
                        <a14:shadowObscured xmlns:a14="http://schemas.microsoft.com/office/drawing/2010/main"/>
                      </a:ext>
                    </a:extLst>
                  </pic:spPr>
                </pic:pic>
              </a:graphicData>
            </a:graphic>
          </wp:inline>
        </w:drawing>
      </w:r>
    </w:p>
    <w:p w14:paraId="0D66A1D3" w14:textId="77777777" w:rsidR="00352447" w:rsidRDefault="00352447" w:rsidP="0047619A">
      <w:pPr>
        <w:spacing w:after="0" w:line="240" w:lineRule="auto"/>
        <w:jc w:val="center"/>
        <w:rPr>
          <w:rFonts w:ascii="Times New Roman" w:eastAsia="Calibri" w:hAnsi="Times New Roman" w:cs="Times New Roman"/>
          <w:b/>
          <w:noProof/>
          <w:sz w:val="28"/>
          <w:szCs w:val="28"/>
          <w:lang w:val="kk-KZ" w:eastAsia="ru-RU"/>
        </w:rPr>
      </w:pPr>
    </w:p>
    <w:p w14:paraId="355AE682" w14:textId="77777777" w:rsidR="00352447" w:rsidRDefault="00352447" w:rsidP="0047619A">
      <w:pPr>
        <w:spacing w:after="0" w:line="240" w:lineRule="auto"/>
        <w:jc w:val="center"/>
        <w:rPr>
          <w:rFonts w:ascii="Times New Roman" w:eastAsia="Calibri" w:hAnsi="Times New Roman" w:cs="Times New Roman"/>
          <w:b/>
          <w:noProof/>
          <w:sz w:val="28"/>
          <w:szCs w:val="28"/>
          <w:lang w:val="kk-KZ" w:eastAsia="ru-RU"/>
        </w:rPr>
      </w:pPr>
    </w:p>
    <w:p w14:paraId="1FE01268" w14:textId="4AC20A1B" w:rsidR="0053577A" w:rsidRDefault="0053577A" w:rsidP="0047619A">
      <w:pPr>
        <w:spacing w:after="0" w:line="240" w:lineRule="auto"/>
        <w:jc w:val="center"/>
        <w:rPr>
          <w:rFonts w:ascii="Times New Roman" w:eastAsia="Calibri" w:hAnsi="Times New Roman" w:cs="Times New Roman"/>
          <w:b/>
          <w:noProof/>
          <w:sz w:val="28"/>
          <w:szCs w:val="28"/>
          <w:lang w:val="kk-KZ" w:eastAsia="ru-RU"/>
        </w:rPr>
      </w:pPr>
      <w:r w:rsidRPr="0047266F">
        <w:rPr>
          <w:rFonts w:ascii="Times New Roman" w:eastAsia="Calibri" w:hAnsi="Times New Roman" w:cs="Times New Roman"/>
          <w:b/>
          <w:noProof/>
          <w:sz w:val="28"/>
          <w:szCs w:val="28"/>
          <w:lang w:val="kk-KZ" w:eastAsia="ru-RU"/>
        </w:rPr>
        <w:lastRenderedPageBreak/>
        <w:t>Қосымша Б</w:t>
      </w:r>
      <w:r w:rsidR="00C94EB5">
        <w:rPr>
          <w:rFonts w:ascii="Times New Roman" w:eastAsia="Calibri" w:hAnsi="Times New Roman" w:cs="Times New Roman"/>
          <w:b/>
          <w:noProof/>
          <w:sz w:val="28"/>
          <w:szCs w:val="28"/>
          <w:lang w:val="kk-KZ" w:eastAsia="ru-RU"/>
        </w:rPr>
        <w:t xml:space="preserve"> </w:t>
      </w:r>
    </w:p>
    <w:p w14:paraId="41CC03FE" w14:textId="77777777" w:rsidR="00C94EB5" w:rsidRDefault="00C94EB5" w:rsidP="0047619A">
      <w:pPr>
        <w:spacing w:after="0" w:line="240" w:lineRule="auto"/>
        <w:jc w:val="center"/>
        <w:rPr>
          <w:rFonts w:ascii="Times New Roman" w:eastAsia="Calibri" w:hAnsi="Times New Roman" w:cs="Times New Roman"/>
          <w:b/>
          <w:noProof/>
          <w:sz w:val="28"/>
          <w:szCs w:val="28"/>
          <w:lang w:val="kk-KZ" w:eastAsia="ru-RU"/>
        </w:rPr>
      </w:pPr>
    </w:p>
    <w:p w14:paraId="30D527E7" w14:textId="42228819" w:rsidR="00352447" w:rsidRPr="00C94EB5" w:rsidRDefault="00F95976" w:rsidP="0047619A">
      <w:pPr>
        <w:spacing w:after="0" w:line="240" w:lineRule="auto"/>
        <w:jc w:val="center"/>
        <w:rPr>
          <w:rFonts w:ascii="Times New Roman" w:eastAsia="Calibri" w:hAnsi="Times New Roman" w:cs="Times New Roman"/>
          <w:noProof/>
          <w:sz w:val="28"/>
          <w:szCs w:val="28"/>
          <w:lang w:val="kk-KZ" w:eastAsia="ru-RU"/>
        </w:rPr>
      </w:pPr>
      <w:r w:rsidRPr="00C94EB5">
        <w:rPr>
          <w:rFonts w:ascii="Times New Roman" w:eastAsia="Calibri" w:hAnsi="Times New Roman" w:cs="Times New Roman"/>
          <w:noProof/>
          <w:sz w:val="28"/>
          <w:szCs w:val="28"/>
          <w:lang w:val="kk-KZ" w:eastAsia="ru-RU"/>
        </w:rPr>
        <w:t>Люблин қаласы Медицина университетінің фармацевтикалық микробиология кафедрасының ғылым-білім беру процесіне</w:t>
      </w:r>
      <w:r w:rsidR="00C94EB5">
        <w:rPr>
          <w:rFonts w:ascii="Times New Roman" w:eastAsia="Calibri" w:hAnsi="Times New Roman" w:cs="Times New Roman"/>
          <w:noProof/>
          <w:sz w:val="28"/>
          <w:szCs w:val="28"/>
          <w:lang w:val="kk-KZ" w:eastAsia="ru-RU"/>
        </w:rPr>
        <w:t xml:space="preserve"> </w:t>
      </w:r>
      <w:r w:rsidRPr="00C94EB5">
        <w:rPr>
          <w:rFonts w:ascii="Times New Roman" w:eastAsia="Calibri" w:hAnsi="Times New Roman" w:cs="Times New Roman"/>
          <w:noProof/>
          <w:sz w:val="28"/>
          <w:szCs w:val="28"/>
          <w:lang w:val="kk-KZ" w:eastAsia="ru-RU"/>
        </w:rPr>
        <w:t>Crocus alatavicus</w:t>
      </w:r>
      <w:r w:rsidR="00C94EB5" w:rsidRPr="00C94EB5">
        <w:rPr>
          <w:rFonts w:ascii="Times New Roman" w:eastAsia="Calibri" w:hAnsi="Times New Roman" w:cs="Times New Roman"/>
          <w:noProof/>
          <w:sz w:val="28"/>
          <w:szCs w:val="28"/>
          <w:lang w:val="kk-KZ" w:eastAsia="ru-RU"/>
        </w:rPr>
        <w:t xml:space="preserve"> шикізатының бактерияларға</w:t>
      </w:r>
      <w:r w:rsidRPr="00C94EB5">
        <w:rPr>
          <w:rFonts w:ascii="Times New Roman" w:eastAsia="Calibri" w:hAnsi="Times New Roman" w:cs="Times New Roman"/>
          <w:noProof/>
          <w:sz w:val="28"/>
          <w:szCs w:val="28"/>
          <w:lang w:val="kk-KZ" w:eastAsia="ru-RU"/>
        </w:rPr>
        <w:t xml:space="preserve">, </w:t>
      </w:r>
      <w:r w:rsidR="00C94EB5" w:rsidRPr="00C94EB5">
        <w:rPr>
          <w:rFonts w:ascii="Times New Roman" w:eastAsia="Calibri" w:hAnsi="Times New Roman" w:cs="Times New Roman"/>
          <w:noProof/>
          <w:sz w:val="28"/>
          <w:szCs w:val="28"/>
          <w:lang w:val="kk-KZ" w:eastAsia="ru-RU"/>
        </w:rPr>
        <w:t>ашытқы саңырауқұлақтарына</w:t>
      </w:r>
      <w:r w:rsidRPr="00C94EB5">
        <w:rPr>
          <w:rFonts w:ascii="Times New Roman" w:eastAsia="Calibri" w:hAnsi="Times New Roman" w:cs="Times New Roman"/>
          <w:noProof/>
          <w:sz w:val="28"/>
          <w:szCs w:val="28"/>
          <w:lang w:val="kk-KZ" w:eastAsia="ru-RU"/>
        </w:rPr>
        <w:t>, вирусқа және ісікке қарсы белсенділі</w:t>
      </w:r>
      <w:r w:rsidR="00C94EB5" w:rsidRPr="00C94EB5">
        <w:rPr>
          <w:rFonts w:ascii="Times New Roman" w:eastAsia="Calibri" w:hAnsi="Times New Roman" w:cs="Times New Roman"/>
          <w:noProof/>
          <w:sz w:val="28"/>
          <w:szCs w:val="28"/>
          <w:lang w:val="kk-KZ" w:eastAsia="ru-RU"/>
        </w:rPr>
        <w:t>ктерін</w:t>
      </w:r>
      <w:r w:rsidR="00C94EB5">
        <w:rPr>
          <w:rFonts w:ascii="Times New Roman" w:eastAsia="Calibri" w:hAnsi="Times New Roman" w:cs="Times New Roman"/>
          <w:noProof/>
          <w:sz w:val="28"/>
          <w:szCs w:val="28"/>
          <w:lang w:val="kk-KZ" w:eastAsia="ru-RU"/>
        </w:rPr>
        <w:t xml:space="preserve"> </w:t>
      </w:r>
      <w:r w:rsidRPr="00C94EB5">
        <w:rPr>
          <w:rFonts w:ascii="Times New Roman" w:eastAsia="Calibri" w:hAnsi="Times New Roman" w:cs="Times New Roman"/>
          <w:noProof/>
          <w:sz w:val="28"/>
          <w:szCs w:val="28"/>
          <w:lang w:val="kk-KZ" w:eastAsia="ru-RU"/>
        </w:rPr>
        <w:t>зерттеу әдістерін енгізу актісі</w:t>
      </w:r>
    </w:p>
    <w:p w14:paraId="7C6892CB" w14:textId="52D479B2" w:rsidR="00352447" w:rsidRDefault="00352447" w:rsidP="0047619A">
      <w:pPr>
        <w:spacing w:after="0" w:line="240" w:lineRule="auto"/>
        <w:jc w:val="center"/>
        <w:rPr>
          <w:rFonts w:ascii="Times New Roman" w:eastAsia="Calibri" w:hAnsi="Times New Roman" w:cs="Times New Roman"/>
          <w:b/>
          <w:noProof/>
          <w:sz w:val="28"/>
          <w:szCs w:val="28"/>
          <w:lang w:val="kk-KZ" w:eastAsia="ru-RU"/>
        </w:rPr>
      </w:pPr>
      <w:r>
        <w:rPr>
          <w:noProof/>
          <w:lang w:eastAsia="ru-RU"/>
        </w:rPr>
        <w:drawing>
          <wp:inline distT="0" distB="0" distL="0" distR="0" wp14:anchorId="3C4D768F" wp14:editId="1A6DA5A1">
            <wp:extent cx="5178206" cy="7360920"/>
            <wp:effectExtent l="0" t="0" r="381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29189" name=""/>
                    <pic:cNvPicPr/>
                  </pic:nvPicPr>
                  <pic:blipFill rotWithShape="1">
                    <a:blip r:embed="rId120"/>
                    <a:srcRect l="35452" t="17802" r="36236" b="8399"/>
                    <a:stretch/>
                  </pic:blipFill>
                  <pic:spPr bwMode="auto">
                    <a:xfrm>
                      <a:off x="0" y="0"/>
                      <a:ext cx="5203020" cy="7396193"/>
                    </a:xfrm>
                    <a:prstGeom prst="rect">
                      <a:avLst/>
                    </a:prstGeom>
                    <a:ln>
                      <a:noFill/>
                    </a:ln>
                    <a:extLst>
                      <a:ext uri="{53640926-AAD7-44D8-BBD7-CCE9431645EC}">
                        <a14:shadowObscured xmlns:a14="http://schemas.microsoft.com/office/drawing/2010/main"/>
                      </a:ext>
                    </a:extLst>
                  </pic:spPr>
                </pic:pic>
              </a:graphicData>
            </a:graphic>
          </wp:inline>
        </w:drawing>
      </w:r>
    </w:p>
    <w:p w14:paraId="63AC3CA6" w14:textId="619F9E58" w:rsidR="00352447" w:rsidRPr="0047266F" w:rsidRDefault="00352447" w:rsidP="0047619A">
      <w:pPr>
        <w:spacing w:after="0" w:line="240" w:lineRule="auto"/>
        <w:jc w:val="center"/>
        <w:rPr>
          <w:rFonts w:ascii="Times New Roman" w:eastAsia="Calibri" w:hAnsi="Times New Roman" w:cs="Times New Roman"/>
          <w:b/>
          <w:noProof/>
          <w:sz w:val="28"/>
          <w:szCs w:val="28"/>
          <w:lang w:val="kk-KZ" w:eastAsia="ru-RU"/>
        </w:rPr>
      </w:pPr>
      <w:r>
        <w:rPr>
          <w:noProof/>
          <w:lang w:eastAsia="ru-RU"/>
        </w:rPr>
        <w:lastRenderedPageBreak/>
        <w:drawing>
          <wp:inline distT="0" distB="0" distL="0" distR="0" wp14:anchorId="438A8157" wp14:editId="3390CB9C">
            <wp:extent cx="5758180" cy="8696527"/>
            <wp:effectExtent l="0" t="0" r="0" b="9525"/>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8060" name=""/>
                    <pic:cNvPicPr/>
                  </pic:nvPicPr>
                  <pic:blipFill rotWithShape="1">
                    <a:blip r:embed="rId121"/>
                    <a:srcRect l="35134" t="17462" r="37085" b="9539"/>
                    <a:stretch/>
                  </pic:blipFill>
                  <pic:spPr bwMode="auto">
                    <a:xfrm>
                      <a:off x="0" y="0"/>
                      <a:ext cx="5795035" cy="8752188"/>
                    </a:xfrm>
                    <a:prstGeom prst="rect">
                      <a:avLst/>
                    </a:prstGeom>
                    <a:ln>
                      <a:noFill/>
                    </a:ln>
                    <a:extLst>
                      <a:ext uri="{53640926-AAD7-44D8-BBD7-CCE9431645EC}">
                        <a14:shadowObscured xmlns:a14="http://schemas.microsoft.com/office/drawing/2010/main"/>
                      </a:ext>
                    </a:extLst>
                  </pic:spPr>
                </pic:pic>
              </a:graphicData>
            </a:graphic>
          </wp:inline>
        </w:drawing>
      </w:r>
    </w:p>
    <w:p w14:paraId="742CA6EC" w14:textId="5EE40CA4" w:rsidR="0047619A" w:rsidRDefault="0047619A" w:rsidP="000D4E8E">
      <w:pPr>
        <w:spacing w:after="0" w:line="240" w:lineRule="auto"/>
        <w:jc w:val="center"/>
        <w:rPr>
          <w:rFonts w:ascii="Times New Roman" w:eastAsia="Calibri" w:hAnsi="Times New Roman" w:cs="Times New Roman"/>
          <w:b/>
          <w:noProof/>
          <w:sz w:val="28"/>
          <w:szCs w:val="28"/>
          <w:lang w:val="kk-KZ" w:eastAsia="ru-RU"/>
        </w:rPr>
      </w:pPr>
      <w:r w:rsidRPr="0047266F">
        <w:rPr>
          <w:rFonts w:ascii="Times New Roman" w:eastAsia="Calibri" w:hAnsi="Times New Roman" w:cs="Times New Roman"/>
          <w:b/>
          <w:noProof/>
          <w:sz w:val="28"/>
          <w:szCs w:val="28"/>
          <w:lang w:val="kk-KZ" w:eastAsia="ru-RU"/>
        </w:rPr>
        <w:lastRenderedPageBreak/>
        <w:t>Қосымша В</w:t>
      </w:r>
    </w:p>
    <w:p w14:paraId="3D0B468F" w14:textId="77777777" w:rsidR="00C94EB5" w:rsidRDefault="00C94EB5" w:rsidP="000D4E8E">
      <w:pPr>
        <w:spacing w:after="0" w:line="240" w:lineRule="auto"/>
        <w:jc w:val="center"/>
        <w:rPr>
          <w:rFonts w:ascii="Times New Roman" w:eastAsia="Calibri" w:hAnsi="Times New Roman" w:cs="Times New Roman"/>
          <w:b/>
          <w:noProof/>
          <w:sz w:val="28"/>
          <w:szCs w:val="28"/>
          <w:lang w:val="kk-KZ" w:eastAsia="ru-RU"/>
        </w:rPr>
      </w:pPr>
    </w:p>
    <w:p w14:paraId="4B3961BC" w14:textId="77777777" w:rsidR="00C94EB5" w:rsidRDefault="00C94EB5" w:rsidP="000D4E8E">
      <w:pPr>
        <w:spacing w:after="0" w:line="240" w:lineRule="auto"/>
        <w:jc w:val="center"/>
        <w:rPr>
          <w:rFonts w:ascii="Times New Roman" w:eastAsia="Calibri" w:hAnsi="Times New Roman" w:cs="Times New Roman"/>
          <w:noProof/>
          <w:sz w:val="28"/>
          <w:szCs w:val="28"/>
          <w:lang w:val="kk-KZ" w:eastAsia="ru-RU"/>
        </w:rPr>
      </w:pPr>
      <w:r w:rsidRPr="00C94EB5">
        <w:rPr>
          <w:rFonts w:ascii="Times New Roman" w:eastAsia="Calibri" w:hAnsi="Times New Roman" w:cs="Times New Roman"/>
          <w:noProof/>
          <w:sz w:val="28"/>
          <w:szCs w:val="28"/>
          <w:lang w:val="kk-KZ" w:eastAsia="ru-RU"/>
        </w:rPr>
        <w:t>Фармацевтикалық және токсикологиялық химия, фармакогнозия және ботаника кафедрасының оқу процесіне Crocus alatavicus шикізатын фармакогностикалық зерттеу нәтижелерін енгізу актісі</w:t>
      </w:r>
    </w:p>
    <w:p w14:paraId="437E667A" w14:textId="632E2837" w:rsidR="00C94EB5" w:rsidRDefault="00C94EB5" w:rsidP="000D4E8E">
      <w:pPr>
        <w:spacing w:after="0" w:line="240" w:lineRule="auto"/>
        <w:jc w:val="center"/>
        <w:rPr>
          <w:noProof/>
          <w:lang w:val="kk-KZ" w:eastAsia="ru-RU"/>
        </w:rPr>
      </w:pPr>
      <w:r>
        <w:rPr>
          <w:rFonts w:ascii="Times New Roman" w:eastAsia="Calibri" w:hAnsi="Times New Roman" w:cs="Times New Roman"/>
          <w:noProof/>
          <w:sz w:val="28"/>
          <w:szCs w:val="28"/>
          <w:lang w:val="kk-KZ" w:eastAsia="ru-RU"/>
        </w:rPr>
        <w:t xml:space="preserve"> </w:t>
      </w:r>
    </w:p>
    <w:p w14:paraId="74C25040" w14:textId="1A79BC4C" w:rsidR="00352447" w:rsidRPr="0047266F" w:rsidRDefault="00352447" w:rsidP="000D4E8E">
      <w:pPr>
        <w:spacing w:after="0" w:line="240" w:lineRule="auto"/>
        <w:jc w:val="center"/>
        <w:rPr>
          <w:rFonts w:ascii="Times New Roman" w:eastAsia="Calibri" w:hAnsi="Times New Roman" w:cs="Times New Roman"/>
          <w:b/>
          <w:noProof/>
          <w:sz w:val="28"/>
          <w:szCs w:val="28"/>
          <w:lang w:val="kk-KZ" w:eastAsia="ru-RU"/>
        </w:rPr>
      </w:pPr>
      <w:r>
        <w:rPr>
          <w:noProof/>
          <w:lang w:eastAsia="ru-RU"/>
        </w:rPr>
        <w:drawing>
          <wp:inline distT="0" distB="0" distL="0" distR="0" wp14:anchorId="1D2A4CA7" wp14:editId="6173D1ED">
            <wp:extent cx="5888736" cy="7292444"/>
            <wp:effectExtent l="0" t="0" r="0" b="381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30833" name=""/>
                    <pic:cNvPicPr/>
                  </pic:nvPicPr>
                  <pic:blipFill rotWithShape="1">
                    <a:blip r:embed="rId122"/>
                    <a:srcRect l="36563" t="19203" r="37339" b="8408"/>
                    <a:stretch/>
                  </pic:blipFill>
                  <pic:spPr bwMode="auto">
                    <a:xfrm>
                      <a:off x="0" y="0"/>
                      <a:ext cx="5934595" cy="7349234"/>
                    </a:xfrm>
                    <a:prstGeom prst="rect">
                      <a:avLst/>
                    </a:prstGeom>
                    <a:ln>
                      <a:noFill/>
                    </a:ln>
                    <a:extLst>
                      <a:ext uri="{53640926-AAD7-44D8-BBD7-CCE9431645EC}">
                        <a14:shadowObscured xmlns:a14="http://schemas.microsoft.com/office/drawing/2010/main"/>
                      </a:ext>
                    </a:extLst>
                  </pic:spPr>
                </pic:pic>
              </a:graphicData>
            </a:graphic>
          </wp:inline>
        </w:drawing>
      </w:r>
    </w:p>
    <w:p w14:paraId="1AE43CBD" w14:textId="77777777" w:rsidR="000D4E8E" w:rsidRPr="0047266F" w:rsidRDefault="000D4E8E" w:rsidP="00C674AC">
      <w:pPr>
        <w:spacing w:after="0" w:line="240" w:lineRule="auto"/>
        <w:jc w:val="both"/>
        <w:rPr>
          <w:rFonts w:ascii="Times New Roman" w:eastAsia="Calibri" w:hAnsi="Times New Roman" w:cs="Times New Roman"/>
          <w:b/>
          <w:noProof/>
          <w:sz w:val="28"/>
          <w:szCs w:val="28"/>
          <w:lang w:val="kk-KZ" w:eastAsia="ru-RU"/>
        </w:rPr>
      </w:pPr>
    </w:p>
    <w:p w14:paraId="143FC7AA" w14:textId="268109DD" w:rsidR="000D4E8E" w:rsidRDefault="000D4E8E" w:rsidP="000D4E8E">
      <w:pPr>
        <w:spacing w:after="0" w:line="240" w:lineRule="auto"/>
        <w:jc w:val="center"/>
        <w:rPr>
          <w:rFonts w:ascii="Times New Roman" w:eastAsia="Calibri" w:hAnsi="Times New Roman" w:cs="Times New Roman"/>
          <w:b/>
          <w:noProof/>
          <w:sz w:val="28"/>
          <w:szCs w:val="28"/>
          <w:lang w:val="kk-KZ" w:eastAsia="ru-RU"/>
        </w:rPr>
      </w:pPr>
      <w:r w:rsidRPr="0047266F">
        <w:rPr>
          <w:rFonts w:ascii="Times New Roman" w:eastAsia="Calibri" w:hAnsi="Times New Roman" w:cs="Times New Roman"/>
          <w:b/>
          <w:noProof/>
          <w:sz w:val="28"/>
          <w:szCs w:val="28"/>
          <w:lang w:val="kk-KZ" w:eastAsia="ru-RU"/>
        </w:rPr>
        <w:lastRenderedPageBreak/>
        <w:t>Қосымша Г</w:t>
      </w:r>
    </w:p>
    <w:p w14:paraId="56D8FE71" w14:textId="77777777" w:rsidR="00392DE9" w:rsidRDefault="00392DE9" w:rsidP="000D4E8E">
      <w:pPr>
        <w:spacing w:after="0" w:line="240" w:lineRule="auto"/>
        <w:jc w:val="center"/>
        <w:rPr>
          <w:rFonts w:ascii="Times New Roman" w:eastAsia="Calibri" w:hAnsi="Times New Roman" w:cs="Times New Roman"/>
          <w:b/>
          <w:noProof/>
          <w:sz w:val="28"/>
          <w:szCs w:val="28"/>
          <w:lang w:val="kk-KZ" w:eastAsia="ru-RU"/>
        </w:rPr>
      </w:pPr>
    </w:p>
    <w:p w14:paraId="5DA626CA" w14:textId="3AF824C6" w:rsidR="00392DE9" w:rsidRDefault="00392DE9" w:rsidP="000D4E8E">
      <w:pPr>
        <w:spacing w:after="0" w:line="240" w:lineRule="auto"/>
        <w:jc w:val="center"/>
        <w:rPr>
          <w:rFonts w:ascii="Times New Roman" w:eastAsia="Calibri" w:hAnsi="Times New Roman" w:cs="Times New Roman"/>
          <w:noProof/>
          <w:sz w:val="28"/>
          <w:szCs w:val="28"/>
          <w:lang w:val="kk-KZ" w:eastAsia="ru-RU"/>
        </w:rPr>
      </w:pPr>
      <w:r w:rsidRPr="00392DE9">
        <w:rPr>
          <w:rFonts w:ascii="Times New Roman" w:eastAsia="Calibri" w:hAnsi="Times New Roman" w:cs="Times New Roman"/>
          <w:noProof/>
          <w:sz w:val="28"/>
          <w:szCs w:val="28"/>
          <w:lang w:val="kk-KZ" w:eastAsia="ru-RU"/>
        </w:rPr>
        <w:t>GACP стандартының қағидаттарына сәйкес тұқымнан көбейту тәсілімен Crocus alatavicus өсімдігін интродукциялау технологиясын енгізу актісі</w:t>
      </w:r>
    </w:p>
    <w:p w14:paraId="5F12528C" w14:textId="77777777" w:rsidR="00392DE9" w:rsidRPr="00392DE9" w:rsidRDefault="00392DE9" w:rsidP="000D4E8E">
      <w:pPr>
        <w:spacing w:after="0" w:line="240" w:lineRule="auto"/>
        <w:jc w:val="center"/>
        <w:rPr>
          <w:rFonts w:ascii="Times New Roman" w:eastAsia="Calibri" w:hAnsi="Times New Roman" w:cs="Times New Roman"/>
          <w:noProof/>
          <w:sz w:val="28"/>
          <w:szCs w:val="28"/>
          <w:lang w:val="kk-KZ" w:eastAsia="ru-RU"/>
        </w:rPr>
      </w:pPr>
    </w:p>
    <w:p w14:paraId="1EE21421" w14:textId="77777777" w:rsidR="007D5E0D" w:rsidRDefault="007D5E0D" w:rsidP="00392DE9">
      <w:pPr>
        <w:spacing w:after="0" w:line="240" w:lineRule="auto"/>
        <w:jc w:val="both"/>
        <w:rPr>
          <w:rFonts w:ascii="Times New Roman" w:hAnsi="Times New Roman" w:cs="Times New Roman"/>
          <w:sz w:val="24"/>
          <w:szCs w:val="24"/>
        </w:rPr>
      </w:pPr>
      <w:r>
        <w:rPr>
          <w:noProof/>
          <w:lang w:eastAsia="ru-RU"/>
        </w:rPr>
        <w:drawing>
          <wp:inline distT="0" distB="0" distL="0" distR="0" wp14:anchorId="0BE75792" wp14:editId="1C8333BF">
            <wp:extent cx="6071616" cy="7095744"/>
            <wp:effectExtent l="0" t="0" r="5715" b="0"/>
            <wp:docPr id="1401196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96460" name=""/>
                    <pic:cNvPicPr/>
                  </pic:nvPicPr>
                  <pic:blipFill rotWithShape="1">
                    <a:blip r:embed="rId123"/>
                    <a:srcRect l="36086" t="19783" r="37066" b="13882"/>
                    <a:stretch/>
                  </pic:blipFill>
                  <pic:spPr bwMode="auto">
                    <a:xfrm>
                      <a:off x="0" y="0"/>
                      <a:ext cx="6118063" cy="7150025"/>
                    </a:xfrm>
                    <a:prstGeom prst="rect">
                      <a:avLst/>
                    </a:prstGeom>
                    <a:ln>
                      <a:noFill/>
                    </a:ln>
                    <a:extLst>
                      <a:ext uri="{53640926-AAD7-44D8-BBD7-CCE9431645EC}">
                        <a14:shadowObscured xmlns:a14="http://schemas.microsoft.com/office/drawing/2010/main"/>
                      </a:ext>
                    </a:extLst>
                  </pic:spPr>
                </pic:pic>
              </a:graphicData>
            </a:graphic>
          </wp:inline>
        </w:drawing>
      </w:r>
    </w:p>
    <w:p w14:paraId="22DE10D2" w14:textId="77777777" w:rsidR="007D5E0D" w:rsidRDefault="007D5E0D" w:rsidP="00244D11">
      <w:pPr>
        <w:spacing w:after="0" w:line="240" w:lineRule="auto"/>
        <w:ind w:firstLine="567"/>
        <w:jc w:val="both"/>
        <w:rPr>
          <w:rFonts w:ascii="Times New Roman" w:hAnsi="Times New Roman" w:cs="Times New Roman"/>
          <w:sz w:val="24"/>
          <w:szCs w:val="24"/>
        </w:rPr>
      </w:pPr>
    </w:p>
    <w:p w14:paraId="4B29DB38" w14:textId="088EB957" w:rsidR="007D5E0D" w:rsidRDefault="007D5E0D" w:rsidP="00392DE9">
      <w:pPr>
        <w:spacing w:after="0" w:line="240" w:lineRule="auto"/>
        <w:jc w:val="both"/>
        <w:rPr>
          <w:rFonts w:ascii="Times New Roman" w:hAnsi="Times New Roman" w:cs="Times New Roman"/>
          <w:sz w:val="24"/>
          <w:szCs w:val="24"/>
        </w:rPr>
      </w:pPr>
      <w:r>
        <w:rPr>
          <w:noProof/>
          <w:lang w:eastAsia="ru-RU"/>
        </w:rPr>
        <w:lastRenderedPageBreak/>
        <w:drawing>
          <wp:inline distT="0" distB="0" distL="0" distR="0" wp14:anchorId="18C42D99" wp14:editId="76D5B416">
            <wp:extent cx="5998464" cy="3739896"/>
            <wp:effectExtent l="0" t="0" r="2540" b="0"/>
            <wp:docPr id="11870750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075062" name=""/>
                    <pic:cNvPicPr/>
                  </pic:nvPicPr>
                  <pic:blipFill rotWithShape="1">
                    <a:blip r:embed="rId124"/>
                    <a:srcRect l="36532" t="21877" r="38295" b="46582"/>
                    <a:stretch/>
                  </pic:blipFill>
                  <pic:spPr bwMode="auto">
                    <a:xfrm>
                      <a:off x="0" y="0"/>
                      <a:ext cx="6062996" cy="3780130"/>
                    </a:xfrm>
                    <a:prstGeom prst="rect">
                      <a:avLst/>
                    </a:prstGeom>
                    <a:ln>
                      <a:noFill/>
                    </a:ln>
                    <a:extLst>
                      <a:ext uri="{53640926-AAD7-44D8-BBD7-CCE9431645EC}">
                        <a14:shadowObscured xmlns:a14="http://schemas.microsoft.com/office/drawing/2010/main"/>
                      </a:ext>
                    </a:extLst>
                  </pic:spPr>
                </pic:pic>
              </a:graphicData>
            </a:graphic>
          </wp:inline>
        </w:drawing>
      </w:r>
    </w:p>
    <w:p w14:paraId="693D8DBA" w14:textId="77777777" w:rsidR="007D5E0D" w:rsidRDefault="007D5E0D" w:rsidP="00244D11">
      <w:pPr>
        <w:spacing w:after="0" w:line="240" w:lineRule="auto"/>
        <w:ind w:firstLine="567"/>
        <w:jc w:val="both"/>
        <w:rPr>
          <w:rFonts w:ascii="Times New Roman" w:hAnsi="Times New Roman" w:cs="Times New Roman"/>
          <w:sz w:val="24"/>
          <w:szCs w:val="24"/>
        </w:rPr>
      </w:pPr>
    </w:p>
    <w:p w14:paraId="19FC461B" w14:textId="77777777" w:rsidR="00244D11" w:rsidRPr="0047266F" w:rsidRDefault="00244D11" w:rsidP="00C674AC">
      <w:pPr>
        <w:spacing w:after="0" w:line="240" w:lineRule="auto"/>
        <w:jc w:val="both"/>
        <w:rPr>
          <w:rFonts w:ascii="Times New Roman" w:eastAsia="Calibri" w:hAnsi="Times New Roman" w:cs="Times New Roman"/>
          <w:b/>
          <w:noProof/>
          <w:sz w:val="28"/>
          <w:szCs w:val="28"/>
          <w:lang w:val="kk-KZ" w:eastAsia="ru-RU"/>
        </w:rPr>
      </w:pPr>
    </w:p>
    <w:p w14:paraId="1A2043DB" w14:textId="186F09DB" w:rsidR="00244D11" w:rsidRPr="0047266F" w:rsidRDefault="00244D11" w:rsidP="00244D11">
      <w:pPr>
        <w:spacing w:after="0" w:line="240" w:lineRule="auto"/>
        <w:jc w:val="both"/>
        <w:rPr>
          <w:rFonts w:ascii="Times New Roman" w:eastAsia="Calibri" w:hAnsi="Times New Roman" w:cs="Times New Roman"/>
          <w:b/>
          <w:noProof/>
          <w:sz w:val="28"/>
          <w:szCs w:val="28"/>
          <w:lang w:val="kk-KZ" w:eastAsia="ru-RU"/>
        </w:rPr>
      </w:pPr>
      <w:r w:rsidRPr="0047266F">
        <w:rPr>
          <w:rFonts w:ascii="Times New Roman" w:eastAsia="Calibri" w:hAnsi="Times New Roman" w:cs="Times New Roman"/>
          <w:b/>
          <w:noProof/>
          <w:sz w:val="28"/>
          <w:szCs w:val="28"/>
          <w:lang w:val="kk-KZ" w:eastAsia="ru-RU"/>
        </w:rPr>
        <w:br w:type="page"/>
      </w:r>
    </w:p>
    <w:p w14:paraId="76D9CBC1" w14:textId="0B8E4A50" w:rsidR="00244D11" w:rsidRDefault="00244D11" w:rsidP="00244D11">
      <w:pPr>
        <w:spacing w:after="0" w:line="240" w:lineRule="auto"/>
        <w:jc w:val="center"/>
        <w:rPr>
          <w:rFonts w:ascii="Times New Roman" w:eastAsia="Calibri" w:hAnsi="Times New Roman" w:cs="Times New Roman"/>
          <w:b/>
          <w:noProof/>
          <w:sz w:val="28"/>
          <w:szCs w:val="28"/>
          <w:lang w:val="kk-KZ" w:eastAsia="ru-RU"/>
        </w:rPr>
      </w:pPr>
      <w:r w:rsidRPr="0047266F">
        <w:rPr>
          <w:rFonts w:ascii="Times New Roman" w:eastAsia="Calibri" w:hAnsi="Times New Roman" w:cs="Times New Roman"/>
          <w:b/>
          <w:noProof/>
          <w:sz w:val="28"/>
          <w:szCs w:val="28"/>
          <w:lang w:val="kk-KZ" w:eastAsia="ru-RU"/>
        </w:rPr>
        <w:lastRenderedPageBreak/>
        <w:t>Қосымша Д</w:t>
      </w:r>
    </w:p>
    <w:p w14:paraId="5D191CC0" w14:textId="77777777" w:rsidR="001837B6" w:rsidRDefault="001837B6" w:rsidP="00244D11">
      <w:pPr>
        <w:spacing w:after="0" w:line="240" w:lineRule="auto"/>
        <w:jc w:val="center"/>
        <w:rPr>
          <w:rFonts w:ascii="Times New Roman" w:eastAsia="Calibri" w:hAnsi="Times New Roman" w:cs="Times New Roman"/>
          <w:b/>
          <w:noProof/>
          <w:sz w:val="28"/>
          <w:szCs w:val="28"/>
          <w:lang w:val="kk-KZ" w:eastAsia="ru-RU"/>
        </w:rPr>
      </w:pPr>
    </w:p>
    <w:p w14:paraId="2770E3F1" w14:textId="3C4C3345" w:rsidR="001837B6" w:rsidRDefault="001837B6" w:rsidP="00244D11">
      <w:pPr>
        <w:spacing w:after="0" w:line="240" w:lineRule="auto"/>
        <w:jc w:val="center"/>
        <w:rPr>
          <w:rFonts w:ascii="Times New Roman" w:eastAsia="Calibri" w:hAnsi="Times New Roman" w:cs="Times New Roman"/>
          <w:noProof/>
          <w:sz w:val="28"/>
          <w:szCs w:val="28"/>
          <w:lang w:val="kk-KZ" w:eastAsia="ru-RU"/>
        </w:rPr>
      </w:pPr>
      <w:r w:rsidRPr="001837B6">
        <w:rPr>
          <w:rFonts w:ascii="Times New Roman" w:eastAsia="Calibri" w:hAnsi="Times New Roman" w:cs="Times New Roman"/>
          <w:noProof/>
          <w:sz w:val="28"/>
          <w:szCs w:val="28"/>
          <w:lang w:val="kk-KZ" w:eastAsia="ru-RU"/>
        </w:rPr>
        <w:t>GACP стандарты қағидаттарына сәйкес интродукцияланған Crocus alatavicus өсімдік шикізатын жинау, дайындау және сақ</w:t>
      </w:r>
      <w:r>
        <w:rPr>
          <w:rFonts w:ascii="Times New Roman" w:eastAsia="Calibri" w:hAnsi="Times New Roman" w:cs="Times New Roman"/>
          <w:noProof/>
          <w:sz w:val="28"/>
          <w:szCs w:val="28"/>
          <w:lang w:val="kk-KZ" w:eastAsia="ru-RU"/>
        </w:rPr>
        <w:t>тау технологиясын енгізу актісі</w:t>
      </w:r>
    </w:p>
    <w:p w14:paraId="2A7656C0" w14:textId="77777777" w:rsidR="009162CD" w:rsidRPr="00012DFE" w:rsidRDefault="009162CD" w:rsidP="00244D11">
      <w:pPr>
        <w:spacing w:after="0" w:line="240" w:lineRule="auto"/>
        <w:jc w:val="both"/>
        <w:rPr>
          <w:noProof/>
          <w:lang w:val="kk-KZ" w:eastAsia="ru-RU"/>
        </w:rPr>
      </w:pPr>
    </w:p>
    <w:p w14:paraId="1755D7BF" w14:textId="77777777" w:rsidR="005D633E" w:rsidRDefault="005D633E" w:rsidP="00244D11">
      <w:pPr>
        <w:spacing w:after="0" w:line="240" w:lineRule="auto"/>
        <w:jc w:val="both"/>
        <w:rPr>
          <w:rFonts w:ascii="Times New Roman" w:eastAsia="Calibri" w:hAnsi="Times New Roman" w:cs="Times New Roman"/>
          <w:b/>
          <w:noProof/>
          <w:sz w:val="28"/>
          <w:szCs w:val="28"/>
          <w:lang w:val="kk-KZ" w:eastAsia="ru-RU"/>
        </w:rPr>
      </w:pPr>
      <w:r>
        <w:rPr>
          <w:noProof/>
          <w:lang w:eastAsia="ru-RU"/>
        </w:rPr>
        <w:drawing>
          <wp:inline distT="0" distB="0" distL="0" distR="0" wp14:anchorId="772BCB6F" wp14:editId="2F172480">
            <wp:extent cx="5646420" cy="6316980"/>
            <wp:effectExtent l="0" t="0" r="0" b="7620"/>
            <wp:docPr id="9142197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19725" name=""/>
                    <pic:cNvPicPr/>
                  </pic:nvPicPr>
                  <pic:blipFill rotWithShape="1">
                    <a:blip r:embed="rId125"/>
                    <a:srcRect l="32430" t="21310" r="33076" b="15204"/>
                    <a:stretch/>
                  </pic:blipFill>
                  <pic:spPr bwMode="auto">
                    <a:xfrm>
                      <a:off x="0" y="0"/>
                      <a:ext cx="5713906" cy="6392481"/>
                    </a:xfrm>
                    <a:prstGeom prst="rect">
                      <a:avLst/>
                    </a:prstGeom>
                    <a:ln>
                      <a:noFill/>
                    </a:ln>
                    <a:extLst>
                      <a:ext uri="{53640926-AAD7-44D8-BBD7-CCE9431645EC}">
                        <a14:shadowObscured xmlns:a14="http://schemas.microsoft.com/office/drawing/2010/main"/>
                      </a:ext>
                    </a:extLst>
                  </pic:spPr>
                </pic:pic>
              </a:graphicData>
            </a:graphic>
          </wp:inline>
        </w:drawing>
      </w:r>
    </w:p>
    <w:p w14:paraId="7689BB21" w14:textId="77777777" w:rsidR="005D633E" w:rsidRDefault="005D633E" w:rsidP="00244D11">
      <w:pPr>
        <w:spacing w:after="0" w:line="240" w:lineRule="auto"/>
        <w:jc w:val="both"/>
        <w:rPr>
          <w:rFonts w:ascii="Times New Roman" w:eastAsia="Calibri" w:hAnsi="Times New Roman" w:cs="Times New Roman"/>
          <w:b/>
          <w:noProof/>
          <w:sz w:val="28"/>
          <w:szCs w:val="28"/>
          <w:lang w:val="kk-KZ" w:eastAsia="ru-RU"/>
        </w:rPr>
      </w:pPr>
      <w:r>
        <w:rPr>
          <w:rFonts w:ascii="Times New Roman" w:eastAsia="Calibri" w:hAnsi="Times New Roman" w:cs="Times New Roman"/>
          <w:b/>
          <w:noProof/>
          <w:sz w:val="28"/>
          <w:szCs w:val="28"/>
          <w:lang w:val="kk-KZ" w:eastAsia="ru-RU"/>
        </w:rPr>
        <w:br w:type="page"/>
      </w:r>
    </w:p>
    <w:p w14:paraId="4BA20F3C" w14:textId="34DAB3D5" w:rsidR="005A6F66" w:rsidRPr="0047266F" w:rsidRDefault="005D633E" w:rsidP="00244D11">
      <w:pPr>
        <w:spacing w:after="0" w:line="240" w:lineRule="auto"/>
        <w:jc w:val="both"/>
        <w:rPr>
          <w:rFonts w:ascii="Times New Roman" w:eastAsia="Calibri" w:hAnsi="Times New Roman" w:cs="Times New Roman"/>
          <w:b/>
          <w:noProof/>
          <w:sz w:val="28"/>
          <w:szCs w:val="28"/>
          <w:lang w:val="kk-KZ" w:eastAsia="ru-RU"/>
        </w:rPr>
      </w:pPr>
      <w:r>
        <w:rPr>
          <w:noProof/>
          <w:lang w:eastAsia="ru-RU"/>
        </w:rPr>
        <w:lastRenderedPageBreak/>
        <w:drawing>
          <wp:inline distT="0" distB="0" distL="0" distR="0" wp14:anchorId="774E963A" wp14:editId="5AFE1978">
            <wp:extent cx="5719864" cy="8343685"/>
            <wp:effectExtent l="0" t="0" r="0" b="635"/>
            <wp:docPr id="7539263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26318" name=""/>
                    <pic:cNvPicPr/>
                  </pic:nvPicPr>
                  <pic:blipFill rotWithShape="1">
                    <a:blip r:embed="rId126"/>
                    <a:srcRect l="37039" t="18132" r="36622" b="9514"/>
                    <a:stretch/>
                  </pic:blipFill>
                  <pic:spPr bwMode="auto">
                    <a:xfrm>
                      <a:off x="0" y="0"/>
                      <a:ext cx="5742712" cy="8377013"/>
                    </a:xfrm>
                    <a:prstGeom prst="rect">
                      <a:avLst/>
                    </a:prstGeom>
                    <a:ln>
                      <a:noFill/>
                    </a:ln>
                    <a:extLst>
                      <a:ext uri="{53640926-AAD7-44D8-BBD7-CCE9431645EC}">
                        <a14:shadowObscured xmlns:a14="http://schemas.microsoft.com/office/drawing/2010/main"/>
                      </a:ext>
                    </a:extLst>
                  </pic:spPr>
                </pic:pic>
              </a:graphicData>
            </a:graphic>
          </wp:inline>
        </w:drawing>
      </w:r>
      <w:r w:rsidR="005A6F66" w:rsidRPr="0047266F">
        <w:rPr>
          <w:rFonts w:ascii="Times New Roman" w:eastAsia="Calibri" w:hAnsi="Times New Roman" w:cs="Times New Roman"/>
          <w:b/>
          <w:noProof/>
          <w:sz w:val="28"/>
          <w:szCs w:val="28"/>
          <w:lang w:val="kk-KZ" w:eastAsia="ru-RU"/>
        </w:rPr>
        <w:br w:type="page"/>
      </w:r>
    </w:p>
    <w:p w14:paraId="2AAFAC5D" w14:textId="08A792F1" w:rsidR="005A6F66" w:rsidRDefault="005A6F66" w:rsidP="002A543A">
      <w:pPr>
        <w:spacing w:after="0" w:line="240" w:lineRule="auto"/>
        <w:jc w:val="center"/>
        <w:rPr>
          <w:rFonts w:ascii="Times New Roman" w:eastAsia="Calibri" w:hAnsi="Times New Roman" w:cs="Times New Roman"/>
          <w:b/>
          <w:noProof/>
          <w:sz w:val="28"/>
          <w:szCs w:val="28"/>
          <w:lang w:val="kk-KZ" w:eastAsia="ru-RU"/>
        </w:rPr>
      </w:pPr>
      <w:r w:rsidRPr="0047266F">
        <w:rPr>
          <w:rFonts w:ascii="Times New Roman" w:eastAsia="Calibri" w:hAnsi="Times New Roman" w:cs="Times New Roman"/>
          <w:b/>
          <w:noProof/>
          <w:sz w:val="28"/>
          <w:szCs w:val="28"/>
          <w:lang w:val="kk-KZ" w:eastAsia="ru-RU"/>
        </w:rPr>
        <w:lastRenderedPageBreak/>
        <w:t>Қосымша Е</w:t>
      </w:r>
    </w:p>
    <w:p w14:paraId="211A2D8E" w14:textId="77777777" w:rsidR="00C20C88" w:rsidRDefault="00C20C88" w:rsidP="002A543A">
      <w:pPr>
        <w:spacing w:after="0" w:line="240" w:lineRule="auto"/>
        <w:jc w:val="center"/>
        <w:rPr>
          <w:rFonts w:ascii="Times New Roman" w:eastAsia="Calibri" w:hAnsi="Times New Roman" w:cs="Times New Roman"/>
          <w:b/>
          <w:noProof/>
          <w:sz w:val="28"/>
          <w:szCs w:val="28"/>
          <w:lang w:val="kk-KZ" w:eastAsia="ru-RU"/>
        </w:rPr>
      </w:pPr>
    </w:p>
    <w:p w14:paraId="69A5AAFC" w14:textId="02D8AA04" w:rsidR="00C20C88" w:rsidRPr="00C20C88" w:rsidRDefault="00C20C88" w:rsidP="002A543A">
      <w:pPr>
        <w:spacing w:after="0" w:line="240" w:lineRule="auto"/>
        <w:jc w:val="center"/>
        <w:rPr>
          <w:rFonts w:ascii="Times New Roman" w:eastAsia="Calibri" w:hAnsi="Times New Roman" w:cs="Times New Roman"/>
          <w:bCs/>
          <w:noProof/>
          <w:sz w:val="28"/>
          <w:szCs w:val="28"/>
          <w:lang w:val="kk-KZ" w:eastAsia="ru-RU"/>
        </w:rPr>
      </w:pPr>
      <w:r w:rsidRPr="00C20C88">
        <w:rPr>
          <w:rFonts w:ascii="Times New Roman" w:eastAsia="Calibri" w:hAnsi="Times New Roman" w:cs="Times New Roman"/>
          <w:bCs/>
          <w:i/>
          <w:iCs/>
          <w:noProof/>
          <w:sz w:val="28"/>
          <w:szCs w:val="28"/>
          <w:lang w:val="kk-KZ" w:eastAsia="ru-RU"/>
        </w:rPr>
        <w:t>Crocus alatavicus</w:t>
      </w:r>
      <w:r w:rsidRPr="00C20C88">
        <w:rPr>
          <w:rFonts w:ascii="Times New Roman" w:eastAsia="Calibri" w:hAnsi="Times New Roman" w:cs="Times New Roman"/>
          <w:bCs/>
          <w:noProof/>
          <w:sz w:val="28"/>
          <w:szCs w:val="28"/>
          <w:lang w:val="kk-KZ" w:eastAsia="ru-RU"/>
        </w:rPr>
        <w:t xml:space="preserve"> дәрілік өсімдік шикізатының сапа спецификациясы  </w:t>
      </w:r>
    </w:p>
    <w:p w14:paraId="2E70312E" w14:textId="77777777" w:rsidR="008B189A" w:rsidRPr="00C20C88" w:rsidRDefault="008B189A" w:rsidP="002A543A">
      <w:pPr>
        <w:spacing w:after="0" w:line="240" w:lineRule="auto"/>
        <w:jc w:val="center"/>
        <w:rPr>
          <w:rFonts w:ascii="Times New Roman" w:eastAsia="Calibri" w:hAnsi="Times New Roman" w:cs="Times New Roman"/>
          <w:bCs/>
          <w:noProof/>
          <w:sz w:val="28"/>
          <w:szCs w:val="28"/>
          <w:lang w:val="kk-KZ" w:eastAsia="ru-RU"/>
        </w:rPr>
      </w:pPr>
    </w:p>
    <w:tbl>
      <w:tblPr>
        <w:tblStyle w:val="100"/>
        <w:tblW w:w="9642" w:type="dxa"/>
        <w:tblInd w:w="108" w:type="dxa"/>
        <w:tblLook w:val="04A0" w:firstRow="1" w:lastRow="0" w:firstColumn="1" w:lastColumn="0" w:noHBand="0" w:noVBand="1"/>
      </w:tblPr>
      <w:tblGrid>
        <w:gridCol w:w="2694"/>
        <w:gridCol w:w="4492"/>
        <w:gridCol w:w="2456"/>
      </w:tblGrid>
      <w:tr w:rsidR="008B189A" w:rsidRPr="0047266F" w14:paraId="48D650FD" w14:textId="77777777" w:rsidTr="00975B08">
        <w:tc>
          <w:tcPr>
            <w:tcW w:w="2694" w:type="dxa"/>
          </w:tcPr>
          <w:p w14:paraId="28DCD98B" w14:textId="77777777" w:rsidR="008B189A" w:rsidRPr="0047266F" w:rsidRDefault="008B189A" w:rsidP="00975B08">
            <w:pPr>
              <w:jc w:val="center"/>
              <w:rPr>
                <w:rFonts w:eastAsia="Times New Roman"/>
                <w:sz w:val="24"/>
                <w:szCs w:val="24"/>
                <w:lang w:val="kk-KZ"/>
              </w:rPr>
            </w:pPr>
            <w:r w:rsidRPr="0047266F">
              <w:rPr>
                <w:rFonts w:eastAsia="Times New Roman"/>
                <w:sz w:val="24"/>
                <w:szCs w:val="24"/>
                <w:lang w:val="kk-KZ"/>
              </w:rPr>
              <w:t>Сапа көрсеткіштері</w:t>
            </w:r>
          </w:p>
        </w:tc>
        <w:tc>
          <w:tcPr>
            <w:tcW w:w="4492" w:type="dxa"/>
          </w:tcPr>
          <w:p w14:paraId="3B927B65" w14:textId="77777777" w:rsidR="008B189A" w:rsidRPr="0047266F" w:rsidRDefault="008B189A" w:rsidP="00975B08">
            <w:pPr>
              <w:jc w:val="center"/>
              <w:rPr>
                <w:rFonts w:eastAsia="Times New Roman"/>
                <w:sz w:val="24"/>
                <w:szCs w:val="24"/>
                <w:lang w:val="kk-KZ"/>
              </w:rPr>
            </w:pPr>
            <w:proofErr w:type="spellStart"/>
            <w:r w:rsidRPr="0047266F">
              <w:rPr>
                <w:rFonts w:eastAsia="Times New Roman"/>
                <w:sz w:val="24"/>
                <w:szCs w:val="24"/>
              </w:rPr>
              <w:t>Ауыт</w:t>
            </w:r>
            <w:proofErr w:type="spellEnd"/>
            <w:r w:rsidRPr="0047266F">
              <w:rPr>
                <w:rFonts w:eastAsia="Times New Roman"/>
                <w:sz w:val="24"/>
                <w:szCs w:val="24"/>
                <w:lang w:val="kk-KZ"/>
              </w:rPr>
              <w:t>қу нормалары</w:t>
            </w:r>
          </w:p>
        </w:tc>
        <w:tc>
          <w:tcPr>
            <w:tcW w:w="2456" w:type="dxa"/>
          </w:tcPr>
          <w:p w14:paraId="7D94999E" w14:textId="77777777" w:rsidR="008B189A" w:rsidRPr="0047266F" w:rsidRDefault="008B189A" w:rsidP="00975B08">
            <w:pPr>
              <w:jc w:val="center"/>
              <w:rPr>
                <w:rFonts w:eastAsia="Times New Roman"/>
                <w:sz w:val="24"/>
                <w:szCs w:val="24"/>
                <w:lang w:val="kk-KZ"/>
              </w:rPr>
            </w:pPr>
            <w:r w:rsidRPr="0047266F">
              <w:rPr>
                <w:rFonts w:eastAsia="Times New Roman"/>
                <w:sz w:val="24"/>
                <w:szCs w:val="24"/>
                <w:lang w:val="kk-KZ"/>
              </w:rPr>
              <w:t>Зерттеу әдістері</w:t>
            </w:r>
          </w:p>
        </w:tc>
      </w:tr>
      <w:tr w:rsidR="008B189A" w:rsidRPr="0047266F" w14:paraId="583A7B79" w14:textId="77777777" w:rsidTr="00975B08">
        <w:tc>
          <w:tcPr>
            <w:tcW w:w="2694" w:type="dxa"/>
          </w:tcPr>
          <w:p w14:paraId="60EDC6DC" w14:textId="77777777" w:rsidR="008B189A" w:rsidRPr="00A5581A" w:rsidRDefault="008B189A" w:rsidP="00975B08">
            <w:pPr>
              <w:jc w:val="center"/>
              <w:rPr>
                <w:rFonts w:eastAsia="Times New Roman"/>
                <w:sz w:val="24"/>
                <w:szCs w:val="24"/>
              </w:rPr>
            </w:pPr>
            <w:r>
              <w:rPr>
                <w:rFonts w:eastAsia="Times New Roman"/>
                <w:sz w:val="24"/>
                <w:szCs w:val="24"/>
              </w:rPr>
              <w:t>1</w:t>
            </w:r>
          </w:p>
        </w:tc>
        <w:tc>
          <w:tcPr>
            <w:tcW w:w="4492" w:type="dxa"/>
          </w:tcPr>
          <w:p w14:paraId="1CF2D4AB" w14:textId="77777777" w:rsidR="008B189A" w:rsidRPr="00A5581A" w:rsidRDefault="008B189A" w:rsidP="00975B08">
            <w:pPr>
              <w:jc w:val="center"/>
              <w:rPr>
                <w:rFonts w:eastAsia="Times New Roman"/>
                <w:sz w:val="24"/>
                <w:szCs w:val="24"/>
                <w:lang w:val="kk-KZ"/>
              </w:rPr>
            </w:pPr>
            <w:r>
              <w:rPr>
                <w:rFonts w:eastAsia="Times New Roman"/>
                <w:sz w:val="24"/>
                <w:szCs w:val="24"/>
                <w:lang w:val="kk-KZ"/>
              </w:rPr>
              <w:t>2</w:t>
            </w:r>
          </w:p>
        </w:tc>
        <w:tc>
          <w:tcPr>
            <w:tcW w:w="2456" w:type="dxa"/>
          </w:tcPr>
          <w:p w14:paraId="2AD5696E" w14:textId="77777777" w:rsidR="008B189A" w:rsidRPr="0047266F" w:rsidRDefault="008B189A" w:rsidP="00975B08">
            <w:pPr>
              <w:jc w:val="center"/>
              <w:rPr>
                <w:rFonts w:eastAsia="Times New Roman"/>
                <w:sz w:val="24"/>
                <w:szCs w:val="24"/>
                <w:lang w:val="kk-KZ"/>
              </w:rPr>
            </w:pPr>
            <w:r>
              <w:rPr>
                <w:rFonts w:eastAsia="Times New Roman"/>
                <w:sz w:val="24"/>
                <w:szCs w:val="24"/>
                <w:lang w:val="kk-KZ"/>
              </w:rPr>
              <w:t>3</w:t>
            </w:r>
          </w:p>
        </w:tc>
      </w:tr>
      <w:tr w:rsidR="008B189A" w:rsidRPr="0047266F" w14:paraId="0D9C8AF3" w14:textId="77777777" w:rsidTr="00975B08">
        <w:tc>
          <w:tcPr>
            <w:tcW w:w="2694" w:type="dxa"/>
            <w:tcBorders>
              <w:bottom w:val="single" w:sz="4" w:space="0" w:color="auto"/>
            </w:tcBorders>
          </w:tcPr>
          <w:p w14:paraId="569FBAFB" w14:textId="77777777" w:rsidR="008B189A" w:rsidRPr="0047266F" w:rsidRDefault="008B189A" w:rsidP="00975B08">
            <w:pPr>
              <w:rPr>
                <w:rFonts w:eastAsia="Times New Roman"/>
                <w:sz w:val="24"/>
                <w:szCs w:val="24"/>
                <w:lang w:val="kk-KZ"/>
              </w:rPr>
            </w:pPr>
            <w:r w:rsidRPr="0047266F">
              <w:rPr>
                <w:rFonts w:eastAsia="Times New Roman"/>
                <w:sz w:val="24"/>
                <w:szCs w:val="24"/>
                <w:lang w:val="kk-KZ"/>
              </w:rPr>
              <w:t xml:space="preserve">Анықтамасы </w:t>
            </w:r>
          </w:p>
        </w:tc>
        <w:tc>
          <w:tcPr>
            <w:tcW w:w="4492" w:type="dxa"/>
            <w:tcBorders>
              <w:bottom w:val="single" w:sz="4" w:space="0" w:color="auto"/>
            </w:tcBorders>
          </w:tcPr>
          <w:p w14:paraId="48D509D9" w14:textId="77777777" w:rsidR="008B189A" w:rsidRPr="0047266F" w:rsidRDefault="008B189A" w:rsidP="00975B08">
            <w:pPr>
              <w:jc w:val="both"/>
              <w:rPr>
                <w:rFonts w:eastAsia="Times New Roman"/>
                <w:sz w:val="24"/>
                <w:szCs w:val="24"/>
                <w:lang w:val="kk-KZ"/>
              </w:rPr>
            </w:pPr>
            <w:bookmarkStart w:id="61" w:name="_Hlk135653328"/>
            <w:r w:rsidRPr="0047266F">
              <w:rPr>
                <w:rFonts w:eastAsia="Times New Roman"/>
                <w:bCs/>
                <w:i/>
                <w:sz w:val="24"/>
                <w:szCs w:val="24"/>
                <w:lang w:val="kk-KZ"/>
              </w:rPr>
              <w:t xml:space="preserve">Crocus alatavicus </w:t>
            </w:r>
            <w:r w:rsidRPr="0047266F">
              <w:rPr>
                <w:rFonts w:eastAsia="Times New Roman"/>
                <w:bCs/>
                <w:sz w:val="24"/>
                <w:szCs w:val="24"/>
                <w:lang w:val="kk-KZ"/>
              </w:rPr>
              <w:t xml:space="preserve">шөбі </w:t>
            </w:r>
            <w:bookmarkEnd w:id="61"/>
            <w:r w:rsidRPr="0047266F">
              <w:rPr>
                <w:rFonts w:eastAsia="Times New Roman"/>
                <w:bCs/>
                <w:sz w:val="24"/>
                <w:szCs w:val="24"/>
                <w:lang w:val="kk-KZ"/>
              </w:rPr>
              <w:t xml:space="preserve">- жапырақ, гүл және қысқарған сабақ фрагменттерінен тұратын жартылай ұсақталған немесе ұзындығы 10-12 см-ге дейін болатын тұтас шикізат. </w:t>
            </w:r>
            <w:r w:rsidRPr="0047266F">
              <w:rPr>
                <w:rFonts w:eastAsia="Times New Roman"/>
                <w:sz w:val="24"/>
                <w:szCs w:val="24"/>
                <w:lang w:val="kk-KZ"/>
              </w:rPr>
              <w:t xml:space="preserve">Гүлдеу кезеңінде </w:t>
            </w:r>
          </w:p>
        </w:tc>
        <w:tc>
          <w:tcPr>
            <w:tcW w:w="2456" w:type="dxa"/>
            <w:tcBorders>
              <w:bottom w:val="single" w:sz="4" w:space="0" w:color="auto"/>
            </w:tcBorders>
          </w:tcPr>
          <w:p w14:paraId="2FE79B6E" w14:textId="77777777" w:rsidR="008B189A" w:rsidRPr="0047266F" w:rsidRDefault="008B189A" w:rsidP="00975B08">
            <w:pPr>
              <w:rPr>
                <w:rFonts w:eastAsia="Times New Roman"/>
                <w:sz w:val="24"/>
                <w:szCs w:val="24"/>
                <w:lang w:val="kk-KZ"/>
              </w:rPr>
            </w:pPr>
            <w:r w:rsidRPr="0047266F">
              <w:rPr>
                <w:rFonts w:eastAsia="Times New Roman"/>
                <w:sz w:val="24"/>
                <w:szCs w:val="24"/>
                <w:lang w:val="kk-KZ"/>
              </w:rPr>
              <w:t>Сыртқы келбеті ҚР МФ I, т. 1., б. 565</w:t>
            </w:r>
          </w:p>
          <w:p w14:paraId="63429D61" w14:textId="77777777" w:rsidR="008B189A" w:rsidRPr="0047266F" w:rsidRDefault="008B189A" w:rsidP="00975B08">
            <w:pPr>
              <w:rPr>
                <w:rFonts w:eastAsia="Times New Roman"/>
                <w:sz w:val="24"/>
                <w:szCs w:val="24"/>
                <w:lang w:val="kk-KZ"/>
              </w:rPr>
            </w:pPr>
            <w:r w:rsidRPr="0047266F">
              <w:rPr>
                <w:rFonts w:eastAsia="Times New Roman"/>
                <w:sz w:val="24"/>
                <w:szCs w:val="24"/>
                <w:lang w:val="kk-KZ"/>
              </w:rPr>
              <w:t>«Шөптер» жалпы м</w:t>
            </w:r>
            <w:r>
              <w:rPr>
                <w:rFonts w:eastAsia="Times New Roman"/>
                <w:sz w:val="24"/>
                <w:szCs w:val="24"/>
                <w:lang w:val="kk-KZ"/>
              </w:rPr>
              <w:t xml:space="preserve">онографиясына </w:t>
            </w:r>
            <w:r w:rsidRPr="0047266F">
              <w:rPr>
                <w:rFonts w:eastAsia="Times New Roman"/>
                <w:sz w:val="24"/>
                <w:szCs w:val="24"/>
                <w:lang w:val="kk-KZ"/>
              </w:rPr>
              <w:t xml:space="preserve">сәйкес </w:t>
            </w:r>
          </w:p>
        </w:tc>
      </w:tr>
      <w:tr w:rsidR="008B189A" w:rsidRPr="00050BAA" w14:paraId="05BA802A" w14:textId="77777777" w:rsidTr="00C20C88">
        <w:tc>
          <w:tcPr>
            <w:tcW w:w="2694" w:type="dxa"/>
            <w:tcBorders>
              <w:top w:val="single" w:sz="4" w:space="0" w:color="auto"/>
            </w:tcBorders>
          </w:tcPr>
          <w:p w14:paraId="64B677FA" w14:textId="77777777" w:rsidR="008B189A" w:rsidRDefault="008B189A" w:rsidP="00975B08">
            <w:pPr>
              <w:rPr>
                <w:rFonts w:eastAsia="Times New Roman"/>
                <w:sz w:val="24"/>
                <w:szCs w:val="24"/>
                <w:lang w:val="kk-KZ"/>
              </w:rPr>
            </w:pPr>
          </w:p>
          <w:p w14:paraId="47258E22" w14:textId="77777777" w:rsidR="008B189A" w:rsidRDefault="008B189A" w:rsidP="00975B08">
            <w:pPr>
              <w:rPr>
                <w:rFonts w:eastAsia="Times New Roman"/>
                <w:sz w:val="24"/>
                <w:szCs w:val="24"/>
                <w:lang w:val="kk-KZ"/>
              </w:rPr>
            </w:pPr>
          </w:p>
          <w:p w14:paraId="06CA7FCD" w14:textId="77777777" w:rsidR="008B189A" w:rsidRPr="0047266F" w:rsidRDefault="008B189A" w:rsidP="00975B08">
            <w:pPr>
              <w:rPr>
                <w:rFonts w:eastAsia="Times New Roman"/>
                <w:sz w:val="24"/>
                <w:szCs w:val="24"/>
                <w:lang w:val="kk-KZ"/>
              </w:rPr>
            </w:pPr>
            <w:r w:rsidRPr="0047266F">
              <w:rPr>
                <w:rFonts w:eastAsia="Times New Roman"/>
                <w:sz w:val="24"/>
                <w:szCs w:val="24"/>
                <w:lang w:val="kk-KZ"/>
              </w:rPr>
              <w:t>Идентификация:</w:t>
            </w:r>
          </w:p>
          <w:p w14:paraId="21959FF6" w14:textId="77777777" w:rsidR="008B189A" w:rsidRPr="0047266F" w:rsidRDefault="008B189A" w:rsidP="00975B08">
            <w:pPr>
              <w:rPr>
                <w:rFonts w:eastAsia="Times New Roman"/>
                <w:sz w:val="24"/>
                <w:szCs w:val="24"/>
                <w:lang w:val="kk-KZ"/>
              </w:rPr>
            </w:pPr>
            <w:r w:rsidRPr="0047266F">
              <w:rPr>
                <w:rFonts w:eastAsia="Times New Roman"/>
                <w:sz w:val="24"/>
                <w:szCs w:val="24"/>
                <w:lang w:val="kk-KZ"/>
              </w:rPr>
              <w:t>А. Макроскопия</w:t>
            </w:r>
          </w:p>
        </w:tc>
        <w:tc>
          <w:tcPr>
            <w:tcW w:w="4492" w:type="dxa"/>
            <w:tcBorders>
              <w:top w:val="single" w:sz="4" w:space="0" w:color="auto"/>
            </w:tcBorders>
          </w:tcPr>
          <w:p w14:paraId="04265499" w14:textId="77777777" w:rsidR="008B189A" w:rsidRDefault="008B189A" w:rsidP="00975B08">
            <w:pPr>
              <w:jc w:val="both"/>
              <w:rPr>
                <w:rFonts w:eastAsia="Times New Roman"/>
                <w:sz w:val="24"/>
                <w:szCs w:val="24"/>
                <w:lang w:val="kk-KZ"/>
              </w:rPr>
            </w:pPr>
            <w:r w:rsidRPr="00A5581A">
              <w:rPr>
                <w:rFonts w:eastAsia="Times New Roman"/>
                <w:sz w:val="24"/>
                <w:szCs w:val="24"/>
                <w:lang w:val="kk-KZ"/>
              </w:rPr>
              <w:t>жиналған</w:t>
            </w:r>
            <w:r w:rsidRPr="0047266F">
              <w:rPr>
                <w:rFonts w:eastAsia="Times New Roman"/>
                <w:i/>
                <w:sz w:val="24"/>
                <w:szCs w:val="24"/>
                <w:lang w:val="kk-KZ"/>
              </w:rPr>
              <w:t xml:space="preserve"> C. alatavicus</w:t>
            </w:r>
            <w:r w:rsidRPr="0047266F">
              <w:rPr>
                <w:rFonts w:eastAsia="Times New Roman"/>
                <w:sz w:val="24"/>
                <w:szCs w:val="24"/>
                <w:lang w:val="kk-KZ"/>
              </w:rPr>
              <w:t xml:space="preserve"> шөбі - </w:t>
            </w:r>
            <w:r w:rsidRPr="0047266F">
              <w:rPr>
                <w:rFonts w:eastAsia="Times New Roman"/>
                <w:i/>
                <w:sz w:val="24"/>
                <w:szCs w:val="24"/>
                <w:lang w:val="kk-KZ"/>
              </w:rPr>
              <w:t xml:space="preserve">Crocus </w:t>
            </w:r>
            <w:r w:rsidRPr="0047266F">
              <w:rPr>
                <w:rFonts w:eastAsia="Times New Roman"/>
                <w:sz w:val="24"/>
                <w:szCs w:val="24"/>
                <w:lang w:val="kk-KZ"/>
              </w:rPr>
              <w:t xml:space="preserve">L.туысы </w:t>
            </w:r>
            <w:r w:rsidRPr="0047266F">
              <w:rPr>
                <w:rFonts w:eastAsia="Times New Roman"/>
                <w:i/>
                <w:sz w:val="24"/>
                <w:szCs w:val="24"/>
                <w:lang w:val="kk-KZ"/>
              </w:rPr>
              <w:t>Iridaceae Juss</w:t>
            </w:r>
            <w:r w:rsidRPr="0047266F">
              <w:rPr>
                <w:rFonts w:eastAsia="Times New Roman"/>
                <w:sz w:val="24"/>
                <w:szCs w:val="24"/>
                <w:lang w:val="kk-KZ"/>
              </w:rPr>
              <w:t xml:space="preserve"> тұқымдасына жатады.</w:t>
            </w:r>
          </w:p>
          <w:p w14:paraId="4D8815D9" w14:textId="77777777" w:rsidR="008B189A" w:rsidRPr="0047266F" w:rsidRDefault="008B189A" w:rsidP="00975B08">
            <w:pPr>
              <w:jc w:val="both"/>
              <w:rPr>
                <w:rFonts w:eastAsia="Times New Roman"/>
                <w:bCs/>
                <w:sz w:val="24"/>
                <w:szCs w:val="24"/>
                <w:lang w:val="kk-KZ"/>
              </w:rPr>
            </w:pPr>
            <w:r w:rsidRPr="0047266F">
              <w:rPr>
                <w:rFonts w:eastAsia="Times New Roman"/>
                <w:sz w:val="24"/>
                <w:szCs w:val="24"/>
                <w:lang w:val="kk-KZ"/>
              </w:rPr>
              <w:t xml:space="preserve">А) </w:t>
            </w:r>
            <w:r w:rsidRPr="0047266F">
              <w:rPr>
                <w:rFonts w:eastAsia="Times New Roman"/>
                <w:bCs/>
                <w:i/>
                <w:sz w:val="24"/>
                <w:szCs w:val="24"/>
                <w:lang w:val="kk-KZ"/>
              </w:rPr>
              <w:t xml:space="preserve">Жартылай ұсақталған шикізат </w:t>
            </w:r>
            <w:r w:rsidRPr="0047266F">
              <w:rPr>
                <w:rFonts w:eastAsia="Times New Roman"/>
                <w:bCs/>
                <w:sz w:val="24"/>
                <w:szCs w:val="24"/>
                <w:lang w:val="kk-KZ"/>
              </w:rPr>
              <w:t xml:space="preserve">- өсімдік бөліктерінен тұратын шөп: ұзындығы 5-6,5 см-ге, ені 1 мм-ге дейін болатын ине тәрізді жапырақтардан; воронка тәрізді гүлдерден: ұзындығы 2-2,5 см ішкі қатарында орналасқан үш күлте аппақ, сыртқы жағында орналасқан үш күлтенің сыртқы беті сұр-күлгін жолақтармен боялған, ішкі беті ақ түсті; ұзынша жіп тәрізді, сары түсті үш дана аталықтардан және бір дана сары түсті аналықтан тұрады. Шикізаттың жалпы түсі - сұр-күлгін </w:t>
            </w:r>
          </w:p>
          <w:p w14:paraId="78BAFC5F" w14:textId="77777777" w:rsidR="008B189A" w:rsidRPr="0047266F" w:rsidRDefault="008B189A" w:rsidP="00975B08">
            <w:pPr>
              <w:jc w:val="both"/>
              <w:rPr>
                <w:rFonts w:eastAsia="Times New Roman"/>
                <w:sz w:val="24"/>
                <w:szCs w:val="24"/>
                <w:lang w:val="kk-KZ"/>
              </w:rPr>
            </w:pPr>
            <w:r w:rsidRPr="0047266F">
              <w:rPr>
                <w:rFonts w:eastAsia="Times New Roman"/>
                <w:sz w:val="24"/>
                <w:szCs w:val="24"/>
                <w:lang w:val="kk-KZ"/>
              </w:rPr>
              <w:t xml:space="preserve">В) </w:t>
            </w:r>
            <w:r w:rsidRPr="0047266F">
              <w:rPr>
                <w:rFonts w:eastAsia="Times New Roman"/>
                <w:i/>
                <w:sz w:val="24"/>
                <w:szCs w:val="24"/>
                <w:lang w:val="kk-KZ"/>
              </w:rPr>
              <w:t>Тұтас өсімдік шикізаты</w:t>
            </w:r>
            <w:r w:rsidRPr="0047266F">
              <w:rPr>
                <w:rFonts w:eastAsia="Times New Roman"/>
                <w:sz w:val="24"/>
                <w:szCs w:val="24"/>
                <w:lang w:val="kk-KZ"/>
              </w:rPr>
              <w:t xml:space="preserve"> – қысқарған сабақтан, жапырақтан және гүлден тұратын шөп.</w:t>
            </w:r>
          </w:p>
          <w:p w14:paraId="3870C0D9" w14:textId="77777777" w:rsidR="008B189A" w:rsidRPr="0047266F" w:rsidRDefault="008B189A" w:rsidP="00975B08">
            <w:pPr>
              <w:jc w:val="both"/>
              <w:rPr>
                <w:rFonts w:eastAsia="Times New Roman"/>
                <w:iCs/>
                <w:sz w:val="24"/>
                <w:szCs w:val="24"/>
                <w:lang w:val="kk-KZ"/>
              </w:rPr>
            </w:pPr>
            <w:r w:rsidRPr="0047266F">
              <w:rPr>
                <w:rFonts w:eastAsia="Times New Roman"/>
                <w:bCs/>
                <w:sz w:val="24"/>
                <w:szCs w:val="24"/>
                <w:lang w:val="kk-KZ"/>
              </w:rPr>
              <w:t>Тұтас және жартылай ұсақталған шикізаттың органолептикалық көрсеткіштері: шафранға тән хош иісі, дәмі ашқылтым, ауыз қуыратын өзіне тән ванильді дәмі бар.</w:t>
            </w:r>
          </w:p>
        </w:tc>
        <w:tc>
          <w:tcPr>
            <w:tcW w:w="2456" w:type="dxa"/>
            <w:tcBorders>
              <w:top w:val="single" w:sz="4" w:space="0" w:color="auto"/>
            </w:tcBorders>
          </w:tcPr>
          <w:p w14:paraId="58A313E1" w14:textId="77777777" w:rsidR="008B189A" w:rsidRDefault="008B189A" w:rsidP="00975B08">
            <w:pPr>
              <w:rPr>
                <w:sz w:val="24"/>
                <w:szCs w:val="24"/>
                <w:lang w:val="kk-KZ"/>
              </w:rPr>
            </w:pPr>
          </w:p>
          <w:p w14:paraId="033E90C8" w14:textId="77777777" w:rsidR="008B189A" w:rsidRDefault="008B189A" w:rsidP="00975B08">
            <w:pPr>
              <w:rPr>
                <w:sz w:val="24"/>
                <w:szCs w:val="24"/>
                <w:lang w:val="kk-KZ"/>
              </w:rPr>
            </w:pPr>
          </w:p>
          <w:p w14:paraId="12450DAB" w14:textId="77777777" w:rsidR="008B189A" w:rsidRDefault="008B189A" w:rsidP="00975B08">
            <w:pPr>
              <w:rPr>
                <w:i/>
                <w:sz w:val="24"/>
                <w:szCs w:val="24"/>
                <w:lang w:val="kk-KZ"/>
              </w:rPr>
            </w:pPr>
            <w:r w:rsidRPr="00EF51C5">
              <w:rPr>
                <w:sz w:val="24"/>
                <w:szCs w:val="24"/>
                <w:lang w:val="kk-KZ"/>
              </w:rPr>
              <w:t xml:space="preserve">ЕАОЭ Ф </w:t>
            </w:r>
            <w:r w:rsidRPr="00EF51C5">
              <w:rPr>
                <w:i/>
                <w:sz w:val="24"/>
                <w:szCs w:val="24"/>
                <w:lang w:val="kk-KZ"/>
              </w:rPr>
              <w:t>2.1.</w:t>
            </w:r>
            <w:r w:rsidRPr="00EF51C5">
              <w:rPr>
                <w:i/>
                <w:sz w:val="24"/>
                <w:szCs w:val="24"/>
              </w:rPr>
              <w:t>8</w:t>
            </w:r>
            <w:r w:rsidRPr="00EF51C5">
              <w:rPr>
                <w:i/>
                <w:sz w:val="24"/>
                <w:szCs w:val="24"/>
                <w:lang w:val="kk-KZ"/>
              </w:rPr>
              <w:t>.17</w:t>
            </w:r>
          </w:p>
          <w:p w14:paraId="7E2A17C3" w14:textId="77777777" w:rsidR="008B189A" w:rsidRPr="00EF51C5" w:rsidRDefault="008B189A" w:rsidP="00975B08">
            <w:pPr>
              <w:rPr>
                <w:sz w:val="24"/>
                <w:szCs w:val="24"/>
                <w:lang w:val="kk-KZ"/>
              </w:rPr>
            </w:pPr>
            <w:r w:rsidRPr="00EF51C5">
              <w:rPr>
                <w:sz w:val="24"/>
                <w:szCs w:val="24"/>
                <w:lang w:val="kk-KZ"/>
              </w:rPr>
              <w:t>ҚР МФ I, т. 1, б. 565</w:t>
            </w:r>
          </w:p>
          <w:p w14:paraId="2FDE7EFD" w14:textId="77777777" w:rsidR="008B189A" w:rsidRPr="0047266F" w:rsidRDefault="008B189A" w:rsidP="00975B08">
            <w:pPr>
              <w:rPr>
                <w:lang w:val="kk-KZ"/>
              </w:rPr>
            </w:pPr>
          </w:p>
        </w:tc>
      </w:tr>
      <w:tr w:rsidR="008B189A" w:rsidRPr="00BA7063" w14:paraId="373D69AC" w14:textId="77777777" w:rsidTr="00C20C88">
        <w:tc>
          <w:tcPr>
            <w:tcW w:w="2694" w:type="dxa"/>
            <w:tcBorders>
              <w:bottom w:val="single" w:sz="4" w:space="0" w:color="auto"/>
            </w:tcBorders>
          </w:tcPr>
          <w:p w14:paraId="5ED36CF9" w14:textId="77777777" w:rsidR="008B189A" w:rsidRPr="0047266F" w:rsidRDefault="008B189A" w:rsidP="00975B08">
            <w:pPr>
              <w:rPr>
                <w:rFonts w:eastAsia="Times New Roman"/>
                <w:sz w:val="24"/>
                <w:szCs w:val="24"/>
                <w:lang w:val="kk-KZ"/>
              </w:rPr>
            </w:pPr>
            <w:r w:rsidRPr="0047266F">
              <w:rPr>
                <w:rFonts w:eastAsia="Times New Roman"/>
                <w:sz w:val="24"/>
                <w:szCs w:val="24"/>
                <w:lang w:val="kk-KZ"/>
              </w:rPr>
              <w:t>В. Микроскопия</w:t>
            </w:r>
          </w:p>
          <w:p w14:paraId="7008829E" w14:textId="77777777" w:rsidR="008B189A" w:rsidRPr="0047266F" w:rsidRDefault="008B189A" w:rsidP="00975B08">
            <w:pPr>
              <w:rPr>
                <w:rFonts w:eastAsia="Times New Roman"/>
                <w:sz w:val="24"/>
                <w:szCs w:val="24"/>
                <w:lang w:val="kk-KZ"/>
              </w:rPr>
            </w:pPr>
          </w:p>
        </w:tc>
        <w:tc>
          <w:tcPr>
            <w:tcW w:w="4492" w:type="dxa"/>
            <w:tcBorders>
              <w:bottom w:val="single" w:sz="4" w:space="0" w:color="auto"/>
            </w:tcBorders>
          </w:tcPr>
          <w:p w14:paraId="1187D266" w14:textId="6DD1A6DF" w:rsidR="008B189A" w:rsidRPr="0047266F" w:rsidRDefault="008B189A" w:rsidP="00975B08">
            <w:pPr>
              <w:jc w:val="both"/>
              <w:rPr>
                <w:rFonts w:eastAsia="Times New Roman"/>
                <w:sz w:val="24"/>
                <w:szCs w:val="24"/>
              </w:rPr>
            </w:pPr>
            <w:r w:rsidRPr="0047266F">
              <w:rPr>
                <w:rFonts w:eastAsia="Times New Roman"/>
                <w:iCs/>
                <w:sz w:val="24"/>
                <w:szCs w:val="24"/>
                <w:lang w:val="kk-KZ"/>
              </w:rPr>
              <w:t xml:space="preserve">Жапырақтарының көлденең қимасы орталық үшбұрышты «кильден» және ішке қатты иілген екі бүйірлік «қанаттардан» тұрады. Жапырақтың ортасынан ось бойымен өтетін ұзынша ақ жолаққа себепші «кильде» хлоропластсыз паренхималық жасушалар тобы орналасқан. «Қанаттардың» ұшында және «кильдің» екі шетінде ең ірі, «қанаттардың» иілген бөлігінде және «кильдің» қақ ортасында ұшына қарай ірі өткізгіш шоқтар орналасқан.   Эпидермис жасушаларының пішіні төртбұрышты, адаксиальды жағында екі қатар және </w:t>
            </w:r>
            <w:r w:rsidRPr="0047266F">
              <w:rPr>
                <w:rFonts w:eastAsia="Times New Roman"/>
                <w:iCs/>
                <w:sz w:val="24"/>
                <w:szCs w:val="24"/>
                <w:lang w:val="kk-KZ"/>
              </w:rPr>
              <w:lastRenderedPageBreak/>
              <w:t xml:space="preserve">абаксиальды жағында бір қатар болып орналасқан. Эпидермис жасушалары ірі, қалың қабырғалы және жасуша қабырғалары тегіс. Устица аномоциттік құрылым түріне ие, қоршаған жасушалар ұзартылған пішінге ие. Жапырақта </w:t>
            </w:r>
            <w:r w:rsidR="00551F35" w:rsidRPr="00551F35">
              <w:rPr>
                <w:rFonts w:eastAsia="Times New Roman"/>
                <w:iCs/>
                <w:sz w:val="24"/>
                <w:szCs w:val="24"/>
                <w:lang w:val="kk-KZ"/>
              </w:rPr>
              <w:t>және аналықтарда эфир майларының жинақталуы байқалады.</w:t>
            </w:r>
          </w:p>
        </w:tc>
        <w:tc>
          <w:tcPr>
            <w:tcW w:w="2456" w:type="dxa"/>
            <w:tcBorders>
              <w:bottom w:val="single" w:sz="4" w:space="0" w:color="auto"/>
            </w:tcBorders>
          </w:tcPr>
          <w:p w14:paraId="229F5538" w14:textId="77777777" w:rsidR="008B189A" w:rsidRPr="0047266F" w:rsidRDefault="008B189A" w:rsidP="00975B08">
            <w:pPr>
              <w:rPr>
                <w:lang w:val="kk-KZ"/>
              </w:rPr>
            </w:pPr>
            <w:r w:rsidRPr="0047266F">
              <w:rPr>
                <w:lang w:val="kk-KZ"/>
              </w:rPr>
              <w:lastRenderedPageBreak/>
              <w:t xml:space="preserve">ЕАОЭ Ф </w:t>
            </w:r>
            <w:r w:rsidRPr="0047266F">
              <w:rPr>
                <w:i/>
                <w:lang w:val="kk-KZ"/>
              </w:rPr>
              <w:t>2.1.8.17</w:t>
            </w:r>
          </w:p>
          <w:p w14:paraId="559507BB" w14:textId="77777777" w:rsidR="008B189A" w:rsidRPr="0047266F" w:rsidRDefault="008B189A" w:rsidP="00975B08">
            <w:pPr>
              <w:rPr>
                <w:rFonts w:eastAsia="Times New Roman"/>
                <w:i/>
                <w:sz w:val="24"/>
                <w:szCs w:val="24"/>
                <w:lang w:val="en-US"/>
              </w:rPr>
            </w:pPr>
            <w:r w:rsidRPr="0047266F">
              <w:rPr>
                <w:rFonts w:eastAsia="Times New Roman"/>
                <w:sz w:val="24"/>
                <w:szCs w:val="24"/>
                <w:lang w:val="kk-KZ"/>
              </w:rPr>
              <w:t xml:space="preserve">ҚР МФ </w:t>
            </w:r>
            <w:r w:rsidRPr="0047266F">
              <w:rPr>
                <w:rFonts w:eastAsia="Times New Roman"/>
                <w:sz w:val="24"/>
                <w:szCs w:val="24"/>
                <w:lang w:val="en-US"/>
              </w:rPr>
              <w:t xml:space="preserve">I, </w:t>
            </w:r>
            <w:r w:rsidRPr="0047266F">
              <w:rPr>
                <w:rFonts w:eastAsia="Times New Roman"/>
                <w:sz w:val="24"/>
                <w:szCs w:val="24"/>
              </w:rPr>
              <w:t>т</w:t>
            </w:r>
            <w:r w:rsidRPr="0047266F">
              <w:rPr>
                <w:rFonts w:eastAsia="Times New Roman"/>
                <w:sz w:val="24"/>
                <w:szCs w:val="24"/>
                <w:lang w:val="en-US"/>
              </w:rPr>
              <w:t xml:space="preserve">. 1, </w:t>
            </w:r>
            <w:r w:rsidRPr="0047266F">
              <w:rPr>
                <w:rFonts w:eastAsia="Times New Roman"/>
                <w:i/>
                <w:sz w:val="24"/>
                <w:szCs w:val="24"/>
                <w:lang w:val="en-US"/>
              </w:rPr>
              <w:t>2.8.3</w:t>
            </w:r>
          </w:p>
          <w:p w14:paraId="51566839" w14:textId="77777777" w:rsidR="008B189A" w:rsidRPr="0047266F" w:rsidRDefault="008B189A" w:rsidP="00975B08">
            <w:pPr>
              <w:rPr>
                <w:rFonts w:eastAsia="Times New Roman"/>
                <w:sz w:val="24"/>
                <w:szCs w:val="24"/>
                <w:lang w:val="en-US"/>
              </w:rPr>
            </w:pPr>
            <w:r w:rsidRPr="0047266F">
              <w:rPr>
                <w:rFonts w:eastAsia="Times New Roman"/>
                <w:sz w:val="24"/>
                <w:szCs w:val="24"/>
                <w:lang w:val="kk-KZ"/>
              </w:rPr>
              <w:t xml:space="preserve">ҚР МФ </w:t>
            </w:r>
            <w:r w:rsidRPr="0047266F">
              <w:rPr>
                <w:rFonts w:eastAsia="Times New Roman"/>
                <w:sz w:val="24"/>
                <w:szCs w:val="24"/>
                <w:lang w:val="en-US"/>
              </w:rPr>
              <w:t xml:space="preserve">I, </w:t>
            </w:r>
            <w:r w:rsidRPr="0047266F">
              <w:rPr>
                <w:rFonts w:eastAsia="Times New Roman"/>
                <w:sz w:val="24"/>
                <w:szCs w:val="24"/>
              </w:rPr>
              <w:t>т</w:t>
            </w:r>
            <w:r w:rsidRPr="0047266F">
              <w:rPr>
                <w:rFonts w:eastAsia="Times New Roman"/>
                <w:sz w:val="24"/>
                <w:szCs w:val="24"/>
                <w:lang w:val="en-US"/>
              </w:rPr>
              <w:t xml:space="preserve">. 1, </w:t>
            </w:r>
            <w:r w:rsidRPr="0047266F">
              <w:rPr>
                <w:rFonts w:eastAsia="Times New Roman"/>
                <w:sz w:val="24"/>
                <w:szCs w:val="24"/>
              </w:rPr>
              <w:t>б</w:t>
            </w:r>
            <w:r w:rsidRPr="0047266F">
              <w:rPr>
                <w:rFonts w:eastAsia="Times New Roman"/>
                <w:sz w:val="24"/>
                <w:szCs w:val="24"/>
                <w:lang w:val="en-US"/>
              </w:rPr>
              <w:t>. 565</w:t>
            </w:r>
          </w:p>
          <w:p w14:paraId="7AE943FF" w14:textId="77777777" w:rsidR="008B189A" w:rsidRPr="0047266F" w:rsidRDefault="008B189A" w:rsidP="00975B08">
            <w:pPr>
              <w:rPr>
                <w:rFonts w:eastAsia="Times New Roman"/>
                <w:sz w:val="24"/>
                <w:szCs w:val="24"/>
                <w:lang w:val="en-US"/>
              </w:rPr>
            </w:pPr>
          </w:p>
          <w:p w14:paraId="61E2800D" w14:textId="77777777" w:rsidR="008B189A" w:rsidRPr="0047266F" w:rsidRDefault="008B189A" w:rsidP="00975B08">
            <w:pPr>
              <w:rPr>
                <w:rFonts w:eastAsia="Times New Roman"/>
                <w:sz w:val="24"/>
                <w:szCs w:val="24"/>
                <w:lang w:val="en-US"/>
              </w:rPr>
            </w:pPr>
          </w:p>
          <w:p w14:paraId="49575AA6" w14:textId="77777777" w:rsidR="008B189A" w:rsidRPr="0047266F" w:rsidRDefault="008B189A" w:rsidP="00975B08">
            <w:pPr>
              <w:rPr>
                <w:rFonts w:eastAsia="Times New Roman"/>
                <w:sz w:val="24"/>
                <w:szCs w:val="24"/>
                <w:lang w:val="en-US"/>
              </w:rPr>
            </w:pPr>
          </w:p>
        </w:tc>
      </w:tr>
      <w:tr w:rsidR="008B189A" w:rsidRPr="00050BAA" w14:paraId="6EE2F64D" w14:textId="77777777" w:rsidTr="00C20C88">
        <w:tc>
          <w:tcPr>
            <w:tcW w:w="2694" w:type="dxa"/>
            <w:tcBorders>
              <w:top w:val="single" w:sz="4" w:space="0" w:color="auto"/>
            </w:tcBorders>
          </w:tcPr>
          <w:p w14:paraId="7E53BF0D" w14:textId="77777777" w:rsidR="008B189A" w:rsidRPr="0047266F" w:rsidRDefault="008B189A" w:rsidP="00975B08">
            <w:pPr>
              <w:rPr>
                <w:rFonts w:eastAsia="Times New Roman"/>
                <w:sz w:val="24"/>
                <w:szCs w:val="24"/>
                <w:lang w:val="kk-KZ"/>
              </w:rPr>
            </w:pPr>
            <w:r w:rsidRPr="0047266F">
              <w:rPr>
                <w:rFonts w:eastAsia="Times New Roman"/>
                <w:sz w:val="24"/>
                <w:szCs w:val="24"/>
              </w:rPr>
              <w:t xml:space="preserve">С. </w:t>
            </w:r>
            <w:r w:rsidRPr="0047266F">
              <w:rPr>
                <w:rFonts w:eastAsia="Times New Roman"/>
                <w:sz w:val="24"/>
                <w:szCs w:val="24"/>
                <w:lang w:val="kk-KZ"/>
              </w:rPr>
              <w:t xml:space="preserve">Сапалық реакция </w:t>
            </w:r>
          </w:p>
          <w:p w14:paraId="6DD54BE2" w14:textId="77777777" w:rsidR="008B189A" w:rsidRDefault="008B189A" w:rsidP="00975B08">
            <w:pPr>
              <w:jc w:val="both"/>
              <w:rPr>
                <w:rFonts w:eastAsia="Times New Roman"/>
                <w:sz w:val="24"/>
                <w:szCs w:val="24"/>
                <w:lang w:val="kk-KZ"/>
              </w:rPr>
            </w:pPr>
            <w:r w:rsidRPr="0047266F">
              <w:rPr>
                <w:rFonts w:eastAsia="Times New Roman"/>
                <w:sz w:val="24"/>
                <w:szCs w:val="24"/>
              </w:rPr>
              <w:t>- флавоноид</w:t>
            </w:r>
            <w:r w:rsidRPr="0047266F">
              <w:rPr>
                <w:rFonts w:eastAsia="Times New Roman"/>
                <w:sz w:val="24"/>
                <w:szCs w:val="24"/>
                <w:lang w:val="kk-KZ"/>
              </w:rPr>
              <w:t>тар</w:t>
            </w:r>
          </w:p>
          <w:p w14:paraId="2ACD082D" w14:textId="77777777" w:rsidR="008B189A" w:rsidRDefault="008B189A" w:rsidP="00975B08">
            <w:pPr>
              <w:jc w:val="both"/>
              <w:rPr>
                <w:rFonts w:eastAsia="Times New Roman"/>
                <w:sz w:val="24"/>
                <w:szCs w:val="24"/>
                <w:lang w:val="kk-KZ"/>
              </w:rPr>
            </w:pPr>
          </w:p>
          <w:p w14:paraId="16BF6F8E" w14:textId="77777777" w:rsidR="008B189A" w:rsidRPr="0047266F" w:rsidRDefault="008B189A" w:rsidP="00975B08">
            <w:pPr>
              <w:jc w:val="both"/>
              <w:rPr>
                <w:rFonts w:eastAsia="Times New Roman"/>
                <w:sz w:val="24"/>
                <w:szCs w:val="24"/>
              </w:rPr>
            </w:pPr>
            <w:r w:rsidRPr="0047266F">
              <w:rPr>
                <w:rFonts w:eastAsia="Times New Roman"/>
                <w:sz w:val="24"/>
                <w:szCs w:val="24"/>
              </w:rPr>
              <w:t xml:space="preserve">- </w:t>
            </w:r>
            <w:r w:rsidRPr="0047266F">
              <w:rPr>
                <w:rFonts w:eastAsia="Times New Roman"/>
                <w:sz w:val="24"/>
                <w:szCs w:val="24"/>
                <w:lang w:val="kk-KZ"/>
              </w:rPr>
              <w:t>каротиноидтар</w:t>
            </w:r>
          </w:p>
        </w:tc>
        <w:tc>
          <w:tcPr>
            <w:tcW w:w="4492" w:type="dxa"/>
            <w:tcBorders>
              <w:top w:val="single" w:sz="4" w:space="0" w:color="auto"/>
            </w:tcBorders>
          </w:tcPr>
          <w:p w14:paraId="49275FD2" w14:textId="77777777" w:rsidR="008B189A" w:rsidRPr="0047266F" w:rsidRDefault="008B189A" w:rsidP="00975B08">
            <w:pPr>
              <w:rPr>
                <w:rFonts w:eastAsia="Times New Roman"/>
                <w:sz w:val="24"/>
                <w:szCs w:val="24"/>
              </w:rPr>
            </w:pPr>
          </w:p>
          <w:p w14:paraId="0693CED7" w14:textId="77777777" w:rsidR="008B189A" w:rsidRDefault="008B189A" w:rsidP="00975B08">
            <w:pPr>
              <w:jc w:val="both"/>
              <w:rPr>
                <w:rFonts w:eastAsia="Times New Roman"/>
                <w:iCs/>
                <w:sz w:val="24"/>
                <w:szCs w:val="24"/>
                <w:lang w:val="kk-KZ"/>
              </w:rPr>
            </w:pPr>
            <w:r w:rsidRPr="0047266F">
              <w:rPr>
                <w:rFonts w:eastAsia="Times New Roman"/>
                <w:sz w:val="24"/>
                <w:szCs w:val="24"/>
              </w:rPr>
              <w:t>- 10% КОН</w:t>
            </w:r>
            <w:r w:rsidRPr="0047266F">
              <w:rPr>
                <w:rFonts w:eastAsia="Times New Roman"/>
                <w:sz w:val="24"/>
                <w:szCs w:val="24"/>
                <w:lang w:val="kk-KZ"/>
              </w:rPr>
              <w:t xml:space="preserve"> спиртті ерітіндісімен </w:t>
            </w:r>
            <w:r w:rsidRPr="0047266F">
              <w:rPr>
                <w:rFonts w:eastAsia="Times New Roman"/>
                <w:iCs/>
                <w:sz w:val="24"/>
                <w:szCs w:val="24"/>
                <w:lang w:val="kk-KZ"/>
              </w:rPr>
              <w:t>сары-жасыл түске боялады.</w:t>
            </w:r>
            <w:r>
              <w:rPr>
                <w:rFonts w:eastAsia="Times New Roman"/>
                <w:iCs/>
                <w:sz w:val="24"/>
                <w:szCs w:val="24"/>
                <w:lang w:val="kk-KZ"/>
              </w:rPr>
              <w:t xml:space="preserve"> </w:t>
            </w:r>
          </w:p>
          <w:p w14:paraId="6F72AF85" w14:textId="77777777" w:rsidR="008B189A" w:rsidRDefault="008B189A" w:rsidP="00975B08">
            <w:pPr>
              <w:jc w:val="both"/>
              <w:rPr>
                <w:rFonts w:eastAsia="Times New Roman"/>
                <w:iCs/>
                <w:sz w:val="24"/>
                <w:szCs w:val="24"/>
                <w:lang w:val="kk-KZ"/>
              </w:rPr>
            </w:pPr>
            <w:r>
              <w:rPr>
                <w:rFonts w:eastAsia="Times New Roman"/>
                <w:iCs/>
                <w:sz w:val="24"/>
                <w:szCs w:val="24"/>
                <w:lang w:val="kk-KZ"/>
              </w:rPr>
              <w:t xml:space="preserve">- </w:t>
            </w:r>
            <w:r w:rsidRPr="0047266F">
              <w:rPr>
                <w:rFonts w:eastAsia="Times New Roman"/>
                <w:iCs/>
                <w:sz w:val="24"/>
                <w:szCs w:val="24"/>
                <w:lang w:val="kk-KZ"/>
              </w:rPr>
              <w:t>хлороформда үш хлорлы сурьмамен ашық жасылдан көкке дейін ауысады.</w:t>
            </w:r>
          </w:p>
        </w:tc>
        <w:tc>
          <w:tcPr>
            <w:tcW w:w="2456" w:type="dxa"/>
            <w:tcBorders>
              <w:top w:val="single" w:sz="4" w:space="0" w:color="auto"/>
            </w:tcBorders>
          </w:tcPr>
          <w:p w14:paraId="1DC481F8" w14:textId="77777777" w:rsidR="008B189A" w:rsidRPr="0047266F" w:rsidRDefault="008B189A" w:rsidP="00975B08">
            <w:pPr>
              <w:rPr>
                <w:color w:val="000000" w:themeColor="text1"/>
                <w:kern w:val="24"/>
                <w:sz w:val="24"/>
                <w:szCs w:val="24"/>
                <w:lang w:val="kk-KZ"/>
              </w:rPr>
            </w:pPr>
          </w:p>
          <w:p w14:paraId="16BADC4A" w14:textId="77777777" w:rsidR="008B189A" w:rsidRPr="0047266F" w:rsidRDefault="008B189A" w:rsidP="00975B08">
            <w:pPr>
              <w:rPr>
                <w:rFonts w:eastAsia="Times New Roman"/>
                <w:sz w:val="24"/>
                <w:szCs w:val="24"/>
                <w:lang w:val="kk-KZ"/>
              </w:rPr>
            </w:pPr>
            <w:r w:rsidRPr="0047266F">
              <w:rPr>
                <w:color w:val="000000" w:themeColor="text1"/>
                <w:kern w:val="24"/>
                <w:sz w:val="24"/>
                <w:szCs w:val="24"/>
                <w:lang w:val="kk-KZ"/>
              </w:rPr>
              <w:t>НҚ сәйкес</w:t>
            </w:r>
            <w:r w:rsidRPr="0047266F">
              <w:rPr>
                <w:rFonts w:eastAsia="Times New Roman"/>
                <w:sz w:val="24"/>
                <w:szCs w:val="24"/>
              </w:rPr>
              <w:t xml:space="preserve"> </w:t>
            </w:r>
          </w:p>
          <w:p w14:paraId="19A1CA84" w14:textId="77777777" w:rsidR="008B189A" w:rsidRPr="0047266F" w:rsidRDefault="008B189A" w:rsidP="00975B08">
            <w:pPr>
              <w:rPr>
                <w:rFonts w:eastAsia="Times New Roman"/>
                <w:sz w:val="24"/>
                <w:szCs w:val="24"/>
                <w:lang w:val="kk-KZ"/>
              </w:rPr>
            </w:pPr>
          </w:p>
        </w:tc>
      </w:tr>
      <w:tr w:rsidR="008B189A" w:rsidRPr="0047266F" w14:paraId="370CE3C6" w14:textId="77777777" w:rsidTr="00C20C88">
        <w:tc>
          <w:tcPr>
            <w:tcW w:w="2694" w:type="dxa"/>
          </w:tcPr>
          <w:p w14:paraId="140FEBB3" w14:textId="77777777" w:rsidR="008B189A" w:rsidRPr="00352447" w:rsidRDefault="008B189A" w:rsidP="00975B08">
            <w:pPr>
              <w:jc w:val="both"/>
              <w:rPr>
                <w:rFonts w:eastAsia="Times New Roman"/>
                <w:sz w:val="24"/>
                <w:szCs w:val="24"/>
              </w:rPr>
            </w:pPr>
            <w:r w:rsidRPr="0047266F">
              <w:rPr>
                <w:rFonts w:eastAsia="Times New Roman"/>
                <w:sz w:val="24"/>
                <w:szCs w:val="24"/>
                <w:lang w:val="en-US"/>
              </w:rPr>
              <w:t>D</w:t>
            </w:r>
            <w:r w:rsidRPr="00352447">
              <w:rPr>
                <w:rFonts w:eastAsia="Times New Roman"/>
                <w:sz w:val="24"/>
                <w:szCs w:val="24"/>
              </w:rPr>
              <w:t xml:space="preserve">. </w:t>
            </w:r>
            <w:proofErr w:type="spellStart"/>
            <w:r w:rsidRPr="0047266F">
              <w:rPr>
                <w:rFonts w:eastAsia="Times New Roman"/>
                <w:sz w:val="24"/>
                <w:szCs w:val="24"/>
              </w:rPr>
              <w:t>Хроматографи</w:t>
            </w:r>
            <w:proofErr w:type="spellEnd"/>
            <w:r w:rsidRPr="0047266F">
              <w:rPr>
                <w:rFonts w:eastAsia="Times New Roman"/>
                <w:sz w:val="24"/>
                <w:szCs w:val="24"/>
                <w:lang w:val="kk-KZ"/>
              </w:rPr>
              <w:t xml:space="preserve">ялық зерттеулер </w:t>
            </w:r>
            <w:r w:rsidRPr="00352447">
              <w:rPr>
                <w:rFonts w:eastAsia="Times New Roman"/>
                <w:sz w:val="24"/>
                <w:szCs w:val="24"/>
              </w:rPr>
              <w:t>(</w:t>
            </w:r>
            <w:r>
              <w:rPr>
                <w:rFonts w:eastAsia="Times New Roman"/>
                <w:sz w:val="24"/>
                <w:szCs w:val="24"/>
                <w:lang w:val="kk-KZ"/>
              </w:rPr>
              <w:t>ЖЭ</w:t>
            </w:r>
            <w:r w:rsidRPr="0047266F">
              <w:rPr>
                <w:rFonts w:eastAsia="Times New Roman"/>
                <w:sz w:val="24"/>
                <w:szCs w:val="24"/>
                <w:lang w:val="kk-KZ"/>
              </w:rPr>
              <w:t>СХ)</w:t>
            </w:r>
          </w:p>
          <w:p w14:paraId="41D1F217" w14:textId="77777777" w:rsidR="008B189A" w:rsidRPr="0047266F" w:rsidRDefault="008B189A" w:rsidP="00975B08">
            <w:pPr>
              <w:rPr>
                <w:rFonts w:eastAsia="Times New Roman"/>
                <w:sz w:val="24"/>
                <w:szCs w:val="24"/>
                <w:lang w:val="kk-KZ"/>
              </w:rPr>
            </w:pPr>
            <w:r w:rsidRPr="0047266F">
              <w:rPr>
                <w:rFonts w:eastAsia="Times New Roman"/>
                <w:sz w:val="24"/>
                <w:szCs w:val="24"/>
                <w:lang w:val="kk-KZ"/>
              </w:rPr>
              <w:t>- ф</w:t>
            </w:r>
            <w:proofErr w:type="spellStart"/>
            <w:r w:rsidRPr="0047266F">
              <w:rPr>
                <w:rFonts w:eastAsia="Times New Roman"/>
                <w:sz w:val="24"/>
                <w:szCs w:val="24"/>
              </w:rPr>
              <w:t>лавоноид</w:t>
            </w:r>
            <w:proofErr w:type="spellEnd"/>
            <w:r w:rsidRPr="0047266F">
              <w:rPr>
                <w:rFonts w:eastAsia="Times New Roman"/>
                <w:sz w:val="24"/>
                <w:szCs w:val="24"/>
                <w:lang w:val="kk-KZ"/>
              </w:rPr>
              <w:t>тар (кемпферолға есептегенде)</w:t>
            </w:r>
          </w:p>
          <w:p w14:paraId="2E4141CF" w14:textId="77777777" w:rsidR="008B189A" w:rsidRPr="0047266F" w:rsidRDefault="008B189A" w:rsidP="00975B08">
            <w:pPr>
              <w:rPr>
                <w:rFonts w:eastAsia="Times New Roman"/>
                <w:sz w:val="24"/>
                <w:szCs w:val="24"/>
                <w:lang w:val="kk-KZ"/>
              </w:rPr>
            </w:pPr>
          </w:p>
          <w:p w14:paraId="188679CB" w14:textId="77777777" w:rsidR="008B189A" w:rsidRPr="0047266F" w:rsidRDefault="008B189A" w:rsidP="00975B08">
            <w:pPr>
              <w:rPr>
                <w:rFonts w:eastAsia="Times New Roman"/>
                <w:sz w:val="24"/>
                <w:szCs w:val="24"/>
                <w:lang w:val="kk-KZ"/>
              </w:rPr>
            </w:pPr>
            <w:r w:rsidRPr="0047266F">
              <w:rPr>
                <w:rFonts w:eastAsia="Times New Roman"/>
                <w:sz w:val="24"/>
                <w:szCs w:val="24"/>
                <w:lang w:val="kk-KZ"/>
              </w:rPr>
              <w:t xml:space="preserve">- каротиноидтар </w:t>
            </w:r>
          </w:p>
          <w:p w14:paraId="79FB212E" w14:textId="77777777" w:rsidR="008B189A" w:rsidRPr="0047266F" w:rsidRDefault="008B189A" w:rsidP="00975B08">
            <w:pPr>
              <w:rPr>
                <w:rFonts w:eastAsia="Times New Roman"/>
                <w:sz w:val="24"/>
                <w:szCs w:val="24"/>
                <w:lang w:val="kk-KZ"/>
              </w:rPr>
            </w:pPr>
            <w:r w:rsidRPr="0047266F">
              <w:rPr>
                <w:rFonts w:eastAsia="Times New Roman"/>
                <w:sz w:val="24"/>
                <w:szCs w:val="24"/>
                <w:lang w:val="kk-KZ"/>
              </w:rPr>
              <w:t>(</w:t>
            </w:r>
            <w:r w:rsidRPr="0047266F">
              <w:rPr>
                <w:rFonts w:eastAsia="Times New Roman"/>
                <w:i/>
                <w:sz w:val="24"/>
                <w:szCs w:val="24"/>
                <w:lang w:val="kk-KZ"/>
              </w:rPr>
              <w:t>β</w:t>
            </w:r>
            <w:r w:rsidRPr="0047266F">
              <w:rPr>
                <w:rFonts w:eastAsia="Times New Roman"/>
                <w:sz w:val="24"/>
                <w:szCs w:val="24"/>
                <w:lang w:val="kk-KZ"/>
              </w:rPr>
              <w:t>-каротинге есептегенде)</w:t>
            </w:r>
          </w:p>
          <w:p w14:paraId="3234EA02" w14:textId="77777777" w:rsidR="008B189A" w:rsidRPr="0047266F" w:rsidRDefault="008B189A" w:rsidP="00975B08">
            <w:pPr>
              <w:rPr>
                <w:rFonts w:eastAsia="Times New Roman"/>
                <w:sz w:val="24"/>
                <w:szCs w:val="24"/>
                <w:lang w:val="kk-KZ"/>
              </w:rPr>
            </w:pPr>
          </w:p>
        </w:tc>
        <w:tc>
          <w:tcPr>
            <w:tcW w:w="4492" w:type="dxa"/>
          </w:tcPr>
          <w:p w14:paraId="330211CA" w14:textId="77777777" w:rsidR="008B189A" w:rsidRPr="0047266F" w:rsidRDefault="008B189A" w:rsidP="00975B08">
            <w:pPr>
              <w:jc w:val="both"/>
              <w:rPr>
                <w:rFonts w:eastAsia="Times New Roman"/>
                <w:sz w:val="24"/>
                <w:szCs w:val="24"/>
                <w:lang w:val="kk-KZ"/>
              </w:rPr>
            </w:pPr>
            <w:r w:rsidRPr="0047266F">
              <w:rPr>
                <w:rFonts w:eastAsia="Times New Roman"/>
                <w:sz w:val="24"/>
                <w:szCs w:val="24"/>
                <w:lang w:val="kk-KZ"/>
              </w:rPr>
              <w:t xml:space="preserve">Сандық анықтауда сыналатын ерітіндінің хроматограммасында: </w:t>
            </w:r>
          </w:p>
          <w:p w14:paraId="71713BA9" w14:textId="77777777" w:rsidR="008B189A" w:rsidRPr="0047266F" w:rsidRDefault="008B189A" w:rsidP="00975B08">
            <w:pPr>
              <w:jc w:val="both"/>
              <w:rPr>
                <w:rFonts w:eastAsia="Times New Roman"/>
                <w:sz w:val="24"/>
                <w:szCs w:val="24"/>
                <w:lang w:val="kk-KZ"/>
              </w:rPr>
            </w:pPr>
            <w:r w:rsidRPr="0047266F">
              <w:rPr>
                <w:rFonts w:eastAsia="Times New Roman"/>
                <w:sz w:val="24"/>
                <w:szCs w:val="24"/>
                <w:lang w:val="kk-KZ"/>
              </w:rPr>
              <w:t xml:space="preserve">- негізгі шыңның ұсталу уақыты салыстыру ерітіндісінің хромато-граммасындағы кемпферол шыңының ұсталу уақытына сәйкес келуі керек. </w:t>
            </w:r>
          </w:p>
          <w:p w14:paraId="200AB4F6" w14:textId="77777777" w:rsidR="008B189A" w:rsidRPr="0047266F" w:rsidRDefault="008B189A" w:rsidP="00975B08">
            <w:pPr>
              <w:jc w:val="both"/>
              <w:rPr>
                <w:rFonts w:eastAsia="Times New Roman"/>
                <w:sz w:val="24"/>
                <w:szCs w:val="24"/>
                <w:lang w:val="kk-KZ"/>
              </w:rPr>
            </w:pPr>
            <w:r w:rsidRPr="0047266F">
              <w:rPr>
                <w:rFonts w:eastAsia="Times New Roman"/>
                <w:sz w:val="24"/>
                <w:szCs w:val="24"/>
                <w:lang w:val="kk-KZ"/>
              </w:rPr>
              <w:t xml:space="preserve">- негізгі шыңның ұсталу уақыты салыстыру ерітіндісінің хромато-граммасындағы </w:t>
            </w:r>
            <w:r w:rsidRPr="0047266F">
              <w:rPr>
                <w:rFonts w:eastAsia="Times New Roman"/>
                <w:i/>
                <w:sz w:val="24"/>
                <w:szCs w:val="24"/>
                <w:lang w:val="kk-KZ"/>
              </w:rPr>
              <w:t>β</w:t>
            </w:r>
            <w:r w:rsidRPr="0047266F">
              <w:rPr>
                <w:rFonts w:eastAsia="Times New Roman"/>
                <w:sz w:val="24"/>
                <w:szCs w:val="24"/>
                <w:lang w:val="kk-KZ"/>
              </w:rPr>
              <w:t>-каротин шыңының ұсталу уақытына сәйкес келуі керек.</w:t>
            </w:r>
          </w:p>
        </w:tc>
        <w:tc>
          <w:tcPr>
            <w:tcW w:w="2456" w:type="dxa"/>
          </w:tcPr>
          <w:p w14:paraId="55CD10DD" w14:textId="77777777" w:rsidR="008B189A" w:rsidRPr="0047266F" w:rsidRDefault="008B189A" w:rsidP="00975B08">
            <w:pPr>
              <w:rPr>
                <w:color w:val="000000" w:themeColor="text1"/>
                <w:kern w:val="24"/>
                <w:sz w:val="24"/>
                <w:szCs w:val="24"/>
              </w:rPr>
            </w:pPr>
            <w:r w:rsidRPr="0047266F">
              <w:rPr>
                <w:rFonts w:eastAsia="Times New Roman"/>
                <w:sz w:val="24"/>
                <w:szCs w:val="24"/>
                <w:lang w:val="kk-KZ"/>
              </w:rPr>
              <w:t xml:space="preserve">ҚР МФ </w:t>
            </w:r>
            <w:r w:rsidRPr="0047266F">
              <w:rPr>
                <w:rFonts w:eastAsia="Times New Roman"/>
                <w:sz w:val="24"/>
                <w:szCs w:val="24"/>
              </w:rPr>
              <w:t xml:space="preserve">I, т. 1 </w:t>
            </w:r>
          </w:p>
        </w:tc>
      </w:tr>
      <w:tr w:rsidR="008B189A" w:rsidRPr="0047266F" w14:paraId="3156B8A8" w14:textId="77777777" w:rsidTr="00C20C88">
        <w:trPr>
          <w:trHeight w:val="1158"/>
        </w:trPr>
        <w:tc>
          <w:tcPr>
            <w:tcW w:w="2694" w:type="dxa"/>
          </w:tcPr>
          <w:p w14:paraId="048AF594" w14:textId="77777777" w:rsidR="008B189A" w:rsidRPr="0047266F" w:rsidRDefault="008B189A" w:rsidP="00975B08">
            <w:pPr>
              <w:rPr>
                <w:rFonts w:eastAsia="Times New Roman"/>
                <w:color w:val="000000"/>
                <w:kern w:val="24"/>
                <w:sz w:val="24"/>
                <w:szCs w:val="24"/>
                <w:lang w:val="kk-KZ"/>
              </w:rPr>
            </w:pPr>
            <w:r w:rsidRPr="0047266F">
              <w:rPr>
                <w:rFonts w:eastAsia="Times New Roman"/>
                <w:color w:val="000000"/>
                <w:kern w:val="24"/>
                <w:sz w:val="24"/>
                <w:szCs w:val="24"/>
                <w:lang w:val="kk-KZ"/>
              </w:rPr>
              <w:t>Бөгде қоспалар</w:t>
            </w:r>
          </w:p>
          <w:p w14:paraId="61FBEFA7" w14:textId="77777777" w:rsidR="008B189A" w:rsidRPr="0047266F" w:rsidRDefault="008B189A" w:rsidP="00975B08">
            <w:pPr>
              <w:rPr>
                <w:rFonts w:eastAsia="Times New Roman"/>
                <w:sz w:val="24"/>
                <w:szCs w:val="24"/>
              </w:rPr>
            </w:pPr>
          </w:p>
        </w:tc>
        <w:tc>
          <w:tcPr>
            <w:tcW w:w="4492" w:type="dxa"/>
          </w:tcPr>
          <w:p w14:paraId="1925BF0C" w14:textId="77777777" w:rsidR="008B189A" w:rsidRPr="0047266F" w:rsidRDefault="008B189A" w:rsidP="00975B08">
            <w:pPr>
              <w:jc w:val="both"/>
              <w:rPr>
                <w:rFonts w:eastAsia="Times New Roman"/>
                <w:color w:val="000000"/>
                <w:kern w:val="24"/>
                <w:sz w:val="24"/>
                <w:szCs w:val="24"/>
                <w:lang w:val="kk-KZ"/>
              </w:rPr>
            </w:pPr>
            <w:r w:rsidRPr="0047266F">
              <w:rPr>
                <w:rFonts w:eastAsia="Times New Roman"/>
                <w:color w:val="000000"/>
                <w:kern w:val="24"/>
                <w:sz w:val="24"/>
                <w:szCs w:val="24"/>
              </w:rPr>
              <w:t xml:space="preserve">- </w:t>
            </w:r>
            <w:r w:rsidRPr="0047266F">
              <w:rPr>
                <w:rFonts w:eastAsia="Times New Roman"/>
                <w:color w:val="000000"/>
                <w:kern w:val="24"/>
                <w:sz w:val="24"/>
                <w:szCs w:val="24"/>
                <w:lang w:val="kk-KZ"/>
              </w:rPr>
              <w:t xml:space="preserve">қарайған шикізат бөлшектері </w:t>
            </w:r>
            <w:r w:rsidRPr="0047266F">
              <w:rPr>
                <w:rFonts w:eastAsia="Times New Roman"/>
                <w:color w:val="000000"/>
                <w:kern w:val="24"/>
                <w:sz w:val="24"/>
                <w:szCs w:val="24"/>
              </w:rPr>
              <w:t>2 %</w:t>
            </w:r>
            <w:r w:rsidRPr="0047266F">
              <w:rPr>
                <w:rFonts w:eastAsia="Times New Roman"/>
                <w:color w:val="000000"/>
                <w:kern w:val="24"/>
                <w:sz w:val="24"/>
                <w:szCs w:val="24"/>
                <w:lang w:val="kk-KZ"/>
              </w:rPr>
              <w:t xml:space="preserve"> артық емес</w:t>
            </w:r>
          </w:p>
          <w:p w14:paraId="581EFFFB" w14:textId="77777777" w:rsidR="008B189A" w:rsidRPr="0047266F" w:rsidRDefault="008B189A" w:rsidP="00975B08">
            <w:pPr>
              <w:jc w:val="both"/>
              <w:rPr>
                <w:rFonts w:eastAsia="Times New Roman"/>
                <w:color w:val="000000"/>
                <w:kern w:val="24"/>
                <w:sz w:val="24"/>
                <w:szCs w:val="24"/>
                <w:lang w:val="kk-KZ"/>
              </w:rPr>
            </w:pPr>
            <w:r w:rsidRPr="0047266F">
              <w:rPr>
                <w:rFonts w:eastAsia="Times New Roman"/>
                <w:color w:val="000000"/>
                <w:kern w:val="24"/>
                <w:sz w:val="24"/>
                <w:szCs w:val="24"/>
              </w:rPr>
              <w:t>-</w:t>
            </w:r>
            <w:r w:rsidRPr="0047266F">
              <w:rPr>
                <w:rFonts w:eastAsia="Times New Roman"/>
                <w:color w:val="000000"/>
                <w:kern w:val="24"/>
                <w:sz w:val="24"/>
                <w:szCs w:val="24"/>
                <w:lang w:val="kk-KZ"/>
              </w:rPr>
              <w:t xml:space="preserve"> органикалық қоспалар </w:t>
            </w:r>
            <w:r w:rsidRPr="0047266F">
              <w:rPr>
                <w:rFonts w:eastAsia="Times New Roman"/>
                <w:color w:val="000000"/>
                <w:kern w:val="24"/>
                <w:sz w:val="24"/>
                <w:szCs w:val="24"/>
              </w:rPr>
              <w:t>0.5 % арты</w:t>
            </w:r>
            <w:r w:rsidRPr="0047266F">
              <w:rPr>
                <w:rFonts w:eastAsia="Times New Roman"/>
                <w:color w:val="000000"/>
                <w:kern w:val="24"/>
                <w:sz w:val="24"/>
                <w:szCs w:val="24"/>
                <w:lang w:val="kk-KZ"/>
              </w:rPr>
              <w:t>қ емес</w:t>
            </w:r>
          </w:p>
          <w:p w14:paraId="384F2B1B" w14:textId="77777777" w:rsidR="008B189A" w:rsidRPr="0047266F" w:rsidRDefault="008B189A" w:rsidP="00975B08">
            <w:pPr>
              <w:jc w:val="both"/>
              <w:rPr>
                <w:rFonts w:eastAsia="Times New Roman"/>
                <w:sz w:val="24"/>
                <w:szCs w:val="24"/>
                <w:lang w:val="kk-KZ"/>
              </w:rPr>
            </w:pPr>
            <w:r w:rsidRPr="0047266F">
              <w:rPr>
                <w:rFonts w:eastAsia="Times New Roman"/>
                <w:color w:val="000000"/>
                <w:kern w:val="24"/>
                <w:sz w:val="24"/>
                <w:szCs w:val="24"/>
              </w:rPr>
              <w:t xml:space="preserve">- </w:t>
            </w:r>
            <w:r w:rsidRPr="0047266F">
              <w:rPr>
                <w:rFonts w:eastAsia="Times New Roman"/>
                <w:color w:val="000000"/>
                <w:kern w:val="24"/>
                <w:sz w:val="24"/>
                <w:szCs w:val="24"/>
                <w:lang w:val="kk-KZ"/>
              </w:rPr>
              <w:t xml:space="preserve">минералды қоспалар </w:t>
            </w:r>
            <w:r w:rsidRPr="0047266F">
              <w:rPr>
                <w:rFonts w:eastAsia="Times New Roman"/>
                <w:color w:val="000000"/>
                <w:kern w:val="24"/>
                <w:sz w:val="24"/>
                <w:szCs w:val="24"/>
              </w:rPr>
              <w:t>0.5 %</w:t>
            </w:r>
            <w:r w:rsidRPr="0047266F">
              <w:rPr>
                <w:rFonts w:eastAsia="Times New Roman"/>
                <w:color w:val="000000"/>
                <w:kern w:val="24"/>
                <w:sz w:val="24"/>
                <w:szCs w:val="24"/>
                <w:lang w:val="kk-KZ"/>
              </w:rPr>
              <w:t xml:space="preserve"> артық емес </w:t>
            </w:r>
          </w:p>
        </w:tc>
        <w:tc>
          <w:tcPr>
            <w:tcW w:w="2456" w:type="dxa"/>
          </w:tcPr>
          <w:p w14:paraId="50358C5D" w14:textId="77777777" w:rsidR="008B189A" w:rsidRPr="0047266F" w:rsidRDefault="008B189A" w:rsidP="00975B08">
            <w:pPr>
              <w:rPr>
                <w:rFonts w:eastAsia="Times New Roman"/>
                <w:sz w:val="24"/>
                <w:szCs w:val="24"/>
              </w:rPr>
            </w:pPr>
            <w:r w:rsidRPr="0047266F">
              <w:rPr>
                <w:rFonts w:eastAsia="Times New Roman"/>
                <w:sz w:val="24"/>
                <w:szCs w:val="24"/>
                <w:lang w:val="kk-KZ"/>
              </w:rPr>
              <w:t xml:space="preserve">ҚР МФ </w:t>
            </w:r>
            <w:r w:rsidRPr="0047266F">
              <w:rPr>
                <w:rFonts w:eastAsia="Times New Roman"/>
                <w:sz w:val="24"/>
                <w:szCs w:val="24"/>
              </w:rPr>
              <w:t xml:space="preserve">I, т. 1, </w:t>
            </w:r>
            <w:r w:rsidRPr="0047266F">
              <w:rPr>
                <w:rFonts w:eastAsia="Times New Roman"/>
                <w:i/>
                <w:sz w:val="24"/>
                <w:szCs w:val="24"/>
              </w:rPr>
              <w:t>2.8.2</w:t>
            </w:r>
          </w:p>
        </w:tc>
      </w:tr>
      <w:tr w:rsidR="008B189A" w:rsidRPr="0047266F" w14:paraId="5C4A960C" w14:textId="77777777" w:rsidTr="00C20C88">
        <w:trPr>
          <w:trHeight w:val="409"/>
        </w:trPr>
        <w:tc>
          <w:tcPr>
            <w:tcW w:w="2694" w:type="dxa"/>
          </w:tcPr>
          <w:p w14:paraId="66F6DBF2" w14:textId="77777777" w:rsidR="008B189A" w:rsidRPr="0047266F" w:rsidRDefault="008B189A" w:rsidP="00975B08">
            <w:pPr>
              <w:rPr>
                <w:rFonts w:eastAsia="Times New Roman"/>
                <w:color w:val="000000"/>
                <w:kern w:val="24"/>
                <w:sz w:val="24"/>
                <w:szCs w:val="24"/>
                <w:lang w:val="kk-KZ"/>
              </w:rPr>
            </w:pPr>
            <w:r w:rsidRPr="0047266F">
              <w:rPr>
                <w:rFonts w:eastAsia="Times New Roman"/>
                <w:color w:val="000000"/>
                <w:kern w:val="24"/>
                <w:sz w:val="24"/>
                <w:szCs w:val="24"/>
                <w:lang w:val="kk-KZ"/>
              </w:rPr>
              <w:t>Кептірген кездегі масса шығыны</w:t>
            </w:r>
          </w:p>
        </w:tc>
        <w:tc>
          <w:tcPr>
            <w:tcW w:w="4492" w:type="dxa"/>
          </w:tcPr>
          <w:p w14:paraId="2760C7BB" w14:textId="77777777" w:rsidR="008B189A" w:rsidRPr="0047266F" w:rsidRDefault="008B189A" w:rsidP="00975B08">
            <w:pPr>
              <w:jc w:val="both"/>
              <w:rPr>
                <w:rFonts w:eastAsia="Times New Roman"/>
                <w:sz w:val="24"/>
                <w:szCs w:val="24"/>
                <w:lang w:val="kk-KZ"/>
              </w:rPr>
            </w:pPr>
            <w:r w:rsidRPr="0047266F">
              <w:rPr>
                <w:rFonts w:eastAsia="Times New Roman"/>
                <w:color w:val="000000"/>
                <w:kern w:val="24"/>
                <w:sz w:val="24"/>
                <w:szCs w:val="24"/>
              </w:rPr>
              <w:t>12.0 %</w:t>
            </w:r>
            <w:r w:rsidRPr="0047266F">
              <w:rPr>
                <w:rFonts w:eastAsia="Times New Roman"/>
                <w:color w:val="000000"/>
                <w:kern w:val="24"/>
                <w:sz w:val="24"/>
                <w:szCs w:val="24"/>
                <w:lang w:val="kk-KZ"/>
              </w:rPr>
              <w:t xml:space="preserve"> артық емес</w:t>
            </w:r>
          </w:p>
        </w:tc>
        <w:tc>
          <w:tcPr>
            <w:tcW w:w="2456" w:type="dxa"/>
          </w:tcPr>
          <w:p w14:paraId="46DB0B3A" w14:textId="77777777" w:rsidR="008B189A" w:rsidRPr="0047266F" w:rsidRDefault="008B189A" w:rsidP="00975B08">
            <w:pPr>
              <w:rPr>
                <w:rFonts w:eastAsia="Times New Roman"/>
                <w:sz w:val="24"/>
                <w:szCs w:val="24"/>
              </w:rPr>
            </w:pPr>
            <w:r w:rsidRPr="0047266F">
              <w:rPr>
                <w:rFonts w:eastAsia="Times New Roman"/>
                <w:sz w:val="24"/>
                <w:szCs w:val="24"/>
              </w:rPr>
              <w:t xml:space="preserve">ҚР МФ I, т. 1, </w:t>
            </w:r>
            <w:r w:rsidRPr="0047266F">
              <w:rPr>
                <w:rFonts w:eastAsia="Times New Roman"/>
                <w:i/>
                <w:sz w:val="24"/>
                <w:szCs w:val="24"/>
              </w:rPr>
              <w:t>2.2.32</w:t>
            </w:r>
          </w:p>
        </w:tc>
      </w:tr>
      <w:tr w:rsidR="008B189A" w:rsidRPr="0047266F" w14:paraId="3213EEB3" w14:textId="77777777" w:rsidTr="00C20C88">
        <w:trPr>
          <w:trHeight w:val="231"/>
        </w:trPr>
        <w:tc>
          <w:tcPr>
            <w:tcW w:w="2694" w:type="dxa"/>
          </w:tcPr>
          <w:p w14:paraId="346B2C5E" w14:textId="77777777" w:rsidR="008B189A" w:rsidRPr="0047266F" w:rsidRDefault="008B189A" w:rsidP="00975B08">
            <w:pPr>
              <w:rPr>
                <w:rFonts w:eastAsia="Times New Roman"/>
                <w:color w:val="000000"/>
                <w:kern w:val="24"/>
                <w:sz w:val="24"/>
                <w:szCs w:val="24"/>
                <w:lang w:val="kk-KZ"/>
              </w:rPr>
            </w:pPr>
            <w:r w:rsidRPr="0047266F">
              <w:rPr>
                <w:rFonts w:eastAsia="Times New Roman"/>
                <w:color w:val="000000"/>
                <w:kern w:val="24"/>
                <w:sz w:val="24"/>
                <w:szCs w:val="24"/>
                <w:lang w:val="kk-KZ"/>
              </w:rPr>
              <w:t>Жалпы күл</w:t>
            </w:r>
          </w:p>
        </w:tc>
        <w:tc>
          <w:tcPr>
            <w:tcW w:w="4492" w:type="dxa"/>
          </w:tcPr>
          <w:p w14:paraId="0E91DC1B" w14:textId="77777777" w:rsidR="008B189A" w:rsidRPr="0047266F" w:rsidRDefault="008B189A" w:rsidP="00975B08">
            <w:pPr>
              <w:jc w:val="both"/>
              <w:rPr>
                <w:rFonts w:eastAsia="Times New Roman"/>
                <w:sz w:val="24"/>
                <w:szCs w:val="24"/>
                <w:lang w:val="kk-KZ"/>
              </w:rPr>
            </w:pPr>
            <w:r w:rsidRPr="0047266F">
              <w:rPr>
                <w:rFonts w:eastAsia="Times New Roman"/>
                <w:color w:val="000000"/>
                <w:kern w:val="24"/>
                <w:sz w:val="24"/>
                <w:szCs w:val="24"/>
              </w:rPr>
              <w:t>10.0 %</w:t>
            </w:r>
            <w:r w:rsidRPr="0047266F">
              <w:rPr>
                <w:rFonts w:eastAsia="Times New Roman"/>
                <w:color w:val="000000"/>
                <w:kern w:val="24"/>
                <w:sz w:val="24"/>
                <w:szCs w:val="24"/>
                <w:lang w:val="kk-KZ"/>
              </w:rPr>
              <w:t xml:space="preserve"> артық емес </w:t>
            </w:r>
          </w:p>
        </w:tc>
        <w:tc>
          <w:tcPr>
            <w:tcW w:w="2456" w:type="dxa"/>
          </w:tcPr>
          <w:p w14:paraId="0CB5B601" w14:textId="77777777" w:rsidR="008B189A" w:rsidRPr="0047266F" w:rsidRDefault="008B189A" w:rsidP="00975B08">
            <w:pPr>
              <w:rPr>
                <w:rFonts w:eastAsia="Times New Roman"/>
                <w:sz w:val="24"/>
                <w:szCs w:val="24"/>
              </w:rPr>
            </w:pPr>
            <w:r w:rsidRPr="0047266F">
              <w:rPr>
                <w:rFonts w:eastAsia="Times New Roman"/>
                <w:sz w:val="24"/>
                <w:szCs w:val="24"/>
              </w:rPr>
              <w:t xml:space="preserve">ҚР МФ I, т. 1, </w:t>
            </w:r>
            <w:r w:rsidRPr="0047266F">
              <w:rPr>
                <w:rFonts w:eastAsia="Times New Roman"/>
                <w:i/>
                <w:sz w:val="24"/>
                <w:szCs w:val="24"/>
              </w:rPr>
              <w:t>2.4.16</w:t>
            </w:r>
          </w:p>
        </w:tc>
      </w:tr>
      <w:tr w:rsidR="008B189A" w:rsidRPr="0047266F" w14:paraId="7112835B" w14:textId="77777777" w:rsidTr="00C20C88">
        <w:trPr>
          <w:trHeight w:val="705"/>
        </w:trPr>
        <w:tc>
          <w:tcPr>
            <w:tcW w:w="2694" w:type="dxa"/>
          </w:tcPr>
          <w:p w14:paraId="41B9148E" w14:textId="77777777" w:rsidR="008B189A" w:rsidRPr="0047266F" w:rsidRDefault="008B189A" w:rsidP="00975B08">
            <w:pPr>
              <w:rPr>
                <w:rFonts w:eastAsia="Times New Roman"/>
                <w:color w:val="000000"/>
                <w:kern w:val="24"/>
                <w:sz w:val="24"/>
                <w:szCs w:val="24"/>
              </w:rPr>
            </w:pPr>
            <w:r w:rsidRPr="0047266F">
              <w:rPr>
                <w:rFonts w:eastAsia="Times New Roman"/>
                <w:color w:val="000000"/>
                <w:kern w:val="24"/>
                <w:sz w:val="24"/>
                <w:szCs w:val="24"/>
              </w:rPr>
              <w:t>10 %</w:t>
            </w:r>
            <w:r w:rsidRPr="0047266F">
              <w:rPr>
                <w:rFonts w:eastAsia="Times New Roman"/>
                <w:color w:val="000000"/>
                <w:kern w:val="24"/>
                <w:sz w:val="24"/>
                <w:szCs w:val="24"/>
                <w:lang w:val="kk-KZ"/>
              </w:rPr>
              <w:t xml:space="preserve"> хлорлы сутегі қышқылында ерімейтін күл</w:t>
            </w:r>
          </w:p>
        </w:tc>
        <w:tc>
          <w:tcPr>
            <w:tcW w:w="4492" w:type="dxa"/>
          </w:tcPr>
          <w:p w14:paraId="74566905" w14:textId="77777777" w:rsidR="008B189A" w:rsidRPr="0047266F" w:rsidRDefault="008B189A" w:rsidP="00975B08">
            <w:pPr>
              <w:jc w:val="both"/>
              <w:rPr>
                <w:rFonts w:eastAsia="Times New Roman"/>
                <w:sz w:val="24"/>
                <w:szCs w:val="24"/>
                <w:lang w:val="kk-KZ"/>
              </w:rPr>
            </w:pPr>
            <w:r w:rsidRPr="0047266F">
              <w:rPr>
                <w:rFonts w:eastAsia="Times New Roman"/>
                <w:color w:val="000000"/>
                <w:kern w:val="24"/>
                <w:sz w:val="24"/>
                <w:szCs w:val="24"/>
              </w:rPr>
              <w:t>2.0 %</w:t>
            </w:r>
            <w:r w:rsidRPr="0047266F">
              <w:rPr>
                <w:rFonts w:eastAsia="Times New Roman"/>
                <w:color w:val="000000"/>
                <w:kern w:val="24"/>
                <w:sz w:val="24"/>
                <w:szCs w:val="24"/>
                <w:lang w:val="kk-KZ"/>
              </w:rPr>
              <w:t xml:space="preserve"> артық емес</w:t>
            </w:r>
          </w:p>
        </w:tc>
        <w:tc>
          <w:tcPr>
            <w:tcW w:w="2456" w:type="dxa"/>
          </w:tcPr>
          <w:p w14:paraId="3207D210" w14:textId="77777777" w:rsidR="008B189A" w:rsidRPr="0047266F" w:rsidRDefault="008B189A" w:rsidP="00975B08">
            <w:pPr>
              <w:rPr>
                <w:rFonts w:eastAsia="Times New Roman"/>
                <w:sz w:val="24"/>
                <w:szCs w:val="24"/>
              </w:rPr>
            </w:pPr>
            <w:r w:rsidRPr="0047266F">
              <w:rPr>
                <w:rFonts w:eastAsia="Times New Roman"/>
                <w:sz w:val="24"/>
                <w:szCs w:val="24"/>
              </w:rPr>
              <w:t xml:space="preserve">ҚР МФ </w:t>
            </w:r>
            <w:proofErr w:type="gramStart"/>
            <w:r w:rsidRPr="0047266F">
              <w:rPr>
                <w:rFonts w:eastAsia="Times New Roman"/>
                <w:sz w:val="24"/>
                <w:szCs w:val="24"/>
              </w:rPr>
              <w:t>I,,</w:t>
            </w:r>
            <w:proofErr w:type="gramEnd"/>
            <w:r w:rsidRPr="0047266F">
              <w:rPr>
                <w:rFonts w:eastAsia="Times New Roman"/>
                <w:sz w:val="24"/>
                <w:szCs w:val="24"/>
              </w:rPr>
              <w:t xml:space="preserve"> т. 1, </w:t>
            </w:r>
            <w:r w:rsidRPr="0047266F">
              <w:rPr>
                <w:rFonts w:eastAsia="Times New Roman"/>
                <w:i/>
                <w:sz w:val="24"/>
                <w:szCs w:val="24"/>
              </w:rPr>
              <w:t>2.8.1</w:t>
            </w:r>
          </w:p>
        </w:tc>
      </w:tr>
      <w:tr w:rsidR="008B189A" w:rsidRPr="00BA7063" w14:paraId="0BFC1B86" w14:textId="77777777" w:rsidTr="00C20C88">
        <w:trPr>
          <w:trHeight w:val="277"/>
        </w:trPr>
        <w:tc>
          <w:tcPr>
            <w:tcW w:w="2694" w:type="dxa"/>
          </w:tcPr>
          <w:p w14:paraId="6E462833" w14:textId="77777777" w:rsidR="008B189A" w:rsidRPr="0047266F" w:rsidRDefault="008B189A" w:rsidP="00975B08">
            <w:pPr>
              <w:rPr>
                <w:rFonts w:eastAsia="Times New Roman"/>
                <w:color w:val="000000"/>
                <w:kern w:val="24"/>
                <w:sz w:val="24"/>
                <w:szCs w:val="24"/>
              </w:rPr>
            </w:pPr>
            <w:proofErr w:type="spellStart"/>
            <w:r w:rsidRPr="0047266F">
              <w:rPr>
                <w:rFonts w:eastAsia="Times New Roman"/>
                <w:color w:val="000000"/>
                <w:kern w:val="24"/>
                <w:sz w:val="24"/>
                <w:szCs w:val="24"/>
              </w:rPr>
              <w:t>Микробиоло</w:t>
            </w:r>
            <w:proofErr w:type="spellEnd"/>
            <w:r w:rsidRPr="0047266F">
              <w:rPr>
                <w:rFonts w:eastAsia="Times New Roman"/>
                <w:color w:val="000000"/>
                <w:kern w:val="24"/>
                <w:sz w:val="24"/>
                <w:szCs w:val="24"/>
                <w:lang w:val="kk-KZ"/>
              </w:rPr>
              <w:t>гиялық тазалық</w:t>
            </w:r>
          </w:p>
        </w:tc>
        <w:tc>
          <w:tcPr>
            <w:tcW w:w="4492" w:type="dxa"/>
          </w:tcPr>
          <w:p w14:paraId="14812D55" w14:textId="77777777" w:rsidR="008B189A" w:rsidRPr="0047266F" w:rsidRDefault="008B189A" w:rsidP="00975B08">
            <w:pPr>
              <w:jc w:val="both"/>
              <w:textAlignment w:val="baseline"/>
              <w:rPr>
                <w:rFonts w:eastAsia="Times New Roman"/>
                <w:sz w:val="24"/>
                <w:szCs w:val="24"/>
                <w:lang w:val="kk-KZ"/>
              </w:rPr>
            </w:pPr>
            <w:r w:rsidRPr="0047266F">
              <w:rPr>
                <w:rFonts w:eastAsia="Times New Roman"/>
                <w:color w:val="000000"/>
                <w:kern w:val="24"/>
                <w:sz w:val="24"/>
                <w:szCs w:val="24"/>
                <w:lang w:val="kk-KZ"/>
              </w:rPr>
              <w:t>Дәрілік өсімдік шикізаты ҚР МФ І</w:t>
            </w:r>
            <w:r w:rsidRPr="0047266F">
              <w:rPr>
                <w:rFonts w:eastAsia="Times New Roman"/>
                <w:color w:val="000000"/>
                <w:kern w:val="24"/>
                <w:sz w:val="24"/>
                <w:szCs w:val="24"/>
              </w:rPr>
              <w:t>, т. 1, 5.1.4, 4 А</w:t>
            </w:r>
            <w:r w:rsidRPr="0047266F">
              <w:rPr>
                <w:rFonts w:eastAsia="Times New Roman"/>
                <w:color w:val="000000"/>
                <w:kern w:val="24"/>
                <w:sz w:val="24"/>
                <w:szCs w:val="24"/>
                <w:lang w:val="kk-KZ"/>
              </w:rPr>
              <w:t xml:space="preserve"> категориясына сәйкес болуы керек. 1 г ДӨШ шаққанда аэробты микроорганизмдердің жалпы саны:    бактериялар үшін - 10</w:t>
            </w:r>
            <w:r w:rsidRPr="0047266F">
              <w:rPr>
                <w:rFonts w:eastAsia="Times New Roman"/>
                <w:color w:val="000000"/>
                <w:kern w:val="24"/>
                <w:position w:val="6"/>
                <w:sz w:val="24"/>
                <w:szCs w:val="24"/>
                <w:vertAlign w:val="superscript"/>
                <w:lang w:val="kk-KZ"/>
              </w:rPr>
              <w:t>7</w:t>
            </w:r>
            <w:r w:rsidRPr="0047266F">
              <w:rPr>
                <w:rFonts w:eastAsia="Times New Roman"/>
                <w:color w:val="000000"/>
                <w:kern w:val="24"/>
                <w:sz w:val="24"/>
                <w:szCs w:val="24"/>
                <w:lang w:val="kk-KZ"/>
              </w:rPr>
              <w:t>, ашытқы  саңырауқұлақтары үшін - 10</w:t>
            </w:r>
            <w:r w:rsidRPr="0047266F">
              <w:rPr>
                <w:rFonts w:eastAsia="Times New Roman"/>
                <w:color w:val="000000"/>
                <w:kern w:val="24"/>
                <w:position w:val="6"/>
                <w:sz w:val="24"/>
                <w:szCs w:val="24"/>
                <w:vertAlign w:val="superscript"/>
                <w:lang w:val="kk-KZ"/>
              </w:rPr>
              <w:t>5</w:t>
            </w:r>
            <w:r w:rsidRPr="0047266F">
              <w:rPr>
                <w:rFonts w:eastAsia="Times New Roman"/>
                <w:color w:val="000000"/>
                <w:kern w:val="24"/>
                <w:sz w:val="24"/>
                <w:szCs w:val="24"/>
                <w:lang w:val="kk-KZ"/>
              </w:rPr>
              <w:t xml:space="preserve"> артық емес және </w:t>
            </w:r>
            <w:r w:rsidRPr="0047266F">
              <w:rPr>
                <w:rFonts w:eastAsia="Times New Roman"/>
                <w:i/>
                <w:iCs/>
                <w:color w:val="000000"/>
                <w:kern w:val="24"/>
                <w:sz w:val="24"/>
                <w:szCs w:val="24"/>
                <w:lang w:val="kk-KZ"/>
              </w:rPr>
              <w:t xml:space="preserve">Escherichia coli – </w:t>
            </w:r>
            <w:r w:rsidRPr="0047266F">
              <w:rPr>
                <w:rFonts w:eastAsia="Times New Roman"/>
                <w:iCs/>
                <w:color w:val="000000"/>
                <w:kern w:val="24"/>
                <w:sz w:val="24"/>
                <w:szCs w:val="24"/>
                <w:lang w:val="kk-KZ"/>
              </w:rPr>
              <w:t>10 КТБ артық болмауы керек.</w:t>
            </w:r>
          </w:p>
        </w:tc>
        <w:tc>
          <w:tcPr>
            <w:tcW w:w="2456" w:type="dxa"/>
          </w:tcPr>
          <w:p w14:paraId="3AB4D2A5" w14:textId="77777777" w:rsidR="008B189A" w:rsidRPr="0047266F" w:rsidRDefault="008B189A" w:rsidP="00975B08">
            <w:pPr>
              <w:rPr>
                <w:i/>
                <w:lang w:val="kk-KZ"/>
              </w:rPr>
            </w:pPr>
            <w:r w:rsidRPr="0047266F">
              <w:rPr>
                <w:lang w:val="kk-KZ"/>
              </w:rPr>
              <w:t xml:space="preserve">ЕАОЭ Ф </w:t>
            </w:r>
            <w:r w:rsidRPr="0047266F">
              <w:rPr>
                <w:i/>
                <w:lang w:val="kk-KZ"/>
              </w:rPr>
              <w:t>2.3.1.4</w:t>
            </w:r>
          </w:p>
          <w:p w14:paraId="4601E9B2" w14:textId="77777777" w:rsidR="008B189A" w:rsidRPr="0047266F" w:rsidRDefault="008B189A" w:rsidP="00975B08">
            <w:pPr>
              <w:rPr>
                <w:rFonts w:eastAsia="Times New Roman"/>
                <w:sz w:val="24"/>
                <w:szCs w:val="24"/>
                <w:lang w:val="en-US"/>
              </w:rPr>
            </w:pPr>
            <w:r w:rsidRPr="0047266F">
              <w:rPr>
                <w:rFonts w:eastAsia="Times New Roman"/>
                <w:sz w:val="24"/>
                <w:szCs w:val="24"/>
                <w:lang w:val="kk-KZ"/>
              </w:rPr>
              <w:t>ҚР МФ</w:t>
            </w:r>
            <w:r w:rsidRPr="0047266F">
              <w:rPr>
                <w:rFonts w:eastAsia="Times New Roman"/>
                <w:sz w:val="24"/>
                <w:szCs w:val="24"/>
                <w:lang w:val="en-US"/>
              </w:rPr>
              <w:t xml:space="preserve"> I, </w:t>
            </w:r>
            <w:r w:rsidRPr="0047266F">
              <w:rPr>
                <w:rFonts w:eastAsia="Times New Roman"/>
                <w:sz w:val="24"/>
                <w:szCs w:val="24"/>
              </w:rPr>
              <w:t>т</w:t>
            </w:r>
            <w:r w:rsidRPr="0047266F">
              <w:rPr>
                <w:rFonts w:eastAsia="Times New Roman"/>
                <w:sz w:val="24"/>
                <w:szCs w:val="24"/>
                <w:lang w:val="en-US"/>
              </w:rPr>
              <w:t xml:space="preserve">. 1, </w:t>
            </w:r>
            <w:r w:rsidRPr="0047266F">
              <w:rPr>
                <w:rFonts w:eastAsia="Times New Roman"/>
                <w:i/>
                <w:sz w:val="24"/>
                <w:szCs w:val="24"/>
                <w:lang w:val="en-US"/>
              </w:rPr>
              <w:t>2.6.12</w:t>
            </w:r>
            <w:r w:rsidRPr="0047266F">
              <w:rPr>
                <w:rFonts w:eastAsia="Times New Roman"/>
                <w:sz w:val="24"/>
                <w:szCs w:val="24"/>
                <w:lang w:val="en-US"/>
              </w:rPr>
              <w:t xml:space="preserve"> </w:t>
            </w:r>
          </w:p>
          <w:p w14:paraId="526F1EC4" w14:textId="77777777" w:rsidR="008B189A" w:rsidRPr="0047266F" w:rsidRDefault="008B189A" w:rsidP="00975B08">
            <w:pPr>
              <w:rPr>
                <w:rFonts w:eastAsia="Times New Roman"/>
                <w:sz w:val="24"/>
                <w:szCs w:val="24"/>
                <w:lang w:val="en-US"/>
              </w:rPr>
            </w:pPr>
            <w:r w:rsidRPr="0047266F">
              <w:rPr>
                <w:rFonts w:eastAsia="Times New Roman"/>
                <w:sz w:val="24"/>
                <w:szCs w:val="24"/>
                <w:lang w:val="kk-KZ"/>
              </w:rPr>
              <w:t>ҚР МФ</w:t>
            </w:r>
            <w:r w:rsidRPr="0047266F">
              <w:rPr>
                <w:rFonts w:eastAsia="Times New Roman"/>
                <w:sz w:val="24"/>
                <w:szCs w:val="24"/>
                <w:lang w:val="en-US"/>
              </w:rPr>
              <w:t xml:space="preserve"> I, </w:t>
            </w:r>
            <w:r w:rsidRPr="0047266F">
              <w:rPr>
                <w:rFonts w:eastAsia="Times New Roman"/>
                <w:sz w:val="24"/>
                <w:szCs w:val="24"/>
              </w:rPr>
              <w:t>т</w:t>
            </w:r>
            <w:r w:rsidRPr="0047266F">
              <w:rPr>
                <w:rFonts w:eastAsia="Times New Roman"/>
                <w:sz w:val="24"/>
                <w:szCs w:val="24"/>
                <w:lang w:val="en-US"/>
              </w:rPr>
              <w:t xml:space="preserve">. 2, </w:t>
            </w:r>
            <w:r w:rsidRPr="0047266F">
              <w:rPr>
                <w:rFonts w:eastAsia="Times New Roman"/>
                <w:i/>
                <w:sz w:val="24"/>
                <w:szCs w:val="24"/>
                <w:lang w:val="en-US"/>
              </w:rPr>
              <w:t>2.6.13</w:t>
            </w:r>
          </w:p>
        </w:tc>
      </w:tr>
      <w:tr w:rsidR="008B189A" w:rsidRPr="00BA7063" w14:paraId="0004D563" w14:textId="77777777" w:rsidTr="00C20C88">
        <w:trPr>
          <w:trHeight w:val="277"/>
        </w:trPr>
        <w:tc>
          <w:tcPr>
            <w:tcW w:w="2694" w:type="dxa"/>
          </w:tcPr>
          <w:p w14:paraId="61B8A0BF" w14:textId="77777777" w:rsidR="008B189A" w:rsidRPr="0047266F" w:rsidRDefault="008B189A" w:rsidP="00975B08">
            <w:pPr>
              <w:rPr>
                <w:rFonts w:eastAsia="Times New Roman"/>
                <w:color w:val="000000"/>
                <w:kern w:val="24"/>
                <w:sz w:val="24"/>
                <w:szCs w:val="24"/>
                <w:lang w:val="kk-KZ"/>
              </w:rPr>
            </w:pPr>
            <w:r w:rsidRPr="0047266F">
              <w:rPr>
                <w:rFonts w:eastAsia="Times New Roman"/>
                <w:color w:val="000000"/>
                <w:kern w:val="24"/>
                <w:sz w:val="24"/>
                <w:szCs w:val="24"/>
                <w:lang w:val="kk-KZ"/>
              </w:rPr>
              <w:t>Ауыр металдар</w:t>
            </w:r>
          </w:p>
        </w:tc>
        <w:tc>
          <w:tcPr>
            <w:tcW w:w="4492" w:type="dxa"/>
          </w:tcPr>
          <w:p w14:paraId="02FB9AA7" w14:textId="77777777" w:rsidR="008B189A" w:rsidRPr="0047266F" w:rsidRDefault="008B189A" w:rsidP="00975B08">
            <w:pPr>
              <w:jc w:val="both"/>
              <w:rPr>
                <w:rFonts w:eastAsia="Times New Roman"/>
                <w:sz w:val="24"/>
                <w:szCs w:val="24"/>
                <w:lang w:val="kk-KZ"/>
              </w:rPr>
            </w:pPr>
            <w:r w:rsidRPr="0047266F">
              <w:rPr>
                <w:rFonts w:eastAsia="Times New Roman"/>
                <w:color w:val="000000"/>
                <w:kern w:val="24"/>
                <w:sz w:val="24"/>
                <w:szCs w:val="24"/>
                <w:lang w:val="kk-KZ"/>
              </w:rPr>
              <w:t xml:space="preserve">Мемлекеттің ұйымның талаптарына сәйкес </w:t>
            </w:r>
          </w:p>
        </w:tc>
        <w:tc>
          <w:tcPr>
            <w:tcW w:w="2456" w:type="dxa"/>
          </w:tcPr>
          <w:p w14:paraId="0968B54A" w14:textId="77777777" w:rsidR="008B189A" w:rsidRPr="0047266F" w:rsidRDefault="008B189A" w:rsidP="00975B08">
            <w:pPr>
              <w:rPr>
                <w:lang w:val="kk-KZ"/>
              </w:rPr>
            </w:pPr>
            <w:r w:rsidRPr="0047266F">
              <w:rPr>
                <w:lang w:val="kk-KZ"/>
              </w:rPr>
              <w:t xml:space="preserve">ЕАОЭ Ф </w:t>
            </w:r>
            <w:r w:rsidRPr="0047266F">
              <w:rPr>
                <w:i/>
                <w:lang w:val="kk-KZ"/>
              </w:rPr>
              <w:t>2.1.4.21</w:t>
            </w:r>
          </w:p>
          <w:p w14:paraId="10FF8957" w14:textId="77777777" w:rsidR="008B189A" w:rsidRPr="0047266F" w:rsidRDefault="008B189A" w:rsidP="00975B08">
            <w:pPr>
              <w:rPr>
                <w:rFonts w:eastAsia="Times New Roman"/>
                <w:i/>
                <w:sz w:val="24"/>
                <w:szCs w:val="24"/>
                <w:lang w:val="en-US"/>
              </w:rPr>
            </w:pPr>
            <w:r w:rsidRPr="0047266F">
              <w:rPr>
                <w:rFonts w:eastAsia="Times New Roman"/>
                <w:sz w:val="24"/>
                <w:szCs w:val="24"/>
                <w:lang w:val="kk-KZ"/>
              </w:rPr>
              <w:t xml:space="preserve">ҚР МФ </w:t>
            </w:r>
            <w:r w:rsidRPr="0047266F">
              <w:rPr>
                <w:rFonts w:eastAsia="Times New Roman"/>
                <w:sz w:val="24"/>
                <w:szCs w:val="24"/>
                <w:lang w:val="en-US"/>
              </w:rPr>
              <w:t xml:space="preserve">I, </w:t>
            </w:r>
            <w:r w:rsidRPr="0047266F">
              <w:rPr>
                <w:rFonts w:eastAsia="Times New Roman"/>
                <w:sz w:val="24"/>
                <w:szCs w:val="24"/>
              </w:rPr>
              <w:t>т</w:t>
            </w:r>
            <w:r w:rsidRPr="0047266F">
              <w:rPr>
                <w:rFonts w:eastAsia="Times New Roman"/>
                <w:sz w:val="24"/>
                <w:szCs w:val="24"/>
                <w:lang w:val="en-US"/>
              </w:rPr>
              <w:t xml:space="preserve">. 1, </w:t>
            </w:r>
            <w:r w:rsidRPr="0047266F">
              <w:rPr>
                <w:rFonts w:eastAsia="Times New Roman"/>
                <w:i/>
                <w:sz w:val="24"/>
                <w:szCs w:val="24"/>
                <w:lang w:val="en-US"/>
              </w:rPr>
              <w:t>2.4.8</w:t>
            </w:r>
          </w:p>
          <w:p w14:paraId="36449494" w14:textId="77777777" w:rsidR="008B189A" w:rsidRPr="0047266F" w:rsidRDefault="008B189A" w:rsidP="00975B08">
            <w:pPr>
              <w:rPr>
                <w:rFonts w:eastAsia="Times New Roman"/>
                <w:sz w:val="24"/>
                <w:szCs w:val="24"/>
                <w:lang w:val="kk-KZ"/>
              </w:rPr>
            </w:pPr>
            <w:r w:rsidRPr="0047266F">
              <w:rPr>
                <w:rFonts w:eastAsia="Times New Roman"/>
                <w:sz w:val="24"/>
                <w:szCs w:val="24"/>
                <w:lang w:val="kk-KZ"/>
              </w:rPr>
              <w:t xml:space="preserve">ҚР МФ </w:t>
            </w:r>
            <w:r w:rsidRPr="0047266F">
              <w:rPr>
                <w:rFonts w:eastAsia="Times New Roman"/>
                <w:sz w:val="24"/>
                <w:szCs w:val="24"/>
                <w:lang w:val="en-US"/>
              </w:rPr>
              <w:t xml:space="preserve">I, </w:t>
            </w:r>
            <w:r w:rsidRPr="0047266F">
              <w:rPr>
                <w:rFonts w:eastAsia="Times New Roman"/>
                <w:sz w:val="24"/>
                <w:szCs w:val="24"/>
              </w:rPr>
              <w:t>т</w:t>
            </w:r>
            <w:r w:rsidRPr="0047266F">
              <w:rPr>
                <w:rFonts w:eastAsia="Times New Roman"/>
                <w:sz w:val="24"/>
                <w:szCs w:val="24"/>
                <w:lang w:val="en-US"/>
              </w:rPr>
              <w:t xml:space="preserve">. 1, </w:t>
            </w:r>
            <w:r w:rsidRPr="0047266F">
              <w:rPr>
                <w:rFonts w:eastAsia="Times New Roman"/>
                <w:sz w:val="24"/>
                <w:szCs w:val="24"/>
              </w:rPr>
              <w:t>б</w:t>
            </w:r>
            <w:r w:rsidRPr="0047266F">
              <w:rPr>
                <w:rFonts w:eastAsia="Times New Roman"/>
                <w:sz w:val="24"/>
                <w:szCs w:val="24"/>
                <w:lang w:val="en-US"/>
              </w:rPr>
              <w:t>. 564</w:t>
            </w:r>
          </w:p>
        </w:tc>
      </w:tr>
      <w:tr w:rsidR="008B189A" w:rsidRPr="0047266F" w14:paraId="7C754EDD" w14:textId="77777777" w:rsidTr="00C20C88">
        <w:trPr>
          <w:trHeight w:val="277"/>
        </w:trPr>
        <w:tc>
          <w:tcPr>
            <w:tcW w:w="2694" w:type="dxa"/>
          </w:tcPr>
          <w:p w14:paraId="547AEA11" w14:textId="77777777" w:rsidR="008B189A" w:rsidRPr="0047266F" w:rsidRDefault="008B189A" w:rsidP="00975B08">
            <w:pPr>
              <w:rPr>
                <w:rFonts w:eastAsia="Times New Roman"/>
                <w:color w:val="000000"/>
                <w:kern w:val="24"/>
                <w:sz w:val="24"/>
                <w:szCs w:val="24"/>
                <w:lang w:val="kk-KZ"/>
              </w:rPr>
            </w:pPr>
            <w:r w:rsidRPr="0047266F">
              <w:rPr>
                <w:rFonts w:eastAsia="Times New Roman"/>
                <w:color w:val="000000"/>
                <w:kern w:val="24"/>
                <w:sz w:val="24"/>
                <w:szCs w:val="24"/>
                <w:lang w:val="kk-KZ"/>
              </w:rPr>
              <w:t>Радионуклидтер</w:t>
            </w:r>
          </w:p>
        </w:tc>
        <w:tc>
          <w:tcPr>
            <w:tcW w:w="4492" w:type="dxa"/>
          </w:tcPr>
          <w:p w14:paraId="0A726360" w14:textId="77777777" w:rsidR="008B189A" w:rsidRPr="0047266F" w:rsidRDefault="008B189A" w:rsidP="00975B08">
            <w:pPr>
              <w:jc w:val="both"/>
              <w:rPr>
                <w:rFonts w:eastAsia="Times New Roman"/>
                <w:sz w:val="24"/>
                <w:szCs w:val="24"/>
                <w:lang w:val="kk-KZ"/>
              </w:rPr>
            </w:pPr>
            <w:r w:rsidRPr="0047266F">
              <w:rPr>
                <w:rFonts w:eastAsia="Times New Roman"/>
                <w:color w:val="000000"/>
                <w:kern w:val="24"/>
                <w:sz w:val="24"/>
                <w:szCs w:val="24"/>
                <w:lang w:val="kk-KZ"/>
              </w:rPr>
              <w:t>Мемлекеттің ұйымның талаптарына сәйкес</w:t>
            </w:r>
          </w:p>
        </w:tc>
        <w:tc>
          <w:tcPr>
            <w:tcW w:w="2456" w:type="dxa"/>
          </w:tcPr>
          <w:p w14:paraId="615B0901" w14:textId="77777777" w:rsidR="008B189A" w:rsidRPr="0047266F" w:rsidRDefault="008B189A" w:rsidP="00975B08">
            <w:pPr>
              <w:rPr>
                <w:rFonts w:eastAsia="Times New Roman"/>
                <w:sz w:val="24"/>
                <w:szCs w:val="24"/>
                <w:lang w:val="kk-KZ"/>
              </w:rPr>
            </w:pPr>
            <w:r w:rsidRPr="0047266F">
              <w:rPr>
                <w:rFonts w:eastAsia="Times New Roman"/>
                <w:sz w:val="24"/>
                <w:szCs w:val="24"/>
                <w:lang w:val="kk-KZ"/>
              </w:rPr>
              <w:t>ҚР МФ, т. 1., б. 564</w:t>
            </w:r>
          </w:p>
        </w:tc>
      </w:tr>
      <w:tr w:rsidR="008B189A" w:rsidRPr="0047266F" w14:paraId="432A9613" w14:textId="77777777" w:rsidTr="00C20C88">
        <w:trPr>
          <w:trHeight w:val="702"/>
        </w:trPr>
        <w:tc>
          <w:tcPr>
            <w:tcW w:w="2694" w:type="dxa"/>
          </w:tcPr>
          <w:p w14:paraId="3B5F7CE1" w14:textId="77777777" w:rsidR="008B189A" w:rsidRPr="0047266F" w:rsidRDefault="008B189A" w:rsidP="00975B08">
            <w:pPr>
              <w:jc w:val="both"/>
              <w:textAlignment w:val="baseline"/>
              <w:rPr>
                <w:rFonts w:eastAsia="Times New Roman"/>
                <w:sz w:val="24"/>
                <w:szCs w:val="24"/>
                <w:lang w:val="kk-KZ"/>
              </w:rPr>
            </w:pPr>
            <w:r w:rsidRPr="0047266F">
              <w:rPr>
                <w:rFonts w:eastAsia="Times New Roman"/>
                <w:color w:val="000000"/>
                <w:kern w:val="24"/>
                <w:sz w:val="24"/>
                <w:szCs w:val="24"/>
                <w:lang w:val="kk-KZ"/>
              </w:rPr>
              <w:t xml:space="preserve">Сандық анықтау </w:t>
            </w:r>
          </w:p>
          <w:p w14:paraId="5946A2AC" w14:textId="77777777" w:rsidR="008B189A" w:rsidRPr="0047266F" w:rsidRDefault="008B189A" w:rsidP="00975B08">
            <w:pPr>
              <w:rPr>
                <w:rFonts w:eastAsia="Times New Roman"/>
                <w:color w:val="000000"/>
                <w:kern w:val="24"/>
                <w:sz w:val="24"/>
                <w:szCs w:val="24"/>
              </w:rPr>
            </w:pPr>
            <w:r w:rsidRPr="0047266F">
              <w:rPr>
                <w:rFonts w:eastAsia="Times New Roman"/>
                <w:color w:val="000000"/>
                <w:kern w:val="24"/>
                <w:sz w:val="24"/>
                <w:szCs w:val="24"/>
                <w:lang w:val="kk-KZ"/>
              </w:rPr>
              <w:lastRenderedPageBreak/>
              <w:t>- флавоноидтар (кемпферолға есептегенде</w:t>
            </w:r>
            <w:r w:rsidRPr="0047266F">
              <w:rPr>
                <w:rFonts w:eastAsia="Times New Roman"/>
                <w:color w:val="000000"/>
                <w:kern w:val="24"/>
                <w:sz w:val="24"/>
                <w:szCs w:val="24"/>
              </w:rPr>
              <w:t>)</w:t>
            </w:r>
          </w:p>
        </w:tc>
        <w:tc>
          <w:tcPr>
            <w:tcW w:w="4492" w:type="dxa"/>
          </w:tcPr>
          <w:p w14:paraId="05DB7FA6" w14:textId="77777777" w:rsidR="008B189A" w:rsidRPr="0047266F" w:rsidRDefault="008B189A" w:rsidP="00975B08">
            <w:pPr>
              <w:jc w:val="both"/>
              <w:rPr>
                <w:rFonts w:eastAsia="Times New Roman"/>
                <w:color w:val="000000"/>
                <w:kern w:val="24"/>
                <w:sz w:val="24"/>
                <w:szCs w:val="24"/>
                <w:lang w:val="kk-KZ"/>
              </w:rPr>
            </w:pPr>
            <w:r w:rsidRPr="0047266F">
              <w:rPr>
                <w:rFonts w:eastAsia="Times New Roman"/>
                <w:color w:val="000000"/>
                <w:kern w:val="24"/>
                <w:sz w:val="24"/>
                <w:szCs w:val="24"/>
              </w:rPr>
              <w:lastRenderedPageBreak/>
              <w:t> </w:t>
            </w:r>
          </w:p>
          <w:p w14:paraId="50BCAAA4" w14:textId="77777777" w:rsidR="008B189A" w:rsidRPr="0047266F" w:rsidRDefault="008B189A" w:rsidP="00975B08">
            <w:pPr>
              <w:jc w:val="both"/>
              <w:rPr>
                <w:rFonts w:eastAsia="Times New Roman"/>
                <w:color w:val="000000"/>
                <w:kern w:val="24"/>
                <w:sz w:val="24"/>
                <w:szCs w:val="24"/>
                <w:lang w:val="kk-KZ"/>
              </w:rPr>
            </w:pPr>
            <w:r w:rsidRPr="0047266F">
              <w:rPr>
                <w:rFonts w:eastAsia="Times New Roman"/>
                <w:color w:val="000000"/>
                <w:kern w:val="24"/>
                <w:sz w:val="24"/>
                <w:szCs w:val="24"/>
              </w:rPr>
              <w:t>2.0 %</w:t>
            </w:r>
            <w:r w:rsidRPr="0047266F">
              <w:rPr>
                <w:rFonts w:eastAsia="Times New Roman"/>
                <w:color w:val="000000"/>
                <w:kern w:val="24"/>
                <w:sz w:val="24"/>
                <w:szCs w:val="24"/>
                <w:lang w:val="kk-KZ"/>
              </w:rPr>
              <w:t xml:space="preserve"> кем емес</w:t>
            </w:r>
          </w:p>
          <w:p w14:paraId="70EB3D47" w14:textId="77777777" w:rsidR="008B189A" w:rsidRPr="0047266F" w:rsidRDefault="008B189A" w:rsidP="00975B08">
            <w:pPr>
              <w:jc w:val="both"/>
              <w:rPr>
                <w:rFonts w:eastAsia="Times New Roman"/>
                <w:color w:val="000000"/>
                <w:kern w:val="24"/>
                <w:sz w:val="24"/>
                <w:szCs w:val="24"/>
                <w:lang w:val="kk-KZ"/>
              </w:rPr>
            </w:pPr>
          </w:p>
          <w:p w14:paraId="0B9AB59F" w14:textId="77777777" w:rsidR="008B189A" w:rsidRPr="0047266F" w:rsidRDefault="008B189A" w:rsidP="00975B08">
            <w:pPr>
              <w:jc w:val="both"/>
              <w:rPr>
                <w:rFonts w:eastAsia="Times New Roman"/>
                <w:sz w:val="24"/>
                <w:szCs w:val="24"/>
                <w:lang w:val="kk-KZ"/>
              </w:rPr>
            </w:pPr>
          </w:p>
        </w:tc>
        <w:tc>
          <w:tcPr>
            <w:tcW w:w="2456" w:type="dxa"/>
          </w:tcPr>
          <w:p w14:paraId="49364CBC" w14:textId="77777777" w:rsidR="008B189A" w:rsidRPr="0047266F" w:rsidRDefault="008B189A" w:rsidP="00975B08">
            <w:pPr>
              <w:rPr>
                <w:rFonts w:eastAsia="Times New Roman"/>
                <w:sz w:val="24"/>
                <w:szCs w:val="24"/>
                <w:lang w:val="kk-KZ"/>
              </w:rPr>
            </w:pPr>
            <w:r w:rsidRPr="0047266F">
              <w:rPr>
                <w:rFonts w:eastAsia="Times New Roman"/>
                <w:sz w:val="24"/>
                <w:szCs w:val="24"/>
                <w:lang w:val="kk-KZ"/>
              </w:rPr>
              <w:lastRenderedPageBreak/>
              <w:t xml:space="preserve">ҚР МФ I, т. 1, </w:t>
            </w:r>
            <w:r w:rsidRPr="0047266F">
              <w:rPr>
                <w:rFonts w:eastAsia="Times New Roman"/>
                <w:i/>
                <w:sz w:val="24"/>
                <w:szCs w:val="24"/>
                <w:lang w:val="kk-KZ"/>
              </w:rPr>
              <w:t>2.2.25</w:t>
            </w:r>
          </w:p>
        </w:tc>
      </w:tr>
      <w:tr w:rsidR="008B189A" w:rsidRPr="006065E2" w14:paraId="19B9AF61" w14:textId="77777777" w:rsidTr="00C20C88">
        <w:trPr>
          <w:trHeight w:val="276"/>
        </w:trPr>
        <w:tc>
          <w:tcPr>
            <w:tcW w:w="2694" w:type="dxa"/>
          </w:tcPr>
          <w:p w14:paraId="695FAF78" w14:textId="77777777" w:rsidR="008B189A" w:rsidRPr="0047266F" w:rsidRDefault="008B189A" w:rsidP="00975B08">
            <w:pPr>
              <w:rPr>
                <w:rFonts w:eastAsia="Times New Roman"/>
                <w:sz w:val="24"/>
                <w:szCs w:val="24"/>
                <w:lang w:val="kk-KZ"/>
              </w:rPr>
            </w:pPr>
            <w:r w:rsidRPr="0047266F">
              <w:rPr>
                <w:rFonts w:eastAsia="Times New Roman"/>
                <w:sz w:val="24"/>
                <w:szCs w:val="24"/>
                <w:lang w:val="kk-KZ"/>
              </w:rPr>
              <w:t xml:space="preserve">- каротиноидтар </w:t>
            </w:r>
          </w:p>
          <w:p w14:paraId="16DB74CC" w14:textId="77777777" w:rsidR="008B189A" w:rsidRPr="0047266F" w:rsidRDefault="008B189A" w:rsidP="00975B08">
            <w:pPr>
              <w:jc w:val="both"/>
              <w:textAlignment w:val="baseline"/>
              <w:rPr>
                <w:rFonts w:eastAsia="Times New Roman"/>
                <w:color w:val="000000"/>
                <w:kern w:val="24"/>
                <w:sz w:val="24"/>
                <w:szCs w:val="24"/>
                <w:lang w:val="kk-KZ"/>
              </w:rPr>
            </w:pPr>
            <w:r w:rsidRPr="0047266F">
              <w:rPr>
                <w:rFonts w:eastAsia="Times New Roman"/>
                <w:sz w:val="24"/>
                <w:szCs w:val="24"/>
                <w:lang w:val="kk-KZ"/>
              </w:rPr>
              <w:t>(</w:t>
            </w:r>
            <w:r w:rsidRPr="0047266F">
              <w:rPr>
                <w:rFonts w:eastAsia="Times New Roman"/>
                <w:i/>
                <w:sz w:val="24"/>
                <w:szCs w:val="24"/>
                <w:lang w:val="kk-KZ"/>
              </w:rPr>
              <w:t>β</w:t>
            </w:r>
            <w:r w:rsidRPr="0047266F">
              <w:rPr>
                <w:rFonts w:eastAsia="Times New Roman"/>
                <w:sz w:val="24"/>
                <w:szCs w:val="24"/>
                <w:lang w:val="kk-KZ"/>
              </w:rPr>
              <w:t>-каротинге есептегенде)</w:t>
            </w:r>
          </w:p>
        </w:tc>
        <w:tc>
          <w:tcPr>
            <w:tcW w:w="4492" w:type="dxa"/>
          </w:tcPr>
          <w:p w14:paraId="7C1C86A7" w14:textId="77777777" w:rsidR="008B189A" w:rsidRPr="0047266F" w:rsidRDefault="008B189A" w:rsidP="00975B08">
            <w:pPr>
              <w:jc w:val="both"/>
              <w:rPr>
                <w:rFonts w:eastAsia="Times New Roman"/>
                <w:color w:val="000000"/>
                <w:kern w:val="24"/>
                <w:sz w:val="24"/>
                <w:szCs w:val="24"/>
                <w:lang w:val="kk-KZ"/>
              </w:rPr>
            </w:pPr>
            <w:r w:rsidRPr="0047266F">
              <w:rPr>
                <w:rFonts w:eastAsia="Times New Roman"/>
                <w:color w:val="000000"/>
                <w:kern w:val="24"/>
                <w:sz w:val="24"/>
                <w:szCs w:val="24"/>
                <w:lang w:val="kk-KZ"/>
              </w:rPr>
              <w:t>4.5 % кем емес</w:t>
            </w:r>
          </w:p>
        </w:tc>
        <w:tc>
          <w:tcPr>
            <w:tcW w:w="2456" w:type="dxa"/>
          </w:tcPr>
          <w:p w14:paraId="6D66BEFC" w14:textId="77777777" w:rsidR="008B189A" w:rsidRPr="0047266F" w:rsidRDefault="008B189A" w:rsidP="00975B08">
            <w:pPr>
              <w:rPr>
                <w:color w:val="000000" w:themeColor="text1"/>
                <w:kern w:val="24"/>
                <w:sz w:val="24"/>
                <w:szCs w:val="24"/>
                <w:lang w:val="kk-KZ"/>
              </w:rPr>
            </w:pPr>
          </w:p>
        </w:tc>
      </w:tr>
      <w:tr w:rsidR="008B189A" w:rsidRPr="006065E2" w14:paraId="7909940E" w14:textId="77777777" w:rsidTr="00C20C88">
        <w:trPr>
          <w:trHeight w:val="276"/>
        </w:trPr>
        <w:tc>
          <w:tcPr>
            <w:tcW w:w="2694" w:type="dxa"/>
          </w:tcPr>
          <w:p w14:paraId="0389CA06" w14:textId="77777777" w:rsidR="008B189A" w:rsidRPr="006065E2" w:rsidRDefault="008B189A" w:rsidP="00975B08">
            <w:pPr>
              <w:jc w:val="both"/>
              <w:textAlignment w:val="baseline"/>
              <w:rPr>
                <w:rFonts w:eastAsia="Times New Roman"/>
                <w:color w:val="000000"/>
                <w:kern w:val="24"/>
                <w:sz w:val="24"/>
                <w:szCs w:val="24"/>
                <w:lang w:val="kk-KZ"/>
              </w:rPr>
            </w:pPr>
            <w:r w:rsidRPr="0047266F">
              <w:rPr>
                <w:rFonts w:eastAsia="Times New Roman"/>
                <w:color w:val="000000"/>
                <w:kern w:val="24"/>
                <w:sz w:val="24"/>
                <w:szCs w:val="24"/>
                <w:lang w:val="kk-KZ"/>
              </w:rPr>
              <w:t>Орау</w:t>
            </w:r>
          </w:p>
        </w:tc>
        <w:tc>
          <w:tcPr>
            <w:tcW w:w="4492" w:type="dxa"/>
          </w:tcPr>
          <w:p w14:paraId="5817FAFB" w14:textId="77777777" w:rsidR="008B189A" w:rsidRPr="006065E2" w:rsidRDefault="008B189A" w:rsidP="00975B08">
            <w:pPr>
              <w:jc w:val="both"/>
              <w:rPr>
                <w:rFonts w:eastAsia="Times New Roman"/>
                <w:color w:val="000000"/>
                <w:kern w:val="24"/>
                <w:sz w:val="24"/>
                <w:szCs w:val="24"/>
                <w:lang w:val="kk-KZ"/>
              </w:rPr>
            </w:pPr>
            <w:r w:rsidRPr="0047266F">
              <w:rPr>
                <w:rFonts w:eastAsia="Times New Roman"/>
                <w:color w:val="000000"/>
                <w:kern w:val="24"/>
                <w:sz w:val="24"/>
                <w:szCs w:val="24"/>
                <w:lang w:val="kk-KZ"/>
              </w:rPr>
              <w:t xml:space="preserve">ДӨШ 200 г салмақта, үш қабатты крафт-қағаздан жасалынған пакеттерге салынады.  </w:t>
            </w:r>
          </w:p>
        </w:tc>
        <w:tc>
          <w:tcPr>
            <w:tcW w:w="2456" w:type="dxa"/>
          </w:tcPr>
          <w:p w14:paraId="2B044EDE" w14:textId="77777777" w:rsidR="008B189A" w:rsidRPr="0047266F" w:rsidRDefault="008B189A" w:rsidP="00975B08">
            <w:pPr>
              <w:rPr>
                <w:rFonts w:eastAsia="Times New Roman"/>
                <w:sz w:val="24"/>
                <w:szCs w:val="24"/>
                <w:lang w:val="kk-KZ"/>
              </w:rPr>
            </w:pPr>
            <w:r w:rsidRPr="0047266F">
              <w:rPr>
                <w:color w:val="000000" w:themeColor="text1"/>
                <w:kern w:val="24"/>
                <w:sz w:val="24"/>
                <w:szCs w:val="24"/>
                <w:lang w:val="kk-KZ"/>
              </w:rPr>
              <w:t>ҚР НҚ сәйкес</w:t>
            </w:r>
            <w:r w:rsidRPr="0047266F">
              <w:rPr>
                <w:rFonts w:eastAsia="Times New Roman"/>
                <w:sz w:val="24"/>
                <w:szCs w:val="24"/>
                <w:lang w:val="kk-KZ"/>
              </w:rPr>
              <w:t xml:space="preserve">, </w:t>
            </w:r>
          </w:p>
          <w:p w14:paraId="5F5272C3" w14:textId="3E4E7E62" w:rsidR="008B189A" w:rsidRPr="006065E2" w:rsidRDefault="008B02E6" w:rsidP="00975B08">
            <w:pPr>
              <w:rPr>
                <w:color w:val="000000" w:themeColor="text1"/>
                <w:kern w:val="24"/>
                <w:sz w:val="24"/>
                <w:szCs w:val="24"/>
                <w:lang w:val="kk-KZ"/>
              </w:rPr>
            </w:pPr>
            <w:r w:rsidRPr="008B02E6">
              <w:rPr>
                <w:rFonts w:eastAsia="Times New Roman"/>
                <w:sz w:val="24"/>
                <w:szCs w:val="24"/>
                <w:lang w:val="kk-KZ"/>
              </w:rPr>
              <w:t>ГОСТ 33772-2016</w:t>
            </w:r>
          </w:p>
        </w:tc>
      </w:tr>
      <w:tr w:rsidR="008B189A" w:rsidRPr="006065E2" w14:paraId="6F934987" w14:textId="77777777" w:rsidTr="00C20C88">
        <w:trPr>
          <w:trHeight w:val="276"/>
        </w:trPr>
        <w:tc>
          <w:tcPr>
            <w:tcW w:w="2694" w:type="dxa"/>
          </w:tcPr>
          <w:p w14:paraId="7F81C888" w14:textId="77777777" w:rsidR="008B189A" w:rsidRPr="006065E2" w:rsidRDefault="008B189A" w:rsidP="00975B08">
            <w:pPr>
              <w:jc w:val="both"/>
              <w:textAlignment w:val="baseline"/>
              <w:rPr>
                <w:rFonts w:eastAsia="Times New Roman"/>
                <w:color w:val="000000"/>
                <w:kern w:val="24"/>
                <w:sz w:val="24"/>
                <w:szCs w:val="24"/>
                <w:lang w:val="kk-KZ"/>
              </w:rPr>
            </w:pPr>
            <w:r w:rsidRPr="006065E2">
              <w:rPr>
                <w:rFonts w:eastAsia="Times New Roman"/>
                <w:color w:val="000000"/>
                <w:kern w:val="24"/>
                <w:sz w:val="24"/>
                <w:szCs w:val="24"/>
                <w:lang w:val="kk-KZ"/>
              </w:rPr>
              <w:t>Таңбалау</w:t>
            </w:r>
          </w:p>
        </w:tc>
        <w:tc>
          <w:tcPr>
            <w:tcW w:w="4492" w:type="dxa"/>
          </w:tcPr>
          <w:p w14:paraId="30F6F587" w14:textId="77777777" w:rsidR="008B189A" w:rsidRPr="006065E2" w:rsidRDefault="008B189A" w:rsidP="00975B08">
            <w:pPr>
              <w:jc w:val="both"/>
              <w:rPr>
                <w:rFonts w:eastAsia="Times New Roman"/>
                <w:sz w:val="24"/>
                <w:szCs w:val="24"/>
                <w:lang w:val="kk-KZ"/>
              </w:rPr>
            </w:pPr>
            <w:r w:rsidRPr="006065E2">
              <w:rPr>
                <w:rFonts w:eastAsia="Times New Roman"/>
                <w:color w:val="000000"/>
                <w:kern w:val="24"/>
                <w:sz w:val="24"/>
                <w:szCs w:val="24"/>
                <w:lang w:val="kk-KZ"/>
              </w:rPr>
              <w:t>Бекітілген қаптаманың макетін қараңыз</w:t>
            </w:r>
          </w:p>
        </w:tc>
        <w:tc>
          <w:tcPr>
            <w:tcW w:w="2456" w:type="dxa"/>
          </w:tcPr>
          <w:p w14:paraId="0D361A15" w14:textId="77777777" w:rsidR="008B189A" w:rsidRPr="006065E2" w:rsidRDefault="008B189A" w:rsidP="00975B08">
            <w:pPr>
              <w:rPr>
                <w:rFonts w:eastAsia="Times New Roman"/>
                <w:sz w:val="24"/>
                <w:szCs w:val="24"/>
              </w:rPr>
            </w:pPr>
            <w:r w:rsidRPr="006065E2">
              <w:rPr>
                <w:color w:val="000000" w:themeColor="text1"/>
                <w:kern w:val="24"/>
                <w:sz w:val="24"/>
                <w:szCs w:val="24"/>
                <w:lang w:val="kk-KZ"/>
              </w:rPr>
              <w:t>ҚР НҚ сәйкес</w:t>
            </w:r>
          </w:p>
        </w:tc>
      </w:tr>
      <w:tr w:rsidR="008B189A" w:rsidRPr="006065E2" w14:paraId="56C14762" w14:textId="77777777" w:rsidTr="00C20C88">
        <w:trPr>
          <w:trHeight w:val="266"/>
        </w:trPr>
        <w:tc>
          <w:tcPr>
            <w:tcW w:w="2694" w:type="dxa"/>
          </w:tcPr>
          <w:p w14:paraId="0078BF33" w14:textId="77777777" w:rsidR="008B189A" w:rsidRPr="006065E2" w:rsidRDefault="008B189A" w:rsidP="00975B08">
            <w:pPr>
              <w:jc w:val="both"/>
              <w:textAlignment w:val="baseline"/>
              <w:rPr>
                <w:rFonts w:eastAsia="Times New Roman"/>
                <w:color w:val="000000"/>
                <w:kern w:val="24"/>
                <w:sz w:val="24"/>
                <w:szCs w:val="24"/>
                <w:lang w:val="kk-KZ"/>
              </w:rPr>
            </w:pPr>
            <w:r w:rsidRPr="006065E2">
              <w:rPr>
                <w:rFonts w:eastAsia="Times New Roman"/>
                <w:color w:val="000000"/>
                <w:kern w:val="24"/>
                <w:sz w:val="24"/>
                <w:szCs w:val="24"/>
              </w:rPr>
              <w:t>Т</w:t>
            </w:r>
            <w:r w:rsidRPr="006065E2">
              <w:rPr>
                <w:rFonts w:eastAsia="Times New Roman"/>
                <w:color w:val="000000"/>
                <w:kern w:val="24"/>
                <w:sz w:val="24"/>
                <w:szCs w:val="24"/>
                <w:lang w:val="kk-KZ"/>
              </w:rPr>
              <w:t>асымалдау</w:t>
            </w:r>
          </w:p>
        </w:tc>
        <w:tc>
          <w:tcPr>
            <w:tcW w:w="4492" w:type="dxa"/>
          </w:tcPr>
          <w:p w14:paraId="334BC472" w14:textId="4FECF2EC" w:rsidR="008B189A" w:rsidRPr="006065E2" w:rsidRDefault="008B02E6" w:rsidP="00975B08">
            <w:pPr>
              <w:jc w:val="both"/>
              <w:rPr>
                <w:rFonts w:eastAsia="Times New Roman"/>
                <w:sz w:val="24"/>
                <w:szCs w:val="24"/>
                <w:lang w:val="kk-KZ"/>
              </w:rPr>
            </w:pPr>
            <w:r w:rsidRPr="008B02E6">
              <w:rPr>
                <w:rFonts w:eastAsia="Times New Roman"/>
                <w:color w:val="000000"/>
                <w:kern w:val="24"/>
                <w:sz w:val="24"/>
                <w:szCs w:val="24"/>
                <w:lang w:val="kk-KZ"/>
              </w:rPr>
              <w:t xml:space="preserve">ГОСТ 17768-90 </w:t>
            </w:r>
            <w:r w:rsidR="008B189A" w:rsidRPr="006065E2">
              <w:rPr>
                <w:rFonts w:eastAsia="Times New Roman"/>
                <w:color w:val="000000"/>
                <w:kern w:val="24"/>
                <w:sz w:val="24"/>
                <w:szCs w:val="24"/>
                <w:lang w:val="kk-KZ"/>
              </w:rPr>
              <w:t>талаптарына сәйкес тасымалданады</w:t>
            </w:r>
          </w:p>
        </w:tc>
        <w:tc>
          <w:tcPr>
            <w:tcW w:w="2456" w:type="dxa"/>
          </w:tcPr>
          <w:p w14:paraId="7CBC16BD" w14:textId="77DC7585" w:rsidR="008B189A" w:rsidRPr="006065E2" w:rsidRDefault="008B02E6" w:rsidP="00975B08">
            <w:pPr>
              <w:rPr>
                <w:rFonts w:eastAsia="Times New Roman"/>
                <w:sz w:val="24"/>
                <w:szCs w:val="24"/>
              </w:rPr>
            </w:pPr>
            <w:r w:rsidRPr="008B02E6">
              <w:rPr>
                <w:color w:val="000000" w:themeColor="text1"/>
                <w:kern w:val="24"/>
                <w:sz w:val="24"/>
                <w:szCs w:val="24"/>
                <w:lang w:val="kk-KZ"/>
              </w:rPr>
              <w:t>ГОСТ 17768-90</w:t>
            </w:r>
          </w:p>
        </w:tc>
      </w:tr>
      <w:tr w:rsidR="008B189A" w:rsidRPr="006065E2" w14:paraId="7C484A3F" w14:textId="77777777" w:rsidTr="00C20C88">
        <w:trPr>
          <w:trHeight w:val="269"/>
        </w:trPr>
        <w:tc>
          <w:tcPr>
            <w:tcW w:w="2694" w:type="dxa"/>
          </w:tcPr>
          <w:p w14:paraId="4FDC606E" w14:textId="77777777" w:rsidR="008B189A" w:rsidRPr="006065E2" w:rsidRDefault="008B189A" w:rsidP="00975B08">
            <w:pPr>
              <w:jc w:val="both"/>
              <w:textAlignment w:val="baseline"/>
              <w:rPr>
                <w:rFonts w:eastAsia="Times New Roman"/>
                <w:color w:val="000000"/>
                <w:kern w:val="24"/>
                <w:sz w:val="24"/>
                <w:szCs w:val="24"/>
                <w:lang w:val="kk-KZ"/>
              </w:rPr>
            </w:pPr>
            <w:r w:rsidRPr="006065E2">
              <w:rPr>
                <w:rFonts w:eastAsia="Times New Roman"/>
                <w:color w:val="000000"/>
                <w:kern w:val="24"/>
                <w:sz w:val="24"/>
                <w:szCs w:val="24"/>
                <w:lang w:val="kk-KZ"/>
              </w:rPr>
              <w:t>Сақтау шарттары</w:t>
            </w:r>
          </w:p>
        </w:tc>
        <w:tc>
          <w:tcPr>
            <w:tcW w:w="4492" w:type="dxa"/>
          </w:tcPr>
          <w:p w14:paraId="546C3008" w14:textId="77777777" w:rsidR="008B189A" w:rsidRPr="006065E2" w:rsidRDefault="008B189A" w:rsidP="00975B08">
            <w:pPr>
              <w:jc w:val="both"/>
              <w:rPr>
                <w:rFonts w:eastAsia="Times New Roman"/>
                <w:sz w:val="24"/>
                <w:szCs w:val="24"/>
                <w:lang w:val="kk-KZ"/>
              </w:rPr>
            </w:pPr>
            <w:r w:rsidRPr="006065E2">
              <w:rPr>
                <w:rFonts w:eastAsia="Times New Roman"/>
                <w:color w:val="000000"/>
                <w:kern w:val="24"/>
                <w:sz w:val="24"/>
                <w:szCs w:val="24"/>
                <w:lang w:val="kk-KZ"/>
              </w:rPr>
              <w:t xml:space="preserve">Күннің тікелей көзінен қорғалған, температурасы 25 </w:t>
            </w:r>
            <w:r w:rsidRPr="006065E2">
              <w:rPr>
                <w:rFonts w:eastAsia="Times New Roman"/>
                <w:color w:val="000000"/>
                <w:kern w:val="24"/>
                <w:position w:val="6"/>
                <w:sz w:val="24"/>
                <w:szCs w:val="24"/>
                <w:vertAlign w:val="superscript"/>
                <w:lang w:val="kk-KZ"/>
              </w:rPr>
              <w:t>о</w:t>
            </w:r>
            <w:r w:rsidRPr="006065E2">
              <w:rPr>
                <w:rFonts w:eastAsia="Times New Roman"/>
                <w:color w:val="000000"/>
                <w:kern w:val="24"/>
                <w:sz w:val="24"/>
                <w:szCs w:val="24"/>
                <w:lang w:val="kk-KZ"/>
              </w:rPr>
              <w:t>С артық емес және ауа ылғалдылығы 60±5 % аспайтын жерде сақталуы тиіс.</w:t>
            </w:r>
          </w:p>
        </w:tc>
        <w:tc>
          <w:tcPr>
            <w:tcW w:w="2456" w:type="dxa"/>
          </w:tcPr>
          <w:p w14:paraId="557B751A" w14:textId="77777777" w:rsidR="008B189A" w:rsidRPr="006065E2" w:rsidRDefault="008B189A" w:rsidP="00975B08">
            <w:pPr>
              <w:rPr>
                <w:rFonts w:eastAsia="Times New Roman"/>
                <w:sz w:val="24"/>
                <w:szCs w:val="24"/>
              </w:rPr>
            </w:pPr>
            <w:r w:rsidRPr="006065E2">
              <w:rPr>
                <w:color w:val="000000" w:themeColor="text1"/>
                <w:kern w:val="24"/>
                <w:sz w:val="24"/>
                <w:szCs w:val="24"/>
                <w:lang w:val="kk-KZ"/>
              </w:rPr>
              <w:t>ҚР НҚ сәйкес</w:t>
            </w:r>
          </w:p>
        </w:tc>
      </w:tr>
      <w:tr w:rsidR="008B189A" w:rsidRPr="0047266F" w14:paraId="0EA75736" w14:textId="77777777" w:rsidTr="00C20C88">
        <w:trPr>
          <w:trHeight w:val="260"/>
        </w:trPr>
        <w:tc>
          <w:tcPr>
            <w:tcW w:w="2694" w:type="dxa"/>
          </w:tcPr>
          <w:p w14:paraId="7C5550FD" w14:textId="77777777" w:rsidR="008B189A" w:rsidRPr="0047266F" w:rsidRDefault="008B189A" w:rsidP="00975B08">
            <w:pPr>
              <w:jc w:val="both"/>
              <w:textAlignment w:val="baseline"/>
              <w:rPr>
                <w:rFonts w:eastAsia="Times New Roman"/>
                <w:color w:val="000000"/>
                <w:kern w:val="24"/>
                <w:sz w:val="24"/>
                <w:szCs w:val="24"/>
                <w:lang w:val="kk-KZ"/>
              </w:rPr>
            </w:pPr>
            <w:r w:rsidRPr="0047266F">
              <w:rPr>
                <w:rFonts w:eastAsia="Times New Roman"/>
                <w:color w:val="000000"/>
                <w:kern w:val="24"/>
                <w:sz w:val="24"/>
                <w:szCs w:val="24"/>
              </w:rPr>
              <w:t>Са</w:t>
            </w:r>
            <w:r w:rsidRPr="0047266F">
              <w:rPr>
                <w:rFonts w:eastAsia="Times New Roman"/>
                <w:color w:val="000000"/>
                <w:kern w:val="24"/>
                <w:sz w:val="24"/>
                <w:szCs w:val="24"/>
                <w:lang w:val="kk-KZ"/>
              </w:rPr>
              <w:t>қ</w:t>
            </w:r>
            <w:r w:rsidRPr="0047266F">
              <w:rPr>
                <w:rFonts w:eastAsia="Times New Roman"/>
                <w:color w:val="000000"/>
                <w:kern w:val="24"/>
                <w:sz w:val="24"/>
                <w:szCs w:val="24"/>
              </w:rPr>
              <w:t>тау мер</w:t>
            </w:r>
            <w:r w:rsidRPr="0047266F">
              <w:rPr>
                <w:rFonts w:eastAsia="Times New Roman"/>
                <w:color w:val="000000"/>
                <w:kern w:val="24"/>
                <w:sz w:val="24"/>
                <w:szCs w:val="24"/>
                <w:lang w:val="kk-KZ"/>
              </w:rPr>
              <w:t>зімі</w:t>
            </w:r>
          </w:p>
        </w:tc>
        <w:tc>
          <w:tcPr>
            <w:tcW w:w="4492" w:type="dxa"/>
          </w:tcPr>
          <w:p w14:paraId="7010EEB9" w14:textId="77777777" w:rsidR="008B189A" w:rsidRPr="0047266F" w:rsidRDefault="008B189A" w:rsidP="00975B08">
            <w:pPr>
              <w:jc w:val="both"/>
              <w:rPr>
                <w:rFonts w:eastAsia="Times New Roman"/>
                <w:sz w:val="24"/>
                <w:szCs w:val="24"/>
                <w:lang w:val="kk-KZ"/>
              </w:rPr>
            </w:pPr>
            <w:r w:rsidRPr="0047266F">
              <w:rPr>
                <w:rFonts w:eastAsia="Times New Roman"/>
                <w:color w:val="000000"/>
                <w:kern w:val="24"/>
                <w:sz w:val="24"/>
                <w:szCs w:val="24"/>
              </w:rPr>
              <w:t xml:space="preserve">2 </w:t>
            </w:r>
            <w:r w:rsidRPr="0047266F">
              <w:rPr>
                <w:rFonts w:eastAsia="Times New Roman"/>
                <w:color w:val="000000"/>
                <w:kern w:val="24"/>
                <w:sz w:val="24"/>
                <w:szCs w:val="24"/>
                <w:lang w:val="kk-KZ"/>
              </w:rPr>
              <w:t>жыл</w:t>
            </w:r>
          </w:p>
        </w:tc>
        <w:tc>
          <w:tcPr>
            <w:tcW w:w="2456" w:type="dxa"/>
          </w:tcPr>
          <w:p w14:paraId="54A30FF0" w14:textId="77777777" w:rsidR="008B189A" w:rsidRPr="0047266F" w:rsidRDefault="008B189A" w:rsidP="00975B08">
            <w:pPr>
              <w:rPr>
                <w:rFonts w:eastAsia="Times New Roman"/>
                <w:sz w:val="24"/>
                <w:szCs w:val="24"/>
                <w:lang w:val="kk-KZ"/>
              </w:rPr>
            </w:pPr>
            <w:r w:rsidRPr="0047266F">
              <w:rPr>
                <w:color w:val="000000" w:themeColor="text1"/>
                <w:kern w:val="24"/>
                <w:sz w:val="24"/>
                <w:szCs w:val="24"/>
                <w:lang w:val="kk-KZ"/>
              </w:rPr>
              <w:t>НҚ сәйкес</w:t>
            </w:r>
          </w:p>
        </w:tc>
      </w:tr>
      <w:tr w:rsidR="008B189A" w:rsidRPr="0047266F" w14:paraId="307907E0" w14:textId="77777777" w:rsidTr="00C20C88">
        <w:trPr>
          <w:trHeight w:val="260"/>
        </w:trPr>
        <w:tc>
          <w:tcPr>
            <w:tcW w:w="2694" w:type="dxa"/>
          </w:tcPr>
          <w:p w14:paraId="44C9711B" w14:textId="77777777" w:rsidR="008B189A" w:rsidRPr="0047266F" w:rsidRDefault="008B189A" w:rsidP="00975B08">
            <w:pPr>
              <w:jc w:val="both"/>
              <w:textAlignment w:val="baseline"/>
              <w:rPr>
                <w:rFonts w:eastAsia="Times New Roman"/>
                <w:color w:val="000000"/>
                <w:kern w:val="24"/>
                <w:sz w:val="24"/>
                <w:szCs w:val="24"/>
              </w:rPr>
            </w:pPr>
            <w:r w:rsidRPr="0047266F">
              <w:rPr>
                <w:rFonts w:eastAsia="Times New Roman"/>
                <w:color w:val="000000"/>
                <w:kern w:val="24"/>
                <w:sz w:val="24"/>
                <w:szCs w:val="24"/>
              </w:rPr>
              <w:t>Фармакологи</w:t>
            </w:r>
            <w:r w:rsidRPr="0047266F">
              <w:rPr>
                <w:rFonts w:eastAsia="Times New Roman"/>
                <w:color w:val="000000"/>
                <w:kern w:val="24"/>
                <w:sz w:val="24"/>
                <w:szCs w:val="24"/>
                <w:lang w:val="kk-KZ"/>
              </w:rPr>
              <w:t>ялық әсері</w:t>
            </w:r>
          </w:p>
        </w:tc>
        <w:tc>
          <w:tcPr>
            <w:tcW w:w="4492" w:type="dxa"/>
          </w:tcPr>
          <w:p w14:paraId="7F050560" w14:textId="77777777" w:rsidR="008B189A" w:rsidRPr="0047266F" w:rsidRDefault="008B189A" w:rsidP="00975B08">
            <w:pPr>
              <w:jc w:val="both"/>
              <w:rPr>
                <w:rFonts w:eastAsia="Times New Roman"/>
                <w:color w:val="000000"/>
                <w:kern w:val="24"/>
                <w:sz w:val="24"/>
                <w:szCs w:val="24"/>
              </w:rPr>
            </w:pPr>
            <w:r w:rsidRPr="0047266F">
              <w:rPr>
                <w:rFonts w:eastAsia="Times New Roman"/>
                <w:color w:val="000000"/>
                <w:kern w:val="24"/>
                <w:sz w:val="24"/>
                <w:szCs w:val="24"/>
                <w:lang w:val="kk-KZ"/>
              </w:rPr>
              <w:t>Микробқа</w:t>
            </w:r>
            <w:r w:rsidRPr="0047266F">
              <w:rPr>
                <w:rFonts w:eastAsia="Times New Roman"/>
                <w:color w:val="000000"/>
                <w:kern w:val="24"/>
                <w:sz w:val="24"/>
                <w:szCs w:val="24"/>
              </w:rPr>
              <w:t>,</w:t>
            </w:r>
            <w:r w:rsidRPr="0047266F">
              <w:rPr>
                <w:rFonts w:eastAsia="Times New Roman"/>
                <w:color w:val="000000"/>
                <w:kern w:val="24"/>
                <w:sz w:val="24"/>
                <w:szCs w:val="24"/>
                <w:lang w:val="kk-KZ"/>
              </w:rPr>
              <w:t xml:space="preserve"> вирусқа қарсы және қуық асты безі ісігіне қарсы әсер</w:t>
            </w:r>
          </w:p>
        </w:tc>
        <w:tc>
          <w:tcPr>
            <w:tcW w:w="2456" w:type="dxa"/>
          </w:tcPr>
          <w:p w14:paraId="7EAC3BA4" w14:textId="77777777" w:rsidR="008B189A" w:rsidRPr="0047266F" w:rsidRDefault="008B189A" w:rsidP="00975B08">
            <w:pPr>
              <w:rPr>
                <w:rFonts w:eastAsia="Times New Roman"/>
                <w:sz w:val="24"/>
                <w:szCs w:val="24"/>
                <w:lang w:val="kk-KZ"/>
              </w:rPr>
            </w:pPr>
            <w:r w:rsidRPr="0047266F">
              <w:rPr>
                <w:color w:val="000000" w:themeColor="text1"/>
                <w:kern w:val="24"/>
                <w:sz w:val="24"/>
                <w:szCs w:val="24"/>
                <w:lang w:val="kk-KZ"/>
              </w:rPr>
              <w:t xml:space="preserve">НҚ сәйкес </w:t>
            </w:r>
          </w:p>
        </w:tc>
      </w:tr>
    </w:tbl>
    <w:p w14:paraId="3422474F" w14:textId="77777777" w:rsidR="008B189A" w:rsidRDefault="008B189A" w:rsidP="002A543A">
      <w:pPr>
        <w:spacing w:after="0" w:line="240" w:lineRule="auto"/>
        <w:jc w:val="center"/>
        <w:rPr>
          <w:rFonts w:ascii="Times New Roman" w:eastAsia="Calibri" w:hAnsi="Times New Roman" w:cs="Times New Roman"/>
          <w:b/>
          <w:noProof/>
          <w:sz w:val="28"/>
          <w:szCs w:val="28"/>
          <w:lang w:val="kk-KZ" w:eastAsia="ru-RU"/>
        </w:rPr>
      </w:pPr>
    </w:p>
    <w:p w14:paraId="11B4DDE9" w14:textId="77777777" w:rsidR="00352447" w:rsidRDefault="00352447" w:rsidP="002A543A">
      <w:pPr>
        <w:spacing w:after="0" w:line="240" w:lineRule="auto"/>
        <w:jc w:val="center"/>
        <w:rPr>
          <w:rFonts w:ascii="Times New Roman" w:eastAsia="Calibri" w:hAnsi="Times New Roman" w:cs="Times New Roman"/>
          <w:b/>
          <w:noProof/>
          <w:sz w:val="28"/>
          <w:szCs w:val="28"/>
          <w:lang w:val="kk-KZ" w:eastAsia="ru-RU"/>
        </w:rPr>
      </w:pPr>
    </w:p>
    <w:p w14:paraId="54C1B5FF" w14:textId="77777777" w:rsidR="00551F35" w:rsidRDefault="00551F35" w:rsidP="002A543A">
      <w:pPr>
        <w:spacing w:after="0" w:line="240" w:lineRule="auto"/>
        <w:jc w:val="center"/>
        <w:rPr>
          <w:rFonts w:ascii="Times New Roman" w:eastAsia="Calibri" w:hAnsi="Times New Roman" w:cs="Times New Roman"/>
          <w:noProof/>
          <w:sz w:val="28"/>
          <w:szCs w:val="28"/>
          <w:lang w:val="kk-KZ" w:eastAsia="ru-RU"/>
        </w:rPr>
      </w:pPr>
      <w:r>
        <w:rPr>
          <w:rFonts w:ascii="Times New Roman" w:eastAsia="Calibri" w:hAnsi="Times New Roman" w:cs="Times New Roman"/>
          <w:noProof/>
          <w:sz w:val="28"/>
          <w:szCs w:val="28"/>
          <w:lang w:val="kk-KZ" w:eastAsia="ru-RU"/>
        </w:rPr>
        <w:br w:type="page"/>
      </w:r>
    </w:p>
    <w:p w14:paraId="4263451A" w14:textId="358F47C9" w:rsidR="00352447" w:rsidRPr="00352447" w:rsidRDefault="00352447" w:rsidP="002A543A">
      <w:pPr>
        <w:spacing w:after="0" w:line="240" w:lineRule="auto"/>
        <w:jc w:val="center"/>
        <w:rPr>
          <w:rFonts w:ascii="Times New Roman" w:eastAsia="Calibri" w:hAnsi="Times New Roman" w:cs="Times New Roman"/>
          <w:noProof/>
          <w:sz w:val="28"/>
          <w:szCs w:val="28"/>
          <w:lang w:val="kk-KZ" w:eastAsia="ru-RU"/>
        </w:rPr>
      </w:pPr>
      <w:r w:rsidRPr="00352447">
        <w:rPr>
          <w:rFonts w:ascii="Times New Roman" w:eastAsia="Calibri" w:hAnsi="Times New Roman" w:cs="Times New Roman"/>
          <w:noProof/>
          <w:sz w:val="28"/>
          <w:szCs w:val="28"/>
          <w:lang w:val="kk-KZ" w:eastAsia="ru-RU"/>
        </w:rPr>
        <w:lastRenderedPageBreak/>
        <w:t xml:space="preserve">«Crocus alatavicus шөбі» дәрілік өсімдік шикізатына </w:t>
      </w:r>
    </w:p>
    <w:p w14:paraId="62B1E89E" w14:textId="755EDC7F" w:rsidR="00352447" w:rsidRPr="00352447" w:rsidRDefault="00352447" w:rsidP="002A543A">
      <w:pPr>
        <w:spacing w:after="0" w:line="240" w:lineRule="auto"/>
        <w:jc w:val="center"/>
        <w:rPr>
          <w:rFonts w:ascii="Times New Roman" w:eastAsia="Calibri" w:hAnsi="Times New Roman" w:cs="Times New Roman"/>
          <w:noProof/>
          <w:sz w:val="28"/>
          <w:szCs w:val="28"/>
          <w:lang w:val="kk-KZ" w:eastAsia="ru-RU"/>
        </w:rPr>
      </w:pPr>
      <w:r w:rsidRPr="00352447">
        <w:rPr>
          <w:rFonts w:ascii="Times New Roman" w:eastAsia="Calibri" w:hAnsi="Times New Roman" w:cs="Times New Roman"/>
          <w:noProof/>
          <w:sz w:val="28"/>
          <w:szCs w:val="28"/>
          <w:lang w:val="kk-KZ" w:eastAsia="ru-RU"/>
        </w:rPr>
        <w:t>нормативтік құжаттың жобасы</w:t>
      </w:r>
    </w:p>
    <w:p w14:paraId="5E35DF58" w14:textId="77777777" w:rsidR="00352447" w:rsidRDefault="00352447" w:rsidP="002A543A">
      <w:pPr>
        <w:spacing w:after="0" w:line="240" w:lineRule="auto"/>
        <w:jc w:val="center"/>
        <w:rPr>
          <w:rFonts w:ascii="Times New Roman" w:eastAsia="Calibri" w:hAnsi="Times New Roman" w:cs="Times New Roman"/>
          <w:noProof/>
          <w:sz w:val="28"/>
          <w:szCs w:val="28"/>
          <w:lang w:val="kk-KZ" w:eastAsia="ru-RU"/>
        </w:rPr>
      </w:pPr>
    </w:p>
    <w:p w14:paraId="4DC8F33A" w14:textId="77777777" w:rsidR="00AA5292" w:rsidRDefault="00AA5292" w:rsidP="002A543A">
      <w:pPr>
        <w:spacing w:after="0" w:line="240" w:lineRule="auto"/>
        <w:jc w:val="center"/>
        <w:rPr>
          <w:noProof/>
        </w:rPr>
      </w:pPr>
    </w:p>
    <w:p w14:paraId="757207F5" w14:textId="77777777" w:rsidR="00AA5292" w:rsidRDefault="00AA5292" w:rsidP="002A543A">
      <w:pPr>
        <w:spacing w:after="0" w:line="240" w:lineRule="auto"/>
        <w:jc w:val="center"/>
        <w:rPr>
          <w:noProof/>
        </w:rPr>
      </w:pPr>
    </w:p>
    <w:p w14:paraId="56130CD6" w14:textId="66AF7D97" w:rsidR="00AA5292" w:rsidRPr="00352447" w:rsidRDefault="00AA5292" w:rsidP="002A543A">
      <w:pPr>
        <w:spacing w:after="0" w:line="240" w:lineRule="auto"/>
        <w:jc w:val="center"/>
        <w:rPr>
          <w:rFonts w:ascii="Times New Roman" w:eastAsia="Calibri" w:hAnsi="Times New Roman" w:cs="Times New Roman"/>
          <w:noProof/>
          <w:sz w:val="28"/>
          <w:szCs w:val="28"/>
          <w:lang w:val="kk-KZ" w:eastAsia="ru-RU"/>
        </w:rPr>
      </w:pPr>
      <w:r>
        <w:rPr>
          <w:noProof/>
        </w:rPr>
        <w:drawing>
          <wp:inline distT="0" distB="0" distL="0" distR="0" wp14:anchorId="0C3B9F91" wp14:editId="362806A6">
            <wp:extent cx="5238750" cy="7048500"/>
            <wp:effectExtent l="0" t="0" r="0" b="0"/>
            <wp:docPr id="11357058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705892" name=""/>
                    <pic:cNvPicPr/>
                  </pic:nvPicPr>
                  <pic:blipFill rotWithShape="1">
                    <a:blip r:embed="rId127"/>
                    <a:srcRect l="43112" t="18506" r="27923" b="7802"/>
                    <a:stretch/>
                  </pic:blipFill>
                  <pic:spPr bwMode="auto">
                    <a:xfrm>
                      <a:off x="0" y="0"/>
                      <a:ext cx="5258854" cy="7075549"/>
                    </a:xfrm>
                    <a:prstGeom prst="rect">
                      <a:avLst/>
                    </a:prstGeom>
                    <a:ln>
                      <a:noFill/>
                    </a:ln>
                    <a:extLst>
                      <a:ext uri="{53640926-AAD7-44D8-BBD7-CCE9431645EC}">
                        <a14:shadowObscured xmlns:a14="http://schemas.microsoft.com/office/drawing/2010/main"/>
                      </a:ext>
                    </a:extLst>
                  </pic:spPr>
                </pic:pic>
              </a:graphicData>
            </a:graphic>
          </wp:inline>
        </w:drawing>
      </w:r>
    </w:p>
    <w:p w14:paraId="365F4B06" w14:textId="77777777" w:rsidR="00032974" w:rsidRDefault="00032974" w:rsidP="00244D11">
      <w:pPr>
        <w:spacing w:after="0" w:line="240" w:lineRule="auto"/>
        <w:jc w:val="both"/>
        <w:rPr>
          <w:rFonts w:ascii="Times New Roman" w:eastAsia="Calibri" w:hAnsi="Times New Roman" w:cs="Times New Roman"/>
          <w:b/>
          <w:noProof/>
          <w:sz w:val="28"/>
          <w:szCs w:val="28"/>
          <w:lang w:val="kk-KZ" w:eastAsia="ru-RU"/>
        </w:rPr>
      </w:pPr>
    </w:p>
    <w:p w14:paraId="40BBDF4E" w14:textId="77777777" w:rsidR="00002174" w:rsidRDefault="00002174" w:rsidP="00244D11">
      <w:pPr>
        <w:spacing w:after="0" w:line="240" w:lineRule="auto"/>
        <w:jc w:val="both"/>
        <w:rPr>
          <w:rFonts w:ascii="Times New Roman" w:eastAsia="Calibri" w:hAnsi="Times New Roman" w:cs="Times New Roman"/>
          <w:b/>
          <w:noProof/>
          <w:sz w:val="28"/>
          <w:szCs w:val="28"/>
          <w:lang w:val="kk-KZ" w:eastAsia="ru-RU"/>
        </w:rPr>
      </w:pPr>
    </w:p>
    <w:p w14:paraId="02728F21" w14:textId="77777777" w:rsidR="00002174" w:rsidRDefault="00002174" w:rsidP="00244D11">
      <w:pPr>
        <w:spacing w:after="0" w:line="240" w:lineRule="auto"/>
        <w:jc w:val="both"/>
        <w:rPr>
          <w:rFonts w:ascii="Times New Roman" w:eastAsia="Calibri" w:hAnsi="Times New Roman" w:cs="Times New Roman"/>
          <w:b/>
          <w:noProof/>
          <w:sz w:val="28"/>
          <w:szCs w:val="28"/>
          <w:lang w:val="kk-KZ" w:eastAsia="ru-RU"/>
        </w:rPr>
      </w:pPr>
    </w:p>
    <w:p w14:paraId="7FE985A7" w14:textId="77777777" w:rsidR="00002174" w:rsidRDefault="00002174" w:rsidP="00244D11">
      <w:pPr>
        <w:spacing w:after="0" w:line="240" w:lineRule="auto"/>
        <w:jc w:val="both"/>
        <w:rPr>
          <w:rFonts w:ascii="Times New Roman" w:eastAsia="Calibri" w:hAnsi="Times New Roman" w:cs="Times New Roman"/>
          <w:b/>
          <w:noProof/>
          <w:sz w:val="28"/>
          <w:szCs w:val="28"/>
          <w:lang w:val="kk-KZ" w:eastAsia="ru-RU"/>
        </w:rPr>
      </w:pPr>
    </w:p>
    <w:p w14:paraId="4CA75549" w14:textId="210B6102" w:rsidR="00002174" w:rsidRDefault="00002174" w:rsidP="00002174">
      <w:pPr>
        <w:spacing w:after="0" w:line="240" w:lineRule="auto"/>
        <w:jc w:val="center"/>
        <w:rPr>
          <w:rFonts w:ascii="Times New Roman" w:eastAsia="Calibri" w:hAnsi="Times New Roman" w:cs="Times New Roman"/>
          <w:b/>
          <w:noProof/>
          <w:sz w:val="28"/>
          <w:szCs w:val="28"/>
          <w:lang w:val="kk-KZ" w:eastAsia="ru-RU"/>
        </w:rPr>
      </w:pPr>
      <w:r w:rsidRPr="0047266F">
        <w:rPr>
          <w:rFonts w:ascii="Times New Roman" w:eastAsia="Calibri" w:hAnsi="Times New Roman" w:cs="Times New Roman"/>
          <w:b/>
          <w:noProof/>
          <w:sz w:val="28"/>
          <w:szCs w:val="28"/>
          <w:lang w:val="kk-KZ" w:eastAsia="ru-RU"/>
        </w:rPr>
        <w:lastRenderedPageBreak/>
        <w:t>Қосымша Ж</w:t>
      </w:r>
    </w:p>
    <w:p w14:paraId="25E00CAE" w14:textId="77777777" w:rsidR="009162CD" w:rsidRDefault="009162CD" w:rsidP="00002174">
      <w:pPr>
        <w:spacing w:after="0" w:line="240" w:lineRule="auto"/>
        <w:jc w:val="center"/>
        <w:rPr>
          <w:rFonts w:ascii="Times New Roman" w:eastAsia="Calibri" w:hAnsi="Times New Roman" w:cs="Times New Roman"/>
          <w:b/>
          <w:noProof/>
          <w:sz w:val="28"/>
          <w:szCs w:val="28"/>
          <w:lang w:val="kk-KZ" w:eastAsia="ru-RU"/>
        </w:rPr>
      </w:pPr>
    </w:p>
    <w:p w14:paraId="1F53424F" w14:textId="5E9A477E" w:rsidR="009162CD" w:rsidRPr="00AD1346" w:rsidRDefault="00AD1346" w:rsidP="00002174">
      <w:pPr>
        <w:spacing w:after="0" w:line="240" w:lineRule="auto"/>
        <w:jc w:val="center"/>
        <w:rPr>
          <w:rFonts w:ascii="Times New Roman" w:eastAsia="Calibri" w:hAnsi="Times New Roman" w:cs="Times New Roman"/>
          <w:noProof/>
          <w:sz w:val="28"/>
          <w:szCs w:val="28"/>
          <w:lang w:val="kk-KZ" w:eastAsia="ru-RU"/>
        </w:rPr>
      </w:pPr>
      <w:r w:rsidRPr="00AD1346">
        <w:rPr>
          <w:rFonts w:ascii="Times New Roman" w:eastAsia="Calibri" w:hAnsi="Times New Roman" w:cs="Times New Roman"/>
          <w:noProof/>
          <w:sz w:val="28"/>
          <w:szCs w:val="28"/>
          <w:lang w:val="kk-KZ" w:eastAsia="ru-RU"/>
        </w:rPr>
        <w:t>Web of Science (Clarivate Analytics) және Scopus (Elsevier) Халықаралық ақпараттық ресурстарына кіретін ғылыми басылымдарда жарияла</w:t>
      </w:r>
      <w:r>
        <w:rPr>
          <w:rFonts w:ascii="Times New Roman" w:eastAsia="Calibri" w:hAnsi="Times New Roman" w:cs="Times New Roman"/>
          <w:noProof/>
          <w:sz w:val="28"/>
          <w:szCs w:val="28"/>
          <w:lang w:val="kk-KZ" w:eastAsia="ru-RU"/>
        </w:rPr>
        <w:t>нымдардың болуы туралы анықтама</w:t>
      </w:r>
    </w:p>
    <w:p w14:paraId="2E349EF8" w14:textId="77777777" w:rsidR="00002174" w:rsidRPr="0047266F" w:rsidRDefault="00002174" w:rsidP="00244D11">
      <w:pPr>
        <w:spacing w:after="0" w:line="240" w:lineRule="auto"/>
        <w:jc w:val="both"/>
        <w:rPr>
          <w:rFonts w:ascii="Times New Roman" w:eastAsia="Calibri" w:hAnsi="Times New Roman" w:cs="Times New Roman"/>
          <w:b/>
          <w:noProof/>
          <w:sz w:val="28"/>
          <w:szCs w:val="28"/>
          <w:lang w:val="kk-KZ" w:eastAsia="ru-RU"/>
        </w:rPr>
      </w:pPr>
    </w:p>
    <w:p w14:paraId="00CDEA58" w14:textId="5542EC7F" w:rsidR="00032974" w:rsidRPr="0047266F" w:rsidRDefault="00032974" w:rsidP="00AD1346">
      <w:pPr>
        <w:spacing w:after="0" w:line="240" w:lineRule="auto"/>
        <w:jc w:val="center"/>
        <w:rPr>
          <w:rFonts w:ascii="Times New Roman" w:eastAsia="Calibri" w:hAnsi="Times New Roman" w:cs="Times New Roman"/>
          <w:b/>
          <w:noProof/>
          <w:sz w:val="28"/>
          <w:szCs w:val="28"/>
          <w:lang w:val="kk-KZ" w:eastAsia="ru-RU"/>
        </w:rPr>
      </w:pPr>
      <w:r w:rsidRPr="0047266F">
        <w:rPr>
          <w:noProof/>
          <w:lang w:eastAsia="ru-RU"/>
        </w:rPr>
        <w:drawing>
          <wp:inline distT="0" distB="0" distL="0" distR="0" wp14:anchorId="03779B0F" wp14:editId="12353374">
            <wp:extent cx="5008381" cy="7391400"/>
            <wp:effectExtent l="0" t="0" r="190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9376" t="13283" r="66377" b="16756"/>
                    <a:stretch/>
                  </pic:blipFill>
                  <pic:spPr bwMode="auto">
                    <a:xfrm>
                      <a:off x="0" y="0"/>
                      <a:ext cx="5009965" cy="7393738"/>
                    </a:xfrm>
                    <a:prstGeom prst="rect">
                      <a:avLst/>
                    </a:prstGeom>
                    <a:ln>
                      <a:noFill/>
                    </a:ln>
                    <a:extLst>
                      <a:ext uri="{53640926-AAD7-44D8-BBD7-CCE9431645EC}">
                        <a14:shadowObscured xmlns:a14="http://schemas.microsoft.com/office/drawing/2010/main"/>
                      </a:ext>
                    </a:extLst>
                  </pic:spPr>
                </pic:pic>
              </a:graphicData>
            </a:graphic>
          </wp:inline>
        </w:drawing>
      </w:r>
    </w:p>
    <w:p w14:paraId="5E14C134" w14:textId="79B8B9D4" w:rsidR="00032974" w:rsidRPr="0047266F" w:rsidRDefault="00032974" w:rsidP="00244D11">
      <w:pPr>
        <w:spacing w:after="0" w:line="240" w:lineRule="auto"/>
        <w:jc w:val="both"/>
        <w:rPr>
          <w:rFonts w:ascii="Times New Roman" w:eastAsia="Calibri" w:hAnsi="Times New Roman" w:cs="Times New Roman"/>
          <w:b/>
          <w:noProof/>
          <w:sz w:val="28"/>
          <w:szCs w:val="28"/>
          <w:lang w:val="kk-KZ" w:eastAsia="ru-RU"/>
        </w:rPr>
      </w:pPr>
      <w:r w:rsidRPr="0047266F">
        <w:rPr>
          <w:noProof/>
          <w:lang w:eastAsia="ru-RU"/>
        </w:rPr>
        <w:lastRenderedPageBreak/>
        <w:drawing>
          <wp:inline distT="0" distB="0" distL="0" distR="0" wp14:anchorId="3EBDE0AB" wp14:editId="52423BFA">
            <wp:extent cx="5902522" cy="6705600"/>
            <wp:effectExtent l="0" t="0" r="317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39054" t="16383" r="36115" b="29818"/>
                    <a:stretch/>
                  </pic:blipFill>
                  <pic:spPr bwMode="auto">
                    <a:xfrm>
                      <a:off x="0" y="0"/>
                      <a:ext cx="5906673" cy="6710316"/>
                    </a:xfrm>
                    <a:prstGeom prst="rect">
                      <a:avLst/>
                    </a:prstGeom>
                    <a:ln>
                      <a:noFill/>
                    </a:ln>
                    <a:extLst>
                      <a:ext uri="{53640926-AAD7-44D8-BBD7-CCE9431645EC}">
                        <a14:shadowObscured xmlns:a14="http://schemas.microsoft.com/office/drawing/2010/main"/>
                      </a:ext>
                    </a:extLst>
                  </pic:spPr>
                </pic:pic>
              </a:graphicData>
            </a:graphic>
          </wp:inline>
        </w:drawing>
      </w:r>
    </w:p>
    <w:p w14:paraId="3B82053E" w14:textId="77777777" w:rsidR="002A543A" w:rsidRPr="0047266F" w:rsidRDefault="002A543A" w:rsidP="00244D11">
      <w:pPr>
        <w:spacing w:after="0" w:line="240" w:lineRule="auto"/>
        <w:jc w:val="both"/>
        <w:rPr>
          <w:noProof/>
          <w:lang w:val="kk-KZ" w:eastAsia="ru-RU"/>
        </w:rPr>
      </w:pPr>
    </w:p>
    <w:p w14:paraId="74A5EA85" w14:textId="66721529" w:rsidR="002A543A" w:rsidRPr="0047266F" w:rsidRDefault="002A543A" w:rsidP="00244D11">
      <w:pPr>
        <w:spacing w:after="0" w:line="240" w:lineRule="auto"/>
        <w:jc w:val="both"/>
        <w:rPr>
          <w:rFonts w:ascii="Times New Roman" w:eastAsia="Calibri" w:hAnsi="Times New Roman" w:cs="Times New Roman"/>
          <w:b/>
          <w:noProof/>
          <w:sz w:val="28"/>
          <w:szCs w:val="28"/>
          <w:lang w:val="kk-KZ" w:eastAsia="ru-RU"/>
        </w:rPr>
      </w:pPr>
      <w:r w:rsidRPr="0047266F">
        <w:rPr>
          <w:noProof/>
          <w:lang w:eastAsia="ru-RU"/>
        </w:rPr>
        <w:lastRenderedPageBreak/>
        <w:drawing>
          <wp:inline distT="0" distB="0" distL="0" distR="0" wp14:anchorId="41A2B71D" wp14:editId="17FB6EC3">
            <wp:extent cx="6002826" cy="8831580"/>
            <wp:effectExtent l="0" t="0" r="0" b="762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68493" t="16162" r="7223" b="19633"/>
                    <a:stretch/>
                  </pic:blipFill>
                  <pic:spPr bwMode="auto">
                    <a:xfrm>
                      <a:off x="0" y="0"/>
                      <a:ext cx="6005807" cy="8835966"/>
                    </a:xfrm>
                    <a:prstGeom prst="rect">
                      <a:avLst/>
                    </a:prstGeom>
                    <a:ln>
                      <a:noFill/>
                    </a:ln>
                    <a:extLst>
                      <a:ext uri="{53640926-AAD7-44D8-BBD7-CCE9431645EC}">
                        <a14:shadowObscured xmlns:a14="http://schemas.microsoft.com/office/drawing/2010/main"/>
                      </a:ext>
                    </a:extLst>
                  </pic:spPr>
                </pic:pic>
              </a:graphicData>
            </a:graphic>
          </wp:inline>
        </w:drawing>
      </w:r>
    </w:p>
    <w:p w14:paraId="5E30219C" w14:textId="0FE46E65" w:rsidR="00E3357A" w:rsidRPr="00012DFE" w:rsidRDefault="002A543A" w:rsidP="00391BE6">
      <w:pPr>
        <w:spacing w:after="0" w:line="240" w:lineRule="auto"/>
        <w:jc w:val="center"/>
        <w:rPr>
          <w:rFonts w:ascii="Times New Roman" w:eastAsia="Calibri" w:hAnsi="Times New Roman" w:cs="Times New Roman"/>
          <w:b/>
          <w:noProof/>
          <w:sz w:val="28"/>
          <w:szCs w:val="28"/>
          <w:lang w:val="kk-KZ" w:eastAsia="ru-RU"/>
        </w:rPr>
      </w:pPr>
      <w:r w:rsidRPr="0047266F">
        <w:rPr>
          <w:rFonts w:ascii="Times New Roman" w:eastAsia="Calibri" w:hAnsi="Times New Roman" w:cs="Times New Roman"/>
          <w:b/>
          <w:noProof/>
          <w:sz w:val="28"/>
          <w:szCs w:val="28"/>
          <w:lang w:val="kk-KZ" w:eastAsia="ru-RU"/>
        </w:rPr>
        <w:lastRenderedPageBreak/>
        <w:t xml:space="preserve">Қосымша </w:t>
      </w:r>
      <w:r w:rsidR="00002174">
        <w:rPr>
          <w:rFonts w:ascii="Times New Roman" w:eastAsia="Calibri" w:hAnsi="Times New Roman" w:cs="Times New Roman"/>
          <w:b/>
          <w:noProof/>
          <w:sz w:val="28"/>
          <w:szCs w:val="28"/>
          <w:lang w:val="kk-KZ" w:eastAsia="ru-RU"/>
        </w:rPr>
        <w:t>И</w:t>
      </w:r>
    </w:p>
    <w:p w14:paraId="4A3ED835" w14:textId="77777777" w:rsidR="00431D54" w:rsidRPr="00012DFE" w:rsidRDefault="00431D54" w:rsidP="00391BE6">
      <w:pPr>
        <w:spacing w:after="0" w:line="240" w:lineRule="auto"/>
        <w:jc w:val="center"/>
        <w:rPr>
          <w:rFonts w:ascii="Times New Roman" w:eastAsia="Calibri" w:hAnsi="Times New Roman" w:cs="Times New Roman"/>
          <w:b/>
          <w:noProof/>
          <w:sz w:val="28"/>
          <w:szCs w:val="28"/>
          <w:lang w:val="kk-KZ" w:eastAsia="ru-RU"/>
        </w:rPr>
      </w:pPr>
    </w:p>
    <w:p w14:paraId="61529E60" w14:textId="77777777" w:rsidR="00431D54" w:rsidRPr="00431D54" w:rsidRDefault="00431D54" w:rsidP="00391BE6">
      <w:pPr>
        <w:spacing w:after="0" w:line="240" w:lineRule="auto"/>
        <w:jc w:val="center"/>
        <w:rPr>
          <w:rFonts w:ascii="Times New Roman" w:eastAsia="Calibri" w:hAnsi="Times New Roman" w:cs="Times New Roman"/>
          <w:noProof/>
          <w:sz w:val="28"/>
          <w:szCs w:val="28"/>
          <w:lang w:val="kk-KZ" w:eastAsia="ru-RU"/>
        </w:rPr>
      </w:pPr>
      <w:r w:rsidRPr="00012DFE">
        <w:rPr>
          <w:rFonts w:ascii="Times New Roman" w:eastAsia="Calibri" w:hAnsi="Times New Roman" w:cs="Times New Roman"/>
          <w:noProof/>
          <w:sz w:val="28"/>
          <w:szCs w:val="28"/>
          <w:lang w:val="kk-KZ" w:eastAsia="ru-RU"/>
        </w:rPr>
        <w:t xml:space="preserve">Crocus alatavicus </w:t>
      </w:r>
      <w:r w:rsidRPr="00431D54">
        <w:rPr>
          <w:rFonts w:ascii="Times New Roman" w:eastAsia="Calibri" w:hAnsi="Times New Roman" w:cs="Times New Roman"/>
          <w:noProof/>
          <w:sz w:val="28"/>
          <w:szCs w:val="28"/>
          <w:lang w:val="kk-KZ" w:eastAsia="ru-RU"/>
        </w:rPr>
        <w:t xml:space="preserve">өсімдігіне зерттеу жұмыстарын жүргізуге </w:t>
      </w:r>
    </w:p>
    <w:p w14:paraId="67F93E25" w14:textId="3992B23A" w:rsidR="00431D54" w:rsidRPr="00431D54" w:rsidRDefault="00431D54" w:rsidP="00391BE6">
      <w:pPr>
        <w:spacing w:after="0" w:line="240" w:lineRule="auto"/>
        <w:jc w:val="center"/>
        <w:rPr>
          <w:rFonts w:ascii="Times New Roman" w:eastAsia="Calibri" w:hAnsi="Times New Roman" w:cs="Times New Roman"/>
          <w:noProof/>
          <w:sz w:val="28"/>
          <w:szCs w:val="28"/>
          <w:lang w:val="kk-KZ" w:eastAsia="ru-RU"/>
        </w:rPr>
      </w:pPr>
      <w:r w:rsidRPr="00431D54">
        <w:rPr>
          <w:rFonts w:ascii="Times New Roman" w:eastAsia="Calibri" w:hAnsi="Times New Roman" w:cs="Times New Roman"/>
          <w:noProof/>
          <w:sz w:val="28"/>
          <w:szCs w:val="28"/>
          <w:lang w:val="kk-KZ" w:eastAsia="ru-RU"/>
        </w:rPr>
        <w:t>Алматы облысы Кеген ауданы әкімінің рұқсаты</w:t>
      </w:r>
    </w:p>
    <w:p w14:paraId="12147B87" w14:textId="77777777" w:rsidR="00E3357A" w:rsidRPr="00431D54" w:rsidRDefault="00E3357A" w:rsidP="00391BE6">
      <w:pPr>
        <w:spacing w:after="0" w:line="240" w:lineRule="auto"/>
        <w:jc w:val="center"/>
        <w:rPr>
          <w:noProof/>
          <w:lang w:val="kk-KZ" w:eastAsia="ru-RU"/>
        </w:rPr>
      </w:pPr>
    </w:p>
    <w:p w14:paraId="56D8733D" w14:textId="77777777" w:rsidR="00431D54" w:rsidRDefault="00431D54" w:rsidP="00391BE6">
      <w:pPr>
        <w:spacing w:after="0" w:line="240" w:lineRule="auto"/>
        <w:jc w:val="center"/>
        <w:rPr>
          <w:noProof/>
          <w:lang w:val="kk-KZ" w:eastAsia="ru-RU"/>
        </w:rPr>
      </w:pPr>
    </w:p>
    <w:p w14:paraId="23D4F606" w14:textId="588499B1" w:rsidR="00E3357A" w:rsidRPr="0047266F" w:rsidRDefault="00E3357A" w:rsidP="00391BE6">
      <w:pPr>
        <w:spacing w:after="0" w:line="240" w:lineRule="auto"/>
        <w:jc w:val="center"/>
        <w:rPr>
          <w:rFonts w:ascii="Times New Roman" w:eastAsia="Calibri" w:hAnsi="Times New Roman" w:cs="Times New Roman"/>
          <w:b/>
          <w:noProof/>
          <w:sz w:val="28"/>
          <w:szCs w:val="28"/>
          <w:lang w:val="kk-KZ" w:eastAsia="ru-RU"/>
        </w:rPr>
      </w:pPr>
      <w:r w:rsidRPr="0047266F">
        <w:rPr>
          <w:noProof/>
          <w:lang w:eastAsia="ru-RU"/>
        </w:rPr>
        <w:drawing>
          <wp:inline distT="0" distB="0" distL="0" distR="0" wp14:anchorId="1069C894" wp14:editId="50EE08E7">
            <wp:extent cx="4899660" cy="7665719"/>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37708" t="13069" r="35799" b="9911"/>
                    <a:stretch/>
                  </pic:blipFill>
                  <pic:spPr bwMode="auto">
                    <a:xfrm>
                      <a:off x="0" y="0"/>
                      <a:ext cx="4901460" cy="7668535"/>
                    </a:xfrm>
                    <a:prstGeom prst="rect">
                      <a:avLst/>
                    </a:prstGeom>
                    <a:ln>
                      <a:noFill/>
                    </a:ln>
                    <a:extLst>
                      <a:ext uri="{53640926-AAD7-44D8-BBD7-CCE9431645EC}">
                        <a14:shadowObscured xmlns:a14="http://schemas.microsoft.com/office/drawing/2010/main"/>
                      </a:ext>
                    </a:extLst>
                  </pic:spPr>
                </pic:pic>
              </a:graphicData>
            </a:graphic>
          </wp:inline>
        </w:drawing>
      </w:r>
      <w:r w:rsidRPr="0047266F">
        <w:rPr>
          <w:rFonts w:ascii="Times New Roman" w:eastAsia="Calibri" w:hAnsi="Times New Roman" w:cs="Times New Roman"/>
          <w:b/>
          <w:noProof/>
          <w:sz w:val="28"/>
          <w:szCs w:val="28"/>
          <w:lang w:val="kk-KZ" w:eastAsia="ru-RU"/>
        </w:rPr>
        <w:t xml:space="preserve"> </w:t>
      </w:r>
      <w:r w:rsidRPr="0047266F">
        <w:rPr>
          <w:rFonts w:ascii="Times New Roman" w:eastAsia="Calibri" w:hAnsi="Times New Roman" w:cs="Times New Roman"/>
          <w:b/>
          <w:noProof/>
          <w:sz w:val="28"/>
          <w:szCs w:val="28"/>
          <w:lang w:val="kk-KZ" w:eastAsia="ru-RU"/>
        </w:rPr>
        <w:br w:type="page"/>
      </w:r>
    </w:p>
    <w:p w14:paraId="68B81F69" w14:textId="4A0B2232" w:rsidR="002A543A" w:rsidRDefault="00E3357A" w:rsidP="00391BE6">
      <w:pPr>
        <w:spacing w:after="0" w:line="240" w:lineRule="auto"/>
        <w:jc w:val="center"/>
        <w:rPr>
          <w:rFonts w:ascii="Times New Roman" w:eastAsia="Calibri" w:hAnsi="Times New Roman" w:cs="Times New Roman"/>
          <w:b/>
          <w:noProof/>
          <w:sz w:val="28"/>
          <w:szCs w:val="28"/>
          <w:lang w:val="kk-KZ" w:eastAsia="ru-RU"/>
        </w:rPr>
      </w:pPr>
      <w:r w:rsidRPr="0047266F">
        <w:rPr>
          <w:rFonts w:ascii="Times New Roman" w:eastAsia="Calibri" w:hAnsi="Times New Roman" w:cs="Times New Roman"/>
          <w:b/>
          <w:noProof/>
          <w:sz w:val="28"/>
          <w:szCs w:val="28"/>
          <w:lang w:val="kk-KZ" w:eastAsia="ru-RU"/>
        </w:rPr>
        <w:lastRenderedPageBreak/>
        <w:t xml:space="preserve">Қосымша </w:t>
      </w:r>
      <w:r w:rsidR="00002174">
        <w:rPr>
          <w:rFonts w:ascii="Times New Roman" w:eastAsia="Calibri" w:hAnsi="Times New Roman" w:cs="Times New Roman"/>
          <w:b/>
          <w:noProof/>
          <w:sz w:val="28"/>
          <w:szCs w:val="28"/>
          <w:lang w:val="kk-KZ" w:eastAsia="ru-RU"/>
        </w:rPr>
        <w:t>К</w:t>
      </w:r>
    </w:p>
    <w:p w14:paraId="1E03ACA7" w14:textId="77777777" w:rsidR="00AD1346" w:rsidRDefault="00AD1346" w:rsidP="00391BE6">
      <w:pPr>
        <w:spacing w:after="0" w:line="240" w:lineRule="auto"/>
        <w:jc w:val="center"/>
        <w:rPr>
          <w:rFonts w:ascii="Times New Roman" w:eastAsia="Calibri" w:hAnsi="Times New Roman" w:cs="Times New Roman"/>
          <w:b/>
          <w:noProof/>
          <w:sz w:val="28"/>
          <w:szCs w:val="28"/>
          <w:lang w:val="kk-KZ" w:eastAsia="ru-RU"/>
        </w:rPr>
      </w:pPr>
    </w:p>
    <w:p w14:paraId="48C9C586" w14:textId="5B85DD19" w:rsidR="00431D54" w:rsidRPr="008F0224" w:rsidRDefault="00C62BF0" w:rsidP="00391BE6">
      <w:pPr>
        <w:spacing w:after="0" w:line="240" w:lineRule="auto"/>
        <w:jc w:val="center"/>
        <w:rPr>
          <w:rFonts w:ascii="Times New Roman" w:eastAsia="Calibri" w:hAnsi="Times New Roman" w:cs="Times New Roman"/>
          <w:noProof/>
          <w:sz w:val="28"/>
          <w:szCs w:val="28"/>
          <w:lang w:val="kk-KZ" w:eastAsia="ru-RU"/>
        </w:rPr>
      </w:pPr>
      <w:r w:rsidRPr="008F0224">
        <w:rPr>
          <w:rFonts w:ascii="Times New Roman" w:eastAsia="Calibri" w:hAnsi="Times New Roman" w:cs="Times New Roman"/>
          <w:noProof/>
          <w:sz w:val="28"/>
          <w:szCs w:val="28"/>
          <w:lang w:val="kk-KZ" w:eastAsia="ru-RU"/>
        </w:rPr>
        <w:t xml:space="preserve">ҚР БҒМ ҒК «Ботаника және фитоинтродукция институты» ШЖҚ РМК таранынан </w:t>
      </w:r>
      <w:r w:rsidR="008F0224">
        <w:rPr>
          <w:rFonts w:ascii="Times New Roman" w:eastAsia="Calibri" w:hAnsi="Times New Roman" w:cs="Times New Roman"/>
          <w:noProof/>
          <w:sz w:val="28"/>
          <w:szCs w:val="28"/>
          <w:lang w:val="kk-KZ" w:eastAsia="ru-RU"/>
        </w:rPr>
        <w:t xml:space="preserve">берілген </w:t>
      </w:r>
      <w:r w:rsidR="008F0224" w:rsidRPr="008F0224">
        <w:rPr>
          <w:rFonts w:ascii="Times New Roman" w:eastAsia="Calibri" w:hAnsi="Times New Roman" w:cs="Times New Roman"/>
          <w:noProof/>
          <w:sz w:val="28"/>
          <w:szCs w:val="28"/>
          <w:lang w:val="kk-KZ" w:eastAsia="ru-RU"/>
        </w:rPr>
        <w:t xml:space="preserve">өсімдік </w:t>
      </w:r>
      <w:r w:rsidRPr="008F0224">
        <w:rPr>
          <w:rFonts w:ascii="Times New Roman" w:eastAsia="Calibri" w:hAnsi="Times New Roman" w:cs="Times New Roman"/>
          <w:noProof/>
          <w:sz w:val="28"/>
          <w:szCs w:val="28"/>
          <w:lang w:val="kk-KZ" w:eastAsia="ru-RU"/>
        </w:rPr>
        <w:t xml:space="preserve"> түрін </w:t>
      </w:r>
      <w:r w:rsidR="008F0224">
        <w:rPr>
          <w:rFonts w:ascii="Times New Roman" w:eastAsia="Calibri" w:hAnsi="Times New Roman" w:cs="Times New Roman"/>
          <w:noProof/>
          <w:sz w:val="28"/>
          <w:szCs w:val="28"/>
          <w:lang w:val="kk-KZ" w:eastAsia="ru-RU"/>
        </w:rPr>
        <w:t xml:space="preserve">идентификациялау </w:t>
      </w:r>
      <w:r w:rsidRPr="008F0224">
        <w:rPr>
          <w:rFonts w:ascii="Times New Roman" w:eastAsia="Calibri" w:hAnsi="Times New Roman" w:cs="Times New Roman"/>
          <w:noProof/>
          <w:sz w:val="28"/>
          <w:szCs w:val="28"/>
          <w:lang w:val="kk-KZ" w:eastAsia="ru-RU"/>
        </w:rPr>
        <w:t>анықтамасы</w:t>
      </w:r>
    </w:p>
    <w:p w14:paraId="5D31AC0D" w14:textId="77777777" w:rsidR="00431D54" w:rsidRPr="00431D54" w:rsidRDefault="00431D54" w:rsidP="00244D11">
      <w:pPr>
        <w:spacing w:after="0" w:line="240" w:lineRule="auto"/>
        <w:jc w:val="both"/>
        <w:rPr>
          <w:noProof/>
          <w:lang w:val="kk-KZ" w:eastAsia="ru-RU"/>
        </w:rPr>
      </w:pPr>
    </w:p>
    <w:p w14:paraId="12663111" w14:textId="4795505D" w:rsidR="00391BE6" w:rsidRPr="0047266F" w:rsidRDefault="009162CD" w:rsidP="00431D54">
      <w:pPr>
        <w:spacing w:after="0" w:line="240" w:lineRule="auto"/>
        <w:jc w:val="center"/>
        <w:rPr>
          <w:rFonts w:ascii="Times New Roman" w:eastAsia="Calibri" w:hAnsi="Times New Roman" w:cs="Times New Roman"/>
          <w:b/>
          <w:noProof/>
          <w:sz w:val="28"/>
          <w:szCs w:val="28"/>
          <w:lang w:val="kk-KZ" w:eastAsia="ru-RU"/>
        </w:rPr>
      </w:pPr>
      <w:r>
        <w:rPr>
          <w:noProof/>
          <w:lang w:eastAsia="ru-RU"/>
        </w:rPr>
        <w:drawing>
          <wp:inline distT="0" distB="0" distL="0" distR="0" wp14:anchorId="4638E0AB" wp14:editId="3D6D2E4F">
            <wp:extent cx="5326380" cy="7805224"/>
            <wp:effectExtent l="0" t="0" r="762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48845" t="22326" r="28027" b="17421"/>
                    <a:stretch/>
                  </pic:blipFill>
                  <pic:spPr bwMode="auto">
                    <a:xfrm>
                      <a:off x="0" y="0"/>
                      <a:ext cx="5331876" cy="7813278"/>
                    </a:xfrm>
                    <a:prstGeom prst="rect">
                      <a:avLst/>
                    </a:prstGeom>
                    <a:ln>
                      <a:noFill/>
                    </a:ln>
                    <a:extLst>
                      <a:ext uri="{53640926-AAD7-44D8-BBD7-CCE9431645EC}">
                        <a14:shadowObscured xmlns:a14="http://schemas.microsoft.com/office/drawing/2010/main"/>
                      </a:ext>
                    </a:extLst>
                  </pic:spPr>
                </pic:pic>
              </a:graphicData>
            </a:graphic>
          </wp:inline>
        </w:drawing>
      </w:r>
    </w:p>
    <w:p w14:paraId="564F329C" w14:textId="45BF3C63" w:rsidR="002A3BD0" w:rsidRPr="00201943" w:rsidRDefault="00FC57B1" w:rsidP="00201943">
      <w:pPr>
        <w:spacing w:after="0" w:line="240" w:lineRule="auto"/>
        <w:jc w:val="center"/>
        <w:rPr>
          <w:rFonts w:ascii="Times New Roman" w:eastAsia="Calibri" w:hAnsi="Times New Roman" w:cs="Times New Roman"/>
          <w:b/>
          <w:noProof/>
          <w:sz w:val="28"/>
          <w:szCs w:val="28"/>
          <w:lang w:val="kk-KZ" w:eastAsia="ru-RU"/>
        </w:rPr>
      </w:pPr>
      <w:r w:rsidRPr="00201943">
        <w:rPr>
          <w:rFonts w:ascii="Times New Roman" w:eastAsia="Calibri" w:hAnsi="Times New Roman" w:cs="Times New Roman"/>
          <w:b/>
          <w:noProof/>
          <w:sz w:val="28"/>
          <w:szCs w:val="28"/>
          <w:lang w:val="kk-KZ" w:eastAsia="ru-RU"/>
        </w:rPr>
        <w:lastRenderedPageBreak/>
        <w:t xml:space="preserve">Қосымша </w:t>
      </w:r>
      <w:r w:rsidR="009162CD">
        <w:rPr>
          <w:rFonts w:ascii="Times New Roman" w:eastAsia="Calibri" w:hAnsi="Times New Roman" w:cs="Times New Roman"/>
          <w:b/>
          <w:noProof/>
          <w:sz w:val="28"/>
          <w:szCs w:val="28"/>
          <w:lang w:val="kk-KZ" w:eastAsia="ru-RU"/>
        </w:rPr>
        <w:t>Л</w:t>
      </w:r>
    </w:p>
    <w:p w14:paraId="619338C2" w14:textId="77777777" w:rsidR="00FC57B1" w:rsidRPr="00201943" w:rsidRDefault="00FC57B1" w:rsidP="00201943">
      <w:pPr>
        <w:spacing w:after="0" w:line="240" w:lineRule="auto"/>
        <w:jc w:val="center"/>
        <w:rPr>
          <w:rFonts w:ascii="Times New Roman" w:eastAsia="Calibri" w:hAnsi="Times New Roman" w:cs="Times New Roman"/>
          <w:b/>
          <w:noProof/>
          <w:sz w:val="28"/>
          <w:szCs w:val="28"/>
          <w:lang w:val="kk-KZ" w:eastAsia="ru-RU"/>
        </w:rPr>
      </w:pPr>
    </w:p>
    <w:p w14:paraId="209653CF" w14:textId="77777777" w:rsidR="008F0224" w:rsidRDefault="004F3461" w:rsidP="00201943">
      <w:pPr>
        <w:spacing w:after="0" w:line="240" w:lineRule="auto"/>
        <w:jc w:val="center"/>
        <w:rPr>
          <w:rFonts w:ascii="Times New Roman" w:eastAsia="TimesNewRomanPSMT" w:hAnsi="Times New Roman" w:cs="Times New Roman"/>
          <w:sz w:val="28"/>
          <w:szCs w:val="28"/>
          <w:lang w:val="kk-KZ" w:eastAsia="ru-RU"/>
        </w:rPr>
      </w:pPr>
      <w:r w:rsidRPr="00201943">
        <w:rPr>
          <w:rFonts w:ascii="Times New Roman" w:eastAsia="TimesNewRomanPSMT" w:hAnsi="Times New Roman" w:cs="Times New Roman"/>
          <w:sz w:val="28"/>
          <w:szCs w:val="28"/>
          <w:lang w:val="kk-KZ" w:eastAsia="ru-RU"/>
        </w:rPr>
        <w:t xml:space="preserve">ЖЭСХ/ESI-QTOF-MС әдісімен идентификацияланған </w:t>
      </w:r>
      <w:r w:rsidR="00FC57B1" w:rsidRPr="00201943">
        <w:rPr>
          <w:rFonts w:ascii="Times New Roman" w:eastAsia="TimesNewRomanPSMT" w:hAnsi="Times New Roman" w:cs="Times New Roman"/>
          <w:sz w:val="28"/>
          <w:szCs w:val="28"/>
          <w:lang w:val="kk-KZ" w:eastAsia="ru-RU"/>
        </w:rPr>
        <w:t xml:space="preserve">қосылыстардың </w:t>
      </w:r>
    </w:p>
    <w:p w14:paraId="735C5734" w14:textId="4219EE23" w:rsidR="00495BB1" w:rsidRPr="00201943" w:rsidRDefault="00FC57B1" w:rsidP="00201943">
      <w:pPr>
        <w:spacing w:after="0" w:line="240" w:lineRule="auto"/>
        <w:jc w:val="center"/>
        <w:rPr>
          <w:rFonts w:ascii="Times New Roman" w:eastAsia="TimesNewRomanPSMT" w:hAnsi="Times New Roman" w:cs="Times New Roman"/>
          <w:sz w:val="28"/>
          <w:szCs w:val="28"/>
          <w:lang w:val="kk-KZ" w:eastAsia="ru-RU"/>
        </w:rPr>
      </w:pPr>
      <w:r w:rsidRPr="00201943">
        <w:rPr>
          <w:rFonts w:ascii="Times New Roman" w:eastAsia="TimesNewRomanPSMT" w:hAnsi="Times New Roman" w:cs="Times New Roman"/>
          <w:sz w:val="28"/>
          <w:szCs w:val="28"/>
          <w:lang w:val="kk-KZ" w:eastAsia="ru-RU"/>
        </w:rPr>
        <w:t>масс-спектрлері</w:t>
      </w:r>
    </w:p>
    <w:p w14:paraId="64499D61" w14:textId="77777777" w:rsidR="00323F30" w:rsidRPr="00201943" w:rsidRDefault="00323F30" w:rsidP="00201943">
      <w:pPr>
        <w:spacing w:after="0" w:line="240" w:lineRule="auto"/>
        <w:jc w:val="center"/>
        <w:rPr>
          <w:rFonts w:ascii="Times New Roman" w:eastAsia="TimesNewRomanPSMT" w:hAnsi="Times New Roman" w:cs="Times New Roman"/>
          <w:sz w:val="28"/>
          <w:szCs w:val="28"/>
          <w:lang w:val="kk-KZ" w:eastAsia="ru-RU"/>
        </w:rPr>
      </w:pPr>
    </w:p>
    <w:p w14:paraId="1A372C54" w14:textId="77777777" w:rsidR="00323F30" w:rsidRPr="00BB61D2" w:rsidRDefault="00323F30" w:rsidP="00BB61D2">
      <w:pPr>
        <w:spacing w:after="0" w:line="240" w:lineRule="auto"/>
        <w:jc w:val="center"/>
        <w:rPr>
          <w:rFonts w:ascii="Times New Roman" w:eastAsia="TimesNewRomanPSMT" w:hAnsi="Times New Roman" w:cs="Times New Roman"/>
          <w:sz w:val="28"/>
          <w:szCs w:val="28"/>
          <w:lang w:eastAsia="ru-RU"/>
        </w:rPr>
      </w:pPr>
      <w:r w:rsidRPr="00BB61D2">
        <w:rPr>
          <w:rFonts w:ascii="Times New Roman" w:hAnsi="Times New Roman" w:cs="Times New Roman"/>
          <w:noProof/>
          <w:sz w:val="28"/>
          <w:szCs w:val="28"/>
          <w:lang w:eastAsia="ru-RU"/>
        </w:rPr>
        <w:drawing>
          <wp:inline distT="0" distB="0" distL="0" distR="0" wp14:anchorId="13503A1B" wp14:editId="2F56556D">
            <wp:extent cx="6120000" cy="1800000"/>
            <wp:effectExtent l="0" t="0" r="0" b="0"/>
            <wp:docPr id="23" name="Obraz 3"/>
            <wp:cNvGraphicFramePr/>
            <a:graphic xmlns:a="http://schemas.openxmlformats.org/drawingml/2006/main">
              <a:graphicData uri="http://schemas.openxmlformats.org/drawingml/2006/picture">
                <pic:pic xmlns:pic="http://schemas.openxmlformats.org/drawingml/2006/picture">
                  <pic:nvPicPr>
                    <pic:cNvPr id="3" name="Obraz 3"/>
                    <pic:cNvPicPr preferRelativeResize="0"/>
                  </pic:nvPicPr>
                  <pic:blipFill>
                    <a:blip r:embed="rId131">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77277FC8" w14:textId="16E9C5AB" w:rsidR="00323F30" w:rsidRPr="00BB61D2" w:rsidRDefault="008F0224" w:rsidP="008F0224">
      <w:pPr>
        <w:spacing w:after="0" w:line="240" w:lineRule="auto"/>
        <w:ind w:firstLine="567"/>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eastAsia="ru-RU"/>
        </w:rPr>
        <w:t>1</w:t>
      </w:r>
      <w:r>
        <w:rPr>
          <w:rFonts w:ascii="Times New Roman" w:eastAsia="TimesNewRomanPSMT" w:hAnsi="Times New Roman" w:cs="Times New Roman"/>
          <w:sz w:val="28"/>
          <w:szCs w:val="28"/>
          <w:lang w:val="kk-KZ" w:eastAsia="ru-RU"/>
        </w:rPr>
        <w:t>)</w:t>
      </w:r>
      <w:r w:rsidR="00BB61D2" w:rsidRPr="00BB61D2">
        <w:rPr>
          <w:rFonts w:ascii="Times New Roman" w:eastAsia="TimesNewRomanPSMT" w:hAnsi="Times New Roman" w:cs="Times New Roman"/>
          <w:sz w:val="28"/>
          <w:szCs w:val="28"/>
        </w:rPr>
        <w:t xml:space="preserve"> </w:t>
      </w:r>
      <w:proofErr w:type="spellStart"/>
      <w:r w:rsidR="004E364D" w:rsidRPr="00BB61D2">
        <w:rPr>
          <w:rFonts w:ascii="Times New Roman" w:eastAsia="TimesNewRomanPSMT" w:hAnsi="Times New Roman" w:cs="Times New Roman"/>
          <w:sz w:val="28"/>
          <w:szCs w:val="28"/>
        </w:rPr>
        <w:t>Глюкон</w:t>
      </w:r>
      <w:proofErr w:type="spellEnd"/>
      <w:r w:rsidR="004E364D" w:rsidRPr="00BB61D2">
        <w:rPr>
          <w:rFonts w:ascii="Times New Roman" w:eastAsia="TimesNewRomanPSMT" w:hAnsi="Times New Roman" w:cs="Times New Roman"/>
          <w:sz w:val="28"/>
          <w:szCs w:val="28"/>
        </w:rPr>
        <w:t xml:space="preserve"> </w:t>
      </w:r>
      <w:proofErr w:type="spellStart"/>
      <w:r w:rsidR="004E364D" w:rsidRPr="00BB61D2">
        <w:rPr>
          <w:rFonts w:ascii="Times New Roman" w:eastAsia="TimesNewRomanPSMT" w:hAnsi="Times New Roman" w:cs="Times New Roman"/>
          <w:sz w:val="28"/>
          <w:szCs w:val="28"/>
        </w:rPr>
        <w:t>қышқылы</w:t>
      </w:r>
      <w:proofErr w:type="spellEnd"/>
      <w:r>
        <w:rPr>
          <w:rFonts w:ascii="Times New Roman" w:eastAsia="TimesNewRomanPSMT" w:hAnsi="Times New Roman" w:cs="Times New Roman"/>
          <w:sz w:val="28"/>
          <w:szCs w:val="28"/>
          <w:lang w:val="kk-KZ"/>
        </w:rPr>
        <w:t xml:space="preserve"> қосылысы</w:t>
      </w:r>
      <w:proofErr w:type="spellStart"/>
      <w:r w:rsidR="004E364D" w:rsidRPr="00BB61D2">
        <w:rPr>
          <w:rFonts w:ascii="Times New Roman" w:eastAsia="TimesNewRomanPSMT" w:hAnsi="Times New Roman" w:cs="Times New Roman"/>
          <w:sz w:val="28"/>
          <w:szCs w:val="28"/>
        </w:rPr>
        <w:t>ны</w:t>
      </w:r>
      <w:proofErr w:type="spellEnd"/>
      <w:r w:rsidR="004E364D" w:rsidRPr="00BB61D2">
        <w:rPr>
          <w:rFonts w:ascii="Times New Roman" w:eastAsia="TimesNewRomanPSMT" w:hAnsi="Times New Roman" w:cs="Times New Roman"/>
          <w:sz w:val="28"/>
          <w:szCs w:val="28"/>
          <w:lang w:val="kk-KZ"/>
        </w:rPr>
        <w:t>ң масс</w:t>
      </w:r>
      <w:r w:rsidR="004E364D" w:rsidRPr="00BB61D2">
        <w:rPr>
          <w:rFonts w:ascii="Times New Roman" w:eastAsia="TimesNewRomanPSMT" w:hAnsi="Times New Roman" w:cs="Times New Roman"/>
          <w:sz w:val="28"/>
          <w:szCs w:val="28"/>
        </w:rPr>
        <w:t>-</w:t>
      </w:r>
      <w:r w:rsidR="004E364D" w:rsidRPr="00BB61D2">
        <w:rPr>
          <w:rFonts w:ascii="Times New Roman" w:eastAsia="TimesNewRomanPSMT" w:hAnsi="Times New Roman" w:cs="Times New Roman"/>
          <w:sz w:val="28"/>
          <w:szCs w:val="28"/>
          <w:lang w:val="kk-KZ"/>
        </w:rPr>
        <w:t>спектрі</w:t>
      </w:r>
    </w:p>
    <w:p w14:paraId="176B3278" w14:textId="77777777" w:rsidR="00201943" w:rsidRPr="00BB61D2" w:rsidRDefault="00201943" w:rsidP="00BB61D2">
      <w:pPr>
        <w:spacing w:after="0" w:line="240" w:lineRule="auto"/>
        <w:jc w:val="center"/>
        <w:rPr>
          <w:rFonts w:ascii="Times New Roman" w:eastAsia="TimesNewRomanPSMT" w:hAnsi="Times New Roman" w:cs="Times New Roman"/>
          <w:sz w:val="28"/>
          <w:szCs w:val="28"/>
          <w:lang w:val="kk-KZ"/>
        </w:rPr>
      </w:pPr>
    </w:p>
    <w:p w14:paraId="492C882B" w14:textId="40EFFB1E" w:rsidR="00323F30" w:rsidRPr="00BB61D2" w:rsidRDefault="00323F30" w:rsidP="00BB61D2">
      <w:pPr>
        <w:spacing w:after="0" w:line="240" w:lineRule="auto"/>
        <w:jc w:val="center"/>
        <w:rPr>
          <w:rFonts w:ascii="Times New Roman" w:eastAsia="TimesNewRomanPSMT" w:hAnsi="Times New Roman" w:cs="Times New Roman"/>
          <w:sz w:val="28"/>
          <w:szCs w:val="28"/>
          <w:lang w:eastAsia="ru-RU"/>
        </w:rPr>
      </w:pPr>
      <w:r w:rsidRPr="00BB61D2">
        <w:rPr>
          <w:rFonts w:ascii="Times New Roman" w:hAnsi="Times New Roman" w:cs="Times New Roman"/>
          <w:noProof/>
          <w:sz w:val="28"/>
          <w:szCs w:val="28"/>
          <w:lang w:eastAsia="ru-RU"/>
        </w:rPr>
        <w:drawing>
          <wp:inline distT="0" distB="0" distL="0" distR="0" wp14:anchorId="518177B4" wp14:editId="1E17F34B">
            <wp:extent cx="6120000" cy="1800000"/>
            <wp:effectExtent l="0" t="0" r="0" b="0"/>
            <wp:docPr id="24" name="Obraz 2"/>
            <wp:cNvGraphicFramePr/>
            <a:graphic xmlns:a="http://schemas.openxmlformats.org/drawingml/2006/main">
              <a:graphicData uri="http://schemas.openxmlformats.org/drawingml/2006/picture">
                <pic:pic xmlns:pic="http://schemas.openxmlformats.org/drawingml/2006/picture">
                  <pic:nvPicPr>
                    <pic:cNvPr id="2" name="Obraz 2"/>
                    <pic:cNvPicPr preferRelativeResize="0"/>
                  </pic:nvPicPr>
                  <pic:blipFill>
                    <a:blip r:embed="rId132">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3DE524AB" w14:textId="391C1F36" w:rsidR="00323F30" w:rsidRPr="00BB61D2" w:rsidRDefault="00323F30" w:rsidP="008F0224">
      <w:pPr>
        <w:spacing w:after="0" w:line="240" w:lineRule="auto"/>
        <w:ind w:firstLine="567"/>
        <w:rPr>
          <w:rFonts w:ascii="Times New Roman" w:eastAsia="TimesNewRomanPSMT" w:hAnsi="Times New Roman" w:cs="Times New Roman"/>
          <w:sz w:val="28"/>
          <w:szCs w:val="28"/>
          <w:lang w:eastAsia="ru-RU"/>
        </w:rPr>
      </w:pPr>
      <w:r w:rsidRPr="00BB61D2">
        <w:rPr>
          <w:rFonts w:ascii="Times New Roman" w:eastAsia="TimesNewRomanPSMT" w:hAnsi="Times New Roman" w:cs="Times New Roman"/>
          <w:sz w:val="28"/>
          <w:szCs w:val="28"/>
          <w:lang w:eastAsia="ru-RU"/>
        </w:rPr>
        <w:t>2</w:t>
      </w:r>
      <w:r w:rsidR="008F0224">
        <w:rPr>
          <w:rFonts w:ascii="Times New Roman" w:eastAsia="TimesNewRomanPSMT" w:hAnsi="Times New Roman" w:cs="Times New Roman"/>
          <w:sz w:val="28"/>
          <w:szCs w:val="28"/>
          <w:lang w:val="kk-KZ" w:eastAsia="ru-RU"/>
        </w:rPr>
        <w:t>)</w:t>
      </w:r>
      <w:r w:rsidR="00BB61D2">
        <w:rPr>
          <w:rFonts w:ascii="Times New Roman" w:eastAsia="TimesNewRomanPSMT" w:hAnsi="Times New Roman" w:cs="Times New Roman"/>
          <w:sz w:val="28"/>
          <w:szCs w:val="28"/>
          <w:lang w:val="kk-KZ" w:eastAsia="ru-RU"/>
        </w:rPr>
        <w:t xml:space="preserve"> А</w:t>
      </w:r>
      <w:r w:rsidR="004E364D" w:rsidRPr="00BB61D2">
        <w:rPr>
          <w:rFonts w:ascii="Times New Roman" w:eastAsia="TimesNewRomanPSMT" w:hAnsi="Times New Roman" w:cs="Times New Roman"/>
          <w:sz w:val="28"/>
          <w:szCs w:val="28"/>
          <w:lang w:val="kk-KZ" w:eastAsia="ru-RU"/>
        </w:rPr>
        <w:t>лма</w:t>
      </w:r>
      <w:r w:rsidR="004E364D" w:rsidRPr="00BB61D2">
        <w:rPr>
          <w:rFonts w:ascii="Times New Roman" w:eastAsia="TimesNewRomanPSMT" w:hAnsi="Times New Roman" w:cs="Times New Roman"/>
          <w:sz w:val="28"/>
          <w:szCs w:val="28"/>
          <w:lang w:eastAsia="ru-RU"/>
        </w:rPr>
        <w:t xml:space="preserve"> </w:t>
      </w:r>
      <w:proofErr w:type="spellStart"/>
      <w:r w:rsidR="004E364D" w:rsidRPr="00BB61D2">
        <w:rPr>
          <w:rFonts w:ascii="Times New Roman" w:eastAsia="TimesNewRomanPSMT" w:hAnsi="Times New Roman" w:cs="Times New Roman"/>
          <w:sz w:val="28"/>
          <w:szCs w:val="28"/>
          <w:lang w:eastAsia="ru-RU"/>
        </w:rPr>
        <w:t>қышқылы</w:t>
      </w:r>
      <w:proofErr w:type="spellEnd"/>
      <w:r w:rsidR="008F0224">
        <w:rPr>
          <w:rFonts w:ascii="Times New Roman" w:eastAsia="TimesNewRomanPSMT" w:hAnsi="Times New Roman" w:cs="Times New Roman"/>
          <w:sz w:val="28"/>
          <w:szCs w:val="28"/>
          <w:lang w:val="kk-KZ" w:eastAsia="ru-RU"/>
        </w:rPr>
        <w:t xml:space="preserve"> </w:t>
      </w:r>
      <w:proofErr w:type="spellStart"/>
      <w:r w:rsidR="008F0224" w:rsidRPr="008F0224">
        <w:rPr>
          <w:rFonts w:ascii="Times New Roman" w:eastAsia="TimesNewRomanPSMT" w:hAnsi="Times New Roman" w:cs="Times New Roman"/>
          <w:sz w:val="28"/>
          <w:szCs w:val="28"/>
          <w:lang w:eastAsia="ru-RU"/>
        </w:rPr>
        <w:t>қосылысының</w:t>
      </w:r>
      <w:proofErr w:type="spellEnd"/>
      <w:r w:rsidR="008F0224" w:rsidRPr="008F0224">
        <w:rPr>
          <w:rFonts w:ascii="Times New Roman" w:eastAsia="TimesNewRomanPSMT" w:hAnsi="Times New Roman" w:cs="Times New Roman"/>
          <w:sz w:val="28"/>
          <w:szCs w:val="28"/>
          <w:lang w:eastAsia="ru-RU"/>
        </w:rPr>
        <w:t xml:space="preserve"> масс-</w:t>
      </w:r>
      <w:proofErr w:type="spellStart"/>
      <w:r w:rsidR="008F0224" w:rsidRPr="008F0224">
        <w:rPr>
          <w:rFonts w:ascii="Times New Roman" w:eastAsia="TimesNewRomanPSMT" w:hAnsi="Times New Roman" w:cs="Times New Roman"/>
          <w:sz w:val="28"/>
          <w:szCs w:val="28"/>
          <w:lang w:eastAsia="ru-RU"/>
        </w:rPr>
        <w:t>спектрі</w:t>
      </w:r>
      <w:proofErr w:type="spellEnd"/>
    </w:p>
    <w:p w14:paraId="390BB9C3" w14:textId="77777777" w:rsidR="00201943" w:rsidRPr="00201943" w:rsidRDefault="00201943" w:rsidP="00201943">
      <w:pPr>
        <w:spacing w:after="0" w:line="240" w:lineRule="auto"/>
        <w:jc w:val="center"/>
        <w:rPr>
          <w:rFonts w:ascii="Times New Roman" w:eastAsia="TimesNewRomanPSMT" w:hAnsi="Times New Roman" w:cs="Times New Roman"/>
          <w:sz w:val="28"/>
          <w:szCs w:val="28"/>
          <w:lang w:eastAsia="ru-RU"/>
        </w:rPr>
      </w:pPr>
    </w:p>
    <w:p w14:paraId="394F88E6" w14:textId="77F7A409" w:rsidR="00FC57B1" w:rsidRPr="00201943" w:rsidRDefault="00323F30" w:rsidP="00201943">
      <w:pPr>
        <w:spacing w:after="0" w:line="240" w:lineRule="auto"/>
        <w:jc w:val="center"/>
        <w:rPr>
          <w:rFonts w:ascii="Times New Roman" w:eastAsia="TimesNewRomanPSMT" w:hAnsi="Times New Roman" w:cs="Times New Roman"/>
          <w:sz w:val="28"/>
          <w:szCs w:val="28"/>
          <w:lang w:val="kk-KZ" w:eastAsia="ru-RU"/>
        </w:rPr>
      </w:pPr>
      <w:r w:rsidRPr="00201943">
        <w:rPr>
          <w:rFonts w:ascii="Times New Roman" w:hAnsi="Times New Roman" w:cs="Times New Roman"/>
          <w:noProof/>
          <w:sz w:val="28"/>
          <w:szCs w:val="28"/>
          <w:lang w:eastAsia="ru-RU"/>
        </w:rPr>
        <w:drawing>
          <wp:inline distT="0" distB="0" distL="0" distR="0" wp14:anchorId="725CF470" wp14:editId="17DD3CAB">
            <wp:extent cx="6120000" cy="1800000"/>
            <wp:effectExtent l="0" t="0" r="0" b="0"/>
            <wp:docPr id="27" name="Obraz 4"/>
            <wp:cNvGraphicFramePr/>
            <a:graphic xmlns:a="http://schemas.openxmlformats.org/drawingml/2006/main">
              <a:graphicData uri="http://schemas.openxmlformats.org/drawingml/2006/picture">
                <pic:pic xmlns:pic="http://schemas.openxmlformats.org/drawingml/2006/picture">
                  <pic:nvPicPr>
                    <pic:cNvPr id="4" name="Obraz 4"/>
                    <pic:cNvPicPr preferRelativeResize="0"/>
                  </pic:nvPicPr>
                  <pic:blipFill>
                    <a:blip r:embed="rId133">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4C6001E7" w14:textId="39607EE8" w:rsidR="00323F30" w:rsidRPr="008F0224" w:rsidRDefault="00323F30" w:rsidP="008F0224">
      <w:pPr>
        <w:spacing w:after="0" w:line="240" w:lineRule="auto"/>
        <w:ind w:firstLine="567"/>
        <w:jc w:val="both"/>
        <w:rPr>
          <w:rFonts w:ascii="Times New Roman" w:eastAsia="TimesNewRomanPSMT" w:hAnsi="Times New Roman" w:cs="Times New Roman"/>
          <w:sz w:val="28"/>
          <w:szCs w:val="28"/>
          <w:lang w:val="kk-KZ" w:eastAsia="ru-RU"/>
        </w:rPr>
      </w:pPr>
      <w:r w:rsidRPr="00201943">
        <w:rPr>
          <w:rFonts w:ascii="Times New Roman" w:eastAsia="TimesNewRomanPSMT" w:hAnsi="Times New Roman" w:cs="Times New Roman"/>
          <w:sz w:val="28"/>
          <w:szCs w:val="28"/>
          <w:lang w:val="kk-KZ" w:eastAsia="ru-RU"/>
        </w:rPr>
        <w:t>3</w:t>
      </w:r>
      <w:r w:rsidR="008F0224">
        <w:rPr>
          <w:rFonts w:ascii="Times New Roman" w:eastAsia="TimesNewRomanPSMT" w:hAnsi="Times New Roman" w:cs="Times New Roman"/>
          <w:sz w:val="28"/>
          <w:szCs w:val="28"/>
          <w:lang w:val="kk-KZ" w:eastAsia="ru-RU"/>
        </w:rPr>
        <w:t xml:space="preserve">) </w:t>
      </w:r>
      <w:r w:rsidR="004E364D" w:rsidRPr="00201943">
        <w:rPr>
          <w:rFonts w:ascii="Times New Roman" w:eastAsia="TimesNewRomanPSMT" w:hAnsi="Times New Roman" w:cs="Times New Roman"/>
          <w:sz w:val="28"/>
          <w:szCs w:val="28"/>
          <w:lang w:val="kk-KZ" w:eastAsia="ru-RU"/>
        </w:rPr>
        <w:t>2-Дезокси-2,3-дегидро-</w:t>
      </w:r>
      <w:r w:rsidR="004E364D" w:rsidRPr="00201943">
        <w:rPr>
          <w:rFonts w:ascii="Times New Roman" w:eastAsia="TimesNewRomanPSMT" w:hAnsi="Times New Roman" w:cs="Times New Roman"/>
          <w:i/>
          <w:sz w:val="28"/>
          <w:szCs w:val="28"/>
          <w:lang w:val="kk-KZ" w:eastAsia="ru-RU"/>
        </w:rPr>
        <w:t>n</w:t>
      </w:r>
      <w:r w:rsidR="004E364D" w:rsidRPr="00201943">
        <w:rPr>
          <w:rFonts w:ascii="Times New Roman" w:eastAsia="TimesNewRomanPSMT" w:hAnsi="Times New Roman" w:cs="Times New Roman"/>
          <w:sz w:val="28"/>
          <w:szCs w:val="28"/>
          <w:lang w:val="kk-KZ" w:eastAsia="ru-RU"/>
        </w:rPr>
        <w:t>-ацетилнейрамин қышқылы</w:t>
      </w:r>
      <w:r w:rsidR="008F0224" w:rsidRPr="008F0224">
        <w:rPr>
          <w:lang w:val="kk-KZ"/>
        </w:rPr>
        <w:t xml:space="preserve"> </w:t>
      </w:r>
      <w:r w:rsidR="008F0224" w:rsidRPr="008F0224">
        <w:rPr>
          <w:rFonts w:ascii="Times New Roman" w:eastAsia="TimesNewRomanPSMT" w:hAnsi="Times New Roman" w:cs="Times New Roman"/>
          <w:sz w:val="28"/>
          <w:szCs w:val="28"/>
          <w:lang w:val="kk-KZ" w:eastAsia="ru-RU"/>
        </w:rPr>
        <w:t>қосылысының</w:t>
      </w:r>
      <w:r w:rsidR="008F0224">
        <w:rPr>
          <w:rFonts w:ascii="Times New Roman" w:eastAsia="TimesNewRomanPSMT" w:hAnsi="Times New Roman" w:cs="Times New Roman"/>
          <w:sz w:val="28"/>
          <w:szCs w:val="28"/>
          <w:lang w:val="kk-KZ" w:eastAsia="ru-RU"/>
        </w:rPr>
        <w:t xml:space="preserve"> масс-спектрі</w:t>
      </w:r>
    </w:p>
    <w:p w14:paraId="3B43C4C9" w14:textId="77777777" w:rsidR="00FC57B1" w:rsidRPr="00201943" w:rsidRDefault="00FC57B1" w:rsidP="00201943">
      <w:pPr>
        <w:spacing w:after="0" w:line="240" w:lineRule="auto"/>
        <w:jc w:val="center"/>
        <w:rPr>
          <w:rFonts w:ascii="Times New Roman" w:eastAsia="TimesNewRomanPSMT" w:hAnsi="Times New Roman" w:cs="Times New Roman"/>
          <w:sz w:val="28"/>
          <w:szCs w:val="28"/>
          <w:lang w:val="kk-KZ" w:eastAsia="ru-RU"/>
        </w:rPr>
      </w:pPr>
    </w:p>
    <w:p w14:paraId="44FB69C4" w14:textId="42BB2640" w:rsidR="00323F30" w:rsidRPr="00201943" w:rsidRDefault="00323F30" w:rsidP="00201943">
      <w:pPr>
        <w:spacing w:after="0" w:line="240" w:lineRule="auto"/>
        <w:jc w:val="center"/>
        <w:rPr>
          <w:rFonts w:ascii="Times New Roman" w:eastAsia="TimesNewRomanPSMT" w:hAnsi="Times New Roman" w:cs="Times New Roman"/>
          <w:sz w:val="28"/>
          <w:szCs w:val="28"/>
          <w:lang w:val="kk-KZ" w:eastAsia="ru-RU"/>
        </w:rPr>
      </w:pPr>
      <w:r w:rsidRPr="00201943">
        <w:rPr>
          <w:rFonts w:ascii="Times New Roman" w:hAnsi="Times New Roman" w:cs="Times New Roman"/>
          <w:noProof/>
          <w:sz w:val="28"/>
          <w:szCs w:val="28"/>
          <w:lang w:eastAsia="ru-RU"/>
        </w:rPr>
        <w:lastRenderedPageBreak/>
        <w:drawing>
          <wp:inline distT="0" distB="0" distL="0" distR="0" wp14:anchorId="20B74C21" wp14:editId="1D6D3D59">
            <wp:extent cx="6120000" cy="1800000"/>
            <wp:effectExtent l="0" t="0" r="0" b="0"/>
            <wp:docPr id="29" name="Obraz 6"/>
            <wp:cNvGraphicFramePr/>
            <a:graphic xmlns:a="http://schemas.openxmlformats.org/drawingml/2006/main">
              <a:graphicData uri="http://schemas.openxmlformats.org/drawingml/2006/picture">
                <pic:pic xmlns:pic="http://schemas.openxmlformats.org/drawingml/2006/picture">
                  <pic:nvPicPr>
                    <pic:cNvPr id="6" name="Obraz 6"/>
                    <pic:cNvPicPr preferRelativeResize="0"/>
                  </pic:nvPicPr>
                  <pic:blipFill>
                    <a:blip r:embed="rId134">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31E115B5" w14:textId="6E06480E" w:rsidR="00FC57B1" w:rsidRPr="00201943" w:rsidRDefault="00323F30" w:rsidP="008F0224">
      <w:pPr>
        <w:spacing w:after="0" w:line="240" w:lineRule="auto"/>
        <w:ind w:firstLine="567"/>
        <w:jc w:val="both"/>
        <w:rPr>
          <w:rFonts w:ascii="Times New Roman" w:eastAsia="TimesNewRomanPSMT" w:hAnsi="Times New Roman" w:cs="Times New Roman"/>
          <w:sz w:val="28"/>
          <w:szCs w:val="28"/>
          <w:lang w:val="kk-KZ" w:eastAsia="ru-RU"/>
        </w:rPr>
      </w:pPr>
      <w:r w:rsidRPr="00201943">
        <w:rPr>
          <w:rFonts w:ascii="Times New Roman" w:eastAsia="TimesNewRomanPSMT" w:hAnsi="Times New Roman" w:cs="Times New Roman"/>
          <w:sz w:val="28"/>
          <w:szCs w:val="28"/>
          <w:lang w:val="kk-KZ" w:eastAsia="ru-RU"/>
        </w:rPr>
        <w:t>4</w:t>
      </w:r>
      <w:r w:rsidR="008F0224">
        <w:rPr>
          <w:rFonts w:ascii="Times New Roman" w:eastAsia="TimesNewRomanPSMT" w:hAnsi="Times New Roman" w:cs="Times New Roman"/>
          <w:sz w:val="28"/>
          <w:szCs w:val="28"/>
          <w:lang w:val="kk-KZ" w:eastAsia="ru-RU"/>
        </w:rPr>
        <w:t xml:space="preserve">) </w:t>
      </w:r>
      <w:r w:rsidR="004E364D" w:rsidRPr="00201943">
        <w:rPr>
          <w:rFonts w:ascii="Times New Roman" w:eastAsia="TimesNewRomanPSMT" w:hAnsi="Times New Roman" w:cs="Times New Roman"/>
          <w:sz w:val="28"/>
          <w:szCs w:val="28"/>
          <w:lang w:val="kk-KZ" w:eastAsia="ru-RU"/>
        </w:rPr>
        <w:t>Лимон қышқылы</w:t>
      </w:r>
      <w:r w:rsidR="008F0224" w:rsidRPr="008F0224">
        <w:rPr>
          <w:lang w:val="kk-KZ"/>
        </w:rPr>
        <w:t xml:space="preserve"> </w:t>
      </w:r>
      <w:r w:rsidR="008F0224" w:rsidRPr="008F0224">
        <w:rPr>
          <w:rFonts w:ascii="Times New Roman" w:eastAsia="TimesNewRomanPSMT" w:hAnsi="Times New Roman" w:cs="Times New Roman"/>
          <w:sz w:val="28"/>
          <w:szCs w:val="28"/>
          <w:lang w:val="kk-KZ" w:eastAsia="ru-RU"/>
        </w:rPr>
        <w:t>қосылысының масс-спектрі</w:t>
      </w:r>
    </w:p>
    <w:p w14:paraId="230A8D8F" w14:textId="77777777" w:rsidR="00FC57B1" w:rsidRPr="00201943" w:rsidRDefault="00FC57B1" w:rsidP="00201943">
      <w:pPr>
        <w:spacing w:after="0" w:line="240" w:lineRule="auto"/>
        <w:jc w:val="center"/>
        <w:rPr>
          <w:rFonts w:ascii="Times New Roman" w:eastAsia="TimesNewRomanPSMT" w:hAnsi="Times New Roman" w:cs="Times New Roman"/>
          <w:sz w:val="28"/>
          <w:szCs w:val="28"/>
          <w:lang w:val="kk-KZ" w:eastAsia="ru-RU"/>
        </w:rPr>
      </w:pPr>
    </w:p>
    <w:p w14:paraId="66E56164" w14:textId="68F45AE9" w:rsidR="00FC57B1" w:rsidRPr="00201943" w:rsidRDefault="00323F30" w:rsidP="00201943">
      <w:pPr>
        <w:spacing w:after="0" w:line="240" w:lineRule="auto"/>
        <w:jc w:val="center"/>
        <w:rPr>
          <w:rFonts w:ascii="Times New Roman" w:eastAsia="TimesNewRomanPSMT" w:hAnsi="Times New Roman" w:cs="Times New Roman"/>
          <w:sz w:val="28"/>
          <w:szCs w:val="28"/>
          <w:lang w:val="kk-KZ" w:eastAsia="ru-RU"/>
        </w:rPr>
      </w:pPr>
      <w:r w:rsidRPr="00201943">
        <w:rPr>
          <w:rFonts w:ascii="Times New Roman" w:hAnsi="Times New Roman" w:cs="Times New Roman"/>
          <w:noProof/>
          <w:sz w:val="28"/>
          <w:szCs w:val="28"/>
          <w:lang w:eastAsia="ru-RU"/>
        </w:rPr>
        <w:drawing>
          <wp:inline distT="0" distB="0" distL="0" distR="0" wp14:anchorId="01509D00" wp14:editId="02D72EEA">
            <wp:extent cx="6120000" cy="1800000"/>
            <wp:effectExtent l="0" t="0" r="0" b="0"/>
            <wp:docPr id="30" name="Obraz 7"/>
            <wp:cNvGraphicFramePr/>
            <a:graphic xmlns:a="http://schemas.openxmlformats.org/drawingml/2006/main">
              <a:graphicData uri="http://schemas.openxmlformats.org/drawingml/2006/picture">
                <pic:pic xmlns:pic="http://schemas.openxmlformats.org/drawingml/2006/picture">
                  <pic:nvPicPr>
                    <pic:cNvPr id="7" name="Obraz 7"/>
                    <pic:cNvPicPr preferRelativeResize="0"/>
                  </pic:nvPicPr>
                  <pic:blipFill>
                    <a:blip r:embed="rId135">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08D62D3F" w14:textId="43C58ADC" w:rsidR="00FC57B1" w:rsidRPr="00201943" w:rsidRDefault="00323F30" w:rsidP="008F0224">
      <w:pPr>
        <w:spacing w:after="0" w:line="240" w:lineRule="auto"/>
        <w:ind w:firstLine="567"/>
        <w:jc w:val="both"/>
        <w:rPr>
          <w:rFonts w:ascii="Times New Roman" w:eastAsia="TimesNewRomanPSMT" w:hAnsi="Times New Roman" w:cs="Times New Roman"/>
          <w:sz w:val="28"/>
          <w:szCs w:val="28"/>
          <w:lang w:val="kk-KZ" w:eastAsia="ru-RU"/>
        </w:rPr>
      </w:pPr>
      <w:r w:rsidRPr="00201943">
        <w:rPr>
          <w:rFonts w:ascii="Times New Roman" w:eastAsia="TimesNewRomanPSMT" w:hAnsi="Times New Roman" w:cs="Times New Roman"/>
          <w:sz w:val="28"/>
          <w:szCs w:val="28"/>
          <w:lang w:val="kk-KZ" w:eastAsia="ru-RU"/>
        </w:rPr>
        <w:t>5</w:t>
      </w:r>
      <w:r w:rsidR="008F0224">
        <w:rPr>
          <w:rFonts w:ascii="Times New Roman" w:eastAsia="TimesNewRomanPSMT" w:hAnsi="Times New Roman" w:cs="Times New Roman"/>
          <w:sz w:val="28"/>
          <w:szCs w:val="28"/>
          <w:lang w:val="kk-KZ" w:eastAsia="ru-RU"/>
        </w:rPr>
        <w:t>)</w:t>
      </w:r>
      <w:r w:rsidR="004E364D" w:rsidRPr="00201943">
        <w:rPr>
          <w:rFonts w:ascii="Times New Roman" w:eastAsia="TimesNewRomanPSMT" w:hAnsi="Times New Roman" w:cs="Times New Roman"/>
          <w:sz w:val="28"/>
          <w:szCs w:val="28"/>
          <w:lang w:val="kk-KZ" w:eastAsia="ru-RU"/>
        </w:rPr>
        <w:t xml:space="preserve"> DH-Крокусатин F</w:t>
      </w:r>
      <w:r w:rsidR="008F0224" w:rsidRPr="008F0224">
        <w:t xml:space="preserve"> </w:t>
      </w:r>
      <w:r w:rsidR="008F0224" w:rsidRPr="008F0224">
        <w:rPr>
          <w:rFonts w:ascii="Times New Roman" w:eastAsia="TimesNewRomanPSMT" w:hAnsi="Times New Roman" w:cs="Times New Roman"/>
          <w:sz w:val="28"/>
          <w:szCs w:val="28"/>
          <w:lang w:val="kk-KZ" w:eastAsia="ru-RU"/>
        </w:rPr>
        <w:t>қосылысының масс-спектрі</w:t>
      </w:r>
    </w:p>
    <w:p w14:paraId="1B927D4A" w14:textId="77777777" w:rsidR="00FC57B1" w:rsidRPr="00201943" w:rsidRDefault="00FC57B1" w:rsidP="00201943">
      <w:pPr>
        <w:spacing w:after="0" w:line="240" w:lineRule="auto"/>
        <w:jc w:val="center"/>
        <w:rPr>
          <w:rFonts w:ascii="Times New Roman" w:eastAsia="TimesNewRomanPSMT" w:hAnsi="Times New Roman" w:cs="Times New Roman"/>
          <w:sz w:val="28"/>
          <w:szCs w:val="28"/>
          <w:lang w:val="kk-KZ" w:eastAsia="ru-RU"/>
        </w:rPr>
      </w:pPr>
    </w:p>
    <w:p w14:paraId="0D833A02" w14:textId="68D281C1" w:rsidR="00FC57B1" w:rsidRPr="00201943" w:rsidRDefault="00323F30" w:rsidP="00201943">
      <w:pPr>
        <w:spacing w:after="0" w:line="240" w:lineRule="auto"/>
        <w:jc w:val="center"/>
        <w:rPr>
          <w:rFonts w:ascii="Times New Roman" w:eastAsia="TimesNewRomanPSMT" w:hAnsi="Times New Roman" w:cs="Times New Roman"/>
          <w:sz w:val="28"/>
          <w:szCs w:val="28"/>
          <w:lang w:val="kk-KZ" w:eastAsia="ru-RU"/>
        </w:rPr>
      </w:pPr>
      <w:r w:rsidRPr="00201943">
        <w:rPr>
          <w:rFonts w:ascii="Times New Roman" w:hAnsi="Times New Roman" w:cs="Times New Roman"/>
          <w:noProof/>
          <w:sz w:val="28"/>
          <w:szCs w:val="28"/>
          <w:lang w:eastAsia="ru-RU"/>
        </w:rPr>
        <w:drawing>
          <wp:inline distT="0" distB="0" distL="0" distR="0" wp14:anchorId="6EC8B66E" wp14:editId="142F8799">
            <wp:extent cx="6120000" cy="1800000"/>
            <wp:effectExtent l="0" t="0" r="0" b="0"/>
            <wp:docPr id="31" name="Obraz 8"/>
            <wp:cNvGraphicFramePr/>
            <a:graphic xmlns:a="http://schemas.openxmlformats.org/drawingml/2006/main">
              <a:graphicData uri="http://schemas.openxmlformats.org/drawingml/2006/picture">
                <pic:pic xmlns:pic="http://schemas.openxmlformats.org/drawingml/2006/picture">
                  <pic:nvPicPr>
                    <pic:cNvPr id="8" name="Obraz 8"/>
                    <pic:cNvPicPr preferRelativeResize="0"/>
                  </pic:nvPicPr>
                  <pic:blipFill>
                    <a:blip r:embed="rId136">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1EDC3B42" w14:textId="40CBE633" w:rsidR="00FC57B1" w:rsidRPr="00201943" w:rsidRDefault="00323F30" w:rsidP="008F0224">
      <w:pPr>
        <w:spacing w:after="0" w:line="240" w:lineRule="auto"/>
        <w:ind w:firstLine="567"/>
        <w:rPr>
          <w:rFonts w:ascii="Times New Roman" w:eastAsia="TimesNewRomanPSMT" w:hAnsi="Times New Roman" w:cs="Times New Roman"/>
          <w:sz w:val="28"/>
          <w:szCs w:val="28"/>
          <w:lang w:val="kk-KZ" w:eastAsia="ru-RU"/>
        </w:rPr>
      </w:pPr>
      <w:r w:rsidRPr="00201943">
        <w:rPr>
          <w:rFonts w:ascii="Times New Roman" w:eastAsia="TimesNewRomanPSMT" w:hAnsi="Times New Roman" w:cs="Times New Roman"/>
          <w:sz w:val="28"/>
          <w:szCs w:val="28"/>
          <w:lang w:val="kk-KZ" w:eastAsia="ru-RU"/>
        </w:rPr>
        <w:t>6</w:t>
      </w:r>
      <w:r w:rsidR="008F0224">
        <w:rPr>
          <w:rFonts w:ascii="Times New Roman" w:eastAsia="TimesNewRomanPSMT" w:hAnsi="Times New Roman" w:cs="Times New Roman"/>
          <w:sz w:val="28"/>
          <w:szCs w:val="28"/>
          <w:lang w:val="kk-KZ" w:eastAsia="ru-RU"/>
        </w:rPr>
        <w:t>)</w:t>
      </w:r>
      <w:r w:rsidR="004E364D" w:rsidRPr="00201943">
        <w:rPr>
          <w:rFonts w:ascii="Times New Roman" w:eastAsia="TimesNewRomanPSMT" w:hAnsi="Times New Roman" w:cs="Times New Roman"/>
          <w:sz w:val="28"/>
          <w:szCs w:val="28"/>
          <w:lang w:val="kk-KZ" w:eastAsia="ru-RU"/>
        </w:rPr>
        <w:t xml:space="preserve"> Крокусатин F</w:t>
      </w:r>
      <w:r w:rsidR="008F0224" w:rsidRPr="008F0224">
        <w:t xml:space="preserve"> </w:t>
      </w:r>
      <w:r w:rsidR="008F0224" w:rsidRPr="008F0224">
        <w:rPr>
          <w:rFonts w:ascii="Times New Roman" w:eastAsia="TimesNewRomanPSMT" w:hAnsi="Times New Roman" w:cs="Times New Roman"/>
          <w:sz w:val="28"/>
          <w:szCs w:val="28"/>
          <w:lang w:val="kk-KZ" w:eastAsia="ru-RU"/>
        </w:rPr>
        <w:t>қосылысының масс-спектрі</w:t>
      </w:r>
    </w:p>
    <w:p w14:paraId="2E93E66B" w14:textId="77777777" w:rsidR="00201943" w:rsidRPr="00201943" w:rsidRDefault="00201943" w:rsidP="00201943">
      <w:pPr>
        <w:spacing w:after="0" w:line="240" w:lineRule="auto"/>
        <w:jc w:val="center"/>
        <w:rPr>
          <w:rFonts w:ascii="Times New Roman" w:eastAsia="TimesNewRomanPSMT" w:hAnsi="Times New Roman" w:cs="Times New Roman"/>
          <w:sz w:val="28"/>
          <w:szCs w:val="28"/>
          <w:lang w:val="kk-KZ" w:eastAsia="ru-RU"/>
        </w:rPr>
      </w:pPr>
    </w:p>
    <w:p w14:paraId="01DA0D33" w14:textId="161B2DDB" w:rsidR="00FC57B1" w:rsidRPr="00201943" w:rsidRDefault="00323F30" w:rsidP="00201943">
      <w:pPr>
        <w:spacing w:after="0" w:line="240" w:lineRule="auto"/>
        <w:jc w:val="center"/>
        <w:rPr>
          <w:rFonts w:ascii="Times New Roman" w:eastAsia="TimesNewRomanPSMT" w:hAnsi="Times New Roman" w:cs="Times New Roman"/>
          <w:sz w:val="28"/>
          <w:szCs w:val="28"/>
          <w:lang w:val="kk-KZ" w:eastAsia="ru-RU"/>
        </w:rPr>
      </w:pPr>
      <w:r w:rsidRPr="00201943">
        <w:rPr>
          <w:rFonts w:ascii="Times New Roman" w:hAnsi="Times New Roman" w:cs="Times New Roman"/>
          <w:noProof/>
          <w:sz w:val="28"/>
          <w:szCs w:val="28"/>
          <w:lang w:eastAsia="ru-RU"/>
        </w:rPr>
        <w:drawing>
          <wp:inline distT="0" distB="0" distL="0" distR="0" wp14:anchorId="2BBAEC33" wp14:editId="7E71C216">
            <wp:extent cx="6120000" cy="1800000"/>
            <wp:effectExtent l="0" t="0" r="0" b="0"/>
            <wp:docPr id="33" name="Obraz 9"/>
            <wp:cNvGraphicFramePr/>
            <a:graphic xmlns:a="http://schemas.openxmlformats.org/drawingml/2006/main">
              <a:graphicData uri="http://schemas.openxmlformats.org/drawingml/2006/picture">
                <pic:pic xmlns:pic="http://schemas.openxmlformats.org/drawingml/2006/picture">
                  <pic:nvPicPr>
                    <pic:cNvPr id="9" name="Obraz 9"/>
                    <pic:cNvPicPr preferRelativeResize="0"/>
                  </pic:nvPicPr>
                  <pic:blipFill>
                    <a:blip r:embed="rId137">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612CB446" w14:textId="3534E010" w:rsidR="00323F30" w:rsidRDefault="00323F30" w:rsidP="008F0224">
      <w:pPr>
        <w:spacing w:after="0" w:line="240" w:lineRule="auto"/>
        <w:ind w:firstLine="567"/>
        <w:jc w:val="both"/>
        <w:rPr>
          <w:rFonts w:ascii="Times New Roman" w:eastAsia="TimesNewRomanPSMT" w:hAnsi="Times New Roman" w:cs="Times New Roman"/>
          <w:sz w:val="28"/>
          <w:szCs w:val="28"/>
          <w:lang w:val="kk-KZ" w:eastAsia="ru-RU"/>
        </w:rPr>
      </w:pPr>
      <w:r w:rsidRPr="00201943">
        <w:rPr>
          <w:rFonts w:ascii="Times New Roman" w:eastAsia="TimesNewRomanPSMT" w:hAnsi="Times New Roman" w:cs="Times New Roman"/>
          <w:sz w:val="28"/>
          <w:szCs w:val="28"/>
          <w:lang w:val="kk-KZ" w:eastAsia="ru-RU"/>
        </w:rPr>
        <w:t>7</w:t>
      </w:r>
      <w:r w:rsidR="008F0224">
        <w:rPr>
          <w:rFonts w:ascii="Times New Roman" w:eastAsia="TimesNewRomanPSMT" w:hAnsi="Times New Roman" w:cs="Times New Roman"/>
          <w:sz w:val="28"/>
          <w:szCs w:val="28"/>
          <w:lang w:val="kk-KZ" w:eastAsia="ru-RU"/>
        </w:rPr>
        <w:t>)</w:t>
      </w:r>
      <w:r w:rsidR="004E364D" w:rsidRPr="00201943">
        <w:rPr>
          <w:rFonts w:ascii="Times New Roman" w:eastAsia="TimesNewRomanPSMT" w:hAnsi="Times New Roman" w:cs="Times New Roman"/>
          <w:sz w:val="28"/>
          <w:szCs w:val="28"/>
          <w:lang w:val="kk-KZ" w:eastAsia="ru-RU"/>
        </w:rPr>
        <w:t xml:space="preserve"> Кемпферол 7-О-тетрагексозид</w:t>
      </w:r>
      <w:r w:rsidR="008F0224" w:rsidRPr="008F0224">
        <w:t xml:space="preserve"> </w:t>
      </w:r>
      <w:r w:rsidR="008F0224" w:rsidRPr="008F0224">
        <w:rPr>
          <w:rFonts w:ascii="Times New Roman" w:eastAsia="TimesNewRomanPSMT" w:hAnsi="Times New Roman" w:cs="Times New Roman"/>
          <w:sz w:val="28"/>
          <w:szCs w:val="28"/>
          <w:lang w:val="kk-KZ" w:eastAsia="ru-RU"/>
        </w:rPr>
        <w:t>қосылысының масс-спектрі</w:t>
      </w:r>
    </w:p>
    <w:p w14:paraId="7B7F9B95" w14:textId="77777777" w:rsidR="00633A99" w:rsidRPr="00201943" w:rsidRDefault="00633A99" w:rsidP="008F0224">
      <w:pPr>
        <w:spacing w:after="0" w:line="240" w:lineRule="auto"/>
        <w:ind w:firstLine="567"/>
        <w:jc w:val="both"/>
        <w:rPr>
          <w:rFonts w:ascii="Times New Roman" w:eastAsia="TimesNewRomanPSMT" w:hAnsi="Times New Roman" w:cs="Times New Roman"/>
          <w:sz w:val="28"/>
          <w:szCs w:val="28"/>
          <w:lang w:val="kk-KZ" w:eastAsia="ru-RU"/>
        </w:rPr>
      </w:pPr>
    </w:p>
    <w:p w14:paraId="1A147C1E" w14:textId="54E49A51" w:rsidR="00FC57B1" w:rsidRPr="00201943" w:rsidRDefault="00323F30" w:rsidP="00201943">
      <w:pPr>
        <w:spacing w:after="0" w:line="240" w:lineRule="auto"/>
        <w:jc w:val="center"/>
        <w:rPr>
          <w:rFonts w:ascii="Times New Roman" w:eastAsia="TimesNewRomanPSMT" w:hAnsi="Times New Roman" w:cs="Times New Roman"/>
          <w:sz w:val="28"/>
          <w:szCs w:val="28"/>
          <w:lang w:val="kk-KZ" w:eastAsia="ru-RU"/>
        </w:rPr>
      </w:pPr>
      <w:r w:rsidRPr="00201943">
        <w:rPr>
          <w:rFonts w:ascii="Times New Roman" w:hAnsi="Times New Roman" w:cs="Times New Roman"/>
          <w:noProof/>
          <w:sz w:val="28"/>
          <w:szCs w:val="28"/>
          <w:lang w:eastAsia="ru-RU"/>
        </w:rPr>
        <w:lastRenderedPageBreak/>
        <w:drawing>
          <wp:inline distT="0" distB="0" distL="0" distR="0" wp14:anchorId="6100E9B8" wp14:editId="6D2FBE1A">
            <wp:extent cx="6120000" cy="1800000"/>
            <wp:effectExtent l="0" t="0" r="0" b="0"/>
            <wp:docPr id="32" name="Obraz 10"/>
            <wp:cNvGraphicFramePr/>
            <a:graphic xmlns:a="http://schemas.openxmlformats.org/drawingml/2006/main">
              <a:graphicData uri="http://schemas.openxmlformats.org/drawingml/2006/picture">
                <pic:pic xmlns:pic="http://schemas.openxmlformats.org/drawingml/2006/picture">
                  <pic:nvPicPr>
                    <pic:cNvPr id="10" name="Obraz 10"/>
                    <pic:cNvPicPr preferRelativeResize="0"/>
                  </pic:nvPicPr>
                  <pic:blipFill>
                    <a:blip r:embed="rId138">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2797015B" w14:textId="169528C8" w:rsidR="00323F30" w:rsidRPr="00201943" w:rsidRDefault="00323F30" w:rsidP="008F0224">
      <w:pPr>
        <w:spacing w:after="0" w:line="240" w:lineRule="auto"/>
        <w:ind w:firstLine="567"/>
        <w:rPr>
          <w:rFonts w:ascii="Times New Roman" w:eastAsia="TimesNewRomanPSMT" w:hAnsi="Times New Roman" w:cs="Times New Roman"/>
          <w:sz w:val="28"/>
          <w:szCs w:val="28"/>
          <w:lang w:val="kk-KZ" w:eastAsia="ru-RU"/>
        </w:rPr>
      </w:pPr>
      <w:r w:rsidRPr="00201943">
        <w:rPr>
          <w:rFonts w:ascii="Times New Roman" w:eastAsia="TimesNewRomanPSMT" w:hAnsi="Times New Roman" w:cs="Times New Roman"/>
          <w:sz w:val="28"/>
          <w:szCs w:val="28"/>
          <w:lang w:val="kk-KZ" w:eastAsia="ru-RU"/>
        </w:rPr>
        <w:t>8</w:t>
      </w:r>
      <w:r w:rsidR="008F0224">
        <w:rPr>
          <w:rFonts w:ascii="Times New Roman" w:eastAsia="TimesNewRomanPSMT" w:hAnsi="Times New Roman" w:cs="Times New Roman"/>
          <w:sz w:val="28"/>
          <w:szCs w:val="28"/>
          <w:lang w:val="kk-KZ" w:eastAsia="ru-RU"/>
        </w:rPr>
        <w:t>)</w:t>
      </w:r>
      <w:r w:rsidR="004E364D" w:rsidRPr="00201943">
        <w:rPr>
          <w:rFonts w:ascii="Times New Roman" w:eastAsia="TimesNewRomanPSMT" w:hAnsi="Times New Roman" w:cs="Times New Roman"/>
          <w:sz w:val="28"/>
          <w:szCs w:val="28"/>
          <w:lang w:val="kk-KZ" w:eastAsia="ru-RU"/>
        </w:rPr>
        <w:t xml:space="preserve"> Кемпферол 3-О-ацилтетрагексозид</w:t>
      </w:r>
      <w:r w:rsidR="008F0224" w:rsidRPr="008F0224">
        <w:t xml:space="preserve"> </w:t>
      </w:r>
      <w:r w:rsidR="008F0224" w:rsidRPr="008F0224">
        <w:rPr>
          <w:rFonts w:ascii="Times New Roman" w:eastAsia="TimesNewRomanPSMT" w:hAnsi="Times New Roman" w:cs="Times New Roman"/>
          <w:sz w:val="28"/>
          <w:szCs w:val="28"/>
          <w:lang w:val="kk-KZ" w:eastAsia="ru-RU"/>
        </w:rPr>
        <w:t>қосылысының масс-спектрі</w:t>
      </w:r>
    </w:p>
    <w:p w14:paraId="1EEA451F" w14:textId="77777777" w:rsidR="00FC57B1" w:rsidRPr="00201943" w:rsidRDefault="00FC57B1" w:rsidP="00201943">
      <w:pPr>
        <w:spacing w:after="0" w:line="240" w:lineRule="auto"/>
        <w:jc w:val="center"/>
        <w:rPr>
          <w:rFonts w:ascii="Times New Roman" w:eastAsia="TimesNewRomanPSMT" w:hAnsi="Times New Roman" w:cs="Times New Roman"/>
          <w:sz w:val="28"/>
          <w:szCs w:val="28"/>
          <w:lang w:val="kk-KZ" w:eastAsia="ru-RU"/>
        </w:rPr>
      </w:pPr>
    </w:p>
    <w:p w14:paraId="3A2DA069" w14:textId="09ED4E9E" w:rsidR="00FC57B1" w:rsidRPr="00201943" w:rsidRDefault="00323F30" w:rsidP="00201943">
      <w:pPr>
        <w:spacing w:after="0" w:line="240" w:lineRule="auto"/>
        <w:jc w:val="center"/>
        <w:rPr>
          <w:rFonts w:ascii="Times New Roman" w:eastAsia="TimesNewRomanPSMT" w:hAnsi="Times New Roman" w:cs="Times New Roman"/>
          <w:sz w:val="28"/>
          <w:szCs w:val="28"/>
          <w:lang w:val="kk-KZ" w:eastAsia="ru-RU"/>
        </w:rPr>
      </w:pPr>
      <w:r w:rsidRPr="00201943">
        <w:rPr>
          <w:rFonts w:ascii="Times New Roman" w:hAnsi="Times New Roman" w:cs="Times New Roman"/>
          <w:noProof/>
          <w:sz w:val="28"/>
          <w:szCs w:val="28"/>
          <w:lang w:eastAsia="ru-RU"/>
        </w:rPr>
        <w:drawing>
          <wp:inline distT="0" distB="0" distL="0" distR="0" wp14:anchorId="6FEDC987" wp14:editId="5B9CCBE0">
            <wp:extent cx="6120000" cy="1800000"/>
            <wp:effectExtent l="0" t="0" r="0" b="0"/>
            <wp:docPr id="34" name="Obraz 11"/>
            <wp:cNvGraphicFramePr/>
            <a:graphic xmlns:a="http://schemas.openxmlformats.org/drawingml/2006/main">
              <a:graphicData uri="http://schemas.openxmlformats.org/drawingml/2006/picture">
                <pic:pic xmlns:pic="http://schemas.openxmlformats.org/drawingml/2006/picture">
                  <pic:nvPicPr>
                    <pic:cNvPr id="11" name="Obraz 11"/>
                    <pic:cNvPicPr preferRelativeResize="0"/>
                  </pic:nvPicPr>
                  <pic:blipFill>
                    <a:blip r:embed="rId139">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43D51A77" w14:textId="36F8BD2E" w:rsidR="008F0224" w:rsidRDefault="00323F30" w:rsidP="008F0224">
      <w:pPr>
        <w:spacing w:after="0" w:line="240" w:lineRule="auto"/>
        <w:ind w:firstLine="567"/>
        <w:rPr>
          <w:rFonts w:ascii="Times New Roman" w:eastAsia="TimesNewRomanPSMT" w:hAnsi="Times New Roman" w:cs="Times New Roman"/>
          <w:sz w:val="28"/>
          <w:szCs w:val="28"/>
          <w:lang w:val="kk-KZ" w:eastAsia="ru-RU"/>
        </w:rPr>
      </w:pPr>
      <w:r w:rsidRPr="00201943">
        <w:rPr>
          <w:rFonts w:ascii="Times New Roman" w:eastAsia="TimesNewRomanPSMT" w:hAnsi="Times New Roman" w:cs="Times New Roman"/>
          <w:sz w:val="28"/>
          <w:szCs w:val="28"/>
          <w:lang w:val="kk-KZ" w:eastAsia="ru-RU"/>
        </w:rPr>
        <w:t>9</w:t>
      </w:r>
      <w:r w:rsidR="008F0224">
        <w:rPr>
          <w:rFonts w:ascii="Times New Roman" w:eastAsia="TimesNewRomanPSMT" w:hAnsi="Times New Roman" w:cs="Times New Roman"/>
          <w:sz w:val="28"/>
          <w:szCs w:val="28"/>
          <w:lang w:val="kk-KZ" w:eastAsia="ru-RU"/>
        </w:rPr>
        <w:t>)</w:t>
      </w:r>
      <w:r w:rsidR="00633A99">
        <w:rPr>
          <w:rFonts w:ascii="Times New Roman" w:eastAsia="TimesNewRomanPSMT" w:hAnsi="Times New Roman" w:cs="Times New Roman"/>
          <w:sz w:val="28"/>
          <w:szCs w:val="28"/>
          <w:lang w:val="kk-KZ" w:eastAsia="ru-RU"/>
        </w:rPr>
        <w:t xml:space="preserve"> </w:t>
      </w:r>
      <w:r w:rsidR="0056765C" w:rsidRPr="00201943">
        <w:rPr>
          <w:rFonts w:ascii="Times New Roman" w:eastAsia="TimesNewRomanPSMT" w:hAnsi="Times New Roman" w:cs="Times New Roman"/>
          <w:sz w:val="28"/>
          <w:szCs w:val="28"/>
          <w:lang w:val="kk-KZ" w:eastAsia="ru-RU"/>
        </w:rPr>
        <w:t>2,4,4-триметил-3-формил-6-гидрокси-2,5-циклогексадиен-1-он</w:t>
      </w:r>
      <w:r w:rsidR="008F0224">
        <w:rPr>
          <w:rFonts w:ascii="Times New Roman" w:eastAsia="TimesNewRomanPSMT" w:hAnsi="Times New Roman" w:cs="Times New Roman"/>
          <w:sz w:val="28"/>
          <w:szCs w:val="28"/>
          <w:lang w:val="kk-KZ" w:eastAsia="ru-RU"/>
        </w:rPr>
        <w:t xml:space="preserve">  </w:t>
      </w:r>
      <w:r w:rsidR="008F0224" w:rsidRPr="008F0224">
        <w:rPr>
          <w:rFonts w:ascii="Times New Roman" w:eastAsia="TimesNewRomanPSMT" w:hAnsi="Times New Roman" w:cs="Times New Roman"/>
          <w:sz w:val="28"/>
          <w:szCs w:val="28"/>
          <w:lang w:val="kk-KZ" w:eastAsia="ru-RU"/>
        </w:rPr>
        <w:t>қосылы</w:t>
      </w:r>
      <w:r w:rsidR="008F0224">
        <w:rPr>
          <w:rFonts w:ascii="Times New Roman" w:eastAsia="TimesNewRomanPSMT" w:hAnsi="Times New Roman" w:cs="Times New Roman"/>
          <w:sz w:val="28"/>
          <w:szCs w:val="28"/>
          <w:lang w:val="kk-KZ" w:eastAsia="ru-RU"/>
        </w:rPr>
        <w:t>-</w:t>
      </w:r>
    </w:p>
    <w:p w14:paraId="6D359248" w14:textId="6165215E" w:rsidR="00FC57B1" w:rsidRDefault="008F0224" w:rsidP="008F0224">
      <w:pPr>
        <w:spacing w:after="0" w:line="240" w:lineRule="auto"/>
        <w:rPr>
          <w:rFonts w:ascii="Times New Roman" w:eastAsia="TimesNewRomanPSMT" w:hAnsi="Times New Roman" w:cs="Times New Roman"/>
          <w:sz w:val="28"/>
          <w:szCs w:val="28"/>
          <w:lang w:val="kk-KZ" w:eastAsia="ru-RU"/>
        </w:rPr>
      </w:pPr>
      <w:r w:rsidRPr="008F0224">
        <w:rPr>
          <w:rFonts w:ascii="Times New Roman" w:eastAsia="TimesNewRomanPSMT" w:hAnsi="Times New Roman" w:cs="Times New Roman"/>
          <w:sz w:val="28"/>
          <w:szCs w:val="28"/>
          <w:lang w:val="kk-KZ" w:eastAsia="ru-RU"/>
        </w:rPr>
        <w:t>сының масс-спектрі</w:t>
      </w:r>
    </w:p>
    <w:p w14:paraId="166CB6AB" w14:textId="77777777" w:rsidR="00201943" w:rsidRPr="00201943" w:rsidRDefault="00201943" w:rsidP="00201943">
      <w:pPr>
        <w:spacing w:after="0" w:line="240" w:lineRule="auto"/>
        <w:jc w:val="center"/>
        <w:rPr>
          <w:rFonts w:ascii="Times New Roman" w:eastAsia="TimesNewRomanPSMT" w:hAnsi="Times New Roman" w:cs="Times New Roman"/>
          <w:sz w:val="28"/>
          <w:szCs w:val="28"/>
          <w:lang w:val="kk-KZ" w:eastAsia="ru-RU"/>
        </w:rPr>
      </w:pPr>
    </w:p>
    <w:p w14:paraId="308CAD86" w14:textId="46280B1D" w:rsidR="00FC57B1" w:rsidRPr="00201943" w:rsidRDefault="00323F30" w:rsidP="00201943">
      <w:pPr>
        <w:spacing w:after="0" w:line="240" w:lineRule="auto"/>
        <w:jc w:val="center"/>
        <w:rPr>
          <w:rFonts w:ascii="Times New Roman" w:eastAsia="TimesNewRomanPSMT" w:hAnsi="Times New Roman" w:cs="Times New Roman"/>
          <w:sz w:val="28"/>
          <w:szCs w:val="28"/>
          <w:lang w:val="kk-KZ" w:eastAsia="ru-RU"/>
        </w:rPr>
      </w:pPr>
      <w:r w:rsidRPr="00201943">
        <w:rPr>
          <w:rFonts w:ascii="Times New Roman" w:hAnsi="Times New Roman" w:cs="Times New Roman"/>
          <w:noProof/>
          <w:sz w:val="28"/>
          <w:szCs w:val="28"/>
          <w:lang w:eastAsia="ru-RU"/>
        </w:rPr>
        <w:drawing>
          <wp:inline distT="0" distB="0" distL="0" distR="0" wp14:anchorId="093F2F6E" wp14:editId="294647E3">
            <wp:extent cx="6120000" cy="1800000"/>
            <wp:effectExtent l="0" t="0" r="0" b="0"/>
            <wp:docPr id="35" name="Obraz 13"/>
            <wp:cNvGraphicFramePr/>
            <a:graphic xmlns:a="http://schemas.openxmlformats.org/drawingml/2006/main">
              <a:graphicData uri="http://schemas.openxmlformats.org/drawingml/2006/picture">
                <pic:pic xmlns:pic="http://schemas.openxmlformats.org/drawingml/2006/picture">
                  <pic:nvPicPr>
                    <pic:cNvPr id="13" name="Obraz 13"/>
                    <pic:cNvPicPr preferRelativeResize="0"/>
                  </pic:nvPicPr>
                  <pic:blipFill>
                    <a:blip r:embed="rId140">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1FE9B65D" w14:textId="7782A102" w:rsidR="00FC57B1" w:rsidRPr="00201943" w:rsidRDefault="00323F30" w:rsidP="00633A99">
      <w:pPr>
        <w:spacing w:after="0" w:line="240" w:lineRule="auto"/>
        <w:ind w:firstLine="567"/>
        <w:jc w:val="both"/>
        <w:rPr>
          <w:rFonts w:ascii="Times New Roman" w:eastAsia="TimesNewRomanPSMT" w:hAnsi="Times New Roman" w:cs="Times New Roman"/>
          <w:sz w:val="28"/>
          <w:szCs w:val="28"/>
          <w:lang w:val="kk-KZ" w:eastAsia="ru-RU"/>
        </w:rPr>
      </w:pPr>
      <w:r w:rsidRPr="00201943">
        <w:rPr>
          <w:rFonts w:ascii="Times New Roman" w:eastAsia="TimesNewRomanPSMT" w:hAnsi="Times New Roman" w:cs="Times New Roman"/>
          <w:sz w:val="28"/>
          <w:szCs w:val="28"/>
          <w:lang w:val="kk-KZ" w:eastAsia="ru-RU"/>
        </w:rPr>
        <w:t>10</w:t>
      </w:r>
      <w:r w:rsidR="00633A99">
        <w:rPr>
          <w:rFonts w:ascii="Times New Roman" w:eastAsia="TimesNewRomanPSMT" w:hAnsi="Times New Roman" w:cs="Times New Roman"/>
          <w:sz w:val="28"/>
          <w:szCs w:val="28"/>
          <w:lang w:val="kk-KZ" w:eastAsia="ru-RU"/>
        </w:rPr>
        <w:t>)</w:t>
      </w:r>
      <w:r w:rsidR="0056765C" w:rsidRPr="00201943">
        <w:rPr>
          <w:rFonts w:ascii="Times New Roman" w:eastAsia="TimesNewRomanPSMT" w:hAnsi="Times New Roman" w:cs="Times New Roman"/>
          <w:sz w:val="28"/>
          <w:szCs w:val="28"/>
          <w:lang w:val="kk-KZ" w:eastAsia="ru-RU"/>
        </w:rPr>
        <w:t xml:space="preserve"> Кемпферол 7-О-дигексозид</w:t>
      </w:r>
      <w:r w:rsidR="00633A99" w:rsidRPr="00633A99">
        <w:t xml:space="preserve"> </w:t>
      </w:r>
      <w:r w:rsidR="00633A99" w:rsidRPr="00633A99">
        <w:rPr>
          <w:rFonts w:ascii="Times New Roman" w:eastAsia="TimesNewRomanPSMT" w:hAnsi="Times New Roman" w:cs="Times New Roman"/>
          <w:sz w:val="28"/>
          <w:szCs w:val="28"/>
          <w:lang w:val="kk-KZ" w:eastAsia="ru-RU"/>
        </w:rPr>
        <w:t>қосылысының масс-спектрі</w:t>
      </w:r>
    </w:p>
    <w:p w14:paraId="6405C89A" w14:textId="77777777" w:rsidR="00FC57B1" w:rsidRPr="00201943" w:rsidRDefault="00FC57B1" w:rsidP="00201943">
      <w:pPr>
        <w:spacing w:after="0" w:line="240" w:lineRule="auto"/>
        <w:jc w:val="center"/>
        <w:rPr>
          <w:rFonts w:ascii="Times New Roman" w:eastAsia="TimesNewRomanPSMT" w:hAnsi="Times New Roman" w:cs="Times New Roman"/>
          <w:sz w:val="28"/>
          <w:szCs w:val="28"/>
          <w:lang w:val="kk-KZ" w:eastAsia="ru-RU"/>
        </w:rPr>
      </w:pPr>
    </w:p>
    <w:p w14:paraId="3F5C0D34" w14:textId="1A17AC31"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r w:rsidRPr="00201943">
        <w:rPr>
          <w:rFonts w:ascii="Times New Roman" w:hAnsi="Times New Roman" w:cs="Times New Roman"/>
          <w:noProof/>
          <w:sz w:val="28"/>
          <w:szCs w:val="28"/>
          <w:lang w:eastAsia="ru-RU"/>
        </w:rPr>
        <w:drawing>
          <wp:inline distT="0" distB="0" distL="0" distR="0" wp14:anchorId="1935A10E" wp14:editId="08409E71">
            <wp:extent cx="6120000" cy="1800000"/>
            <wp:effectExtent l="0" t="0" r="0" b="0"/>
            <wp:docPr id="37" name="Obraz 14"/>
            <wp:cNvGraphicFramePr/>
            <a:graphic xmlns:a="http://schemas.openxmlformats.org/drawingml/2006/main">
              <a:graphicData uri="http://schemas.openxmlformats.org/drawingml/2006/picture">
                <pic:pic xmlns:pic="http://schemas.openxmlformats.org/drawingml/2006/picture">
                  <pic:nvPicPr>
                    <pic:cNvPr id="14" name="Obraz 14"/>
                    <pic:cNvPicPr preferRelativeResize="0"/>
                  </pic:nvPicPr>
                  <pic:blipFill>
                    <a:blip r:embed="rId141">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25527903" w14:textId="3B37EB04" w:rsidR="00323F30" w:rsidRPr="00201943" w:rsidRDefault="00323F30" w:rsidP="00633A99">
      <w:pPr>
        <w:spacing w:after="0" w:line="240" w:lineRule="auto"/>
        <w:ind w:firstLine="567"/>
        <w:rPr>
          <w:rFonts w:ascii="Times New Roman" w:eastAsia="Calibri" w:hAnsi="Times New Roman" w:cs="Times New Roman"/>
          <w:noProof/>
          <w:sz w:val="28"/>
          <w:szCs w:val="28"/>
          <w:lang w:val="kk-KZ" w:eastAsia="ru-RU"/>
        </w:rPr>
      </w:pPr>
      <w:r w:rsidRPr="00201943">
        <w:rPr>
          <w:rFonts w:ascii="Times New Roman" w:eastAsia="Calibri" w:hAnsi="Times New Roman" w:cs="Times New Roman"/>
          <w:noProof/>
          <w:sz w:val="28"/>
          <w:szCs w:val="28"/>
          <w:lang w:val="kk-KZ" w:eastAsia="ru-RU"/>
        </w:rPr>
        <w:t>11</w:t>
      </w:r>
      <w:r w:rsidR="00633A99">
        <w:rPr>
          <w:rFonts w:ascii="Times New Roman" w:eastAsia="Calibri" w:hAnsi="Times New Roman" w:cs="Times New Roman"/>
          <w:noProof/>
          <w:sz w:val="28"/>
          <w:szCs w:val="28"/>
          <w:lang w:val="kk-KZ" w:eastAsia="ru-RU"/>
        </w:rPr>
        <w:t>)</w:t>
      </w:r>
      <w:r w:rsidR="0056765C" w:rsidRPr="00201943">
        <w:rPr>
          <w:rFonts w:ascii="Times New Roman" w:eastAsia="Calibri" w:hAnsi="Times New Roman" w:cs="Times New Roman"/>
          <w:noProof/>
          <w:sz w:val="28"/>
          <w:szCs w:val="28"/>
          <w:lang w:val="kk-KZ" w:eastAsia="ru-RU"/>
        </w:rPr>
        <w:t xml:space="preserve"> Кемпферол 7-О-тригексозид</w:t>
      </w:r>
      <w:r w:rsidR="00633A99" w:rsidRPr="00633A99">
        <w:t xml:space="preserve"> </w:t>
      </w:r>
      <w:r w:rsidR="00633A99" w:rsidRPr="00633A99">
        <w:rPr>
          <w:rFonts w:ascii="Times New Roman" w:eastAsia="Calibri" w:hAnsi="Times New Roman" w:cs="Times New Roman"/>
          <w:noProof/>
          <w:sz w:val="28"/>
          <w:szCs w:val="28"/>
          <w:lang w:val="kk-KZ" w:eastAsia="ru-RU"/>
        </w:rPr>
        <w:t>қосылысының масс-спектрі</w:t>
      </w:r>
    </w:p>
    <w:p w14:paraId="5FBC2350" w14:textId="61EDEF52"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r w:rsidRPr="00201943">
        <w:rPr>
          <w:rFonts w:ascii="Times New Roman" w:hAnsi="Times New Roman" w:cs="Times New Roman"/>
          <w:noProof/>
          <w:sz w:val="28"/>
          <w:szCs w:val="28"/>
          <w:lang w:eastAsia="ru-RU"/>
        </w:rPr>
        <w:lastRenderedPageBreak/>
        <w:drawing>
          <wp:inline distT="0" distB="0" distL="0" distR="0" wp14:anchorId="00030CD0" wp14:editId="320B19C3">
            <wp:extent cx="6120000" cy="1800000"/>
            <wp:effectExtent l="0" t="0" r="0" b="0"/>
            <wp:docPr id="38" name="Obraz 15"/>
            <wp:cNvGraphicFramePr/>
            <a:graphic xmlns:a="http://schemas.openxmlformats.org/drawingml/2006/main">
              <a:graphicData uri="http://schemas.openxmlformats.org/drawingml/2006/picture">
                <pic:pic xmlns:pic="http://schemas.openxmlformats.org/drawingml/2006/picture">
                  <pic:nvPicPr>
                    <pic:cNvPr id="15" name="Obraz 15"/>
                    <pic:cNvPicPr preferRelativeResize="0"/>
                  </pic:nvPicPr>
                  <pic:blipFill>
                    <a:blip r:embed="rId142">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30C67DEC" w14:textId="7D1847D1" w:rsidR="00323F30" w:rsidRPr="00201943" w:rsidRDefault="00323F30" w:rsidP="00633A99">
      <w:pPr>
        <w:spacing w:after="0" w:line="240" w:lineRule="auto"/>
        <w:ind w:firstLine="567"/>
        <w:jc w:val="both"/>
        <w:rPr>
          <w:rFonts w:ascii="Times New Roman" w:eastAsia="Calibri" w:hAnsi="Times New Roman" w:cs="Times New Roman"/>
          <w:noProof/>
          <w:sz w:val="28"/>
          <w:szCs w:val="28"/>
          <w:lang w:val="kk-KZ" w:eastAsia="ru-RU"/>
        </w:rPr>
      </w:pPr>
      <w:r w:rsidRPr="00201943">
        <w:rPr>
          <w:rFonts w:ascii="Times New Roman" w:eastAsia="Calibri" w:hAnsi="Times New Roman" w:cs="Times New Roman"/>
          <w:noProof/>
          <w:sz w:val="28"/>
          <w:szCs w:val="28"/>
          <w:lang w:val="kk-KZ" w:eastAsia="ru-RU"/>
        </w:rPr>
        <w:t>12</w:t>
      </w:r>
      <w:r w:rsidR="00633A99">
        <w:rPr>
          <w:rFonts w:ascii="Times New Roman" w:eastAsia="Calibri" w:hAnsi="Times New Roman" w:cs="Times New Roman"/>
          <w:noProof/>
          <w:sz w:val="28"/>
          <w:szCs w:val="28"/>
          <w:lang w:val="kk-KZ" w:eastAsia="ru-RU"/>
        </w:rPr>
        <w:t>)</w:t>
      </w:r>
      <w:r w:rsidR="0056765C" w:rsidRPr="00201943">
        <w:rPr>
          <w:rFonts w:ascii="Times New Roman" w:eastAsia="Calibri" w:hAnsi="Times New Roman" w:cs="Times New Roman"/>
          <w:noProof/>
          <w:sz w:val="28"/>
          <w:szCs w:val="28"/>
          <w:lang w:val="kk-KZ" w:eastAsia="ru-RU"/>
        </w:rPr>
        <w:t xml:space="preserve"> Кверцетин 3-О-дигексозид</w:t>
      </w:r>
      <w:r w:rsidR="00633A99" w:rsidRPr="00633A99">
        <w:t xml:space="preserve"> </w:t>
      </w:r>
      <w:r w:rsidR="00633A99" w:rsidRPr="00633A99">
        <w:rPr>
          <w:rFonts w:ascii="Times New Roman" w:eastAsia="Calibri" w:hAnsi="Times New Roman" w:cs="Times New Roman"/>
          <w:noProof/>
          <w:sz w:val="28"/>
          <w:szCs w:val="28"/>
          <w:lang w:val="kk-KZ" w:eastAsia="ru-RU"/>
        </w:rPr>
        <w:t>қосылысының масс-спектрі</w:t>
      </w:r>
    </w:p>
    <w:p w14:paraId="3CA6847D" w14:textId="77777777"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p>
    <w:p w14:paraId="45EE3D8D" w14:textId="5D1230C8"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r w:rsidRPr="00201943">
        <w:rPr>
          <w:rFonts w:ascii="Times New Roman" w:hAnsi="Times New Roman" w:cs="Times New Roman"/>
          <w:noProof/>
          <w:sz w:val="28"/>
          <w:szCs w:val="28"/>
          <w:lang w:eastAsia="ru-RU"/>
        </w:rPr>
        <w:drawing>
          <wp:inline distT="0" distB="0" distL="0" distR="0" wp14:anchorId="1DE66198" wp14:editId="6EE816F8">
            <wp:extent cx="6120000" cy="1800000"/>
            <wp:effectExtent l="0" t="0" r="0" b="0"/>
            <wp:docPr id="39" name="Obraz 16"/>
            <wp:cNvGraphicFramePr/>
            <a:graphic xmlns:a="http://schemas.openxmlformats.org/drawingml/2006/main">
              <a:graphicData uri="http://schemas.openxmlformats.org/drawingml/2006/picture">
                <pic:pic xmlns:pic="http://schemas.openxmlformats.org/drawingml/2006/picture">
                  <pic:nvPicPr>
                    <pic:cNvPr id="16" name="Obraz 16"/>
                    <pic:cNvPicPr preferRelativeResize="0"/>
                  </pic:nvPicPr>
                  <pic:blipFill>
                    <a:blip r:embed="rId143">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2A9D2E37" w14:textId="460A2C0B" w:rsidR="00323F30" w:rsidRPr="00201943" w:rsidRDefault="00323F30" w:rsidP="00633A99">
      <w:pPr>
        <w:spacing w:after="0" w:line="240" w:lineRule="auto"/>
        <w:ind w:firstLine="567"/>
        <w:jc w:val="center"/>
        <w:rPr>
          <w:rFonts w:ascii="Times New Roman" w:eastAsia="Calibri" w:hAnsi="Times New Roman" w:cs="Times New Roman"/>
          <w:noProof/>
          <w:sz w:val="28"/>
          <w:szCs w:val="28"/>
          <w:lang w:val="kk-KZ" w:eastAsia="ru-RU"/>
        </w:rPr>
      </w:pPr>
      <w:r w:rsidRPr="00201943">
        <w:rPr>
          <w:rFonts w:ascii="Times New Roman" w:eastAsia="Calibri" w:hAnsi="Times New Roman" w:cs="Times New Roman"/>
          <w:noProof/>
          <w:sz w:val="28"/>
          <w:szCs w:val="28"/>
          <w:lang w:val="kk-KZ" w:eastAsia="ru-RU"/>
        </w:rPr>
        <w:t>13</w:t>
      </w:r>
      <w:r w:rsidR="00633A99">
        <w:rPr>
          <w:rFonts w:ascii="Times New Roman" w:eastAsia="Calibri" w:hAnsi="Times New Roman" w:cs="Times New Roman"/>
          <w:noProof/>
          <w:sz w:val="28"/>
          <w:szCs w:val="28"/>
          <w:lang w:val="kk-KZ" w:eastAsia="ru-RU"/>
        </w:rPr>
        <w:t>)</w:t>
      </w:r>
      <w:r w:rsidR="0056765C" w:rsidRPr="00201943">
        <w:rPr>
          <w:rFonts w:ascii="Times New Roman" w:eastAsia="Calibri" w:hAnsi="Times New Roman" w:cs="Times New Roman"/>
          <w:noProof/>
          <w:sz w:val="28"/>
          <w:szCs w:val="28"/>
          <w:lang w:val="kk-KZ" w:eastAsia="ru-RU"/>
        </w:rPr>
        <w:t xml:space="preserve"> Кемпферол 3,7-рутинозид, дигликозид</w:t>
      </w:r>
      <w:r w:rsidR="00633A99" w:rsidRPr="00633A99">
        <w:t xml:space="preserve"> </w:t>
      </w:r>
      <w:r w:rsidR="00633A99" w:rsidRPr="00633A99">
        <w:rPr>
          <w:rFonts w:ascii="Times New Roman" w:eastAsia="Calibri" w:hAnsi="Times New Roman" w:cs="Times New Roman"/>
          <w:noProof/>
          <w:sz w:val="28"/>
          <w:szCs w:val="28"/>
          <w:lang w:val="kk-KZ" w:eastAsia="ru-RU"/>
        </w:rPr>
        <w:t>қосылысының масс-спектрі</w:t>
      </w:r>
    </w:p>
    <w:p w14:paraId="6B02C43A" w14:textId="77777777"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p>
    <w:p w14:paraId="73F536BF" w14:textId="2C64971B"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r w:rsidRPr="00201943">
        <w:rPr>
          <w:rFonts w:ascii="Times New Roman" w:hAnsi="Times New Roman" w:cs="Times New Roman"/>
          <w:noProof/>
          <w:sz w:val="28"/>
          <w:szCs w:val="28"/>
          <w:lang w:eastAsia="ru-RU"/>
        </w:rPr>
        <w:drawing>
          <wp:inline distT="0" distB="0" distL="0" distR="0" wp14:anchorId="2A05AA65" wp14:editId="40E2ECF3">
            <wp:extent cx="6120000" cy="1800000"/>
            <wp:effectExtent l="0" t="0" r="0" b="0"/>
            <wp:docPr id="40" name="Obraz 17"/>
            <wp:cNvGraphicFramePr/>
            <a:graphic xmlns:a="http://schemas.openxmlformats.org/drawingml/2006/main">
              <a:graphicData uri="http://schemas.openxmlformats.org/drawingml/2006/picture">
                <pic:pic xmlns:pic="http://schemas.openxmlformats.org/drawingml/2006/picture">
                  <pic:nvPicPr>
                    <pic:cNvPr id="17" name="Obraz 17"/>
                    <pic:cNvPicPr preferRelativeResize="0"/>
                  </pic:nvPicPr>
                  <pic:blipFill>
                    <a:blip r:embed="rId144">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1DBC83AF" w14:textId="651F6618" w:rsidR="00323F30" w:rsidRDefault="00323F30" w:rsidP="00633A99">
      <w:pPr>
        <w:spacing w:after="0" w:line="240" w:lineRule="auto"/>
        <w:ind w:firstLine="567"/>
        <w:rPr>
          <w:rFonts w:ascii="Times New Roman" w:eastAsia="Calibri" w:hAnsi="Times New Roman" w:cs="Times New Roman"/>
          <w:noProof/>
          <w:sz w:val="28"/>
          <w:szCs w:val="28"/>
          <w:lang w:val="kk-KZ" w:eastAsia="ru-RU"/>
        </w:rPr>
      </w:pPr>
      <w:r w:rsidRPr="00201943">
        <w:rPr>
          <w:rFonts w:ascii="Times New Roman" w:eastAsia="Calibri" w:hAnsi="Times New Roman" w:cs="Times New Roman"/>
          <w:noProof/>
          <w:sz w:val="28"/>
          <w:szCs w:val="28"/>
          <w:lang w:val="kk-KZ" w:eastAsia="ru-RU"/>
        </w:rPr>
        <w:t>14</w:t>
      </w:r>
      <w:r w:rsidR="00633A99">
        <w:rPr>
          <w:rFonts w:ascii="Times New Roman" w:eastAsia="Calibri" w:hAnsi="Times New Roman" w:cs="Times New Roman"/>
          <w:noProof/>
          <w:sz w:val="28"/>
          <w:szCs w:val="28"/>
          <w:lang w:val="kk-KZ" w:eastAsia="ru-RU"/>
        </w:rPr>
        <w:t xml:space="preserve">) </w:t>
      </w:r>
      <w:r w:rsidR="0056765C" w:rsidRPr="00201943">
        <w:rPr>
          <w:rFonts w:ascii="Times New Roman" w:eastAsia="Calibri" w:hAnsi="Times New Roman" w:cs="Times New Roman"/>
          <w:noProof/>
          <w:sz w:val="28"/>
          <w:szCs w:val="28"/>
          <w:lang w:val="kk-KZ" w:eastAsia="ru-RU"/>
        </w:rPr>
        <w:t>Кемпферол 3-О-дигликозид</w:t>
      </w:r>
      <w:r w:rsidR="00633A99" w:rsidRPr="00633A99">
        <w:t xml:space="preserve"> </w:t>
      </w:r>
      <w:r w:rsidR="00633A99" w:rsidRPr="00633A99">
        <w:rPr>
          <w:rFonts w:ascii="Times New Roman" w:eastAsia="Calibri" w:hAnsi="Times New Roman" w:cs="Times New Roman"/>
          <w:noProof/>
          <w:sz w:val="28"/>
          <w:szCs w:val="28"/>
          <w:lang w:val="kk-KZ" w:eastAsia="ru-RU"/>
        </w:rPr>
        <w:t>қосылысының масс-спектрі</w:t>
      </w:r>
    </w:p>
    <w:p w14:paraId="03317DC9" w14:textId="77777777" w:rsidR="00201943" w:rsidRPr="00201943" w:rsidRDefault="00201943" w:rsidP="00201943">
      <w:pPr>
        <w:spacing w:after="0" w:line="240" w:lineRule="auto"/>
        <w:jc w:val="center"/>
        <w:rPr>
          <w:rFonts w:ascii="Times New Roman" w:eastAsia="Calibri" w:hAnsi="Times New Roman" w:cs="Times New Roman"/>
          <w:noProof/>
          <w:sz w:val="28"/>
          <w:szCs w:val="28"/>
          <w:lang w:val="kk-KZ" w:eastAsia="ru-RU"/>
        </w:rPr>
      </w:pPr>
    </w:p>
    <w:p w14:paraId="6414A29E" w14:textId="20DA9E1A"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r w:rsidRPr="00201943">
        <w:rPr>
          <w:rFonts w:ascii="Times New Roman" w:hAnsi="Times New Roman" w:cs="Times New Roman"/>
          <w:noProof/>
          <w:sz w:val="28"/>
          <w:szCs w:val="28"/>
          <w:lang w:eastAsia="ru-RU"/>
        </w:rPr>
        <w:drawing>
          <wp:inline distT="0" distB="0" distL="0" distR="0" wp14:anchorId="7DF0061C" wp14:editId="5CA8F4A7">
            <wp:extent cx="6120000" cy="1800000"/>
            <wp:effectExtent l="0" t="0" r="0" b="0"/>
            <wp:docPr id="41" name="Obraz 18"/>
            <wp:cNvGraphicFramePr/>
            <a:graphic xmlns:a="http://schemas.openxmlformats.org/drawingml/2006/main">
              <a:graphicData uri="http://schemas.openxmlformats.org/drawingml/2006/picture">
                <pic:pic xmlns:pic="http://schemas.openxmlformats.org/drawingml/2006/picture">
                  <pic:nvPicPr>
                    <pic:cNvPr id="18" name="Obraz 18"/>
                    <pic:cNvPicPr preferRelativeResize="0"/>
                  </pic:nvPicPr>
                  <pic:blipFill>
                    <a:blip r:embed="rId145">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0EF3A5AD" w14:textId="18E610FB" w:rsidR="00323F30" w:rsidRPr="00201943" w:rsidRDefault="00323F30" w:rsidP="00633A99">
      <w:pPr>
        <w:spacing w:after="0" w:line="240" w:lineRule="auto"/>
        <w:ind w:firstLine="567"/>
        <w:jc w:val="both"/>
        <w:rPr>
          <w:rFonts w:ascii="Times New Roman" w:eastAsia="Calibri" w:hAnsi="Times New Roman" w:cs="Times New Roman"/>
          <w:noProof/>
          <w:sz w:val="28"/>
          <w:szCs w:val="28"/>
          <w:lang w:val="kk-KZ" w:eastAsia="ru-RU"/>
        </w:rPr>
      </w:pPr>
      <w:r w:rsidRPr="00201943">
        <w:rPr>
          <w:rFonts w:ascii="Times New Roman" w:eastAsia="Calibri" w:hAnsi="Times New Roman" w:cs="Times New Roman"/>
          <w:noProof/>
          <w:sz w:val="28"/>
          <w:szCs w:val="28"/>
          <w:lang w:val="kk-KZ" w:eastAsia="ru-RU"/>
        </w:rPr>
        <w:t>15</w:t>
      </w:r>
      <w:r w:rsidR="00633A99">
        <w:rPr>
          <w:rFonts w:ascii="Times New Roman" w:eastAsia="Calibri" w:hAnsi="Times New Roman" w:cs="Times New Roman"/>
          <w:noProof/>
          <w:sz w:val="28"/>
          <w:szCs w:val="28"/>
          <w:lang w:val="kk-KZ" w:eastAsia="ru-RU"/>
        </w:rPr>
        <w:t>)</w:t>
      </w:r>
      <w:r w:rsidR="0056765C" w:rsidRPr="00201943">
        <w:rPr>
          <w:rFonts w:ascii="Times New Roman" w:hAnsi="Times New Roman" w:cs="Times New Roman"/>
          <w:sz w:val="28"/>
          <w:szCs w:val="28"/>
          <w:lang w:val="kk-KZ"/>
        </w:rPr>
        <w:t xml:space="preserve"> </w:t>
      </w:r>
      <w:r w:rsidR="0056765C" w:rsidRPr="00201943">
        <w:rPr>
          <w:rFonts w:ascii="Times New Roman" w:eastAsia="Calibri" w:hAnsi="Times New Roman" w:cs="Times New Roman"/>
          <w:noProof/>
          <w:sz w:val="28"/>
          <w:szCs w:val="28"/>
          <w:lang w:val="kk-KZ" w:eastAsia="ru-RU"/>
        </w:rPr>
        <w:t>Рутозид</w:t>
      </w:r>
      <w:r w:rsidR="00633A99" w:rsidRPr="00633A99">
        <w:t xml:space="preserve"> </w:t>
      </w:r>
      <w:r w:rsidR="00633A99" w:rsidRPr="00633A99">
        <w:rPr>
          <w:rFonts w:ascii="Times New Roman" w:eastAsia="Calibri" w:hAnsi="Times New Roman" w:cs="Times New Roman"/>
          <w:noProof/>
          <w:sz w:val="28"/>
          <w:szCs w:val="28"/>
          <w:lang w:val="kk-KZ" w:eastAsia="ru-RU"/>
        </w:rPr>
        <w:t>қосылысының масс-спектрі</w:t>
      </w:r>
    </w:p>
    <w:p w14:paraId="3427A9C0" w14:textId="77777777"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p>
    <w:p w14:paraId="78C7C665" w14:textId="0BCBCFD7"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r w:rsidRPr="00201943">
        <w:rPr>
          <w:rFonts w:ascii="Times New Roman" w:hAnsi="Times New Roman" w:cs="Times New Roman"/>
          <w:noProof/>
          <w:sz w:val="28"/>
          <w:szCs w:val="28"/>
          <w:lang w:eastAsia="ru-RU"/>
        </w:rPr>
        <w:lastRenderedPageBreak/>
        <w:drawing>
          <wp:inline distT="0" distB="0" distL="0" distR="0" wp14:anchorId="24F11CEF" wp14:editId="58BE845B">
            <wp:extent cx="6120000" cy="1800000"/>
            <wp:effectExtent l="0" t="0" r="0" b="0"/>
            <wp:docPr id="42" name="Obraz 19"/>
            <wp:cNvGraphicFramePr/>
            <a:graphic xmlns:a="http://schemas.openxmlformats.org/drawingml/2006/main">
              <a:graphicData uri="http://schemas.openxmlformats.org/drawingml/2006/picture">
                <pic:pic xmlns:pic="http://schemas.openxmlformats.org/drawingml/2006/picture">
                  <pic:nvPicPr>
                    <pic:cNvPr id="19" name="Obraz 19"/>
                    <pic:cNvPicPr preferRelativeResize="0"/>
                  </pic:nvPicPr>
                  <pic:blipFill>
                    <a:blip r:embed="rId146">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1AD77745" w14:textId="787DE134" w:rsidR="00323F30" w:rsidRPr="00201943" w:rsidRDefault="00323F30" w:rsidP="00633A99">
      <w:pPr>
        <w:spacing w:after="0" w:line="240" w:lineRule="auto"/>
        <w:ind w:firstLine="567"/>
        <w:jc w:val="both"/>
        <w:rPr>
          <w:rFonts w:ascii="Times New Roman" w:eastAsia="Calibri" w:hAnsi="Times New Roman" w:cs="Times New Roman"/>
          <w:noProof/>
          <w:sz w:val="28"/>
          <w:szCs w:val="28"/>
          <w:lang w:val="kk-KZ" w:eastAsia="ru-RU"/>
        </w:rPr>
      </w:pPr>
      <w:r w:rsidRPr="00201943">
        <w:rPr>
          <w:rFonts w:ascii="Times New Roman" w:eastAsia="Calibri" w:hAnsi="Times New Roman" w:cs="Times New Roman"/>
          <w:noProof/>
          <w:sz w:val="28"/>
          <w:szCs w:val="28"/>
          <w:lang w:val="kk-KZ" w:eastAsia="ru-RU"/>
        </w:rPr>
        <w:t>16</w:t>
      </w:r>
      <w:r w:rsidR="00633A99">
        <w:rPr>
          <w:rFonts w:ascii="Times New Roman" w:eastAsia="Calibri" w:hAnsi="Times New Roman" w:cs="Times New Roman"/>
          <w:noProof/>
          <w:sz w:val="28"/>
          <w:szCs w:val="28"/>
          <w:lang w:val="kk-KZ" w:eastAsia="ru-RU"/>
        </w:rPr>
        <w:t>)</w:t>
      </w:r>
      <w:r w:rsidR="0056765C" w:rsidRPr="00201943">
        <w:rPr>
          <w:rFonts w:ascii="Times New Roman" w:hAnsi="Times New Roman" w:cs="Times New Roman"/>
          <w:sz w:val="28"/>
          <w:szCs w:val="28"/>
          <w:lang w:val="kk-KZ"/>
        </w:rPr>
        <w:t xml:space="preserve"> </w:t>
      </w:r>
      <w:r w:rsidR="0056765C" w:rsidRPr="00201943">
        <w:rPr>
          <w:rFonts w:ascii="Times New Roman" w:eastAsia="Calibri" w:hAnsi="Times New Roman" w:cs="Times New Roman"/>
          <w:noProof/>
          <w:sz w:val="28"/>
          <w:szCs w:val="28"/>
          <w:lang w:val="kk-KZ" w:eastAsia="ru-RU"/>
        </w:rPr>
        <w:t>Кемпферол 7-О-рутинозид</w:t>
      </w:r>
      <w:r w:rsidR="00633A99" w:rsidRPr="00633A99">
        <w:t xml:space="preserve"> </w:t>
      </w:r>
      <w:r w:rsidR="00633A99" w:rsidRPr="00633A99">
        <w:rPr>
          <w:rFonts w:ascii="Times New Roman" w:eastAsia="Calibri" w:hAnsi="Times New Roman" w:cs="Times New Roman"/>
          <w:noProof/>
          <w:sz w:val="28"/>
          <w:szCs w:val="28"/>
          <w:lang w:val="kk-KZ" w:eastAsia="ru-RU"/>
        </w:rPr>
        <w:t>қосылысының масс-спектрі</w:t>
      </w:r>
    </w:p>
    <w:p w14:paraId="5707580C" w14:textId="77777777"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p>
    <w:p w14:paraId="0886F102" w14:textId="3E85EACC"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r w:rsidRPr="00201943">
        <w:rPr>
          <w:rFonts w:ascii="Times New Roman" w:hAnsi="Times New Roman" w:cs="Times New Roman"/>
          <w:noProof/>
          <w:sz w:val="28"/>
          <w:szCs w:val="28"/>
          <w:lang w:eastAsia="ru-RU"/>
        </w:rPr>
        <w:drawing>
          <wp:inline distT="0" distB="0" distL="0" distR="0" wp14:anchorId="328D6B2D" wp14:editId="1FE88129">
            <wp:extent cx="6120000" cy="1800000"/>
            <wp:effectExtent l="0" t="0" r="0" b="0"/>
            <wp:docPr id="43" name="Obraz 20"/>
            <wp:cNvGraphicFramePr/>
            <a:graphic xmlns:a="http://schemas.openxmlformats.org/drawingml/2006/main">
              <a:graphicData uri="http://schemas.openxmlformats.org/drawingml/2006/picture">
                <pic:pic xmlns:pic="http://schemas.openxmlformats.org/drawingml/2006/picture">
                  <pic:nvPicPr>
                    <pic:cNvPr id="20" name="Obraz 20"/>
                    <pic:cNvPicPr preferRelativeResize="0"/>
                  </pic:nvPicPr>
                  <pic:blipFill>
                    <a:blip r:embed="rId147">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482BF9B6" w14:textId="7662AEA2" w:rsidR="00323F30" w:rsidRPr="00201943" w:rsidRDefault="00323F30" w:rsidP="00633A99">
      <w:pPr>
        <w:spacing w:after="0" w:line="240" w:lineRule="auto"/>
        <w:ind w:firstLine="567"/>
        <w:jc w:val="both"/>
        <w:rPr>
          <w:rFonts w:ascii="Times New Roman" w:eastAsia="Calibri" w:hAnsi="Times New Roman" w:cs="Times New Roman"/>
          <w:noProof/>
          <w:sz w:val="28"/>
          <w:szCs w:val="28"/>
          <w:lang w:val="kk-KZ" w:eastAsia="ru-RU"/>
        </w:rPr>
      </w:pPr>
      <w:r w:rsidRPr="00201943">
        <w:rPr>
          <w:rFonts w:ascii="Times New Roman" w:eastAsia="Calibri" w:hAnsi="Times New Roman" w:cs="Times New Roman"/>
          <w:noProof/>
          <w:sz w:val="28"/>
          <w:szCs w:val="28"/>
          <w:lang w:val="kk-KZ" w:eastAsia="ru-RU"/>
        </w:rPr>
        <w:t>17</w:t>
      </w:r>
      <w:r w:rsidR="00633A99">
        <w:rPr>
          <w:rFonts w:ascii="Times New Roman" w:eastAsia="Calibri" w:hAnsi="Times New Roman" w:cs="Times New Roman"/>
          <w:noProof/>
          <w:sz w:val="28"/>
          <w:szCs w:val="28"/>
          <w:lang w:val="kk-KZ" w:eastAsia="ru-RU"/>
        </w:rPr>
        <w:t xml:space="preserve">) </w:t>
      </w:r>
      <w:r w:rsidR="00E209C2" w:rsidRPr="00201943">
        <w:rPr>
          <w:rFonts w:ascii="Times New Roman" w:eastAsia="Calibri" w:hAnsi="Times New Roman" w:cs="Times New Roman"/>
          <w:noProof/>
          <w:sz w:val="28"/>
          <w:szCs w:val="28"/>
          <w:lang w:val="kk-KZ" w:eastAsia="ru-RU"/>
        </w:rPr>
        <w:t>Кемпферол 3-О-гликозид</w:t>
      </w:r>
      <w:r w:rsidR="00633A99" w:rsidRPr="00633A99">
        <w:t xml:space="preserve"> </w:t>
      </w:r>
      <w:r w:rsidR="00633A99" w:rsidRPr="00633A99">
        <w:rPr>
          <w:rFonts w:ascii="Times New Roman" w:eastAsia="Calibri" w:hAnsi="Times New Roman" w:cs="Times New Roman"/>
          <w:noProof/>
          <w:sz w:val="28"/>
          <w:szCs w:val="28"/>
          <w:lang w:val="kk-KZ" w:eastAsia="ru-RU"/>
        </w:rPr>
        <w:t>қосылысының масс-спектрі</w:t>
      </w:r>
    </w:p>
    <w:p w14:paraId="54586C2D" w14:textId="77777777"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p>
    <w:p w14:paraId="5A17A1D8" w14:textId="1925992C"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r w:rsidRPr="00201943">
        <w:rPr>
          <w:rFonts w:ascii="Times New Roman" w:hAnsi="Times New Roman" w:cs="Times New Roman"/>
          <w:noProof/>
          <w:sz w:val="28"/>
          <w:szCs w:val="28"/>
          <w:lang w:eastAsia="ru-RU"/>
        </w:rPr>
        <w:drawing>
          <wp:inline distT="0" distB="0" distL="0" distR="0" wp14:anchorId="5271E002" wp14:editId="35AFBD2A">
            <wp:extent cx="6120000" cy="1800000"/>
            <wp:effectExtent l="0" t="0" r="0" b="0"/>
            <wp:docPr id="44" name="Obraz 21"/>
            <wp:cNvGraphicFramePr/>
            <a:graphic xmlns:a="http://schemas.openxmlformats.org/drawingml/2006/main">
              <a:graphicData uri="http://schemas.openxmlformats.org/drawingml/2006/picture">
                <pic:pic xmlns:pic="http://schemas.openxmlformats.org/drawingml/2006/picture">
                  <pic:nvPicPr>
                    <pic:cNvPr id="21" name="Obraz 21"/>
                    <pic:cNvPicPr preferRelativeResize="0"/>
                  </pic:nvPicPr>
                  <pic:blipFill>
                    <a:blip r:embed="rId148">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5F3AECC3" w14:textId="2CFBEAED" w:rsidR="00323F30" w:rsidRPr="00201943" w:rsidRDefault="00323F30" w:rsidP="00633A99">
      <w:pPr>
        <w:spacing w:after="0" w:line="240" w:lineRule="auto"/>
        <w:ind w:firstLine="567"/>
        <w:jc w:val="both"/>
        <w:rPr>
          <w:rFonts w:ascii="Times New Roman" w:eastAsia="Calibri" w:hAnsi="Times New Roman" w:cs="Times New Roman"/>
          <w:noProof/>
          <w:sz w:val="28"/>
          <w:szCs w:val="28"/>
          <w:lang w:val="kk-KZ" w:eastAsia="ru-RU"/>
        </w:rPr>
      </w:pPr>
      <w:r w:rsidRPr="00201943">
        <w:rPr>
          <w:rFonts w:ascii="Times New Roman" w:eastAsia="Calibri" w:hAnsi="Times New Roman" w:cs="Times New Roman"/>
          <w:noProof/>
          <w:sz w:val="28"/>
          <w:szCs w:val="28"/>
          <w:lang w:val="kk-KZ" w:eastAsia="ru-RU"/>
        </w:rPr>
        <w:t>18</w:t>
      </w:r>
      <w:r w:rsidR="00633A99">
        <w:rPr>
          <w:rFonts w:ascii="Times New Roman" w:hAnsi="Times New Roman" w:cs="Times New Roman"/>
          <w:sz w:val="28"/>
          <w:szCs w:val="28"/>
          <w:lang w:val="kk-KZ"/>
        </w:rPr>
        <w:t>)</w:t>
      </w:r>
      <w:r w:rsidR="0056765C" w:rsidRPr="00201943">
        <w:rPr>
          <w:rFonts w:ascii="Times New Roman" w:hAnsi="Times New Roman" w:cs="Times New Roman"/>
          <w:sz w:val="28"/>
          <w:szCs w:val="28"/>
          <w:lang w:val="kk-KZ"/>
        </w:rPr>
        <w:t xml:space="preserve"> </w:t>
      </w:r>
      <w:r w:rsidR="00E209C2" w:rsidRPr="00201943">
        <w:rPr>
          <w:rFonts w:ascii="Times New Roman" w:eastAsia="Calibri" w:hAnsi="Times New Roman" w:cs="Times New Roman"/>
          <w:noProof/>
          <w:sz w:val="28"/>
          <w:szCs w:val="28"/>
          <w:lang w:val="kk-KZ" w:eastAsia="ru-RU"/>
        </w:rPr>
        <w:t>Кемпферол 3-О-рутонозид</w:t>
      </w:r>
      <w:r w:rsidR="00633A99" w:rsidRPr="00633A99">
        <w:t xml:space="preserve"> </w:t>
      </w:r>
      <w:r w:rsidR="00633A99" w:rsidRPr="00633A99">
        <w:rPr>
          <w:rFonts w:ascii="Times New Roman" w:eastAsia="Calibri" w:hAnsi="Times New Roman" w:cs="Times New Roman"/>
          <w:noProof/>
          <w:sz w:val="28"/>
          <w:szCs w:val="28"/>
          <w:lang w:val="kk-KZ" w:eastAsia="ru-RU"/>
        </w:rPr>
        <w:t>қосылысының масс-спектрі</w:t>
      </w:r>
    </w:p>
    <w:p w14:paraId="7299DCB0" w14:textId="77777777" w:rsidR="00323F30" w:rsidRPr="00201943" w:rsidRDefault="00323F30" w:rsidP="00201943">
      <w:pPr>
        <w:spacing w:after="0" w:line="240" w:lineRule="auto"/>
        <w:jc w:val="center"/>
        <w:rPr>
          <w:rFonts w:ascii="Times New Roman" w:eastAsia="Calibri" w:hAnsi="Times New Roman" w:cs="Times New Roman"/>
          <w:noProof/>
          <w:sz w:val="28"/>
          <w:szCs w:val="28"/>
          <w:lang w:val="kk-KZ" w:eastAsia="ru-RU"/>
        </w:rPr>
      </w:pPr>
    </w:p>
    <w:p w14:paraId="056FA320" w14:textId="7A9A0C12"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r w:rsidRPr="00201943">
        <w:rPr>
          <w:rFonts w:ascii="Times New Roman" w:hAnsi="Times New Roman" w:cs="Times New Roman"/>
          <w:noProof/>
          <w:sz w:val="28"/>
          <w:szCs w:val="28"/>
          <w:lang w:eastAsia="ru-RU"/>
        </w:rPr>
        <w:drawing>
          <wp:inline distT="0" distB="0" distL="0" distR="0" wp14:anchorId="02CE035B" wp14:editId="31F8C1BC">
            <wp:extent cx="6120000" cy="1800000"/>
            <wp:effectExtent l="0" t="0" r="0" b="0"/>
            <wp:docPr id="45" name="Obraz 22"/>
            <wp:cNvGraphicFramePr/>
            <a:graphic xmlns:a="http://schemas.openxmlformats.org/drawingml/2006/main">
              <a:graphicData uri="http://schemas.openxmlformats.org/drawingml/2006/picture">
                <pic:pic xmlns:pic="http://schemas.openxmlformats.org/drawingml/2006/picture">
                  <pic:nvPicPr>
                    <pic:cNvPr id="22" name="Obraz 22"/>
                    <pic:cNvPicPr preferRelativeResize="0"/>
                  </pic:nvPicPr>
                  <pic:blipFill>
                    <a:blip r:embed="rId149">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6676668B" w14:textId="10FA57EC" w:rsidR="00323F30" w:rsidRPr="00BB61D2" w:rsidRDefault="004E364D" w:rsidP="00633A99">
      <w:pPr>
        <w:spacing w:after="0" w:line="240" w:lineRule="auto"/>
        <w:ind w:firstLine="567"/>
        <w:jc w:val="both"/>
        <w:rPr>
          <w:rFonts w:ascii="Times New Roman" w:eastAsia="Calibri" w:hAnsi="Times New Roman" w:cs="Times New Roman"/>
          <w:noProof/>
          <w:sz w:val="28"/>
          <w:szCs w:val="28"/>
          <w:lang w:val="kk-KZ" w:eastAsia="ru-RU"/>
        </w:rPr>
      </w:pPr>
      <w:r w:rsidRPr="00BB61D2">
        <w:rPr>
          <w:rFonts w:ascii="Times New Roman" w:eastAsia="Calibri" w:hAnsi="Times New Roman" w:cs="Times New Roman"/>
          <w:noProof/>
          <w:sz w:val="28"/>
          <w:szCs w:val="28"/>
          <w:lang w:val="kk-KZ" w:eastAsia="ru-RU"/>
        </w:rPr>
        <w:t>19</w:t>
      </w:r>
      <w:r w:rsidR="00633A99">
        <w:rPr>
          <w:rFonts w:ascii="Times New Roman" w:eastAsia="Calibri" w:hAnsi="Times New Roman" w:cs="Times New Roman"/>
          <w:noProof/>
          <w:sz w:val="28"/>
          <w:szCs w:val="28"/>
          <w:lang w:val="kk-KZ" w:eastAsia="ru-RU"/>
        </w:rPr>
        <w:t>)</w:t>
      </w:r>
      <w:r w:rsidR="0056765C" w:rsidRPr="00BB61D2">
        <w:rPr>
          <w:rFonts w:ascii="Times New Roman" w:eastAsia="Calibri" w:hAnsi="Times New Roman" w:cs="Times New Roman"/>
          <w:noProof/>
          <w:sz w:val="28"/>
          <w:szCs w:val="28"/>
          <w:lang w:val="kk-KZ" w:eastAsia="ru-RU"/>
        </w:rPr>
        <w:t xml:space="preserve"> 5-Карбокси ванил қышқылы</w:t>
      </w:r>
      <w:r w:rsidR="00633A99" w:rsidRPr="00633A99">
        <w:t xml:space="preserve"> </w:t>
      </w:r>
      <w:r w:rsidR="00633A99" w:rsidRPr="00633A99">
        <w:rPr>
          <w:rFonts w:ascii="Times New Roman" w:eastAsia="Calibri" w:hAnsi="Times New Roman" w:cs="Times New Roman"/>
          <w:noProof/>
          <w:sz w:val="28"/>
          <w:szCs w:val="28"/>
          <w:lang w:val="kk-KZ" w:eastAsia="ru-RU"/>
        </w:rPr>
        <w:t>қосылысының масс-спектрі</w:t>
      </w:r>
    </w:p>
    <w:p w14:paraId="5AFD0344" w14:textId="77777777" w:rsidR="004E364D" w:rsidRPr="00201943" w:rsidRDefault="004E364D" w:rsidP="00201943">
      <w:pPr>
        <w:spacing w:after="0" w:line="240" w:lineRule="auto"/>
        <w:jc w:val="center"/>
        <w:rPr>
          <w:rFonts w:ascii="Times New Roman" w:eastAsia="Calibri" w:hAnsi="Times New Roman" w:cs="Times New Roman"/>
          <w:b/>
          <w:noProof/>
          <w:sz w:val="28"/>
          <w:szCs w:val="28"/>
          <w:lang w:val="kk-KZ" w:eastAsia="ru-RU"/>
        </w:rPr>
      </w:pPr>
    </w:p>
    <w:p w14:paraId="6748D762" w14:textId="60293A52" w:rsidR="00323F30" w:rsidRPr="00201943" w:rsidRDefault="00323F30" w:rsidP="00201943">
      <w:pPr>
        <w:spacing w:after="0" w:line="240" w:lineRule="auto"/>
        <w:jc w:val="center"/>
        <w:rPr>
          <w:rFonts w:ascii="Times New Roman" w:eastAsia="Calibri" w:hAnsi="Times New Roman" w:cs="Times New Roman"/>
          <w:b/>
          <w:noProof/>
          <w:sz w:val="28"/>
          <w:szCs w:val="28"/>
          <w:lang w:val="kk-KZ" w:eastAsia="ru-RU"/>
        </w:rPr>
      </w:pPr>
      <w:r w:rsidRPr="00201943">
        <w:rPr>
          <w:rFonts w:ascii="Times New Roman" w:hAnsi="Times New Roman" w:cs="Times New Roman"/>
          <w:noProof/>
          <w:sz w:val="28"/>
          <w:szCs w:val="28"/>
          <w:lang w:eastAsia="ru-RU"/>
        </w:rPr>
        <w:lastRenderedPageBreak/>
        <w:drawing>
          <wp:inline distT="0" distB="0" distL="0" distR="0" wp14:anchorId="28AF381A" wp14:editId="2F2D1C18">
            <wp:extent cx="6120000" cy="1800000"/>
            <wp:effectExtent l="0" t="0" r="0" b="0"/>
            <wp:docPr id="46" name="Obraz 23"/>
            <wp:cNvGraphicFramePr/>
            <a:graphic xmlns:a="http://schemas.openxmlformats.org/drawingml/2006/main">
              <a:graphicData uri="http://schemas.openxmlformats.org/drawingml/2006/picture">
                <pic:pic xmlns:pic="http://schemas.openxmlformats.org/drawingml/2006/picture">
                  <pic:nvPicPr>
                    <pic:cNvPr id="23" name="Obraz 23"/>
                    <pic:cNvPicPr preferRelativeResize="0"/>
                  </pic:nvPicPr>
                  <pic:blipFill>
                    <a:blip r:embed="rId150">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5608CC9C" w14:textId="4EEE660F" w:rsidR="004E364D" w:rsidRDefault="004E364D" w:rsidP="00633A99">
      <w:pPr>
        <w:spacing w:after="0" w:line="240" w:lineRule="auto"/>
        <w:ind w:firstLine="567"/>
        <w:rPr>
          <w:rFonts w:ascii="Times New Roman" w:eastAsia="Calibri" w:hAnsi="Times New Roman" w:cs="Times New Roman"/>
          <w:noProof/>
          <w:sz w:val="28"/>
          <w:szCs w:val="28"/>
          <w:lang w:val="kk-KZ" w:eastAsia="ru-RU"/>
        </w:rPr>
      </w:pPr>
      <w:r w:rsidRPr="00201943">
        <w:rPr>
          <w:rFonts w:ascii="Times New Roman" w:eastAsia="Calibri" w:hAnsi="Times New Roman" w:cs="Times New Roman"/>
          <w:noProof/>
          <w:sz w:val="28"/>
          <w:szCs w:val="28"/>
          <w:lang w:val="kk-KZ" w:eastAsia="ru-RU"/>
        </w:rPr>
        <w:t>20</w:t>
      </w:r>
      <w:r w:rsidR="00633A99">
        <w:rPr>
          <w:rFonts w:ascii="Times New Roman" w:eastAsia="Calibri" w:hAnsi="Times New Roman" w:cs="Times New Roman"/>
          <w:noProof/>
          <w:sz w:val="28"/>
          <w:szCs w:val="28"/>
          <w:lang w:val="kk-KZ" w:eastAsia="ru-RU"/>
        </w:rPr>
        <w:t>)</w:t>
      </w:r>
      <w:r w:rsidR="0056765C" w:rsidRPr="00201943">
        <w:rPr>
          <w:rFonts w:ascii="Times New Roman" w:eastAsia="Calibri" w:hAnsi="Times New Roman" w:cs="Times New Roman"/>
          <w:noProof/>
          <w:sz w:val="28"/>
          <w:szCs w:val="28"/>
          <w:lang w:val="kk-KZ" w:eastAsia="ru-RU"/>
        </w:rPr>
        <w:t xml:space="preserve"> Кемпферол</w:t>
      </w:r>
      <w:r w:rsidR="00633A99" w:rsidRPr="00633A99">
        <w:t xml:space="preserve"> </w:t>
      </w:r>
      <w:r w:rsidR="00633A99" w:rsidRPr="00633A99">
        <w:rPr>
          <w:rFonts w:ascii="Times New Roman" w:eastAsia="Calibri" w:hAnsi="Times New Roman" w:cs="Times New Roman"/>
          <w:noProof/>
          <w:sz w:val="28"/>
          <w:szCs w:val="28"/>
          <w:lang w:val="kk-KZ" w:eastAsia="ru-RU"/>
        </w:rPr>
        <w:t>қосылысының масс-спектрі</w:t>
      </w:r>
    </w:p>
    <w:p w14:paraId="53FBA71C" w14:textId="77777777" w:rsidR="00201943" w:rsidRPr="00201943" w:rsidRDefault="00201943" w:rsidP="00201943">
      <w:pPr>
        <w:spacing w:after="0" w:line="240" w:lineRule="auto"/>
        <w:jc w:val="center"/>
        <w:rPr>
          <w:rFonts w:ascii="Times New Roman" w:eastAsia="Calibri" w:hAnsi="Times New Roman" w:cs="Times New Roman"/>
          <w:noProof/>
          <w:sz w:val="28"/>
          <w:szCs w:val="28"/>
          <w:lang w:val="kk-KZ" w:eastAsia="ru-RU"/>
        </w:rPr>
      </w:pPr>
    </w:p>
    <w:p w14:paraId="2A9E4FFE" w14:textId="6FCBEED7" w:rsidR="004E364D" w:rsidRPr="00201943" w:rsidRDefault="004E364D" w:rsidP="00201943">
      <w:pPr>
        <w:spacing w:after="0" w:line="240" w:lineRule="auto"/>
        <w:jc w:val="center"/>
        <w:rPr>
          <w:rFonts w:ascii="Times New Roman" w:eastAsia="Calibri" w:hAnsi="Times New Roman" w:cs="Times New Roman"/>
          <w:b/>
          <w:noProof/>
          <w:sz w:val="28"/>
          <w:szCs w:val="28"/>
          <w:lang w:val="kk-KZ" w:eastAsia="ru-RU"/>
        </w:rPr>
      </w:pPr>
      <w:r w:rsidRPr="00201943">
        <w:rPr>
          <w:rFonts w:ascii="Times New Roman" w:hAnsi="Times New Roman" w:cs="Times New Roman"/>
          <w:noProof/>
          <w:sz w:val="28"/>
          <w:szCs w:val="28"/>
          <w:lang w:eastAsia="ru-RU"/>
        </w:rPr>
        <w:drawing>
          <wp:inline distT="0" distB="0" distL="0" distR="0" wp14:anchorId="7D969C79" wp14:editId="4D770917">
            <wp:extent cx="6120000" cy="1800000"/>
            <wp:effectExtent l="0" t="0" r="0" b="0"/>
            <wp:docPr id="47" name="Obraz 24"/>
            <wp:cNvGraphicFramePr/>
            <a:graphic xmlns:a="http://schemas.openxmlformats.org/drawingml/2006/main">
              <a:graphicData uri="http://schemas.openxmlformats.org/drawingml/2006/picture">
                <pic:pic xmlns:pic="http://schemas.openxmlformats.org/drawingml/2006/picture">
                  <pic:nvPicPr>
                    <pic:cNvPr id="24" name="Obraz 24"/>
                    <pic:cNvPicPr preferRelativeResize="0"/>
                  </pic:nvPicPr>
                  <pic:blipFill>
                    <a:blip r:embed="rId151">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3EC014A5" w14:textId="78FAB176" w:rsidR="004E364D" w:rsidRPr="00BB61D2" w:rsidRDefault="004E364D" w:rsidP="00633A99">
      <w:pPr>
        <w:spacing w:after="0" w:line="240" w:lineRule="auto"/>
        <w:ind w:firstLine="567"/>
        <w:rPr>
          <w:rFonts w:ascii="Times New Roman" w:eastAsia="Calibri" w:hAnsi="Times New Roman" w:cs="Times New Roman"/>
          <w:noProof/>
          <w:sz w:val="28"/>
          <w:szCs w:val="28"/>
          <w:lang w:val="kk-KZ" w:eastAsia="ru-RU"/>
        </w:rPr>
      </w:pPr>
      <w:r w:rsidRPr="00BB61D2">
        <w:rPr>
          <w:rFonts w:ascii="Times New Roman" w:eastAsia="Calibri" w:hAnsi="Times New Roman" w:cs="Times New Roman"/>
          <w:noProof/>
          <w:sz w:val="28"/>
          <w:szCs w:val="28"/>
          <w:lang w:val="kk-KZ" w:eastAsia="ru-RU"/>
        </w:rPr>
        <w:t>21</w:t>
      </w:r>
      <w:r w:rsidR="00633A99">
        <w:rPr>
          <w:rFonts w:ascii="Times New Roman" w:eastAsia="Calibri" w:hAnsi="Times New Roman" w:cs="Times New Roman"/>
          <w:noProof/>
          <w:sz w:val="28"/>
          <w:szCs w:val="28"/>
          <w:lang w:val="kk-KZ" w:eastAsia="ru-RU"/>
        </w:rPr>
        <w:t>)</w:t>
      </w:r>
      <w:r w:rsidR="0056765C" w:rsidRPr="00BB61D2">
        <w:rPr>
          <w:rFonts w:ascii="Times New Roman" w:hAnsi="Times New Roman" w:cs="Times New Roman"/>
          <w:sz w:val="28"/>
          <w:szCs w:val="28"/>
          <w:lang w:val="kk-KZ"/>
        </w:rPr>
        <w:t xml:space="preserve"> </w:t>
      </w:r>
      <w:r w:rsidR="0056765C" w:rsidRPr="00BB61D2">
        <w:rPr>
          <w:rFonts w:ascii="Times New Roman" w:eastAsia="Calibri" w:hAnsi="Times New Roman" w:cs="Times New Roman"/>
          <w:noProof/>
          <w:sz w:val="28"/>
          <w:szCs w:val="28"/>
          <w:lang w:val="kk-KZ" w:eastAsia="ru-RU"/>
        </w:rPr>
        <w:t>Эндокроцин</w:t>
      </w:r>
      <w:r w:rsidR="00633A99" w:rsidRPr="00633A99">
        <w:t xml:space="preserve"> </w:t>
      </w:r>
      <w:r w:rsidR="00633A99" w:rsidRPr="00633A99">
        <w:rPr>
          <w:rFonts w:ascii="Times New Roman" w:eastAsia="Calibri" w:hAnsi="Times New Roman" w:cs="Times New Roman"/>
          <w:noProof/>
          <w:sz w:val="28"/>
          <w:szCs w:val="28"/>
          <w:lang w:val="kk-KZ" w:eastAsia="ru-RU"/>
        </w:rPr>
        <w:t>қосылысының масс-спектрі</w:t>
      </w:r>
    </w:p>
    <w:p w14:paraId="3B0383C2" w14:textId="77777777" w:rsidR="00BB61D2" w:rsidRPr="00201943" w:rsidRDefault="00BB61D2" w:rsidP="00201943">
      <w:pPr>
        <w:spacing w:after="0" w:line="240" w:lineRule="auto"/>
        <w:jc w:val="center"/>
        <w:rPr>
          <w:rFonts w:ascii="Times New Roman" w:eastAsia="Calibri" w:hAnsi="Times New Roman" w:cs="Times New Roman"/>
          <w:b/>
          <w:noProof/>
          <w:sz w:val="28"/>
          <w:szCs w:val="28"/>
          <w:lang w:val="kk-KZ" w:eastAsia="ru-RU"/>
        </w:rPr>
      </w:pPr>
    </w:p>
    <w:p w14:paraId="73753EC0" w14:textId="294C98EC" w:rsidR="00323F30" w:rsidRPr="00201943" w:rsidRDefault="004E364D" w:rsidP="00201943">
      <w:pPr>
        <w:spacing w:after="0" w:line="240" w:lineRule="auto"/>
        <w:jc w:val="center"/>
        <w:rPr>
          <w:rFonts w:ascii="Times New Roman" w:eastAsia="Calibri" w:hAnsi="Times New Roman" w:cs="Times New Roman"/>
          <w:b/>
          <w:noProof/>
          <w:sz w:val="28"/>
          <w:szCs w:val="28"/>
          <w:lang w:val="kk-KZ" w:eastAsia="ru-RU"/>
        </w:rPr>
      </w:pPr>
      <w:r w:rsidRPr="00201943">
        <w:rPr>
          <w:rFonts w:ascii="Times New Roman" w:hAnsi="Times New Roman" w:cs="Times New Roman"/>
          <w:noProof/>
          <w:sz w:val="28"/>
          <w:szCs w:val="28"/>
          <w:lang w:eastAsia="ru-RU"/>
        </w:rPr>
        <w:drawing>
          <wp:inline distT="0" distB="0" distL="0" distR="0" wp14:anchorId="7A9367A1" wp14:editId="1C24DE76">
            <wp:extent cx="6120000" cy="1800000"/>
            <wp:effectExtent l="0" t="0" r="0" b="0"/>
            <wp:docPr id="48" name="Obraz 25"/>
            <wp:cNvGraphicFramePr/>
            <a:graphic xmlns:a="http://schemas.openxmlformats.org/drawingml/2006/main">
              <a:graphicData uri="http://schemas.openxmlformats.org/drawingml/2006/picture">
                <pic:pic xmlns:pic="http://schemas.openxmlformats.org/drawingml/2006/picture">
                  <pic:nvPicPr>
                    <pic:cNvPr id="25" name="Obraz 25"/>
                    <pic:cNvPicPr preferRelativeResize="0"/>
                  </pic:nvPicPr>
                  <pic:blipFill>
                    <a:blip r:embed="rId152">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14:paraId="617BD5E1" w14:textId="47E6DABE" w:rsidR="004E364D" w:rsidRDefault="004E364D" w:rsidP="00084D1D">
      <w:pPr>
        <w:spacing w:after="0" w:line="240" w:lineRule="auto"/>
        <w:ind w:firstLine="567"/>
        <w:jc w:val="both"/>
        <w:rPr>
          <w:rFonts w:ascii="Times New Roman" w:eastAsia="Calibri" w:hAnsi="Times New Roman" w:cs="Times New Roman"/>
          <w:noProof/>
          <w:sz w:val="28"/>
          <w:szCs w:val="28"/>
          <w:lang w:val="kk-KZ" w:eastAsia="ru-RU"/>
        </w:rPr>
      </w:pPr>
      <w:r w:rsidRPr="00BB61D2">
        <w:rPr>
          <w:rFonts w:ascii="Times New Roman" w:eastAsia="Calibri" w:hAnsi="Times New Roman" w:cs="Times New Roman"/>
          <w:noProof/>
          <w:sz w:val="28"/>
          <w:szCs w:val="28"/>
          <w:lang w:val="kk-KZ" w:eastAsia="ru-RU"/>
        </w:rPr>
        <w:t>22</w:t>
      </w:r>
      <w:r w:rsidR="00084D1D">
        <w:rPr>
          <w:rFonts w:ascii="Times New Roman" w:eastAsia="Calibri" w:hAnsi="Times New Roman" w:cs="Times New Roman"/>
          <w:noProof/>
          <w:sz w:val="28"/>
          <w:szCs w:val="28"/>
          <w:lang w:val="kk-KZ" w:eastAsia="ru-RU"/>
        </w:rPr>
        <w:t>)</w:t>
      </w:r>
      <w:r w:rsidR="0056765C" w:rsidRPr="00BB61D2">
        <w:rPr>
          <w:rFonts w:ascii="Times New Roman" w:eastAsia="Calibri" w:hAnsi="Times New Roman" w:cs="Times New Roman"/>
          <w:noProof/>
          <w:sz w:val="28"/>
          <w:szCs w:val="28"/>
          <w:lang w:val="kk-KZ" w:eastAsia="ru-RU"/>
        </w:rPr>
        <w:t xml:space="preserve"> Акацетин</w:t>
      </w:r>
      <w:r w:rsidR="00084D1D" w:rsidRPr="00084D1D">
        <w:rPr>
          <w:lang w:val="kk-KZ"/>
        </w:rPr>
        <w:t xml:space="preserve"> </w:t>
      </w:r>
      <w:r w:rsidR="00084D1D" w:rsidRPr="00084D1D">
        <w:rPr>
          <w:rFonts w:ascii="Times New Roman" w:eastAsia="Calibri" w:hAnsi="Times New Roman" w:cs="Times New Roman"/>
          <w:noProof/>
          <w:sz w:val="28"/>
          <w:szCs w:val="28"/>
          <w:lang w:val="kk-KZ" w:eastAsia="ru-RU"/>
        </w:rPr>
        <w:t>қосылысының масс-спектрі</w:t>
      </w:r>
    </w:p>
    <w:p w14:paraId="7E6287A2" w14:textId="77777777" w:rsidR="00084D1D" w:rsidRDefault="00084D1D" w:rsidP="00084D1D">
      <w:pPr>
        <w:spacing w:after="0" w:line="240" w:lineRule="auto"/>
        <w:jc w:val="both"/>
        <w:rPr>
          <w:rFonts w:ascii="Times New Roman" w:eastAsia="Calibri" w:hAnsi="Times New Roman" w:cs="Times New Roman"/>
          <w:noProof/>
          <w:sz w:val="28"/>
          <w:szCs w:val="28"/>
          <w:lang w:val="kk-KZ" w:eastAsia="ru-RU"/>
        </w:rPr>
      </w:pPr>
    </w:p>
    <w:p w14:paraId="24FA3F2D" w14:textId="77777777" w:rsidR="00084D1D" w:rsidRPr="00BB61D2" w:rsidRDefault="00084D1D" w:rsidP="00084D1D">
      <w:pPr>
        <w:spacing w:after="0" w:line="240" w:lineRule="auto"/>
        <w:jc w:val="both"/>
        <w:rPr>
          <w:rFonts w:ascii="Times New Roman" w:eastAsia="Calibri" w:hAnsi="Times New Roman" w:cs="Times New Roman"/>
          <w:noProof/>
          <w:sz w:val="28"/>
          <w:szCs w:val="28"/>
          <w:lang w:val="kk-KZ" w:eastAsia="ru-RU"/>
        </w:rPr>
        <w:sectPr w:rsidR="00084D1D" w:rsidRPr="00BB61D2" w:rsidSect="00352447">
          <w:pgSz w:w="11906" w:h="16838"/>
          <w:pgMar w:top="1134" w:right="567" w:bottom="1134" w:left="1701" w:header="709" w:footer="709" w:gutter="0"/>
          <w:cols w:space="708"/>
          <w:docGrid w:linePitch="360"/>
        </w:sectPr>
      </w:pPr>
    </w:p>
    <w:p w14:paraId="14C9102D" w14:textId="46250554" w:rsidR="00F43D86" w:rsidRPr="0047266F" w:rsidRDefault="00F43D86" w:rsidP="002F5876">
      <w:pPr>
        <w:spacing w:after="0" w:line="240" w:lineRule="auto"/>
        <w:jc w:val="center"/>
        <w:rPr>
          <w:rFonts w:ascii="Times New Roman" w:eastAsia="Calibri" w:hAnsi="Times New Roman" w:cs="Times New Roman"/>
          <w:b/>
          <w:noProof/>
          <w:sz w:val="28"/>
          <w:szCs w:val="28"/>
          <w:lang w:val="kk-KZ" w:eastAsia="ru-RU"/>
        </w:rPr>
      </w:pPr>
      <w:r w:rsidRPr="0047266F">
        <w:rPr>
          <w:rFonts w:ascii="Times New Roman" w:eastAsia="Calibri" w:hAnsi="Times New Roman" w:cs="Times New Roman"/>
          <w:b/>
          <w:noProof/>
          <w:sz w:val="28"/>
          <w:szCs w:val="28"/>
          <w:lang w:val="kk-KZ" w:eastAsia="ru-RU"/>
        </w:rPr>
        <w:lastRenderedPageBreak/>
        <w:t xml:space="preserve">Қосымша </w:t>
      </w:r>
      <w:r w:rsidR="009162CD">
        <w:rPr>
          <w:rFonts w:ascii="Times New Roman" w:eastAsia="Calibri" w:hAnsi="Times New Roman" w:cs="Times New Roman"/>
          <w:b/>
          <w:noProof/>
          <w:sz w:val="28"/>
          <w:szCs w:val="28"/>
          <w:lang w:val="kk-KZ" w:eastAsia="ru-RU"/>
        </w:rPr>
        <w:t>М</w:t>
      </w:r>
      <w:r w:rsidR="00F56293" w:rsidRPr="0047266F">
        <w:rPr>
          <w:rFonts w:ascii="Times New Roman" w:eastAsia="Calibri" w:hAnsi="Times New Roman" w:cs="Times New Roman"/>
          <w:b/>
          <w:noProof/>
          <w:sz w:val="28"/>
          <w:szCs w:val="28"/>
          <w:lang w:val="kk-KZ" w:eastAsia="ru-RU"/>
        </w:rPr>
        <w:t>1</w:t>
      </w:r>
    </w:p>
    <w:p w14:paraId="790CC944" w14:textId="77777777" w:rsidR="00F56293" w:rsidRPr="0047266F" w:rsidRDefault="00F56293" w:rsidP="002F5876">
      <w:pPr>
        <w:spacing w:after="0" w:line="240" w:lineRule="auto"/>
        <w:jc w:val="center"/>
        <w:rPr>
          <w:rFonts w:ascii="Times New Roman" w:eastAsia="Calibri" w:hAnsi="Times New Roman" w:cs="Times New Roman"/>
          <w:b/>
          <w:noProof/>
          <w:sz w:val="28"/>
          <w:szCs w:val="28"/>
          <w:lang w:val="kk-KZ" w:eastAsia="ru-RU"/>
        </w:rPr>
      </w:pPr>
    </w:p>
    <w:p w14:paraId="26FB2CC4" w14:textId="77777777" w:rsidR="00495BB1" w:rsidRPr="0047266F" w:rsidRDefault="00F56293" w:rsidP="00495BB1">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sz w:val="28"/>
          <w:szCs w:val="28"/>
          <w:lang w:val="kk-KZ"/>
        </w:rPr>
        <w:t>Crocus alatavicus</w:t>
      </w:r>
      <w:r w:rsidRPr="0047266F">
        <w:rPr>
          <w:rFonts w:ascii="Times New Roman" w:hAnsi="Times New Roman" w:cs="Times New Roman"/>
          <w:sz w:val="28"/>
          <w:szCs w:val="28"/>
          <w:lang w:val="kk-KZ"/>
        </w:rPr>
        <w:t xml:space="preserve"> </w:t>
      </w:r>
      <w:r w:rsidR="00495BB1" w:rsidRPr="0047266F">
        <w:rPr>
          <w:rFonts w:ascii="Times New Roman" w:hAnsi="Times New Roman" w:cs="Times New Roman"/>
          <w:sz w:val="28"/>
          <w:szCs w:val="28"/>
          <w:lang w:val="kk-KZ"/>
        </w:rPr>
        <w:t>дәрілік өсімдік шикізатының тұрақтылығын зерттеудің қорытындысы</w:t>
      </w:r>
    </w:p>
    <w:p w14:paraId="4C4FA01A" w14:textId="0CF1301A" w:rsidR="00F56293" w:rsidRPr="0047266F" w:rsidRDefault="00495BB1" w:rsidP="00495BB1">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 </w:t>
      </w:r>
    </w:p>
    <w:tbl>
      <w:tblPr>
        <w:tblStyle w:val="130"/>
        <w:tblW w:w="0" w:type="auto"/>
        <w:tblLayout w:type="fixed"/>
        <w:tblLook w:val="04A0" w:firstRow="1" w:lastRow="0" w:firstColumn="1" w:lastColumn="0" w:noHBand="0" w:noVBand="1"/>
      </w:tblPr>
      <w:tblGrid>
        <w:gridCol w:w="3085"/>
        <w:gridCol w:w="2410"/>
        <w:gridCol w:w="1327"/>
        <w:gridCol w:w="1327"/>
        <w:gridCol w:w="65"/>
        <w:gridCol w:w="1262"/>
        <w:gridCol w:w="1328"/>
        <w:gridCol w:w="1327"/>
        <w:gridCol w:w="1327"/>
        <w:gridCol w:w="1328"/>
      </w:tblGrid>
      <w:tr w:rsidR="00F56293" w:rsidRPr="0047266F" w14:paraId="371B35AF" w14:textId="77777777" w:rsidTr="00F56293">
        <w:tc>
          <w:tcPr>
            <w:tcW w:w="8214" w:type="dxa"/>
            <w:gridSpan w:val="5"/>
          </w:tcPr>
          <w:p w14:paraId="3D3FB252" w14:textId="7734284E" w:rsidR="00F56293" w:rsidRPr="0047266F" w:rsidRDefault="00495BB1" w:rsidP="00F56293">
            <w:pPr>
              <w:jc w:val="both"/>
              <w:rPr>
                <w:rFonts w:ascii="Times New Roman" w:hAnsi="Times New Roman" w:cs="Times New Roman"/>
                <w:sz w:val="24"/>
                <w:szCs w:val="24"/>
                <w:lang w:val="kk-KZ"/>
              </w:rPr>
            </w:pPr>
            <w:r w:rsidRPr="0047266F">
              <w:rPr>
                <w:rFonts w:ascii="Times New Roman" w:hAnsi="Times New Roman" w:cs="Times New Roman"/>
                <w:sz w:val="24"/>
                <w:szCs w:val="24"/>
                <w:lang w:val="kk-KZ"/>
              </w:rPr>
              <w:t>Орау: үш қабатты крафт-қағаздан жасалынған пакеттер</w:t>
            </w:r>
          </w:p>
          <w:p w14:paraId="4FA8BF51" w14:textId="2257A4C3" w:rsidR="00F56293" w:rsidRPr="0047266F" w:rsidRDefault="00495BB1" w:rsidP="002711AB">
            <w:pPr>
              <w:jc w:val="both"/>
              <w:rPr>
                <w:rFonts w:ascii="Times New Roman" w:hAnsi="Times New Roman" w:cs="Times New Roman"/>
                <w:sz w:val="24"/>
                <w:szCs w:val="24"/>
              </w:rPr>
            </w:pPr>
            <w:r w:rsidRPr="0047266F">
              <w:rPr>
                <w:rFonts w:ascii="Times New Roman" w:hAnsi="Times New Roman" w:cs="Times New Roman"/>
                <w:sz w:val="24"/>
                <w:szCs w:val="24"/>
              </w:rPr>
              <w:t xml:space="preserve">Температура: </w:t>
            </w:r>
            <w:r w:rsidR="00991BDA" w:rsidRPr="0047266F">
              <w:rPr>
                <w:rFonts w:ascii="Times New Roman" w:hAnsi="Times New Roman" w:cs="Times New Roman"/>
                <w:sz w:val="24"/>
                <w:szCs w:val="24"/>
              </w:rPr>
              <w:t>25</w:t>
            </w:r>
            <w:r w:rsidR="002711AB" w:rsidRPr="0047266F">
              <w:rPr>
                <w:rFonts w:ascii="Times New Roman" w:hAnsi="Times New Roman" w:cs="Times New Roman"/>
                <w:sz w:val="24"/>
                <w:szCs w:val="24"/>
              </w:rPr>
              <w:t>±</w:t>
            </w:r>
            <w:r w:rsidR="00F56293" w:rsidRPr="0047266F">
              <w:rPr>
                <w:rFonts w:ascii="Times New Roman" w:hAnsi="Times New Roman" w:cs="Times New Roman"/>
                <w:sz w:val="24"/>
                <w:szCs w:val="24"/>
              </w:rPr>
              <w:t>2</w:t>
            </w:r>
            <w:r w:rsidRPr="0047266F">
              <w:rPr>
                <w:rFonts w:ascii="Times New Roman" w:hAnsi="Times New Roman" w:cs="Times New Roman"/>
                <w:sz w:val="24"/>
                <w:szCs w:val="24"/>
              </w:rPr>
              <w:t xml:space="preserve"> °С</w:t>
            </w:r>
            <w:r w:rsidRPr="0047266F">
              <w:rPr>
                <w:rFonts w:ascii="Times New Roman" w:hAnsi="Times New Roman" w:cs="Times New Roman"/>
                <w:sz w:val="24"/>
                <w:szCs w:val="24"/>
                <w:lang w:val="kk-KZ"/>
              </w:rPr>
              <w:t xml:space="preserve">, салыстырмалы ылғалдылық </w:t>
            </w:r>
            <w:r w:rsidR="00F56293" w:rsidRPr="0047266F">
              <w:rPr>
                <w:rFonts w:ascii="Times New Roman" w:hAnsi="Times New Roman" w:cs="Times New Roman"/>
                <w:sz w:val="24"/>
                <w:szCs w:val="24"/>
              </w:rPr>
              <w:t>60±5 %</w:t>
            </w:r>
          </w:p>
        </w:tc>
        <w:tc>
          <w:tcPr>
            <w:tcW w:w="6572" w:type="dxa"/>
            <w:gridSpan w:val="5"/>
          </w:tcPr>
          <w:p w14:paraId="17C06F54" w14:textId="7BAA43B4" w:rsidR="00F56293" w:rsidRPr="0047266F" w:rsidRDefault="00991BDA" w:rsidP="00F56293">
            <w:pPr>
              <w:jc w:val="both"/>
              <w:rPr>
                <w:rFonts w:ascii="Times New Roman" w:hAnsi="Times New Roman" w:cs="Times New Roman"/>
                <w:sz w:val="24"/>
                <w:szCs w:val="24"/>
              </w:rPr>
            </w:pPr>
            <w:r w:rsidRPr="0047266F">
              <w:rPr>
                <w:rFonts w:ascii="Times New Roman" w:hAnsi="Times New Roman" w:cs="Times New Roman"/>
                <w:sz w:val="24"/>
                <w:szCs w:val="24"/>
              </w:rPr>
              <w:t>Серия</w:t>
            </w:r>
            <w:r w:rsidR="00F56293" w:rsidRPr="0047266F">
              <w:rPr>
                <w:rFonts w:ascii="Times New Roman" w:hAnsi="Times New Roman" w:cs="Times New Roman"/>
                <w:sz w:val="24"/>
                <w:szCs w:val="24"/>
              </w:rPr>
              <w:t>: 23032019</w:t>
            </w:r>
          </w:p>
          <w:p w14:paraId="3EF77A4A" w14:textId="051A50B3" w:rsidR="00F56293" w:rsidRPr="0047266F" w:rsidRDefault="00991BDA" w:rsidP="00991BDA">
            <w:pPr>
              <w:jc w:val="both"/>
              <w:rPr>
                <w:rFonts w:ascii="Times New Roman" w:hAnsi="Times New Roman" w:cs="Times New Roman"/>
                <w:sz w:val="24"/>
                <w:szCs w:val="24"/>
              </w:rPr>
            </w:pPr>
            <w:r w:rsidRPr="0047266F">
              <w:rPr>
                <w:rFonts w:ascii="Times New Roman" w:hAnsi="Times New Roman" w:cs="Times New Roman"/>
                <w:sz w:val="24"/>
                <w:szCs w:val="24"/>
              </w:rPr>
              <w:t>Сына</w:t>
            </w:r>
            <w:r w:rsidRPr="0047266F">
              <w:rPr>
                <w:rFonts w:ascii="Times New Roman" w:hAnsi="Times New Roman" w:cs="Times New Roman"/>
                <w:sz w:val="24"/>
                <w:szCs w:val="24"/>
                <w:lang w:val="kk-KZ"/>
              </w:rPr>
              <w:t>қ кезеңі</w:t>
            </w:r>
            <w:r w:rsidRPr="0047266F">
              <w:rPr>
                <w:rFonts w:ascii="Times New Roman" w:hAnsi="Times New Roman" w:cs="Times New Roman"/>
                <w:sz w:val="24"/>
                <w:szCs w:val="24"/>
              </w:rPr>
              <w:t xml:space="preserve">: 03.2019 </w:t>
            </w:r>
            <w:r w:rsidRPr="0047266F">
              <w:rPr>
                <w:rFonts w:ascii="Times New Roman" w:hAnsi="Times New Roman" w:cs="Times New Roman"/>
                <w:sz w:val="24"/>
                <w:szCs w:val="24"/>
                <w:lang w:val="kk-KZ"/>
              </w:rPr>
              <w:t xml:space="preserve">ж. - </w:t>
            </w:r>
            <w:r w:rsidR="00F56293" w:rsidRPr="0047266F">
              <w:rPr>
                <w:rFonts w:ascii="Times New Roman" w:hAnsi="Times New Roman" w:cs="Times New Roman"/>
                <w:sz w:val="24"/>
                <w:szCs w:val="24"/>
              </w:rPr>
              <w:t>03.2021</w:t>
            </w:r>
            <w:r w:rsidRPr="0047266F">
              <w:rPr>
                <w:rFonts w:ascii="Times New Roman" w:hAnsi="Times New Roman" w:cs="Times New Roman"/>
                <w:sz w:val="24"/>
                <w:szCs w:val="24"/>
              </w:rPr>
              <w:t xml:space="preserve"> ж.</w:t>
            </w:r>
          </w:p>
        </w:tc>
      </w:tr>
      <w:tr w:rsidR="00F56293" w:rsidRPr="0047266F" w14:paraId="1FBBD488" w14:textId="77777777" w:rsidTr="002711AB">
        <w:tc>
          <w:tcPr>
            <w:tcW w:w="3085" w:type="dxa"/>
            <w:vMerge w:val="restart"/>
          </w:tcPr>
          <w:p w14:paraId="29E75B62" w14:textId="536BD382" w:rsidR="00F56293" w:rsidRPr="0047266F" w:rsidRDefault="004E64B4" w:rsidP="00F56293">
            <w:pPr>
              <w:jc w:val="center"/>
              <w:rPr>
                <w:rFonts w:ascii="Times New Roman" w:hAnsi="Times New Roman" w:cs="Times New Roman"/>
                <w:sz w:val="24"/>
                <w:szCs w:val="24"/>
                <w:lang w:val="kk-KZ"/>
              </w:rPr>
            </w:pPr>
            <w:r w:rsidRPr="0047266F">
              <w:rPr>
                <w:rFonts w:ascii="Times New Roman" w:hAnsi="Times New Roman" w:cs="Times New Roman"/>
                <w:sz w:val="24"/>
                <w:szCs w:val="24"/>
                <w:lang w:val="kk-KZ"/>
              </w:rPr>
              <w:t>Көрсеткіштер</w:t>
            </w:r>
          </w:p>
        </w:tc>
        <w:tc>
          <w:tcPr>
            <w:tcW w:w="2410" w:type="dxa"/>
            <w:vMerge w:val="restart"/>
          </w:tcPr>
          <w:p w14:paraId="2BA98C27" w14:textId="7EC495F1" w:rsidR="00F56293" w:rsidRPr="0047266F" w:rsidRDefault="002711AB" w:rsidP="002711AB">
            <w:pPr>
              <w:jc w:val="center"/>
              <w:rPr>
                <w:rFonts w:ascii="Times New Roman" w:hAnsi="Times New Roman" w:cs="Times New Roman"/>
                <w:sz w:val="24"/>
                <w:szCs w:val="24"/>
                <w:lang w:val="kk-KZ"/>
              </w:rPr>
            </w:pPr>
            <w:r w:rsidRPr="0047266F">
              <w:rPr>
                <w:rFonts w:ascii="Times New Roman" w:hAnsi="Times New Roman" w:cs="Times New Roman"/>
                <w:sz w:val="24"/>
                <w:szCs w:val="24"/>
                <w:lang w:val="kk-KZ"/>
              </w:rPr>
              <w:t>Спецификацияға сәйкес сапа көрсеткіштерінің мәндері</w:t>
            </w:r>
          </w:p>
        </w:tc>
        <w:tc>
          <w:tcPr>
            <w:tcW w:w="9291" w:type="dxa"/>
            <w:gridSpan w:val="8"/>
          </w:tcPr>
          <w:p w14:paraId="22728DEF" w14:textId="7A722993" w:rsidR="00F56293" w:rsidRPr="0047266F" w:rsidRDefault="00991BDA" w:rsidP="00F56293">
            <w:pPr>
              <w:jc w:val="center"/>
              <w:rPr>
                <w:rFonts w:ascii="Times New Roman" w:hAnsi="Times New Roman" w:cs="Times New Roman"/>
                <w:sz w:val="24"/>
                <w:szCs w:val="24"/>
                <w:lang w:val="kk-KZ"/>
              </w:rPr>
            </w:pPr>
            <w:r w:rsidRPr="0047266F">
              <w:rPr>
                <w:rFonts w:ascii="Times New Roman" w:hAnsi="Times New Roman" w:cs="Times New Roman"/>
                <w:sz w:val="24"/>
                <w:szCs w:val="24"/>
              </w:rPr>
              <w:t>Ба</w:t>
            </w:r>
            <w:r w:rsidRPr="0047266F">
              <w:rPr>
                <w:rFonts w:ascii="Times New Roman" w:hAnsi="Times New Roman" w:cs="Times New Roman"/>
                <w:sz w:val="24"/>
                <w:szCs w:val="24"/>
                <w:lang w:val="kk-KZ"/>
              </w:rPr>
              <w:t>қылау мерзімділігі</w:t>
            </w:r>
            <w:r w:rsidRPr="0047266F">
              <w:rPr>
                <w:rFonts w:ascii="Times New Roman" w:hAnsi="Times New Roman" w:cs="Times New Roman"/>
                <w:sz w:val="24"/>
                <w:szCs w:val="24"/>
              </w:rPr>
              <w:t xml:space="preserve">, </w:t>
            </w:r>
            <w:r w:rsidRPr="0047266F">
              <w:rPr>
                <w:rFonts w:ascii="Times New Roman" w:hAnsi="Times New Roman" w:cs="Times New Roman"/>
                <w:sz w:val="24"/>
                <w:szCs w:val="24"/>
                <w:lang w:val="kk-KZ"/>
              </w:rPr>
              <w:t>айлар</w:t>
            </w:r>
          </w:p>
        </w:tc>
      </w:tr>
      <w:tr w:rsidR="00F56293" w:rsidRPr="0047266F" w14:paraId="177856E7" w14:textId="77777777" w:rsidTr="002711AB">
        <w:tc>
          <w:tcPr>
            <w:tcW w:w="3085" w:type="dxa"/>
            <w:vMerge/>
          </w:tcPr>
          <w:p w14:paraId="03D51C8F" w14:textId="77777777" w:rsidR="00F56293" w:rsidRPr="0047266F" w:rsidRDefault="00F56293" w:rsidP="00F56293">
            <w:pPr>
              <w:jc w:val="center"/>
              <w:rPr>
                <w:rFonts w:ascii="Times New Roman" w:hAnsi="Times New Roman" w:cs="Times New Roman"/>
                <w:sz w:val="24"/>
                <w:szCs w:val="24"/>
              </w:rPr>
            </w:pPr>
          </w:p>
        </w:tc>
        <w:tc>
          <w:tcPr>
            <w:tcW w:w="2410" w:type="dxa"/>
            <w:vMerge/>
          </w:tcPr>
          <w:p w14:paraId="21B54170" w14:textId="77777777" w:rsidR="00F56293" w:rsidRPr="0047266F" w:rsidRDefault="00F56293" w:rsidP="00F56293">
            <w:pPr>
              <w:jc w:val="center"/>
              <w:rPr>
                <w:rFonts w:ascii="Times New Roman" w:hAnsi="Times New Roman" w:cs="Times New Roman"/>
                <w:sz w:val="24"/>
                <w:szCs w:val="24"/>
              </w:rPr>
            </w:pPr>
          </w:p>
        </w:tc>
        <w:tc>
          <w:tcPr>
            <w:tcW w:w="1327" w:type="dxa"/>
          </w:tcPr>
          <w:p w14:paraId="419C34F6" w14:textId="77777777" w:rsidR="00F56293" w:rsidRPr="0047266F" w:rsidRDefault="00F56293" w:rsidP="00F56293">
            <w:pPr>
              <w:jc w:val="center"/>
              <w:rPr>
                <w:rFonts w:ascii="Times New Roman" w:hAnsi="Times New Roman" w:cs="Times New Roman"/>
                <w:sz w:val="24"/>
                <w:szCs w:val="24"/>
              </w:rPr>
            </w:pPr>
            <w:r w:rsidRPr="0047266F">
              <w:rPr>
                <w:rFonts w:ascii="Times New Roman" w:hAnsi="Times New Roman" w:cs="Times New Roman"/>
                <w:sz w:val="24"/>
                <w:szCs w:val="24"/>
              </w:rPr>
              <w:t>0</w:t>
            </w:r>
          </w:p>
        </w:tc>
        <w:tc>
          <w:tcPr>
            <w:tcW w:w="1327" w:type="dxa"/>
          </w:tcPr>
          <w:p w14:paraId="20A8A1F4" w14:textId="77777777" w:rsidR="00F56293" w:rsidRPr="0047266F" w:rsidRDefault="00F56293" w:rsidP="00F56293">
            <w:pPr>
              <w:jc w:val="center"/>
              <w:rPr>
                <w:rFonts w:ascii="Times New Roman" w:hAnsi="Times New Roman" w:cs="Times New Roman"/>
                <w:sz w:val="24"/>
                <w:szCs w:val="24"/>
              </w:rPr>
            </w:pPr>
            <w:r w:rsidRPr="0047266F">
              <w:rPr>
                <w:rFonts w:ascii="Times New Roman" w:hAnsi="Times New Roman" w:cs="Times New Roman"/>
                <w:sz w:val="24"/>
                <w:szCs w:val="24"/>
              </w:rPr>
              <w:t>3</w:t>
            </w:r>
          </w:p>
        </w:tc>
        <w:tc>
          <w:tcPr>
            <w:tcW w:w="1327" w:type="dxa"/>
            <w:gridSpan w:val="2"/>
          </w:tcPr>
          <w:p w14:paraId="0059C64A" w14:textId="77777777" w:rsidR="00F56293" w:rsidRPr="0047266F" w:rsidRDefault="00F56293" w:rsidP="00F56293">
            <w:pPr>
              <w:jc w:val="center"/>
              <w:rPr>
                <w:rFonts w:ascii="Times New Roman" w:hAnsi="Times New Roman" w:cs="Times New Roman"/>
                <w:sz w:val="24"/>
                <w:szCs w:val="24"/>
              </w:rPr>
            </w:pPr>
            <w:r w:rsidRPr="0047266F">
              <w:rPr>
                <w:rFonts w:ascii="Times New Roman" w:hAnsi="Times New Roman" w:cs="Times New Roman"/>
                <w:sz w:val="24"/>
                <w:szCs w:val="24"/>
              </w:rPr>
              <w:t>6</w:t>
            </w:r>
          </w:p>
        </w:tc>
        <w:tc>
          <w:tcPr>
            <w:tcW w:w="1328" w:type="dxa"/>
          </w:tcPr>
          <w:p w14:paraId="0F18C4A6" w14:textId="77777777" w:rsidR="00F56293" w:rsidRPr="0047266F" w:rsidRDefault="00F56293" w:rsidP="00F56293">
            <w:pPr>
              <w:jc w:val="center"/>
              <w:rPr>
                <w:rFonts w:ascii="Times New Roman" w:hAnsi="Times New Roman" w:cs="Times New Roman"/>
                <w:sz w:val="24"/>
                <w:szCs w:val="24"/>
              </w:rPr>
            </w:pPr>
            <w:r w:rsidRPr="0047266F">
              <w:rPr>
                <w:rFonts w:ascii="Times New Roman" w:hAnsi="Times New Roman" w:cs="Times New Roman"/>
                <w:sz w:val="24"/>
                <w:szCs w:val="24"/>
              </w:rPr>
              <w:t>9</w:t>
            </w:r>
          </w:p>
        </w:tc>
        <w:tc>
          <w:tcPr>
            <w:tcW w:w="1327" w:type="dxa"/>
          </w:tcPr>
          <w:p w14:paraId="443CDDE3" w14:textId="77777777" w:rsidR="00F56293" w:rsidRPr="0047266F" w:rsidRDefault="00F56293" w:rsidP="00F56293">
            <w:pPr>
              <w:jc w:val="center"/>
              <w:rPr>
                <w:rFonts w:ascii="Times New Roman" w:hAnsi="Times New Roman" w:cs="Times New Roman"/>
                <w:sz w:val="24"/>
                <w:szCs w:val="24"/>
              </w:rPr>
            </w:pPr>
            <w:r w:rsidRPr="0047266F">
              <w:rPr>
                <w:rFonts w:ascii="Times New Roman" w:hAnsi="Times New Roman" w:cs="Times New Roman"/>
                <w:sz w:val="24"/>
                <w:szCs w:val="24"/>
              </w:rPr>
              <w:t>12</w:t>
            </w:r>
          </w:p>
        </w:tc>
        <w:tc>
          <w:tcPr>
            <w:tcW w:w="1327" w:type="dxa"/>
          </w:tcPr>
          <w:p w14:paraId="6E191D8B" w14:textId="77777777" w:rsidR="00F56293" w:rsidRPr="0047266F" w:rsidRDefault="00F56293" w:rsidP="00F56293">
            <w:pPr>
              <w:jc w:val="center"/>
              <w:rPr>
                <w:rFonts w:ascii="Times New Roman" w:hAnsi="Times New Roman" w:cs="Times New Roman"/>
                <w:sz w:val="24"/>
                <w:szCs w:val="24"/>
              </w:rPr>
            </w:pPr>
            <w:r w:rsidRPr="0047266F">
              <w:rPr>
                <w:rFonts w:ascii="Times New Roman" w:hAnsi="Times New Roman" w:cs="Times New Roman"/>
                <w:sz w:val="24"/>
                <w:szCs w:val="24"/>
              </w:rPr>
              <w:t>18</w:t>
            </w:r>
          </w:p>
        </w:tc>
        <w:tc>
          <w:tcPr>
            <w:tcW w:w="1328" w:type="dxa"/>
          </w:tcPr>
          <w:p w14:paraId="548F45DF" w14:textId="77777777" w:rsidR="00F56293" w:rsidRPr="0047266F" w:rsidRDefault="00F56293" w:rsidP="00F56293">
            <w:pPr>
              <w:jc w:val="center"/>
              <w:rPr>
                <w:rFonts w:ascii="Times New Roman" w:hAnsi="Times New Roman" w:cs="Times New Roman"/>
                <w:sz w:val="24"/>
                <w:szCs w:val="24"/>
              </w:rPr>
            </w:pPr>
            <w:r w:rsidRPr="0047266F">
              <w:rPr>
                <w:rFonts w:ascii="Times New Roman" w:hAnsi="Times New Roman" w:cs="Times New Roman"/>
                <w:sz w:val="24"/>
                <w:szCs w:val="24"/>
              </w:rPr>
              <w:t>24</w:t>
            </w:r>
          </w:p>
        </w:tc>
      </w:tr>
      <w:tr w:rsidR="004E64B4" w:rsidRPr="0047266F" w14:paraId="3945FD52" w14:textId="77777777" w:rsidTr="002711AB">
        <w:tc>
          <w:tcPr>
            <w:tcW w:w="3085" w:type="dxa"/>
          </w:tcPr>
          <w:p w14:paraId="7EAA9C0E" w14:textId="2C8D9F22" w:rsidR="004E64B4" w:rsidRPr="0047266F" w:rsidRDefault="004E64B4" w:rsidP="00F56293">
            <w:pPr>
              <w:rPr>
                <w:rFonts w:ascii="Times New Roman" w:hAnsi="Times New Roman" w:cs="Times New Roman"/>
                <w:sz w:val="24"/>
                <w:szCs w:val="24"/>
                <w:lang w:val="kk-KZ"/>
              </w:rPr>
            </w:pPr>
            <w:r w:rsidRPr="0047266F">
              <w:rPr>
                <w:rFonts w:ascii="Times New Roman" w:hAnsi="Times New Roman" w:cs="Times New Roman"/>
                <w:sz w:val="24"/>
                <w:szCs w:val="24"/>
                <w:lang w:val="kk-KZ"/>
              </w:rPr>
              <w:t>Сипаттамасы</w:t>
            </w:r>
          </w:p>
        </w:tc>
        <w:tc>
          <w:tcPr>
            <w:tcW w:w="2410" w:type="dxa"/>
          </w:tcPr>
          <w:p w14:paraId="7231B181" w14:textId="5DBEBEAA" w:rsidR="004E64B4" w:rsidRPr="0047266F" w:rsidRDefault="002711AB" w:rsidP="002711AB">
            <w:pPr>
              <w:rPr>
                <w:rFonts w:ascii="Times New Roman" w:hAnsi="Times New Roman" w:cs="Times New Roman"/>
                <w:sz w:val="24"/>
                <w:szCs w:val="24"/>
              </w:rPr>
            </w:pPr>
            <w:proofErr w:type="spellStart"/>
            <w:r w:rsidRPr="0047266F">
              <w:rPr>
                <w:rFonts w:ascii="Times New Roman" w:hAnsi="Times New Roman" w:cs="Times New Roman"/>
                <w:sz w:val="24"/>
                <w:szCs w:val="24"/>
              </w:rPr>
              <w:t>Спецификацияға</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сәйкес</w:t>
            </w:r>
            <w:proofErr w:type="spellEnd"/>
          </w:p>
        </w:tc>
        <w:tc>
          <w:tcPr>
            <w:tcW w:w="1327" w:type="dxa"/>
          </w:tcPr>
          <w:p w14:paraId="77739BC5" w14:textId="1B722C30" w:rsidR="004E64B4" w:rsidRPr="0047266F" w:rsidRDefault="004E64B4" w:rsidP="004E64B4">
            <w:pPr>
              <w:rPr>
                <w:rFonts w:ascii="Times New Roman" w:hAnsi="Times New Roman" w:cs="Times New Roman"/>
                <w:sz w:val="24"/>
                <w:szCs w:val="24"/>
              </w:rPr>
            </w:pPr>
            <w:r w:rsidRPr="0047266F">
              <w:rPr>
                <w:rFonts w:ascii="Times New Roman" w:hAnsi="Times New Roman" w:cs="Times New Roman"/>
                <w:sz w:val="24"/>
                <w:szCs w:val="24"/>
                <w:lang w:val="kk-KZ"/>
              </w:rPr>
              <w:t>сәйкес</w:t>
            </w:r>
          </w:p>
        </w:tc>
        <w:tc>
          <w:tcPr>
            <w:tcW w:w="1327" w:type="dxa"/>
          </w:tcPr>
          <w:p w14:paraId="292BC2CA" w14:textId="534EB684" w:rsidR="004E64B4" w:rsidRPr="0047266F" w:rsidRDefault="004E64B4" w:rsidP="00F56293">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gridSpan w:val="2"/>
          </w:tcPr>
          <w:p w14:paraId="0EDC7A5B" w14:textId="1F4A0713" w:rsidR="004E64B4" w:rsidRPr="0047266F" w:rsidRDefault="004E64B4" w:rsidP="00F56293">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3B4EA6A9" w14:textId="2F71FA4F" w:rsidR="004E64B4" w:rsidRPr="0047266F" w:rsidRDefault="004E64B4" w:rsidP="00F56293">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535C84AC" w14:textId="0737D19B" w:rsidR="004E64B4" w:rsidRPr="0047266F" w:rsidRDefault="004E64B4" w:rsidP="00F56293">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1F5AAE2D" w14:textId="1A1BF2FD" w:rsidR="004E64B4" w:rsidRPr="0047266F" w:rsidRDefault="004E64B4" w:rsidP="00F56293">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74D8B934" w14:textId="326A0FFA" w:rsidR="004E64B4" w:rsidRPr="0047266F" w:rsidRDefault="004E64B4" w:rsidP="00F56293">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r>
      <w:tr w:rsidR="00D76E41" w:rsidRPr="0047266F" w14:paraId="1BD87B1C" w14:textId="77777777" w:rsidTr="002711AB">
        <w:tc>
          <w:tcPr>
            <w:tcW w:w="3085" w:type="dxa"/>
          </w:tcPr>
          <w:p w14:paraId="074D68FB" w14:textId="3FC12CD1" w:rsidR="00D76E41" w:rsidRPr="0047266F" w:rsidRDefault="00D76E41" w:rsidP="00F56293">
            <w:pPr>
              <w:rPr>
                <w:rFonts w:ascii="Times New Roman" w:hAnsi="Times New Roman" w:cs="Times New Roman"/>
                <w:sz w:val="24"/>
                <w:szCs w:val="24"/>
                <w:lang w:val="kk-KZ"/>
              </w:rPr>
            </w:pPr>
            <w:r w:rsidRPr="0047266F">
              <w:rPr>
                <w:rFonts w:ascii="Times New Roman" w:hAnsi="Times New Roman" w:cs="Times New Roman"/>
                <w:sz w:val="24"/>
                <w:szCs w:val="24"/>
              </w:rPr>
              <w:t>Идентификация</w:t>
            </w:r>
            <w:r w:rsidRPr="0047266F">
              <w:rPr>
                <w:rFonts w:ascii="Times New Roman" w:hAnsi="Times New Roman" w:cs="Times New Roman"/>
                <w:sz w:val="24"/>
                <w:szCs w:val="24"/>
                <w:lang w:val="kk-KZ"/>
              </w:rPr>
              <w:t>сы</w:t>
            </w:r>
          </w:p>
          <w:p w14:paraId="4D140F2D" w14:textId="0B5745D6" w:rsidR="00D76E41" w:rsidRPr="0047266F" w:rsidRDefault="00D76E41" w:rsidP="00F56293">
            <w:pPr>
              <w:rPr>
                <w:rFonts w:ascii="Times New Roman" w:hAnsi="Times New Roman" w:cs="Times New Roman"/>
                <w:sz w:val="24"/>
                <w:szCs w:val="24"/>
                <w:lang w:val="kk-KZ"/>
              </w:rPr>
            </w:pPr>
            <w:r w:rsidRPr="0047266F">
              <w:rPr>
                <w:rFonts w:ascii="Times New Roman" w:hAnsi="Times New Roman" w:cs="Times New Roman"/>
                <w:sz w:val="24"/>
                <w:szCs w:val="24"/>
                <w:lang w:val="kk-KZ"/>
              </w:rPr>
              <w:t xml:space="preserve">Флавоноидтарға сапалық реакция </w:t>
            </w:r>
          </w:p>
        </w:tc>
        <w:tc>
          <w:tcPr>
            <w:tcW w:w="2410" w:type="dxa"/>
          </w:tcPr>
          <w:p w14:paraId="41386923" w14:textId="77777777" w:rsidR="00D76E41" w:rsidRPr="0047266F" w:rsidRDefault="00D76E41" w:rsidP="000A02A4">
            <w:pPr>
              <w:rPr>
                <w:rFonts w:ascii="Times New Roman" w:hAnsi="Times New Roman" w:cs="Times New Roman"/>
                <w:sz w:val="24"/>
                <w:szCs w:val="24"/>
                <w:lang w:val="kk-KZ"/>
              </w:rPr>
            </w:pPr>
          </w:p>
          <w:p w14:paraId="6644E9A3" w14:textId="1BE34F8E" w:rsidR="00D76E41" w:rsidRPr="0047266F" w:rsidRDefault="00D76E41" w:rsidP="0062229C">
            <w:pPr>
              <w:rPr>
                <w:rFonts w:ascii="Times New Roman" w:hAnsi="Times New Roman" w:cs="Times New Roman"/>
                <w:sz w:val="24"/>
                <w:szCs w:val="24"/>
              </w:rPr>
            </w:pPr>
            <w:r w:rsidRPr="0047266F">
              <w:rPr>
                <w:rFonts w:ascii="Times New Roman" w:hAnsi="Times New Roman" w:cs="Times New Roman"/>
                <w:sz w:val="24"/>
                <w:szCs w:val="24"/>
              </w:rPr>
              <w:t xml:space="preserve">С. </w:t>
            </w:r>
            <w:proofErr w:type="spellStart"/>
            <w:r w:rsidRPr="0047266F">
              <w:rPr>
                <w:rFonts w:ascii="Times New Roman" w:hAnsi="Times New Roman" w:cs="Times New Roman"/>
                <w:sz w:val="24"/>
                <w:szCs w:val="24"/>
              </w:rPr>
              <w:t>Спецификацияға</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сәйкес</w:t>
            </w:r>
            <w:proofErr w:type="spellEnd"/>
            <w:r w:rsidR="0062229C" w:rsidRPr="0047266F">
              <w:rPr>
                <w:rFonts w:ascii="Times New Roman" w:hAnsi="Times New Roman" w:cs="Times New Roman"/>
                <w:sz w:val="24"/>
                <w:szCs w:val="24"/>
              </w:rPr>
              <w:t xml:space="preserve">: </w:t>
            </w:r>
            <w:proofErr w:type="spellStart"/>
            <w:r w:rsidR="0062229C" w:rsidRPr="0047266F">
              <w:rPr>
                <w:rFonts w:ascii="Times New Roman" w:hAnsi="Times New Roman" w:cs="Times New Roman"/>
                <w:sz w:val="24"/>
                <w:szCs w:val="24"/>
              </w:rPr>
              <w:t>с</w:t>
            </w:r>
            <w:r w:rsidRPr="0047266F">
              <w:rPr>
                <w:rFonts w:ascii="Times New Roman" w:hAnsi="Times New Roman" w:cs="Times New Roman"/>
                <w:sz w:val="24"/>
                <w:szCs w:val="24"/>
              </w:rPr>
              <w:t>ары-жасыл</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түске</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боялады</w:t>
            </w:r>
            <w:proofErr w:type="spellEnd"/>
          </w:p>
        </w:tc>
        <w:tc>
          <w:tcPr>
            <w:tcW w:w="1327" w:type="dxa"/>
          </w:tcPr>
          <w:p w14:paraId="5C26E3B3" w14:textId="77777777" w:rsidR="00D76E41" w:rsidRPr="0047266F" w:rsidRDefault="00D76E41" w:rsidP="00F56293">
            <w:pPr>
              <w:rPr>
                <w:rFonts w:ascii="Times New Roman" w:hAnsi="Times New Roman" w:cs="Times New Roman"/>
                <w:sz w:val="24"/>
                <w:szCs w:val="24"/>
                <w:lang w:val="kk-KZ"/>
              </w:rPr>
            </w:pPr>
          </w:p>
          <w:p w14:paraId="719E12CD" w14:textId="2674011D" w:rsidR="00D76E41" w:rsidRPr="0047266F" w:rsidRDefault="00D76E41" w:rsidP="00F56293">
            <w:pPr>
              <w:rPr>
                <w:rFonts w:ascii="Times New Roman" w:hAnsi="Times New Roman" w:cs="Times New Roman"/>
                <w:sz w:val="24"/>
                <w:szCs w:val="24"/>
                <w:lang w:val="kk-KZ"/>
              </w:rPr>
            </w:pPr>
            <w:r w:rsidRPr="0047266F">
              <w:rPr>
                <w:rFonts w:ascii="Times New Roman" w:hAnsi="Times New Roman" w:cs="Times New Roman"/>
                <w:sz w:val="24"/>
                <w:szCs w:val="24"/>
                <w:lang w:val="kk-KZ"/>
              </w:rPr>
              <w:t>сәйкес</w:t>
            </w:r>
          </w:p>
        </w:tc>
        <w:tc>
          <w:tcPr>
            <w:tcW w:w="1327" w:type="dxa"/>
          </w:tcPr>
          <w:p w14:paraId="7372E69E" w14:textId="77777777" w:rsidR="00D76E41" w:rsidRPr="0047266F" w:rsidRDefault="00D76E41" w:rsidP="00F56293">
            <w:pPr>
              <w:rPr>
                <w:rFonts w:ascii="Times New Roman" w:hAnsi="Times New Roman" w:cs="Times New Roman"/>
                <w:sz w:val="24"/>
                <w:szCs w:val="24"/>
                <w:lang w:val="kk-KZ"/>
              </w:rPr>
            </w:pPr>
          </w:p>
          <w:p w14:paraId="77EB53A3" w14:textId="4B5B7FDD" w:rsidR="00D76E41" w:rsidRPr="0047266F" w:rsidRDefault="00D76E41" w:rsidP="00F56293">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gridSpan w:val="2"/>
          </w:tcPr>
          <w:p w14:paraId="1A063815" w14:textId="77777777" w:rsidR="00D76E41" w:rsidRPr="0047266F" w:rsidRDefault="00D76E41" w:rsidP="00F56293">
            <w:pPr>
              <w:rPr>
                <w:rFonts w:ascii="Times New Roman" w:hAnsi="Times New Roman" w:cs="Times New Roman"/>
                <w:sz w:val="24"/>
                <w:szCs w:val="24"/>
                <w:lang w:val="kk-KZ"/>
              </w:rPr>
            </w:pPr>
          </w:p>
          <w:p w14:paraId="6CD2452E" w14:textId="10452252" w:rsidR="00D76E41" w:rsidRPr="0047266F" w:rsidRDefault="00D76E41" w:rsidP="00F56293">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7BA23AB1" w14:textId="77777777" w:rsidR="00D76E41" w:rsidRPr="0047266F" w:rsidRDefault="00D76E41" w:rsidP="00F56293">
            <w:pPr>
              <w:rPr>
                <w:rFonts w:ascii="Times New Roman" w:hAnsi="Times New Roman" w:cs="Times New Roman"/>
                <w:sz w:val="24"/>
                <w:szCs w:val="24"/>
                <w:lang w:val="kk-KZ"/>
              </w:rPr>
            </w:pPr>
          </w:p>
          <w:p w14:paraId="4289AC98" w14:textId="47425FE2" w:rsidR="00D76E41" w:rsidRPr="0047266F" w:rsidRDefault="00D76E41" w:rsidP="00F56293">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19B299EE" w14:textId="77777777" w:rsidR="00D76E41" w:rsidRPr="0047266F" w:rsidRDefault="00D76E41" w:rsidP="00F56293">
            <w:pPr>
              <w:rPr>
                <w:rFonts w:ascii="Times New Roman" w:hAnsi="Times New Roman" w:cs="Times New Roman"/>
                <w:sz w:val="24"/>
                <w:szCs w:val="24"/>
                <w:lang w:val="kk-KZ"/>
              </w:rPr>
            </w:pPr>
          </w:p>
          <w:p w14:paraId="5982365B" w14:textId="58652E80" w:rsidR="00D76E41" w:rsidRPr="0047266F" w:rsidRDefault="00D76E41" w:rsidP="00F56293">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73C7FC13" w14:textId="77777777" w:rsidR="00D76E41" w:rsidRPr="0047266F" w:rsidRDefault="00D76E41" w:rsidP="00F56293">
            <w:pPr>
              <w:rPr>
                <w:rFonts w:ascii="Times New Roman" w:hAnsi="Times New Roman" w:cs="Times New Roman"/>
                <w:sz w:val="24"/>
                <w:szCs w:val="24"/>
                <w:lang w:val="kk-KZ"/>
              </w:rPr>
            </w:pPr>
          </w:p>
          <w:p w14:paraId="3F2A6D41" w14:textId="3CB5D6B1" w:rsidR="00D76E41" w:rsidRPr="0047266F" w:rsidRDefault="00D76E41" w:rsidP="00F56293">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5A1E6315" w14:textId="77777777" w:rsidR="00D76E41" w:rsidRPr="0047266F" w:rsidRDefault="00D76E41" w:rsidP="00F56293">
            <w:pPr>
              <w:rPr>
                <w:rFonts w:ascii="Times New Roman" w:hAnsi="Times New Roman" w:cs="Times New Roman"/>
                <w:sz w:val="24"/>
                <w:szCs w:val="24"/>
                <w:lang w:val="kk-KZ"/>
              </w:rPr>
            </w:pPr>
          </w:p>
          <w:p w14:paraId="29D64316" w14:textId="26FA1740" w:rsidR="00D76E41" w:rsidRPr="0047266F" w:rsidRDefault="00D76E41" w:rsidP="00F56293">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r>
      <w:tr w:rsidR="002C159C" w:rsidRPr="0047266F" w14:paraId="138E6E82" w14:textId="77777777" w:rsidTr="002711AB">
        <w:tc>
          <w:tcPr>
            <w:tcW w:w="3085" w:type="dxa"/>
          </w:tcPr>
          <w:p w14:paraId="5AF7AC06" w14:textId="7F196D75" w:rsidR="002C159C" w:rsidRPr="0047266F" w:rsidRDefault="002C159C" w:rsidP="00F56293">
            <w:pPr>
              <w:rPr>
                <w:rFonts w:ascii="Times New Roman" w:hAnsi="Times New Roman" w:cs="Times New Roman"/>
                <w:sz w:val="24"/>
                <w:szCs w:val="24"/>
              </w:rPr>
            </w:pPr>
            <w:r w:rsidRPr="0047266F">
              <w:rPr>
                <w:rFonts w:ascii="Times New Roman" w:hAnsi="Times New Roman" w:cs="Times New Roman"/>
                <w:sz w:val="24"/>
                <w:szCs w:val="24"/>
                <w:lang w:val="kk-KZ"/>
              </w:rPr>
              <w:t>Бөгде қоспалар</w:t>
            </w:r>
            <w:r w:rsidRPr="0047266F">
              <w:rPr>
                <w:rFonts w:ascii="Times New Roman" w:hAnsi="Times New Roman" w:cs="Times New Roman"/>
                <w:sz w:val="24"/>
                <w:szCs w:val="24"/>
              </w:rPr>
              <w:t>:</w:t>
            </w:r>
          </w:p>
          <w:p w14:paraId="16A1DF19" w14:textId="104C4BA2" w:rsidR="002C159C" w:rsidRPr="0047266F" w:rsidRDefault="002C159C" w:rsidP="00F56293">
            <w:pPr>
              <w:rPr>
                <w:rFonts w:ascii="Times New Roman" w:hAnsi="Times New Roman" w:cs="Times New Roman"/>
                <w:sz w:val="24"/>
                <w:szCs w:val="24"/>
              </w:rPr>
            </w:pPr>
            <w:r w:rsidRPr="0047266F">
              <w:rPr>
                <w:rFonts w:ascii="Times New Roman" w:hAnsi="Times New Roman" w:cs="Times New Roman"/>
                <w:sz w:val="24"/>
                <w:szCs w:val="24"/>
              </w:rPr>
              <w:t>-</w:t>
            </w:r>
            <w:r w:rsidRPr="0047266F">
              <w:rPr>
                <w:rFonts w:ascii="Times New Roman" w:hAnsi="Times New Roman" w:cs="Times New Roman"/>
                <w:sz w:val="24"/>
                <w:szCs w:val="24"/>
                <w:lang w:val="kk-KZ"/>
              </w:rPr>
              <w:t xml:space="preserve"> қарайған бөліктер</w:t>
            </w:r>
          </w:p>
          <w:p w14:paraId="0D09EF5A" w14:textId="727A354E" w:rsidR="002C159C" w:rsidRPr="0047266F" w:rsidRDefault="002C159C" w:rsidP="00F56293">
            <w:pPr>
              <w:rPr>
                <w:rFonts w:ascii="Times New Roman" w:hAnsi="Times New Roman" w:cs="Times New Roman"/>
                <w:sz w:val="24"/>
                <w:szCs w:val="24"/>
              </w:rPr>
            </w:pPr>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органи</w:t>
            </w:r>
            <w:proofErr w:type="spellEnd"/>
            <w:r w:rsidRPr="0047266F">
              <w:rPr>
                <w:rFonts w:ascii="Times New Roman" w:hAnsi="Times New Roman" w:cs="Times New Roman"/>
                <w:sz w:val="24"/>
                <w:szCs w:val="24"/>
                <w:lang w:val="kk-KZ"/>
              </w:rPr>
              <w:t xml:space="preserve">калық қоспалар </w:t>
            </w:r>
          </w:p>
          <w:p w14:paraId="3A4F9CA6" w14:textId="33E79B0F" w:rsidR="002C159C" w:rsidRPr="0047266F" w:rsidRDefault="002C159C" w:rsidP="000A02A4">
            <w:pPr>
              <w:rPr>
                <w:rFonts w:ascii="Times New Roman" w:hAnsi="Times New Roman" w:cs="Times New Roman"/>
                <w:sz w:val="24"/>
                <w:szCs w:val="24"/>
              </w:rPr>
            </w:pPr>
            <w:r w:rsidRPr="0047266F">
              <w:rPr>
                <w:rFonts w:ascii="Times New Roman" w:hAnsi="Times New Roman" w:cs="Times New Roman"/>
                <w:sz w:val="24"/>
                <w:szCs w:val="24"/>
              </w:rPr>
              <w:t>- минерал</w:t>
            </w:r>
            <w:r w:rsidRPr="0047266F">
              <w:rPr>
                <w:rFonts w:ascii="Times New Roman" w:hAnsi="Times New Roman" w:cs="Times New Roman"/>
                <w:sz w:val="24"/>
                <w:szCs w:val="24"/>
                <w:lang w:val="kk-KZ"/>
              </w:rPr>
              <w:t xml:space="preserve">ды қоспалар </w:t>
            </w:r>
          </w:p>
        </w:tc>
        <w:tc>
          <w:tcPr>
            <w:tcW w:w="2410" w:type="dxa"/>
          </w:tcPr>
          <w:p w14:paraId="1B395909" w14:textId="77777777" w:rsidR="002C159C" w:rsidRPr="0047266F" w:rsidRDefault="002C159C" w:rsidP="00F56293">
            <w:pPr>
              <w:rPr>
                <w:rFonts w:ascii="Times New Roman" w:hAnsi="Times New Roman" w:cs="Times New Roman"/>
                <w:sz w:val="24"/>
                <w:szCs w:val="24"/>
              </w:rPr>
            </w:pPr>
          </w:p>
          <w:p w14:paraId="021961C0" w14:textId="501A302C" w:rsidR="002C159C" w:rsidRPr="0047266F" w:rsidRDefault="002C159C" w:rsidP="00F56293">
            <w:pPr>
              <w:rPr>
                <w:rFonts w:ascii="Times New Roman" w:hAnsi="Times New Roman" w:cs="Times New Roman"/>
                <w:sz w:val="24"/>
                <w:szCs w:val="24"/>
                <w:lang w:val="kk-KZ"/>
              </w:rPr>
            </w:pPr>
            <w:r w:rsidRPr="0047266F">
              <w:rPr>
                <w:rFonts w:ascii="Times New Roman" w:hAnsi="Times New Roman" w:cs="Times New Roman"/>
                <w:sz w:val="24"/>
                <w:szCs w:val="24"/>
              </w:rPr>
              <w:t>2.0 %</w:t>
            </w:r>
            <w:r w:rsidRPr="0047266F">
              <w:rPr>
                <w:rFonts w:ascii="Times New Roman" w:hAnsi="Times New Roman" w:cs="Times New Roman"/>
                <w:sz w:val="24"/>
                <w:szCs w:val="24"/>
                <w:lang w:val="kk-KZ"/>
              </w:rPr>
              <w:t xml:space="preserve"> артық емес</w:t>
            </w:r>
          </w:p>
          <w:p w14:paraId="616D4ED7" w14:textId="11217AD7" w:rsidR="002C159C" w:rsidRPr="0047266F" w:rsidRDefault="002C159C" w:rsidP="00F56293">
            <w:pPr>
              <w:rPr>
                <w:rFonts w:ascii="Times New Roman" w:hAnsi="Times New Roman" w:cs="Times New Roman"/>
                <w:sz w:val="24"/>
                <w:szCs w:val="24"/>
                <w:lang w:val="kk-KZ"/>
              </w:rPr>
            </w:pPr>
            <w:r w:rsidRPr="0047266F">
              <w:rPr>
                <w:rFonts w:ascii="Times New Roman" w:hAnsi="Times New Roman" w:cs="Times New Roman"/>
                <w:sz w:val="24"/>
                <w:szCs w:val="24"/>
              </w:rPr>
              <w:t>0.5 %</w:t>
            </w:r>
            <w:r w:rsidRPr="0047266F">
              <w:rPr>
                <w:rFonts w:ascii="Times New Roman" w:hAnsi="Times New Roman" w:cs="Times New Roman"/>
                <w:sz w:val="24"/>
                <w:szCs w:val="24"/>
                <w:lang w:val="kk-KZ"/>
              </w:rPr>
              <w:t xml:space="preserve"> артық емес</w:t>
            </w:r>
          </w:p>
          <w:p w14:paraId="10336CEE" w14:textId="6942F0AF" w:rsidR="002C159C" w:rsidRPr="0047266F" w:rsidRDefault="002C159C" w:rsidP="00F56293">
            <w:pPr>
              <w:rPr>
                <w:rFonts w:ascii="Times New Roman" w:hAnsi="Times New Roman" w:cs="Times New Roman"/>
                <w:sz w:val="24"/>
                <w:szCs w:val="24"/>
                <w:lang w:val="kk-KZ"/>
              </w:rPr>
            </w:pPr>
            <w:r w:rsidRPr="0047266F">
              <w:rPr>
                <w:rFonts w:ascii="Times New Roman" w:hAnsi="Times New Roman" w:cs="Times New Roman"/>
                <w:sz w:val="24"/>
                <w:szCs w:val="24"/>
              </w:rPr>
              <w:t>0.5 %</w:t>
            </w:r>
            <w:r w:rsidRPr="0047266F">
              <w:rPr>
                <w:rFonts w:ascii="Times New Roman" w:hAnsi="Times New Roman" w:cs="Times New Roman"/>
                <w:sz w:val="24"/>
                <w:szCs w:val="24"/>
                <w:lang w:val="kk-KZ"/>
              </w:rPr>
              <w:t xml:space="preserve"> артық емес </w:t>
            </w:r>
          </w:p>
        </w:tc>
        <w:tc>
          <w:tcPr>
            <w:tcW w:w="1327" w:type="dxa"/>
          </w:tcPr>
          <w:p w14:paraId="2646650F" w14:textId="77777777" w:rsidR="002C159C" w:rsidRPr="0047266F" w:rsidRDefault="002C159C">
            <w:pPr>
              <w:pStyle w:val="Default"/>
            </w:pPr>
          </w:p>
          <w:p w14:paraId="46CF7C8E" w14:textId="0718C407" w:rsidR="002C159C" w:rsidRPr="0047266F" w:rsidRDefault="002C159C">
            <w:pPr>
              <w:pStyle w:val="Default"/>
            </w:pPr>
            <w:r w:rsidRPr="0047266F">
              <w:t>0.01 %</w:t>
            </w:r>
          </w:p>
          <w:p w14:paraId="20EA3452" w14:textId="77777777" w:rsidR="002C159C" w:rsidRPr="0047266F" w:rsidRDefault="002C159C">
            <w:pPr>
              <w:pStyle w:val="Default"/>
            </w:pPr>
            <w:r w:rsidRPr="0047266F">
              <w:t xml:space="preserve">- </w:t>
            </w:r>
          </w:p>
          <w:p w14:paraId="64CD1517" w14:textId="0EE36A50" w:rsidR="002C159C" w:rsidRPr="0047266F" w:rsidRDefault="002C159C" w:rsidP="002C159C">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7" w:type="dxa"/>
          </w:tcPr>
          <w:p w14:paraId="1A2A6AF5" w14:textId="77777777" w:rsidR="002C159C" w:rsidRPr="0047266F" w:rsidRDefault="002C159C" w:rsidP="002F3760">
            <w:pPr>
              <w:pStyle w:val="Default"/>
            </w:pPr>
          </w:p>
          <w:p w14:paraId="68560295" w14:textId="77777777" w:rsidR="002C159C" w:rsidRPr="0047266F" w:rsidRDefault="002C159C" w:rsidP="002F3760">
            <w:pPr>
              <w:pStyle w:val="Default"/>
            </w:pPr>
            <w:r w:rsidRPr="0047266F">
              <w:t>0.01 %</w:t>
            </w:r>
          </w:p>
          <w:p w14:paraId="46ADF634" w14:textId="77777777" w:rsidR="002C159C" w:rsidRPr="0047266F" w:rsidRDefault="002C159C" w:rsidP="002F3760">
            <w:pPr>
              <w:pStyle w:val="Default"/>
            </w:pPr>
            <w:r w:rsidRPr="0047266F">
              <w:t xml:space="preserve">- </w:t>
            </w:r>
          </w:p>
          <w:p w14:paraId="54507C78" w14:textId="1ACB0E32" w:rsidR="002C159C" w:rsidRPr="0047266F" w:rsidRDefault="002C159C" w:rsidP="00F56293">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7" w:type="dxa"/>
            <w:gridSpan w:val="2"/>
          </w:tcPr>
          <w:p w14:paraId="58D809F8" w14:textId="77777777" w:rsidR="002C159C" w:rsidRPr="0047266F" w:rsidRDefault="002C159C" w:rsidP="002F3760">
            <w:pPr>
              <w:pStyle w:val="Default"/>
            </w:pPr>
          </w:p>
          <w:p w14:paraId="73035046" w14:textId="77777777" w:rsidR="002C159C" w:rsidRPr="0047266F" w:rsidRDefault="002C159C" w:rsidP="002F3760">
            <w:pPr>
              <w:pStyle w:val="Default"/>
            </w:pPr>
            <w:r w:rsidRPr="0047266F">
              <w:t>0.01 %</w:t>
            </w:r>
          </w:p>
          <w:p w14:paraId="612B7DD2" w14:textId="77777777" w:rsidR="002C159C" w:rsidRPr="0047266F" w:rsidRDefault="002C159C" w:rsidP="002F3760">
            <w:pPr>
              <w:pStyle w:val="Default"/>
            </w:pPr>
            <w:r w:rsidRPr="0047266F">
              <w:t xml:space="preserve">- </w:t>
            </w:r>
          </w:p>
          <w:p w14:paraId="45EE298C" w14:textId="5C86CCCF" w:rsidR="002C159C" w:rsidRPr="0047266F" w:rsidRDefault="002C159C" w:rsidP="00F56293">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8" w:type="dxa"/>
          </w:tcPr>
          <w:p w14:paraId="5F4D74FB" w14:textId="77777777" w:rsidR="002C159C" w:rsidRPr="0047266F" w:rsidRDefault="002C159C" w:rsidP="002F3760">
            <w:pPr>
              <w:pStyle w:val="Default"/>
            </w:pPr>
          </w:p>
          <w:p w14:paraId="398D9B19" w14:textId="77777777" w:rsidR="002C159C" w:rsidRPr="0047266F" w:rsidRDefault="002C159C" w:rsidP="002F3760">
            <w:pPr>
              <w:pStyle w:val="Default"/>
            </w:pPr>
            <w:r w:rsidRPr="0047266F">
              <w:t>0.01 %</w:t>
            </w:r>
          </w:p>
          <w:p w14:paraId="0883E6BA" w14:textId="77777777" w:rsidR="002C159C" w:rsidRPr="0047266F" w:rsidRDefault="002C159C" w:rsidP="002F3760">
            <w:pPr>
              <w:pStyle w:val="Default"/>
            </w:pPr>
            <w:r w:rsidRPr="0047266F">
              <w:t xml:space="preserve">- </w:t>
            </w:r>
          </w:p>
          <w:p w14:paraId="1C381767" w14:textId="47371C7A" w:rsidR="002C159C" w:rsidRPr="0047266F" w:rsidRDefault="002C159C" w:rsidP="00F56293">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7" w:type="dxa"/>
          </w:tcPr>
          <w:p w14:paraId="10B01FF8" w14:textId="77777777" w:rsidR="002C159C" w:rsidRPr="0047266F" w:rsidRDefault="002C159C" w:rsidP="002F3760">
            <w:pPr>
              <w:pStyle w:val="Default"/>
            </w:pPr>
          </w:p>
          <w:p w14:paraId="4FC72477" w14:textId="77777777" w:rsidR="002C159C" w:rsidRPr="0047266F" w:rsidRDefault="002C159C" w:rsidP="002F3760">
            <w:pPr>
              <w:pStyle w:val="Default"/>
            </w:pPr>
            <w:r w:rsidRPr="0047266F">
              <w:t>0.01 %</w:t>
            </w:r>
          </w:p>
          <w:p w14:paraId="25CECBFD" w14:textId="77777777" w:rsidR="002C159C" w:rsidRPr="0047266F" w:rsidRDefault="002C159C" w:rsidP="002F3760">
            <w:pPr>
              <w:pStyle w:val="Default"/>
            </w:pPr>
            <w:r w:rsidRPr="0047266F">
              <w:t xml:space="preserve">- </w:t>
            </w:r>
          </w:p>
          <w:p w14:paraId="5D05503F" w14:textId="09746BD3" w:rsidR="002C159C" w:rsidRPr="0047266F" w:rsidRDefault="002C159C" w:rsidP="00F56293">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7" w:type="dxa"/>
          </w:tcPr>
          <w:p w14:paraId="43EC6315" w14:textId="77777777" w:rsidR="002C159C" w:rsidRPr="0047266F" w:rsidRDefault="002C159C" w:rsidP="002F3760">
            <w:pPr>
              <w:pStyle w:val="Default"/>
            </w:pPr>
          </w:p>
          <w:p w14:paraId="5EA1EB4D" w14:textId="77777777" w:rsidR="002C159C" w:rsidRPr="0047266F" w:rsidRDefault="002C159C" w:rsidP="002F3760">
            <w:pPr>
              <w:pStyle w:val="Default"/>
            </w:pPr>
            <w:r w:rsidRPr="0047266F">
              <w:t>0.01 %</w:t>
            </w:r>
          </w:p>
          <w:p w14:paraId="04CCDE8A" w14:textId="77777777" w:rsidR="002C159C" w:rsidRPr="0047266F" w:rsidRDefault="002C159C" w:rsidP="002F3760">
            <w:pPr>
              <w:pStyle w:val="Default"/>
            </w:pPr>
            <w:r w:rsidRPr="0047266F">
              <w:t xml:space="preserve">- </w:t>
            </w:r>
          </w:p>
          <w:p w14:paraId="20639567" w14:textId="42820762" w:rsidR="002C159C" w:rsidRPr="0047266F" w:rsidRDefault="002C159C" w:rsidP="00F56293">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8" w:type="dxa"/>
          </w:tcPr>
          <w:p w14:paraId="7C1B74AF" w14:textId="77777777" w:rsidR="002C159C" w:rsidRPr="0047266F" w:rsidRDefault="002C159C" w:rsidP="002F3760">
            <w:pPr>
              <w:pStyle w:val="Default"/>
            </w:pPr>
          </w:p>
          <w:p w14:paraId="4458510A" w14:textId="77777777" w:rsidR="002C159C" w:rsidRPr="0047266F" w:rsidRDefault="002C159C" w:rsidP="002F3760">
            <w:pPr>
              <w:pStyle w:val="Default"/>
            </w:pPr>
            <w:r w:rsidRPr="0047266F">
              <w:t>0.01 %</w:t>
            </w:r>
          </w:p>
          <w:p w14:paraId="0B29C307" w14:textId="77777777" w:rsidR="002C159C" w:rsidRPr="0047266F" w:rsidRDefault="002C159C" w:rsidP="002F3760">
            <w:pPr>
              <w:pStyle w:val="Default"/>
            </w:pPr>
            <w:r w:rsidRPr="0047266F">
              <w:t xml:space="preserve">- </w:t>
            </w:r>
          </w:p>
          <w:p w14:paraId="0287171D" w14:textId="5C2BA794" w:rsidR="002C159C" w:rsidRPr="0047266F" w:rsidRDefault="002C159C" w:rsidP="00F56293">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r>
      <w:tr w:rsidR="00D76E41" w:rsidRPr="0047266F" w14:paraId="177DB977" w14:textId="77777777" w:rsidTr="002711AB">
        <w:tc>
          <w:tcPr>
            <w:tcW w:w="3085" w:type="dxa"/>
          </w:tcPr>
          <w:p w14:paraId="506F194C" w14:textId="0F877C12" w:rsidR="00D76E41" w:rsidRPr="0047266F" w:rsidRDefault="00D76E41" w:rsidP="00F56293">
            <w:pPr>
              <w:rPr>
                <w:rFonts w:ascii="Times New Roman" w:hAnsi="Times New Roman" w:cs="Times New Roman"/>
                <w:sz w:val="24"/>
                <w:szCs w:val="24"/>
              </w:rPr>
            </w:pPr>
            <w:proofErr w:type="spellStart"/>
            <w:r w:rsidRPr="0047266F">
              <w:rPr>
                <w:rFonts w:ascii="Times New Roman" w:hAnsi="Times New Roman" w:cs="Times New Roman"/>
                <w:sz w:val="24"/>
                <w:szCs w:val="24"/>
              </w:rPr>
              <w:t>Кептірген</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кездегі</w:t>
            </w:r>
            <w:proofErr w:type="spellEnd"/>
            <w:r w:rsidRPr="0047266F">
              <w:rPr>
                <w:rFonts w:ascii="Times New Roman" w:hAnsi="Times New Roman" w:cs="Times New Roman"/>
                <w:sz w:val="24"/>
                <w:szCs w:val="24"/>
              </w:rPr>
              <w:t xml:space="preserve"> масса </w:t>
            </w:r>
            <w:proofErr w:type="spellStart"/>
            <w:r w:rsidRPr="0047266F">
              <w:rPr>
                <w:rFonts w:ascii="Times New Roman" w:hAnsi="Times New Roman" w:cs="Times New Roman"/>
                <w:sz w:val="24"/>
                <w:szCs w:val="24"/>
              </w:rPr>
              <w:t>шығыны</w:t>
            </w:r>
            <w:proofErr w:type="spellEnd"/>
          </w:p>
        </w:tc>
        <w:tc>
          <w:tcPr>
            <w:tcW w:w="2410" w:type="dxa"/>
          </w:tcPr>
          <w:p w14:paraId="512A633B" w14:textId="7345E5AD" w:rsidR="00D76E41" w:rsidRPr="0047266F" w:rsidRDefault="00D76E41" w:rsidP="00F56293">
            <w:pPr>
              <w:rPr>
                <w:rFonts w:ascii="Times New Roman" w:hAnsi="Times New Roman" w:cs="Times New Roman"/>
                <w:sz w:val="24"/>
                <w:szCs w:val="24"/>
              </w:rPr>
            </w:pPr>
            <w:r w:rsidRPr="0047266F">
              <w:rPr>
                <w:rFonts w:ascii="Times New Roman" w:hAnsi="Times New Roman" w:cs="Times New Roman"/>
                <w:sz w:val="24"/>
                <w:szCs w:val="24"/>
              </w:rPr>
              <w:t xml:space="preserve">12.0 % </w:t>
            </w:r>
            <w:proofErr w:type="spellStart"/>
            <w:r w:rsidRPr="0047266F">
              <w:rPr>
                <w:rFonts w:ascii="Times New Roman" w:hAnsi="Times New Roman" w:cs="Times New Roman"/>
                <w:sz w:val="24"/>
                <w:szCs w:val="24"/>
              </w:rPr>
              <w:t>артық</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емес</w:t>
            </w:r>
            <w:proofErr w:type="spellEnd"/>
          </w:p>
        </w:tc>
        <w:tc>
          <w:tcPr>
            <w:tcW w:w="1327" w:type="dxa"/>
          </w:tcPr>
          <w:p w14:paraId="622DBA7A" w14:textId="34144F0B" w:rsidR="00D76E41" w:rsidRPr="0047266F" w:rsidRDefault="0062229C" w:rsidP="00F56293">
            <w:pPr>
              <w:jc w:val="both"/>
              <w:rPr>
                <w:rFonts w:ascii="Times New Roman" w:hAnsi="Times New Roman" w:cs="Times New Roman"/>
                <w:sz w:val="24"/>
                <w:szCs w:val="24"/>
              </w:rPr>
            </w:pPr>
            <w:r w:rsidRPr="0047266F">
              <w:rPr>
                <w:rFonts w:ascii="Times New Roman" w:hAnsi="Times New Roman" w:cs="Times New Roman"/>
                <w:sz w:val="24"/>
                <w:szCs w:val="24"/>
              </w:rPr>
              <w:t>11.</w:t>
            </w:r>
            <w:r w:rsidR="00D76E41" w:rsidRPr="0047266F">
              <w:rPr>
                <w:rFonts w:ascii="Times New Roman" w:hAnsi="Times New Roman" w:cs="Times New Roman"/>
                <w:sz w:val="24"/>
                <w:szCs w:val="24"/>
              </w:rPr>
              <w:t>2</w:t>
            </w:r>
            <w:r w:rsidRPr="0047266F">
              <w:rPr>
                <w:rFonts w:ascii="Times New Roman" w:hAnsi="Times New Roman" w:cs="Times New Roman"/>
                <w:sz w:val="24"/>
                <w:szCs w:val="24"/>
              </w:rPr>
              <w:t xml:space="preserve"> </w:t>
            </w:r>
            <w:r w:rsidR="00D76E41" w:rsidRPr="0047266F">
              <w:rPr>
                <w:rFonts w:ascii="Times New Roman" w:hAnsi="Times New Roman" w:cs="Times New Roman"/>
                <w:sz w:val="24"/>
                <w:szCs w:val="24"/>
              </w:rPr>
              <w:t>%</w:t>
            </w:r>
          </w:p>
        </w:tc>
        <w:tc>
          <w:tcPr>
            <w:tcW w:w="1327" w:type="dxa"/>
          </w:tcPr>
          <w:p w14:paraId="0F57D7AE" w14:textId="0A293576" w:rsidR="00D76E41" w:rsidRPr="0047266F" w:rsidRDefault="0062229C" w:rsidP="00F56293">
            <w:pPr>
              <w:jc w:val="both"/>
              <w:rPr>
                <w:rFonts w:ascii="Times New Roman" w:hAnsi="Times New Roman" w:cs="Times New Roman"/>
                <w:sz w:val="24"/>
                <w:szCs w:val="24"/>
              </w:rPr>
            </w:pPr>
            <w:r w:rsidRPr="0047266F">
              <w:rPr>
                <w:rFonts w:ascii="Times New Roman" w:hAnsi="Times New Roman" w:cs="Times New Roman"/>
                <w:sz w:val="24"/>
                <w:szCs w:val="24"/>
              </w:rPr>
              <w:t>11.</w:t>
            </w:r>
            <w:r w:rsidR="00D76E41" w:rsidRPr="0047266F">
              <w:rPr>
                <w:rFonts w:ascii="Times New Roman" w:hAnsi="Times New Roman" w:cs="Times New Roman"/>
                <w:sz w:val="24"/>
                <w:szCs w:val="24"/>
              </w:rPr>
              <w:t>5</w:t>
            </w:r>
            <w:r w:rsidRPr="0047266F">
              <w:rPr>
                <w:rFonts w:ascii="Times New Roman" w:hAnsi="Times New Roman" w:cs="Times New Roman"/>
                <w:sz w:val="24"/>
                <w:szCs w:val="24"/>
              </w:rPr>
              <w:t xml:space="preserve"> </w:t>
            </w:r>
            <w:r w:rsidR="00D76E41" w:rsidRPr="0047266F">
              <w:rPr>
                <w:rFonts w:ascii="Times New Roman" w:hAnsi="Times New Roman" w:cs="Times New Roman"/>
                <w:sz w:val="24"/>
                <w:szCs w:val="24"/>
              </w:rPr>
              <w:t>%</w:t>
            </w:r>
          </w:p>
        </w:tc>
        <w:tc>
          <w:tcPr>
            <w:tcW w:w="1327" w:type="dxa"/>
            <w:gridSpan w:val="2"/>
          </w:tcPr>
          <w:p w14:paraId="37F9DD44" w14:textId="69F4A8E3" w:rsidR="00D76E41" w:rsidRPr="0047266F" w:rsidRDefault="00D76E41" w:rsidP="0062229C">
            <w:pPr>
              <w:jc w:val="both"/>
              <w:rPr>
                <w:rFonts w:ascii="Times New Roman" w:hAnsi="Times New Roman" w:cs="Times New Roman"/>
                <w:sz w:val="24"/>
                <w:szCs w:val="24"/>
              </w:rPr>
            </w:pPr>
            <w:r w:rsidRPr="0047266F">
              <w:rPr>
                <w:rFonts w:ascii="Times New Roman" w:hAnsi="Times New Roman" w:cs="Times New Roman"/>
                <w:sz w:val="24"/>
                <w:szCs w:val="24"/>
              </w:rPr>
              <w:t>10</w:t>
            </w:r>
            <w:r w:rsidR="0062229C" w:rsidRPr="0047266F">
              <w:rPr>
                <w:rFonts w:ascii="Times New Roman" w:hAnsi="Times New Roman" w:cs="Times New Roman"/>
                <w:sz w:val="24"/>
                <w:szCs w:val="24"/>
              </w:rPr>
              <w:t>.</w:t>
            </w:r>
            <w:r w:rsidRPr="0047266F">
              <w:rPr>
                <w:rFonts w:ascii="Times New Roman" w:hAnsi="Times New Roman" w:cs="Times New Roman"/>
                <w:sz w:val="24"/>
                <w:szCs w:val="24"/>
              </w:rPr>
              <w:t>9</w:t>
            </w:r>
            <w:r w:rsidR="0062229C" w:rsidRPr="0047266F">
              <w:rPr>
                <w:rFonts w:ascii="Times New Roman" w:hAnsi="Times New Roman" w:cs="Times New Roman"/>
                <w:sz w:val="24"/>
                <w:szCs w:val="24"/>
              </w:rPr>
              <w:t xml:space="preserve"> </w:t>
            </w:r>
            <w:r w:rsidRPr="0047266F">
              <w:rPr>
                <w:rFonts w:ascii="Times New Roman" w:hAnsi="Times New Roman" w:cs="Times New Roman"/>
                <w:sz w:val="24"/>
                <w:szCs w:val="24"/>
              </w:rPr>
              <w:t>%</w:t>
            </w:r>
          </w:p>
        </w:tc>
        <w:tc>
          <w:tcPr>
            <w:tcW w:w="1328" w:type="dxa"/>
          </w:tcPr>
          <w:p w14:paraId="07AA563E" w14:textId="69FFEF11" w:rsidR="00D76E41" w:rsidRPr="0047266F" w:rsidRDefault="00D76E41" w:rsidP="0062229C">
            <w:pPr>
              <w:jc w:val="both"/>
              <w:rPr>
                <w:rFonts w:ascii="Times New Roman" w:hAnsi="Times New Roman" w:cs="Times New Roman"/>
                <w:sz w:val="24"/>
                <w:szCs w:val="24"/>
              </w:rPr>
            </w:pPr>
            <w:r w:rsidRPr="0047266F">
              <w:rPr>
                <w:rFonts w:ascii="Times New Roman" w:hAnsi="Times New Roman" w:cs="Times New Roman"/>
                <w:sz w:val="24"/>
                <w:szCs w:val="24"/>
              </w:rPr>
              <w:t>11</w:t>
            </w:r>
            <w:r w:rsidR="0062229C" w:rsidRPr="0047266F">
              <w:rPr>
                <w:rFonts w:ascii="Times New Roman" w:hAnsi="Times New Roman" w:cs="Times New Roman"/>
                <w:sz w:val="24"/>
                <w:szCs w:val="24"/>
              </w:rPr>
              <w:t>.</w:t>
            </w:r>
            <w:r w:rsidRPr="0047266F">
              <w:rPr>
                <w:rFonts w:ascii="Times New Roman" w:hAnsi="Times New Roman" w:cs="Times New Roman"/>
                <w:sz w:val="24"/>
                <w:szCs w:val="24"/>
              </w:rPr>
              <w:t>3</w:t>
            </w:r>
            <w:r w:rsidR="0062229C" w:rsidRPr="0047266F">
              <w:rPr>
                <w:rFonts w:ascii="Times New Roman" w:hAnsi="Times New Roman" w:cs="Times New Roman"/>
                <w:sz w:val="24"/>
                <w:szCs w:val="24"/>
              </w:rPr>
              <w:t xml:space="preserve"> </w:t>
            </w:r>
            <w:r w:rsidRPr="0047266F">
              <w:rPr>
                <w:rFonts w:ascii="Times New Roman" w:hAnsi="Times New Roman" w:cs="Times New Roman"/>
                <w:sz w:val="24"/>
                <w:szCs w:val="24"/>
              </w:rPr>
              <w:t>%</w:t>
            </w:r>
          </w:p>
        </w:tc>
        <w:tc>
          <w:tcPr>
            <w:tcW w:w="1327" w:type="dxa"/>
          </w:tcPr>
          <w:p w14:paraId="2CBB4884" w14:textId="1A8360E1" w:rsidR="00D76E41" w:rsidRPr="0047266F" w:rsidRDefault="0062229C" w:rsidP="00F56293">
            <w:pPr>
              <w:jc w:val="both"/>
              <w:rPr>
                <w:rFonts w:ascii="Times New Roman" w:hAnsi="Times New Roman" w:cs="Times New Roman"/>
                <w:sz w:val="24"/>
                <w:szCs w:val="24"/>
              </w:rPr>
            </w:pPr>
            <w:r w:rsidRPr="0047266F">
              <w:rPr>
                <w:rFonts w:ascii="Times New Roman" w:hAnsi="Times New Roman" w:cs="Times New Roman"/>
                <w:sz w:val="24"/>
                <w:szCs w:val="24"/>
              </w:rPr>
              <w:t>11.</w:t>
            </w:r>
            <w:r w:rsidR="00D76E41" w:rsidRPr="0047266F">
              <w:rPr>
                <w:rFonts w:ascii="Times New Roman" w:hAnsi="Times New Roman" w:cs="Times New Roman"/>
                <w:sz w:val="24"/>
                <w:szCs w:val="24"/>
              </w:rPr>
              <w:t>6</w:t>
            </w:r>
            <w:r w:rsidRPr="0047266F">
              <w:rPr>
                <w:rFonts w:ascii="Times New Roman" w:hAnsi="Times New Roman" w:cs="Times New Roman"/>
                <w:sz w:val="24"/>
                <w:szCs w:val="24"/>
              </w:rPr>
              <w:t xml:space="preserve"> </w:t>
            </w:r>
            <w:r w:rsidR="00D76E41" w:rsidRPr="0047266F">
              <w:rPr>
                <w:rFonts w:ascii="Times New Roman" w:hAnsi="Times New Roman" w:cs="Times New Roman"/>
                <w:sz w:val="24"/>
                <w:szCs w:val="24"/>
              </w:rPr>
              <w:t>%</w:t>
            </w:r>
          </w:p>
        </w:tc>
        <w:tc>
          <w:tcPr>
            <w:tcW w:w="1327" w:type="dxa"/>
          </w:tcPr>
          <w:p w14:paraId="27D9A814" w14:textId="3D285B53" w:rsidR="00D76E41" w:rsidRPr="0047266F" w:rsidRDefault="00D76E41" w:rsidP="0062229C">
            <w:pPr>
              <w:jc w:val="both"/>
              <w:rPr>
                <w:rFonts w:ascii="Times New Roman" w:hAnsi="Times New Roman" w:cs="Times New Roman"/>
                <w:sz w:val="24"/>
                <w:szCs w:val="24"/>
              </w:rPr>
            </w:pPr>
            <w:r w:rsidRPr="0047266F">
              <w:rPr>
                <w:rFonts w:ascii="Times New Roman" w:hAnsi="Times New Roman" w:cs="Times New Roman"/>
                <w:sz w:val="24"/>
                <w:szCs w:val="24"/>
              </w:rPr>
              <w:t>11</w:t>
            </w:r>
            <w:r w:rsidR="0062229C" w:rsidRPr="0047266F">
              <w:rPr>
                <w:rFonts w:ascii="Times New Roman" w:hAnsi="Times New Roman" w:cs="Times New Roman"/>
                <w:sz w:val="24"/>
                <w:szCs w:val="24"/>
              </w:rPr>
              <w:t>.</w:t>
            </w:r>
            <w:r w:rsidRPr="0047266F">
              <w:rPr>
                <w:rFonts w:ascii="Times New Roman" w:hAnsi="Times New Roman" w:cs="Times New Roman"/>
                <w:sz w:val="24"/>
                <w:szCs w:val="24"/>
              </w:rPr>
              <w:t>2</w:t>
            </w:r>
            <w:r w:rsidR="0062229C" w:rsidRPr="0047266F">
              <w:rPr>
                <w:rFonts w:ascii="Times New Roman" w:hAnsi="Times New Roman" w:cs="Times New Roman"/>
                <w:sz w:val="24"/>
                <w:szCs w:val="24"/>
              </w:rPr>
              <w:t xml:space="preserve"> </w:t>
            </w:r>
            <w:r w:rsidRPr="0047266F">
              <w:rPr>
                <w:rFonts w:ascii="Times New Roman" w:hAnsi="Times New Roman" w:cs="Times New Roman"/>
                <w:sz w:val="24"/>
                <w:szCs w:val="24"/>
              </w:rPr>
              <w:t>%</w:t>
            </w:r>
          </w:p>
        </w:tc>
        <w:tc>
          <w:tcPr>
            <w:tcW w:w="1328" w:type="dxa"/>
          </w:tcPr>
          <w:p w14:paraId="6411BC9D" w14:textId="504452D9" w:rsidR="00D76E41" w:rsidRPr="0047266F" w:rsidRDefault="00D76E41" w:rsidP="0062229C">
            <w:pPr>
              <w:jc w:val="both"/>
              <w:rPr>
                <w:rFonts w:ascii="Times New Roman" w:hAnsi="Times New Roman" w:cs="Times New Roman"/>
                <w:sz w:val="24"/>
                <w:szCs w:val="24"/>
              </w:rPr>
            </w:pPr>
            <w:r w:rsidRPr="0047266F">
              <w:rPr>
                <w:rFonts w:ascii="Times New Roman" w:hAnsi="Times New Roman" w:cs="Times New Roman"/>
                <w:sz w:val="24"/>
                <w:szCs w:val="24"/>
              </w:rPr>
              <w:t>11</w:t>
            </w:r>
            <w:r w:rsidR="0062229C" w:rsidRPr="0047266F">
              <w:rPr>
                <w:rFonts w:ascii="Times New Roman" w:hAnsi="Times New Roman" w:cs="Times New Roman"/>
                <w:sz w:val="24"/>
                <w:szCs w:val="24"/>
              </w:rPr>
              <w:t>.</w:t>
            </w:r>
            <w:r w:rsidRPr="0047266F">
              <w:rPr>
                <w:rFonts w:ascii="Times New Roman" w:hAnsi="Times New Roman" w:cs="Times New Roman"/>
                <w:sz w:val="24"/>
                <w:szCs w:val="24"/>
              </w:rPr>
              <w:t>0</w:t>
            </w:r>
            <w:r w:rsidR="0062229C" w:rsidRPr="0047266F">
              <w:rPr>
                <w:rFonts w:ascii="Times New Roman" w:hAnsi="Times New Roman" w:cs="Times New Roman"/>
                <w:sz w:val="24"/>
                <w:szCs w:val="24"/>
              </w:rPr>
              <w:t xml:space="preserve"> </w:t>
            </w:r>
            <w:r w:rsidRPr="0047266F">
              <w:rPr>
                <w:rFonts w:ascii="Times New Roman" w:hAnsi="Times New Roman" w:cs="Times New Roman"/>
                <w:sz w:val="24"/>
                <w:szCs w:val="24"/>
              </w:rPr>
              <w:t>%</w:t>
            </w:r>
          </w:p>
        </w:tc>
      </w:tr>
      <w:tr w:rsidR="00D76E41" w:rsidRPr="0047266F" w14:paraId="48FA3BBE" w14:textId="77777777" w:rsidTr="002711AB">
        <w:tc>
          <w:tcPr>
            <w:tcW w:w="3085" w:type="dxa"/>
          </w:tcPr>
          <w:p w14:paraId="4D40C952" w14:textId="63E17C47" w:rsidR="00D76E41" w:rsidRPr="0047266F" w:rsidRDefault="00D76E41" w:rsidP="00F56293">
            <w:pPr>
              <w:rPr>
                <w:rFonts w:ascii="Times New Roman" w:hAnsi="Times New Roman" w:cs="Times New Roman"/>
                <w:sz w:val="24"/>
                <w:szCs w:val="24"/>
                <w:lang w:val="kk-KZ"/>
              </w:rPr>
            </w:pPr>
            <w:proofErr w:type="spellStart"/>
            <w:r w:rsidRPr="0047266F">
              <w:rPr>
                <w:rFonts w:ascii="Times New Roman" w:hAnsi="Times New Roman" w:cs="Times New Roman"/>
                <w:sz w:val="24"/>
                <w:szCs w:val="24"/>
              </w:rPr>
              <w:t>Жалпы</w:t>
            </w:r>
            <w:proofErr w:type="spellEnd"/>
            <w:r w:rsidRPr="0047266F">
              <w:rPr>
                <w:rFonts w:ascii="Times New Roman" w:hAnsi="Times New Roman" w:cs="Times New Roman"/>
                <w:sz w:val="24"/>
                <w:szCs w:val="24"/>
              </w:rPr>
              <w:t xml:space="preserve"> к</w:t>
            </w:r>
            <w:r w:rsidRPr="0047266F">
              <w:rPr>
                <w:rFonts w:ascii="Times New Roman" w:hAnsi="Times New Roman" w:cs="Times New Roman"/>
                <w:sz w:val="24"/>
                <w:szCs w:val="24"/>
                <w:lang w:val="kk-KZ"/>
              </w:rPr>
              <w:t xml:space="preserve">үлділік </w:t>
            </w:r>
          </w:p>
        </w:tc>
        <w:tc>
          <w:tcPr>
            <w:tcW w:w="2410" w:type="dxa"/>
          </w:tcPr>
          <w:p w14:paraId="49782661" w14:textId="45A9A4AB" w:rsidR="00D76E41" w:rsidRPr="0047266F" w:rsidRDefault="00D76E41" w:rsidP="00D76E41">
            <w:pPr>
              <w:rPr>
                <w:rFonts w:ascii="Times New Roman" w:hAnsi="Times New Roman" w:cs="Times New Roman"/>
                <w:sz w:val="24"/>
                <w:szCs w:val="24"/>
              </w:rPr>
            </w:pPr>
            <w:r w:rsidRPr="0047266F">
              <w:rPr>
                <w:rFonts w:ascii="Times New Roman" w:hAnsi="Times New Roman" w:cs="Times New Roman"/>
                <w:sz w:val="24"/>
                <w:szCs w:val="24"/>
              </w:rPr>
              <w:t>10</w:t>
            </w:r>
            <w:r w:rsidR="0062229C" w:rsidRPr="0047266F">
              <w:rPr>
                <w:rFonts w:ascii="Times New Roman" w:hAnsi="Times New Roman" w:cs="Times New Roman"/>
                <w:sz w:val="24"/>
                <w:szCs w:val="24"/>
              </w:rPr>
              <w:t>.</w:t>
            </w:r>
            <w:r w:rsidRPr="0047266F">
              <w:rPr>
                <w:rFonts w:ascii="Times New Roman" w:hAnsi="Times New Roman" w:cs="Times New Roman"/>
                <w:sz w:val="24"/>
                <w:szCs w:val="24"/>
              </w:rPr>
              <w:t xml:space="preserve">0 % </w:t>
            </w:r>
            <w:proofErr w:type="spellStart"/>
            <w:r w:rsidRPr="0047266F">
              <w:rPr>
                <w:rFonts w:ascii="Times New Roman" w:hAnsi="Times New Roman" w:cs="Times New Roman"/>
                <w:sz w:val="24"/>
                <w:szCs w:val="24"/>
              </w:rPr>
              <w:t>артық</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емес</w:t>
            </w:r>
            <w:proofErr w:type="spellEnd"/>
          </w:p>
        </w:tc>
        <w:tc>
          <w:tcPr>
            <w:tcW w:w="1327" w:type="dxa"/>
          </w:tcPr>
          <w:p w14:paraId="21653E0B" w14:textId="46B10C3C" w:rsidR="00D76E41" w:rsidRPr="0047266F" w:rsidRDefault="00D76E41" w:rsidP="00F56293">
            <w:pPr>
              <w:jc w:val="both"/>
              <w:rPr>
                <w:rFonts w:ascii="Times New Roman" w:hAnsi="Times New Roman" w:cs="Times New Roman"/>
                <w:sz w:val="24"/>
                <w:szCs w:val="24"/>
                <w:lang w:val="kk-KZ"/>
              </w:rPr>
            </w:pPr>
            <w:r w:rsidRPr="0047266F">
              <w:rPr>
                <w:rFonts w:ascii="Times New Roman" w:hAnsi="Times New Roman" w:cs="Times New Roman"/>
                <w:sz w:val="24"/>
                <w:szCs w:val="24"/>
              </w:rPr>
              <w:t>5</w:t>
            </w:r>
            <w:r w:rsidR="0062229C" w:rsidRPr="0047266F">
              <w:rPr>
                <w:rFonts w:ascii="Times New Roman" w:hAnsi="Times New Roman" w:cs="Times New Roman"/>
                <w:sz w:val="24"/>
                <w:szCs w:val="24"/>
                <w:lang w:val="kk-KZ"/>
              </w:rPr>
              <w:t>.</w:t>
            </w:r>
            <w:r w:rsidRPr="0047266F">
              <w:rPr>
                <w:rFonts w:ascii="Times New Roman" w:hAnsi="Times New Roman" w:cs="Times New Roman"/>
                <w:sz w:val="24"/>
                <w:szCs w:val="24"/>
                <w:lang w:val="kk-KZ"/>
              </w:rPr>
              <w:t>83</w:t>
            </w:r>
            <w:r w:rsidR="0062229C" w:rsidRPr="0047266F">
              <w:rPr>
                <w:rFonts w:ascii="Times New Roman" w:hAnsi="Times New Roman" w:cs="Times New Roman"/>
                <w:sz w:val="24"/>
                <w:szCs w:val="24"/>
                <w:lang w:val="kk-KZ"/>
              </w:rPr>
              <w:t xml:space="preserve"> </w:t>
            </w:r>
            <w:r w:rsidRPr="0047266F">
              <w:rPr>
                <w:rFonts w:ascii="Times New Roman" w:hAnsi="Times New Roman" w:cs="Times New Roman"/>
                <w:sz w:val="24"/>
                <w:szCs w:val="24"/>
                <w:lang w:val="kk-KZ"/>
              </w:rPr>
              <w:t>%</w:t>
            </w:r>
          </w:p>
        </w:tc>
        <w:tc>
          <w:tcPr>
            <w:tcW w:w="1327" w:type="dxa"/>
          </w:tcPr>
          <w:p w14:paraId="4409E790" w14:textId="112F3D61" w:rsidR="00D76E41" w:rsidRPr="0047266F" w:rsidRDefault="0062229C" w:rsidP="00F56293">
            <w:pPr>
              <w:jc w:val="both"/>
              <w:rPr>
                <w:rFonts w:ascii="Times New Roman" w:hAnsi="Times New Roman" w:cs="Times New Roman"/>
                <w:sz w:val="24"/>
                <w:szCs w:val="24"/>
              </w:rPr>
            </w:pPr>
            <w:r w:rsidRPr="0047266F">
              <w:rPr>
                <w:rFonts w:ascii="Times New Roman" w:hAnsi="Times New Roman" w:cs="Times New Roman"/>
                <w:sz w:val="24"/>
                <w:szCs w:val="24"/>
              </w:rPr>
              <w:t>5.</w:t>
            </w:r>
            <w:r w:rsidR="00D76E41" w:rsidRPr="0047266F">
              <w:rPr>
                <w:rFonts w:ascii="Times New Roman" w:hAnsi="Times New Roman" w:cs="Times New Roman"/>
                <w:sz w:val="24"/>
                <w:szCs w:val="24"/>
              </w:rPr>
              <w:t>78</w:t>
            </w:r>
            <w:r w:rsidRPr="0047266F">
              <w:rPr>
                <w:rFonts w:ascii="Times New Roman" w:hAnsi="Times New Roman" w:cs="Times New Roman"/>
                <w:sz w:val="24"/>
                <w:szCs w:val="24"/>
              </w:rPr>
              <w:t xml:space="preserve"> </w:t>
            </w:r>
            <w:r w:rsidR="00D76E41" w:rsidRPr="0047266F">
              <w:rPr>
                <w:rFonts w:ascii="Times New Roman" w:hAnsi="Times New Roman" w:cs="Times New Roman"/>
                <w:sz w:val="24"/>
                <w:szCs w:val="24"/>
              </w:rPr>
              <w:t>%</w:t>
            </w:r>
          </w:p>
        </w:tc>
        <w:tc>
          <w:tcPr>
            <w:tcW w:w="1327" w:type="dxa"/>
            <w:gridSpan w:val="2"/>
          </w:tcPr>
          <w:p w14:paraId="4B0568A9" w14:textId="5C527513" w:rsidR="00D76E41" w:rsidRPr="0047266F" w:rsidRDefault="0062229C" w:rsidP="00F56293">
            <w:pPr>
              <w:jc w:val="both"/>
              <w:rPr>
                <w:rFonts w:ascii="Times New Roman" w:hAnsi="Times New Roman" w:cs="Times New Roman"/>
                <w:sz w:val="24"/>
                <w:szCs w:val="24"/>
              </w:rPr>
            </w:pPr>
            <w:r w:rsidRPr="0047266F">
              <w:rPr>
                <w:rFonts w:ascii="Times New Roman" w:hAnsi="Times New Roman" w:cs="Times New Roman"/>
                <w:sz w:val="24"/>
                <w:szCs w:val="24"/>
              </w:rPr>
              <w:t>5.</w:t>
            </w:r>
            <w:r w:rsidR="00D76E41" w:rsidRPr="0047266F">
              <w:rPr>
                <w:rFonts w:ascii="Times New Roman" w:hAnsi="Times New Roman" w:cs="Times New Roman"/>
                <w:sz w:val="24"/>
                <w:szCs w:val="24"/>
              </w:rPr>
              <w:t>73</w:t>
            </w:r>
            <w:r w:rsidRPr="0047266F">
              <w:rPr>
                <w:rFonts w:ascii="Times New Roman" w:hAnsi="Times New Roman" w:cs="Times New Roman"/>
                <w:sz w:val="24"/>
                <w:szCs w:val="24"/>
              </w:rPr>
              <w:t xml:space="preserve"> </w:t>
            </w:r>
            <w:r w:rsidR="00D76E41" w:rsidRPr="0047266F">
              <w:rPr>
                <w:rFonts w:ascii="Times New Roman" w:hAnsi="Times New Roman" w:cs="Times New Roman"/>
                <w:sz w:val="24"/>
                <w:szCs w:val="24"/>
              </w:rPr>
              <w:t>%</w:t>
            </w:r>
          </w:p>
        </w:tc>
        <w:tc>
          <w:tcPr>
            <w:tcW w:w="1328" w:type="dxa"/>
          </w:tcPr>
          <w:p w14:paraId="298D0412" w14:textId="6C4B3035" w:rsidR="00D76E41" w:rsidRPr="0047266F" w:rsidRDefault="0062229C" w:rsidP="0062229C">
            <w:pPr>
              <w:jc w:val="both"/>
              <w:rPr>
                <w:rFonts w:ascii="Times New Roman" w:hAnsi="Times New Roman" w:cs="Times New Roman"/>
                <w:sz w:val="24"/>
                <w:szCs w:val="24"/>
              </w:rPr>
            </w:pPr>
            <w:r w:rsidRPr="0047266F">
              <w:rPr>
                <w:rFonts w:ascii="Times New Roman" w:hAnsi="Times New Roman" w:cs="Times New Roman"/>
                <w:sz w:val="24"/>
                <w:szCs w:val="24"/>
              </w:rPr>
              <w:t xml:space="preserve">5.75 </w:t>
            </w:r>
            <w:r w:rsidR="00D76E41" w:rsidRPr="0047266F">
              <w:rPr>
                <w:rFonts w:ascii="Times New Roman" w:hAnsi="Times New Roman" w:cs="Times New Roman"/>
                <w:sz w:val="24"/>
                <w:szCs w:val="24"/>
              </w:rPr>
              <w:t>%</w:t>
            </w:r>
          </w:p>
        </w:tc>
        <w:tc>
          <w:tcPr>
            <w:tcW w:w="1327" w:type="dxa"/>
          </w:tcPr>
          <w:p w14:paraId="21E1F6DD" w14:textId="77C1850A" w:rsidR="00D76E41" w:rsidRPr="0047266F" w:rsidRDefault="0062229C" w:rsidP="00F56293">
            <w:pPr>
              <w:jc w:val="both"/>
              <w:rPr>
                <w:rFonts w:ascii="Times New Roman" w:hAnsi="Times New Roman" w:cs="Times New Roman"/>
                <w:sz w:val="24"/>
                <w:szCs w:val="24"/>
              </w:rPr>
            </w:pPr>
            <w:r w:rsidRPr="0047266F">
              <w:rPr>
                <w:rFonts w:ascii="Times New Roman" w:hAnsi="Times New Roman" w:cs="Times New Roman"/>
                <w:sz w:val="24"/>
                <w:szCs w:val="24"/>
              </w:rPr>
              <w:t>5.</w:t>
            </w:r>
            <w:r w:rsidR="00D76E41" w:rsidRPr="0047266F">
              <w:rPr>
                <w:rFonts w:ascii="Times New Roman" w:hAnsi="Times New Roman" w:cs="Times New Roman"/>
                <w:sz w:val="24"/>
                <w:szCs w:val="24"/>
              </w:rPr>
              <w:t>77</w:t>
            </w:r>
            <w:r w:rsidRPr="0047266F">
              <w:rPr>
                <w:rFonts w:ascii="Times New Roman" w:hAnsi="Times New Roman" w:cs="Times New Roman"/>
                <w:sz w:val="24"/>
                <w:szCs w:val="24"/>
              </w:rPr>
              <w:t xml:space="preserve"> </w:t>
            </w:r>
            <w:r w:rsidR="00D76E41" w:rsidRPr="0047266F">
              <w:rPr>
                <w:rFonts w:ascii="Times New Roman" w:hAnsi="Times New Roman" w:cs="Times New Roman"/>
                <w:sz w:val="24"/>
                <w:szCs w:val="24"/>
              </w:rPr>
              <w:t>%</w:t>
            </w:r>
          </w:p>
        </w:tc>
        <w:tc>
          <w:tcPr>
            <w:tcW w:w="1327" w:type="dxa"/>
          </w:tcPr>
          <w:p w14:paraId="74C84B55" w14:textId="5B30BCA2" w:rsidR="00D76E41" w:rsidRPr="0047266F" w:rsidRDefault="0062229C" w:rsidP="00F56293">
            <w:pPr>
              <w:jc w:val="both"/>
              <w:rPr>
                <w:rFonts w:ascii="Times New Roman" w:hAnsi="Times New Roman" w:cs="Times New Roman"/>
                <w:sz w:val="24"/>
                <w:szCs w:val="24"/>
              </w:rPr>
            </w:pPr>
            <w:r w:rsidRPr="0047266F">
              <w:rPr>
                <w:rFonts w:ascii="Times New Roman" w:hAnsi="Times New Roman" w:cs="Times New Roman"/>
                <w:sz w:val="24"/>
                <w:szCs w:val="24"/>
              </w:rPr>
              <w:t>5.</w:t>
            </w:r>
            <w:r w:rsidR="00D76E41" w:rsidRPr="0047266F">
              <w:rPr>
                <w:rFonts w:ascii="Times New Roman" w:hAnsi="Times New Roman" w:cs="Times New Roman"/>
                <w:sz w:val="24"/>
                <w:szCs w:val="24"/>
              </w:rPr>
              <w:t>85</w:t>
            </w:r>
            <w:r w:rsidRPr="0047266F">
              <w:rPr>
                <w:rFonts w:ascii="Times New Roman" w:hAnsi="Times New Roman" w:cs="Times New Roman"/>
                <w:sz w:val="24"/>
                <w:szCs w:val="24"/>
              </w:rPr>
              <w:t xml:space="preserve"> </w:t>
            </w:r>
            <w:r w:rsidR="00D76E41" w:rsidRPr="0047266F">
              <w:rPr>
                <w:rFonts w:ascii="Times New Roman" w:hAnsi="Times New Roman" w:cs="Times New Roman"/>
                <w:sz w:val="24"/>
                <w:szCs w:val="24"/>
              </w:rPr>
              <w:t>%</w:t>
            </w:r>
          </w:p>
        </w:tc>
        <w:tc>
          <w:tcPr>
            <w:tcW w:w="1328" w:type="dxa"/>
          </w:tcPr>
          <w:p w14:paraId="42FEEDEB" w14:textId="1FA6C06C" w:rsidR="00D76E41" w:rsidRPr="0047266F" w:rsidRDefault="00D76E41" w:rsidP="0062229C">
            <w:pPr>
              <w:jc w:val="both"/>
              <w:rPr>
                <w:rFonts w:ascii="Times New Roman" w:hAnsi="Times New Roman" w:cs="Times New Roman"/>
                <w:sz w:val="24"/>
                <w:szCs w:val="24"/>
              </w:rPr>
            </w:pPr>
            <w:r w:rsidRPr="0047266F">
              <w:rPr>
                <w:rFonts w:ascii="Times New Roman" w:hAnsi="Times New Roman" w:cs="Times New Roman"/>
                <w:sz w:val="24"/>
                <w:szCs w:val="24"/>
              </w:rPr>
              <w:t>5</w:t>
            </w:r>
            <w:r w:rsidR="0062229C" w:rsidRPr="0047266F">
              <w:rPr>
                <w:rFonts w:ascii="Times New Roman" w:hAnsi="Times New Roman" w:cs="Times New Roman"/>
                <w:sz w:val="24"/>
                <w:szCs w:val="24"/>
              </w:rPr>
              <w:t>.</w:t>
            </w:r>
            <w:r w:rsidRPr="0047266F">
              <w:rPr>
                <w:rFonts w:ascii="Times New Roman" w:hAnsi="Times New Roman" w:cs="Times New Roman"/>
                <w:sz w:val="24"/>
                <w:szCs w:val="24"/>
              </w:rPr>
              <w:t>79</w:t>
            </w:r>
            <w:r w:rsidR="0062229C" w:rsidRPr="0047266F">
              <w:rPr>
                <w:rFonts w:ascii="Times New Roman" w:hAnsi="Times New Roman" w:cs="Times New Roman"/>
                <w:sz w:val="24"/>
                <w:szCs w:val="24"/>
              </w:rPr>
              <w:t xml:space="preserve"> </w:t>
            </w:r>
            <w:r w:rsidRPr="0047266F">
              <w:rPr>
                <w:rFonts w:ascii="Times New Roman" w:hAnsi="Times New Roman" w:cs="Times New Roman"/>
                <w:sz w:val="24"/>
                <w:szCs w:val="24"/>
              </w:rPr>
              <w:t>%</w:t>
            </w:r>
          </w:p>
        </w:tc>
      </w:tr>
      <w:tr w:rsidR="002C159C" w:rsidRPr="0047266F" w14:paraId="3A346366" w14:textId="77777777" w:rsidTr="002711AB">
        <w:tc>
          <w:tcPr>
            <w:tcW w:w="3085" w:type="dxa"/>
          </w:tcPr>
          <w:p w14:paraId="2C1059B0" w14:textId="236673D0" w:rsidR="002C159C" w:rsidRPr="0047266F" w:rsidRDefault="002C159C" w:rsidP="002C159C">
            <w:pPr>
              <w:rPr>
                <w:rFonts w:ascii="Times New Roman" w:hAnsi="Times New Roman" w:cs="Times New Roman"/>
                <w:sz w:val="24"/>
                <w:szCs w:val="24"/>
              </w:rPr>
            </w:pPr>
            <w:r w:rsidRPr="0047266F">
              <w:rPr>
                <w:rFonts w:ascii="Times New Roman" w:hAnsi="Times New Roman" w:cs="Times New Roman"/>
                <w:sz w:val="24"/>
                <w:szCs w:val="24"/>
              </w:rPr>
              <w:t>Микробиологи</w:t>
            </w:r>
            <w:r w:rsidRPr="0047266F">
              <w:rPr>
                <w:rFonts w:ascii="Times New Roman" w:hAnsi="Times New Roman" w:cs="Times New Roman"/>
                <w:sz w:val="24"/>
                <w:szCs w:val="24"/>
                <w:lang w:val="kk-KZ"/>
              </w:rPr>
              <w:t>ялық тазалық</w:t>
            </w:r>
          </w:p>
        </w:tc>
        <w:tc>
          <w:tcPr>
            <w:tcW w:w="2410" w:type="dxa"/>
          </w:tcPr>
          <w:p w14:paraId="0A4D8E1B" w14:textId="41AA897F" w:rsidR="002C159C" w:rsidRPr="0047266F" w:rsidRDefault="002C159C" w:rsidP="002711AB">
            <w:pPr>
              <w:rPr>
                <w:rFonts w:ascii="Times New Roman" w:hAnsi="Times New Roman" w:cs="Times New Roman"/>
                <w:sz w:val="24"/>
                <w:szCs w:val="24"/>
              </w:rPr>
            </w:pPr>
            <w:r w:rsidRPr="0047266F">
              <w:rPr>
                <w:rFonts w:ascii="Times New Roman" w:hAnsi="Times New Roman" w:cs="Times New Roman"/>
                <w:sz w:val="24"/>
                <w:szCs w:val="24"/>
              </w:rPr>
              <w:t>Д</w:t>
            </w:r>
            <w:r w:rsidR="002711AB" w:rsidRPr="0047266F">
              <w:rPr>
                <w:rFonts w:ascii="Times New Roman" w:hAnsi="Times New Roman" w:cs="Times New Roman"/>
                <w:sz w:val="24"/>
                <w:szCs w:val="24"/>
                <w:lang w:val="kk-KZ"/>
              </w:rPr>
              <w:t xml:space="preserve">ӨШ </w:t>
            </w:r>
            <w:r w:rsidRPr="0047266F">
              <w:rPr>
                <w:rFonts w:ascii="Times New Roman" w:hAnsi="Times New Roman" w:cs="Times New Roman"/>
                <w:sz w:val="24"/>
                <w:szCs w:val="24"/>
              </w:rPr>
              <w:t xml:space="preserve">ҚР МФ І, т. 1, </w:t>
            </w:r>
            <w:r w:rsidRPr="0047266F">
              <w:rPr>
                <w:rFonts w:ascii="Times New Roman" w:hAnsi="Times New Roman" w:cs="Times New Roman"/>
                <w:i/>
                <w:sz w:val="24"/>
                <w:szCs w:val="24"/>
              </w:rPr>
              <w:t>5.1.4</w:t>
            </w:r>
            <w:r w:rsidRPr="0047266F">
              <w:rPr>
                <w:rFonts w:ascii="Times New Roman" w:hAnsi="Times New Roman" w:cs="Times New Roman"/>
                <w:sz w:val="24"/>
                <w:szCs w:val="24"/>
              </w:rPr>
              <w:t xml:space="preserve">, 4 А </w:t>
            </w:r>
            <w:proofErr w:type="spellStart"/>
            <w:r w:rsidRPr="0047266F">
              <w:rPr>
                <w:rFonts w:ascii="Times New Roman" w:hAnsi="Times New Roman" w:cs="Times New Roman"/>
                <w:sz w:val="24"/>
                <w:szCs w:val="24"/>
              </w:rPr>
              <w:t>к</w:t>
            </w:r>
            <w:r w:rsidR="0062229C" w:rsidRPr="0047266F">
              <w:rPr>
                <w:rFonts w:ascii="Times New Roman" w:hAnsi="Times New Roman" w:cs="Times New Roman"/>
                <w:sz w:val="24"/>
                <w:szCs w:val="24"/>
              </w:rPr>
              <w:t>атегориясына</w:t>
            </w:r>
            <w:proofErr w:type="spellEnd"/>
            <w:r w:rsidR="0062229C" w:rsidRPr="0047266F">
              <w:rPr>
                <w:rFonts w:ascii="Times New Roman" w:hAnsi="Times New Roman" w:cs="Times New Roman"/>
                <w:sz w:val="24"/>
                <w:szCs w:val="24"/>
              </w:rPr>
              <w:t xml:space="preserve"> </w:t>
            </w:r>
            <w:proofErr w:type="spellStart"/>
            <w:r w:rsidR="0062229C" w:rsidRPr="0047266F">
              <w:rPr>
                <w:rFonts w:ascii="Times New Roman" w:hAnsi="Times New Roman" w:cs="Times New Roman"/>
                <w:sz w:val="24"/>
                <w:szCs w:val="24"/>
              </w:rPr>
              <w:t>сәйкес</w:t>
            </w:r>
            <w:proofErr w:type="spellEnd"/>
            <w:r w:rsidR="0062229C" w:rsidRPr="0047266F">
              <w:rPr>
                <w:rFonts w:ascii="Times New Roman" w:hAnsi="Times New Roman" w:cs="Times New Roman"/>
                <w:sz w:val="24"/>
                <w:szCs w:val="24"/>
              </w:rPr>
              <w:t xml:space="preserve"> </w:t>
            </w:r>
            <w:proofErr w:type="spellStart"/>
            <w:r w:rsidR="0062229C" w:rsidRPr="0047266F">
              <w:rPr>
                <w:rFonts w:ascii="Times New Roman" w:hAnsi="Times New Roman" w:cs="Times New Roman"/>
                <w:sz w:val="24"/>
                <w:szCs w:val="24"/>
              </w:rPr>
              <w:t>болуы</w:t>
            </w:r>
            <w:proofErr w:type="spellEnd"/>
            <w:r w:rsidR="0062229C" w:rsidRPr="0047266F">
              <w:rPr>
                <w:rFonts w:ascii="Times New Roman" w:hAnsi="Times New Roman" w:cs="Times New Roman"/>
                <w:sz w:val="24"/>
                <w:szCs w:val="24"/>
              </w:rPr>
              <w:t xml:space="preserve"> керек</w:t>
            </w:r>
          </w:p>
        </w:tc>
        <w:tc>
          <w:tcPr>
            <w:tcW w:w="1327" w:type="dxa"/>
          </w:tcPr>
          <w:p w14:paraId="5C515B21" w14:textId="6AFEA32E" w:rsidR="002C159C" w:rsidRPr="0047266F" w:rsidRDefault="002C159C" w:rsidP="00F56293">
            <w:pPr>
              <w:jc w:val="both"/>
              <w:rPr>
                <w:rFonts w:ascii="Times New Roman" w:hAnsi="Times New Roman" w:cs="Times New Roman"/>
                <w:sz w:val="24"/>
                <w:szCs w:val="24"/>
              </w:rPr>
            </w:pPr>
            <w:r w:rsidRPr="0047266F">
              <w:rPr>
                <w:rFonts w:ascii="Times New Roman" w:hAnsi="Times New Roman" w:cs="Times New Roman"/>
                <w:sz w:val="24"/>
                <w:szCs w:val="24"/>
                <w:lang w:val="kk-KZ"/>
              </w:rPr>
              <w:t>сәйкес</w:t>
            </w:r>
          </w:p>
        </w:tc>
        <w:tc>
          <w:tcPr>
            <w:tcW w:w="1327" w:type="dxa"/>
          </w:tcPr>
          <w:p w14:paraId="3821D91B" w14:textId="7FE8EFCF" w:rsidR="002C159C" w:rsidRPr="0047266F" w:rsidRDefault="002C159C" w:rsidP="00F56293">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gridSpan w:val="2"/>
          </w:tcPr>
          <w:p w14:paraId="0592ABAA" w14:textId="3A4897ED" w:rsidR="002C159C" w:rsidRPr="0047266F" w:rsidRDefault="002C159C" w:rsidP="00F56293">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66D05DD7" w14:textId="2D29BF70" w:rsidR="002C159C" w:rsidRPr="0047266F" w:rsidRDefault="002C159C" w:rsidP="00F56293">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62ACED13" w14:textId="229E4A85" w:rsidR="002C159C" w:rsidRPr="0047266F" w:rsidRDefault="002C159C" w:rsidP="00F56293">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1F0FE84B" w14:textId="126ACB2B" w:rsidR="002C159C" w:rsidRPr="0047266F" w:rsidRDefault="002C159C" w:rsidP="00F56293">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404F386C" w14:textId="09A05740" w:rsidR="002C159C" w:rsidRPr="0047266F" w:rsidRDefault="002C159C" w:rsidP="00F56293">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r>
      <w:tr w:rsidR="002C159C" w:rsidRPr="0047266F" w14:paraId="5D9A3711" w14:textId="77777777" w:rsidTr="002711AB">
        <w:tc>
          <w:tcPr>
            <w:tcW w:w="3085" w:type="dxa"/>
          </w:tcPr>
          <w:p w14:paraId="71A8D106" w14:textId="77777777" w:rsidR="002C159C" w:rsidRPr="0047266F" w:rsidRDefault="002C159C" w:rsidP="002F3760">
            <w:pPr>
              <w:jc w:val="both"/>
              <w:textAlignment w:val="baseline"/>
              <w:rPr>
                <w:rFonts w:ascii="Times New Roman" w:eastAsia="Times New Roman" w:hAnsi="Times New Roman" w:cs="Times New Roman"/>
                <w:sz w:val="24"/>
                <w:szCs w:val="24"/>
                <w:lang w:val="kk-KZ"/>
              </w:rPr>
            </w:pPr>
            <w:r w:rsidRPr="0047266F">
              <w:rPr>
                <w:rFonts w:ascii="Times New Roman" w:eastAsia="Times New Roman" w:hAnsi="Times New Roman" w:cs="Times New Roman"/>
                <w:color w:val="000000"/>
                <w:kern w:val="24"/>
                <w:sz w:val="24"/>
                <w:szCs w:val="24"/>
                <w:lang w:val="kk-KZ"/>
              </w:rPr>
              <w:t xml:space="preserve">Сандық анықтау </w:t>
            </w:r>
          </w:p>
          <w:p w14:paraId="787C9772" w14:textId="77777777" w:rsidR="002C159C" w:rsidRPr="0047266F" w:rsidRDefault="002C159C" w:rsidP="00F56293">
            <w:pPr>
              <w:rPr>
                <w:rFonts w:ascii="Times New Roman" w:eastAsia="Times New Roman" w:hAnsi="Times New Roman" w:cs="Times New Roman"/>
                <w:color w:val="000000"/>
                <w:kern w:val="24"/>
                <w:sz w:val="24"/>
                <w:szCs w:val="24"/>
              </w:rPr>
            </w:pPr>
            <w:r w:rsidRPr="0047266F">
              <w:rPr>
                <w:rFonts w:ascii="Times New Roman" w:eastAsia="Times New Roman" w:hAnsi="Times New Roman" w:cs="Times New Roman"/>
                <w:color w:val="000000"/>
                <w:kern w:val="24"/>
                <w:sz w:val="24"/>
                <w:szCs w:val="24"/>
                <w:lang w:val="kk-KZ"/>
              </w:rPr>
              <w:t>- флавоноидтар (кемпферолға есептегенде</w:t>
            </w:r>
            <w:r w:rsidRPr="0047266F">
              <w:rPr>
                <w:rFonts w:ascii="Times New Roman" w:eastAsia="Times New Roman" w:hAnsi="Times New Roman" w:cs="Times New Roman"/>
                <w:color w:val="000000"/>
                <w:kern w:val="24"/>
                <w:sz w:val="24"/>
                <w:szCs w:val="24"/>
              </w:rPr>
              <w:t>)</w:t>
            </w:r>
          </w:p>
          <w:p w14:paraId="32F0FB1C" w14:textId="77777777" w:rsidR="0062229C" w:rsidRPr="0047266F" w:rsidRDefault="0062229C" w:rsidP="00F56293">
            <w:pPr>
              <w:rPr>
                <w:rFonts w:ascii="Times New Roman" w:eastAsia="Times New Roman" w:hAnsi="Times New Roman" w:cs="Times New Roman"/>
                <w:color w:val="000000"/>
                <w:kern w:val="24"/>
                <w:sz w:val="24"/>
                <w:szCs w:val="24"/>
              </w:rPr>
            </w:pPr>
            <w:r w:rsidRPr="0047266F">
              <w:rPr>
                <w:rFonts w:ascii="Times New Roman" w:eastAsia="Times New Roman" w:hAnsi="Times New Roman" w:cs="Times New Roman"/>
                <w:color w:val="000000"/>
                <w:kern w:val="24"/>
                <w:sz w:val="24"/>
                <w:szCs w:val="24"/>
              </w:rPr>
              <w:t xml:space="preserve">- </w:t>
            </w:r>
            <w:proofErr w:type="spellStart"/>
            <w:r w:rsidRPr="0047266F">
              <w:rPr>
                <w:rFonts w:ascii="Times New Roman" w:eastAsia="Times New Roman" w:hAnsi="Times New Roman" w:cs="Times New Roman"/>
                <w:color w:val="000000"/>
                <w:kern w:val="24"/>
                <w:sz w:val="24"/>
                <w:szCs w:val="24"/>
              </w:rPr>
              <w:t>каротиноидтар</w:t>
            </w:r>
            <w:proofErr w:type="spellEnd"/>
            <w:r w:rsidRPr="0047266F">
              <w:rPr>
                <w:rFonts w:ascii="Times New Roman" w:eastAsia="Times New Roman" w:hAnsi="Times New Roman" w:cs="Times New Roman"/>
                <w:color w:val="000000"/>
                <w:kern w:val="24"/>
                <w:sz w:val="24"/>
                <w:szCs w:val="24"/>
              </w:rPr>
              <w:t xml:space="preserve"> </w:t>
            </w:r>
          </w:p>
          <w:p w14:paraId="798048A5" w14:textId="61DE3235" w:rsidR="0062229C" w:rsidRPr="0047266F" w:rsidRDefault="0062229C" w:rsidP="00F56293">
            <w:pPr>
              <w:rPr>
                <w:rFonts w:ascii="Times New Roman" w:hAnsi="Times New Roman" w:cs="Times New Roman"/>
                <w:sz w:val="24"/>
                <w:szCs w:val="24"/>
              </w:rPr>
            </w:pPr>
            <w:r w:rsidRPr="0047266F">
              <w:rPr>
                <w:rFonts w:ascii="Times New Roman" w:eastAsia="Times New Roman" w:hAnsi="Times New Roman" w:cs="Times New Roman"/>
                <w:color w:val="000000"/>
                <w:kern w:val="24"/>
                <w:sz w:val="24"/>
                <w:szCs w:val="24"/>
              </w:rPr>
              <w:t>(</w:t>
            </w:r>
            <w:r w:rsidRPr="0047266F">
              <w:rPr>
                <w:rFonts w:ascii="Times New Roman" w:hAnsi="Times New Roman" w:cs="Times New Roman"/>
                <w:i/>
                <w:sz w:val="24"/>
                <w:szCs w:val="24"/>
              </w:rPr>
              <w:t>β</w:t>
            </w:r>
            <w:r w:rsidRPr="0047266F">
              <w:rPr>
                <w:rFonts w:ascii="Times New Roman" w:hAnsi="Times New Roman" w:cs="Times New Roman"/>
                <w:sz w:val="24"/>
                <w:szCs w:val="24"/>
              </w:rPr>
              <w:t>-</w:t>
            </w:r>
            <w:proofErr w:type="spellStart"/>
            <w:r w:rsidRPr="0047266F">
              <w:rPr>
                <w:rFonts w:ascii="Times New Roman" w:hAnsi="Times New Roman" w:cs="Times New Roman"/>
                <w:sz w:val="24"/>
                <w:szCs w:val="24"/>
              </w:rPr>
              <w:t>каротинге</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есептегенде</w:t>
            </w:r>
            <w:proofErr w:type="spellEnd"/>
            <w:r w:rsidRPr="0047266F">
              <w:rPr>
                <w:rFonts w:ascii="Times New Roman" w:hAnsi="Times New Roman" w:cs="Times New Roman"/>
                <w:sz w:val="24"/>
                <w:szCs w:val="24"/>
              </w:rPr>
              <w:t>)</w:t>
            </w:r>
          </w:p>
        </w:tc>
        <w:tc>
          <w:tcPr>
            <w:tcW w:w="2410" w:type="dxa"/>
          </w:tcPr>
          <w:p w14:paraId="0F083D3E" w14:textId="77777777" w:rsidR="002C159C" w:rsidRPr="0047266F" w:rsidRDefault="002C159C" w:rsidP="002F3760">
            <w:pPr>
              <w:jc w:val="both"/>
              <w:rPr>
                <w:rFonts w:ascii="Times New Roman" w:eastAsia="Times New Roman" w:hAnsi="Times New Roman" w:cs="Times New Roman"/>
                <w:color w:val="000000"/>
                <w:kern w:val="24"/>
                <w:sz w:val="24"/>
                <w:szCs w:val="24"/>
                <w:lang w:val="kk-KZ"/>
              </w:rPr>
            </w:pPr>
            <w:r w:rsidRPr="0047266F">
              <w:rPr>
                <w:rFonts w:ascii="Times New Roman" w:eastAsia="Times New Roman" w:hAnsi="Times New Roman" w:cs="Times New Roman"/>
                <w:color w:val="000000"/>
                <w:kern w:val="24"/>
                <w:sz w:val="24"/>
                <w:szCs w:val="24"/>
              </w:rPr>
              <w:t> </w:t>
            </w:r>
          </w:p>
          <w:p w14:paraId="1DB6A3FD" w14:textId="77777777" w:rsidR="0062229C" w:rsidRPr="0047266F" w:rsidRDefault="002C159C" w:rsidP="00F56293">
            <w:pPr>
              <w:rPr>
                <w:rFonts w:ascii="Times New Roman" w:eastAsia="Times New Roman" w:hAnsi="Times New Roman" w:cs="Times New Roman"/>
                <w:color w:val="000000"/>
                <w:kern w:val="24"/>
                <w:sz w:val="24"/>
                <w:szCs w:val="24"/>
                <w:lang w:val="kk-KZ"/>
              </w:rPr>
            </w:pPr>
            <w:r w:rsidRPr="0047266F">
              <w:rPr>
                <w:rFonts w:ascii="Times New Roman" w:eastAsia="Times New Roman" w:hAnsi="Times New Roman" w:cs="Times New Roman"/>
                <w:color w:val="000000"/>
                <w:kern w:val="24"/>
                <w:sz w:val="24"/>
                <w:szCs w:val="24"/>
              </w:rPr>
              <w:t>2.0 %</w:t>
            </w:r>
            <w:r w:rsidRPr="0047266F">
              <w:rPr>
                <w:rFonts w:ascii="Times New Roman" w:eastAsia="Times New Roman" w:hAnsi="Times New Roman" w:cs="Times New Roman"/>
                <w:color w:val="000000"/>
                <w:kern w:val="24"/>
                <w:sz w:val="24"/>
                <w:szCs w:val="24"/>
                <w:lang w:val="kk-KZ"/>
              </w:rPr>
              <w:t xml:space="preserve"> кем емес</w:t>
            </w:r>
          </w:p>
          <w:p w14:paraId="4A190E26" w14:textId="77777777" w:rsidR="0062229C" w:rsidRPr="0047266F" w:rsidRDefault="0062229C" w:rsidP="00F56293">
            <w:pPr>
              <w:rPr>
                <w:rFonts w:ascii="Times New Roman" w:eastAsia="Times New Roman" w:hAnsi="Times New Roman" w:cs="Times New Roman"/>
                <w:color w:val="000000"/>
                <w:kern w:val="24"/>
                <w:sz w:val="24"/>
                <w:szCs w:val="24"/>
                <w:lang w:val="kk-KZ"/>
              </w:rPr>
            </w:pPr>
          </w:p>
          <w:p w14:paraId="496FE1B2" w14:textId="5CBC2790" w:rsidR="002C159C" w:rsidRPr="0047266F" w:rsidRDefault="0062229C" w:rsidP="00F56293">
            <w:pPr>
              <w:rPr>
                <w:rFonts w:ascii="Times New Roman" w:hAnsi="Times New Roman" w:cs="Times New Roman"/>
                <w:sz w:val="24"/>
                <w:szCs w:val="24"/>
              </w:rPr>
            </w:pPr>
            <w:r w:rsidRPr="0047266F">
              <w:rPr>
                <w:rFonts w:ascii="Times New Roman" w:hAnsi="Times New Roman" w:cs="Times New Roman"/>
                <w:sz w:val="24"/>
                <w:szCs w:val="24"/>
              </w:rPr>
              <w:t>4.</w:t>
            </w:r>
            <w:r w:rsidR="002711AB" w:rsidRPr="0047266F">
              <w:rPr>
                <w:rFonts w:ascii="Times New Roman" w:hAnsi="Times New Roman" w:cs="Times New Roman"/>
                <w:sz w:val="24"/>
                <w:szCs w:val="24"/>
              </w:rPr>
              <w:t>0</w:t>
            </w:r>
            <w:r w:rsidRPr="0047266F">
              <w:rPr>
                <w:rFonts w:ascii="Times New Roman" w:hAnsi="Times New Roman" w:cs="Times New Roman"/>
                <w:sz w:val="24"/>
                <w:szCs w:val="24"/>
              </w:rPr>
              <w:t xml:space="preserve"> % кем </w:t>
            </w:r>
            <w:proofErr w:type="spellStart"/>
            <w:r w:rsidRPr="0047266F">
              <w:rPr>
                <w:rFonts w:ascii="Times New Roman" w:hAnsi="Times New Roman" w:cs="Times New Roman"/>
                <w:sz w:val="24"/>
                <w:szCs w:val="24"/>
              </w:rPr>
              <w:t>емес</w:t>
            </w:r>
            <w:proofErr w:type="spellEnd"/>
            <w:r w:rsidRPr="0047266F">
              <w:rPr>
                <w:rFonts w:ascii="Times New Roman" w:hAnsi="Times New Roman" w:cs="Times New Roman"/>
                <w:sz w:val="24"/>
                <w:szCs w:val="24"/>
              </w:rPr>
              <w:t xml:space="preserve"> </w:t>
            </w:r>
          </w:p>
        </w:tc>
        <w:tc>
          <w:tcPr>
            <w:tcW w:w="1327" w:type="dxa"/>
          </w:tcPr>
          <w:p w14:paraId="4661B5B4" w14:textId="77777777" w:rsidR="0062229C" w:rsidRPr="0047266F" w:rsidRDefault="0062229C" w:rsidP="00F56293">
            <w:pPr>
              <w:rPr>
                <w:rFonts w:ascii="Times New Roman" w:hAnsi="Times New Roman" w:cs="Times New Roman"/>
                <w:color w:val="000000"/>
                <w:sz w:val="24"/>
                <w:szCs w:val="24"/>
              </w:rPr>
            </w:pPr>
          </w:p>
          <w:p w14:paraId="444FD9C2" w14:textId="186C74D7" w:rsidR="002C159C" w:rsidRPr="0047266F" w:rsidRDefault="002C159C" w:rsidP="00F56293">
            <w:pPr>
              <w:rPr>
                <w:rFonts w:ascii="Times New Roman" w:hAnsi="Times New Roman" w:cs="Times New Roman"/>
                <w:color w:val="000000"/>
                <w:sz w:val="24"/>
                <w:szCs w:val="24"/>
              </w:rPr>
            </w:pPr>
            <w:r w:rsidRPr="0047266F">
              <w:rPr>
                <w:rFonts w:ascii="Times New Roman" w:hAnsi="Times New Roman" w:cs="Times New Roman"/>
                <w:color w:val="000000"/>
                <w:sz w:val="24"/>
                <w:szCs w:val="24"/>
              </w:rPr>
              <w:t>2.</w:t>
            </w:r>
            <w:r w:rsidR="006E4272">
              <w:rPr>
                <w:rFonts w:ascii="Times New Roman" w:hAnsi="Times New Roman" w:cs="Times New Roman"/>
                <w:color w:val="000000"/>
                <w:sz w:val="24"/>
                <w:szCs w:val="24"/>
              </w:rPr>
              <w:t>67</w:t>
            </w:r>
            <w:r w:rsidR="0062229C" w:rsidRPr="0047266F">
              <w:rPr>
                <w:rFonts w:ascii="Times New Roman" w:hAnsi="Times New Roman" w:cs="Times New Roman"/>
                <w:color w:val="000000"/>
                <w:sz w:val="24"/>
                <w:szCs w:val="24"/>
              </w:rPr>
              <w:t xml:space="preserve"> %</w:t>
            </w:r>
          </w:p>
          <w:p w14:paraId="2D848625" w14:textId="77777777" w:rsidR="0062229C" w:rsidRPr="0047266F" w:rsidRDefault="0062229C" w:rsidP="00F56293">
            <w:pPr>
              <w:rPr>
                <w:rFonts w:ascii="Times New Roman" w:hAnsi="Times New Roman" w:cs="Times New Roman"/>
                <w:color w:val="000000"/>
                <w:sz w:val="24"/>
                <w:szCs w:val="24"/>
              </w:rPr>
            </w:pPr>
          </w:p>
          <w:p w14:paraId="643237F6" w14:textId="6AF66149" w:rsidR="0062229C" w:rsidRPr="0047266F" w:rsidRDefault="0062229C" w:rsidP="00F56293">
            <w:pPr>
              <w:rPr>
                <w:rFonts w:ascii="Times New Roman" w:hAnsi="Times New Roman" w:cs="Times New Roman"/>
                <w:color w:val="000000"/>
                <w:sz w:val="24"/>
                <w:szCs w:val="24"/>
              </w:rPr>
            </w:pPr>
            <w:r w:rsidRPr="0047266F">
              <w:rPr>
                <w:rFonts w:ascii="Times New Roman" w:hAnsi="Times New Roman" w:cs="Times New Roman"/>
                <w:color w:val="000000"/>
                <w:sz w:val="24"/>
                <w:szCs w:val="24"/>
              </w:rPr>
              <w:t>4.8</w:t>
            </w:r>
            <w:r w:rsidR="00F57BAA">
              <w:rPr>
                <w:rFonts w:ascii="Times New Roman" w:hAnsi="Times New Roman" w:cs="Times New Roman"/>
                <w:color w:val="000000"/>
                <w:sz w:val="24"/>
                <w:szCs w:val="24"/>
              </w:rPr>
              <w:t>5</w:t>
            </w:r>
            <w:r w:rsidRPr="0047266F">
              <w:rPr>
                <w:rFonts w:ascii="Times New Roman" w:hAnsi="Times New Roman" w:cs="Times New Roman"/>
                <w:color w:val="000000"/>
                <w:sz w:val="24"/>
                <w:szCs w:val="24"/>
              </w:rPr>
              <w:t xml:space="preserve"> %</w:t>
            </w:r>
          </w:p>
        </w:tc>
        <w:tc>
          <w:tcPr>
            <w:tcW w:w="1327" w:type="dxa"/>
          </w:tcPr>
          <w:p w14:paraId="541BBD1B" w14:textId="77777777" w:rsidR="0062229C" w:rsidRPr="0047266F" w:rsidRDefault="0062229C" w:rsidP="00F56293">
            <w:pPr>
              <w:rPr>
                <w:rFonts w:ascii="Times New Roman" w:hAnsi="Times New Roman" w:cs="Times New Roman"/>
                <w:sz w:val="24"/>
                <w:szCs w:val="24"/>
              </w:rPr>
            </w:pPr>
          </w:p>
          <w:p w14:paraId="3535456B" w14:textId="70F39B3F" w:rsidR="0062229C" w:rsidRPr="0047266F" w:rsidRDefault="002C159C" w:rsidP="00F56293">
            <w:pPr>
              <w:rPr>
                <w:rFonts w:ascii="Times New Roman" w:hAnsi="Times New Roman" w:cs="Times New Roman"/>
                <w:sz w:val="24"/>
                <w:szCs w:val="24"/>
              </w:rPr>
            </w:pPr>
            <w:r w:rsidRPr="0047266F">
              <w:rPr>
                <w:rFonts w:ascii="Times New Roman" w:hAnsi="Times New Roman" w:cs="Times New Roman"/>
                <w:sz w:val="24"/>
                <w:szCs w:val="24"/>
              </w:rPr>
              <w:t>2.</w:t>
            </w:r>
            <w:r w:rsidR="006E4272">
              <w:rPr>
                <w:rFonts w:ascii="Times New Roman" w:hAnsi="Times New Roman" w:cs="Times New Roman"/>
                <w:sz w:val="24"/>
                <w:szCs w:val="24"/>
              </w:rPr>
              <w:t xml:space="preserve">67 </w:t>
            </w:r>
            <w:r w:rsidR="0062229C" w:rsidRPr="0047266F">
              <w:rPr>
                <w:rFonts w:ascii="Times New Roman" w:hAnsi="Times New Roman" w:cs="Times New Roman"/>
                <w:sz w:val="24"/>
                <w:szCs w:val="24"/>
              </w:rPr>
              <w:t>%</w:t>
            </w:r>
          </w:p>
          <w:p w14:paraId="4732A55A" w14:textId="77777777" w:rsidR="0062229C" w:rsidRPr="0047266F" w:rsidRDefault="0062229C" w:rsidP="00F56293">
            <w:pPr>
              <w:rPr>
                <w:rFonts w:ascii="Times New Roman" w:hAnsi="Times New Roman" w:cs="Times New Roman"/>
                <w:color w:val="000000"/>
                <w:sz w:val="24"/>
                <w:szCs w:val="24"/>
              </w:rPr>
            </w:pPr>
          </w:p>
          <w:p w14:paraId="7599D173" w14:textId="08FF2E53" w:rsidR="002C159C" w:rsidRPr="0047266F" w:rsidRDefault="0062229C" w:rsidP="00F56293">
            <w:pPr>
              <w:rPr>
                <w:rFonts w:ascii="Times New Roman" w:hAnsi="Times New Roman" w:cs="Times New Roman"/>
                <w:color w:val="000000"/>
                <w:sz w:val="24"/>
                <w:szCs w:val="24"/>
              </w:rPr>
            </w:pPr>
            <w:r w:rsidRPr="0047266F">
              <w:rPr>
                <w:rFonts w:ascii="Times New Roman" w:hAnsi="Times New Roman" w:cs="Times New Roman"/>
                <w:color w:val="000000"/>
                <w:sz w:val="24"/>
                <w:szCs w:val="24"/>
              </w:rPr>
              <w:t>4.8</w:t>
            </w:r>
            <w:r w:rsidR="00F57BAA">
              <w:rPr>
                <w:rFonts w:ascii="Times New Roman" w:hAnsi="Times New Roman" w:cs="Times New Roman"/>
                <w:color w:val="000000"/>
                <w:sz w:val="24"/>
                <w:szCs w:val="24"/>
              </w:rPr>
              <w:t>5</w:t>
            </w:r>
            <w:r w:rsidRPr="0047266F">
              <w:rPr>
                <w:rFonts w:ascii="Times New Roman" w:hAnsi="Times New Roman" w:cs="Times New Roman"/>
                <w:color w:val="000000"/>
                <w:sz w:val="24"/>
                <w:szCs w:val="24"/>
              </w:rPr>
              <w:t xml:space="preserve"> %</w:t>
            </w:r>
          </w:p>
        </w:tc>
        <w:tc>
          <w:tcPr>
            <w:tcW w:w="1327" w:type="dxa"/>
            <w:gridSpan w:val="2"/>
          </w:tcPr>
          <w:p w14:paraId="7CFE40CA" w14:textId="77777777" w:rsidR="0062229C" w:rsidRPr="0047266F" w:rsidRDefault="0062229C" w:rsidP="00F56293">
            <w:pPr>
              <w:rPr>
                <w:rFonts w:ascii="Times New Roman" w:hAnsi="Times New Roman" w:cs="Times New Roman"/>
                <w:sz w:val="24"/>
                <w:szCs w:val="24"/>
              </w:rPr>
            </w:pPr>
          </w:p>
          <w:p w14:paraId="1D7EAFDC" w14:textId="24C89D00" w:rsidR="0062229C" w:rsidRPr="0047266F" w:rsidRDefault="006E4272" w:rsidP="00F56293">
            <w:pPr>
              <w:rPr>
                <w:rFonts w:ascii="Times New Roman" w:hAnsi="Times New Roman" w:cs="Times New Roman"/>
                <w:sz w:val="24"/>
                <w:szCs w:val="24"/>
              </w:rPr>
            </w:pPr>
            <w:r>
              <w:rPr>
                <w:rFonts w:ascii="Times New Roman" w:hAnsi="Times New Roman" w:cs="Times New Roman"/>
                <w:sz w:val="24"/>
                <w:szCs w:val="24"/>
              </w:rPr>
              <w:t>2</w:t>
            </w:r>
            <w:r w:rsidR="002C159C" w:rsidRPr="0047266F">
              <w:rPr>
                <w:rFonts w:ascii="Times New Roman" w:hAnsi="Times New Roman" w:cs="Times New Roman"/>
                <w:sz w:val="24"/>
                <w:szCs w:val="24"/>
              </w:rPr>
              <w:t>.</w:t>
            </w:r>
            <w:r>
              <w:rPr>
                <w:rFonts w:ascii="Times New Roman" w:hAnsi="Times New Roman" w:cs="Times New Roman"/>
                <w:sz w:val="24"/>
                <w:szCs w:val="24"/>
              </w:rPr>
              <w:t>67</w:t>
            </w:r>
            <w:r w:rsidR="0062229C" w:rsidRPr="0047266F">
              <w:rPr>
                <w:rFonts w:ascii="Times New Roman" w:hAnsi="Times New Roman" w:cs="Times New Roman"/>
                <w:sz w:val="24"/>
                <w:szCs w:val="24"/>
              </w:rPr>
              <w:t xml:space="preserve"> %</w:t>
            </w:r>
          </w:p>
          <w:p w14:paraId="02582563" w14:textId="77777777" w:rsidR="0062229C" w:rsidRPr="0047266F" w:rsidRDefault="0062229C" w:rsidP="00F56293">
            <w:pPr>
              <w:rPr>
                <w:rFonts w:ascii="Times New Roman" w:hAnsi="Times New Roman" w:cs="Times New Roman"/>
                <w:sz w:val="24"/>
                <w:szCs w:val="24"/>
              </w:rPr>
            </w:pPr>
          </w:p>
          <w:p w14:paraId="29051700" w14:textId="40A0E2EB" w:rsidR="002C159C" w:rsidRPr="0047266F" w:rsidRDefault="0062229C" w:rsidP="00F56293">
            <w:pPr>
              <w:rPr>
                <w:rFonts w:ascii="Times New Roman" w:hAnsi="Times New Roman" w:cs="Times New Roman"/>
                <w:color w:val="000000"/>
                <w:sz w:val="24"/>
                <w:szCs w:val="24"/>
              </w:rPr>
            </w:pPr>
            <w:r w:rsidRPr="0047266F">
              <w:rPr>
                <w:rFonts w:ascii="Times New Roman" w:hAnsi="Times New Roman" w:cs="Times New Roman"/>
                <w:color w:val="000000"/>
                <w:sz w:val="24"/>
                <w:szCs w:val="24"/>
              </w:rPr>
              <w:t>4.8</w:t>
            </w:r>
            <w:r w:rsidR="00F57BAA">
              <w:rPr>
                <w:rFonts w:ascii="Times New Roman" w:hAnsi="Times New Roman" w:cs="Times New Roman"/>
                <w:color w:val="000000"/>
                <w:sz w:val="24"/>
                <w:szCs w:val="24"/>
              </w:rPr>
              <w:t>5</w:t>
            </w:r>
            <w:r w:rsidRPr="0047266F">
              <w:rPr>
                <w:rFonts w:ascii="Times New Roman" w:hAnsi="Times New Roman" w:cs="Times New Roman"/>
                <w:color w:val="000000"/>
                <w:sz w:val="24"/>
                <w:szCs w:val="24"/>
              </w:rPr>
              <w:t xml:space="preserve"> %</w:t>
            </w:r>
          </w:p>
        </w:tc>
        <w:tc>
          <w:tcPr>
            <w:tcW w:w="1328" w:type="dxa"/>
          </w:tcPr>
          <w:p w14:paraId="1E9BB61A" w14:textId="77777777" w:rsidR="0062229C" w:rsidRPr="0047266F" w:rsidRDefault="0062229C" w:rsidP="00F56293">
            <w:pPr>
              <w:rPr>
                <w:rFonts w:ascii="Times New Roman" w:hAnsi="Times New Roman" w:cs="Times New Roman"/>
                <w:sz w:val="24"/>
                <w:szCs w:val="24"/>
              </w:rPr>
            </w:pPr>
          </w:p>
          <w:p w14:paraId="58778EE1" w14:textId="62FA2A02" w:rsidR="0062229C" w:rsidRPr="0047266F" w:rsidRDefault="002C159C" w:rsidP="00F56293">
            <w:pPr>
              <w:rPr>
                <w:rFonts w:ascii="Times New Roman" w:hAnsi="Times New Roman" w:cs="Times New Roman"/>
                <w:sz w:val="24"/>
                <w:szCs w:val="24"/>
              </w:rPr>
            </w:pPr>
            <w:r w:rsidRPr="0047266F">
              <w:rPr>
                <w:rFonts w:ascii="Times New Roman" w:hAnsi="Times New Roman" w:cs="Times New Roman"/>
                <w:sz w:val="24"/>
                <w:szCs w:val="24"/>
              </w:rPr>
              <w:t>2.</w:t>
            </w:r>
            <w:r w:rsidR="006E4272">
              <w:rPr>
                <w:rFonts w:ascii="Times New Roman" w:hAnsi="Times New Roman" w:cs="Times New Roman"/>
                <w:sz w:val="24"/>
                <w:szCs w:val="24"/>
              </w:rPr>
              <w:t>67</w:t>
            </w:r>
            <w:r w:rsidR="0062229C" w:rsidRPr="0047266F">
              <w:rPr>
                <w:rFonts w:ascii="Times New Roman" w:hAnsi="Times New Roman" w:cs="Times New Roman"/>
                <w:sz w:val="24"/>
                <w:szCs w:val="24"/>
              </w:rPr>
              <w:t xml:space="preserve"> %</w:t>
            </w:r>
          </w:p>
          <w:p w14:paraId="14169E99" w14:textId="77777777" w:rsidR="0062229C" w:rsidRPr="0047266F" w:rsidRDefault="0062229C" w:rsidP="00F56293">
            <w:pPr>
              <w:rPr>
                <w:rFonts w:ascii="Times New Roman" w:hAnsi="Times New Roman" w:cs="Times New Roman"/>
                <w:sz w:val="24"/>
                <w:szCs w:val="24"/>
              </w:rPr>
            </w:pPr>
          </w:p>
          <w:p w14:paraId="435015F8" w14:textId="772E371F" w:rsidR="002C159C" w:rsidRPr="0047266F" w:rsidRDefault="0062229C" w:rsidP="00F56293">
            <w:pPr>
              <w:rPr>
                <w:rFonts w:ascii="Times New Roman" w:hAnsi="Times New Roman" w:cs="Times New Roman"/>
                <w:color w:val="000000"/>
                <w:sz w:val="24"/>
                <w:szCs w:val="24"/>
              </w:rPr>
            </w:pPr>
            <w:r w:rsidRPr="0047266F">
              <w:rPr>
                <w:rFonts w:ascii="Times New Roman" w:hAnsi="Times New Roman" w:cs="Times New Roman"/>
                <w:color w:val="000000"/>
                <w:sz w:val="24"/>
                <w:szCs w:val="24"/>
              </w:rPr>
              <w:t>4.8</w:t>
            </w:r>
            <w:r w:rsidR="00F57BAA">
              <w:rPr>
                <w:rFonts w:ascii="Times New Roman" w:hAnsi="Times New Roman" w:cs="Times New Roman"/>
                <w:color w:val="000000"/>
                <w:sz w:val="24"/>
                <w:szCs w:val="24"/>
              </w:rPr>
              <w:t>4</w:t>
            </w:r>
            <w:r w:rsidRPr="0047266F">
              <w:rPr>
                <w:rFonts w:ascii="Times New Roman" w:hAnsi="Times New Roman" w:cs="Times New Roman"/>
                <w:color w:val="000000"/>
                <w:sz w:val="24"/>
                <w:szCs w:val="24"/>
              </w:rPr>
              <w:t xml:space="preserve"> %</w:t>
            </w:r>
          </w:p>
        </w:tc>
        <w:tc>
          <w:tcPr>
            <w:tcW w:w="1327" w:type="dxa"/>
          </w:tcPr>
          <w:p w14:paraId="56A5C681" w14:textId="77777777" w:rsidR="0062229C" w:rsidRPr="0047266F" w:rsidRDefault="0062229C" w:rsidP="00F56293">
            <w:pPr>
              <w:rPr>
                <w:rFonts w:ascii="Times New Roman" w:hAnsi="Times New Roman" w:cs="Times New Roman"/>
                <w:sz w:val="24"/>
                <w:szCs w:val="24"/>
              </w:rPr>
            </w:pPr>
          </w:p>
          <w:p w14:paraId="099CDBF9" w14:textId="010C9867" w:rsidR="002C159C" w:rsidRPr="0047266F" w:rsidRDefault="002C159C" w:rsidP="00F56293">
            <w:pPr>
              <w:rPr>
                <w:rFonts w:ascii="Times New Roman" w:hAnsi="Times New Roman" w:cs="Times New Roman"/>
                <w:sz w:val="24"/>
                <w:szCs w:val="24"/>
              </w:rPr>
            </w:pPr>
            <w:r w:rsidRPr="0047266F">
              <w:rPr>
                <w:rFonts w:ascii="Times New Roman" w:hAnsi="Times New Roman" w:cs="Times New Roman"/>
                <w:sz w:val="24"/>
                <w:szCs w:val="24"/>
              </w:rPr>
              <w:t>2.</w:t>
            </w:r>
            <w:r w:rsidR="006E4272">
              <w:rPr>
                <w:rFonts w:ascii="Times New Roman" w:hAnsi="Times New Roman" w:cs="Times New Roman"/>
                <w:sz w:val="24"/>
                <w:szCs w:val="24"/>
              </w:rPr>
              <w:t>67</w:t>
            </w:r>
            <w:r w:rsidR="0062229C" w:rsidRPr="0047266F">
              <w:rPr>
                <w:rFonts w:ascii="Times New Roman" w:hAnsi="Times New Roman" w:cs="Times New Roman"/>
                <w:sz w:val="24"/>
                <w:szCs w:val="24"/>
              </w:rPr>
              <w:t xml:space="preserve"> %</w:t>
            </w:r>
          </w:p>
          <w:p w14:paraId="61AF982D" w14:textId="77777777" w:rsidR="0062229C" w:rsidRPr="0047266F" w:rsidRDefault="0062229C" w:rsidP="00F56293">
            <w:pPr>
              <w:rPr>
                <w:rFonts w:ascii="Times New Roman" w:hAnsi="Times New Roman" w:cs="Times New Roman"/>
                <w:sz w:val="24"/>
                <w:szCs w:val="24"/>
              </w:rPr>
            </w:pPr>
          </w:p>
          <w:p w14:paraId="7267A30F" w14:textId="1FC2823C" w:rsidR="0062229C" w:rsidRPr="0047266F" w:rsidRDefault="0062229C" w:rsidP="00F56293">
            <w:pPr>
              <w:rPr>
                <w:rFonts w:ascii="Times New Roman" w:hAnsi="Times New Roman" w:cs="Times New Roman"/>
                <w:color w:val="000000"/>
                <w:sz w:val="24"/>
                <w:szCs w:val="24"/>
              </w:rPr>
            </w:pPr>
            <w:r w:rsidRPr="0047266F">
              <w:rPr>
                <w:rFonts w:ascii="Times New Roman" w:hAnsi="Times New Roman" w:cs="Times New Roman"/>
                <w:color w:val="000000"/>
                <w:sz w:val="24"/>
                <w:szCs w:val="24"/>
              </w:rPr>
              <w:t>4.</w:t>
            </w:r>
            <w:r w:rsidR="00F57BAA">
              <w:rPr>
                <w:rFonts w:ascii="Times New Roman" w:hAnsi="Times New Roman" w:cs="Times New Roman"/>
                <w:color w:val="000000"/>
                <w:sz w:val="24"/>
                <w:szCs w:val="24"/>
              </w:rPr>
              <w:t>83</w:t>
            </w:r>
            <w:r w:rsidRPr="0047266F">
              <w:rPr>
                <w:rFonts w:ascii="Times New Roman" w:hAnsi="Times New Roman" w:cs="Times New Roman"/>
                <w:color w:val="000000"/>
                <w:sz w:val="24"/>
                <w:szCs w:val="24"/>
              </w:rPr>
              <w:t xml:space="preserve"> %</w:t>
            </w:r>
          </w:p>
        </w:tc>
        <w:tc>
          <w:tcPr>
            <w:tcW w:w="1327" w:type="dxa"/>
          </w:tcPr>
          <w:p w14:paraId="28B5E4A8" w14:textId="77777777" w:rsidR="0062229C" w:rsidRPr="0047266F" w:rsidRDefault="0062229C" w:rsidP="00F56293">
            <w:pPr>
              <w:rPr>
                <w:rFonts w:ascii="Times New Roman" w:hAnsi="Times New Roman" w:cs="Times New Roman"/>
                <w:sz w:val="24"/>
                <w:szCs w:val="24"/>
              </w:rPr>
            </w:pPr>
          </w:p>
          <w:p w14:paraId="75579919" w14:textId="2974CA85" w:rsidR="002C159C" w:rsidRPr="0047266F" w:rsidRDefault="002C159C" w:rsidP="00F56293">
            <w:pPr>
              <w:rPr>
                <w:rFonts w:ascii="Times New Roman" w:hAnsi="Times New Roman" w:cs="Times New Roman"/>
                <w:sz w:val="24"/>
                <w:szCs w:val="24"/>
              </w:rPr>
            </w:pPr>
            <w:r w:rsidRPr="0047266F">
              <w:rPr>
                <w:rFonts w:ascii="Times New Roman" w:hAnsi="Times New Roman" w:cs="Times New Roman"/>
                <w:sz w:val="24"/>
                <w:szCs w:val="24"/>
              </w:rPr>
              <w:t>2.</w:t>
            </w:r>
            <w:r w:rsidR="006E4272">
              <w:rPr>
                <w:rFonts w:ascii="Times New Roman" w:hAnsi="Times New Roman" w:cs="Times New Roman"/>
                <w:sz w:val="24"/>
                <w:szCs w:val="24"/>
              </w:rPr>
              <w:t>66</w:t>
            </w:r>
            <w:r w:rsidR="0062229C" w:rsidRPr="0047266F">
              <w:rPr>
                <w:rFonts w:ascii="Times New Roman" w:hAnsi="Times New Roman" w:cs="Times New Roman"/>
                <w:sz w:val="24"/>
                <w:szCs w:val="24"/>
              </w:rPr>
              <w:t xml:space="preserve"> %</w:t>
            </w:r>
          </w:p>
          <w:p w14:paraId="3C995CD4" w14:textId="77777777" w:rsidR="0062229C" w:rsidRPr="0047266F" w:rsidRDefault="0062229C" w:rsidP="00F56293">
            <w:pPr>
              <w:rPr>
                <w:rFonts w:ascii="Times New Roman" w:hAnsi="Times New Roman" w:cs="Times New Roman"/>
                <w:sz w:val="24"/>
                <w:szCs w:val="24"/>
              </w:rPr>
            </w:pPr>
          </w:p>
          <w:p w14:paraId="0CE759BC" w14:textId="46063051" w:rsidR="0062229C" w:rsidRPr="0047266F" w:rsidRDefault="0062229C" w:rsidP="00F56293">
            <w:pPr>
              <w:rPr>
                <w:rFonts w:ascii="Times New Roman" w:hAnsi="Times New Roman" w:cs="Times New Roman"/>
                <w:color w:val="000000"/>
                <w:sz w:val="24"/>
                <w:szCs w:val="24"/>
              </w:rPr>
            </w:pPr>
            <w:r w:rsidRPr="0047266F">
              <w:rPr>
                <w:rFonts w:ascii="Times New Roman" w:hAnsi="Times New Roman" w:cs="Times New Roman"/>
                <w:color w:val="000000"/>
                <w:sz w:val="24"/>
                <w:szCs w:val="24"/>
              </w:rPr>
              <w:t>4.</w:t>
            </w:r>
            <w:r w:rsidR="00F57BAA">
              <w:rPr>
                <w:rFonts w:ascii="Times New Roman" w:hAnsi="Times New Roman" w:cs="Times New Roman"/>
                <w:color w:val="000000"/>
                <w:sz w:val="24"/>
                <w:szCs w:val="24"/>
              </w:rPr>
              <w:t>83</w:t>
            </w:r>
            <w:r w:rsidRPr="0047266F">
              <w:rPr>
                <w:rFonts w:ascii="Times New Roman" w:hAnsi="Times New Roman" w:cs="Times New Roman"/>
                <w:color w:val="000000"/>
                <w:sz w:val="24"/>
                <w:szCs w:val="24"/>
              </w:rPr>
              <w:t xml:space="preserve"> %</w:t>
            </w:r>
          </w:p>
        </w:tc>
        <w:tc>
          <w:tcPr>
            <w:tcW w:w="1328" w:type="dxa"/>
          </w:tcPr>
          <w:p w14:paraId="7628C850" w14:textId="77777777" w:rsidR="0062229C" w:rsidRPr="0047266F" w:rsidRDefault="0062229C" w:rsidP="00F56293">
            <w:pPr>
              <w:rPr>
                <w:rFonts w:ascii="Times New Roman" w:hAnsi="Times New Roman" w:cs="Times New Roman"/>
                <w:sz w:val="24"/>
                <w:szCs w:val="24"/>
              </w:rPr>
            </w:pPr>
          </w:p>
          <w:p w14:paraId="4040EC14" w14:textId="4DBCC682" w:rsidR="002C159C" w:rsidRPr="0047266F" w:rsidRDefault="002C159C" w:rsidP="00F56293">
            <w:pPr>
              <w:rPr>
                <w:rFonts w:ascii="Times New Roman" w:hAnsi="Times New Roman" w:cs="Times New Roman"/>
                <w:sz w:val="24"/>
                <w:szCs w:val="24"/>
              </w:rPr>
            </w:pPr>
            <w:r w:rsidRPr="0047266F">
              <w:rPr>
                <w:rFonts w:ascii="Times New Roman" w:hAnsi="Times New Roman" w:cs="Times New Roman"/>
                <w:sz w:val="24"/>
                <w:szCs w:val="24"/>
              </w:rPr>
              <w:t>2.</w:t>
            </w:r>
            <w:r w:rsidR="006E4272">
              <w:rPr>
                <w:rFonts w:ascii="Times New Roman" w:hAnsi="Times New Roman" w:cs="Times New Roman"/>
                <w:sz w:val="24"/>
                <w:szCs w:val="24"/>
              </w:rPr>
              <w:t>65</w:t>
            </w:r>
            <w:r w:rsidR="0062229C" w:rsidRPr="0047266F">
              <w:rPr>
                <w:rFonts w:ascii="Times New Roman" w:hAnsi="Times New Roman" w:cs="Times New Roman"/>
                <w:sz w:val="24"/>
                <w:szCs w:val="24"/>
              </w:rPr>
              <w:t xml:space="preserve"> %</w:t>
            </w:r>
          </w:p>
          <w:p w14:paraId="15AD8227" w14:textId="77777777" w:rsidR="0062229C" w:rsidRPr="0047266F" w:rsidRDefault="0062229C" w:rsidP="00F56293">
            <w:pPr>
              <w:rPr>
                <w:rFonts w:ascii="Times New Roman" w:hAnsi="Times New Roman" w:cs="Times New Roman"/>
                <w:sz w:val="24"/>
                <w:szCs w:val="24"/>
              </w:rPr>
            </w:pPr>
          </w:p>
          <w:p w14:paraId="226A2856" w14:textId="2A5801ED" w:rsidR="0062229C" w:rsidRPr="0047266F" w:rsidRDefault="0062229C" w:rsidP="00F56293">
            <w:pPr>
              <w:rPr>
                <w:rFonts w:ascii="Times New Roman" w:hAnsi="Times New Roman" w:cs="Times New Roman"/>
                <w:color w:val="000000"/>
                <w:sz w:val="24"/>
                <w:szCs w:val="24"/>
              </w:rPr>
            </w:pPr>
            <w:r w:rsidRPr="0047266F">
              <w:rPr>
                <w:rFonts w:ascii="Times New Roman" w:hAnsi="Times New Roman" w:cs="Times New Roman"/>
                <w:color w:val="000000"/>
                <w:sz w:val="24"/>
                <w:szCs w:val="24"/>
              </w:rPr>
              <w:t>4.</w:t>
            </w:r>
            <w:r w:rsidR="00F57BAA">
              <w:rPr>
                <w:rFonts w:ascii="Times New Roman" w:hAnsi="Times New Roman" w:cs="Times New Roman"/>
                <w:color w:val="000000"/>
                <w:sz w:val="24"/>
                <w:szCs w:val="24"/>
              </w:rPr>
              <w:t>82</w:t>
            </w:r>
            <w:r w:rsidRPr="0047266F">
              <w:rPr>
                <w:rFonts w:ascii="Times New Roman" w:hAnsi="Times New Roman" w:cs="Times New Roman"/>
                <w:color w:val="000000"/>
                <w:sz w:val="24"/>
                <w:szCs w:val="24"/>
              </w:rPr>
              <w:t xml:space="preserve"> %</w:t>
            </w:r>
          </w:p>
        </w:tc>
      </w:tr>
    </w:tbl>
    <w:p w14:paraId="77A3EFE8" w14:textId="77777777" w:rsidR="00495BB1" w:rsidRPr="0047266F" w:rsidRDefault="00495BB1" w:rsidP="00F56293">
      <w:pPr>
        <w:spacing w:after="0" w:line="240" w:lineRule="auto"/>
        <w:jc w:val="center"/>
        <w:rPr>
          <w:rFonts w:ascii="Times New Roman" w:hAnsi="Times New Roman" w:cs="Times New Roman"/>
          <w:b/>
          <w:sz w:val="28"/>
          <w:szCs w:val="28"/>
          <w:lang w:val="kk-KZ"/>
        </w:rPr>
      </w:pPr>
      <w:r w:rsidRPr="0047266F">
        <w:rPr>
          <w:rFonts w:ascii="Times New Roman" w:hAnsi="Times New Roman" w:cs="Times New Roman"/>
          <w:b/>
          <w:sz w:val="28"/>
          <w:szCs w:val="28"/>
          <w:lang w:val="kk-KZ"/>
        </w:rPr>
        <w:br w:type="page"/>
      </w:r>
    </w:p>
    <w:p w14:paraId="35E2D91D" w14:textId="399017ED" w:rsidR="00F56293" w:rsidRPr="0047266F" w:rsidRDefault="00F56293" w:rsidP="00F56293">
      <w:pPr>
        <w:spacing w:after="0" w:line="240" w:lineRule="auto"/>
        <w:jc w:val="center"/>
        <w:rPr>
          <w:rFonts w:ascii="Times New Roman" w:hAnsi="Times New Roman" w:cs="Times New Roman"/>
          <w:b/>
          <w:sz w:val="28"/>
          <w:szCs w:val="28"/>
          <w:lang w:val="kk-KZ"/>
        </w:rPr>
      </w:pPr>
      <w:r w:rsidRPr="0047266F">
        <w:rPr>
          <w:rFonts w:ascii="Times New Roman" w:hAnsi="Times New Roman" w:cs="Times New Roman"/>
          <w:b/>
          <w:sz w:val="28"/>
          <w:szCs w:val="28"/>
          <w:lang w:val="kk-KZ"/>
        </w:rPr>
        <w:lastRenderedPageBreak/>
        <w:t>Қосым</w:t>
      </w:r>
      <w:r w:rsidR="009162CD">
        <w:rPr>
          <w:rFonts w:ascii="Times New Roman" w:hAnsi="Times New Roman" w:cs="Times New Roman"/>
          <w:b/>
          <w:sz w:val="28"/>
          <w:szCs w:val="28"/>
          <w:lang w:val="kk-KZ"/>
        </w:rPr>
        <w:t>ша М</w:t>
      </w:r>
      <w:r w:rsidRPr="0047266F">
        <w:rPr>
          <w:rFonts w:ascii="Times New Roman" w:hAnsi="Times New Roman" w:cs="Times New Roman"/>
          <w:b/>
          <w:sz w:val="28"/>
          <w:szCs w:val="28"/>
          <w:lang w:val="kk-KZ"/>
        </w:rPr>
        <w:t>2</w:t>
      </w:r>
    </w:p>
    <w:p w14:paraId="388A510A" w14:textId="77777777" w:rsidR="00495BB1" w:rsidRPr="0047266F" w:rsidRDefault="00495BB1" w:rsidP="00F56293">
      <w:pPr>
        <w:spacing w:after="0" w:line="240" w:lineRule="auto"/>
        <w:jc w:val="center"/>
        <w:rPr>
          <w:rFonts w:ascii="Times New Roman" w:hAnsi="Times New Roman" w:cs="Times New Roman"/>
          <w:b/>
          <w:sz w:val="28"/>
          <w:szCs w:val="28"/>
          <w:lang w:val="kk-KZ"/>
        </w:rPr>
      </w:pPr>
    </w:p>
    <w:p w14:paraId="4C2380AA" w14:textId="77777777" w:rsidR="002711AB" w:rsidRPr="0047266F" w:rsidRDefault="002711AB" w:rsidP="002711AB">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sz w:val="28"/>
          <w:szCs w:val="28"/>
          <w:lang w:val="kk-KZ"/>
        </w:rPr>
        <w:t>Crocus alatavicus</w:t>
      </w:r>
      <w:r w:rsidRPr="0047266F">
        <w:rPr>
          <w:rFonts w:ascii="Times New Roman" w:hAnsi="Times New Roman" w:cs="Times New Roman"/>
          <w:sz w:val="28"/>
          <w:szCs w:val="28"/>
          <w:lang w:val="kk-KZ"/>
        </w:rPr>
        <w:t xml:space="preserve"> дәрілік өсімдік шикізатының тұрақтылығын зерттеудің қорытындысы</w:t>
      </w:r>
    </w:p>
    <w:p w14:paraId="090BE2E3" w14:textId="77777777" w:rsidR="002711AB" w:rsidRPr="0047266F" w:rsidRDefault="002711AB" w:rsidP="002711AB">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 </w:t>
      </w:r>
    </w:p>
    <w:tbl>
      <w:tblPr>
        <w:tblStyle w:val="130"/>
        <w:tblW w:w="0" w:type="auto"/>
        <w:tblLayout w:type="fixed"/>
        <w:tblLook w:val="04A0" w:firstRow="1" w:lastRow="0" w:firstColumn="1" w:lastColumn="0" w:noHBand="0" w:noVBand="1"/>
      </w:tblPr>
      <w:tblGrid>
        <w:gridCol w:w="3085"/>
        <w:gridCol w:w="2410"/>
        <w:gridCol w:w="1327"/>
        <w:gridCol w:w="1327"/>
        <w:gridCol w:w="65"/>
        <w:gridCol w:w="1262"/>
        <w:gridCol w:w="1328"/>
        <w:gridCol w:w="1327"/>
        <w:gridCol w:w="1327"/>
        <w:gridCol w:w="1328"/>
      </w:tblGrid>
      <w:tr w:rsidR="002711AB" w:rsidRPr="0047266F" w14:paraId="492E86A3" w14:textId="77777777" w:rsidTr="002F3760">
        <w:tc>
          <w:tcPr>
            <w:tcW w:w="8214" w:type="dxa"/>
            <w:gridSpan w:val="5"/>
          </w:tcPr>
          <w:p w14:paraId="280BCBE0" w14:textId="77777777" w:rsidR="002711AB" w:rsidRPr="0047266F" w:rsidRDefault="002711AB" w:rsidP="002F3760">
            <w:pPr>
              <w:jc w:val="both"/>
              <w:rPr>
                <w:rFonts w:ascii="Times New Roman" w:hAnsi="Times New Roman" w:cs="Times New Roman"/>
                <w:sz w:val="24"/>
                <w:szCs w:val="24"/>
                <w:lang w:val="kk-KZ"/>
              </w:rPr>
            </w:pPr>
            <w:r w:rsidRPr="0047266F">
              <w:rPr>
                <w:rFonts w:ascii="Times New Roman" w:hAnsi="Times New Roman" w:cs="Times New Roman"/>
                <w:sz w:val="24"/>
                <w:szCs w:val="24"/>
                <w:lang w:val="kk-KZ"/>
              </w:rPr>
              <w:t>Орау: үш қабатты крафт-қағаздан жасалынған пакеттер</w:t>
            </w:r>
          </w:p>
          <w:p w14:paraId="679906B2" w14:textId="0BCC5C41" w:rsidR="002711AB" w:rsidRPr="0047266F" w:rsidRDefault="002711AB" w:rsidP="002711AB">
            <w:pPr>
              <w:jc w:val="both"/>
              <w:rPr>
                <w:rFonts w:ascii="Times New Roman" w:hAnsi="Times New Roman" w:cs="Times New Roman"/>
                <w:sz w:val="24"/>
                <w:szCs w:val="24"/>
              </w:rPr>
            </w:pPr>
            <w:r w:rsidRPr="0047266F">
              <w:rPr>
                <w:rFonts w:ascii="Times New Roman" w:hAnsi="Times New Roman" w:cs="Times New Roman"/>
                <w:sz w:val="24"/>
                <w:szCs w:val="24"/>
              </w:rPr>
              <w:t>Температура: 25±2 °С</w:t>
            </w:r>
            <w:r w:rsidRPr="0047266F">
              <w:rPr>
                <w:rFonts w:ascii="Times New Roman" w:hAnsi="Times New Roman" w:cs="Times New Roman"/>
                <w:sz w:val="24"/>
                <w:szCs w:val="24"/>
                <w:lang w:val="kk-KZ"/>
              </w:rPr>
              <w:t xml:space="preserve">, салыстырмалы ылғалдылық </w:t>
            </w:r>
            <w:r w:rsidRPr="0047266F">
              <w:rPr>
                <w:rFonts w:ascii="Times New Roman" w:hAnsi="Times New Roman" w:cs="Times New Roman"/>
                <w:sz w:val="24"/>
                <w:szCs w:val="24"/>
              </w:rPr>
              <w:t>60±5 %</w:t>
            </w:r>
          </w:p>
        </w:tc>
        <w:tc>
          <w:tcPr>
            <w:tcW w:w="6572" w:type="dxa"/>
            <w:gridSpan w:val="5"/>
          </w:tcPr>
          <w:p w14:paraId="74A2CEF3" w14:textId="607EDE04"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Серия</w:t>
            </w:r>
            <w:r w:rsidR="002C1DE1" w:rsidRPr="0047266F">
              <w:rPr>
                <w:rFonts w:ascii="Times New Roman" w:hAnsi="Times New Roman" w:cs="Times New Roman"/>
                <w:sz w:val="24"/>
                <w:szCs w:val="24"/>
              </w:rPr>
              <w:t>: 24</w:t>
            </w:r>
            <w:r w:rsidRPr="0047266F">
              <w:rPr>
                <w:rFonts w:ascii="Times New Roman" w:hAnsi="Times New Roman" w:cs="Times New Roman"/>
                <w:sz w:val="24"/>
                <w:szCs w:val="24"/>
              </w:rPr>
              <w:t>032019</w:t>
            </w:r>
          </w:p>
          <w:p w14:paraId="24EA3CE3"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Сына</w:t>
            </w:r>
            <w:r w:rsidRPr="0047266F">
              <w:rPr>
                <w:rFonts w:ascii="Times New Roman" w:hAnsi="Times New Roman" w:cs="Times New Roman"/>
                <w:sz w:val="24"/>
                <w:szCs w:val="24"/>
                <w:lang w:val="kk-KZ"/>
              </w:rPr>
              <w:t>қ кезеңі</w:t>
            </w:r>
            <w:r w:rsidRPr="0047266F">
              <w:rPr>
                <w:rFonts w:ascii="Times New Roman" w:hAnsi="Times New Roman" w:cs="Times New Roman"/>
                <w:sz w:val="24"/>
                <w:szCs w:val="24"/>
              </w:rPr>
              <w:t xml:space="preserve">: 03.2019 </w:t>
            </w:r>
            <w:r w:rsidRPr="0047266F">
              <w:rPr>
                <w:rFonts w:ascii="Times New Roman" w:hAnsi="Times New Roman" w:cs="Times New Roman"/>
                <w:sz w:val="24"/>
                <w:szCs w:val="24"/>
                <w:lang w:val="kk-KZ"/>
              </w:rPr>
              <w:t xml:space="preserve">ж. - </w:t>
            </w:r>
            <w:r w:rsidRPr="0047266F">
              <w:rPr>
                <w:rFonts w:ascii="Times New Roman" w:hAnsi="Times New Roman" w:cs="Times New Roman"/>
                <w:sz w:val="24"/>
                <w:szCs w:val="24"/>
              </w:rPr>
              <w:t>03.2021 ж.</w:t>
            </w:r>
          </w:p>
        </w:tc>
      </w:tr>
      <w:tr w:rsidR="002711AB" w:rsidRPr="0047266F" w14:paraId="13A246BD" w14:textId="77777777" w:rsidTr="002F3760">
        <w:tc>
          <w:tcPr>
            <w:tcW w:w="3085" w:type="dxa"/>
            <w:vMerge w:val="restart"/>
          </w:tcPr>
          <w:p w14:paraId="18F00192" w14:textId="77777777" w:rsidR="002711AB" w:rsidRPr="0047266F" w:rsidRDefault="002711AB" w:rsidP="002F3760">
            <w:pPr>
              <w:jc w:val="center"/>
              <w:rPr>
                <w:rFonts w:ascii="Times New Roman" w:hAnsi="Times New Roman" w:cs="Times New Roman"/>
                <w:sz w:val="24"/>
                <w:szCs w:val="24"/>
                <w:lang w:val="kk-KZ"/>
              </w:rPr>
            </w:pPr>
            <w:r w:rsidRPr="0047266F">
              <w:rPr>
                <w:rFonts w:ascii="Times New Roman" w:hAnsi="Times New Roman" w:cs="Times New Roman"/>
                <w:sz w:val="24"/>
                <w:szCs w:val="24"/>
                <w:lang w:val="kk-KZ"/>
              </w:rPr>
              <w:t>Көрсеткіштер</w:t>
            </w:r>
          </w:p>
        </w:tc>
        <w:tc>
          <w:tcPr>
            <w:tcW w:w="2410" w:type="dxa"/>
            <w:vMerge w:val="restart"/>
          </w:tcPr>
          <w:p w14:paraId="4A78F629" w14:textId="77777777" w:rsidR="002711AB" w:rsidRPr="0047266F" w:rsidRDefault="002711AB" w:rsidP="002F3760">
            <w:pPr>
              <w:jc w:val="center"/>
              <w:rPr>
                <w:rFonts w:ascii="Times New Roman" w:hAnsi="Times New Roman" w:cs="Times New Roman"/>
                <w:sz w:val="24"/>
                <w:szCs w:val="24"/>
                <w:lang w:val="kk-KZ"/>
              </w:rPr>
            </w:pPr>
            <w:r w:rsidRPr="0047266F">
              <w:rPr>
                <w:rFonts w:ascii="Times New Roman" w:hAnsi="Times New Roman" w:cs="Times New Roman"/>
                <w:sz w:val="24"/>
                <w:szCs w:val="24"/>
                <w:lang w:val="kk-KZ"/>
              </w:rPr>
              <w:t>Спецификацияға сәйкес сапа көрсеткіштерінің мәндері</w:t>
            </w:r>
          </w:p>
        </w:tc>
        <w:tc>
          <w:tcPr>
            <w:tcW w:w="9291" w:type="dxa"/>
            <w:gridSpan w:val="8"/>
          </w:tcPr>
          <w:p w14:paraId="1D885E9C" w14:textId="77777777" w:rsidR="002711AB" w:rsidRPr="0047266F" w:rsidRDefault="002711AB" w:rsidP="002F3760">
            <w:pPr>
              <w:jc w:val="center"/>
              <w:rPr>
                <w:rFonts w:ascii="Times New Roman" w:hAnsi="Times New Roman" w:cs="Times New Roman"/>
                <w:sz w:val="24"/>
                <w:szCs w:val="24"/>
                <w:lang w:val="kk-KZ"/>
              </w:rPr>
            </w:pPr>
            <w:r w:rsidRPr="0047266F">
              <w:rPr>
                <w:rFonts w:ascii="Times New Roman" w:hAnsi="Times New Roman" w:cs="Times New Roman"/>
                <w:sz w:val="24"/>
                <w:szCs w:val="24"/>
              </w:rPr>
              <w:t>Ба</w:t>
            </w:r>
            <w:r w:rsidRPr="0047266F">
              <w:rPr>
                <w:rFonts w:ascii="Times New Roman" w:hAnsi="Times New Roman" w:cs="Times New Roman"/>
                <w:sz w:val="24"/>
                <w:szCs w:val="24"/>
                <w:lang w:val="kk-KZ"/>
              </w:rPr>
              <w:t>қылау мерзімділігі</w:t>
            </w:r>
            <w:r w:rsidRPr="0047266F">
              <w:rPr>
                <w:rFonts w:ascii="Times New Roman" w:hAnsi="Times New Roman" w:cs="Times New Roman"/>
                <w:sz w:val="24"/>
                <w:szCs w:val="24"/>
              </w:rPr>
              <w:t xml:space="preserve">, </w:t>
            </w:r>
            <w:r w:rsidRPr="0047266F">
              <w:rPr>
                <w:rFonts w:ascii="Times New Roman" w:hAnsi="Times New Roman" w:cs="Times New Roman"/>
                <w:sz w:val="24"/>
                <w:szCs w:val="24"/>
                <w:lang w:val="kk-KZ"/>
              </w:rPr>
              <w:t>айлар</w:t>
            </w:r>
          </w:p>
        </w:tc>
      </w:tr>
      <w:tr w:rsidR="002711AB" w:rsidRPr="0047266F" w14:paraId="51A47F66" w14:textId="77777777" w:rsidTr="002F3760">
        <w:tc>
          <w:tcPr>
            <w:tcW w:w="3085" w:type="dxa"/>
            <w:vMerge/>
          </w:tcPr>
          <w:p w14:paraId="53807FC0" w14:textId="77777777" w:rsidR="002711AB" w:rsidRPr="0047266F" w:rsidRDefault="002711AB" w:rsidP="002F3760">
            <w:pPr>
              <w:jc w:val="center"/>
              <w:rPr>
                <w:rFonts w:ascii="Times New Roman" w:hAnsi="Times New Roman" w:cs="Times New Roman"/>
                <w:sz w:val="24"/>
                <w:szCs w:val="24"/>
              </w:rPr>
            </w:pPr>
          </w:p>
        </w:tc>
        <w:tc>
          <w:tcPr>
            <w:tcW w:w="2410" w:type="dxa"/>
            <w:vMerge/>
          </w:tcPr>
          <w:p w14:paraId="03B1C058" w14:textId="77777777" w:rsidR="002711AB" w:rsidRPr="0047266F" w:rsidRDefault="002711AB" w:rsidP="002F3760">
            <w:pPr>
              <w:jc w:val="center"/>
              <w:rPr>
                <w:rFonts w:ascii="Times New Roman" w:hAnsi="Times New Roman" w:cs="Times New Roman"/>
                <w:sz w:val="24"/>
                <w:szCs w:val="24"/>
              </w:rPr>
            </w:pPr>
          </w:p>
        </w:tc>
        <w:tc>
          <w:tcPr>
            <w:tcW w:w="1327" w:type="dxa"/>
          </w:tcPr>
          <w:p w14:paraId="552CB068"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0</w:t>
            </w:r>
          </w:p>
        </w:tc>
        <w:tc>
          <w:tcPr>
            <w:tcW w:w="1327" w:type="dxa"/>
          </w:tcPr>
          <w:p w14:paraId="2E7867B7"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3</w:t>
            </w:r>
          </w:p>
        </w:tc>
        <w:tc>
          <w:tcPr>
            <w:tcW w:w="1327" w:type="dxa"/>
            <w:gridSpan w:val="2"/>
          </w:tcPr>
          <w:p w14:paraId="5C2F9A77"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6</w:t>
            </w:r>
          </w:p>
        </w:tc>
        <w:tc>
          <w:tcPr>
            <w:tcW w:w="1328" w:type="dxa"/>
          </w:tcPr>
          <w:p w14:paraId="2945AFE8"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9</w:t>
            </w:r>
          </w:p>
        </w:tc>
        <w:tc>
          <w:tcPr>
            <w:tcW w:w="1327" w:type="dxa"/>
          </w:tcPr>
          <w:p w14:paraId="717A279A"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12</w:t>
            </w:r>
          </w:p>
        </w:tc>
        <w:tc>
          <w:tcPr>
            <w:tcW w:w="1327" w:type="dxa"/>
          </w:tcPr>
          <w:p w14:paraId="764E345B"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18</w:t>
            </w:r>
          </w:p>
        </w:tc>
        <w:tc>
          <w:tcPr>
            <w:tcW w:w="1328" w:type="dxa"/>
          </w:tcPr>
          <w:p w14:paraId="313B792D"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24</w:t>
            </w:r>
          </w:p>
        </w:tc>
      </w:tr>
      <w:tr w:rsidR="002711AB" w:rsidRPr="0047266F" w14:paraId="02BDCA66" w14:textId="77777777" w:rsidTr="002F3760">
        <w:tc>
          <w:tcPr>
            <w:tcW w:w="3085" w:type="dxa"/>
          </w:tcPr>
          <w:p w14:paraId="2EB853E8"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lang w:val="kk-KZ"/>
              </w:rPr>
              <w:t>Сипаттамасы</w:t>
            </w:r>
          </w:p>
        </w:tc>
        <w:tc>
          <w:tcPr>
            <w:tcW w:w="2410" w:type="dxa"/>
          </w:tcPr>
          <w:p w14:paraId="7077BBAD"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Спецификацияға</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сәйкес</w:t>
            </w:r>
            <w:proofErr w:type="spellEnd"/>
          </w:p>
        </w:tc>
        <w:tc>
          <w:tcPr>
            <w:tcW w:w="1327" w:type="dxa"/>
          </w:tcPr>
          <w:p w14:paraId="3C67D83B"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lang w:val="kk-KZ"/>
              </w:rPr>
              <w:t>сәйкес</w:t>
            </w:r>
          </w:p>
        </w:tc>
        <w:tc>
          <w:tcPr>
            <w:tcW w:w="1327" w:type="dxa"/>
          </w:tcPr>
          <w:p w14:paraId="76DF16FD"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gridSpan w:val="2"/>
          </w:tcPr>
          <w:p w14:paraId="6781D3A8"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7AA1B582"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28BD487E"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0092E4D1"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1E60CDA4"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r>
      <w:tr w:rsidR="002711AB" w:rsidRPr="0047266F" w14:paraId="334D82FE" w14:textId="77777777" w:rsidTr="002F3760">
        <w:tc>
          <w:tcPr>
            <w:tcW w:w="3085" w:type="dxa"/>
          </w:tcPr>
          <w:p w14:paraId="460A646A"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rPr>
              <w:t>Идентификация</w:t>
            </w:r>
            <w:r w:rsidRPr="0047266F">
              <w:rPr>
                <w:rFonts w:ascii="Times New Roman" w:hAnsi="Times New Roman" w:cs="Times New Roman"/>
                <w:sz w:val="24"/>
                <w:szCs w:val="24"/>
                <w:lang w:val="kk-KZ"/>
              </w:rPr>
              <w:t>сы</w:t>
            </w:r>
          </w:p>
          <w:p w14:paraId="17BAFEEE"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lang w:val="kk-KZ"/>
              </w:rPr>
              <w:t xml:space="preserve">Флавоноидтарға сапалық реакция </w:t>
            </w:r>
          </w:p>
        </w:tc>
        <w:tc>
          <w:tcPr>
            <w:tcW w:w="2410" w:type="dxa"/>
          </w:tcPr>
          <w:p w14:paraId="7BD2BD09" w14:textId="77777777" w:rsidR="002711AB" w:rsidRPr="0047266F" w:rsidRDefault="002711AB" w:rsidP="002F3760">
            <w:pPr>
              <w:rPr>
                <w:rFonts w:ascii="Times New Roman" w:hAnsi="Times New Roman" w:cs="Times New Roman"/>
                <w:sz w:val="24"/>
                <w:szCs w:val="24"/>
                <w:lang w:val="kk-KZ"/>
              </w:rPr>
            </w:pPr>
          </w:p>
          <w:p w14:paraId="5EAAF489"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 xml:space="preserve">С. </w:t>
            </w:r>
            <w:proofErr w:type="spellStart"/>
            <w:r w:rsidRPr="0047266F">
              <w:rPr>
                <w:rFonts w:ascii="Times New Roman" w:hAnsi="Times New Roman" w:cs="Times New Roman"/>
                <w:sz w:val="24"/>
                <w:szCs w:val="24"/>
              </w:rPr>
              <w:t>Спецификацияға</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сәйкес</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сары-жасыл</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түске</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боялады</w:t>
            </w:r>
            <w:proofErr w:type="spellEnd"/>
          </w:p>
        </w:tc>
        <w:tc>
          <w:tcPr>
            <w:tcW w:w="1327" w:type="dxa"/>
          </w:tcPr>
          <w:p w14:paraId="5F7405C2" w14:textId="77777777" w:rsidR="002711AB" w:rsidRPr="0047266F" w:rsidRDefault="002711AB" w:rsidP="002F3760">
            <w:pPr>
              <w:rPr>
                <w:rFonts w:ascii="Times New Roman" w:hAnsi="Times New Roman" w:cs="Times New Roman"/>
                <w:sz w:val="24"/>
                <w:szCs w:val="24"/>
                <w:lang w:val="kk-KZ"/>
              </w:rPr>
            </w:pPr>
          </w:p>
          <w:p w14:paraId="010DC317"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lang w:val="kk-KZ"/>
              </w:rPr>
              <w:t>сәйкес</w:t>
            </w:r>
          </w:p>
        </w:tc>
        <w:tc>
          <w:tcPr>
            <w:tcW w:w="1327" w:type="dxa"/>
          </w:tcPr>
          <w:p w14:paraId="0801F425" w14:textId="77777777" w:rsidR="002711AB" w:rsidRPr="0047266F" w:rsidRDefault="002711AB" w:rsidP="002F3760">
            <w:pPr>
              <w:rPr>
                <w:rFonts w:ascii="Times New Roman" w:hAnsi="Times New Roman" w:cs="Times New Roman"/>
                <w:sz w:val="24"/>
                <w:szCs w:val="24"/>
                <w:lang w:val="kk-KZ"/>
              </w:rPr>
            </w:pPr>
          </w:p>
          <w:p w14:paraId="4DFFD80E"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gridSpan w:val="2"/>
          </w:tcPr>
          <w:p w14:paraId="6B10614B" w14:textId="77777777" w:rsidR="002711AB" w:rsidRPr="0047266F" w:rsidRDefault="002711AB" w:rsidP="002F3760">
            <w:pPr>
              <w:rPr>
                <w:rFonts w:ascii="Times New Roman" w:hAnsi="Times New Roman" w:cs="Times New Roman"/>
                <w:sz w:val="24"/>
                <w:szCs w:val="24"/>
                <w:lang w:val="kk-KZ"/>
              </w:rPr>
            </w:pPr>
          </w:p>
          <w:p w14:paraId="6E71786C"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1225C2F2" w14:textId="77777777" w:rsidR="002711AB" w:rsidRPr="0047266F" w:rsidRDefault="002711AB" w:rsidP="002F3760">
            <w:pPr>
              <w:rPr>
                <w:rFonts w:ascii="Times New Roman" w:hAnsi="Times New Roman" w:cs="Times New Roman"/>
                <w:sz w:val="24"/>
                <w:szCs w:val="24"/>
                <w:lang w:val="kk-KZ"/>
              </w:rPr>
            </w:pPr>
          </w:p>
          <w:p w14:paraId="4DB46D31"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1DCDE23F" w14:textId="77777777" w:rsidR="002711AB" w:rsidRPr="0047266F" w:rsidRDefault="002711AB" w:rsidP="002F3760">
            <w:pPr>
              <w:rPr>
                <w:rFonts w:ascii="Times New Roman" w:hAnsi="Times New Roman" w:cs="Times New Roman"/>
                <w:sz w:val="24"/>
                <w:szCs w:val="24"/>
                <w:lang w:val="kk-KZ"/>
              </w:rPr>
            </w:pPr>
          </w:p>
          <w:p w14:paraId="7E6D3E82"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40040733" w14:textId="77777777" w:rsidR="002711AB" w:rsidRPr="0047266F" w:rsidRDefault="002711AB" w:rsidP="002F3760">
            <w:pPr>
              <w:rPr>
                <w:rFonts w:ascii="Times New Roman" w:hAnsi="Times New Roman" w:cs="Times New Roman"/>
                <w:sz w:val="24"/>
                <w:szCs w:val="24"/>
                <w:lang w:val="kk-KZ"/>
              </w:rPr>
            </w:pPr>
          </w:p>
          <w:p w14:paraId="759500AC"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7047BBD2" w14:textId="77777777" w:rsidR="002711AB" w:rsidRPr="0047266F" w:rsidRDefault="002711AB" w:rsidP="002F3760">
            <w:pPr>
              <w:rPr>
                <w:rFonts w:ascii="Times New Roman" w:hAnsi="Times New Roman" w:cs="Times New Roman"/>
                <w:sz w:val="24"/>
                <w:szCs w:val="24"/>
                <w:lang w:val="kk-KZ"/>
              </w:rPr>
            </w:pPr>
          </w:p>
          <w:p w14:paraId="0AFD525D"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r>
      <w:tr w:rsidR="002711AB" w:rsidRPr="0047266F" w14:paraId="7EFF76C6" w14:textId="77777777" w:rsidTr="002F3760">
        <w:tc>
          <w:tcPr>
            <w:tcW w:w="3085" w:type="dxa"/>
          </w:tcPr>
          <w:p w14:paraId="3FA70F82"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lang w:val="kk-KZ"/>
              </w:rPr>
              <w:t>Бөгде қоспалар</w:t>
            </w:r>
            <w:r w:rsidRPr="0047266F">
              <w:rPr>
                <w:rFonts w:ascii="Times New Roman" w:hAnsi="Times New Roman" w:cs="Times New Roman"/>
                <w:sz w:val="24"/>
                <w:szCs w:val="24"/>
              </w:rPr>
              <w:t>:</w:t>
            </w:r>
          </w:p>
          <w:p w14:paraId="070AC1C7"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w:t>
            </w:r>
            <w:r w:rsidRPr="0047266F">
              <w:rPr>
                <w:rFonts w:ascii="Times New Roman" w:hAnsi="Times New Roman" w:cs="Times New Roman"/>
                <w:sz w:val="24"/>
                <w:szCs w:val="24"/>
                <w:lang w:val="kk-KZ"/>
              </w:rPr>
              <w:t xml:space="preserve"> қарайған бөліктер</w:t>
            </w:r>
          </w:p>
          <w:p w14:paraId="42B890B6"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органи</w:t>
            </w:r>
            <w:proofErr w:type="spellEnd"/>
            <w:r w:rsidRPr="0047266F">
              <w:rPr>
                <w:rFonts w:ascii="Times New Roman" w:hAnsi="Times New Roman" w:cs="Times New Roman"/>
                <w:sz w:val="24"/>
                <w:szCs w:val="24"/>
                <w:lang w:val="kk-KZ"/>
              </w:rPr>
              <w:t xml:space="preserve">калық қоспалар </w:t>
            </w:r>
          </w:p>
          <w:p w14:paraId="3D947068"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 минерал</w:t>
            </w:r>
            <w:r w:rsidRPr="0047266F">
              <w:rPr>
                <w:rFonts w:ascii="Times New Roman" w:hAnsi="Times New Roman" w:cs="Times New Roman"/>
                <w:sz w:val="24"/>
                <w:szCs w:val="24"/>
                <w:lang w:val="kk-KZ"/>
              </w:rPr>
              <w:t xml:space="preserve">ды қоспалар </w:t>
            </w:r>
          </w:p>
        </w:tc>
        <w:tc>
          <w:tcPr>
            <w:tcW w:w="2410" w:type="dxa"/>
          </w:tcPr>
          <w:p w14:paraId="02A91AE7" w14:textId="77777777" w:rsidR="002711AB" w:rsidRPr="0047266F" w:rsidRDefault="002711AB" w:rsidP="002F3760">
            <w:pPr>
              <w:rPr>
                <w:rFonts w:ascii="Times New Roman" w:hAnsi="Times New Roman" w:cs="Times New Roman"/>
                <w:sz w:val="24"/>
                <w:szCs w:val="24"/>
              </w:rPr>
            </w:pPr>
          </w:p>
          <w:p w14:paraId="2C79D095"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rPr>
              <w:t>2.0 %</w:t>
            </w:r>
            <w:r w:rsidRPr="0047266F">
              <w:rPr>
                <w:rFonts w:ascii="Times New Roman" w:hAnsi="Times New Roman" w:cs="Times New Roman"/>
                <w:sz w:val="24"/>
                <w:szCs w:val="24"/>
                <w:lang w:val="kk-KZ"/>
              </w:rPr>
              <w:t xml:space="preserve"> артық емес</w:t>
            </w:r>
          </w:p>
          <w:p w14:paraId="5843B49A"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rPr>
              <w:t>0.5 %</w:t>
            </w:r>
            <w:r w:rsidRPr="0047266F">
              <w:rPr>
                <w:rFonts w:ascii="Times New Roman" w:hAnsi="Times New Roman" w:cs="Times New Roman"/>
                <w:sz w:val="24"/>
                <w:szCs w:val="24"/>
                <w:lang w:val="kk-KZ"/>
              </w:rPr>
              <w:t xml:space="preserve"> артық емес</w:t>
            </w:r>
          </w:p>
          <w:p w14:paraId="38746BEF"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rPr>
              <w:t>0.5 %</w:t>
            </w:r>
            <w:r w:rsidRPr="0047266F">
              <w:rPr>
                <w:rFonts w:ascii="Times New Roman" w:hAnsi="Times New Roman" w:cs="Times New Roman"/>
                <w:sz w:val="24"/>
                <w:szCs w:val="24"/>
                <w:lang w:val="kk-KZ"/>
              </w:rPr>
              <w:t xml:space="preserve"> артық емес </w:t>
            </w:r>
          </w:p>
        </w:tc>
        <w:tc>
          <w:tcPr>
            <w:tcW w:w="1327" w:type="dxa"/>
          </w:tcPr>
          <w:p w14:paraId="655D908E" w14:textId="77777777" w:rsidR="002711AB" w:rsidRPr="0047266F" w:rsidRDefault="002711AB" w:rsidP="002F3760">
            <w:pPr>
              <w:pStyle w:val="Default"/>
            </w:pPr>
          </w:p>
          <w:p w14:paraId="517F8488" w14:textId="77777777" w:rsidR="002711AB" w:rsidRPr="0047266F" w:rsidRDefault="002711AB" w:rsidP="002F3760">
            <w:pPr>
              <w:pStyle w:val="Default"/>
            </w:pPr>
            <w:r w:rsidRPr="0047266F">
              <w:t>0.01 %</w:t>
            </w:r>
          </w:p>
          <w:p w14:paraId="240C334B" w14:textId="77777777" w:rsidR="002711AB" w:rsidRPr="0047266F" w:rsidRDefault="002711AB" w:rsidP="002F3760">
            <w:pPr>
              <w:pStyle w:val="Default"/>
            </w:pPr>
            <w:r w:rsidRPr="0047266F">
              <w:t xml:space="preserve">- </w:t>
            </w:r>
          </w:p>
          <w:p w14:paraId="03188E94"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7" w:type="dxa"/>
          </w:tcPr>
          <w:p w14:paraId="60227E6F" w14:textId="77777777" w:rsidR="002711AB" w:rsidRPr="0047266F" w:rsidRDefault="002711AB" w:rsidP="002F3760">
            <w:pPr>
              <w:pStyle w:val="Default"/>
            </w:pPr>
          </w:p>
          <w:p w14:paraId="26594AC9" w14:textId="77777777" w:rsidR="002711AB" w:rsidRPr="0047266F" w:rsidRDefault="002711AB" w:rsidP="002F3760">
            <w:pPr>
              <w:pStyle w:val="Default"/>
            </w:pPr>
            <w:r w:rsidRPr="0047266F">
              <w:t>0.01 %</w:t>
            </w:r>
          </w:p>
          <w:p w14:paraId="4A96BF0F" w14:textId="77777777" w:rsidR="002711AB" w:rsidRPr="0047266F" w:rsidRDefault="002711AB" w:rsidP="002F3760">
            <w:pPr>
              <w:pStyle w:val="Default"/>
            </w:pPr>
            <w:r w:rsidRPr="0047266F">
              <w:t xml:space="preserve">- </w:t>
            </w:r>
          </w:p>
          <w:p w14:paraId="142C8B94"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7" w:type="dxa"/>
            <w:gridSpan w:val="2"/>
          </w:tcPr>
          <w:p w14:paraId="0BF35A2D" w14:textId="77777777" w:rsidR="002711AB" w:rsidRPr="0047266F" w:rsidRDefault="002711AB" w:rsidP="002F3760">
            <w:pPr>
              <w:pStyle w:val="Default"/>
            </w:pPr>
          </w:p>
          <w:p w14:paraId="11D726AC" w14:textId="77777777" w:rsidR="002711AB" w:rsidRPr="0047266F" w:rsidRDefault="002711AB" w:rsidP="002F3760">
            <w:pPr>
              <w:pStyle w:val="Default"/>
            </w:pPr>
            <w:r w:rsidRPr="0047266F">
              <w:t>0.01 %</w:t>
            </w:r>
          </w:p>
          <w:p w14:paraId="05F3626A" w14:textId="77777777" w:rsidR="002711AB" w:rsidRPr="0047266F" w:rsidRDefault="002711AB" w:rsidP="002F3760">
            <w:pPr>
              <w:pStyle w:val="Default"/>
            </w:pPr>
            <w:r w:rsidRPr="0047266F">
              <w:t xml:space="preserve">- </w:t>
            </w:r>
          </w:p>
          <w:p w14:paraId="65132C63"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8" w:type="dxa"/>
          </w:tcPr>
          <w:p w14:paraId="2B9AAE6E" w14:textId="77777777" w:rsidR="002711AB" w:rsidRPr="0047266F" w:rsidRDefault="002711AB" w:rsidP="002F3760">
            <w:pPr>
              <w:pStyle w:val="Default"/>
            </w:pPr>
          </w:p>
          <w:p w14:paraId="68226AFB" w14:textId="77777777" w:rsidR="002711AB" w:rsidRPr="0047266F" w:rsidRDefault="002711AB" w:rsidP="002F3760">
            <w:pPr>
              <w:pStyle w:val="Default"/>
            </w:pPr>
            <w:r w:rsidRPr="0047266F">
              <w:t>0.01 %</w:t>
            </w:r>
          </w:p>
          <w:p w14:paraId="0B6F01CB" w14:textId="77777777" w:rsidR="002711AB" w:rsidRPr="0047266F" w:rsidRDefault="002711AB" w:rsidP="002F3760">
            <w:pPr>
              <w:pStyle w:val="Default"/>
            </w:pPr>
            <w:r w:rsidRPr="0047266F">
              <w:t xml:space="preserve">- </w:t>
            </w:r>
          </w:p>
          <w:p w14:paraId="3CA47DB9"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7" w:type="dxa"/>
          </w:tcPr>
          <w:p w14:paraId="0D77E5CC" w14:textId="77777777" w:rsidR="002711AB" w:rsidRPr="0047266F" w:rsidRDefault="002711AB" w:rsidP="002F3760">
            <w:pPr>
              <w:pStyle w:val="Default"/>
            </w:pPr>
          </w:p>
          <w:p w14:paraId="4BB77071" w14:textId="77777777" w:rsidR="002711AB" w:rsidRPr="0047266F" w:rsidRDefault="002711AB" w:rsidP="002F3760">
            <w:pPr>
              <w:pStyle w:val="Default"/>
            </w:pPr>
            <w:r w:rsidRPr="0047266F">
              <w:t>0.01 %</w:t>
            </w:r>
          </w:p>
          <w:p w14:paraId="576174C5" w14:textId="77777777" w:rsidR="002711AB" w:rsidRPr="0047266F" w:rsidRDefault="002711AB" w:rsidP="002F3760">
            <w:pPr>
              <w:pStyle w:val="Default"/>
            </w:pPr>
            <w:r w:rsidRPr="0047266F">
              <w:t xml:space="preserve">- </w:t>
            </w:r>
          </w:p>
          <w:p w14:paraId="50C97B9D"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7" w:type="dxa"/>
          </w:tcPr>
          <w:p w14:paraId="5C980BE7" w14:textId="77777777" w:rsidR="002711AB" w:rsidRPr="0047266F" w:rsidRDefault="002711AB" w:rsidP="002F3760">
            <w:pPr>
              <w:pStyle w:val="Default"/>
            </w:pPr>
          </w:p>
          <w:p w14:paraId="500D7CE7" w14:textId="77777777" w:rsidR="002711AB" w:rsidRPr="0047266F" w:rsidRDefault="002711AB" w:rsidP="002F3760">
            <w:pPr>
              <w:pStyle w:val="Default"/>
            </w:pPr>
            <w:r w:rsidRPr="0047266F">
              <w:t>0.01 %</w:t>
            </w:r>
          </w:p>
          <w:p w14:paraId="307D778C" w14:textId="77777777" w:rsidR="002711AB" w:rsidRPr="0047266F" w:rsidRDefault="002711AB" w:rsidP="002F3760">
            <w:pPr>
              <w:pStyle w:val="Default"/>
            </w:pPr>
            <w:r w:rsidRPr="0047266F">
              <w:t xml:space="preserve">- </w:t>
            </w:r>
          </w:p>
          <w:p w14:paraId="585FF03A"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8" w:type="dxa"/>
          </w:tcPr>
          <w:p w14:paraId="738FCE03" w14:textId="77777777" w:rsidR="002711AB" w:rsidRPr="0047266F" w:rsidRDefault="002711AB" w:rsidP="002F3760">
            <w:pPr>
              <w:pStyle w:val="Default"/>
            </w:pPr>
          </w:p>
          <w:p w14:paraId="6EDF4D56" w14:textId="77777777" w:rsidR="002711AB" w:rsidRPr="0047266F" w:rsidRDefault="002711AB" w:rsidP="002F3760">
            <w:pPr>
              <w:pStyle w:val="Default"/>
            </w:pPr>
            <w:r w:rsidRPr="0047266F">
              <w:t>0.01 %</w:t>
            </w:r>
          </w:p>
          <w:p w14:paraId="07A6CD03" w14:textId="77777777" w:rsidR="002711AB" w:rsidRPr="0047266F" w:rsidRDefault="002711AB" w:rsidP="002F3760">
            <w:pPr>
              <w:pStyle w:val="Default"/>
            </w:pPr>
            <w:r w:rsidRPr="0047266F">
              <w:t xml:space="preserve">- </w:t>
            </w:r>
          </w:p>
          <w:p w14:paraId="2513ADCE"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r>
      <w:tr w:rsidR="002711AB" w:rsidRPr="0047266F" w14:paraId="53D05663" w14:textId="77777777" w:rsidTr="002F3760">
        <w:tc>
          <w:tcPr>
            <w:tcW w:w="3085" w:type="dxa"/>
          </w:tcPr>
          <w:p w14:paraId="297C79F3"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Кептірген</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кездегі</w:t>
            </w:r>
            <w:proofErr w:type="spellEnd"/>
            <w:r w:rsidRPr="0047266F">
              <w:rPr>
                <w:rFonts w:ascii="Times New Roman" w:hAnsi="Times New Roman" w:cs="Times New Roman"/>
                <w:sz w:val="24"/>
                <w:szCs w:val="24"/>
              </w:rPr>
              <w:t xml:space="preserve"> масса </w:t>
            </w:r>
            <w:proofErr w:type="spellStart"/>
            <w:r w:rsidRPr="0047266F">
              <w:rPr>
                <w:rFonts w:ascii="Times New Roman" w:hAnsi="Times New Roman" w:cs="Times New Roman"/>
                <w:sz w:val="24"/>
                <w:szCs w:val="24"/>
              </w:rPr>
              <w:t>шығыны</w:t>
            </w:r>
            <w:proofErr w:type="spellEnd"/>
          </w:p>
        </w:tc>
        <w:tc>
          <w:tcPr>
            <w:tcW w:w="2410" w:type="dxa"/>
          </w:tcPr>
          <w:p w14:paraId="275F2809"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 xml:space="preserve">12.0 % </w:t>
            </w:r>
            <w:proofErr w:type="spellStart"/>
            <w:r w:rsidRPr="0047266F">
              <w:rPr>
                <w:rFonts w:ascii="Times New Roman" w:hAnsi="Times New Roman" w:cs="Times New Roman"/>
                <w:sz w:val="24"/>
                <w:szCs w:val="24"/>
              </w:rPr>
              <w:t>артық</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емес</w:t>
            </w:r>
            <w:proofErr w:type="spellEnd"/>
          </w:p>
        </w:tc>
        <w:tc>
          <w:tcPr>
            <w:tcW w:w="1327" w:type="dxa"/>
          </w:tcPr>
          <w:p w14:paraId="088FA30F"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11.2 %</w:t>
            </w:r>
          </w:p>
        </w:tc>
        <w:tc>
          <w:tcPr>
            <w:tcW w:w="1327" w:type="dxa"/>
          </w:tcPr>
          <w:p w14:paraId="096F3C5C"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11.5 %</w:t>
            </w:r>
          </w:p>
        </w:tc>
        <w:tc>
          <w:tcPr>
            <w:tcW w:w="1327" w:type="dxa"/>
            <w:gridSpan w:val="2"/>
          </w:tcPr>
          <w:p w14:paraId="0B6B5AF5"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10.9 %</w:t>
            </w:r>
          </w:p>
        </w:tc>
        <w:tc>
          <w:tcPr>
            <w:tcW w:w="1328" w:type="dxa"/>
          </w:tcPr>
          <w:p w14:paraId="308D320F"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11.3 %</w:t>
            </w:r>
          </w:p>
        </w:tc>
        <w:tc>
          <w:tcPr>
            <w:tcW w:w="1327" w:type="dxa"/>
          </w:tcPr>
          <w:p w14:paraId="33C6471C"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11.6 %</w:t>
            </w:r>
          </w:p>
        </w:tc>
        <w:tc>
          <w:tcPr>
            <w:tcW w:w="1327" w:type="dxa"/>
          </w:tcPr>
          <w:p w14:paraId="58A2D8F5"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11.2 %</w:t>
            </w:r>
          </w:p>
        </w:tc>
        <w:tc>
          <w:tcPr>
            <w:tcW w:w="1328" w:type="dxa"/>
          </w:tcPr>
          <w:p w14:paraId="7A6A1C65"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11.0 %</w:t>
            </w:r>
          </w:p>
        </w:tc>
      </w:tr>
      <w:tr w:rsidR="002711AB" w:rsidRPr="0047266F" w14:paraId="354D7328" w14:textId="77777777" w:rsidTr="002F3760">
        <w:tc>
          <w:tcPr>
            <w:tcW w:w="3085" w:type="dxa"/>
          </w:tcPr>
          <w:p w14:paraId="7A8EEC01" w14:textId="77777777" w:rsidR="002711AB" w:rsidRPr="0047266F" w:rsidRDefault="002711AB" w:rsidP="002F3760">
            <w:pPr>
              <w:rPr>
                <w:rFonts w:ascii="Times New Roman" w:hAnsi="Times New Roman" w:cs="Times New Roman"/>
                <w:sz w:val="24"/>
                <w:szCs w:val="24"/>
                <w:lang w:val="kk-KZ"/>
              </w:rPr>
            </w:pPr>
            <w:proofErr w:type="spellStart"/>
            <w:r w:rsidRPr="0047266F">
              <w:rPr>
                <w:rFonts w:ascii="Times New Roman" w:hAnsi="Times New Roman" w:cs="Times New Roman"/>
                <w:sz w:val="24"/>
                <w:szCs w:val="24"/>
              </w:rPr>
              <w:t>Жалпы</w:t>
            </w:r>
            <w:proofErr w:type="spellEnd"/>
            <w:r w:rsidRPr="0047266F">
              <w:rPr>
                <w:rFonts w:ascii="Times New Roman" w:hAnsi="Times New Roman" w:cs="Times New Roman"/>
                <w:sz w:val="24"/>
                <w:szCs w:val="24"/>
              </w:rPr>
              <w:t xml:space="preserve"> к</w:t>
            </w:r>
            <w:r w:rsidRPr="0047266F">
              <w:rPr>
                <w:rFonts w:ascii="Times New Roman" w:hAnsi="Times New Roman" w:cs="Times New Roman"/>
                <w:sz w:val="24"/>
                <w:szCs w:val="24"/>
                <w:lang w:val="kk-KZ"/>
              </w:rPr>
              <w:t xml:space="preserve">үлділік </w:t>
            </w:r>
          </w:p>
        </w:tc>
        <w:tc>
          <w:tcPr>
            <w:tcW w:w="2410" w:type="dxa"/>
          </w:tcPr>
          <w:p w14:paraId="5800CC9C"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 xml:space="preserve">10.0 % </w:t>
            </w:r>
            <w:proofErr w:type="spellStart"/>
            <w:r w:rsidRPr="0047266F">
              <w:rPr>
                <w:rFonts w:ascii="Times New Roman" w:hAnsi="Times New Roman" w:cs="Times New Roman"/>
                <w:sz w:val="24"/>
                <w:szCs w:val="24"/>
              </w:rPr>
              <w:t>артық</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емес</w:t>
            </w:r>
            <w:proofErr w:type="spellEnd"/>
          </w:p>
        </w:tc>
        <w:tc>
          <w:tcPr>
            <w:tcW w:w="1327" w:type="dxa"/>
          </w:tcPr>
          <w:p w14:paraId="31B66C3E" w14:textId="77777777" w:rsidR="002711AB" w:rsidRPr="0047266F" w:rsidRDefault="002711AB" w:rsidP="002F3760">
            <w:pPr>
              <w:jc w:val="both"/>
              <w:rPr>
                <w:rFonts w:ascii="Times New Roman" w:hAnsi="Times New Roman" w:cs="Times New Roman"/>
                <w:sz w:val="24"/>
                <w:szCs w:val="24"/>
                <w:lang w:val="kk-KZ"/>
              </w:rPr>
            </w:pPr>
            <w:r w:rsidRPr="0047266F">
              <w:rPr>
                <w:rFonts w:ascii="Times New Roman" w:hAnsi="Times New Roman" w:cs="Times New Roman"/>
                <w:sz w:val="24"/>
                <w:szCs w:val="24"/>
              </w:rPr>
              <w:t>5</w:t>
            </w:r>
            <w:r w:rsidRPr="0047266F">
              <w:rPr>
                <w:rFonts w:ascii="Times New Roman" w:hAnsi="Times New Roman" w:cs="Times New Roman"/>
                <w:sz w:val="24"/>
                <w:szCs w:val="24"/>
                <w:lang w:val="kk-KZ"/>
              </w:rPr>
              <w:t>.83 %</w:t>
            </w:r>
          </w:p>
        </w:tc>
        <w:tc>
          <w:tcPr>
            <w:tcW w:w="1327" w:type="dxa"/>
          </w:tcPr>
          <w:p w14:paraId="3E634BC2"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5.78 %</w:t>
            </w:r>
          </w:p>
        </w:tc>
        <w:tc>
          <w:tcPr>
            <w:tcW w:w="1327" w:type="dxa"/>
            <w:gridSpan w:val="2"/>
          </w:tcPr>
          <w:p w14:paraId="025E2507"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5.73 %</w:t>
            </w:r>
          </w:p>
        </w:tc>
        <w:tc>
          <w:tcPr>
            <w:tcW w:w="1328" w:type="dxa"/>
          </w:tcPr>
          <w:p w14:paraId="70BF1EF5"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5.75 %</w:t>
            </w:r>
          </w:p>
        </w:tc>
        <w:tc>
          <w:tcPr>
            <w:tcW w:w="1327" w:type="dxa"/>
          </w:tcPr>
          <w:p w14:paraId="6F139DA8"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5.77 %</w:t>
            </w:r>
          </w:p>
        </w:tc>
        <w:tc>
          <w:tcPr>
            <w:tcW w:w="1327" w:type="dxa"/>
          </w:tcPr>
          <w:p w14:paraId="5E942227"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5.85 %</w:t>
            </w:r>
          </w:p>
        </w:tc>
        <w:tc>
          <w:tcPr>
            <w:tcW w:w="1328" w:type="dxa"/>
          </w:tcPr>
          <w:p w14:paraId="73EF1033"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5.79 %</w:t>
            </w:r>
          </w:p>
        </w:tc>
      </w:tr>
      <w:tr w:rsidR="002711AB" w:rsidRPr="0047266F" w14:paraId="04075F69" w14:textId="77777777" w:rsidTr="002F3760">
        <w:tc>
          <w:tcPr>
            <w:tcW w:w="3085" w:type="dxa"/>
          </w:tcPr>
          <w:p w14:paraId="77479E51"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Микробиологи</w:t>
            </w:r>
            <w:r w:rsidRPr="0047266F">
              <w:rPr>
                <w:rFonts w:ascii="Times New Roman" w:hAnsi="Times New Roman" w:cs="Times New Roman"/>
                <w:sz w:val="24"/>
                <w:szCs w:val="24"/>
                <w:lang w:val="kk-KZ"/>
              </w:rPr>
              <w:t>ялық тазалық</w:t>
            </w:r>
          </w:p>
        </w:tc>
        <w:tc>
          <w:tcPr>
            <w:tcW w:w="2410" w:type="dxa"/>
          </w:tcPr>
          <w:p w14:paraId="119192FF"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Д</w:t>
            </w:r>
            <w:r w:rsidRPr="0047266F">
              <w:rPr>
                <w:rFonts w:ascii="Times New Roman" w:hAnsi="Times New Roman" w:cs="Times New Roman"/>
                <w:sz w:val="24"/>
                <w:szCs w:val="24"/>
                <w:lang w:val="kk-KZ"/>
              </w:rPr>
              <w:t xml:space="preserve">ӨШ </w:t>
            </w:r>
            <w:r w:rsidRPr="0047266F">
              <w:rPr>
                <w:rFonts w:ascii="Times New Roman" w:hAnsi="Times New Roman" w:cs="Times New Roman"/>
                <w:sz w:val="24"/>
                <w:szCs w:val="24"/>
              </w:rPr>
              <w:t xml:space="preserve">ҚР МФ І, т. 1, </w:t>
            </w:r>
            <w:r w:rsidRPr="0047266F">
              <w:rPr>
                <w:rFonts w:ascii="Times New Roman" w:hAnsi="Times New Roman" w:cs="Times New Roman"/>
                <w:i/>
                <w:sz w:val="24"/>
                <w:szCs w:val="24"/>
              </w:rPr>
              <w:t>5.1.4</w:t>
            </w:r>
            <w:r w:rsidRPr="0047266F">
              <w:rPr>
                <w:rFonts w:ascii="Times New Roman" w:hAnsi="Times New Roman" w:cs="Times New Roman"/>
                <w:sz w:val="24"/>
                <w:szCs w:val="24"/>
              </w:rPr>
              <w:t xml:space="preserve">, 4 А </w:t>
            </w:r>
            <w:proofErr w:type="spellStart"/>
            <w:r w:rsidRPr="0047266F">
              <w:rPr>
                <w:rFonts w:ascii="Times New Roman" w:hAnsi="Times New Roman" w:cs="Times New Roman"/>
                <w:sz w:val="24"/>
                <w:szCs w:val="24"/>
              </w:rPr>
              <w:t>категориясына</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сәйкес</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болуы</w:t>
            </w:r>
            <w:proofErr w:type="spellEnd"/>
            <w:r w:rsidRPr="0047266F">
              <w:rPr>
                <w:rFonts w:ascii="Times New Roman" w:hAnsi="Times New Roman" w:cs="Times New Roman"/>
                <w:sz w:val="24"/>
                <w:szCs w:val="24"/>
              </w:rPr>
              <w:t xml:space="preserve"> керек</w:t>
            </w:r>
          </w:p>
        </w:tc>
        <w:tc>
          <w:tcPr>
            <w:tcW w:w="1327" w:type="dxa"/>
          </w:tcPr>
          <w:p w14:paraId="18C106FF"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lang w:val="kk-KZ"/>
              </w:rPr>
              <w:t>сәйкес</w:t>
            </w:r>
          </w:p>
        </w:tc>
        <w:tc>
          <w:tcPr>
            <w:tcW w:w="1327" w:type="dxa"/>
          </w:tcPr>
          <w:p w14:paraId="40362D9E" w14:textId="77777777" w:rsidR="002711AB" w:rsidRPr="0047266F" w:rsidRDefault="002711AB" w:rsidP="002F3760">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gridSpan w:val="2"/>
          </w:tcPr>
          <w:p w14:paraId="7980DD16" w14:textId="77777777" w:rsidR="002711AB" w:rsidRPr="0047266F" w:rsidRDefault="002711AB" w:rsidP="002F3760">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5FAE9B43" w14:textId="77777777" w:rsidR="002711AB" w:rsidRPr="0047266F" w:rsidRDefault="002711AB" w:rsidP="002F3760">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4887465C" w14:textId="77777777" w:rsidR="002711AB" w:rsidRPr="0047266F" w:rsidRDefault="002711AB" w:rsidP="002F3760">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08A31C47" w14:textId="77777777" w:rsidR="002711AB" w:rsidRPr="0047266F" w:rsidRDefault="002711AB" w:rsidP="002F3760">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748095FF" w14:textId="77777777" w:rsidR="002711AB" w:rsidRPr="0047266F" w:rsidRDefault="002711AB" w:rsidP="002F3760">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r>
      <w:tr w:rsidR="002711AB" w:rsidRPr="0047266F" w14:paraId="74576EF8" w14:textId="77777777" w:rsidTr="002F3760">
        <w:tc>
          <w:tcPr>
            <w:tcW w:w="3085" w:type="dxa"/>
          </w:tcPr>
          <w:p w14:paraId="29E3F7B8" w14:textId="77777777" w:rsidR="002711AB" w:rsidRPr="0047266F" w:rsidRDefault="002711AB" w:rsidP="002F3760">
            <w:pPr>
              <w:jc w:val="both"/>
              <w:textAlignment w:val="baseline"/>
              <w:rPr>
                <w:rFonts w:ascii="Times New Roman" w:eastAsia="Times New Roman" w:hAnsi="Times New Roman" w:cs="Times New Roman"/>
                <w:sz w:val="24"/>
                <w:szCs w:val="24"/>
                <w:lang w:val="kk-KZ"/>
              </w:rPr>
            </w:pPr>
            <w:r w:rsidRPr="0047266F">
              <w:rPr>
                <w:rFonts w:ascii="Times New Roman" w:eastAsia="Times New Roman" w:hAnsi="Times New Roman" w:cs="Times New Roman"/>
                <w:color w:val="000000"/>
                <w:kern w:val="24"/>
                <w:sz w:val="24"/>
                <w:szCs w:val="24"/>
                <w:lang w:val="kk-KZ"/>
              </w:rPr>
              <w:t xml:space="preserve">Сандық анықтау </w:t>
            </w:r>
          </w:p>
          <w:p w14:paraId="29A306A4" w14:textId="77777777" w:rsidR="002711AB" w:rsidRPr="0047266F" w:rsidRDefault="002711AB" w:rsidP="002F3760">
            <w:pPr>
              <w:rPr>
                <w:rFonts w:ascii="Times New Roman" w:eastAsia="Times New Roman" w:hAnsi="Times New Roman" w:cs="Times New Roman"/>
                <w:color w:val="000000"/>
                <w:kern w:val="24"/>
                <w:sz w:val="24"/>
                <w:szCs w:val="24"/>
              </w:rPr>
            </w:pPr>
            <w:r w:rsidRPr="0047266F">
              <w:rPr>
                <w:rFonts w:ascii="Times New Roman" w:eastAsia="Times New Roman" w:hAnsi="Times New Roman" w:cs="Times New Roman"/>
                <w:color w:val="000000"/>
                <w:kern w:val="24"/>
                <w:sz w:val="24"/>
                <w:szCs w:val="24"/>
                <w:lang w:val="kk-KZ"/>
              </w:rPr>
              <w:t>- флавоноидтар (кемпферолға есептегенде</w:t>
            </w:r>
            <w:r w:rsidRPr="0047266F">
              <w:rPr>
                <w:rFonts w:ascii="Times New Roman" w:eastAsia="Times New Roman" w:hAnsi="Times New Roman" w:cs="Times New Roman"/>
                <w:color w:val="000000"/>
                <w:kern w:val="24"/>
                <w:sz w:val="24"/>
                <w:szCs w:val="24"/>
              </w:rPr>
              <w:t>)</w:t>
            </w:r>
          </w:p>
          <w:p w14:paraId="6E428F47" w14:textId="77777777" w:rsidR="002711AB" w:rsidRPr="0047266F" w:rsidRDefault="002711AB" w:rsidP="002F3760">
            <w:pPr>
              <w:rPr>
                <w:rFonts w:ascii="Times New Roman" w:eastAsia="Times New Roman" w:hAnsi="Times New Roman" w:cs="Times New Roman"/>
                <w:color w:val="000000"/>
                <w:kern w:val="24"/>
                <w:sz w:val="24"/>
                <w:szCs w:val="24"/>
              </w:rPr>
            </w:pPr>
            <w:r w:rsidRPr="0047266F">
              <w:rPr>
                <w:rFonts w:ascii="Times New Roman" w:eastAsia="Times New Roman" w:hAnsi="Times New Roman" w:cs="Times New Roman"/>
                <w:color w:val="000000"/>
                <w:kern w:val="24"/>
                <w:sz w:val="24"/>
                <w:szCs w:val="24"/>
              </w:rPr>
              <w:t xml:space="preserve">- </w:t>
            </w:r>
            <w:proofErr w:type="spellStart"/>
            <w:r w:rsidRPr="0047266F">
              <w:rPr>
                <w:rFonts w:ascii="Times New Roman" w:eastAsia="Times New Roman" w:hAnsi="Times New Roman" w:cs="Times New Roman"/>
                <w:color w:val="000000"/>
                <w:kern w:val="24"/>
                <w:sz w:val="24"/>
                <w:szCs w:val="24"/>
              </w:rPr>
              <w:t>каротиноидтар</w:t>
            </w:r>
            <w:proofErr w:type="spellEnd"/>
            <w:r w:rsidRPr="0047266F">
              <w:rPr>
                <w:rFonts w:ascii="Times New Roman" w:eastAsia="Times New Roman" w:hAnsi="Times New Roman" w:cs="Times New Roman"/>
                <w:color w:val="000000"/>
                <w:kern w:val="24"/>
                <w:sz w:val="24"/>
                <w:szCs w:val="24"/>
              </w:rPr>
              <w:t xml:space="preserve"> </w:t>
            </w:r>
          </w:p>
          <w:p w14:paraId="0A7F7E7F" w14:textId="77777777" w:rsidR="002711AB" w:rsidRPr="0047266F" w:rsidRDefault="002711AB" w:rsidP="002F3760">
            <w:pPr>
              <w:rPr>
                <w:rFonts w:ascii="Times New Roman" w:hAnsi="Times New Roman" w:cs="Times New Roman"/>
                <w:sz w:val="24"/>
                <w:szCs w:val="24"/>
              </w:rPr>
            </w:pPr>
            <w:r w:rsidRPr="0047266F">
              <w:rPr>
                <w:rFonts w:ascii="Times New Roman" w:eastAsia="Times New Roman" w:hAnsi="Times New Roman" w:cs="Times New Roman"/>
                <w:color w:val="000000"/>
                <w:kern w:val="24"/>
                <w:sz w:val="24"/>
                <w:szCs w:val="24"/>
              </w:rPr>
              <w:t>(</w:t>
            </w:r>
            <w:r w:rsidRPr="0047266F">
              <w:rPr>
                <w:rFonts w:ascii="Times New Roman" w:hAnsi="Times New Roman" w:cs="Times New Roman"/>
                <w:i/>
                <w:sz w:val="24"/>
                <w:szCs w:val="24"/>
              </w:rPr>
              <w:t>β</w:t>
            </w:r>
            <w:r w:rsidRPr="0047266F">
              <w:rPr>
                <w:rFonts w:ascii="Times New Roman" w:hAnsi="Times New Roman" w:cs="Times New Roman"/>
                <w:sz w:val="24"/>
                <w:szCs w:val="24"/>
              </w:rPr>
              <w:t>-</w:t>
            </w:r>
            <w:proofErr w:type="spellStart"/>
            <w:r w:rsidRPr="0047266F">
              <w:rPr>
                <w:rFonts w:ascii="Times New Roman" w:hAnsi="Times New Roman" w:cs="Times New Roman"/>
                <w:sz w:val="24"/>
                <w:szCs w:val="24"/>
              </w:rPr>
              <w:t>каротинге</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есептегенде</w:t>
            </w:r>
            <w:proofErr w:type="spellEnd"/>
            <w:r w:rsidRPr="0047266F">
              <w:rPr>
                <w:rFonts w:ascii="Times New Roman" w:hAnsi="Times New Roman" w:cs="Times New Roman"/>
                <w:sz w:val="24"/>
                <w:szCs w:val="24"/>
              </w:rPr>
              <w:t>)</w:t>
            </w:r>
          </w:p>
        </w:tc>
        <w:tc>
          <w:tcPr>
            <w:tcW w:w="2410" w:type="dxa"/>
          </w:tcPr>
          <w:p w14:paraId="58249099" w14:textId="77777777" w:rsidR="002711AB" w:rsidRPr="0047266F" w:rsidRDefault="002711AB" w:rsidP="002F3760">
            <w:pPr>
              <w:jc w:val="both"/>
              <w:rPr>
                <w:rFonts w:ascii="Times New Roman" w:eastAsia="Times New Roman" w:hAnsi="Times New Roman" w:cs="Times New Roman"/>
                <w:color w:val="000000"/>
                <w:kern w:val="24"/>
                <w:sz w:val="24"/>
                <w:szCs w:val="24"/>
                <w:lang w:val="kk-KZ"/>
              </w:rPr>
            </w:pPr>
            <w:r w:rsidRPr="0047266F">
              <w:rPr>
                <w:rFonts w:ascii="Times New Roman" w:eastAsia="Times New Roman" w:hAnsi="Times New Roman" w:cs="Times New Roman"/>
                <w:color w:val="000000"/>
                <w:kern w:val="24"/>
                <w:sz w:val="24"/>
                <w:szCs w:val="24"/>
              </w:rPr>
              <w:t> </w:t>
            </w:r>
          </w:p>
          <w:p w14:paraId="0DCC1BD8" w14:textId="77777777" w:rsidR="002711AB" w:rsidRPr="0047266F" w:rsidRDefault="002711AB" w:rsidP="002F3760">
            <w:pPr>
              <w:rPr>
                <w:rFonts w:ascii="Times New Roman" w:eastAsia="Times New Roman" w:hAnsi="Times New Roman" w:cs="Times New Roman"/>
                <w:color w:val="000000"/>
                <w:kern w:val="24"/>
                <w:sz w:val="24"/>
                <w:szCs w:val="24"/>
                <w:lang w:val="kk-KZ"/>
              </w:rPr>
            </w:pPr>
            <w:r w:rsidRPr="0047266F">
              <w:rPr>
                <w:rFonts w:ascii="Times New Roman" w:eastAsia="Times New Roman" w:hAnsi="Times New Roman" w:cs="Times New Roman"/>
                <w:color w:val="000000"/>
                <w:kern w:val="24"/>
                <w:sz w:val="24"/>
                <w:szCs w:val="24"/>
              </w:rPr>
              <w:t>2.0 %</w:t>
            </w:r>
            <w:r w:rsidRPr="0047266F">
              <w:rPr>
                <w:rFonts w:ascii="Times New Roman" w:eastAsia="Times New Roman" w:hAnsi="Times New Roman" w:cs="Times New Roman"/>
                <w:color w:val="000000"/>
                <w:kern w:val="24"/>
                <w:sz w:val="24"/>
                <w:szCs w:val="24"/>
                <w:lang w:val="kk-KZ"/>
              </w:rPr>
              <w:t xml:space="preserve"> кем емес</w:t>
            </w:r>
          </w:p>
          <w:p w14:paraId="6A54F446" w14:textId="77777777" w:rsidR="002711AB" w:rsidRPr="0047266F" w:rsidRDefault="002711AB" w:rsidP="002F3760">
            <w:pPr>
              <w:rPr>
                <w:rFonts w:ascii="Times New Roman" w:eastAsia="Times New Roman" w:hAnsi="Times New Roman" w:cs="Times New Roman"/>
                <w:color w:val="000000"/>
                <w:kern w:val="24"/>
                <w:sz w:val="24"/>
                <w:szCs w:val="24"/>
                <w:lang w:val="kk-KZ"/>
              </w:rPr>
            </w:pPr>
          </w:p>
          <w:p w14:paraId="582C1438"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 xml:space="preserve">4.0 % кем </w:t>
            </w:r>
            <w:proofErr w:type="spellStart"/>
            <w:r w:rsidRPr="0047266F">
              <w:rPr>
                <w:rFonts w:ascii="Times New Roman" w:hAnsi="Times New Roman" w:cs="Times New Roman"/>
                <w:sz w:val="24"/>
                <w:szCs w:val="24"/>
              </w:rPr>
              <w:t>емес</w:t>
            </w:r>
            <w:proofErr w:type="spellEnd"/>
            <w:r w:rsidRPr="0047266F">
              <w:rPr>
                <w:rFonts w:ascii="Times New Roman" w:hAnsi="Times New Roman" w:cs="Times New Roman"/>
                <w:sz w:val="24"/>
                <w:szCs w:val="24"/>
              </w:rPr>
              <w:t xml:space="preserve"> </w:t>
            </w:r>
          </w:p>
        </w:tc>
        <w:tc>
          <w:tcPr>
            <w:tcW w:w="1327" w:type="dxa"/>
          </w:tcPr>
          <w:p w14:paraId="2E108CAD" w14:textId="77777777" w:rsidR="002711AB" w:rsidRPr="0047266F" w:rsidRDefault="002711AB" w:rsidP="002F3760">
            <w:pPr>
              <w:rPr>
                <w:rFonts w:ascii="Times New Roman" w:hAnsi="Times New Roman" w:cs="Times New Roman"/>
                <w:color w:val="000000"/>
                <w:sz w:val="24"/>
                <w:szCs w:val="24"/>
              </w:rPr>
            </w:pPr>
          </w:p>
          <w:p w14:paraId="4BF184A4" w14:textId="3A36D085" w:rsidR="002711AB" w:rsidRPr="0047266F" w:rsidRDefault="002711AB" w:rsidP="002F3760">
            <w:pPr>
              <w:rPr>
                <w:rFonts w:ascii="Times New Roman" w:hAnsi="Times New Roman" w:cs="Times New Roman"/>
                <w:color w:val="000000"/>
                <w:sz w:val="24"/>
                <w:szCs w:val="24"/>
              </w:rPr>
            </w:pPr>
            <w:r w:rsidRPr="0047266F">
              <w:rPr>
                <w:rFonts w:ascii="Times New Roman" w:hAnsi="Times New Roman" w:cs="Times New Roman"/>
                <w:color w:val="000000"/>
                <w:sz w:val="24"/>
                <w:szCs w:val="24"/>
              </w:rPr>
              <w:t>2.9</w:t>
            </w:r>
            <w:r w:rsidR="00F57BAA">
              <w:rPr>
                <w:rFonts w:ascii="Times New Roman" w:hAnsi="Times New Roman" w:cs="Times New Roman"/>
                <w:color w:val="000000"/>
                <w:sz w:val="24"/>
                <w:szCs w:val="24"/>
              </w:rPr>
              <w:t>6</w:t>
            </w:r>
            <w:r w:rsidRPr="0047266F">
              <w:rPr>
                <w:rFonts w:ascii="Times New Roman" w:hAnsi="Times New Roman" w:cs="Times New Roman"/>
                <w:color w:val="000000"/>
                <w:sz w:val="24"/>
                <w:szCs w:val="24"/>
              </w:rPr>
              <w:t xml:space="preserve"> %</w:t>
            </w:r>
          </w:p>
          <w:p w14:paraId="0B7A5F79" w14:textId="77777777" w:rsidR="002711AB" w:rsidRPr="0047266F" w:rsidRDefault="002711AB" w:rsidP="002F3760">
            <w:pPr>
              <w:rPr>
                <w:rFonts w:ascii="Times New Roman" w:hAnsi="Times New Roman" w:cs="Times New Roman"/>
                <w:color w:val="000000"/>
                <w:sz w:val="24"/>
                <w:szCs w:val="24"/>
              </w:rPr>
            </w:pPr>
          </w:p>
          <w:p w14:paraId="70AD5AE7" w14:textId="677780E0" w:rsidR="002711AB" w:rsidRPr="0047266F" w:rsidRDefault="00F57BAA" w:rsidP="002F3760">
            <w:pPr>
              <w:rPr>
                <w:rFonts w:ascii="Times New Roman" w:hAnsi="Times New Roman" w:cs="Times New Roman"/>
                <w:color w:val="000000"/>
                <w:sz w:val="24"/>
                <w:szCs w:val="24"/>
              </w:rPr>
            </w:pPr>
            <w:r>
              <w:rPr>
                <w:rFonts w:ascii="Times New Roman" w:hAnsi="Times New Roman" w:cs="Times New Roman"/>
                <w:color w:val="000000"/>
                <w:sz w:val="24"/>
                <w:szCs w:val="24"/>
              </w:rPr>
              <w:t>5</w:t>
            </w:r>
            <w:r w:rsidR="002711AB" w:rsidRPr="0047266F">
              <w:rPr>
                <w:rFonts w:ascii="Times New Roman" w:hAnsi="Times New Roman" w:cs="Times New Roman"/>
                <w:color w:val="000000"/>
                <w:sz w:val="24"/>
                <w:szCs w:val="24"/>
              </w:rPr>
              <w:t>.</w:t>
            </w:r>
            <w:r>
              <w:rPr>
                <w:rFonts w:ascii="Times New Roman" w:hAnsi="Times New Roman" w:cs="Times New Roman"/>
                <w:color w:val="000000"/>
                <w:sz w:val="24"/>
                <w:szCs w:val="24"/>
              </w:rPr>
              <w:t>31</w:t>
            </w:r>
            <w:r w:rsidR="002711AB" w:rsidRPr="0047266F">
              <w:rPr>
                <w:rFonts w:ascii="Times New Roman" w:hAnsi="Times New Roman" w:cs="Times New Roman"/>
                <w:color w:val="000000"/>
                <w:sz w:val="24"/>
                <w:szCs w:val="24"/>
              </w:rPr>
              <w:t xml:space="preserve"> %</w:t>
            </w:r>
          </w:p>
        </w:tc>
        <w:tc>
          <w:tcPr>
            <w:tcW w:w="1327" w:type="dxa"/>
          </w:tcPr>
          <w:p w14:paraId="458547BA" w14:textId="77777777" w:rsidR="002711AB" w:rsidRPr="0047266F" w:rsidRDefault="002711AB" w:rsidP="002F3760">
            <w:pPr>
              <w:rPr>
                <w:rFonts w:ascii="Times New Roman" w:hAnsi="Times New Roman" w:cs="Times New Roman"/>
                <w:sz w:val="24"/>
                <w:szCs w:val="24"/>
              </w:rPr>
            </w:pPr>
          </w:p>
          <w:p w14:paraId="251D957F" w14:textId="63EA5FAF"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2.9</w:t>
            </w:r>
            <w:r w:rsidR="00F57BAA">
              <w:rPr>
                <w:rFonts w:ascii="Times New Roman" w:hAnsi="Times New Roman" w:cs="Times New Roman"/>
                <w:sz w:val="24"/>
                <w:szCs w:val="24"/>
              </w:rPr>
              <w:t>6</w:t>
            </w:r>
            <w:r w:rsidRPr="0047266F">
              <w:rPr>
                <w:rFonts w:ascii="Times New Roman" w:hAnsi="Times New Roman" w:cs="Times New Roman"/>
                <w:sz w:val="24"/>
                <w:szCs w:val="24"/>
              </w:rPr>
              <w:t xml:space="preserve"> %</w:t>
            </w:r>
          </w:p>
          <w:p w14:paraId="7AFCE454" w14:textId="77777777" w:rsidR="002711AB" w:rsidRPr="0047266F" w:rsidRDefault="002711AB" w:rsidP="002F3760">
            <w:pPr>
              <w:rPr>
                <w:rFonts w:ascii="Times New Roman" w:hAnsi="Times New Roman" w:cs="Times New Roman"/>
                <w:color w:val="000000"/>
                <w:sz w:val="24"/>
                <w:szCs w:val="24"/>
              </w:rPr>
            </w:pPr>
          </w:p>
          <w:p w14:paraId="52D05763" w14:textId="66F87FA4" w:rsidR="002711AB" w:rsidRPr="0047266F" w:rsidRDefault="00F57BAA" w:rsidP="002F3760">
            <w:pPr>
              <w:rPr>
                <w:rFonts w:ascii="Times New Roman" w:hAnsi="Times New Roman" w:cs="Times New Roman"/>
                <w:color w:val="000000"/>
                <w:sz w:val="24"/>
                <w:szCs w:val="24"/>
              </w:rPr>
            </w:pPr>
            <w:r w:rsidRPr="00F57BAA">
              <w:rPr>
                <w:rFonts w:ascii="Times New Roman" w:hAnsi="Times New Roman" w:cs="Times New Roman"/>
                <w:color w:val="000000"/>
                <w:sz w:val="24"/>
                <w:szCs w:val="24"/>
              </w:rPr>
              <w:t>5.</w:t>
            </w:r>
            <w:r>
              <w:rPr>
                <w:rFonts w:ascii="Times New Roman" w:hAnsi="Times New Roman" w:cs="Times New Roman"/>
                <w:color w:val="000000"/>
                <w:sz w:val="24"/>
                <w:szCs w:val="24"/>
              </w:rPr>
              <w:t>31</w:t>
            </w:r>
            <w:r w:rsidR="002711AB" w:rsidRPr="0047266F">
              <w:rPr>
                <w:rFonts w:ascii="Times New Roman" w:hAnsi="Times New Roman" w:cs="Times New Roman"/>
                <w:color w:val="000000"/>
                <w:sz w:val="24"/>
                <w:szCs w:val="24"/>
              </w:rPr>
              <w:t>%</w:t>
            </w:r>
          </w:p>
        </w:tc>
        <w:tc>
          <w:tcPr>
            <w:tcW w:w="1327" w:type="dxa"/>
            <w:gridSpan w:val="2"/>
          </w:tcPr>
          <w:p w14:paraId="1DB547F6" w14:textId="77777777" w:rsidR="002711AB" w:rsidRPr="0047266F" w:rsidRDefault="002711AB" w:rsidP="002F3760">
            <w:pPr>
              <w:rPr>
                <w:rFonts w:ascii="Times New Roman" w:hAnsi="Times New Roman" w:cs="Times New Roman"/>
                <w:sz w:val="24"/>
                <w:szCs w:val="24"/>
              </w:rPr>
            </w:pPr>
          </w:p>
          <w:p w14:paraId="4E96576C" w14:textId="3165AB2B"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2.9</w:t>
            </w:r>
            <w:r w:rsidR="00F57BAA">
              <w:rPr>
                <w:rFonts w:ascii="Times New Roman" w:hAnsi="Times New Roman" w:cs="Times New Roman"/>
                <w:sz w:val="24"/>
                <w:szCs w:val="24"/>
              </w:rPr>
              <w:t>5</w:t>
            </w:r>
            <w:r w:rsidRPr="0047266F">
              <w:rPr>
                <w:rFonts w:ascii="Times New Roman" w:hAnsi="Times New Roman" w:cs="Times New Roman"/>
                <w:sz w:val="24"/>
                <w:szCs w:val="24"/>
              </w:rPr>
              <w:t xml:space="preserve"> %</w:t>
            </w:r>
          </w:p>
          <w:p w14:paraId="78A4A6C5" w14:textId="77777777" w:rsidR="002711AB" w:rsidRPr="0047266F" w:rsidRDefault="002711AB" w:rsidP="002F3760">
            <w:pPr>
              <w:rPr>
                <w:rFonts w:ascii="Times New Roman" w:hAnsi="Times New Roman" w:cs="Times New Roman"/>
                <w:sz w:val="24"/>
                <w:szCs w:val="24"/>
              </w:rPr>
            </w:pPr>
          </w:p>
          <w:p w14:paraId="5F9EB9EB" w14:textId="63ABFBFF" w:rsidR="002711AB" w:rsidRPr="0047266F" w:rsidRDefault="00F57BAA" w:rsidP="002F3760">
            <w:pPr>
              <w:rPr>
                <w:rFonts w:ascii="Times New Roman" w:hAnsi="Times New Roman" w:cs="Times New Roman"/>
                <w:color w:val="000000"/>
                <w:sz w:val="24"/>
                <w:szCs w:val="24"/>
              </w:rPr>
            </w:pPr>
            <w:r w:rsidRPr="00F57BAA">
              <w:rPr>
                <w:rFonts w:ascii="Times New Roman" w:hAnsi="Times New Roman" w:cs="Times New Roman"/>
                <w:color w:val="000000"/>
                <w:sz w:val="24"/>
                <w:szCs w:val="24"/>
              </w:rPr>
              <w:t>5.</w:t>
            </w:r>
            <w:r>
              <w:rPr>
                <w:rFonts w:ascii="Times New Roman" w:hAnsi="Times New Roman" w:cs="Times New Roman"/>
                <w:color w:val="000000"/>
                <w:sz w:val="24"/>
                <w:szCs w:val="24"/>
              </w:rPr>
              <w:t>30</w:t>
            </w:r>
            <w:r w:rsidR="002711AB" w:rsidRPr="0047266F">
              <w:rPr>
                <w:rFonts w:ascii="Times New Roman" w:hAnsi="Times New Roman" w:cs="Times New Roman"/>
                <w:color w:val="000000"/>
                <w:sz w:val="24"/>
                <w:szCs w:val="24"/>
              </w:rPr>
              <w:t>%</w:t>
            </w:r>
          </w:p>
        </w:tc>
        <w:tc>
          <w:tcPr>
            <w:tcW w:w="1328" w:type="dxa"/>
          </w:tcPr>
          <w:p w14:paraId="674F4ADB" w14:textId="77777777" w:rsidR="002711AB" w:rsidRPr="0047266F" w:rsidRDefault="002711AB" w:rsidP="002F3760">
            <w:pPr>
              <w:rPr>
                <w:rFonts w:ascii="Times New Roman" w:hAnsi="Times New Roman" w:cs="Times New Roman"/>
                <w:sz w:val="24"/>
                <w:szCs w:val="24"/>
              </w:rPr>
            </w:pPr>
          </w:p>
          <w:p w14:paraId="67F78F45" w14:textId="24646E5C"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2.9</w:t>
            </w:r>
            <w:r w:rsidR="00F57BAA">
              <w:rPr>
                <w:rFonts w:ascii="Times New Roman" w:hAnsi="Times New Roman" w:cs="Times New Roman"/>
                <w:sz w:val="24"/>
                <w:szCs w:val="24"/>
              </w:rPr>
              <w:t>5</w:t>
            </w:r>
            <w:r w:rsidRPr="0047266F">
              <w:rPr>
                <w:rFonts w:ascii="Times New Roman" w:hAnsi="Times New Roman" w:cs="Times New Roman"/>
                <w:sz w:val="24"/>
                <w:szCs w:val="24"/>
              </w:rPr>
              <w:t xml:space="preserve"> %</w:t>
            </w:r>
          </w:p>
          <w:p w14:paraId="1F40307F" w14:textId="77777777" w:rsidR="002711AB" w:rsidRPr="0047266F" w:rsidRDefault="002711AB" w:rsidP="002F3760">
            <w:pPr>
              <w:rPr>
                <w:rFonts w:ascii="Times New Roman" w:hAnsi="Times New Roman" w:cs="Times New Roman"/>
                <w:sz w:val="24"/>
                <w:szCs w:val="24"/>
              </w:rPr>
            </w:pPr>
          </w:p>
          <w:p w14:paraId="7C913739" w14:textId="7E359E43" w:rsidR="002711AB" w:rsidRPr="0047266F" w:rsidRDefault="00F57BAA" w:rsidP="002F3760">
            <w:pPr>
              <w:rPr>
                <w:rFonts w:ascii="Times New Roman" w:hAnsi="Times New Roman" w:cs="Times New Roman"/>
                <w:color w:val="000000"/>
                <w:sz w:val="24"/>
                <w:szCs w:val="24"/>
              </w:rPr>
            </w:pPr>
            <w:r w:rsidRPr="00F57BAA">
              <w:rPr>
                <w:rFonts w:ascii="Times New Roman" w:hAnsi="Times New Roman" w:cs="Times New Roman"/>
                <w:color w:val="000000"/>
                <w:sz w:val="24"/>
                <w:szCs w:val="24"/>
              </w:rPr>
              <w:t>5.</w:t>
            </w:r>
            <w:r>
              <w:rPr>
                <w:rFonts w:ascii="Times New Roman" w:hAnsi="Times New Roman" w:cs="Times New Roman"/>
                <w:color w:val="000000"/>
                <w:sz w:val="24"/>
                <w:szCs w:val="24"/>
              </w:rPr>
              <w:t xml:space="preserve">28 </w:t>
            </w:r>
            <w:r w:rsidR="002711AB" w:rsidRPr="0047266F">
              <w:rPr>
                <w:rFonts w:ascii="Times New Roman" w:hAnsi="Times New Roman" w:cs="Times New Roman"/>
                <w:color w:val="000000"/>
                <w:sz w:val="24"/>
                <w:szCs w:val="24"/>
              </w:rPr>
              <w:t>%</w:t>
            </w:r>
          </w:p>
        </w:tc>
        <w:tc>
          <w:tcPr>
            <w:tcW w:w="1327" w:type="dxa"/>
          </w:tcPr>
          <w:p w14:paraId="6A0083A9" w14:textId="77777777" w:rsidR="002711AB" w:rsidRPr="0047266F" w:rsidRDefault="002711AB" w:rsidP="002F3760">
            <w:pPr>
              <w:rPr>
                <w:rFonts w:ascii="Times New Roman" w:hAnsi="Times New Roman" w:cs="Times New Roman"/>
                <w:sz w:val="24"/>
                <w:szCs w:val="24"/>
              </w:rPr>
            </w:pPr>
          </w:p>
          <w:p w14:paraId="30C7D146" w14:textId="1334C063"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2.9</w:t>
            </w:r>
            <w:r w:rsidR="00F57BAA">
              <w:rPr>
                <w:rFonts w:ascii="Times New Roman" w:hAnsi="Times New Roman" w:cs="Times New Roman"/>
                <w:sz w:val="24"/>
                <w:szCs w:val="24"/>
              </w:rPr>
              <w:t>5</w:t>
            </w:r>
            <w:r w:rsidRPr="0047266F">
              <w:rPr>
                <w:rFonts w:ascii="Times New Roman" w:hAnsi="Times New Roman" w:cs="Times New Roman"/>
                <w:sz w:val="24"/>
                <w:szCs w:val="24"/>
              </w:rPr>
              <w:t xml:space="preserve"> %</w:t>
            </w:r>
          </w:p>
          <w:p w14:paraId="7CB42CF6" w14:textId="77777777" w:rsidR="002711AB" w:rsidRPr="0047266F" w:rsidRDefault="002711AB" w:rsidP="002F3760">
            <w:pPr>
              <w:rPr>
                <w:rFonts w:ascii="Times New Roman" w:hAnsi="Times New Roman" w:cs="Times New Roman"/>
                <w:sz w:val="24"/>
                <w:szCs w:val="24"/>
              </w:rPr>
            </w:pPr>
          </w:p>
          <w:p w14:paraId="272DE4F6" w14:textId="591EA4A9" w:rsidR="002711AB" w:rsidRPr="0047266F" w:rsidRDefault="00F57BAA" w:rsidP="002F3760">
            <w:pPr>
              <w:rPr>
                <w:rFonts w:ascii="Times New Roman" w:hAnsi="Times New Roman" w:cs="Times New Roman"/>
                <w:color w:val="000000"/>
                <w:sz w:val="24"/>
                <w:szCs w:val="24"/>
              </w:rPr>
            </w:pPr>
            <w:r w:rsidRPr="00F57BAA">
              <w:rPr>
                <w:rFonts w:ascii="Times New Roman" w:hAnsi="Times New Roman" w:cs="Times New Roman"/>
                <w:color w:val="000000"/>
                <w:sz w:val="24"/>
                <w:szCs w:val="24"/>
              </w:rPr>
              <w:t>5.</w:t>
            </w:r>
            <w:r>
              <w:rPr>
                <w:rFonts w:ascii="Times New Roman" w:hAnsi="Times New Roman" w:cs="Times New Roman"/>
                <w:color w:val="000000"/>
                <w:sz w:val="24"/>
                <w:szCs w:val="24"/>
              </w:rPr>
              <w:t>28</w:t>
            </w:r>
            <w:r w:rsidR="002711AB" w:rsidRPr="0047266F">
              <w:rPr>
                <w:rFonts w:ascii="Times New Roman" w:hAnsi="Times New Roman" w:cs="Times New Roman"/>
                <w:color w:val="000000"/>
                <w:sz w:val="24"/>
                <w:szCs w:val="24"/>
              </w:rPr>
              <w:t xml:space="preserve"> %</w:t>
            </w:r>
          </w:p>
        </w:tc>
        <w:tc>
          <w:tcPr>
            <w:tcW w:w="1327" w:type="dxa"/>
          </w:tcPr>
          <w:p w14:paraId="26B57421" w14:textId="77777777" w:rsidR="002711AB" w:rsidRPr="0047266F" w:rsidRDefault="002711AB" w:rsidP="002F3760">
            <w:pPr>
              <w:rPr>
                <w:rFonts w:ascii="Times New Roman" w:hAnsi="Times New Roman" w:cs="Times New Roman"/>
                <w:sz w:val="24"/>
                <w:szCs w:val="24"/>
              </w:rPr>
            </w:pPr>
          </w:p>
          <w:p w14:paraId="1A34E9C3" w14:textId="217CDCFB"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2.9</w:t>
            </w:r>
            <w:r w:rsidR="00F57BAA">
              <w:rPr>
                <w:rFonts w:ascii="Times New Roman" w:hAnsi="Times New Roman" w:cs="Times New Roman"/>
                <w:sz w:val="24"/>
                <w:szCs w:val="24"/>
              </w:rPr>
              <w:t>4</w:t>
            </w:r>
            <w:r w:rsidRPr="0047266F">
              <w:rPr>
                <w:rFonts w:ascii="Times New Roman" w:hAnsi="Times New Roman" w:cs="Times New Roman"/>
                <w:sz w:val="24"/>
                <w:szCs w:val="24"/>
              </w:rPr>
              <w:t xml:space="preserve"> %</w:t>
            </w:r>
          </w:p>
          <w:p w14:paraId="7AF89429" w14:textId="77777777" w:rsidR="002711AB" w:rsidRPr="0047266F" w:rsidRDefault="002711AB" w:rsidP="002F3760">
            <w:pPr>
              <w:rPr>
                <w:rFonts w:ascii="Times New Roman" w:hAnsi="Times New Roman" w:cs="Times New Roman"/>
                <w:sz w:val="24"/>
                <w:szCs w:val="24"/>
              </w:rPr>
            </w:pPr>
          </w:p>
          <w:p w14:paraId="2D58DD2F" w14:textId="750F2CC9" w:rsidR="002711AB" w:rsidRPr="0047266F" w:rsidRDefault="00F57BAA" w:rsidP="002F3760">
            <w:pPr>
              <w:rPr>
                <w:rFonts w:ascii="Times New Roman" w:hAnsi="Times New Roman" w:cs="Times New Roman"/>
                <w:color w:val="000000"/>
                <w:sz w:val="24"/>
                <w:szCs w:val="24"/>
              </w:rPr>
            </w:pPr>
            <w:r w:rsidRPr="00F57BAA">
              <w:rPr>
                <w:rFonts w:ascii="Times New Roman" w:hAnsi="Times New Roman" w:cs="Times New Roman"/>
                <w:color w:val="000000"/>
                <w:sz w:val="24"/>
                <w:szCs w:val="24"/>
              </w:rPr>
              <w:t>5.</w:t>
            </w:r>
            <w:r>
              <w:rPr>
                <w:rFonts w:ascii="Times New Roman" w:hAnsi="Times New Roman" w:cs="Times New Roman"/>
                <w:color w:val="000000"/>
                <w:sz w:val="24"/>
                <w:szCs w:val="24"/>
              </w:rPr>
              <w:t>25</w:t>
            </w:r>
            <w:r w:rsidR="002711AB" w:rsidRPr="0047266F">
              <w:rPr>
                <w:rFonts w:ascii="Times New Roman" w:hAnsi="Times New Roman" w:cs="Times New Roman"/>
                <w:color w:val="000000"/>
                <w:sz w:val="24"/>
                <w:szCs w:val="24"/>
              </w:rPr>
              <w:t xml:space="preserve"> %</w:t>
            </w:r>
          </w:p>
        </w:tc>
        <w:tc>
          <w:tcPr>
            <w:tcW w:w="1328" w:type="dxa"/>
          </w:tcPr>
          <w:p w14:paraId="452A2A51" w14:textId="77777777" w:rsidR="002711AB" w:rsidRPr="0047266F" w:rsidRDefault="002711AB" w:rsidP="002F3760">
            <w:pPr>
              <w:rPr>
                <w:rFonts w:ascii="Times New Roman" w:hAnsi="Times New Roman" w:cs="Times New Roman"/>
                <w:sz w:val="24"/>
                <w:szCs w:val="24"/>
              </w:rPr>
            </w:pPr>
          </w:p>
          <w:p w14:paraId="7DA641E2" w14:textId="537AC375"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2.9</w:t>
            </w:r>
            <w:r w:rsidR="00F57BAA">
              <w:rPr>
                <w:rFonts w:ascii="Times New Roman" w:hAnsi="Times New Roman" w:cs="Times New Roman"/>
                <w:sz w:val="24"/>
                <w:szCs w:val="24"/>
              </w:rPr>
              <w:t>4</w:t>
            </w:r>
            <w:r w:rsidRPr="0047266F">
              <w:rPr>
                <w:rFonts w:ascii="Times New Roman" w:hAnsi="Times New Roman" w:cs="Times New Roman"/>
                <w:sz w:val="24"/>
                <w:szCs w:val="24"/>
              </w:rPr>
              <w:t xml:space="preserve"> %</w:t>
            </w:r>
          </w:p>
          <w:p w14:paraId="6E3A80D9" w14:textId="77777777" w:rsidR="002711AB" w:rsidRPr="0047266F" w:rsidRDefault="002711AB" w:rsidP="002F3760">
            <w:pPr>
              <w:rPr>
                <w:rFonts w:ascii="Times New Roman" w:hAnsi="Times New Roman" w:cs="Times New Roman"/>
                <w:sz w:val="24"/>
                <w:szCs w:val="24"/>
              </w:rPr>
            </w:pPr>
          </w:p>
          <w:p w14:paraId="556DE783" w14:textId="0CDDF619" w:rsidR="002711AB" w:rsidRPr="0047266F" w:rsidRDefault="00F57BAA" w:rsidP="002F3760">
            <w:pPr>
              <w:rPr>
                <w:rFonts w:ascii="Times New Roman" w:hAnsi="Times New Roman" w:cs="Times New Roman"/>
                <w:color w:val="000000"/>
                <w:sz w:val="24"/>
                <w:szCs w:val="24"/>
              </w:rPr>
            </w:pPr>
            <w:r w:rsidRPr="00F57BAA">
              <w:rPr>
                <w:rFonts w:ascii="Times New Roman" w:hAnsi="Times New Roman" w:cs="Times New Roman"/>
                <w:color w:val="000000"/>
                <w:sz w:val="24"/>
                <w:szCs w:val="24"/>
              </w:rPr>
              <w:t>5.</w:t>
            </w:r>
            <w:r>
              <w:rPr>
                <w:rFonts w:ascii="Times New Roman" w:hAnsi="Times New Roman" w:cs="Times New Roman"/>
                <w:color w:val="000000"/>
                <w:sz w:val="24"/>
                <w:szCs w:val="24"/>
              </w:rPr>
              <w:t>25</w:t>
            </w:r>
            <w:r w:rsidR="002711AB" w:rsidRPr="0047266F">
              <w:rPr>
                <w:rFonts w:ascii="Times New Roman" w:hAnsi="Times New Roman" w:cs="Times New Roman"/>
                <w:color w:val="000000"/>
                <w:sz w:val="24"/>
                <w:szCs w:val="24"/>
              </w:rPr>
              <w:t xml:space="preserve"> %</w:t>
            </w:r>
          </w:p>
        </w:tc>
      </w:tr>
    </w:tbl>
    <w:p w14:paraId="66B4D4DF" w14:textId="77777777" w:rsidR="00495BB1" w:rsidRPr="0047266F" w:rsidRDefault="00495BB1" w:rsidP="00F56293">
      <w:pPr>
        <w:spacing w:after="0" w:line="240" w:lineRule="auto"/>
        <w:jc w:val="center"/>
        <w:rPr>
          <w:rFonts w:ascii="Times New Roman" w:hAnsi="Times New Roman" w:cs="Times New Roman"/>
          <w:b/>
          <w:sz w:val="28"/>
          <w:szCs w:val="28"/>
          <w:lang w:val="kk-KZ"/>
        </w:rPr>
      </w:pPr>
      <w:r w:rsidRPr="0047266F">
        <w:rPr>
          <w:rFonts w:ascii="Times New Roman" w:hAnsi="Times New Roman" w:cs="Times New Roman"/>
          <w:b/>
          <w:sz w:val="28"/>
          <w:szCs w:val="28"/>
          <w:lang w:val="kk-KZ"/>
        </w:rPr>
        <w:br w:type="page"/>
      </w:r>
    </w:p>
    <w:p w14:paraId="750170CC" w14:textId="013596DA" w:rsidR="00F56293" w:rsidRPr="0047266F" w:rsidRDefault="00F56293" w:rsidP="00F56293">
      <w:pPr>
        <w:spacing w:after="0" w:line="240" w:lineRule="auto"/>
        <w:jc w:val="center"/>
        <w:rPr>
          <w:rFonts w:ascii="Times New Roman" w:hAnsi="Times New Roman" w:cs="Times New Roman"/>
          <w:b/>
          <w:sz w:val="28"/>
          <w:szCs w:val="28"/>
        </w:rPr>
      </w:pPr>
      <w:r w:rsidRPr="0047266F">
        <w:rPr>
          <w:rFonts w:ascii="Times New Roman" w:hAnsi="Times New Roman" w:cs="Times New Roman"/>
          <w:b/>
          <w:sz w:val="28"/>
          <w:szCs w:val="28"/>
          <w:lang w:val="kk-KZ"/>
        </w:rPr>
        <w:lastRenderedPageBreak/>
        <w:t>Қосымша</w:t>
      </w:r>
      <w:r w:rsidR="009162CD">
        <w:rPr>
          <w:rFonts w:ascii="Times New Roman" w:hAnsi="Times New Roman" w:cs="Times New Roman"/>
          <w:b/>
          <w:sz w:val="28"/>
          <w:szCs w:val="28"/>
          <w:lang w:val="kk-KZ"/>
        </w:rPr>
        <w:t xml:space="preserve"> М</w:t>
      </w:r>
      <w:r w:rsidRPr="0047266F">
        <w:rPr>
          <w:rFonts w:ascii="Times New Roman" w:hAnsi="Times New Roman" w:cs="Times New Roman"/>
          <w:b/>
          <w:sz w:val="28"/>
          <w:szCs w:val="28"/>
        </w:rPr>
        <w:t>3</w:t>
      </w:r>
    </w:p>
    <w:p w14:paraId="5C86B3FA" w14:textId="77777777" w:rsidR="00495BB1" w:rsidRPr="0047266F" w:rsidRDefault="00495BB1" w:rsidP="00F56293">
      <w:pPr>
        <w:spacing w:after="0" w:line="240" w:lineRule="auto"/>
        <w:jc w:val="center"/>
        <w:rPr>
          <w:rFonts w:ascii="Times New Roman" w:hAnsi="Times New Roman" w:cs="Times New Roman"/>
          <w:b/>
          <w:sz w:val="28"/>
          <w:szCs w:val="28"/>
        </w:rPr>
      </w:pPr>
    </w:p>
    <w:p w14:paraId="17588DF5" w14:textId="77777777" w:rsidR="002711AB" w:rsidRPr="0047266F" w:rsidRDefault="002711AB" w:rsidP="002711AB">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i/>
          <w:sz w:val="28"/>
          <w:szCs w:val="28"/>
          <w:lang w:val="kk-KZ"/>
        </w:rPr>
        <w:t>Crocus alatavicus</w:t>
      </w:r>
      <w:r w:rsidRPr="0047266F">
        <w:rPr>
          <w:rFonts w:ascii="Times New Roman" w:hAnsi="Times New Roman" w:cs="Times New Roman"/>
          <w:sz w:val="28"/>
          <w:szCs w:val="28"/>
          <w:lang w:val="kk-KZ"/>
        </w:rPr>
        <w:t xml:space="preserve"> дәрілік өсімдік шикізатының тұрақтылығын зерттеудің қорытындысы</w:t>
      </w:r>
    </w:p>
    <w:p w14:paraId="3B4A9D90" w14:textId="77777777" w:rsidR="002711AB" w:rsidRPr="0047266F" w:rsidRDefault="002711AB" w:rsidP="002711AB">
      <w:pPr>
        <w:spacing w:after="0" w:line="240" w:lineRule="auto"/>
        <w:ind w:firstLine="567"/>
        <w:jc w:val="both"/>
        <w:rPr>
          <w:rFonts w:ascii="Times New Roman" w:hAnsi="Times New Roman" w:cs="Times New Roman"/>
          <w:sz w:val="28"/>
          <w:szCs w:val="28"/>
          <w:lang w:val="kk-KZ"/>
        </w:rPr>
      </w:pPr>
      <w:r w:rsidRPr="0047266F">
        <w:rPr>
          <w:rFonts w:ascii="Times New Roman" w:hAnsi="Times New Roman" w:cs="Times New Roman"/>
          <w:sz w:val="28"/>
          <w:szCs w:val="28"/>
          <w:lang w:val="kk-KZ"/>
        </w:rPr>
        <w:t xml:space="preserve"> </w:t>
      </w:r>
    </w:p>
    <w:tbl>
      <w:tblPr>
        <w:tblStyle w:val="130"/>
        <w:tblW w:w="0" w:type="auto"/>
        <w:tblLayout w:type="fixed"/>
        <w:tblLook w:val="04A0" w:firstRow="1" w:lastRow="0" w:firstColumn="1" w:lastColumn="0" w:noHBand="0" w:noVBand="1"/>
      </w:tblPr>
      <w:tblGrid>
        <w:gridCol w:w="3085"/>
        <w:gridCol w:w="2410"/>
        <w:gridCol w:w="1327"/>
        <w:gridCol w:w="1327"/>
        <w:gridCol w:w="65"/>
        <w:gridCol w:w="1262"/>
        <w:gridCol w:w="1328"/>
        <w:gridCol w:w="1327"/>
        <w:gridCol w:w="1327"/>
        <w:gridCol w:w="1328"/>
      </w:tblGrid>
      <w:tr w:rsidR="002711AB" w:rsidRPr="0047266F" w14:paraId="128EFC45" w14:textId="77777777" w:rsidTr="002F3760">
        <w:tc>
          <w:tcPr>
            <w:tcW w:w="8214" w:type="dxa"/>
            <w:gridSpan w:val="5"/>
          </w:tcPr>
          <w:p w14:paraId="388B6193" w14:textId="77777777" w:rsidR="002711AB" w:rsidRPr="0047266F" w:rsidRDefault="002711AB" w:rsidP="002F3760">
            <w:pPr>
              <w:jc w:val="both"/>
              <w:rPr>
                <w:rFonts w:ascii="Times New Roman" w:hAnsi="Times New Roman" w:cs="Times New Roman"/>
                <w:sz w:val="24"/>
                <w:szCs w:val="24"/>
                <w:lang w:val="kk-KZ"/>
              </w:rPr>
            </w:pPr>
            <w:r w:rsidRPr="0047266F">
              <w:rPr>
                <w:rFonts w:ascii="Times New Roman" w:hAnsi="Times New Roman" w:cs="Times New Roman"/>
                <w:sz w:val="24"/>
                <w:szCs w:val="24"/>
                <w:lang w:val="kk-KZ"/>
              </w:rPr>
              <w:t>Орау: үш қабатты крафт-қағаздан жасалынған пакеттер</w:t>
            </w:r>
          </w:p>
          <w:p w14:paraId="562B0A16"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Температура: 25 ± 2 °С</w:t>
            </w:r>
            <w:r w:rsidRPr="0047266F">
              <w:rPr>
                <w:rFonts w:ascii="Times New Roman" w:hAnsi="Times New Roman" w:cs="Times New Roman"/>
                <w:sz w:val="24"/>
                <w:szCs w:val="24"/>
                <w:lang w:val="kk-KZ"/>
              </w:rPr>
              <w:t xml:space="preserve">, салыстырмалы ылғалдылық </w:t>
            </w:r>
            <w:r w:rsidRPr="0047266F">
              <w:rPr>
                <w:rFonts w:ascii="Times New Roman" w:hAnsi="Times New Roman" w:cs="Times New Roman"/>
                <w:sz w:val="24"/>
                <w:szCs w:val="24"/>
              </w:rPr>
              <w:t>60±5 %</w:t>
            </w:r>
          </w:p>
        </w:tc>
        <w:tc>
          <w:tcPr>
            <w:tcW w:w="6572" w:type="dxa"/>
            <w:gridSpan w:val="5"/>
          </w:tcPr>
          <w:p w14:paraId="4C2EC4FC" w14:textId="33EBE035" w:rsidR="002711AB" w:rsidRPr="0047266F" w:rsidRDefault="002C1DE1" w:rsidP="002F3760">
            <w:pPr>
              <w:jc w:val="both"/>
              <w:rPr>
                <w:rFonts w:ascii="Times New Roman" w:hAnsi="Times New Roman" w:cs="Times New Roman"/>
                <w:sz w:val="24"/>
                <w:szCs w:val="24"/>
              </w:rPr>
            </w:pPr>
            <w:r w:rsidRPr="0047266F">
              <w:rPr>
                <w:rFonts w:ascii="Times New Roman" w:hAnsi="Times New Roman" w:cs="Times New Roman"/>
                <w:sz w:val="24"/>
                <w:szCs w:val="24"/>
              </w:rPr>
              <w:t>Серия: 25</w:t>
            </w:r>
            <w:r w:rsidR="002711AB" w:rsidRPr="0047266F">
              <w:rPr>
                <w:rFonts w:ascii="Times New Roman" w:hAnsi="Times New Roman" w:cs="Times New Roman"/>
                <w:sz w:val="24"/>
                <w:szCs w:val="24"/>
              </w:rPr>
              <w:t>032019</w:t>
            </w:r>
          </w:p>
          <w:p w14:paraId="3947CCF7"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Сына</w:t>
            </w:r>
            <w:r w:rsidRPr="0047266F">
              <w:rPr>
                <w:rFonts w:ascii="Times New Roman" w:hAnsi="Times New Roman" w:cs="Times New Roman"/>
                <w:sz w:val="24"/>
                <w:szCs w:val="24"/>
                <w:lang w:val="kk-KZ"/>
              </w:rPr>
              <w:t>қ кезеңі</w:t>
            </w:r>
            <w:r w:rsidRPr="0047266F">
              <w:rPr>
                <w:rFonts w:ascii="Times New Roman" w:hAnsi="Times New Roman" w:cs="Times New Roman"/>
                <w:sz w:val="24"/>
                <w:szCs w:val="24"/>
              </w:rPr>
              <w:t xml:space="preserve">: 03.2019 </w:t>
            </w:r>
            <w:r w:rsidRPr="0047266F">
              <w:rPr>
                <w:rFonts w:ascii="Times New Roman" w:hAnsi="Times New Roman" w:cs="Times New Roman"/>
                <w:sz w:val="24"/>
                <w:szCs w:val="24"/>
                <w:lang w:val="kk-KZ"/>
              </w:rPr>
              <w:t xml:space="preserve">ж. - </w:t>
            </w:r>
            <w:r w:rsidRPr="0047266F">
              <w:rPr>
                <w:rFonts w:ascii="Times New Roman" w:hAnsi="Times New Roman" w:cs="Times New Roman"/>
                <w:sz w:val="24"/>
                <w:szCs w:val="24"/>
              </w:rPr>
              <w:t>03.2021 ж.</w:t>
            </w:r>
          </w:p>
        </w:tc>
      </w:tr>
      <w:tr w:rsidR="002711AB" w:rsidRPr="0047266F" w14:paraId="6756162D" w14:textId="77777777" w:rsidTr="002F3760">
        <w:tc>
          <w:tcPr>
            <w:tcW w:w="3085" w:type="dxa"/>
            <w:vMerge w:val="restart"/>
          </w:tcPr>
          <w:p w14:paraId="1270A30F" w14:textId="77777777" w:rsidR="002711AB" w:rsidRPr="0047266F" w:rsidRDefault="002711AB" w:rsidP="002F3760">
            <w:pPr>
              <w:jc w:val="center"/>
              <w:rPr>
                <w:rFonts w:ascii="Times New Roman" w:hAnsi="Times New Roman" w:cs="Times New Roman"/>
                <w:sz w:val="24"/>
                <w:szCs w:val="24"/>
                <w:lang w:val="kk-KZ"/>
              </w:rPr>
            </w:pPr>
            <w:r w:rsidRPr="0047266F">
              <w:rPr>
                <w:rFonts w:ascii="Times New Roman" w:hAnsi="Times New Roman" w:cs="Times New Roman"/>
                <w:sz w:val="24"/>
                <w:szCs w:val="24"/>
                <w:lang w:val="kk-KZ"/>
              </w:rPr>
              <w:t>Көрсеткіштер</w:t>
            </w:r>
          </w:p>
        </w:tc>
        <w:tc>
          <w:tcPr>
            <w:tcW w:w="2410" w:type="dxa"/>
            <w:vMerge w:val="restart"/>
          </w:tcPr>
          <w:p w14:paraId="062C2E93" w14:textId="77777777" w:rsidR="002711AB" w:rsidRPr="0047266F" w:rsidRDefault="002711AB" w:rsidP="002F3760">
            <w:pPr>
              <w:jc w:val="center"/>
              <w:rPr>
                <w:rFonts w:ascii="Times New Roman" w:hAnsi="Times New Roman" w:cs="Times New Roman"/>
                <w:sz w:val="24"/>
                <w:szCs w:val="24"/>
                <w:lang w:val="kk-KZ"/>
              </w:rPr>
            </w:pPr>
            <w:r w:rsidRPr="0047266F">
              <w:rPr>
                <w:rFonts w:ascii="Times New Roman" w:hAnsi="Times New Roman" w:cs="Times New Roman"/>
                <w:sz w:val="24"/>
                <w:szCs w:val="24"/>
                <w:lang w:val="kk-KZ"/>
              </w:rPr>
              <w:t>Спецификацияға сәйкес сапа көрсеткіштерінің мәндері</w:t>
            </w:r>
          </w:p>
        </w:tc>
        <w:tc>
          <w:tcPr>
            <w:tcW w:w="9291" w:type="dxa"/>
            <w:gridSpan w:val="8"/>
          </w:tcPr>
          <w:p w14:paraId="680372C0" w14:textId="77777777" w:rsidR="002711AB" w:rsidRPr="0047266F" w:rsidRDefault="002711AB" w:rsidP="002F3760">
            <w:pPr>
              <w:jc w:val="center"/>
              <w:rPr>
                <w:rFonts w:ascii="Times New Roman" w:hAnsi="Times New Roman" w:cs="Times New Roman"/>
                <w:sz w:val="24"/>
                <w:szCs w:val="24"/>
                <w:lang w:val="kk-KZ"/>
              </w:rPr>
            </w:pPr>
            <w:r w:rsidRPr="0047266F">
              <w:rPr>
                <w:rFonts w:ascii="Times New Roman" w:hAnsi="Times New Roman" w:cs="Times New Roman"/>
                <w:sz w:val="24"/>
                <w:szCs w:val="24"/>
              </w:rPr>
              <w:t>Ба</w:t>
            </w:r>
            <w:r w:rsidRPr="0047266F">
              <w:rPr>
                <w:rFonts w:ascii="Times New Roman" w:hAnsi="Times New Roman" w:cs="Times New Roman"/>
                <w:sz w:val="24"/>
                <w:szCs w:val="24"/>
                <w:lang w:val="kk-KZ"/>
              </w:rPr>
              <w:t>қылау мерзімділігі</w:t>
            </w:r>
            <w:r w:rsidRPr="0047266F">
              <w:rPr>
                <w:rFonts w:ascii="Times New Roman" w:hAnsi="Times New Roman" w:cs="Times New Roman"/>
                <w:sz w:val="24"/>
                <w:szCs w:val="24"/>
              </w:rPr>
              <w:t xml:space="preserve">, </w:t>
            </w:r>
            <w:r w:rsidRPr="0047266F">
              <w:rPr>
                <w:rFonts w:ascii="Times New Roman" w:hAnsi="Times New Roman" w:cs="Times New Roman"/>
                <w:sz w:val="24"/>
                <w:szCs w:val="24"/>
                <w:lang w:val="kk-KZ"/>
              </w:rPr>
              <w:t>айлар</w:t>
            </w:r>
          </w:p>
        </w:tc>
      </w:tr>
      <w:tr w:rsidR="002711AB" w:rsidRPr="0047266F" w14:paraId="0C8664E2" w14:textId="77777777" w:rsidTr="002F3760">
        <w:tc>
          <w:tcPr>
            <w:tcW w:w="3085" w:type="dxa"/>
            <w:vMerge/>
          </w:tcPr>
          <w:p w14:paraId="6C9DA1CC" w14:textId="77777777" w:rsidR="002711AB" w:rsidRPr="0047266F" w:rsidRDefault="002711AB" w:rsidP="002F3760">
            <w:pPr>
              <w:jc w:val="center"/>
              <w:rPr>
                <w:rFonts w:ascii="Times New Roman" w:hAnsi="Times New Roman" w:cs="Times New Roman"/>
                <w:sz w:val="24"/>
                <w:szCs w:val="24"/>
              </w:rPr>
            </w:pPr>
          </w:p>
        </w:tc>
        <w:tc>
          <w:tcPr>
            <w:tcW w:w="2410" w:type="dxa"/>
            <w:vMerge/>
          </w:tcPr>
          <w:p w14:paraId="76550D10" w14:textId="77777777" w:rsidR="002711AB" w:rsidRPr="0047266F" w:rsidRDefault="002711AB" w:rsidP="002F3760">
            <w:pPr>
              <w:jc w:val="center"/>
              <w:rPr>
                <w:rFonts w:ascii="Times New Roman" w:hAnsi="Times New Roman" w:cs="Times New Roman"/>
                <w:sz w:val="24"/>
                <w:szCs w:val="24"/>
              </w:rPr>
            </w:pPr>
          </w:p>
        </w:tc>
        <w:tc>
          <w:tcPr>
            <w:tcW w:w="1327" w:type="dxa"/>
          </w:tcPr>
          <w:p w14:paraId="37E305B1"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0</w:t>
            </w:r>
          </w:p>
        </w:tc>
        <w:tc>
          <w:tcPr>
            <w:tcW w:w="1327" w:type="dxa"/>
          </w:tcPr>
          <w:p w14:paraId="1B5E19EA"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3</w:t>
            </w:r>
          </w:p>
        </w:tc>
        <w:tc>
          <w:tcPr>
            <w:tcW w:w="1327" w:type="dxa"/>
            <w:gridSpan w:val="2"/>
          </w:tcPr>
          <w:p w14:paraId="0414EBD8"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6</w:t>
            </w:r>
          </w:p>
        </w:tc>
        <w:tc>
          <w:tcPr>
            <w:tcW w:w="1328" w:type="dxa"/>
          </w:tcPr>
          <w:p w14:paraId="31A87C09"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9</w:t>
            </w:r>
          </w:p>
        </w:tc>
        <w:tc>
          <w:tcPr>
            <w:tcW w:w="1327" w:type="dxa"/>
          </w:tcPr>
          <w:p w14:paraId="27AB3273"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12</w:t>
            </w:r>
          </w:p>
        </w:tc>
        <w:tc>
          <w:tcPr>
            <w:tcW w:w="1327" w:type="dxa"/>
          </w:tcPr>
          <w:p w14:paraId="6DBB1CB3"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18</w:t>
            </w:r>
          </w:p>
        </w:tc>
        <w:tc>
          <w:tcPr>
            <w:tcW w:w="1328" w:type="dxa"/>
          </w:tcPr>
          <w:p w14:paraId="3E48DE56" w14:textId="77777777" w:rsidR="002711AB" w:rsidRPr="0047266F" w:rsidRDefault="002711AB" w:rsidP="002F3760">
            <w:pPr>
              <w:jc w:val="center"/>
              <w:rPr>
                <w:rFonts w:ascii="Times New Roman" w:hAnsi="Times New Roman" w:cs="Times New Roman"/>
                <w:sz w:val="24"/>
                <w:szCs w:val="24"/>
              </w:rPr>
            </w:pPr>
            <w:r w:rsidRPr="0047266F">
              <w:rPr>
                <w:rFonts w:ascii="Times New Roman" w:hAnsi="Times New Roman" w:cs="Times New Roman"/>
                <w:sz w:val="24"/>
                <w:szCs w:val="24"/>
              </w:rPr>
              <w:t>24</w:t>
            </w:r>
          </w:p>
        </w:tc>
      </w:tr>
      <w:tr w:rsidR="002711AB" w:rsidRPr="0047266F" w14:paraId="1417359A" w14:textId="77777777" w:rsidTr="002F3760">
        <w:tc>
          <w:tcPr>
            <w:tcW w:w="3085" w:type="dxa"/>
          </w:tcPr>
          <w:p w14:paraId="1AD8EB33"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lang w:val="kk-KZ"/>
              </w:rPr>
              <w:t>Сипаттамасы</w:t>
            </w:r>
          </w:p>
        </w:tc>
        <w:tc>
          <w:tcPr>
            <w:tcW w:w="2410" w:type="dxa"/>
          </w:tcPr>
          <w:p w14:paraId="0EC3C6BE"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Спецификацияға</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сәйкес</w:t>
            </w:r>
            <w:proofErr w:type="spellEnd"/>
          </w:p>
        </w:tc>
        <w:tc>
          <w:tcPr>
            <w:tcW w:w="1327" w:type="dxa"/>
          </w:tcPr>
          <w:p w14:paraId="07AC17E1"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lang w:val="kk-KZ"/>
              </w:rPr>
              <w:t>сәйкес</w:t>
            </w:r>
          </w:p>
        </w:tc>
        <w:tc>
          <w:tcPr>
            <w:tcW w:w="1327" w:type="dxa"/>
          </w:tcPr>
          <w:p w14:paraId="701CD6B2"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gridSpan w:val="2"/>
          </w:tcPr>
          <w:p w14:paraId="1D656134"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554EC901"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4A81FF48"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782B57C7"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31D35957"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r>
      <w:tr w:rsidR="002711AB" w:rsidRPr="0047266F" w14:paraId="2F12F7EE" w14:textId="77777777" w:rsidTr="002F3760">
        <w:tc>
          <w:tcPr>
            <w:tcW w:w="3085" w:type="dxa"/>
          </w:tcPr>
          <w:p w14:paraId="59700400"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rPr>
              <w:t>Идентификация</w:t>
            </w:r>
            <w:r w:rsidRPr="0047266F">
              <w:rPr>
                <w:rFonts w:ascii="Times New Roman" w:hAnsi="Times New Roman" w:cs="Times New Roman"/>
                <w:sz w:val="24"/>
                <w:szCs w:val="24"/>
                <w:lang w:val="kk-KZ"/>
              </w:rPr>
              <w:t>сы</w:t>
            </w:r>
          </w:p>
          <w:p w14:paraId="3956508A"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lang w:val="kk-KZ"/>
              </w:rPr>
              <w:t xml:space="preserve">Флавоноидтарға сапалық реакция </w:t>
            </w:r>
          </w:p>
        </w:tc>
        <w:tc>
          <w:tcPr>
            <w:tcW w:w="2410" w:type="dxa"/>
          </w:tcPr>
          <w:p w14:paraId="3F5C7E1F" w14:textId="77777777" w:rsidR="002711AB" w:rsidRPr="0047266F" w:rsidRDefault="002711AB" w:rsidP="002F3760">
            <w:pPr>
              <w:rPr>
                <w:rFonts w:ascii="Times New Roman" w:hAnsi="Times New Roman" w:cs="Times New Roman"/>
                <w:sz w:val="24"/>
                <w:szCs w:val="24"/>
                <w:lang w:val="kk-KZ"/>
              </w:rPr>
            </w:pPr>
          </w:p>
          <w:p w14:paraId="5A5F49BF"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 xml:space="preserve">С. </w:t>
            </w:r>
            <w:proofErr w:type="spellStart"/>
            <w:r w:rsidRPr="0047266F">
              <w:rPr>
                <w:rFonts w:ascii="Times New Roman" w:hAnsi="Times New Roman" w:cs="Times New Roman"/>
                <w:sz w:val="24"/>
                <w:szCs w:val="24"/>
              </w:rPr>
              <w:t>Спецификацияға</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сәйкес</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сары-жасыл</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түске</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боялады</w:t>
            </w:r>
            <w:proofErr w:type="spellEnd"/>
          </w:p>
        </w:tc>
        <w:tc>
          <w:tcPr>
            <w:tcW w:w="1327" w:type="dxa"/>
          </w:tcPr>
          <w:p w14:paraId="149D001A" w14:textId="77777777" w:rsidR="002711AB" w:rsidRPr="0047266F" w:rsidRDefault="002711AB" w:rsidP="002F3760">
            <w:pPr>
              <w:rPr>
                <w:rFonts w:ascii="Times New Roman" w:hAnsi="Times New Roman" w:cs="Times New Roman"/>
                <w:sz w:val="24"/>
                <w:szCs w:val="24"/>
                <w:lang w:val="kk-KZ"/>
              </w:rPr>
            </w:pPr>
          </w:p>
          <w:p w14:paraId="6619A582"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lang w:val="kk-KZ"/>
              </w:rPr>
              <w:t>сәйкес</w:t>
            </w:r>
          </w:p>
        </w:tc>
        <w:tc>
          <w:tcPr>
            <w:tcW w:w="1327" w:type="dxa"/>
          </w:tcPr>
          <w:p w14:paraId="00EF51AF" w14:textId="77777777" w:rsidR="002711AB" w:rsidRPr="0047266F" w:rsidRDefault="002711AB" w:rsidP="002F3760">
            <w:pPr>
              <w:rPr>
                <w:rFonts w:ascii="Times New Roman" w:hAnsi="Times New Roman" w:cs="Times New Roman"/>
                <w:sz w:val="24"/>
                <w:szCs w:val="24"/>
                <w:lang w:val="kk-KZ"/>
              </w:rPr>
            </w:pPr>
          </w:p>
          <w:p w14:paraId="781D57CD"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gridSpan w:val="2"/>
          </w:tcPr>
          <w:p w14:paraId="18BE3A47" w14:textId="77777777" w:rsidR="002711AB" w:rsidRPr="0047266F" w:rsidRDefault="002711AB" w:rsidP="002F3760">
            <w:pPr>
              <w:rPr>
                <w:rFonts w:ascii="Times New Roman" w:hAnsi="Times New Roman" w:cs="Times New Roman"/>
                <w:sz w:val="24"/>
                <w:szCs w:val="24"/>
                <w:lang w:val="kk-KZ"/>
              </w:rPr>
            </w:pPr>
          </w:p>
          <w:p w14:paraId="54CE7CE6"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109A6BDC" w14:textId="77777777" w:rsidR="002711AB" w:rsidRPr="0047266F" w:rsidRDefault="002711AB" w:rsidP="002F3760">
            <w:pPr>
              <w:rPr>
                <w:rFonts w:ascii="Times New Roman" w:hAnsi="Times New Roman" w:cs="Times New Roman"/>
                <w:sz w:val="24"/>
                <w:szCs w:val="24"/>
                <w:lang w:val="kk-KZ"/>
              </w:rPr>
            </w:pPr>
          </w:p>
          <w:p w14:paraId="0F288468"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206C4713" w14:textId="77777777" w:rsidR="002711AB" w:rsidRPr="0047266F" w:rsidRDefault="002711AB" w:rsidP="002F3760">
            <w:pPr>
              <w:rPr>
                <w:rFonts w:ascii="Times New Roman" w:hAnsi="Times New Roman" w:cs="Times New Roman"/>
                <w:sz w:val="24"/>
                <w:szCs w:val="24"/>
                <w:lang w:val="kk-KZ"/>
              </w:rPr>
            </w:pPr>
          </w:p>
          <w:p w14:paraId="74EF6DB4"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20508F60" w14:textId="77777777" w:rsidR="002711AB" w:rsidRPr="0047266F" w:rsidRDefault="002711AB" w:rsidP="002F3760">
            <w:pPr>
              <w:rPr>
                <w:rFonts w:ascii="Times New Roman" w:hAnsi="Times New Roman" w:cs="Times New Roman"/>
                <w:sz w:val="24"/>
                <w:szCs w:val="24"/>
                <w:lang w:val="kk-KZ"/>
              </w:rPr>
            </w:pPr>
          </w:p>
          <w:p w14:paraId="4D990873"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02E614EC" w14:textId="77777777" w:rsidR="002711AB" w:rsidRPr="0047266F" w:rsidRDefault="002711AB" w:rsidP="002F3760">
            <w:pPr>
              <w:rPr>
                <w:rFonts w:ascii="Times New Roman" w:hAnsi="Times New Roman" w:cs="Times New Roman"/>
                <w:sz w:val="24"/>
                <w:szCs w:val="24"/>
                <w:lang w:val="kk-KZ"/>
              </w:rPr>
            </w:pPr>
          </w:p>
          <w:p w14:paraId="4FBD5FD9"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r>
      <w:tr w:rsidR="002711AB" w:rsidRPr="0047266F" w14:paraId="650DBF4C" w14:textId="77777777" w:rsidTr="002F3760">
        <w:tc>
          <w:tcPr>
            <w:tcW w:w="3085" w:type="dxa"/>
          </w:tcPr>
          <w:p w14:paraId="05BE25C1"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lang w:val="kk-KZ"/>
              </w:rPr>
              <w:t>Бөгде қоспалар</w:t>
            </w:r>
            <w:r w:rsidRPr="0047266F">
              <w:rPr>
                <w:rFonts w:ascii="Times New Roman" w:hAnsi="Times New Roman" w:cs="Times New Roman"/>
                <w:sz w:val="24"/>
                <w:szCs w:val="24"/>
              </w:rPr>
              <w:t>:</w:t>
            </w:r>
          </w:p>
          <w:p w14:paraId="6ABB0ABE"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w:t>
            </w:r>
            <w:r w:rsidRPr="0047266F">
              <w:rPr>
                <w:rFonts w:ascii="Times New Roman" w:hAnsi="Times New Roman" w:cs="Times New Roman"/>
                <w:sz w:val="24"/>
                <w:szCs w:val="24"/>
                <w:lang w:val="kk-KZ"/>
              </w:rPr>
              <w:t xml:space="preserve"> қарайған бөліктер</w:t>
            </w:r>
          </w:p>
          <w:p w14:paraId="24980C9E"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органи</w:t>
            </w:r>
            <w:proofErr w:type="spellEnd"/>
            <w:r w:rsidRPr="0047266F">
              <w:rPr>
                <w:rFonts w:ascii="Times New Roman" w:hAnsi="Times New Roman" w:cs="Times New Roman"/>
                <w:sz w:val="24"/>
                <w:szCs w:val="24"/>
                <w:lang w:val="kk-KZ"/>
              </w:rPr>
              <w:t xml:space="preserve">калық қоспалар </w:t>
            </w:r>
          </w:p>
          <w:p w14:paraId="7828CAF5"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 минерал</w:t>
            </w:r>
            <w:r w:rsidRPr="0047266F">
              <w:rPr>
                <w:rFonts w:ascii="Times New Roman" w:hAnsi="Times New Roman" w:cs="Times New Roman"/>
                <w:sz w:val="24"/>
                <w:szCs w:val="24"/>
                <w:lang w:val="kk-KZ"/>
              </w:rPr>
              <w:t xml:space="preserve">ды қоспалар </w:t>
            </w:r>
          </w:p>
        </w:tc>
        <w:tc>
          <w:tcPr>
            <w:tcW w:w="2410" w:type="dxa"/>
          </w:tcPr>
          <w:p w14:paraId="4FFF16BC" w14:textId="77777777" w:rsidR="002711AB" w:rsidRPr="0047266F" w:rsidRDefault="002711AB" w:rsidP="002F3760">
            <w:pPr>
              <w:rPr>
                <w:rFonts w:ascii="Times New Roman" w:hAnsi="Times New Roman" w:cs="Times New Roman"/>
                <w:sz w:val="24"/>
                <w:szCs w:val="24"/>
              </w:rPr>
            </w:pPr>
          </w:p>
          <w:p w14:paraId="0817FC32"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rPr>
              <w:t>2.0 %</w:t>
            </w:r>
            <w:r w:rsidRPr="0047266F">
              <w:rPr>
                <w:rFonts w:ascii="Times New Roman" w:hAnsi="Times New Roman" w:cs="Times New Roman"/>
                <w:sz w:val="24"/>
                <w:szCs w:val="24"/>
                <w:lang w:val="kk-KZ"/>
              </w:rPr>
              <w:t xml:space="preserve"> артық емес</w:t>
            </w:r>
          </w:p>
          <w:p w14:paraId="1B32D219"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rPr>
              <w:t>0.5 %</w:t>
            </w:r>
            <w:r w:rsidRPr="0047266F">
              <w:rPr>
                <w:rFonts w:ascii="Times New Roman" w:hAnsi="Times New Roman" w:cs="Times New Roman"/>
                <w:sz w:val="24"/>
                <w:szCs w:val="24"/>
                <w:lang w:val="kk-KZ"/>
              </w:rPr>
              <w:t xml:space="preserve"> артық емес</w:t>
            </w:r>
          </w:p>
          <w:p w14:paraId="07B2CAF3" w14:textId="77777777" w:rsidR="002711AB" w:rsidRPr="0047266F" w:rsidRDefault="002711AB" w:rsidP="002F3760">
            <w:pPr>
              <w:rPr>
                <w:rFonts w:ascii="Times New Roman" w:hAnsi="Times New Roman" w:cs="Times New Roman"/>
                <w:sz w:val="24"/>
                <w:szCs w:val="24"/>
                <w:lang w:val="kk-KZ"/>
              </w:rPr>
            </w:pPr>
            <w:r w:rsidRPr="0047266F">
              <w:rPr>
                <w:rFonts w:ascii="Times New Roman" w:hAnsi="Times New Roman" w:cs="Times New Roman"/>
                <w:sz w:val="24"/>
                <w:szCs w:val="24"/>
              </w:rPr>
              <w:t>0.5 %</w:t>
            </w:r>
            <w:r w:rsidRPr="0047266F">
              <w:rPr>
                <w:rFonts w:ascii="Times New Roman" w:hAnsi="Times New Roman" w:cs="Times New Roman"/>
                <w:sz w:val="24"/>
                <w:szCs w:val="24"/>
                <w:lang w:val="kk-KZ"/>
              </w:rPr>
              <w:t xml:space="preserve"> артық емес </w:t>
            </w:r>
          </w:p>
        </w:tc>
        <w:tc>
          <w:tcPr>
            <w:tcW w:w="1327" w:type="dxa"/>
          </w:tcPr>
          <w:p w14:paraId="712072CA" w14:textId="77777777" w:rsidR="002711AB" w:rsidRPr="0047266F" w:rsidRDefault="002711AB" w:rsidP="002F3760">
            <w:pPr>
              <w:pStyle w:val="Default"/>
            </w:pPr>
          </w:p>
          <w:p w14:paraId="04E0972A" w14:textId="77777777" w:rsidR="002711AB" w:rsidRPr="0047266F" w:rsidRDefault="002711AB" w:rsidP="002F3760">
            <w:pPr>
              <w:pStyle w:val="Default"/>
            </w:pPr>
            <w:r w:rsidRPr="0047266F">
              <w:t>0.01 %</w:t>
            </w:r>
          </w:p>
          <w:p w14:paraId="3713C966" w14:textId="77777777" w:rsidR="002711AB" w:rsidRPr="0047266F" w:rsidRDefault="002711AB" w:rsidP="002F3760">
            <w:pPr>
              <w:pStyle w:val="Default"/>
            </w:pPr>
            <w:r w:rsidRPr="0047266F">
              <w:t xml:space="preserve">- </w:t>
            </w:r>
          </w:p>
          <w:p w14:paraId="0D222F2A"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7" w:type="dxa"/>
          </w:tcPr>
          <w:p w14:paraId="73782151" w14:textId="77777777" w:rsidR="002711AB" w:rsidRPr="0047266F" w:rsidRDefault="002711AB" w:rsidP="002F3760">
            <w:pPr>
              <w:pStyle w:val="Default"/>
            </w:pPr>
          </w:p>
          <w:p w14:paraId="62A31011" w14:textId="77777777" w:rsidR="002711AB" w:rsidRPr="0047266F" w:rsidRDefault="002711AB" w:rsidP="002F3760">
            <w:pPr>
              <w:pStyle w:val="Default"/>
            </w:pPr>
            <w:r w:rsidRPr="0047266F">
              <w:t>0.01 %</w:t>
            </w:r>
          </w:p>
          <w:p w14:paraId="24AC4EBE" w14:textId="77777777" w:rsidR="002711AB" w:rsidRPr="0047266F" w:rsidRDefault="002711AB" w:rsidP="002F3760">
            <w:pPr>
              <w:pStyle w:val="Default"/>
            </w:pPr>
            <w:r w:rsidRPr="0047266F">
              <w:t xml:space="preserve">- </w:t>
            </w:r>
          </w:p>
          <w:p w14:paraId="01559E74"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7" w:type="dxa"/>
            <w:gridSpan w:val="2"/>
          </w:tcPr>
          <w:p w14:paraId="4CAC69EF" w14:textId="77777777" w:rsidR="002711AB" w:rsidRPr="0047266F" w:rsidRDefault="002711AB" w:rsidP="002F3760">
            <w:pPr>
              <w:pStyle w:val="Default"/>
            </w:pPr>
          </w:p>
          <w:p w14:paraId="0D68CC99" w14:textId="77777777" w:rsidR="002711AB" w:rsidRPr="0047266F" w:rsidRDefault="002711AB" w:rsidP="002F3760">
            <w:pPr>
              <w:pStyle w:val="Default"/>
            </w:pPr>
            <w:r w:rsidRPr="0047266F">
              <w:t>0.01 %</w:t>
            </w:r>
          </w:p>
          <w:p w14:paraId="087DAF33" w14:textId="77777777" w:rsidR="002711AB" w:rsidRPr="0047266F" w:rsidRDefault="002711AB" w:rsidP="002F3760">
            <w:pPr>
              <w:pStyle w:val="Default"/>
            </w:pPr>
            <w:r w:rsidRPr="0047266F">
              <w:t xml:space="preserve">- </w:t>
            </w:r>
          </w:p>
          <w:p w14:paraId="58B6F20C"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8" w:type="dxa"/>
          </w:tcPr>
          <w:p w14:paraId="7D708AE0" w14:textId="77777777" w:rsidR="002711AB" w:rsidRPr="0047266F" w:rsidRDefault="002711AB" w:rsidP="002F3760">
            <w:pPr>
              <w:pStyle w:val="Default"/>
            </w:pPr>
          </w:p>
          <w:p w14:paraId="618CAF61" w14:textId="77777777" w:rsidR="002711AB" w:rsidRPr="0047266F" w:rsidRDefault="002711AB" w:rsidP="002F3760">
            <w:pPr>
              <w:pStyle w:val="Default"/>
            </w:pPr>
            <w:r w:rsidRPr="0047266F">
              <w:t>0.01 %</w:t>
            </w:r>
          </w:p>
          <w:p w14:paraId="6D310DC1" w14:textId="77777777" w:rsidR="002711AB" w:rsidRPr="0047266F" w:rsidRDefault="002711AB" w:rsidP="002F3760">
            <w:pPr>
              <w:pStyle w:val="Default"/>
            </w:pPr>
            <w:r w:rsidRPr="0047266F">
              <w:t xml:space="preserve">- </w:t>
            </w:r>
          </w:p>
          <w:p w14:paraId="0DE98613"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7" w:type="dxa"/>
          </w:tcPr>
          <w:p w14:paraId="52C93C07" w14:textId="77777777" w:rsidR="002711AB" w:rsidRPr="0047266F" w:rsidRDefault="002711AB" w:rsidP="002F3760">
            <w:pPr>
              <w:pStyle w:val="Default"/>
            </w:pPr>
          </w:p>
          <w:p w14:paraId="0D10AA12" w14:textId="77777777" w:rsidR="002711AB" w:rsidRPr="0047266F" w:rsidRDefault="002711AB" w:rsidP="002F3760">
            <w:pPr>
              <w:pStyle w:val="Default"/>
            </w:pPr>
            <w:r w:rsidRPr="0047266F">
              <w:t>0.01 %</w:t>
            </w:r>
          </w:p>
          <w:p w14:paraId="535919A1" w14:textId="77777777" w:rsidR="002711AB" w:rsidRPr="0047266F" w:rsidRDefault="002711AB" w:rsidP="002F3760">
            <w:pPr>
              <w:pStyle w:val="Default"/>
            </w:pPr>
            <w:r w:rsidRPr="0047266F">
              <w:t xml:space="preserve">- </w:t>
            </w:r>
          </w:p>
          <w:p w14:paraId="1C390BF5"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7" w:type="dxa"/>
          </w:tcPr>
          <w:p w14:paraId="538C8102" w14:textId="77777777" w:rsidR="002711AB" w:rsidRPr="0047266F" w:rsidRDefault="002711AB" w:rsidP="002F3760">
            <w:pPr>
              <w:pStyle w:val="Default"/>
            </w:pPr>
          </w:p>
          <w:p w14:paraId="503DFCBF" w14:textId="77777777" w:rsidR="002711AB" w:rsidRPr="0047266F" w:rsidRDefault="002711AB" w:rsidP="002F3760">
            <w:pPr>
              <w:pStyle w:val="Default"/>
            </w:pPr>
            <w:r w:rsidRPr="0047266F">
              <w:t>0.01 %</w:t>
            </w:r>
          </w:p>
          <w:p w14:paraId="75160F1D" w14:textId="77777777" w:rsidR="002711AB" w:rsidRPr="0047266F" w:rsidRDefault="002711AB" w:rsidP="002F3760">
            <w:pPr>
              <w:pStyle w:val="Default"/>
            </w:pPr>
            <w:r w:rsidRPr="0047266F">
              <w:t xml:space="preserve">- </w:t>
            </w:r>
          </w:p>
          <w:p w14:paraId="6A4EC2AB"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c>
          <w:tcPr>
            <w:tcW w:w="1328" w:type="dxa"/>
          </w:tcPr>
          <w:p w14:paraId="6A8F12FA" w14:textId="77777777" w:rsidR="002711AB" w:rsidRPr="0047266F" w:rsidRDefault="002711AB" w:rsidP="002F3760">
            <w:pPr>
              <w:pStyle w:val="Default"/>
            </w:pPr>
          </w:p>
          <w:p w14:paraId="0DD80080" w14:textId="77777777" w:rsidR="002711AB" w:rsidRPr="0047266F" w:rsidRDefault="002711AB" w:rsidP="002F3760">
            <w:pPr>
              <w:pStyle w:val="Default"/>
            </w:pPr>
            <w:r w:rsidRPr="0047266F">
              <w:t>0.01 %</w:t>
            </w:r>
          </w:p>
          <w:p w14:paraId="3297F5C2" w14:textId="77777777" w:rsidR="002711AB" w:rsidRPr="0047266F" w:rsidRDefault="002711AB" w:rsidP="002F3760">
            <w:pPr>
              <w:pStyle w:val="Default"/>
            </w:pPr>
            <w:r w:rsidRPr="0047266F">
              <w:t xml:space="preserve">- </w:t>
            </w:r>
          </w:p>
          <w:p w14:paraId="0ABBE35B"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 xml:space="preserve">0.02 % </w:t>
            </w:r>
          </w:p>
        </w:tc>
      </w:tr>
      <w:tr w:rsidR="002711AB" w:rsidRPr="0047266F" w14:paraId="1207D6C5" w14:textId="77777777" w:rsidTr="002F3760">
        <w:tc>
          <w:tcPr>
            <w:tcW w:w="3085" w:type="dxa"/>
          </w:tcPr>
          <w:p w14:paraId="5B70AB03" w14:textId="77777777" w:rsidR="002711AB" w:rsidRPr="0047266F" w:rsidRDefault="002711AB" w:rsidP="002F3760">
            <w:pPr>
              <w:rPr>
                <w:rFonts w:ascii="Times New Roman" w:hAnsi="Times New Roman" w:cs="Times New Roman"/>
                <w:sz w:val="24"/>
                <w:szCs w:val="24"/>
              </w:rPr>
            </w:pPr>
            <w:proofErr w:type="spellStart"/>
            <w:r w:rsidRPr="0047266F">
              <w:rPr>
                <w:rFonts w:ascii="Times New Roman" w:hAnsi="Times New Roman" w:cs="Times New Roman"/>
                <w:sz w:val="24"/>
                <w:szCs w:val="24"/>
              </w:rPr>
              <w:t>Кептірген</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кездегі</w:t>
            </w:r>
            <w:proofErr w:type="spellEnd"/>
            <w:r w:rsidRPr="0047266F">
              <w:rPr>
                <w:rFonts w:ascii="Times New Roman" w:hAnsi="Times New Roman" w:cs="Times New Roman"/>
                <w:sz w:val="24"/>
                <w:szCs w:val="24"/>
              </w:rPr>
              <w:t xml:space="preserve"> масса </w:t>
            </w:r>
            <w:proofErr w:type="spellStart"/>
            <w:r w:rsidRPr="0047266F">
              <w:rPr>
                <w:rFonts w:ascii="Times New Roman" w:hAnsi="Times New Roman" w:cs="Times New Roman"/>
                <w:sz w:val="24"/>
                <w:szCs w:val="24"/>
              </w:rPr>
              <w:t>шығыны</w:t>
            </w:r>
            <w:proofErr w:type="spellEnd"/>
          </w:p>
        </w:tc>
        <w:tc>
          <w:tcPr>
            <w:tcW w:w="2410" w:type="dxa"/>
          </w:tcPr>
          <w:p w14:paraId="0C5D7B38"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 xml:space="preserve">12.0 % </w:t>
            </w:r>
            <w:proofErr w:type="spellStart"/>
            <w:r w:rsidRPr="0047266F">
              <w:rPr>
                <w:rFonts w:ascii="Times New Roman" w:hAnsi="Times New Roman" w:cs="Times New Roman"/>
                <w:sz w:val="24"/>
                <w:szCs w:val="24"/>
              </w:rPr>
              <w:t>артық</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емес</w:t>
            </w:r>
            <w:proofErr w:type="spellEnd"/>
          </w:p>
        </w:tc>
        <w:tc>
          <w:tcPr>
            <w:tcW w:w="1327" w:type="dxa"/>
          </w:tcPr>
          <w:p w14:paraId="794CC0BF"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11.2 %</w:t>
            </w:r>
          </w:p>
        </w:tc>
        <w:tc>
          <w:tcPr>
            <w:tcW w:w="1327" w:type="dxa"/>
          </w:tcPr>
          <w:p w14:paraId="108B6271"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11.5 %</w:t>
            </w:r>
          </w:p>
        </w:tc>
        <w:tc>
          <w:tcPr>
            <w:tcW w:w="1327" w:type="dxa"/>
            <w:gridSpan w:val="2"/>
          </w:tcPr>
          <w:p w14:paraId="4E4C30B0"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10.9 %</w:t>
            </w:r>
          </w:p>
        </w:tc>
        <w:tc>
          <w:tcPr>
            <w:tcW w:w="1328" w:type="dxa"/>
          </w:tcPr>
          <w:p w14:paraId="5BF4AD26"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11.3 %</w:t>
            </w:r>
          </w:p>
        </w:tc>
        <w:tc>
          <w:tcPr>
            <w:tcW w:w="1327" w:type="dxa"/>
          </w:tcPr>
          <w:p w14:paraId="54A36325"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11.6 %</w:t>
            </w:r>
          </w:p>
        </w:tc>
        <w:tc>
          <w:tcPr>
            <w:tcW w:w="1327" w:type="dxa"/>
          </w:tcPr>
          <w:p w14:paraId="1B1F6234"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11.2 %</w:t>
            </w:r>
          </w:p>
        </w:tc>
        <w:tc>
          <w:tcPr>
            <w:tcW w:w="1328" w:type="dxa"/>
          </w:tcPr>
          <w:p w14:paraId="1E071D9D"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11.0 %</w:t>
            </w:r>
          </w:p>
        </w:tc>
      </w:tr>
      <w:tr w:rsidR="002711AB" w:rsidRPr="0047266F" w14:paraId="35BC2F25" w14:textId="77777777" w:rsidTr="002F3760">
        <w:tc>
          <w:tcPr>
            <w:tcW w:w="3085" w:type="dxa"/>
          </w:tcPr>
          <w:p w14:paraId="51C70906" w14:textId="77777777" w:rsidR="002711AB" w:rsidRPr="0047266F" w:rsidRDefault="002711AB" w:rsidP="002F3760">
            <w:pPr>
              <w:rPr>
                <w:rFonts w:ascii="Times New Roman" w:hAnsi="Times New Roman" w:cs="Times New Roman"/>
                <w:sz w:val="24"/>
                <w:szCs w:val="24"/>
                <w:lang w:val="kk-KZ"/>
              </w:rPr>
            </w:pPr>
            <w:proofErr w:type="spellStart"/>
            <w:r w:rsidRPr="0047266F">
              <w:rPr>
                <w:rFonts w:ascii="Times New Roman" w:hAnsi="Times New Roman" w:cs="Times New Roman"/>
                <w:sz w:val="24"/>
                <w:szCs w:val="24"/>
              </w:rPr>
              <w:t>Жалпы</w:t>
            </w:r>
            <w:proofErr w:type="spellEnd"/>
            <w:r w:rsidRPr="0047266F">
              <w:rPr>
                <w:rFonts w:ascii="Times New Roman" w:hAnsi="Times New Roman" w:cs="Times New Roman"/>
                <w:sz w:val="24"/>
                <w:szCs w:val="24"/>
              </w:rPr>
              <w:t xml:space="preserve"> к</w:t>
            </w:r>
            <w:r w:rsidRPr="0047266F">
              <w:rPr>
                <w:rFonts w:ascii="Times New Roman" w:hAnsi="Times New Roman" w:cs="Times New Roman"/>
                <w:sz w:val="24"/>
                <w:szCs w:val="24"/>
                <w:lang w:val="kk-KZ"/>
              </w:rPr>
              <w:t xml:space="preserve">үлділік </w:t>
            </w:r>
          </w:p>
        </w:tc>
        <w:tc>
          <w:tcPr>
            <w:tcW w:w="2410" w:type="dxa"/>
          </w:tcPr>
          <w:p w14:paraId="5BB213A1"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 xml:space="preserve">10.0 % </w:t>
            </w:r>
            <w:proofErr w:type="spellStart"/>
            <w:r w:rsidRPr="0047266F">
              <w:rPr>
                <w:rFonts w:ascii="Times New Roman" w:hAnsi="Times New Roman" w:cs="Times New Roman"/>
                <w:sz w:val="24"/>
                <w:szCs w:val="24"/>
              </w:rPr>
              <w:t>артық</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емес</w:t>
            </w:r>
            <w:proofErr w:type="spellEnd"/>
          </w:p>
        </w:tc>
        <w:tc>
          <w:tcPr>
            <w:tcW w:w="1327" w:type="dxa"/>
          </w:tcPr>
          <w:p w14:paraId="59A7E945" w14:textId="77777777" w:rsidR="002711AB" w:rsidRPr="0047266F" w:rsidRDefault="002711AB" w:rsidP="002F3760">
            <w:pPr>
              <w:jc w:val="both"/>
              <w:rPr>
                <w:rFonts w:ascii="Times New Roman" w:hAnsi="Times New Roman" w:cs="Times New Roman"/>
                <w:sz w:val="24"/>
                <w:szCs w:val="24"/>
                <w:lang w:val="kk-KZ"/>
              </w:rPr>
            </w:pPr>
            <w:r w:rsidRPr="0047266F">
              <w:rPr>
                <w:rFonts w:ascii="Times New Roman" w:hAnsi="Times New Roman" w:cs="Times New Roman"/>
                <w:sz w:val="24"/>
                <w:szCs w:val="24"/>
              </w:rPr>
              <w:t>5</w:t>
            </w:r>
            <w:r w:rsidRPr="0047266F">
              <w:rPr>
                <w:rFonts w:ascii="Times New Roman" w:hAnsi="Times New Roman" w:cs="Times New Roman"/>
                <w:sz w:val="24"/>
                <w:szCs w:val="24"/>
                <w:lang w:val="kk-KZ"/>
              </w:rPr>
              <w:t>.83 %</w:t>
            </w:r>
          </w:p>
        </w:tc>
        <w:tc>
          <w:tcPr>
            <w:tcW w:w="1327" w:type="dxa"/>
          </w:tcPr>
          <w:p w14:paraId="19ACD77B"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5.78 %</w:t>
            </w:r>
          </w:p>
        </w:tc>
        <w:tc>
          <w:tcPr>
            <w:tcW w:w="1327" w:type="dxa"/>
            <w:gridSpan w:val="2"/>
          </w:tcPr>
          <w:p w14:paraId="16D3543D"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5.73 %</w:t>
            </w:r>
          </w:p>
        </w:tc>
        <w:tc>
          <w:tcPr>
            <w:tcW w:w="1328" w:type="dxa"/>
          </w:tcPr>
          <w:p w14:paraId="445377BC"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5.75 %</w:t>
            </w:r>
          </w:p>
        </w:tc>
        <w:tc>
          <w:tcPr>
            <w:tcW w:w="1327" w:type="dxa"/>
          </w:tcPr>
          <w:p w14:paraId="51253D64"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5.77 %</w:t>
            </w:r>
          </w:p>
        </w:tc>
        <w:tc>
          <w:tcPr>
            <w:tcW w:w="1327" w:type="dxa"/>
          </w:tcPr>
          <w:p w14:paraId="1CB0F3DB"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5.85 %</w:t>
            </w:r>
          </w:p>
        </w:tc>
        <w:tc>
          <w:tcPr>
            <w:tcW w:w="1328" w:type="dxa"/>
          </w:tcPr>
          <w:p w14:paraId="4B87D9D2"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rPr>
              <w:t>5.79 %</w:t>
            </w:r>
          </w:p>
        </w:tc>
      </w:tr>
      <w:tr w:rsidR="002711AB" w:rsidRPr="0047266F" w14:paraId="3501DE08" w14:textId="77777777" w:rsidTr="002F3760">
        <w:tc>
          <w:tcPr>
            <w:tcW w:w="3085" w:type="dxa"/>
          </w:tcPr>
          <w:p w14:paraId="0F6980D3"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Микробиологи</w:t>
            </w:r>
            <w:r w:rsidRPr="0047266F">
              <w:rPr>
                <w:rFonts w:ascii="Times New Roman" w:hAnsi="Times New Roman" w:cs="Times New Roman"/>
                <w:sz w:val="24"/>
                <w:szCs w:val="24"/>
                <w:lang w:val="kk-KZ"/>
              </w:rPr>
              <w:t>ялық тазалық</w:t>
            </w:r>
          </w:p>
        </w:tc>
        <w:tc>
          <w:tcPr>
            <w:tcW w:w="2410" w:type="dxa"/>
          </w:tcPr>
          <w:p w14:paraId="5D7FE515"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Д</w:t>
            </w:r>
            <w:r w:rsidRPr="0047266F">
              <w:rPr>
                <w:rFonts w:ascii="Times New Roman" w:hAnsi="Times New Roman" w:cs="Times New Roman"/>
                <w:sz w:val="24"/>
                <w:szCs w:val="24"/>
                <w:lang w:val="kk-KZ"/>
              </w:rPr>
              <w:t xml:space="preserve">ӨШ </w:t>
            </w:r>
            <w:r w:rsidRPr="0047266F">
              <w:rPr>
                <w:rFonts w:ascii="Times New Roman" w:hAnsi="Times New Roman" w:cs="Times New Roman"/>
                <w:sz w:val="24"/>
                <w:szCs w:val="24"/>
              </w:rPr>
              <w:t xml:space="preserve">ҚР МФ І, т. 1, </w:t>
            </w:r>
            <w:r w:rsidRPr="0047266F">
              <w:rPr>
                <w:rFonts w:ascii="Times New Roman" w:hAnsi="Times New Roman" w:cs="Times New Roman"/>
                <w:i/>
                <w:sz w:val="24"/>
                <w:szCs w:val="24"/>
              </w:rPr>
              <w:t>5.1.4</w:t>
            </w:r>
            <w:r w:rsidRPr="0047266F">
              <w:rPr>
                <w:rFonts w:ascii="Times New Roman" w:hAnsi="Times New Roman" w:cs="Times New Roman"/>
                <w:sz w:val="24"/>
                <w:szCs w:val="24"/>
              </w:rPr>
              <w:t xml:space="preserve">, 4 А </w:t>
            </w:r>
            <w:proofErr w:type="spellStart"/>
            <w:r w:rsidRPr="0047266F">
              <w:rPr>
                <w:rFonts w:ascii="Times New Roman" w:hAnsi="Times New Roman" w:cs="Times New Roman"/>
                <w:sz w:val="24"/>
                <w:szCs w:val="24"/>
              </w:rPr>
              <w:t>категориясына</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сәйкес</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болуы</w:t>
            </w:r>
            <w:proofErr w:type="spellEnd"/>
            <w:r w:rsidRPr="0047266F">
              <w:rPr>
                <w:rFonts w:ascii="Times New Roman" w:hAnsi="Times New Roman" w:cs="Times New Roman"/>
                <w:sz w:val="24"/>
                <w:szCs w:val="24"/>
              </w:rPr>
              <w:t xml:space="preserve"> керек</w:t>
            </w:r>
          </w:p>
        </w:tc>
        <w:tc>
          <w:tcPr>
            <w:tcW w:w="1327" w:type="dxa"/>
          </w:tcPr>
          <w:p w14:paraId="0E844CF2" w14:textId="77777777" w:rsidR="002711AB" w:rsidRPr="0047266F" w:rsidRDefault="002711AB" w:rsidP="002F3760">
            <w:pPr>
              <w:jc w:val="both"/>
              <w:rPr>
                <w:rFonts w:ascii="Times New Roman" w:hAnsi="Times New Roman" w:cs="Times New Roman"/>
                <w:sz w:val="24"/>
                <w:szCs w:val="24"/>
              </w:rPr>
            </w:pPr>
            <w:r w:rsidRPr="0047266F">
              <w:rPr>
                <w:rFonts w:ascii="Times New Roman" w:hAnsi="Times New Roman" w:cs="Times New Roman"/>
                <w:sz w:val="24"/>
                <w:szCs w:val="24"/>
                <w:lang w:val="kk-KZ"/>
              </w:rPr>
              <w:t>сәйкес</w:t>
            </w:r>
          </w:p>
        </w:tc>
        <w:tc>
          <w:tcPr>
            <w:tcW w:w="1327" w:type="dxa"/>
          </w:tcPr>
          <w:p w14:paraId="04888C20" w14:textId="77777777" w:rsidR="002711AB" w:rsidRPr="0047266F" w:rsidRDefault="002711AB" w:rsidP="002F3760">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gridSpan w:val="2"/>
          </w:tcPr>
          <w:p w14:paraId="0574618C" w14:textId="77777777" w:rsidR="002711AB" w:rsidRPr="0047266F" w:rsidRDefault="002711AB" w:rsidP="002F3760">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5CCEFAFE" w14:textId="77777777" w:rsidR="002711AB" w:rsidRPr="0047266F" w:rsidRDefault="002711AB" w:rsidP="002F3760">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0B7FD8E3" w14:textId="77777777" w:rsidR="002711AB" w:rsidRPr="0047266F" w:rsidRDefault="002711AB" w:rsidP="002F3760">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7" w:type="dxa"/>
          </w:tcPr>
          <w:p w14:paraId="42B0448C" w14:textId="77777777" w:rsidR="002711AB" w:rsidRPr="0047266F" w:rsidRDefault="002711AB" w:rsidP="002F3760">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c>
          <w:tcPr>
            <w:tcW w:w="1328" w:type="dxa"/>
          </w:tcPr>
          <w:p w14:paraId="7F427EA8" w14:textId="77777777" w:rsidR="002711AB" w:rsidRPr="0047266F" w:rsidRDefault="002711AB" w:rsidP="002F3760">
            <w:pPr>
              <w:jc w:val="both"/>
              <w:rPr>
                <w:rFonts w:ascii="Times New Roman" w:hAnsi="Times New Roman" w:cs="Times New Roman"/>
                <w:sz w:val="24"/>
                <w:szCs w:val="24"/>
              </w:rPr>
            </w:pPr>
            <w:proofErr w:type="spellStart"/>
            <w:r w:rsidRPr="0047266F">
              <w:rPr>
                <w:rFonts w:ascii="Times New Roman" w:hAnsi="Times New Roman" w:cs="Times New Roman"/>
                <w:sz w:val="24"/>
                <w:szCs w:val="24"/>
              </w:rPr>
              <w:t>сәйкес</w:t>
            </w:r>
            <w:proofErr w:type="spellEnd"/>
          </w:p>
        </w:tc>
      </w:tr>
      <w:tr w:rsidR="002711AB" w:rsidRPr="00F56293" w14:paraId="7EEC52F3" w14:textId="77777777" w:rsidTr="002F3760">
        <w:tc>
          <w:tcPr>
            <w:tcW w:w="3085" w:type="dxa"/>
          </w:tcPr>
          <w:p w14:paraId="23AF9B12" w14:textId="77777777" w:rsidR="002711AB" w:rsidRPr="0047266F" w:rsidRDefault="002711AB" w:rsidP="002F3760">
            <w:pPr>
              <w:jc w:val="both"/>
              <w:textAlignment w:val="baseline"/>
              <w:rPr>
                <w:rFonts w:ascii="Times New Roman" w:eastAsia="Times New Roman" w:hAnsi="Times New Roman" w:cs="Times New Roman"/>
                <w:sz w:val="24"/>
                <w:szCs w:val="24"/>
                <w:lang w:val="kk-KZ"/>
              </w:rPr>
            </w:pPr>
            <w:r w:rsidRPr="0047266F">
              <w:rPr>
                <w:rFonts w:ascii="Times New Roman" w:eastAsia="Times New Roman" w:hAnsi="Times New Roman" w:cs="Times New Roman"/>
                <w:color w:val="000000"/>
                <w:kern w:val="24"/>
                <w:sz w:val="24"/>
                <w:szCs w:val="24"/>
                <w:lang w:val="kk-KZ"/>
              </w:rPr>
              <w:t xml:space="preserve">Сандық анықтау </w:t>
            </w:r>
          </w:p>
          <w:p w14:paraId="22DCC3ED" w14:textId="77777777" w:rsidR="002711AB" w:rsidRPr="0047266F" w:rsidRDefault="002711AB" w:rsidP="002F3760">
            <w:pPr>
              <w:rPr>
                <w:rFonts w:ascii="Times New Roman" w:eastAsia="Times New Roman" w:hAnsi="Times New Roman" w:cs="Times New Roman"/>
                <w:color w:val="000000"/>
                <w:kern w:val="24"/>
                <w:sz w:val="24"/>
                <w:szCs w:val="24"/>
              </w:rPr>
            </w:pPr>
            <w:r w:rsidRPr="0047266F">
              <w:rPr>
                <w:rFonts w:ascii="Times New Roman" w:eastAsia="Times New Roman" w:hAnsi="Times New Roman" w:cs="Times New Roman"/>
                <w:color w:val="000000"/>
                <w:kern w:val="24"/>
                <w:sz w:val="24"/>
                <w:szCs w:val="24"/>
                <w:lang w:val="kk-KZ"/>
              </w:rPr>
              <w:t>- флавоноидтар (кемпферолға есептегенде</w:t>
            </w:r>
            <w:r w:rsidRPr="0047266F">
              <w:rPr>
                <w:rFonts w:ascii="Times New Roman" w:eastAsia="Times New Roman" w:hAnsi="Times New Roman" w:cs="Times New Roman"/>
                <w:color w:val="000000"/>
                <w:kern w:val="24"/>
                <w:sz w:val="24"/>
                <w:szCs w:val="24"/>
              </w:rPr>
              <w:t>)</w:t>
            </w:r>
          </w:p>
          <w:p w14:paraId="0A553265" w14:textId="77777777" w:rsidR="002711AB" w:rsidRPr="0047266F" w:rsidRDefault="002711AB" w:rsidP="002F3760">
            <w:pPr>
              <w:rPr>
                <w:rFonts w:ascii="Times New Roman" w:eastAsia="Times New Roman" w:hAnsi="Times New Roman" w:cs="Times New Roman"/>
                <w:color w:val="000000"/>
                <w:kern w:val="24"/>
                <w:sz w:val="24"/>
                <w:szCs w:val="24"/>
              </w:rPr>
            </w:pPr>
            <w:r w:rsidRPr="0047266F">
              <w:rPr>
                <w:rFonts w:ascii="Times New Roman" w:eastAsia="Times New Roman" w:hAnsi="Times New Roman" w:cs="Times New Roman"/>
                <w:color w:val="000000"/>
                <w:kern w:val="24"/>
                <w:sz w:val="24"/>
                <w:szCs w:val="24"/>
              </w:rPr>
              <w:t xml:space="preserve">- </w:t>
            </w:r>
            <w:proofErr w:type="spellStart"/>
            <w:r w:rsidRPr="0047266F">
              <w:rPr>
                <w:rFonts w:ascii="Times New Roman" w:eastAsia="Times New Roman" w:hAnsi="Times New Roman" w:cs="Times New Roman"/>
                <w:color w:val="000000"/>
                <w:kern w:val="24"/>
                <w:sz w:val="24"/>
                <w:szCs w:val="24"/>
              </w:rPr>
              <w:t>каротиноидтар</w:t>
            </w:r>
            <w:proofErr w:type="spellEnd"/>
            <w:r w:rsidRPr="0047266F">
              <w:rPr>
                <w:rFonts w:ascii="Times New Roman" w:eastAsia="Times New Roman" w:hAnsi="Times New Roman" w:cs="Times New Roman"/>
                <w:color w:val="000000"/>
                <w:kern w:val="24"/>
                <w:sz w:val="24"/>
                <w:szCs w:val="24"/>
              </w:rPr>
              <w:t xml:space="preserve"> </w:t>
            </w:r>
          </w:p>
          <w:p w14:paraId="017AF143" w14:textId="77777777" w:rsidR="002711AB" w:rsidRPr="0047266F" w:rsidRDefault="002711AB" w:rsidP="002F3760">
            <w:pPr>
              <w:rPr>
                <w:rFonts w:ascii="Times New Roman" w:hAnsi="Times New Roman" w:cs="Times New Roman"/>
                <w:sz w:val="24"/>
                <w:szCs w:val="24"/>
              </w:rPr>
            </w:pPr>
            <w:r w:rsidRPr="0047266F">
              <w:rPr>
                <w:rFonts w:ascii="Times New Roman" w:eastAsia="Times New Roman" w:hAnsi="Times New Roman" w:cs="Times New Roman"/>
                <w:color w:val="000000"/>
                <w:kern w:val="24"/>
                <w:sz w:val="24"/>
                <w:szCs w:val="24"/>
              </w:rPr>
              <w:t>(</w:t>
            </w:r>
            <w:r w:rsidRPr="0047266F">
              <w:rPr>
                <w:rFonts w:ascii="Times New Roman" w:hAnsi="Times New Roman" w:cs="Times New Roman"/>
                <w:i/>
                <w:sz w:val="24"/>
                <w:szCs w:val="24"/>
              </w:rPr>
              <w:t>β</w:t>
            </w:r>
            <w:r w:rsidRPr="0047266F">
              <w:rPr>
                <w:rFonts w:ascii="Times New Roman" w:hAnsi="Times New Roman" w:cs="Times New Roman"/>
                <w:sz w:val="24"/>
                <w:szCs w:val="24"/>
              </w:rPr>
              <w:t>-</w:t>
            </w:r>
            <w:proofErr w:type="spellStart"/>
            <w:r w:rsidRPr="0047266F">
              <w:rPr>
                <w:rFonts w:ascii="Times New Roman" w:hAnsi="Times New Roman" w:cs="Times New Roman"/>
                <w:sz w:val="24"/>
                <w:szCs w:val="24"/>
              </w:rPr>
              <w:t>каротинге</w:t>
            </w:r>
            <w:proofErr w:type="spellEnd"/>
            <w:r w:rsidRPr="0047266F">
              <w:rPr>
                <w:rFonts w:ascii="Times New Roman" w:hAnsi="Times New Roman" w:cs="Times New Roman"/>
                <w:sz w:val="24"/>
                <w:szCs w:val="24"/>
              </w:rPr>
              <w:t xml:space="preserve"> </w:t>
            </w:r>
            <w:proofErr w:type="spellStart"/>
            <w:r w:rsidRPr="0047266F">
              <w:rPr>
                <w:rFonts w:ascii="Times New Roman" w:hAnsi="Times New Roman" w:cs="Times New Roman"/>
                <w:sz w:val="24"/>
                <w:szCs w:val="24"/>
              </w:rPr>
              <w:t>есептегенде</w:t>
            </w:r>
            <w:proofErr w:type="spellEnd"/>
            <w:r w:rsidRPr="0047266F">
              <w:rPr>
                <w:rFonts w:ascii="Times New Roman" w:hAnsi="Times New Roman" w:cs="Times New Roman"/>
                <w:sz w:val="24"/>
                <w:szCs w:val="24"/>
              </w:rPr>
              <w:t>)</w:t>
            </w:r>
          </w:p>
        </w:tc>
        <w:tc>
          <w:tcPr>
            <w:tcW w:w="2410" w:type="dxa"/>
          </w:tcPr>
          <w:p w14:paraId="64863D07" w14:textId="77777777" w:rsidR="002711AB" w:rsidRPr="0047266F" w:rsidRDefault="002711AB" w:rsidP="002F3760">
            <w:pPr>
              <w:jc w:val="both"/>
              <w:rPr>
                <w:rFonts w:ascii="Times New Roman" w:eastAsia="Times New Roman" w:hAnsi="Times New Roman" w:cs="Times New Roman"/>
                <w:color w:val="000000"/>
                <w:kern w:val="24"/>
                <w:sz w:val="24"/>
                <w:szCs w:val="24"/>
                <w:lang w:val="kk-KZ"/>
              </w:rPr>
            </w:pPr>
            <w:r w:rsidRPr="0047266F">
              <w:rPr>
                <w:rFonts w:ascii="Times New Roman" w:eastAsia="Times New Roman" w:hAnsi="Times New Roman" w:cs="Times New Roman"/>
                <w:color w:val="000000"/>
                <w:kern w:val="24"/>
                <w:sz w:val="24"/>
                <w:szCs w:val="24"/>
              </w:rPr>
              <w:t> </w:t>
            </w:r>
          </w:p>
          <w:p w14:paraId="0CE01D66" w14:textId="77777777" w:rsidR="002711AB" w:rsidRPr="0047266F" w:rsidRDefault="002711AB" w:rsidP="002F3760">
            <w:pPr>
              <w:rPr>
                <w:rFonts w:ascii="Times New Roman" w:eastAsia="Times New Roman" w:hAnsi="Times New Roman" w:cs="Times New Roman"/>
                <w:color w:val="000000"/>
                <w:kern w:val="24"/>
                <w:sz w:val="24"/>
                <w:szCs w:val="24"/>
                <w:lang w:val="kk-KZ"/>
              </w:rPr>
            </w:pPr>
            <w:r w:rsidRPr="0047266F">
              <w:rPr>
                <w:rFonts w:ascii="Times New Roman" w:eastAsia="Times New Roman" w:hAnsi="Times New Roman" w:cs="Times New Roman"/>
                <w:color w:val="000000"/>
                <w:kern w:val="24"/>
                <w:sz w:val="24"/>
                <w:szCs w:val="24"/>
              </w:rPr>
              <w:t>2.0 %</w:t>
            </w:r>
            <w:r w:rsidRPr="0047266F">
              <w:rPr>
                <w:rFonts w:ascii="Times New Roman" w:eastAsia="Times New Roman" w:hAnsi="Times New Roman" w:cs="Times New Roman"/>
                <w:color w:val="000000"/>
                <w:kern w:val="24"/>
                <w:sz w:val="24"/>
                <w:szCs w:val="24"/>
                <w:lang w:val="kk-KZ"/>
              </w:rPr>
              <w:t xml:space="preserve"> кем емес</w:t>
            </w:r>
          </w:p>
          <w:p w14:paraId="0CD4878F" w14:textId="77777777" w:rsidR="002711AB" w:rsidRPr="0047266F" w:rsidRDefault="002711AB" w:rsidP="002F3760">
            <w:pPr>
              <w:rPr>
                <w:rFonts w:ascii="Times New Roman" w:eastAsia="Times New Roman" w:hAnsi="Times New Roman" w:cs="Times New Roman"/>
                <w:color w:val="000000"/>
                <w:kern w:val="24"/>
                <w:sz w:val="24"/>
                <w:szCs w:val="24"/>
                <w:lang w:val="kk-KZ"/>
              </w:rPr>
            </w:pPr>
          </w:p>
          <w:p w14:paraId="50612096" w14:textId="77777777"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 xml:space="preserve">4.0 % кем </w:t>
            </w:r>
            <w:proofErr w:type="spellStart"/>
            <w:r w:rsidRPr="0047266F">
              <w:rPr>
                <w:rFonts w:ascii="Times New Roman" w:hAnsi="Times New Roman" w:cs="Times New Roman"/>
                <w:sz w:val="24"/>
                <w:szCs w:val="24"/>
              </w:rPr>
              <w:t>емес</w:t>
            </w:r>
            <w:proofErr w:type="spellEnd"/>
            <w:r w:rsidRPr="0047266F">
              <w:rPr>
                <w:rFonts w:ascii="Times New Roman" w:hAnsi="Times New Roman" w:cs="Times New Roman"/>
                <w:sz w:val="24"/>
                <w:szCs w:val="24"/>
              </w:rPr>
              <w:t xml:space="preserve"> </w:t>
            </w:r>
          </w:p>
        </w:tc>
        <w:tc>
          <w:tcPr>
            <w:tcW w:w="1327" w:type="dxa"/>
          </w:tcPr>
          <w:p w14:paraId="392BF7B4" w14:textId="77777777" w:rsidR="002711AB" w:rsidRPr="0047266F" w:rsidRDefault="002711AB" w:rsidP="002F3760">
            <w:pPr>
              <w:rPr>
                <w:rFonts w:ascii="Times New Roman" w:hAnsi="Times New Roman" w:cs="Times New Roman"/>
                <w:color w:val="000000"/>
                <w:sz w:val="24"/>
                <w:szCs w:val="24"/>
              </w:rPr>
            </w:pPr>
          </w:p>
          <w:p w14:paraId="66CA8CBB" w14:textId="65B05A45" w:rsidR="002711AB" w:rsidRPr="0047266F" w:rsidRDefault="002711AB" w:rsidP="002F3760">
            <w:pPr>
              <w:rPr>
                <w:rFonts w:ascii="Times New Roman" w:hAnsi="Times New Roman" w:cs="Times New Roman"/>
                <w:color w:val="000000"/>
                <w:sz w:val="24"/>
                <w:szCs w:val="24"/>
              </w:rPr>
            </w:pPr>
            <w:r w:rsidRPr="0047266F">
              <w:rPr>
                <w:rFonts w:ascii="Times New Roman" w:hAnsi="Times New Roman" w:cs="Times New Roman"/>
                <w:color w:val="000000"/>
                <w:sz w:val="24"/>
                <w:szCs w:val="24"/>
              </w:rPr>
              <w:t>2.</w:t>
            </w:r>
            <w:r w:rsidR="00F57BAA">
              <w:rPr>
                <w:rFonts w:ascii="Times New Roman" w:hAnsi="Times New Roman" w:cs="Times New Roman"/>
                <w:color w:val="000000"/>
                <w:sz w:val="24"/>
                <w:szCs w:val="24"/>
              </w:rPr>
              <w:t>82</w:t>
            </w:r>
            <w:r w:rsidRPr="0047266F">
              <w:rPr>
                <w:rFonts w:ascii="Times New Roman" w:hAnsi="Times New Roman" w:cs="Times New Roman"/>
                <w:color w:val="000000"/>
                <w:sz w:val="24"/>
                <w:szCs w:val="24"/>
              </w:rPr>
              <w:t xml:space="preserve"> %</w:t>
            </w:r>
          </w:p>
          <w:p w14:paraId="0385C1B2" w14:textId="77777777" w:rsidR="002711AB" w:rsidRPr="0047266F" w:rsidRDefault="002711AB" w:rsidP="002F3760">
            <w:pPr>
              <w:rPr>
                <w:rFonts w:ascii="Times New Roman" w:hAnsi="Times New Roman" w:cs="Times New Roman"/>
                <w:color w:val="000000"/>
                <w:sz w:val="24"/>
                <w:szCs w:val="24"/>
              </w:rPr>
            </w:pPr>
          </w:p>
          <w:p w14:paraId="3D648263" w14:textId="7E53A6E5" w:rsidR="002711AB" w:rsidRPr="0047266F" w:rsidRDefault="00F57BAA" w:rsidP="002F3760">
            <w:pPr>
              <w:rPr>
                <w:rFonts w:ascii="Times New Roman" w:hAnsi="Times New Roman" w:cs="Times New Roman"/>
                <w:color w:val="000000"/>
                <w:sz w:val="24"/>
                <w:szCs w:val="24"/>
              </w:rPr>
            </w:pPr>
            <w:r>
              <w:rPr>
                <w:rFonts w:ascii="Times New Roman" w:hAnsi="Times New Roman" w:cs="Times New Roman"/>
                <w:color w:val="000000"/>
                <w:sz w:val="24"/>
                <w:szCs w:val="24"/>
              </w:rPr>
              <w:t>5</w:t>
            </w:r>
            <w:r w:rsidR="002711AB" w:rsidRPr="0047266F">
              <w:rPr>
                <w:rFonts w:ascii="Times New Roman" w:hAnsi="Times New Roman" w:cs="Times New Roman"/>
                <w:color w:val="000000"/>
                <w:sz w:val="24"/>
                <w:szCs w:val="24"/>
              </w:rPr>
              <w:t>.</w:t>
            </w:r>
            <w:r>
              <w:rPr>
                <w:rFonts w:ascii="Times New Roman" w:hAnsi="Times New Roman" w:cs="Times New Roman"/>
                <w:color w:val="000000"/>
                <w:sz w:val="24"/>
                <w:szCs w:val="24"/>
              </w:rPr>
              <w:t>62</w:t>
            </w:r>
            <w:r w:rsidR="002711AB" w:rsidRPr="0047266F">
              <w:rPr>
                <w:rFonts w:ascii="Times New Roman" w:hAnsi="Times New Roman" w:cs="Times New Roman"/>
                <w:color w:val="000000"/>
                <w:sz w:val="24"/>
                <w:szCs w:val="24"/>
              </w:rPr>
              <w:t xml:space="preserve"> %</w:t>
            </w:r>
          </w:p>
        </w:tc>
        <w:tc>
          <w:tcPr>
            <w:tcW w:w="1327" w:type="dxa"/>
          </w:tcPr>
          <w:p w14:paraId="53EAD6B2" w14:textId="77777777" w:rsidR="002711AB" w:rsidRPr="0047266F" w:rsidRDefault="002711AB" w:rsidP="002F3760">
            <w:pPr>
              <w:rPr>
                <w:rFonts w:ascii="Times New Roman" w:hAnsi="Times New Roman" w:cs="Times New Roman"/>
                <w:sz w:val="24"/>
                <w:szCs w:val="24"/>
              </w:rPr>
            </w:pPr>
          </w:p>
          <w:p w14:paraId="733B567C" w14:textId="3981715A"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2.</w:t>
            </w:r>
            <w:r w:rsidR="00F57BAA">
              <w:rPr>
                <w:rFonts w:ascii="Times New Roman" w:hAnsi="Times New Roman" w:cs="Times New Roman"/>
                <w:sz w:val="24"/>
                <w:szCs w:val="24"/>
              </w:rPr>
              <w:t>82</w:t>
            </w:r>
            <w:r w:rsidRPr="0047266F">
              <w:rPr>
                <w:rFonts w:ascii="Times New Roman" w:hAnsi="Times New Roman" w:cs="Times New Roman"/>
                <w:sz w:val="24"/>
                <w:szCs w:val="24"/>
              </w:rPr>
              <w:t xml:space="preserve"> %</w:t>
            </w:r>
          </w:p>
          <w:p w14:paraId="4671BB7F" w14:textId="77777777" w:rsidR="002711AB" w:rsidRPr="0047266F" w:rsidRDefault="002711AB" w:rsidP="002F3760">
            <w:pPr>
              <w:rPr>
                <w:rFonts w:ascii="Times New Roman" w:hAnsi="Times New Roman" w:cs="Times New Roman"/>
                <w:color w:val="000000"/>
                <w:sz w:val="24"/>
                <w:szCs w:val="24"/>
              </w:rPr>
            </w:pPr>
          </w:p>
          <w:p w14:paraId="1432D8EC" w14:textId="0BE107C6" w:rsidR="002711AB" w:rsidRPr="0047266F" w:rsidRDefault="00F57BAA" w:rsidP="002F3760">
            <w:pPr>
              <w:rPr>
                <w:rFonts w:ascii="Times New Roman" w:hAnsi="Times New Roman" w:cs="Times New Roman"/>
                <w:color w:val="000000"/>
                <w:sz w:val="24"/>
                <w:szCs w:val="24"/>
              </w:rPr>
            </w:pPr>
            <w:r w:rsidRPr="00F57BAA">
              <w:rPr>
                <w:rFonts w:ascii="Times New Roman" w:hAnsi="Times New Roman" w:cs="Times New Roman"/>
                <w:color w:val="000000"/>
                <w:sz w:val="24"/>
                <w:szCs w:val="24"/>
              </w:rPr>
              <w:t>5.</w:t>
            </w:r>
            <w:r>
              <w:rPr>
                <w:rFonts w:ascii="Times New Roman" w:hAnsi="Times New Roman" w:cs="Times New Roman"/>
                <w:color w:val="000000"/>
                <w:sz w:val="24"/>
                <w:szCs w:val="24"/>
              </w:rPr>
              <w:t>6</w:t>
            </w:r>
            <w:r w:rsidRPr="00F57BAA">
              <w:rPr>
                <w:rFonts w:ascii="Times New Roman" w:hAnsi="Times New Roman" w:cs="Times New Roman"/>
                <w:color w:val="000000"/>
                <w:sz w:val="24"/>
                <w:szCs w:val="24"/>
              </w:rPr>
              <w:t>2</w:t>
            </w:r>
            <w:r w:rsidR="002711AB" w:rsidRPr="0047266F">
              <w:rPr>
                <w:rFonts w:ascii="Times New Roman" w:hAnsi="Times New Roman" w:cs="Times New Roman"/>
                <w:color w:val="000000"/>
                <w:sz w:val="24"/>
                <w:szCs w:val="24"/>
              </w:rPr>
              <w:t xml:space="preserve"> %</w:t>
            </w:r>
          </w:p>
        </w:tc>
        <w:tc>
          <w:tcPr>
            <w:tcW w:w="1327" w:type="dxa"/>
            <w:gridSpan w:val="2"/>
          </w:tcPr>
          <w:p w14:paraId="7DB88AC8" w14:textId="77777777" w:rsidR="002711AB" w:rsidRPr="0047266F" w:rsidRDefault="002711AB" w:rsidP="002F3760">
            <w:pPr>
              <w:rPr>
                <w:rFonts w:ascii="Times New Roman" w:hAnsi="Times New Roman" w:cs="Times New Roman"/>
                <w:sz w:val="24"/>
                <w:szCs w:val="24"/>
              </w:rPr>
            </w:pPr>
          </w:p>
          <w:p w14:paraId="2BB10B93" w14:textId="00AE70F3"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2.</w:t>
            </w:r>
            <w:r w:rsidR="00F57BAA">
              <w:rPr>
                <w:rFonts w:ascii="Times New Roman" w:hAnsi="Times New Roman" w:cs="Times New Roman"/>
                <w:sz w:val="24"/>
                <w:szCs w:val="24"/>
              </w:rPr>
              <w:t>81</w:t>
            </w:r>
            <w:r w:rsidRPr="0047266F">
              <w:rPr>
                <w:rFonts w:ascii="Times New Roman" w:hAnsi="Times New Roman" w:cs="Times New Roman"/>
                <w:sz w:val="24"/>
                <w:szCs w:val="24"/>
              </w:rPr>
              <w:t xml:space="preserve"> %</w:t>
            </w:r>
          </w:p>
          <w:p w14:paraId="4215D60D" w14:textId="77777777" w:rsidR="002711AB" w:rsidRPr="0047266F" w:rsidRDefault="002711AB" w:rsidP="002F3760">
            <w:pPr>
              <w:rPr>
                <w:rFonts w:ascii="Times New Roman" w:hAnsi="Times New Roman" w:cs="Times New Roman"/>
                <w:sz w:val="24"/>
                <w:szCs w:val="24"/>
              </w:rPr>
            </w:pPr>
          </w:p>
          <w:p w14:paraId="5AC18DC8" w14:textId="288A9E24" w:rsidR="002711AB" w:rsidRPr="0047266F" w:rsidRDefault="00C61F59" w:rsidP="002F3760">
            <w:pPr>
              <w:rPr>
                <w:rFonts w:ascii="Times New Roman" w:hAnsi="Times New Roman" w:cs="Times New Roman"/>
                <w:color w:val="000000"/>
                <w:sz w:val="24"/>
                <w:szCs w:val="24"/>
              </w:rPr>
            </w:pPr>
            <w:r w:rsidRPr="00C61F59">
              <w:rPr>
                <w:rFonts w:ascii="Times New Roman" w:hAnsi="Times New Roman" w:cs="Times New Roman"/>
                <w:color w:val="000000"/>
                <w:sz w:val="24"/>
                <w:szCs w:val="24"/>
              </w:rPr>
              <w:t>5.</w:t>
            </w:r>
            <w:r>
              <w:rPr>
                <w:rFonts w:ascii="Times New Roman" w:hAnsi="Times New Roman" w:cs="Times New Roman"/>
                <w:color w:val="000000"/>
                <w:sz w:val="24"/>
                <w:szCs w:val="24"/>
              </w:rPr>
              <w:t>61</w:t>
            </w:r>
            <w:r w:rsidR="002711AB" w:rsidRPr="0047266F">
              <w:rPr>
                <w:rFonts w:ascii="Times New Roman" w:hAnsi="Times New Roman" w:cs="Times New Roman"/>
                <w:color w:val="000000"/>
                <w:sz w:val="24"/>
                <w:szCs w:val="24"/>
              </w:rPr>
              <w:t xml:space="preserve"> %</w:t>
            </w:r>
          </w:p>
        </w:tc>
        <w:tc>
          <w:tcPr>
            <w:tcW w:w="1328" w:type="dxa"/>
          </w:tcPr>
          <w:p w14:paraId="4E69226C" w14:textId="77777777" w:rsidR="002711AB" w:rsidRPr="0047266F" w:rsidRDefault="002711AB" w:rsidP="002F3760">
            <w:pPr>
              <w:rPr>
                <w:rFonts w:ascii="Times New Roman" w:hAnsi="Times New Roman" w:cs="Times New Roman"/>
                <w:sz w:val="24"/>
                <w:szCs w:val="24"/>
              </w:rPr>
            </w:pPr>
          </w:p>
          <w:p w14:paraId="325A713C" w14:textId="11BE717E"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2.</w:t>
            </w:r>
            <w:r w:rsidR="00F57BAA">
              <w:rPr>
                <w:rFonts w:ascii="Times New Roman" w:hAnsi="Times New Roman" w:cs="Times New Roman"/>
                <w:sz w:val="24"/>
                <w:szCs w:val="24"/>
              </w:rPr>
              <w:t>82</w:t>
            </w:r>
            <w:r w:rsidRPr="0047266F">
              <w:rPr>
                <w:rFonts w:ascii="Times New Roman" w:hAnsi="Times New Roman" w:cs="Times New Roman"/>
                <w:sz w:val="24"/>
                <w:szCs w:val="24"/>
              </w:rPr>
              <w:t xml:space="preserve"> %</w:t>
            </w:r>
          </w:p>
          <w:p w14:paraId="52B6E921" w14:textId="77777777" w:rsidR="002711AB" w:rsidRPr="0047266F" w:rsidRDefault="002711AB" w:rsidP="002F3760">
            <w:pPr>
              <w:rPr>
                <w:rFonts w:ascii="Times New Roman" w:hAnsi="Times New Roman" w:cs="Times New Roman"/>
                <w:sz w:val="24"/>
                <w:szCs w:val="24"/>
              </w:rPr>
            </w:pPr>
          </w:p>
          <w:p w14:paraId="4E1A8B20" w14:textId="6C45910E" w:rsidR="002711AB" w:rsidRPr="0047266F" w:rsidRDefault="00C61F59" w:rsidP="002F3760">
            <w:pPr>
              <w:rPr>
                <w:rFonts w:ascii="Times New Roman" w:hAnsi="Times New Roman" w:cs="Times New Roman"/>
                <w:color w:val="000000"/>
                <w:sz w:val="24"/>
                <w:szCs w:val="24"/>
              </w:rPr>
            </w:pPr>
            <w:r w:rsidRPr="00C61F59">
              <w:rPr>
                <w:rFonts w:ascii="Times New Roman" w:hAnsi="Times New Roman" w:cs="Times New Roman"/>
                <w:color w:val="000000"/>
                <w:sz w:val="24"/>
                <w:szCs w:val="24"/>
              </w:rPr>
              <w:t>5.</w:t>
            </w:r>
            <w:r>
              <w:rPr>
                <w:rFonts w:ascii="Times New Roman" w:hAnsi="Times New Roman" w:cs="Times New Roman"/>
                <w:color w:val="000000"/>
                <w:sz w:val="24"/>
                <w:szCs w:val="24"/>
              </w:rPr>
              <w:t>60</w:t>
            </w:r>
            <w:r w:rsidRPr="00C61F59">
              <w:rPr>
                <w:rFonts w:ascii="Times New Roman" w:hAnsi="Times New Roman" w:cs="Times New Roman"/>
                <w:color w:val="000000"/>
                <w:sz w:val="24"/>
                <w:szCs w:val="24"/>
              </w:rPr>
              <w:t xml:space="preserve"> </w:t>
            </w:r>
            <w:r w:rsidR="002711AB" w:rsidRPr="0047266F">
              <w:rPr>
                <w:rFonts w:ascii="Times New Roman" w:hAnsi="Times New Roman" w:cs="Times New Roman"/>
                <w:color w:val="000000"/>
                <w:sz w:val="24"/>
                <w:szCs w:val="24"/>
              </w:rPr>
              <w:t>%</w:t>
            </w:r>
          </w:p>
        </w:tc>
        <w:tc>
          <w:tcPr>
            <w:tcW w:w="1327" w:type="dxa"/>
          </w:tcPr>
          <w:p w14:paraId="6B58394B" w14:textId="77777777" w:rsidR="002711AB" w:rsidRPr="0047266F" w:rsidRDefault="002711AB" w:rsidP="002F3760">
            <w:pPr>
              <w:rPr>
                <w:rFonts w:ascii="Times New Roman" w:hAnsi="Times New Roman" w:cs="Times New Roman"/>
                <w:sz w:val="24"/>
                <w:szCs w:val="24"/>
              </w:rPr>
            </w:pPr>
          </w:p>
          <w:p w14:paraId="329AD6F3" w14:textId="54EC52E2"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2.</w:t>
            </w:r>
            <w:r w:rsidR="00F57BAA">
              <w:rPr>
                <w:rFonts w:ascii="Times New Roman" w:hAnsi="Times New Roman" w:cs="Times New Roman"/>
                <w:sz w:val="24"/>
                <w:szCs w:val="24"/>
              </w:rPr>
              <w:t>82</w:t>
            </w:r>
            <w:r w:rsidRPr="0047266F">
              <w:rPr>
                <w:rFonts w:ascii="Times New Roman" w:hAnsi="Times New Roman" w:cs="Times New Roman"/>
                <w:sz w:val="24"/>
                <w:szCs w:val="24"/>
              </w:rPr>
              <w:t xml:space="preserve"> %</w:t>
            </w:r>
          </w:p>
          <w:p w14:paraId="793506E9" w14:textId="77777777" w:rsidR="002711AB" w:rsidRPr="0047266F" w:rsidRDefault="002711AB" w:rsidP="002F3760">
            <w:pPr>
              <w:rPr>
                <w:rFonts w:ascii="Times New Roman" w:hAnsi="Times New Roman" w:cs="Times New Roman"/>
                <w:sz w:val="24"/>
                <w:szCs w:val="24"/>
              </w:rPr>
            </w:pPr>
          </w:p>
          <w:p w14:paraId="0257024C" w14:textId="4BC5D0EB" w:rsidR="002711AB" w:rsidRPr="0047266F" w:rsidRDefault="00C61F59" w:rsidP="002F3760">
            <w:pPr>
              <w:rPr>
                <w:rFonts w:ascii="Times New Roman" w:hAnsi="Times New Roman" w:cs="Times New Roman"/>
                <w:color w:val="000000"/>
                <w:sz w:val="24"/>
                <w:szCs w:val="24"/>
              </w:rPr>
            </w:pPr>
            <w:r w:rsidRPr="00C61F59">
              <w:rPr>
                <w:rFonts w:ascii="Times New Roman" w:hAnsi="Times New Roman" w:cs="Times New Roman"/>
                <w:color w:val="000000"/>
                <w:sz w:val="24"/>
                <w:szCs w:val="24"/>
              </w:rPr>
              <w:t>5.</w:t>
            </w:r>
            <w:r>
              <w:rPr>
                <w:rFonts w:ascii="Times New Roman" w:hAnsi="Times New Roman" w:cs="Times New Roman"/>
                <w:color w:val="000000"/>
                <w:sz w:val="24"/>
                <w:szCs w:val="24"/>
              </w:rPr>
              <w:t>62</w:t>
            </w:r>
            <w:r w:rsidR="002711AB" w:rsidRPr="0047266F">
              <w:rPr>
                <w:rFonts w:ascii="Times New Roman" w:hAnsi="Times New Roman" w:cs="Times New Roman"/>
                <w:color w:val="000000"/>
                <w:sz w:val="24"/>
                <w:szCs w:val="24"/>
              </w:rPr>
              <w:t xml:space="preserve"> %</w:t>
            </w:r>
          </w:p>
        </w:tc>
        <w:tc>
          <w:tcPr>
            <w:tcW w:w="1327" w:type="dxa"/>
          </w:tcPr>
          <w:p w14:paraId="5EFFD56E" w14:textId="77777777" w:rsidR="002711AB" w:rsidRPr="0047266F" w:rsidRDefault="002711AB" w:rsidP="002F3760">
            <w:pPr>
              <w:rPr>
                <w:rFonts w:ascii="Times New Roman" w:hAnsi="Times New Roman" w:cs="Times New Roman"/>
                <w:sz w:val="24"/>
                <w:szCs w:val="24"/>
              </w:rPr>
            </w:pPr>
          </w:p>
          <w:p w14:paraId="17ABC32B" w14:textId="633878BB"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2.</w:t>
            </w:r>
            <w:r w:rsidR="00F57BAA">
              <w:rPr>
                <w:rFonts w:ascii="Times New Roman" w:hAnsi="Times New Roman" w:cs="Times New Roman"/>
                <w:sz w:val="24"/>
                <w:szCs w:val="24"/>
              </w:rPr>
              <w:t>79</w:t>
            </w:r>
            <w:r w:rsidRPr="0047266F">
              <w:rPr>
                <w:rFonts w:ascii="Times New Roman" w:hAnsi="Times New Roman" w:cs="Times New Roman"/>
                <w:sz w:val="24"/>
                <w:szCs w:val="24"/>
              </w:rPr>
              <w:t>%</w:t>
            </w:r>
          </w:p>
          <w:p w14:paraId="336B09CF" w14:textId="77777777" w:rsidR="002711AB" w:rsidRPr="0047266F" w:rsidRDefault="002711AB" w:rsidP="002F3760">
            <w:pPr>
              <w:rPr>
                <w:rFonts w:ascii="Times New Roman" w:hAnsi="Times New Roman" w:cs="Times New Roman"/>
                <w:sz w:val="24"/>
                <w:szCs w:val="24"/>
              </w:rPr>
            </w:pPr>
          </w:p>
          <w:p w14:paraId="2C642517" w14:textId="60913B7E" w:rsidR="002711AB" w:rsidRPr="0047266F" w:rsidRDefault="00C61F59" w:rsidP="002F3760">
            <w:pPr>
              <w:rPr>
                <w:rFonts w:ascii="Times New Roman" w:hAnsi="Times New Roman" w:cs="Times New Roman"/>
                <w:color w:val="000000"/>
                <w:sz w:val="24"/>
                <w:szCs w:val="24"/>
              </w:rPr>
            </w:pPr>
            <w:r w:rsidRPr="00C61F59">
              <w:rPr>
                <w:rFonts w:ascii="Times New Roman" w:hAnsi="Times New Roman" w:cs="Times New Roman"/>
                <w:color w:val="000000"/>
                <w:sz w:val="24"/>
                <w:szCs w:val="24"/>
              </w:rPr>
              <w:t>5.</w:t>
            </w:r>
            <w:r>
              <w:rPr>
                <w:rFonts w:ascii="Times New Roman" w:hAnsi="Times New Roman" w:cs="Times New Roman"/>
                <w:color w:val="000000"/>
                <w:sz w:val="24"/>
                <w:szCs w:val="24"/>
              </w:rPr>
              <w:t>63</w:t>
            </w:r>
            <w:r w:rsidR="002711AB" w:rsidRPr="0047266F">
              <w:rPr>
                <w:rFonts w:ascii="Times New Roman" w:hAnsi="Times New Roman" w:cs="Times New Roman"/>
                <w:color w:val="000000"/>
                <w:sz w:val="24"/>
                <w:szCs w:val="24"/>
              </w:rPr>
              <w:t xml:space="preserve"> %</w:t>
            </w:r>
          </w:p>
        </w:tc>
        <w:tc>
          <w:tcPr>
            <w:tcW w:w="1328" w:type="dxa"/>
          </w:tcPr>
          <w:p w14:paraId="18EFA37F" w14:textId="77777777" w:rsidR="002711AB" w:rsidRPr="0047266F" w:rsidRDefault="002711AB" w:rsidP="002F3760">
            <w:pPr>
              <w:rPr>
                <w:rFonts w:ascii="Times New Roman" w:hAnsi="Times New Roman" w:cs="Times New Roman"/>
                <w:sz w:val="24"/>
                <w:szCs w:val="24"/>
              </w:rPr>
            </w:pPr>
          </w:p>
          <w:p w14:paraId="3C600532" w14:textId="1A8AA5E4" w:rsidR="002711AB" w:rsidRPr="0047266F" w:rsidRDefault="002711AB" w:rsidP="002F3760">
            <w:pPr>
              <w:rPr>
                <w:rFonts w:ascii="Times New Roman" w:hAnsi="Times New Roman" w:cs="Times New Roman"/>
                <w:sz w:val="24"/>
                <w:szCs w:val="24"/>
              </w:rPr>
            </w:pPr>
            <w:r w:rsidRPr="0047266F">
              <w:rPr>
                <w:rFonts w:ascii="Times New Roman" w:hAnsi="Times New Roman" w:cs="Times New Roman"/>
                <w:sz w:val="24"/>
                <w:szCs w:val="24"/>
              </w:rPr>
              <w:t>2.</w:t>
            </w:r>
            <w:r w:rsidR="00F57BAA">
              <w:rPr>
                <w:rFonts w:ascii="Times New Roman" w:hAnsi="Times New Roman" w:cs="Times New Roman"/>
                <w:sz w:val="24"/>
                <w:szCs w:val="24"/>
              </w:rPr>
              <w:t>78</w:t>
            </w:r>
            <w:r w:rsidRPr="0047266F">
              <w:rPr>
                <w:rFonts w:ascii="Times New Roman" w:hAnsi="Times New Roman" w:cs="Times New Roman"/>
                <w:sz w:val="24"/>
                <w:szCs w:val="24"/>
              </w:rPr>
              <w:t xml:space="preserve"> %</w:t>
            </w:r>
          </w:p>
          <w:p w14:paraId="4AB422A2" w14:textId="77777777" w:rsidR="002711AB" w:rsidRPr="0047266F" w:rsidRDefault="002711AB" w:rsidP="002F3760">
            <w:pPr>
              <w:rPr>
                <w:rFonts w:ascii="Times New Roman" w:hAnsi="Times New Roman" w:cs="Times New Roman"/>
                <w:sz w:val="24"/>
                <w:szCs w:val="24"/>
              </w:rPr>
            </w:pPr>
          </w:p>
          <w:p w14:paraId="7BA18806" w14:textId="794ACA40" w:rsidR="002711AB" w:rsidRPr="0062229C" w:rsidRDefault="00C61F59" w:rsidP="002F3760">
            <w:pPr>
              <w:rPr>
                <w:rFonts w:ascii="Times New Roman" w:hAnsi="Times New Roman" w:cs="Times New Roman"/>
                <w:color w:val="000000"/>
                <w:sz w:val="24"/>
                <w:szCs w:val="24"/>
              </w:rPr>
            </w:pPr>
            <w:r w:rsidRPr="00C61F59">
              <w:rPr>
                <w:rFonts w:ascii="Times New Roman" w:hAnsi="Times New Roman" w:cs="Times New Roman"/>
                <w:color w:val="000000"/>
                <w:sz w:val="24"/>
                <w:szCs w:val="24"/>
              </w:rPr>
              <w:t>5.</w:t>
            </w:r>
            <w:r>
              <w:rPr>
                <w:rFonts w:ascii="Times New Roman" w:hAnsi="Times New Roman" w:cs="Times New Roman"/>
                <w:color w:val="000000"/>
                <w:sz w:val="24"/>
                <w:szCs w:val="24"/>
              </w:rPr>
              <w:t>61</w:t>
            </w:r>
            <w:r w:rsidRPr="00C61F59">
              <w:rPr>
                <w:rFonts w:ascii="Times New Roman" w:hAnsi="Times New Roman" w:cs="Times New Roman"/>
                <w:color w:val="000000"/>
                <w:sz w:val="24"/>
                <w:szCs w:val="24"/>
              </w:rPr>
              <w:t xml:space="preserve"> </w:t>
            </w:r>
            <w:r w:rsidR="002711AB" w:rsidRPr="0047266F">
              <w:rPr>
                <w:rFonts w:ascii="Times New Roman" w:hAnsi="Times New Roman" w:cs="Times New Roman"/>
                <w:color w:val="000000"/>
                <w:sz w:val="24"/>
                <w:szCs w:val="24"/>
              </w:rPr>
              <w:t>%</w:t>
            </w:r>
          </w:p>
        </w:tc>
      </w:tr>
    </w:tbl>
    <w:p w14:paraId="52902077" w14:textId="77777777" w:rsidR="00F56293" w:rsidRPr="00F43D86" w:rsidRDefault="00F56293" w:rsidP="002711AB">
      <w:pPr>
        <w:spacing w:after="0" w:line="240" w:lineRule="auto"/>
        <w:jc w:val="both"/>
        <w:rPr>
          <w:rFonts w:ascii="Times New Roman" w:eastAsia="Calibri" w:hAnsi="Times New Roman" w:cs="Times New Roman"/>
          <w:b/>
          <w:noProof/>
          <w:sz w:val="28"/>
          <w:szCs w:val="28"/>
          <w:lang w:val="kk-KZ" w:eastAsia="ru-RU"/>
        </w:rPr>
      </w:pPr>
    </w:p>
    <w:sectPr w:rsidR="00F56293" w:rsidRPr="00F43D86" w:rsidSect="00495BB1">
      <w:pgSz w:w="16838" w:h="11906" w:orient="landscape"/>
      <w:pgMar w:top="567"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A9010C" w14:textId="77777777" w:rsidR="00566F32" w:rsidRDefault="00566F32" w:rsidP="004D58FB">
      <w:pPr>
        <w:spacing w:after="0" w:line="240" w:lineRule="auto"/>
      </w:pPr>
      <w:r>
        <w:separator/>
      </w:r>
    </w:p>
  </w:endnote>
  <w:endnote w:type="continuationSeparator" w:id="0">
    <w:p w14:paraId="68B064A3" w14:textId="77777777" w:rsidR="00566F32" w:rsidRDefault="00566F32" w:rsidP="004D58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IwaGoTPT-Md">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3350596"/>
      <w:docPartObj>
        <w:docPartGallery w:val="Page Numbers (Bottom of Page)"/>
        <w:docPartUnique/>
      </w:docPartObj>
    </w:sdtPr>
    <w:sdtEndPr>
      <w:rPr>
        <w:rFonts w:ascii="Times New Roman" w:hAnsi="Times New Roman"/>
        <w:sz w:val="28"/>
        <w:szCs w:val="28"/>
      </w:rPr>
    </w:sdtEndPr>
    <w:sdtContent>
      <w:p w14:paraId="1262F84D" w14:textId="007005DA" w:rsidR="00B81591" w:rsidRPr="004D58FB" w:rsidRDefault="00B81591">
        <w:pPr>
          <w:pStyle w:val="af4"/>
          <w:jc w:val="center"/>
          <w:rPr>
            <w:rFonts w:ascii="Times New Roman" w:hAnsi="Times New Roman"/>
            <w:sz w:val="28"/>
            <w:szCs w:val="28"/>
          </w:rPr>
        </w:pPr>
        <w:r w:rsidRPr="004D58FB">
          <w:rPr>
            <w:rFonts w:ascii="Times New Roman" w:hAnsi="Times New Roman"/>
            <w:sz w:val="28"/>
            <w:szCs w:val="28"/>
          </w:rPr>
          <w:fldChar w:fldCharType="begin"/>
        </w:r>
        <w:r w:rsidRPr="004D58FB">
          <w:rPr>
            <w:rFonts w:ascii="Times New Roman" w:hAnsi="Times New Roman"/>
            <w:sz w:val="28"/>
            <w:szCs w:val="28"/>
          </w:rPr>
          <w:instrText>PAGE   \* MERGEFORMAT</w:instrText>
        </w:r>
        <w:r w:rsidRPr="004D58FB">
          <w:rPr>
            <w:rFonts w:ascii="Times New Roman" w:hAnsi="Times New Roman"/>
            <w:sz w:val="28"/>
            <w:szCs w:val="28"/>
          </w:rPr>
          <w:fldChar w:fldCharType="separate"/>
        </w:r>
        <w:r w:rsidR="001F0453" w:rsidRPr="001F0453">
          <w:rPr>
            <w:rFonts w:ascii="Times New Roman" w:hAnsi="Times New Roman"/>
            <w:noProof/>
            <w:sz w:val="28"/>
            <w:szCs w:val="28"/>
            <w:lang w:val="ru-RU"/>
          </w:rPr>
          <w:t>8</w:t>
        </w:r>
        <w:r w:rsidRPr="004D58FB">
          <w:rPr>
            <w:rFonts w:ascii="Times New Roman" w:hAnsi="Times New Roman"/>
            <w:sz w:val="28"/>
            <w:szCs w:val="28"/>
          </w:rPr>
          <w:fldChar w:fldCharType="end"/>
        </w:r>
      </w:p>
    </w:sdtContent>
  </w:sdt>
  <w:p w14:paraId="573167B7" w14:textId="77777777" w:rsidR="00B81591" w:rsidRDefault="00B81591">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A26FD9" w14:textId="77777777" w:rsidR="00566F32" w:rsidRDefault="00566F32" w:rsidP="004D58FB">
      <w:pPr>
        <w:spacing w:after="0" w:line="240" w:lineRule="auto"/>
      </w:pPr>
      <w:r>
        <w:separator/>
      </w:r>
    </w:p>
  </w:footnote>
  <w:footnote w:type="continuationSeparator" w:id="0">
    <w:p w14:paraId="3709710E" w14:textId="77777777" w:rsidR="00566F32" w:rsidRDefault="00566F32" w:rsidP="004D58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71339"/>
    <w:multiLevelType w:val="hybridMultilevel"/>
    <w:tmpl w:val="C8387E86"/>
    <w:lvl w:ilvl="0" w:tplc="9800BF4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7147ED"/>
    <w:multiLevelType w:val="hybridMultilevel"/>
    <w:tmpl w:val="EBF6BAFA"/>
    <w:lvl w:ilvl="0" w:tplc="FC304C6A">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5473A8"/>
    <w:multiLevelType w:val="hybridMultilevel"/>
    <w:tmpl w:val="8ABCB3E0"/>
    <w:lvl w:ilvl="0" w:tplc="8214C2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AEC2447"/>
    <w:multiLevelType w:val="hybridMultilevel"/>
    <w:tmpl w:val="7FE2A1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3041E5"/>
    <w:multiLevelType w:val="hybridMultilevel"/>
    <w:tmpl w:val="7B144EB8"/>
    <w:lvl w:ilvl="0" w:tplc="8214C2A6">
      <w:start w:val="1"/>
      <w:numFmt w:val="decimal"/>
      <w:lvlText w:val="%1"/>
      <w:lvlJc w:val="left"/>
      <w:pPr>
        <w:ind w:left="644"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0CDE4893"/>
    <w:multiLevelType w:val="hybridMultilevel"/>
    <w:tmpl w:val="A66C252A"/>
    <w:lvl w:ilvl="0" w:tplc="C576C2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DCC073E"/>
    <w:multiLevelType w:val="hybridMultilevel"/>
    <w:tmpl w:val="0556FE7C"/>
    <w:lvl w:ilvl="0" w:tplc="D76256DE">
      <w:start w:val="1"/>
      <w:numFmt w:val="decimal"/>
      <w:lvlText w:val="%1)"/>
      <w:lvlJc w:val="left"/>
      <w:pPr>
        <w:ind w:left="1753" w:hanging="1044"/>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0DCD247A"/>
    <w:multiLevelType w:val="hybridMultilevel"/>
    <w:tmpl w:val="D6AAC93E"/>
    <w:lvl w:ilvl="0" w:tplc="FC6A3C2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3DB6E7C"/>
    <w:multiLevelType w:val="hybridMultilevel"/>
    <w:tmpl w:val="6ADE59FA"/>
    <w:lvl w:ilvl="0" w:tplc="FA1A78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8D54A8D"/>
    <w:multiLevelType w:val="hybridMultilevel"/>
    <w:tmpl w:val="9D683C6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8DA18A8"/>
    <w:multiLevelType w:val="hybridMultilevel"/>
    <w:tmpl w:val="D3AE7210"/>
    <w:lvl w:ilvl="0" w:tplc="186C703A">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9DA6A0D"/>
    <w:multiLevelType w:val="hybridMultilevel"/>
    <w:tmpl w:val="B9301B9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1B5F488D"/>
    <w:multiLevelType w:val="multilevel"/>
    <w:tmpl w:val="1F183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D73014"/>
    <w:multiLevelType w:val="hybridMultilevel"/>
    <w:tmpl w:val="6BB22980"/>
    <w:lvl w:ilvl="0" w:tplc="8214C2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5B77BE3"/>
    <w:multiLevelType w:val="hybridMultilevel"/>
    <w:tmpl w:val="93DA760E"/>
    <w:lvl w:ilvl="0" w:tplc="289077CE">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15" w15:restartNumberingAfterBreak="0">
    <w:nsid w:val="36DD00AB"/>
    <w:multiLevelType w:val="multilevel"/>
    <w:tmpl w:val="A4689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B237150"/>
    <w:multiLevelType w:val="multilevel"/>
    <w:tmpl w:val="A3881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DA4824"/>
    <w:multiLevelType w:val="hybridMultilevel"/>
    <w:tmpl w:val="D45A2038"/>
    <w:lvl w:ilvl="0" w:tplc="D6EEE012">
      <w:start w:val="1"/>
      <w:numFmt w:val="decimal"/>
      <w:lvlText w:val="%1."/>
      <w:lvlJc w:val="left"/>
      <w:pPr>
        <w:ind w:left="1551" w:hanging="984"/>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43FD13C2"/>
    <w:multiLevelType w:val="hybridMultilevel"/>
    <w:tmpl w:val="4852EC3A"/>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52B4E2E"/>
    <w:multiLevelType w:val="hybridMultilevel"/>
    <w:tmpl w:val="DE82DCAA"/>
    <w:lvl w:ilvl="0" w:tplc="6016A42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8EB1926"/>
    <w:multiLevelType w:val="hybridMultilevel"/>
    <w:tmpl w:val="F78423F0"/>
    <w:lvl w:ilvl="0" w:tplc="8214C2A6">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F250FC1"/>
    <w:multiLevelType w:val="hybridMultilevel"/>
    <w:tmpl w:val="D5DE3AD0"/>
    <w:lvl w:ilvl="0" w:tplc="39F83954">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22" w15:restartNumberingAfterBreak="0">
    <w:nsid w:val="54102A61"/>
    <w:multiLevelType w:val="multilevel"/>
    <w:tmpl w:val="27EE1CBC"/>
    <w:lvl w:ilvl="0">
      <w:start w:val="1"/>
      <w:numFmt w:val="decimal"/>
      <w:lvlText w:val="%1"/>
      <w:lvlJc w:val="left"/>
      <w:pPr>
        <w:ind w:left="432" w:hanging="432"/>
      </w:pPr>
      <w:rPr>
        <w:rFonts w:hint="default"/>
      </w:rPr>
    </w:lvl>
    <w:lvl w:ilvl="1">
      <w:start w:val="1"/>
      <w:numFmt w:val="decimal"/>
      <w:lvlText w:val="%1.%2"/>
      <w:lvlJc w:val="left"/>
      <w:pPr>
        <w:ind w:left="999" w:hanging="432"/>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23" w15:restartNumberingAfterBreak="0">
    <w:nsid w:val="5A0405BE"/>
    <w:multiLevelType w:val="hybridMultilevel"/>
    <w:tmpl w:val="62361720"/>
    <w:lvl w:ilvl="0" w:tplc="CF766288">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24" w15:restartNumberingAfterBreak="0">
    <w:nsid w:val="5B8E2318"/>
    <w:multiLevelType w:val="hybridMultilevel"/>
    <w:tmpl w:val="0B60D3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E36100B"/>
    <w:multiLevelType w:val="hybridMultilevel"/>
    <w:tmpl w:val="E8A6EE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F046ACD"/>
    <w:multiLevelType w:val="hybridMultilevel"/>
    <w:tmpl w:val="56D23124"/>
    <w:lvl w:ilvl="0" w:tplc="E8CC68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F5171E8"/>
    <w:multiLevelType w:val="multilevel"/>
    <w:tmpl w:val="23CA6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4170155"/>
    <w:multiLevelType w:val="multilevel"/>
    <w:tmpl w:val="879CD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DF35E87"/>
    <w:multiLevelType w:val="hybridMultilevel"/>
    <w:tmpl w:val="8EAE16C0"/>
    <w:lvl w:ilvl="0" w:tplc="F0E04EA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1494056"/>
    <w:multiLevelType w:val="hybridMultilevel"/>
    <w:tmpl w:val="2694843A"/>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8CB5385"/>
    <w:multiLevelType w:val="hybridMultilevel"/>
    <w:tmpl w:val="3E90793E"/>
    <w:lvl w:ilvl="0" w:tplc="70689F20">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9CE33A8"/>
    <w:multiLevelType w:val="hybridMultilevel"/>
    <w:tmpl w:val="2312E05A"/>
    <w:lvl w:ilvl="0" w:tplc="745443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16cid:durableId="1849176110">
    <w:abstractNumId w:val="5"/>
  </w:num>
  <w:num w:numId="2" w16cid:durableId="1877816738">
    <w:abstractNumId w:val="6"/>
  </w:num>
  <w:num w:numId="3" w16cid:durableId="1547177734">
    <w:abstractNumId w:val="29"/>
  </w:num>
  <w:num w:numId="4" w16cid:durableId="224994673">
    <w:abstractNumId w:val="2"/>
  </w:num>
  <w:num w:numId="5" w16cid:durableId="755517692">
    <w:abstractNumId w:val="4"/>
  </w:num>
  <w:num w:numId="6" w16cid:durableId="221336869">
    <w:abstractNumId w:val="24"/>
  </w:num>
  <w:num w:numId="7" w16cid:durableId="846942610">
    <w:abstractNumId w:val="18"/>
  </w:num>
  <w:num w:numId="8" w16cid:durableId="380640932">
    <w:abstractNumId w:val="30"/>
  </w:num>
  <w:num w:numId="9" w16cid:durableId="1976131532">
    <w:abstractNumId w:val="23"/>
  </w:num>
  <w:num w:numId="10" w16cid:durableId="2093813523">
    <w:abstractNumId w:val="14"/>
  </w:num>
  <w:num w:numId="11" w16cid:durableId="635112651">
    <w:abstractNumId w:val="21"/>
  </w:num>
  <w:num w:numId="12" w16cid:durableId="2080442519">
    <w:abstractNumId w:val="3"/>
  </w:num>
  <w:num w:numId="13" w16cid:durableId="1861893530">
    <w:abstractNumId w:val="8"/>
  </w:num>
  <w:num w:numId="14" w16cid:durableId="1591309921">
    <w:abstractNumId w:val="22"/>
  </w:num>
  <w:num w:numId="15" w16cid:durableId="1439107843">
    <w:abstractNumId w:val="26"/>
  </w:num>
  <w:num w:numId="16" w16cid:durableId="1325091526">
    <w:abstractNumId w:val="20"/>
  </w:num>
  <w:num w:numId="17" w16cid:durableId="1837455264">
    <w:abstractNumId w:val="13"/>
  </w:num>
  <w:num w:numId="18" w16cid:durableId="2041662631">
    <w:abstractNumId w:val="9"/>
  </w:num>
  <w:num w:numId="19" w16cid:durableId="584998453">
    <w:abstractNumId w:val="7"/>
  </w:num>
  <w:num w:numId="20" w16cid:durableId="223609190">
    <w:abstractNumId w:val="0"/>
  </w:num>
  <w:num w:numId="21" w16cid:durableId="1849834088">
    <w:abstractNumId w:val="16"/>
  </w:num>
  <w:num w:numId="22" w16cid:durableId="2123911727">
    <w:abstractNumId w:val="27"/>
  </w:num>
  <w:num w:numId="23" w16cid:durableId="59714772">
    <w:abstractNumId w:val="28"/>
  </w:num>
  <w:num w:numId="24" w16cid:durableId="40639078">
    <w:abstractNumId w:val="12"/>
  </w:num>
  <w:num w:numId="25" w16cid:durableId="637028133">
    <w:abstractNumId w:val="15"/>
  </w:num>
  <w:num w:numId="26" w16cid:durableId="453213011">
    <w:abstractNumId w:val="11"/>
  </w:num>
  <w:num w:numId="27" w16cid:durableId="55338894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19296473">
    <w:abstractNumId w:val="10"/>
  </w:num>
  <w:num w:numId="29" w16cid:durableId="908537956">
    <w:abstractNumId w:val="17"/>
  </w:num>
  <w:num w:numId="30" w16cid:durableId="898783027">
    <w:abstractNumId w:val="1"/>
  </w:num>
  <w:num w:numId="31" w16cid:durableId="8945638">
    <w:abstractNumId w:val="31"/>
  </w:num>
  <w:num w:numId="32" w16cid:durableId="851650328">
    <w:abstractNumId w:val="25"/>
  </w:num>
  <w:num w:numId="33" w16cid:durableId="784933183">
    <w:abstractNumId w:val="19"/>
  </w:num>
  <w:num w:numId="34" w16cid:durableId="261299461">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BFF"/>
    <w:rsid w:val="00000CAF"/>
    <w:rsid w:val="00001A50"/>
    <w:rsid w:val="00002174"/>
    <w:rsid w:val="00003229"/>
    <w:rsid w:val="0000335D"/>
    <w:rsid w:val="00003C5E"/>
    <w:rsid w:val="00003F11"/>
    <w:rsid w:val="000040CF"/>
    <w:rsid w:val="000052EE"/>
    <w:rsid w:val="00005483"/>
    <w:rsid w:val="00005D67"/>
    <w:rsid w:val="00005DEF"/>
    <w:rsid w:val="00006A61"/>
    <w:rsid w:val="00006E63"/>
    <w:rsid w:val="00007015"/>
    <w:rsid w:val="0000770D"/>
    <w:rsid w:val="0001012C"/>
    <w:rsid w:val="0001037D"/>
    <w:rsid w:val="000103DB"/>
    <w:rsid w:val="00012DFE"/>
    <w:rsid w:val="00013700"/>
    <w:rsid w:val="00013A42"/>
    <w:rsid w:val="00013AC2"/>
    <w:rsid w:val="00014395"/>
    <w:rsid w:val="000151AA"/>
    <w:rsid w:val="00015C6A"/>
    <w:rsid w:val="00015F71"/>
    <w:rsid w:val="0001609D"/>
    <w:rsid w:val="00016A12"/>
    <w:rsid w:val="0001764B"/>
    <w:rsid w:val="00020E96"/>
    <w:rsid w:val="00021573"/>
    <w:rsid w:val="00022FB6"/>
    <w:rsid w:val="0002407B"/>
    <w:rsid w:val="00024121"/>
    <w:rsid w:val="0002425E"/>
    <w:rsid w:val="00024B63"/>
    <w:rsid w:val="00024C29"/>
    <w:rsid w:val="00025BD9"/>
    <w:rsid w:val="000263C7"/>
    <w:rsid w:val="000275B1"/>
    <w:rsid w:val="000278C6"/>
    <w:rsid w:val="000279C3"/>
    <w:rsid w:val="00030886"/>
    <w:rsid w:val="00031A27"/>
    <w:rsid w:val="00032974"/>
    <w:rsid w:val="00034FDB"/>
    <w:rsid w:val="000359A9"/>
    <w:rsid w:val="00036F62"/>
    <w:rsid w:val="00037EF2"/>
    <w:rsid w:val="00042B83"/>
    <w:rsid w:val="00044936"/>
    <w:rsid w:val="000478E7"/>
    <w:rsid w:val="00047C13"/>
    <w:rsid w:val="00047DBA"/>
    <w:rsid w:val="00050AFE"/>
    <w:rsid w:val="00050BAA"/>
    <w:rsid w:val="00051445"/>
    <w:rsid w:val="00051462"/>
    <w:rsid w:val="00051DAC"/>
    <w:rsid w:val="0005206A"/>
    <w:rsid w:val="00052E39"/>
    <w:rsid w:val="000534D7"/>
    <w:rsid w:val="00053C67"/>
    <w:rsid w:val="00053EF7"/>
    <w:rsid w:val="000541FC"/>
    <w:rsid w:val="00054EFA"/>
    <w:rsid w:val="0005578B"/>
    <w:rsid w:val="00055E83"/>
    <w:rsid w:val="00056371"/>
    <w:rsid w:val="00056545"/>
    <w:rsid w:val="00056F93"/>
    <w:rsid w:val="00057CDA"/>
    <w:rsid w:val="000601EC"/>
    <w:rsid w:val="000604B3"/>
    <w:rsid w:val="0006078C"/>
    <w:rsid w:val="00061065"/>
    <w:rsid w:val="00062189"/>
    <w:rsid w:val="00062A74"/>
    <w:rsid w:val="000633AC"/>
    <w:rsid w:val="000637BB"/>
    <w:rsid w:val="00063CA6"/>
    <w:rsid w:val="000644F0"/>
    <w:rsid w:val="000647D4"/>
    <w:rsid w:val="00066E1E"/>
    <w:rsid w:val="00066ECA"/>
    <w:rsid w:val="00066F8D"/>
    <w:rsid w:val="000673D6"/>
    <w:rsid w:val="00067661"/>
    <w:rsid w:val="00071130"/>
    <w:rsid w:val="00071B84"/>
    <w:rsid w:val="00073252"/>
    <w:rsid w:val="00074136"/>
    <w:rsid w:val="0007444D"/>
    <w:rsid w:val="00074C28"/>
    <w:rsid w:val="00074D47"/>
    <w:rsid w:val="00075044"/>
    <w:rsid w:val="000750BE"/>
    <w:rsid w:val="000759A3"/>
    <w:rsid w:val="00075AC4"/>
    <w:rsid w:val="0008156D"/>
    <w:rsid w:val="00081D62"/>
    <w:rsid w:val="000823C0"/>
    <w:rsid w:val="0008242D"/>
    <w:rsid w:val="0008437D"/>
    <w:rsid w:val="000848A4"/>
    <w:rsid w:val="00084BB8"/>
    <w:rsid w:val="00084D1D"/>
    <w:rsid w:val="00084EC1"/>
    <w:rsid w:val="000855BA"/>
    <w:rsid w:val="0008646D"/>
    <w:rsid w:val="00086DC0"/>
    <w:rsid w:val="00086F1D"/>
    <w:rsid w:val="00087C8B"/>
    <w:rsid w:val="00090E42"/>
    <w:rsid w:val="00091307"/>
    <w:rsid w:val="000918CE"/>
    <w:rsid w:val="00091D9D"/>
    <w:rsid w:val="00091DC1"/>
    <w:rsid w:val="000924C2"/>
    <w:rsid w:val="00092504"/>
    <w:rsid w:val="000930E6"/>
    <w:rsid w:val="0009370D"/>
    <w:rsid w:val="00095221"/>
    <w:rsid w:val="0009523A"/>
    <w:rsid w:val="00095353"/>
    <w:rsid w:val="00096173"/>
    <w:rsid w:val="0009667F"/>
    <w:rsid w:val="000A02A4"/>
    <w:rsid w:val="000A067A"/>
    <w:rsid w:val="000A0CF0"/>
    <w:rsid w:val="000A1A81"/>
    <w:rsid w:val="000A277C"/>
    <w:rsid w:val="000A3C2C"/>
    <w:rsid w:val="000A651B"/>
    <w:rsid w:val="000A71C9"/>
    <w:rsid w:val="000A79EA"/>
    <w:rsid w:val="000B0775"/>
    <w:rsid w:val="000B0CB3"/>
    <w:rsid w:val="000B2BBE"/>
    <w:rsid w:val="000B2DA1"/>
    <w:rsid w:val="000B456A"/>
    <w:rsid w:val="000B47AB"/>
    <w:rsid w:val="000B5EB8"/>
    <w:rsid w:val="000B67D5"/>
    <w:rsid w:val="000B70C2"/>
    <w:rsid w:val="000C22D7"/>
    <w:rsid w:val="000C2B42"/>
    <w:rsid w:val="000C2BCC"/>
    <w:rsid w:val="000C36A1"/>
    <w:rsid w:val="000C3E18"/>
    <w:rsid w:val="000C4E3D"/>
    <w:rsid w:val="000C4F82"/>
    <w:rsid w:val="000C565E"/>
    <w:rsid w:val="000C6C78"/>
    <w:rsid w:val="000C71DA"/>
    <w:rsid w:val="000C73D9"/>
    <w:rsid w:val="000C7670"/>
    <w:rsid w:val="000D005B"/>
    <w:rsid w:val="000D0FC6"/>
    <w:rsid w:val="000D2B50"/>
    <w:rsid w:val="000D342E"/>
    <w:rsid w:val="000D481A"/>
    <w:rsid w:val="000D4AAF"/>
    <w:rsid w:val="000D4E8E"/>
    <w:rsid w:val="000D64BA"/>
    <w:rsid w:val="000D6E10"/>
    <w:rsid w:val="000D73BA"/>
    <w:rsid w:val="000D769A"/>
    <w:rsid w:val="000E0A3D"/>
    <w:rsid w:val="000E3215"/>
    <w:rsid w:val="000E3DDA"/>
    <w:rsid w:val="000E3F69"/>
    <w:rsid w:val="000E421D"/>
    <w:rsid w:val="000E4F18"/>
    <w:rsid w:val="000E50C5"/>
    <w:rsid w:val="000E5661"/>
    <w:rsid w:val="000E5740"/>
    <w:rsid w:val="000E66DF"/>
    <w:rsid w:val="000E6C00"/>
    <w:rsid w:val="000E6F54"/>
    <w:rsid w:val="000E732C"/>
    <w:rsid w:val="000E7AD9"/>
    <w:rsid w:val="000F050A"/>
    <w:rsid w:val="000F0B9F"/>
    <w:rsid w:val="000F2932"/>
    <w:rsid w:val="000F3EE7"/>
    <w:rsid w:val="000F42C4"/>
    <w:rsid w:val="000F5077"/>
    <w:rsid w:val="000F51B2"/>
    <w:rsid w:val="000F6791"/>
    <w:rsid w:val="000F69DE"/>
    <w:rsid w:val="000F6A89"/>
    <w:rsid w:val="000F6EA4"/>
    <w:rsid w:val="000F7389"/>
    <w:rsid w:val="001012B1"/>
    <w:rsid w:val="00101C6A"/>
    <w:rsid w:val="0010355D"/>
    <w:rsid w:val="00103BFA"/>
    <w:rsid w:val="00103D45"/>
    <w:rsid w:val="00103DF5"/>
    <w:rsid w:val="0010489A"/>
    <w:rsid w:val="00105179"/>
    <w:rsid w:val="00106E4B"/>
    <w:rsid w:val="001072BE"/>
    <w:rsid w:val="00107438"/>
    <w:rsid w:val="0011070B"/>
    <w:rsid w:val="00112317"/>
    <w:rsid w:val="001131AE"/>
    <w:rsid w:val="00113F33"/>
    <w:rsid w:val="0011451A"/>
    <w:rsid w:val="0011522A"/>
    <w:rsid w:val="00115257"/>
    <w:rsid w:val="00115584"/>
    <w:rsid w:val="00115785"/>
    <w:rsid w:val="001170D9"/>
    <w:rsid w:val="001172BD"/>
    <w:rsid w:val="00120073"/>
    <w:rsid w:val="0012108D"/>
    <w:rsid w:val="00125903"/>
    <w:rsid w:val="001259C8"/>
    <w:rsid w:val="00125A73"/>
    <w:rsid w:val="00126C7B"/>
    <w:rsid w:val="001272D6"/>
    <w:rsid w:val="00127D65"/>
    <w:rsid w:val="0013094E"/>
    <w:rsid w:val="00130F48"/>
    <w:rsid w:val="001317A1"/>
    <w:rsid w:val="001317FC"/>
    <w:rsid w:val="00133894"/>
    <w:rsid w:val="00133BC8"/>
    <w:rsid w:val="00133EE0"/>
    <w:rsid w:val="00133F85"/>
    <w:rsid w:val="001346DC"/>
    <w:rsid w:val="00135404"/>
    <w:rsid w:val="00136472"/>
    <w:rsid w:val="00136693"/>
    <w:rsid w:val="0013717C"/>
    <w:rsid w:val="00137407"/>
    <w:rsid w:val="001400C1"/>
    <w:rsid w:val="00141988"/>
    <w:rsid w:val="00141C6C"/>
    <w:rsid w:val="0014283A"/>
    <w:rsid w:val="00143082"/>
    <w:rsid w:val="001430CC"/>
    <w:rsid w:val="00143454"/>
    <w:rsid w:val="00143869"/>
    <w:rsid w:val="001455B9"/>
    <w:rsid w:val="00145E34"/>
    <w:rsid w:val="00145F37"/>
    <w:rsid w:val="001508B5"/>
    <w:rsid w:val="001532D6"/>
    <w:rsid w:val="00154338"/>
    <w:rsid w:val="00154741"/>
    <w:rsid w:val="00155766"/>
    <w:rsid w:val="001575D5"/>
    <w:rsid w:val="001600CA"/>
    <w:rsid w:val="00162DBA"/>
    <w:rsid w:val="0016368E"/>
    <w:rsid w:val="001639A2"/>
    <w:rsid w:val="00164EF1"/>
    <w:rsid w:val="00164F13"/>
    <w:rsid w:val="00164FB8"/>
    <w:rsid w:val="001669C9"/>
    <w:rsid w:val="0017016F"/>
    <w:rsid w:val="00170ED5"/>
    <w:rsid w:val="00171A51"/>
    <w:rsid w:val="00171DBD"/>
    <w:rsid w:val="001722A5"/>
    <w:rsid w:val="00172A4E"/>
    <w:rsid w:val="00173222"/>
    <w:rsid w:val="00174705"/>
    <w:rsid w:val="00174ADB"/>
    <w:rsid w:val="0017575B"/>
    <w:rsid w:val="00176C85"/>
    <w:rsid w:val="001809C1"/>
    <w:rsid w:val="00181334"/>
    <w:rsid w:val="00182A24"/>
    <w:rsid w:val="00183088"/>
    <w:rsid w:val="001837B6"/>
    <w:rsid w:val="00183AF3"/>
    <w:rsid w:val="001855D7"/>
    <w:rsid w:val="00185A40"/>
    <w:rsid w:val="00186C41"/>
    <w:rsid w:val="00186E7A"/>
    <w:rsid w:val="00187045"/>
    <w:rsid w:val="001873C0"/>
    <w:rsid w:val="00187E11"/>
    <w:rsid w:val="0019022B"/>
    <w:rsid w:val="00190706"/>
    <w:rsid w:val="00190C11"/>
    <w:rsid w:val="00193D1F"/>
    <w:rsid w:val="001948F7"/>
    <w:rsid w:val="001950EF"/>
    <w:rsid w:val="00196A91"/>
    <w:rsid w:val="00196B15"/>
    <w:rsid w:val="0019736F"/>
    <w:rsid w:val="001A06E8"/>
    <w:rsid w:val="001A1D2C"/>
    <w:rsid w:val="001A20CC"/>
    <w:rsid w:val="001A216A"/>
    <w:rsid w:val="001A2383"/>
    <w:rsid w:val="001A2564"/>
    <w:rsid w:val="001A2D3E"/>
    <w:rsid w:val="001A54CA"/>
    <w:rsid w:val="001A56D8"/>
    <w:rsid w:val="001A6665"/>
    <w:rsid w:val="001A7E22"/>
    <w:rsid w:val="001A7F26"/>
    <w:rsid w:val="001B0EDD"/>
    <w:rsid w:val="001B0F90"/>
    <w:rsid w:val="001B11AF"/>
    <w:rsid w:val="001B3BF1"/>
    <w:rsid w:val="001B4816"/>
    <w:rsid w:val="001B4936"/>
    <w:rsid w:val="001B4D50"/>
    <w:rsid w:val="001B61E1"/>
    <w:rsid w:val="001B6AB9"/>
    <w:rsid w:val="001B6EEB"/>
    <w:rsid w:val="001B77B5"/>
    <w:rsid w:val="001B7BB3"/>
    <w:rsid w:val="001B7E23"/>
    <w:rsid w:val="001C14C9"/>
    <w:rsid w:val="001C1C53"/>
    <w:rsid w:val="001C27D5"/>
    <w:rsid w:val="001C3486"/>
    <w:rsid w:val="001C3BB1"/>
    <w:rsid w:val="001C471D"/>
    <w:rsid w:val="001C4809"/>
    <w:rsid w:val="001C522D"/>
    <w:rsid w:val="001C5345"/>
    <w:rsid w:val="001C5696"/>
    <w:rsid w:val="001C5957"/>
    <w:rsid w:val="001C5EB1"/>
    <w:rsid w:val="001C6F37"/>
    <w:rsid w:val="001D04F0"/>
    <w:rsid w:val="001D0AEC"/>
    <w:rsid w:val="001D0CDC"/>
    <w:rsid w:val="001D1443"/>
    <w:rsid w:val="001D35E6"/>
    <w:rsid w:val="001D4256"/>
    <w:rsid w:val="001D45E0"/>
    <w:rsid w:val="001D582C"/>
    <w:rsid w:val="001D6406"/>
    <w:rsid w:val="001D642D"/>
    <w:rsid w:val="001D65D0"/>
    <w:rsid w:val="001D6F97"/>
    <w:rsid w:val="001D77E6"/>
    <w:rsid w:val="001E24D6"/>
    <w:rsid w:val="001E2892"/>
    <w:rsid w:val="001E2EFD"/>
    <w:rsid w:val="001E3446"/>
    <w:rsid w:val="001E4631"/>
    <w:rsid w:val="001E4DE7"/>
    <w:rsid w:val="001E5325"/>
    <w:rsid w:val="001E548A"/>
    <w:rsid w:val="001E607F"/>
    <w:rsid w:val="001E7C90"/>
    <w:rsid w:val="001F0080"/>
    <w:rsid w:val="001F0453"/>
    <w:rsid w:val="001F102E"/>
    <w:rsid w:val="001F1E24"/>
    <w:rsid w:val="001F375E"/>
    <w:rsid w:val="001F486F"/>
    <w:rsid w:val="001F5237"/>
    <w:rsid w:val="001F5F70"/>
    <w:rsid w:val="001F7283"/>
    <w:rsid w:val="001F75C8"/>
    <w:rsid w:val="0020079D"/>
    <w:rsid w:val="00200ECA"/>
    <w:rsid w:val="00201179"/>
    <w:rsid w:val="0020157A"/>
    <w:rsid w:val="00201943"/>
    <w:rsid w:val="00201D78"/>
    <w:rsid w:val="002020C1"/>
    <w:rsid w:val="002024F4"/>
    <w:rsid w:val="00202F4F"/>
    <w:rsid w:val="0020458D"/>
    <w:rsid w:val="00205291"/>
    <w:rsid w:val="00205671"/>
    <w:rsid w:val="002065BA"/>
    <w:rsid w:val="00210524"/>
    <w:rsid w:val="0021068A"/>
    <w:rsid w:val="00212294"/>
    <w:rsid w:val="00213C47"/>
    <w:rsid w:val="00215524"/>
    <w:rsid w:val="00217B9B"/>
    <w:rsid w:val="00220517"/>
    <w:rsid w:val="00220809"/>
    <w:rsid w:val="002222DE"/>
    <w:rsid w:val="00222608"/>
    <w:rsid w:val="002230EA"/>
    <w:rsid w:val="00223298"/>
    <w:rsid w:val="00223B89"/>
    <w:rsid w:val="002248CD"/>
    <w:rsid w:val="002255E8"/>
    <w:rsid w:val="0022608B"/>
    <w:rsid w:val="002273A1"/>
    <w:rsid w:val="00227DD0"/>
    <w:rsid w:val="002304BF"/>
    <w:rsid w:val="00230EF6"/>
    <w:rsid w:val="002316EA"/>
    <w:rsid w:val="00231CCB"/>
    <w:rsid w:val="00232276"/>
    <w:rsid w:val="0023273A"/>
    <w:rsid w:val="00232DD4"/>
    <w:rsid w:val="00233118"/>
    <w:rsid w:val="002344B1"/>
    <w:rsid w:val="0023461B"/>
    <w:rsid w:val="00235B6F"/>
    <w:rsid w:val="00237188"/>
    <w:rsid w:val="00237392"/>
    <w:rsid w:val="00237685"/>
    <w:rsid w:val="00237CF5"/>
    <w:rsid w:val="00240696"/>
    <w:rsid w:val="00240D82"/>
    <w:rsid w:val="00240E71"/>
    <w:rsid w:val="0024219B"/>
    <w:rsid w:val="00242523"/>
    <w:rsid w:val="00242C5B"/>
    <w:rsid w:val="00244D11"/>
    <w:rsid w:val="00245260"/>
    <w:rsid w:val="00245DAB"/>
    <w:rsid w:val="002465B7"/>
    <w:rsid w:val="00247D35"/>
    <w:rsid w:val="00247D61"/>
    <w:rsid w:val="0025075E"/>
    <w:rsid w:val="002519AF"/>
    <w:rsid w:val="00252068"/>
    <w:rsid w:val="002520AA"/>
    <w:rsid w:val="00252106"/>
    <w:rsid w:val="00252721"/>
    <w:rsid w:val="00252761"/>
    <w:rsid w:val="00254FB9"/>
    <w:rsid w:val="00255954"/>
    <w:rsid w:val="0025645A"/>
    <w:rsid w:val="002564CE"/>
    <w:rsid w:val="00260445"/>
    <w:rsid w:val="00262513"/>
    <w:rsid w:val="00262A35"/>
    <w:rsid w:val="00262C40"/>
    <w:rsid w:val="0026333F"/>
    <w:rsid w:val="00264230"/>
    <w:rsid w:val="00264434"/>
    <w:rsid w:val="00264CCB"/>
    <w:rsid w:val="002651B0"/>
    <w:rsid w:val="00270130"/>
    <w:rsid w:val="00270777"/>
    <w:rsid w:val="00270C3F"/>
    <w:rsid w:val="002711AB"/>
    <w:rsid w:val="00272048"/>
    <w:rsid w:val="00272A15"/>
    <w:rsid w:val="00272E57"/>
    <w:rsid w:val="00272E81"/>
    <w:rsid w:val="002735A8"/>
    <w:rsid w:val="00273C79"/>
    <w:rsid w:val="002747A9"/>
    <w:rsid w:val="00274C51"/>
    <w:rsid w:val="00275536"/>
    <w:rsid w:val="00275DF0"/>
    <w:rsid w:val="00276D0C"/>
    <w:rsid w:val="0028169F"/>
    <w:rsid w:val="00283038"/>
    <w:rsid w:val="00284987"/>
    <w:rsid w:val="00284F73"/>
    <w:rsid w:val="002851BF"/>
    <w:rsid w:val="002856E1"/>
    <w:rsid w:val="002864F9"/>
    <w:rsid w:val="002865EA"/>
    <w:rsid w:val="00286C8E"/>
    <w:rsid w:val="00286E5D"/>
    <w:rsid w:val="0028757C"/>
    <w:rsid w:val="002903A6"/>
    <w:rsid w:val="00290924"/>
    <w:rsid w:val="00290D9A"/>
    <w:rsid w:val="00292037"/>
    <w:rsid w:val="00292779"/>
    <w:rsid w:val="00293207"/>
    <w:rsid w:val="00293B9F"/>
    <w:rsid w:val="002947E2"/>
    <w:rsid w:val="00294DCD"/>
    <w:rsid w:val="0029503D"/>
    <w:rsid w:val="002957F6"/>
    <w:rsid w:val="002958C9"/>
    <w:rsid w:val="0029656B"/>
    <w:rsid w:val="00297B5A"/>
    <w:rsid w:val="00297CCF"/>
    <w:rsid w:val="002A0FDE"/>
    <w:rsid w:val="002A1B21"/>
    <w:rsid w:val="002A3BD0"/>
    <w:rsid w:val="002A4571"/>
    <w:rsid w:val="002A4F65"/>
    <w:rsid w:val="002A5343"/>
    <w:rsid w:val="002A543A"/>
    <w:rsid w:val="002A656D"/>
    <w:rsid w:val="002A7068"/>
    <w:rsid w:val="002A7152"/>
    <w:rsid w:val="002B024D"/>
    <w:rsid w:val="002B0B78"/>
    <w:rsid w:val="002B12FA"/>
    <w:rsid w:val="002B1AFF"/>
    <w:rsid w:val="002B2B8C"/>
    <w:rsid w:val="002B376E"/>
    <w:rsid w:val="002B43A3"/>
    <w:rsid w:val="002B4411"/>
    <w:rsid w:val="002B57C0"/>
    <w:rsid w:val="002B5DAA"/>
    <w:rsid w:val="002B68AE"/>
    <w:rsid w:val="002B6CE1"/>
    <w:rsid w:val="002B793C"/>
    <w:rsid w:val="002B7A7E"/>
    <w:rsid w:val="002B7B1D"/>
    <w:rsid w:val="002C068E"/>
    <w:rsid w:val="002C1518"/>
    <w:rsid w:val="002C159C"/>
    <w:rsid w:val="002C1DE1"/>
    <w:rsid w:val="002C1ECD"/>
    <w:rsid w:val="002C2378"/>
    <w:rsid w:val="002C28FD"/>
    <w:rsid w:val="002C2AC6"/>
    <w:rsid w:val="002C2D6B"/>
    <w:rsid w:val="002C4339"/>
    <w:rsid w:val="002C4FAC"/>
    <w:rsid w:val="002C54F1"/>
    <w:rsid w:val="002C6315"/>
    <w:rsid w:val="002C6B6D"/>
    <w:rsid w:val="002C703C"/>
    <w:rsid w:val="002C72E2"/>
    <w:rsid w:val="002C7C3B"/>
    <w:rsid w:val="002D04B4"/>
    <w:rsid w:val="002D0DCB"/>
    <w:rsid w:val="002D0EEE"/>
    <w:rsid w:val="002D2CB5"/>
    <w:rsid w:val="002D33A4"/>
    <w:rsid w:val="002D342B"/>
    <w:rsid w:val="002D4D0E"/>
    <w:rsid w:val="002D64FE"/>
    <w:rsid w:val="002D6574"/>
    <w:rsid w:val="002D6B4C"/>
    <w:rsid w:val="002D6C11"/>
    <w:rsid w:val="002E1651"/>
    <w:rsid w:val="002E209D"/>
    <w:rsid w:val="002E50EB"/>
    <w:rsid w:val="002E5AF5"/>
    <w:rsid w:val="002E5D98"/>
    <w:rsid w:val="002E6D67"/>
    <w:rsid w:val="002E74A9"/>
    <w:rsid w:val="002F1805"/>
    <w:rsid w:val="002F3760"/>
    <w:rsid w:val="002F4701"/>
    <w:rsid w:val="002F5876"/>
    <w:rsid w:val="00300144"/>
    <w:rsid w:val="00300733"/>
    <w:rsid w:val="00302575"/>
    <w:rsid w:val="003034C3"/>
    <w:rsid w:val="003045F2"/>
    <w:rsid w:val="003072C7"/>
    <w:rsid w:val="00307D50"/>
    <w:rsid w:val="0031032D"/>
    <w:rsid w:val="00310A47"/>
    <w:rsid w:val="00310EA6"/>
    <w:rsid w:val="003129D5"/>
    <w:rsid w:val="003132B6"/>
    <w:rsid w:val="00314651"/>
    <w:rsid w:val="00315AB8"/>
    <w:rsid w:val="00315B35"/>
    <w:rsid w:val="00316279"/>
    <w:rsid w:val="00316C3C"/>
    <w:rsid w:val="00317787"/>
    <w:rsid w:val="00317E19"/>
    <w:rsid w:val="00320A68"/>
    <w:rsid w:val="00322A81"/>
    <w:rsid w:val="00323151"/>
    <w:rsid w:val="003234FA"/>
    <w:rsid w:val="00323F30"/>
    <w:rsid w:val="003244A8"/>
    <w:rsid w:val="003250A9"/>
    <w:rsid w:val="00326527"/>
    <w:rsid w:val="00326E1A"/>
    <w:rsid w:val="003270C5"/>
    <w:rsid w:val="00327EB6"/>
    <w:rsid w:val="00330B68"/>
    <w:rsid w:val="0033195E"/>
    <w:rsid w:val="0033207E"/>
    <w:rsid w:val="00332B63"/>
    <w:rsid w:val="003338B7"/>
    <w:rsid w:val="0033393B"/>
    <w:rsid w:val="0033573F"/>
    <w:rsid w:val="00335898"/>
    <w:rsid w:val="00335910"/>
    <w:rsid w:val="003369FF"/>
    <w:rsid w:val="0034129B"/>
    <w:rsid w:val="003417FB"/>
    <w:rsid w:val="00341B40"/>
    <w:rsid w:val="00344503"/>
    <w:rsid w:val="00344ED4"/>
    <w:rsid w:val="00345616"/>
    <w:rsid w:val="00345D42"/>
    <w:rsid w:val="00347047"/>
    <w:rsid w:val="003472ED"/>
    <w:rsid w:val="00347345"/>
    <w:rsid w:val="00347519"/>
    <w:rsid w:val="0034752E"/>
    <w:rsid w:val="00347B54"/>
    <w:rsid w:val="00350D26"/>
    <w:rsid w:val="00351B45"/>
    <w:rsid w:val="00351C65"/>
    <w:rsid w:val="00351CF0"/>
    <w:rsid w:val="00352447"/>
    <w:rsid w:val="003530A5"/>
    <w:rsid w:val="00353A78"/>
    <w:rsid w:val="0035405C"/>
    <w:rsid w:val="00354E56"/>
    <w:rsid w:val="00355973"/>
    <w:rsid w:val="003563B6"/>
    <w:rsid w:val="00356454"/>
    <w:rsid w:val="0035691C"/>
    <w:rsid w:val="00357433"/>
    <w:rsid w:val="00357858"/>
    <w:rsid w:val="00357A18"/>
    <w:rsid w:val="00360117"/>
    <w:rsid w:val="00362068"/>
    <w:rsid w:val="00362AA0"/>
    <w:rsid w:val="00362C1F"/>
    <w:rsid w:val="00363506"/>
    <w:rsid w:val="00363A91"/>
    <w:rsid w:val="003646A5"/>
    <w:rsid w:val="00366BD3"/>
    <w:rsid w:val="00367981"/>
    <w:rsid w:val="00370B89"/>
    <w:rsid w:val="0037132C"/>
    <w:rsid w:val="00371CC1"/>
    <w:rsid w:val="00372040"/>
    <w:rsid w:val="0037232B"/>
    <w:rsid w:val="0037284E"/>
    <w:rsid w:val="0037311F"/>
    <w:rsid w:val="003738C9"/>
    <w:rsid w:val="003740A2"/>
    <w:rsid w:val="00374F5B"/>
    <w:rsid w:val="00374F62"/>
    <w:rsid w:val="003753F8"/>
    <w:rsid w:val="00375D2D"/>
    <w:rsid w:val="00375E84"/>
    <w:rsid w:val="003765C5"/>
    <w:rsid w:val="00376A9B"/>
    <w:rsid w:val="0038039C"/>
    <w:rsid w:val="00380D92"/>
    <w:rsid w:val="0038158F"/>
    <w:rsid w:val="00382B5C"/>
    <w:rsid w:val="003835AE"/>
    <w:rsid w:val="0038443B"/>
    <w:rsid w:val="00385BE1"/>
    <w:rsid w:val="00387212"/>
    <w:rsid w:val="0039046A"/>
    <w:rsid w:val="00390D31"/>
    <w:rsid w:val="0039163A"/>
    <w:rsid w:val="00391785"/>
    <w:rsid w:val="0039196F"/>
    <w:rsid w:val="00391BE6"/>
    <w:rsid w:val="00391F8D"/>
    <w:rsid w:val="00392A04"/>
    <w:rsid w:val="00392DE9"/>
    <w:rsid w:val="003944C6"/>
    <w:rsid w:val="003947A1"/>
    <w:rsid w:val="00395797"/>
    <w:rsid w:val="00396624"/>
    <w:rsid w:val="00396B81"/>
    <w:rsid w:val="003A080F"/>
    <w:rsid w:val="003A15EE"/>
    <w:rsid w:val="003A1E34"/>
    <w:rsid w:val="003A22D3"/>
    <w:rsid w:val="003A2AB4"/>
    <w:rsid w:val="003A2BC8"/>
    <w:rsid w:val="003A32A5"/>
    <w:rsid w:val="003A451D"/>
    <w:rsid w:val="003A5F5A"/>
    <w:rsid w:val="003A6D61"/>
    <w:rsid w:val="003A76F4"/>
    <w:rsid w:val="003B13EC"/>
    <w:rsid w:val="003B13EE"/>
    <w:rsid w:val="003B25FE"/>
    <w:rsid w:val="003B47E3"/>
    <w:rsid w:val="003B4E01"/>
    <w:rsid w:val="003B69B6"/>
    <w:rsid w:val="003B6ACB"/>
    <w:rsid w:val="003B75EA"/>
    <w:rsid w:val="003B76A6"/>
    <w:rsid w:val="003B76FB"/>
    <w:rsid w:val="003B77C5"/>
    <w:rsid w:val="003C0672"/>
    <w:rsid w:val="003C0D7A"/>
    <w:rsid w:val="003C17E2"/>
    <w:rsid w:val="003C1899"/>
    <w:rsid w:val="003C319A"/>
    <w:rsid w:val="003C4E68"/>
    <w:rsid w:val="003C5C16"/>
    <w:rsid w:val="003C64F3"/>
    <w:rsid w:val="003C6B2E"/>
    <w:rsid w:val="003C7D2E"/>
    <w:rsid w:val="003D0673"/>
    <w:rsid w:val="003D0A5D"/>
    <w:rsid w:val="003D1D63"/>
    <w:rsid w:val="003D4359"/>
    <w:rsid w:val="003D4397"/>
    <w:rsid w:val="003D59BC"/>
    <w:rsid w:val="003D6120"/>
    <w:rsid w:val="003D6FF4"/>
    <w:rsid w:val="003D76F2"/>
    <w:rsid w:val="003D7B1C"/>
    <w:rsid w:val="003E043E"/>
    <w:rsid w:val="003E0EFE"/>
    <w:rsid w:val="003E1199"/>
    <w:rsid w:val="003E1279"/>
    <w:rsid w:val="003E1721"/>
    <w:rsid w:val="003E1735"/>
    <w:rsid w:val="003E3279"/>
    <w:rsid w:val="003E4A05"/>
    <w:rsid w:val="003E626C"/>
    <w:rsid w:val="003E6711"/>
    <w:rsid w:val="003E6C1B"/>
    <w:rsid w:val="003E744E"/>
    <w:rsid w:val="003E7955"/>
    <w:rsid w:val="003E7B4C"/>
    <w:rsid w:val="003F09C8"/>
    <w:rsid w:val="003F16E3"/>
    <w:rsid w:val="003F274B"/>
    <w:rsid w:val="003F2853"/>
    <w:rsid w:val="003F2D75"/>
    <w:rsid w:val="003F2E1B"/>
    <w:rsid w:val="003F3249"/>
    <w:rsid w:val="003F39D1"/>
    <w:rsid w:val="003F3C93"/>
    <w:rsid w:val="003F41E0"/>
    <w:rsid w:val="003F5684"/>
    <w:rsid w:val="003F6EA9"/>
    <w:rsid w:val="003F743B"/>
    <w:rsid w:val="003F7455"/>
    <w:rsid w:val="0040078C"/>
    <w:rsid w:val="004013B8"/>
    <w:rsid w:val="004016EF"/>
    <w:rsid w:val="00402433"/>
    <w:rsid w:val="004029ED"/>
    <w:rsid w:val="00403891"/>
    <w:rsid w:val="00403CEE"/>
    <w:rsid w:val="0040526E"/>
    <w:rsid w:val="00405F6F"/>
    <w:rsid w:val="00406064"/>
    <w:rsid w:val="0040664A"/>
    <w:rsid w:val="00406FE9"/>
    <w:rsid w:val="00410220"/>
    <w:rsid w:val="00410884"/>
    <w:rsid w:val="0041092B"/>
    <w:rsid w:val="00410E3D"/>
    <w:rsid w:val="00411684"/>
    <w:rsid w:val="0041175C"/>
    <w:rsid w:val="0041260A"/>
    <w:rsid w:val="00412EBC"/>
    <w:rsid w:val="004140FB"/>
    <w:rsid w:val="00414813"/>
    <w:rsid w:val="004152C2"/>
    <w:rsid w:val="00415457"/>
    <w:rsid w:val="004158EA"/>
    <w:rsid w:val="00415E28"/>
    <w:rsid w:val="0041613E"/>
    <w:rsid w:val="00416B54"/>
    <w:rsid w:val="00416F32"/>
    <w:rsid w:val="00417195"/>
    <w:rsid w:val="004172AB"/>
    <w:rsid w:val="004172B8"/>
    <w:rsid w:val="0041731D"/>
    <w:rsid w:val="00417717"/>
    <w:rsid w:val="00417D08"/>
    <w:rsid w:val="00421CDA"/>
    <w:rsid w:val="00422632"/>
    <w:rsid w:val="00422E4B"/>
    <w:rsid w:val="00422F8B"/>
    <w:rsid w:val="0042353A"/>
    <w:rsid w:val="004236AF"/>
    <w:rsid w:val="00424D3E"/>
    <w:rsid w:val="00424EDF"/>
    <w:rsid w:val="00425313"/>
    <w:rsid w:val="00427FC0"/>
    <w:rsid w:val="0043084E"/>
    <w:rsid w:val="004313BA"/>
    <w:rsid w:val="00431D54"/>
    <w:rsid w:val="004325EE"/>
    <w:rsid w:val="00433AC6"/>
    <w:rsid w:val="0043431C"/>
    <w:rsid w:val="00434514"/>
    <w:rsid w:val="00434CA2"/>
    <w:rsid w:val="0044012C"/>
    <w:rsid w:val="0044229B"/>
    <w:rsid w:val="0044390C"/>
    <w:rsid w:val="00444273"/>
    <w:rsid w:val="0044467B"/>
    <w:rsid w:val="00446620"/>
    <w:rsid w:val="004468A8"/>
    <w:rsid w:val="004478E8"/>
    <w:rsid w:val="00447A0B"/>
    <w:rsid w:val="00451622"/>
    <w:rsid w:val="00452F07"/>
    <w:rsid w:val="004542C3"/>
    <w:rsid w:val="0045618B"/>
    <w:rsid w:val="00457EEB"/>
    <w:rsid w:val="0046018F"/>
    <w:rsid w:val="0046055C"/>
    <w:rsid w:val="00460892"/>
    <w:rsid w:val="00460CAF"/>
    <w:rsid w:val="00460CC3"/>
    <w:rsid w:val="00460F17"/>
    <w:rsid w:val="00461F22"/>
    <w:rsid w:val="004623CF"/>
    <w:rsid w:val="004629DD"/>
    <w:rsid w:val="00462F01"/>
    <w:rsid w:val="00463482"/>
    <w:rsid w:val="004635C8"/>
    <w:rsid w:val="004639BA"/>
    <w:rsid w:val="00463ECD"/>
    <w:rsid w:val="00464316"/>
    <w:rsid w:val="00464704"/>
    <w:rsid w:val="0046640A"/>
    <w:rsid w:val="00470968"/>
    <w:rsid w:val="00470E7F"/>
    <w:rsid w:val="00471025"/>
    <w:rsid w:val="00471050"/>
    <w:rsid w:val="00471465"/>
    <w:rsid w:val="004717A3"/>
    <w:rsid w:val="0047197E"/>
    <w:rsid w:val="0047266F"/>
    <w:rsid w:val="00472A2C"/>
    <w:rsid w:val="00473A77"/>
    <w:rsid w:val="00473C63"/>
    <w:rsid w:val="00473DB2"/>
    <w:rsid w:val="00475A22"/>
    <w:rsid w:val="0047619A"/>
    <w:rsid w:val="00476593"/>
    <w:rsid w:val="0047697B"/>
    <w:rsid w:val="004776F1"/>
    <w:rsid w:val="0048013C"/>
    <w:rsid w:val="004813D0"/>
    <w:rsid w:val="0048199E"/>
    <w:rsid w:val="00481D2B"/>
    <w:rsid w:val="00481D8D"/>
    <w:rsid w:val="004823F9"/>
    <w:rsid w:val="004824FA"/>
    <w:rsid w:val="0048267C"/>
    <w:rsid w:val="00482D68"/>
    <w:rsid w:val="00482DB0"/>
    <w:rsid w:val="00482EA3"/>
    <w:rsid w:val="00483866"/>
    <w:rsid w:val="00483DE4"/>
    <w:rsid w:val="00484123"/>
    <w:rsid w:val="00484615"/>
    <w:rsid w:val="00484B47"/>
    <w:rsid w:val="0049171E"/>
    <w:rsid w:val="00492199"/>
    <w:rsid w:val="00492894"/>
    <w:rsid w:val="00492C70"/>
    <w:rsid w:val="0049472B"/>
    <w:rsid w:val="00495AA3"/>
    <w:rsid w:val="00495BB1"/>
    <w:rsid w:val="0049626A"/>
    <w:rsid w:val="00497198"/>
    <w:rsid w:val="004974FD"/>
    <w:rsid w:val="004A055F"/>
    <w:rsid w:val="004A11DF"/>
    <w:rsid w:val="004A42F9"/>
    <w:rsid w:val="004A54C3"/>
    <w:rsid w:val="004A5647"/>
    <w:rsid w:val="004A5E8A"/>
    <w:rsid w:val="004A5F7A"/>
    <w:rsid w:val="004A6710"/>
    <w:rsid w:val="004A7A14"/>
    <w:rsid w:val="004B222E"/>
    <w:rsid w:val="004B3757"/>
    <w:rsid w:val="004B44D2"/>
    <w:rsid w:val="004B5441"/>
    <w:rsid w:val="004B7290"/>
    <w:rsid w:val="004B75DB"/>
    <w:rsid w:val="004B7AA5"/>
    <w:rsid w:val="004C13AA"/>
    <w:rsid w:val="004C1617"/>
    <w:rsid w:val="004C19B1"/>
    <w:rsid w:val="004C24E9"/>
    <w:rsid w:val="004C251D"/>
    <w:rsid w:val="004C2C4C"/>
    <w:rsid w:val="004C3EAC"/>
    <w:rsid w:val="004C4DEF"/>
    <w:rsid w:val="004C54BF"/>
    <w:rsid w:val="004C6215"/>
    <w:rsid w:val="004C6317"/>
    <w:rsid w:val="004C73DE"/>
    <w:rsid w:val="004C746A"/>
    <w:rsid w:val="004D1300"/>
    <w:rsid w:val="004D28C8"/>
    <w:rsid w:val="004D430B"/>
    <w:rsid w:val="004D4755"/>
    <w:rsid w:val="004D49CF"/>
    <w:rsid w:val="004D58FB"/>
    <w:rsid w:val="004D6533"/>
    <w:rsid w:val="004D7216"/>
    <w:rsid w:val="004D727A"/>
    <w:rsid w:val="004E04C9"/>
    <w:rsid w:val="004E07FA"/>
    <w:rsid w:val="004E1F18"/>
    <w:rsid w:val="004E2056"/>
    <w:rsid w:val="004E23DF"/>
    <w:rsid w:val="004E364D"/>
    <w:rsid w:val="004E5683"/>
    <w:rsid w:val="004E5CFC"/>
    <w:rsid w:val="004E64B4"/>
    <w:rsid w:val="004F149F"/>
    <w:rsid w:val="004F230C"/>
    <w:rsid w:val="004F2A7A"/>
    <w:rsid w:val="004F3461"/>
    <w:rsid w:val="004F37D8"/>
    <w:rsid w:val="004F3948"/>
    <w:rsid w:val="004F45E2"/>
    <w:rsid w:val="004F4C0A"/>
    <w:rsid w:val="004F6DA4"/>
    <w:rsid w:val="00500E85"/>
    <w:rsid w:val="00500F38"/>
    <w:rsid w:val="00501857"/>
    <w:rsid w:val="005021EF"/>
    <w:rsid w:val="005021F3"/>
    <w:rsid w:val="0050347D"/>
    <w:rsid w:val="00503F25"/>
    <w:rsid w:val="00505060"/>
    <w:rsid w:val="0050530C"/>
    <w:rsid w:val="00505946"/>
    <w:rsid w:val="00505B69"/>
    <w:rsid w:val="005062BC"/>
    <w:rsid w:val="005066A8"/>
    <w:rsid w:val="00506EBF"/>
    <w:rsid w:val="0050701A"/>
    <w:rsid w:val="0051062C"/>
    <w:rsid w:val="00510B3C"/>
    <w:rsid w:val="00510F86"/>
    <w:rsid w:val="005120DE"/>
    <w:rsid w:val="005124EB"/>
    <w:rsid w:val="0051277F"/>
    <w:rsid w:val="0051412D"/>
    <w:rsid w:val="00514B1D"/>
    <w:rsid w:val="005154BC"/>
    <w:rsid w:val="00516C3B"/>
    <w:rsid w:val="00516D15"/>
    <w:rsid w:val="00516F48"/>
    <w:rsid w:val="005175D9"/>
    <w:rsid w:val="0051777D"/>
    <w:rsid w:val="00517A03"/>
    <w:rsid w:val="00517A6B"/>
    <w:rsid w:val="00520802"/>
    <w:rsid w:val="00520CEF"/>
    <w:rsid w:val="0052156C"/>
    <w:rsid w:val="005215BA"/>
    <w:rsid w:val="005218EF"/>
    <w:rsid w:val="00521EB5"/>
    <w:rsid w:val="005221D6"/>
    <w:rsid w:val="005228E6"/>
    <w:rsid w:val="00523107"/>
    <w:rsid w:val="005234FD"/>
    <w:rsid w:val="00523674"/>
    <w:rsid w:val="005237B1"/>
    <w:rsid w:val="00524CCF"/>
    <w:rsid w:val="00530F31"/>
    <w:rsid w:val="005317AA"/>
    <w:rsid w:val="005323F1"/>
    <w:rsid w:val="00532D9B"/>
    <w:rsid w:val="005333FB"/>
    <w:rsid w:val="005343D0"/>
    <w:rsid w:val="0053577A"/>
    <w:rsid w:val="005358F4"/>
    <w:rsid w:val="00535B59"/>
    <w:rsid w:val="0053712F"/>
    <w:rsid w:val="0054107D"/>
    <w:rsid w:val="00541701"/>
    <w:rsid w:val="005417A7"/>
    <w:rsid w:val="005417DE"/>
    <w:rsid w:val="00541C5F"/>
    <w:rsid w:val="005421A0"/>
    <w:rsid w:val="005427D3"/>
    <w:rsid w:val="00542D8F"/>
    <w:rsid w:val="00542E66"/>
    <w:rsid w:val="00543A8F"/>
    <w:rsid w:val="0054532F"/>
    <w:rsid w:val="00545778"/>
    <w:rsid w:val="00546955"/>
    <w:rsid w:val="00547B4E"/>
    <w:rsid w:val="00547E37"/>
    <w:rsid w:val="0055041E"/>
    <w:rsid w:val="00550784"/>
    <w:rsid w:val="005511F5"/>
    <w:rsid w:val="00551F35"/>
    <w:rsid w:val="00552A63"/>
    <w:rsid w:val="005532D0"/>
    <w:rsid w:val="00553C14"/>
    <w:rsid w:val="005545AB"/>
    <w:rsid w:val="00555035"/>
    <w:rsid w:val="005560D7"/>
    <w:rsid w:val="005571B4"/>
    <w:rsid w:val="005574F9"/>
    <w:rsid w:val="00560A7D"/>
    <w:rsid w:val="00560D91"/>
    <w:rsid w:val="00560DFF"/>
    <w:rsid w:val="00561FF1"/>
    <w:rsid w:val="00562498"/>
    <w:rsid w:val="005628C6"/>
    <w:rsid w:val="00562F4D"/>
    <w:rsid w:val="00563667"/>
    <w:rsid w:val="00563C4B"/>
    <w:rsid w:val="005643E6"/>
    <w:rsid w:val="00565417"/>
    <w:rsid w:val="00566B5C"/>
    <w:rsid w:val="00566F32"/>
    <w:rsid w:val="0056765C"/>
    <w:rsid w:val="00570C6E"/>
    <w:rsid w:val="00570D00"/>
    <w:rsid w:val="005713D5"/>
    <w:rsid w:val="00572602"/>
    <w:rsid w:val="00572A27"/>
    <w:rsid w:val="00572A32"/>
    <w:rsid w:val="00572EE5"/>
    <w:rsid w:val="005731E8"/>
    <w:rsid w:val="00573753"/>
    <w:rsid w:val="00574725"/>
    <w:rsid w:val="00574A85"/>
    <w:rsid w:val="00574D45"/>
    <w:rsid w:val="00574F8C"/>
    <w:rsid w:val="00577A43"/>
    <w:rsid w:val="005804D1"/>
    <w:rsid w:val="00580CD5"/>
    <w:rsid w:val="00582AE4"/>
    <w:rsid w:val="0058500B"/>
    <w:rsid w:val="005854D5"/>
    <w:rsid w:val="0058571E"/>
    <w:rsid w:val="00586406"/>
    <w:rsid w:val="0058725F"/>
    <w:rsid w:val="00592916"/>
    <w:rsid w:val="0059319C"/>
    <w:rsid w:val="005931FE"/>
    <w:rsid w:val="00593EA5"/>
    <w:rsid w:val="00594F3B"/>
    <w:rsid w:val="00595179"/>
    <w:rsid w:val="00597370"/>
    <w:rsid w:val="005A029C"/>
    <w:rsid w:val="005A03AC"/>
    <w:rsid w:val="005A0B52"/>
    <w:rsid w:val="005A0CDF"/>
    <w:rsid w:val="005A12B3"/>
    <w:rsid w:val="005A1894"/>
    <w:rsid w:val="005A2B71"/>
    <w:rsid w:val="005A325C"/>
    <w:rsid w:val="005A3610"/>
    <w:rsid w:val="005A37D3"/>
    <w:rsid w:val="005A38F9"/>
    <w:rsid w:val="005A4505"/>
    <w:rsid w:val="005A5059"/>
    <w:rsid w:val="005A6D6E"/>
    <w:rsid w:val="005A6F66"/>
    <w:rsid w:val="005A7118"/>
    <w:rsid w:val="005A7383"/>
    <w:rsid w:val="005A7895"/>
    <w:rsid w:val="005A7F4F"/>
    <w:rsid w:val="005B1661"/>
    <w:rsid w:val="005B1D33"/>
    <w:rsid w:val="005B2935"/>
    <w:rsid w:val="005B3F32"/>
    <w:rsid w:val="005B435D"/>
    <w:rsid w:val="005B4E48"/>
    <w:rsid w:val="005B53F4"/>
    <w:rsid w:val="005B570D"/>
    <w:rsid w:val="005B573C"/>
    <w:rsid w:val="005B57B2"/>
    <w:rsid w:val="005B6B9C"/>
    <w:rsid w:val="005B6F12"/>
    <w:rsid w:val="005C05BF"/>
    <w:rsid w:val="005C1979"/>
    <w:rsid w:val="005C2015"/>
    <w:rsid w:val="005C3C87"/>
    <w:rsid w:val="005C4A9E"/>
    <w:rsid w:val="005C59BC"/>
    <w:rsid w:val="005C5E36"/>
    <w:rsid w:val="005C5F6D"/>
    <w:rsid w:val="005C7518"/>
    <w:rsid w:val="005D1308"/>
    <w:rsid w:val="005D272E"/>
    <w:rsid w:val="005D4E5F"/>
    <w:rsid w:val="005D633E"/>
    <w:rsid w:val="005D68A8"/>
    <w:rsid w:val="005D6C25"/>
    <w:rsid w:val="005D7D20"/>
    <w:rsid w:val="005E038C"/>
    <w:rsid w:val="005E085C"/>
    <w:rsid w:val="005E08F6"/>
    <w:rsid w:val="005E09E0"/>
    <w:rsid w:val="005E1BB7"/>
    <w:rsid w:val="005E4236"/>
    <w:rsid w:val="005E4D67"/>
    <w:rsid w:val="005E590B"/>
    <w:rsid w:val="005E5B34"/>
    <w:rsid w:val="005E6949"/>
    <w:rsid w:val="005E70E7"/>
    <w:rsid w:val="005E7A9A"/>
    <w:rsid w:val="005E7BB3"/>
    <w:rsid w:val="005E7DF7"/>
    <w:rsid w:val="005F021A"/>
    <w:rsid w:val="005F0790"/>
    <w:rsid w:val="005F082F"/>
    <w:rsid w:val="005F0A3E"/>
    <w:rsid w:val="005F0CAB"/>
    <w:rsid w:val="005F13EE"/>
    <w:rsid w:val="005F18A9"/>
    <w:rsid w:val="005F1D2C"/>
    <w:rsid w:val="005F26A3"/>
    <w:rsid w:val="005F2E51"/>
    <w:rsid w:val="005F4B17"/>
    <w:rsid w:val="005F4DA2"/>
    <w:rsid w:val="005F69F5"/>
    <w:rsid w:val="005F742B"/>
    <w:rsid w:val="005F764B"/>
    <w:rsid w:val="005F79BB"/>
    <w:rsid w:val="005F7B35"/>
    <w:rsid w:val="00602EE1"/>
    <w:rsid w:val="00603EB8"/>
    <w:rsid w:val="00604B03"/>
    <w:rsid w:val="00604B0D"/>
    <w:rsid w:val="00604DBF"/>
    <w:rsid w:val="00606287"/>
    <w:rsid w:val="006065E2"/>
    <w:rsid w:val="006077B6"/>
    <w:rsid w:val="00610B1E"/>
    <w:rsid w:val="006111C0"/>
    <w:rsid w:val="006111F5"/>
    <w:rsid w:val="006133C6"/>
    <w:rsid w:val="00613ABE"/>
    <w:rsid w:val="00613DAE"/>
    <w:rsid w:val="00614241"/>
    <w:rsid w:val="00615E21"/>
    <w:rsid w:val="00616D36"/>
    <w:rsid w:val="006211EA"/>
    <w:rsid w:val="006214EA"/>
    <w:rsid w:val="00621633"/>
    <w:rsid w:val="0062193A"/>
    <w:rsid w:val="0062229C"/>
    <w:rsid w:val="00624E60"/>
    <w:rsid w:val="0062568F"/>
    <w:rsid w:val="00625E88"/>
    <w:rsid w:val="00626E7A"/>
    <w:rsid w:val="00627E42"/>
    <w:rsid w:val="00630283"/>
    <w:rsid w:val="0063045A"/>
    <w:rsid w:val="006308AF"/>
    <w:rsid w:val="00630C08"/>
    <w:rsid w:val="0063133D"/>
    <w:rsid w:val="00633A99"/>
    <w:rsid w:val="00634171"/>
    <w:rsid w:val="006344D9"/>
    <w:rsid w:val="00634D1D"/>
    <w:rsid w:val="0063549A"/>
    <w:rsid w:val="00636C66"/>
    <w:rsid w:val="00636E97"/>
    <w:rsid w:val="0064002E"/>
    <w:rsid w:val="006412E7"/>
    <w:rsid w:val="00641566"/>
    <w:rsid w:val="006417AE"/>
    <w:rsid w:val="00641EA6"/>
    <w:rsid w:val="0064209B"/>
    <w:rsid w:val="00642A67"/>
    <w:rsid w:val="00642DB2"/>
    <w:rsid w:val="00643E42"/>
    <w:rsid w:val="00644296"/>
    <w:rsid w:val="0064557F"/>
    <w:rsid w:val="00646EF7"/>
    <w:rsid w:val="0065420C"/>
    <w:rsid w:val="00654F9F"/>
    <w:rsid w:val="006551CD"/>
    <w:rsid w:val="00655A19"/>
    <w:rsid w:val="00655E10"/>
    <w:rsid w:val="00655FB4"/>
    <w:rsid w:val="0065665B"/>
    <w:rsid w:val="00656E61"/>
    <w:rsid w:val="00656EE5"/>
    <w:rsid w:val="006606A8"/>
    <w:rsid w:val="00660926"/>
    <w:rsid w:val="0066214B"/>
    <w:rsid w:val="00662531"/>
    <w:rsid w:val="00664327"/>
    <w:rsid w:val="00664ECF"/>
    <w:rsid w:val="0066625C"/>
    <w:rsid w:val="006701D9"/>
    <w:rsid w:val="006706D2"/>
    <w:rsid w:val="00670CB4"/>
    <w:rsid w:val="00671C20"/>
    <w:rsid w:val="0067390B"/>
    <w:rsid w:val="00673A65"/>
    <w:rsid w:val="00674AF5"/>
    <w:rsid w:val="00674B59"/>
    <w:rsid w:val="00675183"/>
    <w:rsid w:val="006756F4"/>
    <w:rsid w:val="006766C0"/>
    <w:rsid w:val="0067746A"/>
    <w:rsid w:val="0068043D"/>
    <w:rsid w:val="00681986"/>
    <w:rsid w:val="00684C91"/>
    <w:rsid w:val="006852EC"/>
    <w:rsid w:val="006855C4"/>
    <w:rsid w:val="00687CBC"/>
    <w:rsid w:val="00690422"/>
    <w:rsid w:val="0069205F"/>
    <w:rsid w:val="00694F40"/>
    <w:rsid w:val="00695207"/>
    <w:rsid w:val="006952A2"/>
    <w:rsid w:val="006955CE"/>
    <w:rsid w:val="00695D9E"/>
    <w:rsid w:val="006963E4"/>
    <w:rsid w:val="00696F61"/>
    <w:rsid w:val="006974D6"/>
    <w:rsid w:val="006A0AB0"/>
    <w:rsid w:val="006A0B55"/>
    <w:rsid w:val="006A1AC1"/>
    <w:rsid w:val="006A1FA4"/>
    <w:rsid w:val="006A20ED"/>
    <w:rsid w:val="006A2590"/>
    <w:rsid w:val="006A2FB0"/>
    <w:rsid w:val="006A3DC0"/>
    <w:rsid w:val="006A46AA"/>
    <w:rsid w:val="006A4A12"/>
    <w:rsid w:val="006A5248"/>
    <w:rsid w:val="006A5B12"/>
    <w:rsid w:val="006A5D99"/>
    <w:rsid w:val="006A5E62"/>
    <w:rsid w:val="006A776D"/>
    <w:rsid w:val="006A7BBD"/>
    <w:rsid w:val="006B0B5D"/>
    <w:rsid w:val="006B0B64"/>
    <w:rsid w:val="006B0DC8"/>
    <w:rsid w:val="006B1140"/>
    <w:rsid w:val="006B2DCA"/>
    <w:rsid w:val="006B3630"/>
    <w:rsid w:val="006B3D14"/>
    <w:rsid w:val="006B416E"/>
    <w:rsid w:val="006B4593"/>
    <w:rsid w:val="006B4C75"/>
    <w:rsid w:val="006B5F68"/>
    <w:rsid w:val="006B71DE"/>
    <w:rsid w:val="006B7399"/>
    <w:rsid w:val="006B75D5"/>
    <w:rsid w:val="006B79E2"/>
    <w:rsid w:val="006B7B9A"/>
    <w:rsid w:val="006C00A5"/>
    <w:rsid w:val="006C0B35"/>
    <w:rsid w:val="006C1F3D"/>
    <w:rsid w:val="006C23F8"/>
    <w:rsid w:val="006C3417"/>
    <w:rsid w:val="006C3861"/>
    <w:rsid w:val="006C58C4"/>
    <w:rsid w:val="006C5C90"/>
    <w:rsid w:val="006C6386"/>
    <w:rsid w:val="006C6A04"/>
    <w:rsid w:val="006C768D"/>
    <w:rsid w:val="006D0474"/>
    <w:rsid w:val="006D0AFC"/>
    <w:rsid w:val="006D0C0E"/>
    <w:rsid w:val="006D11D7"/>
    <w:rsid w:val="006D2C75"/>
    <w:rsid w:val="006D3D91"/>
    <w:rsid w:val="006D47C2"/>
    <w:rsid w:val="006D6AFF"/>
    <w:rsid w:val="006D6FF0"/>
    <w:rsid w:val="006E0090"/>
    <w:rsid w:val="006E03C4"/>
    <w:rsid w:val="006E052D"/>
    <w:rsid w:val="006E090A"/>
    <w:rsid w:val="006E0BE8"/>
    <w:rsid w:val="006E1422"/>
    <w:rsid w:val="006E24C8"/>
    <w:rsid w:val="006E27B6"/>
    <w:rsid w:val="006E4272"/>
    <w:rsid w:val="006E4628"/>
    <w:rsid w:val="006E67DA"/>
    <w:rsid w:val="006E7163"/>
    <w:rsid w:val="006E794B"/>
    <w:rsid w:val="006F1A74"/>
    <w:rsid w:val="006F2319"/>
    <w:rsid w:val="006F23D1"/>
    <w:rsid w:val="006F29A8"/>
    <w:rsid w:val="006F32F5"/>
    <w:rsid w:val="006F6EA5"/>
    <w:rsid w:val="006F6EB2"/>
    <w:rsid w:val="006F7157"/>
    <w:rsid w:val="006F7699"/>
    <w:rsid w:val="006F7F1E"/>
    <w:rsid w:val="00700A3B"/>
    <w:rsid w:val="00701089"/>
    <w:rsid w:val="00701A6E"/>
    <w:rsid w:val="00701E42"/>
    <w:rsid w:val="00702DE3"/>
    <w:rsid w:val="00703049"/>
    <w:rsid w:val="007102B3"/>
    <w:rsid w:val="00710AF4"/>
    <w:rsid w:val="0071188A"/>
    <w:rsid w:val="00711F61"/>
    <w:rsid w:val="00712178"/>
    <w:rsid w:val="007123E4"/>
    <w:rsid w:val="0071282D"/>
    <w:rsid w:val="007130A1"/>
    <w:rsid w:val="0071382D"/>
    <w:rsid w:val="00713BB2"/>
    <w:rsid w:val="0071464D"/>
    <w:rsid w:val="007146C9"/>
    <w:rsid w:val="00714DF9"/>
    <w:rsid w:val="007152AD"/>
    <w:rsid w:val="007167E3"/>
    <w:rsid w:val="00717BDC"/>
    <w:rsid w:val="00721DD0"/>
    <w:rsid w:val="00721F3D"/>
    <w:rsid w:val="00722E5E"/>
    <w:rsid w:val="00723B88"/>
    <w:rsid w:val="00723C66"/>
    <w:rsid w:val="00723F05"/>
    <w:rsid w:val="00724D55"/>
    <w:rsid w:val="00725DF3"/>
    <w:rsid w:val="007268CE"/>
    <w:rsid w:val="0072693A"/>
    <w:rsid w:val="00727FC2"/>
    <w:rsid w:val="00730482"/>
    <w:rsid w:val="007311B3"/>
    <w:rsid w:val="007317E0"/>
    <w:rsid w:val="0073209B"/>
    <w:rsid w:val="007332A7"/>
    <w:rsid w:val="00733A58"/>
    <w:rsid w:val="00734ADA"/>
    <w:rsid w:val="007366FC"/>
    <w:rsid w:val="00737A45"/>
    <w:rsid w:val="00741A9A"/>
    <w:rsid w:val="0074208B"/>
    <w:rsid w:val="00742985"/>
    <w:rsid w:val="00743578"/>
    <w:rsid w:val="007435E0"/>
    <w:rsid w:val="00747705"/>
    <w:rsid w:val="00747FF2"/>
    <w:rsid w:val="007506E1"/>
    <w:rsid w:val="00751991"/>
    <w:rsid w:val="00751AC9"/>
    <w:rsid w:val="00752880"/>
    <w:rsid w:val="00752C1F"/>
    <w:rsid w:val="00752C5E"/>
    <w:rsid w:val="00753956"/>
    <w:rsid w:val="00754C5B"/>
    <w:rsid w:val="00754EEE"/>
    <w:rsid w:val="007551B7"/>
    <w:rsid w:val="0075521F"/>
    <w:rsid w:val="007558EC"/>
    <w:rsid w:val="00756055"/>
    <w:rsid w:val="007561BF"/>
    <w:rsid w:val="00756723"/>
    <w:rsid w:val="00760F68"/>
    <w:rsid w:val="00761841"/>
    <w:rsid w:val="0076259E"/>
    <w:rsid w:val="0076271D"/>
    <w:rsid w:val="00762D36"/>
    <w:rsid w:val="007633BA"/>
    <w:rsid w:val="00763953"/>
    <w:rsid w:val="0076478E"/>
    <w:rsid w:val="00765447"/>
    <w:rsid w:val="0076683A"/>
    <w:rsid w:val="007678B6"/>
    <w:rsid w:val="0077057F"/>
    <w:rsid w:val="00770D9B"/>
    <w:rsid w:val="007710FA"/>
    <w:rsid w:val="00771647"/>
    <w:rsid w:val="00772EF1"/>
    <w:rsid w:val="007730AD"/>
    <w:rsid w:val="00774B3C"/>
    <w:rsid w:val="007761E5"/>
    <w:rsid w:val="00777E93"/>
    <w:rsid w:val="00777F3F"/>
    <w:rsid w:val="00780078"/>
    <w:rsid w:val="00780312"/>
    <w:rsid w:val="00780CFC"/>
    <w:rsid w:val="00781799"/>
    <w:rsid w:val="00781E35"/>
    <w:rsid w:val="00781F93"/>
    <w:rsid w:val="007827A4"/>
    <w:rsid w:val="00782E9F"/>
    <w:rsid w:val="007842C0"/>
    <w:rsid w:val="0078521E"/>
    <w:rsid w:val="00785746"/>
    <w:rsid w:val="00785C15"/>
    <w:rsid w:val="00787176"/>
    <w:rsid w:val="00787B8F"/>
    <w:rsid w:val="007914F4"/>
    <w:rsid w:val="00791561"/>
    <w:rsid w:val="007915F0"/>
    <w:rsid w:val="00791F40"/>
    <w:rsid w:val="0079309F"/>
    <w:rsid w:val="00793A01"/>
    <w:rsid w:val="0079458D"/>
    <w:rsid w:val="00794FDA"/>
    <w:rsid w:val="00795607"/>
    <w:rsid w:val="00796A3F"/>
    <w:rsid w:val="00797427"/>
    <w:rsid w:val="007A03BC"/>
    <w:rsid w:val="007A0A44"/>
    <w:rsid w:val="007A0ADA"/>
    <w:rsid w:val="007A1793"/>
    <w:rsid w:val="007A1B1B"/>
    <w:rsid w:val="007A2952"/>
    <w:rsid w:val="007A37AF"/>
    <w:rsid w:val="007A46D5"/>
    <w:rsid w:val="007A4AE0"/>
    <w:rsid w:val="007A5AA9"/>
    <w:rsid w:val="007A66EE"/>
    <w:rsid w:val="007A672E"/>
    <w:rsid w:val="007A6D27"/>
    <w:rsid w:val="007A78F9"/>
    <w:rsid w:val="007A7B51"/>
    <w:rsid w:val="007A7BB7"/>
    <w:rsid w:val="007A7BD9"/>
    <w:rsid w:val="007B034F"/>
    <w:rsid w:val="007B0557"/>
    <w:rsid w:val="007B2B77"/>
    <w:rsid w:val="007B3B90"/>
    <w:rsid w:val="007B4DA6"/>
    <w:rsid w:val="007B67A5"/>
    <w:rsid w:val="007B6B9E"/>
    <w:rsid w:val="007B7C76"/>
    <w:rsid w:val="007C04CA"/>
    <w:rsid w:val="007C0660"/>
    <w:rsid w:val="007C0F2F"/>
    <w:rsid w:val="007C0F4F"/>
    <w:rsid w:val="007C1E65"/>
    <w:rsid w:val="007C32B5"/>
    <w:rsid w:val="007C3BFE"/>
    <w:rsid w:val="007C3D2D"/>
    <w:rsid w:val="007C48E8"/>
    <w:rsid w:val="007C4A9D"/>
    <w:rsid w:val="007C661A"/>
    <w:rsid w:val="007C6D08"/>
    <w:rsid w:val="007C7B98"/>
    <w:rsid w:val="007D30A5"/>
    <w:rsid w:val="007D3E67"/>
    <w:rsid w:val="007D4E11"/>
    <w:rsid w:val="007D5474"/>
    <w:rsid w:val="007D59D0"/>
    <w:rsid w:val="007D5BA8"/>
    <w:rsid w:val="007D5E0D"/>
    <w:rsid w:val="007D6729"/>
    <w:rsid w:val="007D734C"/>
    <w:rsid w:val="007D780C"/>
    <w:rsid w:val="007E0C05"/>
    <w:rsid w:val="007E0FAB"/>
    <w:rsid w:val="007E21CD"/>
    <w:rsid w:val="007E2333"/>
    <w:rsid w:val="007E457D"/>
    <w:rsid w:val="007E5129"/>
    <w:rsid w:val="007E620F"/>
    <w:rsid w:val="007E7030"/>
    <w:rsid w:val="007E7208"/>
    <w:rsid w:val="007F0289"/>
    <w:rsid w:val="007F0BFB"/>
    <w:rsid w:val="007F20A2"/>
    <w:rsid w:val="007F2F29"/>
    <w:rsid w:val="007F4A4F"/>
    <w:rsid w:val="007F7030"/>
    <w:rsid w:val="007F71B0"/>
    <w:rsid w:val="008011E2"/>
    <w:rsid w:val="008014E0"/>
    <w:rsid w:val="008019B5"/>
    <w:rsid w:val="008019DC"/>
    <w:rsid w:val="00802683"/>
    <w:rsid w:val="008045B0"/>
    <w:rsid w:val="0080463B"/>
    <w:rsid w:val="00805E10"/>
    <w:rsid w:val="00806300"/>
    <w:rsid w:val="008068ED"/>
    <w:rsid w:val="00807366"/>
    <w:rsid w:val="00807904"/>
    <w:rsid w:val="00807CB8"/>
    <w:rsid w:val="008110B6"/>
    <w:rsid w:val="0081145B"/>
    <w:rsid w:val="00811519"/>
    <w:rsid w:val="008140FE"/>
    <w:rsid w:val="0081596C"/>
    <w:rsid w:val="00815982"/>
    <w:rsid w:val="00816952"/>
    <w:rsid w:val="00816AD0"/>
    <w:rsid w:val="00816F8A"/>
    <w:rsid w:val="00820C58"/>
    <w:rsid w:val="008212C3"/>
    <w:rsid w:val="008213E8"/>
    <w:rsid w:val="008214CB"/>
    <w:rsid w:val="00821A68"/>
    <w:rsid w:val="00822517"/>
    <w:rsid w:val="008227D3"/>
    <w:rsid w:val="008246B0"/>
    <w:rsid w:val="0082607F"/>
    <w:rsid w:val="008273BA"/>
    <w:rsid w:val="008277AD"/>
    <w:rsid w:val="00827937"/>
    <w:rsid w:val="00831A0C"/>
    <w:rsid w:val="00831E08"/>
    <w:rsid w:val="00832E4B"/>
    <w:rsid w:val="008331F1"/>
    <w:rsid w:val="00833779"/>
    <w:rsid w:val="008342D1"/>
    <w:rsid w:val="00834448"/>
    <w:rsid w:val="0083454A"/>
    <w:rsid w:val="00834A4F"/>
    <w:rsid w:val="00835C82"/>
    <w:rsid w:val="008367FD"/>
    <w:rsid w:val="00836D28"/>
    <w:rsid w:val="00836DCA"/>
    <w:rsid w:val="00836E4D"/>
    <w:rsid w:val="00837480"/>
    <w:rsid w:val="00840282"/>
    <w:rsid w:val="0084045F"/>
    <w:rsid w:val="0084167B"/>
    <w:rsid w:val="008421E4"/>
    <w:rsid w:val="00842454"/>
    <w:rsid w:val="0084298E"/>
    <w:rsid w:val="00842CB4"/>
    <w:rsid w:val="008440A5"/>
    <w:rsid w:val="0084413E"/>
    <w:rsid w:val="0084492D"/>
    <w:rsid w:val="0084611A"/>
    <w:rsid w:val="00846425"/>
    <w:rsid w:val="00846B2F"/>
    <w:rsid w:val="0084781B"/>
    <w:rsid w:val="00851BFB"/>
    <w:rsid w:val="00852421"/>
    <w:rsid w:val="00852E6C"/>
    <w:rsid w:val="00854131"/>
    <w:rsid w:val="00854F1A"/>
    <w:rsid w:val="00855678"/>
    <w:rsid w:val="008604B8"/>
    <w:rsid w:val="008630C2"/>
    <w:rsid w:val="00863722"/>
    <w:rsid w:val="00863B15"/>
    <w:rsid w:val="00863CED"/>
    <w:rsid w:val="00865AC8"/>
    <w:rsid w:val="00865DC4"/>
    <w:rsid w:val="00866D0E"/>
    <w:rsid w:val="00866F7A"/>
    <w:rsid w:val="008671CB"/>
    <w:rsid w:val="0087010C"/>
    <w:rsid w:val="0087010E"/>
    <w:rsid w:val="00872625"/>
    <w:rsid w:val="00872834"/>
    <w:rsid w:val="00872F7D"/>
    <w:rsid w:val="008741BE"/>
    <w:rsid w:val="008747C0"/>
    <w:rsid w:val="00874D5C"/>
    <w:rsid w:val="00875AF2"/>
    <w:rsid w:val="008772D4"/>
    <w:rsid w:val="00877537"/>
    <w:rsid w:val="008777F1"/>
    <w:rsid w:val="00877C24"/>
    <w:rsid w:val="00880586"/>
    <w:rsid w:val="00881899"/>
    <w:rsid w:val="00882359"/>
    <w:rsid w:val="0088251A"/>
    <w:rsid w:val="00883E1C"/>
    <w:rsid w:val="00883F23"/>
    <w:rsid w:val="00883FEB"/>
    <w:rsid w:val="008842F4"/>
    <w:rsid w:val="00884665"/>
    <w:rsid w:val="00884AC1"/>
    <w:rsid w:val="008850D9"/>
    <w:rsid w:val="008853C7"/>
    <w:rsid w:val="00885895"/>
    <w:rsid w:val="00887055"/>
    <w:rsid w:val="0088750C"/>
    <w:rsid w:val="0089082D"/>
    <w:rsid w:val="00891254"/>
    <w:rsid w:val="00891453"/>
    <w:rsid w:val="00892097"/>
    <w:rsid w:val="00892824"/>
    <w:rsid w:val="0089456E"/>
    <w:rsid w:val="00894818"/>
    <w:rsid w:val="00894EA2"/>
    <w:rsid w:val="00896DF8"/>
    <w:rsid w:val="00897F1B"/>
    <w:rsid w:val="008A10D8"/>
    <w:rsid w:val="008A36EC"/>
    <w:rsid w:val="008A3A4B"/>
    <w:rsid w:val="008A3B2E"/>
    <w:rsid w:val="008A4C2A"/>
    <w:rsid w:val="008A6540"/>
    <w:rsid w:val="008A6D3A"/>
    <w:rsid w:val="008A704D"/>
    <w:rsid w:val="008A7219"/>
    <w:rsid w:val="008A7296"/>
    <w:rsid w:val="008B004E"/>
    <w:rsid w:val="008B02E6"/>
    <w:rsid w:val="008B189A"/>
    <w:rsid w:val="008B20F9"/>
    <w:rsid w:val="008B49A6"/>
    <w:rsid w:val="008B547D"/>
    <w:rsid w:val="008B5B40"/>
    <w:rsid w:val="008B6235"/>
    <w:rsid w:val="008B64FB"/>
    <w:rsid w:val="008B7981"/>
    <w:rsid w:val="008B7AB5"/>
    <w:rsid w:val="008C033A"/>
    <w:rsid w:val="008C0E5F"/>
    <w:rsid w:val="008C0F98"/>
    <w:rsid w:val="008C1AE0"/>
    <w:rsid w:val="008C2285"/>
    <w:rsid w:val="008C3EFE"/>
    <w:rsid w:val="008C3F20"/>
    <w:rsid w:val="008C3F30"/>
    <w:rsid w:val="008C4977"/>
    <w:rsid w:val="008C5332"/>
    <w:rsid w:val="008C5C74"/>
    <w:rsid w:val="008C6F08"/>
    <w:rsid w:val="008C71C5"/>
    <w:rsid w:val="008C722E"/>
    <w:rsid w:val="008C78D2"/>
    <w:rsid w:val="008D095D"/>
    <w:rsid w:val="008D209C"/>
    <w:rsid w:val="008D21A3"/>
    <w:rsid w:val="008D2A81"/>
    <w:rsid w:val="008D2BBE"/>
    <w:rsid w:val="008D3444"/>
    <w:rsid w:val="008D370D"/>
    <w:rsid w:val="008D4936"/>
    <w:rsid w:val="008D4C4F"/>
    <w:rsid w:val="008D4DE8"/>
    <w:rsid w:val="008D5121"/>
    <w:rsid w:val="008D7BFF"/>
    <w:rsid w:val="008E1996"/>
    <w:rsid w:val="008E27F1"/>
    <w:rsid w:val="008E38E2"/>
    <w:rsid w:val="008E667C"/>
    <w:rsid w:val="008E72D7"/>
    <w:rsid w:val="008E7BCB"/>
    <w:rsid w:val="008F0224"/>
    <w:rsid w:val="008F04D5"/>
    <w:rsid w:val="008F2A27"/>
    <w:rsid w:val="008F2A34"/>
    <w:rsid w:val="008F42A2"/>
    <w:rsid w:val="008F5977"/>
    <w:rsid w:val="008F5AF5"/>
    <w:rsid w:val="008F5C67"/>
    <w:rsid w:val="008F73BD"/>
    <w:rsid w:val="008F752D"/>
    <w:rsid w:val="008F7FEE"/>
    <w:rsid w:val="00900A6A"/>
    <w:rsid w:val="00902E6C"/>
    <w:rsid w:val="0090363E"/>
    <w:rsid w:val="00903CAE"/>
    <w:rsid w:val="00904A2A"/>
    <w:rsid w:val="00905252"/>
    <w:rsid w:val="0090682B"/>
    <w:rsid w:val="00906964"/>
    <w:rsid w:val="00906B4F"/>
    <w:rsid w:val="009102AE"/>
    <w:rsid w:val="009112C5"/>
    <w:rsid w:val="009118A2"/>
    <w:rsid w:val="00912013"/>
    <w:rsid w:val="00912979"/>
    <w:rsid w:val="0091323E"/>
    <w:rsid w:val="009132B9"/>
    <w:rsid w:val="00913B3E"/>
    <w:rsid w:val="00913FFF"/>
    <w:rsid w:val="00914988"/>
    <w:rsid w:val="009153AB"/>
    <w:rsid w:val="009158D3"/>
    <w:rsid w:val="009162CD"/>
    <w:rsid w:val="0091689D"/>
    <w:rsid w:val="00917150"/>
    <w:rsid w:val="009174F4"/>
    <w:rsid w:val="00917506"/>
    <w:rsid w:val="009203CB"/>
    <w:rsid w:val="00921934"/>
    <w:rsid w:val="0092201F"/>
    <w:rsid w:val="00922A83"/>
    <w:rsid w:val="00922F29"/>
    <w:rsid w:val="00923B34"/>
    <w:rsid w:val="00923C07"/>
    <w:rsid w:val="00925CC4"/>
    <w:rsid w:val="00926C2E"/>
    <w:rsid w:val="00926C36"/>
    <w:rsid w:val="00927091"/>
    <w:rsid w:val="00927F42"/>
    <w:rsid w:val="0093054F"/>
    <w:rsid w:val="009315AC"/>
    <w:rsid w:val="0093168A"/>
    <w:rsid w:val="00931823"/>
    <w:rsid w:val="0093201E"/>
    <w:rsid w:val="00932416"/>
    <w:rsid w:val="009328A0"/>
    <w:rsid w:val="009337F3"/>
    <w:rsid w:val="00933F91"/>
    <w:rsid w:val="0093465D"/>
    <w:rsid w:val="00935868"/>
    <w:rsid w:val="00935F34"/>
    <w:rsid w:val="0094254F"/>
    <w:rsid w:val="009440AE"/>
    <w:rsid w:val="00945A2A"/>
    <w:rsid w:val="00945FAA"/>
    <w:rsid w:val="00946937"/>
    <w:rsid w:val="0095088C"/>
    <w:rsid w:val="00951B1B"/>
    <w:rsid w:val="00953C59"/>
    <w:rsid w:val="00953F8F"/>
    <w:rsid w:val="00955648"/>
    <w:rsid w:val="0095577F"/>
    <w:rsid w:val="009575D6"/>
    <w:rsid w:val="00957A77"/>
    <w:rsid w:val="009600B7"/>
    <w:rsid w:val="009611D2"/>
    <w:rsid w:val="009633DA"/>
    <w:rsid w:val="00964648"/>
    <w:rsid w:val="0096498C"/>
    <w:rsid w:val="00964BFD"/>
    <w:rsid w:val="0096606A"/>
    <w:rsid w:val="0096684F"/>
    <w:rsid w:val="00967498"/>
    <w:rsid w:val="00967549"/>
    <w:rsid w:val="00972EDD"/>
    <w:rsid w:val="00973A91"/>
    <w:rsid w:val="00973BAE"/>
    <w:rsid w:val="00975060"/>
    <w:rsid w:val="009751E3"/>
    <w:rsid w:val="00975EC0"/>
    <w:rsid w:val="009762E7"/>
    <w:rsid w:val="0097701B"/>
    <w:rsid w:val="0097734E"/>
    <w:rsid w:val="009778DD"/>
    <w:rsid w:val="00977C47"/>
    <w:rsid w:val="00977DC0"/>
    <w:rsid w:val="00980915"/>
    <w:rsid w:val="009812B3"/>
    <w:rsid w:val="00982871"/>
    <w:rsid w:val="00982EEB"/>
    <w:rsid w:val="009833A8"/>
    <w:rsid w:val="00983966"/>
    <w:rsid w:val="0098440E"/>
    <w:rsid w:val="0098456E"/>
    <w:rsid w:val="009850C3"/>
    <w:rsid w:val="00985412"/>
    <w:rsid w:val="0098574F"/>
    <w:rsid w:val="00986820"/>
    <w:rsid w:val="00986E6A"/>
    <w:rsid w:val="00987644"/>
    <w:rsid w:val="00987A47"/>
    <w:rsid w:val="00987A49"/>
    <w:rsid w:val="00987E45"/>
    <w:rsid w:val="0099036F"/>
    <w:rsid w:val="0099155C"/>
    <w:rsid w:val="009917D9"/>
    <w:rsid w:val="00991BDA"/>
    <w:rsid w:val="00992049"/>
    <w:rsid w:val="009926D2"/>
    <w:rsid w:val="00993C08"/>
    <w:rsid w:val="00993E46"/>
    <w:rsid w:val="009949C9"/>
    <w:rsid w:val="009957E1"/>
    <w:rsid w:val="00996157"/>
    <w:rsid w:val="0099617E"/>
    <w:rsid w:val="00997017"/>
    <w:rsid w:val="009973D5"/>
    <w:rsid w:val="009A08F0"/>
    <w:rsid w:val="009A22CB"/>
    <w:rsid w:val="009A25A8"/>
    <w:rsid w:val="009A267F"/>
    <w:rsid w:val="009A4228"/>
    <w:rsid w:val="009A5090"/>
    <w:rsid w:val="009A5DE9"/>
    <w:rsid w:val="009A7C5F"/>
    <w:rsid w:val="009B1E76"/>
    <w:rsid w:val="009B2302"/>
    <w:rsid w:val="009B3B84"/>
    <w:rsid w:val="009B5389"/>
    <w:rsid w:val="009B5406"/>
    <w:rsid w:val="009B5B9E"/>
    <w:rsid w:val="009B64C1"/>
    <w:rsid w:val="009B6674"/>
    <w:rsid w:val="009B70CA"/>
    <w:rsid w:val="009C1757"/>
    <w:rsid w:val="009C2A82"/>
    <w:rsid w:val="009C361B"/>
    <w:rsid w:val="009C51FF"/>
    <w:rsid w:val="009C5724"/>
    <w:rsid w:val="009C5B78"/>
    <w:rsid w:val="009C5FBE"/>
    <w:rsid w:val="009C64AE"/>
    <w:rsid w:val="009C656C"/>
    <w:rsid w:val="009C65C1"/>
    <w:rsid w:val="009C6CA3"/>
    <w:rsid w:val="009C7A51"/>
    <w:rsid w:val="009C7FE4"/>
    <w:rsid w:val="009D0FA9"/>
    <w:rsid w:val="009D256F"/>
    <w:rsid w:val="009D263F"/>
    <w:rsid w:val="009D2745"/>
    <w:rsid w:val="009D2CC7"/>
    <w:rsid w:val="009D2ECB"/>
    <w:rsid w:val="009D3151"/>
    <w:rsid w:val="009D3435"/>
    <w:rsid w:val="009D5E0F"/>
    <w:rsid w:val="009D6ED8"/>
    <w:rsid w:val="009D713C"/>
    <w:rsid w:val="009D7202"/>
    <w:rsid w:val="009E0CB8"/>
    <w:rsid w:val="009E0E16"/>
    <w:rsid w:val="009E120B"/>
    <w:rsid w:val="009E188C"/>
    <w:rsid w:val="009E2805"/>
    <w:rsid w:val="009E3C16"/>
    <w:rsid w:val="009E44AA"/>
    <w:rsid w:val="009E489B"/>
    <w:rsid w:val="009E5DA0"/>
    <w:rsid w:val="009E622B"/>
    <w:rsid w:val="009F2630"/>
    <w:rsid w:val="009F39E3"/>
    <w:rsid w:val="009F3E4E"/>
    <w:rsid w:val="009F45B6"/>
    <w:rsid w:val="009F4B1B"/>
    <w:rsid w:val="009F4E3B"/>
    <w:rsid w:val="009F52BA"/>
    <w:rsid w:val="009F5589"/>
    <w:rsid w:val="009F5C95"/>
    <w:rsid w:val="009F6347"/>
    <w:rsid w:val="009F674C"/>
    <w:rsid w:val="009F6DBD"/>
    <w:rsid w:val="009F7026"/>
    <w:rsid w:val="009F70D5"/>
    <w:rsid w:val="009F7C27"/>
    <w:rsid w:val="00A00345"/>
    <w:rsid w:val="00A0194E"/>
    <w:rsid w:val="00A0283E"/>
    <w:rsid w:val="00A03659"/>
    <w:rsid w:val="00A038D6"/>
    <w:rsid w:val="00A0486E"/>
    <w:rsid w:val="00A0561F"/>
    <w:rsid w:val="00A060DB"/>
    <w:rsid w:val="00A0745A"/>
    <w:rsid w:val="00A10C36"/>
    <w:rsid w:val="00A11BF3"/>
    <w:rsid w:val="00A11D2F"/>
    <w:rsid w:val="00A12D64"/>
    <w:rsid w:val="00A130D5"/>
    <w:rsid w:val="00A149FA"/>
    <w:rsid w:val="00A150DC"/>
    <w:rsid w:val="00A1613A"/>
    <w:rsid w:val="00A167F1"/>
    <w:rsid w:val="00A20A1D"/>
    <w:rsid w:val="00A22F14"/>
    <w:rsid w:val="00A23084"/>
    <w:rsid w:val="00A26942"/>
    <w:rsid w:val="00A2719B"/>
    <w:rsid w:val="00A27B15"/>
    <w:rsid w:val="00A3363E"/>
    <w:rsid w:val="00A33736"/>
    <w:rsid w:val="00A338E4"/>
    <w:rsid w:val="00A33CFA"/>
    <w:rsid w:val="00A34C94"/>
    <w:rsid w:val="00A34E5D"/>
    <w:rsid w:val="00A3558F"/>
    <w:rsid w:val="00A35DE7"/>
    <w:rsid w:val="00A37BA1"/>
    <w:rsid w:val="00A40E99"/>
    <w:rsid w:val="00A425E3"/>
    <w:rsid w:val="00A43936"/>
    <w:rsid w:val="00A43EAF"/>
    <w:rsid w:val="00A446FF"/>
    <w:rsid w:val="00A4679B"/>
    <w:rsid w:val="00A472B2"/>
    <w:rsid w:val="00A47EAD"/>
    <w:rsid w:val="00A50606"/>
    <w:rsid w:val="00A51380"/>
    <w:rsid w:val="00A528D1"/>
    <w:rsid w:val="00A52AD5"/>
    <w:rsid w:val="00A52B66"/>
    <w:rsid w:val="00A5300B"/>
    <w:rsid w:val="00A54633"/>
    <w:rsid w:val="00A549FE"/>
    <w:rsid w:val="00A54ED3"/>
    <w:rsid w:val="00A5581A"/>
    <w:rsid w:val="00A56D87"/>
    <w:rsid w:val="00A57C1A"/>
    <w:rsid w:val="00A601AF"/>
    <w:rsid w:val="00A6108F"/>
    <w:rsid w:val="00A62822"/>
    <w:rsid w:val="00A63166"/>
    <w:rsid w:val="00A6328B"/>
    <w:rsid w:val="00A64462"/>
    <w:rsid w:val="00A676AE"/>
    <w:rsid w:val="00A679E8"/>
    <w:rsid w:val="00A67D29"/>
    <w:rsid w:val="00A704E5"/>
    <w:rsid w:val="00A7058C"/>
    <w:rsid w:val="00A70742"/>
    <w:rsid w:val="00A707B3"/>
    <w:rsid w:val="00A7103C"/>
    <w:rsid w:val="00A71AFE"/>
    <w:rsid w:val="00A72489"/>
    <w:rsid w:val="00A73FD8"/>
    <w:rsid w:val="00A764A3"/>
    <w:rsid w:val="00A76B26"/>
    <w:rsid w:val="00A77844"/>
    <w:rsid w:val="00A77A31"/>
    <w:rsid w:val="00A77C8C"/>
    <w:rsid w:val="00A77ECE"/>
    <w:rsid w:val="00A77F60"/>
    <w:rsid w:val="00A803E2"/>
    <w:rsid w:val="00A806BF"/>
    <w:rsid w:val="00A81002"/>
    <w:rsid w:val="00A81320"/>
    <w:rsid w:val="00A83C30"/>
    <w:rsid w:val="00A84065"/>
    <w:rsid w:val="00A851ED"/>
    <w:rsid w:val="00A87597"/>
    <w:rsid w:val="00A90D2B"/>
    <w:rsid w:val="00A91A0F"/>
    <w:rsid w:val="00A9429D"/>
    <w:rsid w:val="00A9584A"/>
    <w:rsid w:val="00A95A3E"/>
    <w:rsid w:val="00A96286"/>
    <w:rsid w:val="00A9786E"/>
    <w:rsid w:val="00AA0076"/>
    <w:rsid w:val="00AA0403"/>
    <w:rsid w:val="00AA0FBB"/>
    <w:rsid w:val="00AA18BC"/>
    <w:rsid w:val="00AA23EF"/>
    <w:rsid w:val="00AA2D46"/>
    <w:rsid w:val="00AA2F88"/>
    <w:rsid w:val="00AA5292"/>
    <w:rsid w:val="00AA5891"/>
    <w:rsid w:val="00AA6050"/>
    <w:rsid w:val="00AA696A"/>
    <w:rsid w:val="00AB000C"/>
    <w:rsid w:val="00AB3CEE"/>
    <w:rsid w:val="00AB4DC7"/>
    <w:rsid w:val="00AB7AA7"/>
    <w:rsid w:val="00AB7D90"/>
    <w:rsid w:val="00AC3086"/>
    <w:rsid w:val="00AC39F9"/>
    <w:rsid w:val="00AC50A1"/>
    <w:rsid w:val="00AC5184"/>
    <w:rsid w:val="00AC6AEF"/>
    <w:rsid w:val="00AC7ED5"/>
    <w:rsid w:val="00AD04C0"/>
    <w:rsid w:val="00AD0CA4"/>
    <w:rsid w:val="00AD1172"/>
    <w:rsid w:val="00AD1346"/>
    <w:rsid w:val="00AD14A1"/>
    <w:rsid w:val="00AD183B"/>
    <w:rsid w:val="00AD1ABF"/>
    <w:rsid w:val="00AD4120"/>
    <w:rsid w:val="00AD5D4B"/>
    <w:rsid w:val="00AD6578"/>
    <w:rsid w:val="00AD6696"/>
    <w:rsid w:val="00AE123D"/>
    <w:rsid w:val="00AE2203"/>
    <w:rsid w:val="00AE2502"/>
    <w:rsid w:val="00AE272E"/>
    <w:rsid w:val="00AE27D6"/>
    <w:rsid w:val="00AE305E"/>
    <w:rsid w:val="00AE3478"/>
    <w:rsid w:val="00AE39EC"/>
    <w:rsid w:val="00AE3BB4"/>
    <w:rsid w:val="00AE458B"/>
    <w:rsid w:val="00AE4A4D"/>
    <w:rsid w:val="00AE4F28"/>
    <w:rsid w:val="00AE5B0F"/>
    <w:rsid w:val="00AE5C6A"/>
    <w:rsid w:val="00AE71B9"/>
    <w:rsid w:val="00AE7B11"/>
    <w:rsid w:val="00AE7E0F"/>
    <w:rsid w:val="00AF06C0"/>
    <w:rsid w:val="00AF1505"/>
    <w:rsid w:val="00AF297C"/>
    <w:rsid w:val="00AF4DCE"/>
    <w:rsid w:val="00AF4EAB"/>
    <w:rsid w:val="00AF5440"/>
    <w:rsid w:val="00AF5F0D"/>
    <w:rsid w:val="00B00807"/>
    <w:rsid w:val="00B01477"/>
    <w:rsid w:val="00B02027"/>
    <w:rsid w:val="00B046BB"/>
    <w:rsid w:val="00B055A4"/>
    <w:rsid w:val="00B05916"/>
    <w:rsid w:val="00B05F4F"/>
    <w:rsid w:val="00B0610C"/>
    <w:rsid w:val="00B074A3"/>
    <w:rsid w:val="00B0781B"/>
    <w:rsid w:val="00B10B98"/>
    <w:rsid w:val="00B10C28"/>
    <w:rsid w:val="00B10E17"/>
    <w:rsid w:val="00B1133B"/>
    <w:rsid w:val="00B11AC4"/>
    <w:rsid w:val="00B13511"/>
    <w:rsid w:val="00B14828"/>
    <w:rsid w:val="00B14A0D"/>
    <w:rsid w:val="00B14A29"/>
    <w:rsid w:val="00B1526F"/>
    <w:rsid w:val="00B152EA"/>
    <w:rsid w:val="00B16222"/>
    <w:rsid w:val="00B16775"/>
    <w:rsid w:val="00B16E6E"/>
    <w:rsid w:val="00B20585"/>
    <w:rsid w:val="00B20E39"/>
    <w:rsid w:val="00B21A5C"/>
    <w:rsid w:val="00B21FF1"/>
    <w:rsid w:val="00B22848"/>
    <w:rsid w:val="00B2389E"/>
    <w:rsid w:val="00B23947"/>
    <w:rsid w:val="00B24114"/>
    <w:rsid w:val="00B2475F"/>
    <w:rsid w:val="00B25CCB"/>
    <w:rsid w:val="00B2646D"/>
    <w:rsid w:val="00B26AF7"/>
    <w:rsid w:val="00B275A8"/>
    <w:rsid w:val="00B30456"/>
    <w:rsid w:val="00B33CB2"/>
    <w:rsid w:val="00B35088"/>
    <w:rsid w:val="00B3557B"/>
    <w:rsid w:val="00B35CED"/>
    <w:rsid w:val="00B35DC8"/>
    <w:rsid w:val="00B36356"/>
    <w:rsid w:val="00B3662F"/>
    <w:rsid w:val="00B3669F"/>
    <w:rsid w:val="00B36A67"/>
    <w:rsid w:val="00B3781F"/>
    <w:rsid w:val="00B37DCB"/>
    <w:rsid w:val="00B41752"/>
    <w:rsid w:val="00B41CFD"/>
    <w:rsid w:val="00B4313C"/>
    <w:rsid w:val="00B4314B"/>
    <w:rsid w:val="00B43AA4"/>
    <w:rsid w:val="00B43B4B"/>
    <w:rsid w:val="00B43BA3"/>
    <w:rsid w:val="00B43E09"/>
    <w:rsid w:val="00B45B7C"/>
    <w:rsid w:val="00B45D08"/>
    <w:rsid w:val="00B467A6"/>
    <w:rsid w:val="00B46AEE"/>
    <w:rsid w:val="00B510F3"/>
    <w:rsid w:val="00B5149C"/>
    <w:rsid w:val="00B518FD"/>
    <w:rsid w:val="00B51DBE"/>
    <w:rsid w:val="00B523E2"/>
    <w:rsid w:val="00B52980"/>
    <w:rsid w:val="00B532AB"/>
    <w:rsid w:val="00B53B3C"/>
    <w:rsid w:val="00B556C9"/>
    <w:rsid w:val="00B5604A"/>
    <w:rsid w:val="00B563BD"/>
    <w:rsid w:val="00B56CC6"/>
    <w:rsid w:val="00B57EF8"/>
    <w:rsid w:val="00B60834"/>
    <w:rsid w:val="00B61103"/>
    <w:rsid w:val="00B6133A"/>
    <w:rsid w:val="00B61594"/>
    <w:rsid w:val="00B61E08"/>
    <w:rsid w:val="00B6201F"/>
    <w:rsid w:val="00B634BD"/>
    <w:rsid w:val="00B638FD"/>
    <w:rsid w:val="00B63A2D"/>
    <w:rsid w:val="00B64046"/>
    <w:rsid w:val="00B65A06"/>
    <w:rsid w:val="00B66594"/>
    <w:rsid w:val="00B668AB"/>
    <w:rsid w:val="00B66993"/>
    <w:rsid w:val="00B66EC2"/>
    <w:rsid w:val="00B67849"/>
    <w:rsid w:val="00B6789A"/>
    <w:rsid w:val="00B705C9"/>
    <w:rsid w:val="00B71352"/>
    <w:rsid w:val="00B71DF8"/>
    <w:rsid w:val="00B728AA"/>
    <w:rsid w:val="00B72DE1"/>
    <w:rsid w:val="00B751CE"/>
    <w:rsid w:val="00B75866"/>
    <w:rsid w:val="00B75948"/>
    <w:rsid w:val="00B7671F"/>
    <w:rsid w:val="00B77209"/>
    <w:rsid w:val="00B774DB"/>
    <w:rsid w:val="00B77836"/>
    <w:rsid w:val="00B77C12"/>
    <w:rsid w:val="00B805C1"/>
    <w:rsid w:val="00B80819"/>
    <w:rsid w:val="00B81277"/>
    <w:rsid w:val="00B81591"/>
    <w:rsid w:val="00B839E2"/>
    <w:rsid w:val="00B860B7"/>
    <w:rsid w:val="00B916A2"/>
    <w:rsid w:val="00B919F1"/>
    <w:rsid w:val="00B92782"/>
    <w:rsid w:val="00B928A6"/>
    <w:rsid w:val="00B92F7F"/>
    <w:rsid w:val="00B936BA"/>
    <w:rsid w:val="00B95416"/>
    <w:rsid w:val="00B95633"/>
    <w:rsid w:val="00BA004E"/>
    <w:rsid w:val="00BA0A78"/>
    <w:rsid w:val="00BA20E4"/>
    <w:rsid w:val="00BA2141"/>
    <w:rsid w:val="00BA2FBA"/>
    <w:rsid w:val="00BA3526"/>
    <w:rsid w:val="00BA371F"/>
    <w:rsid w:val="00BA41D3"/>
    <w:rsid w:val="00BA4D15"/>
    <w:rsid w:val="00BA4E80"/>
    <w:rsid w:val="00BA5D78"/>
    <w:rsid w:val="00BA6201"/>
    <w:rsid w:val="00BA7063"/>
    <w:rsid w:val="00BA778D"/>
    <w:rsid w:val="00BA7A27"/>
    <w:rsid w:val="00BA7B9D"/>
    <w:rsid w:val="00BB0BA7"/>
    <w:rsid w:val="00BB138F"/>
    <w:rsid w:val="00BB18F6"/>
    <w:rsid w:val="00BB3EFC"/>
    <w:rsid w:val="00BB4568"/>
    <w:rsid w:val="00BB46F8"/>
    <w:rsid w:val="00BB50E2"/>
    <w:rsid w:val="00BB5CFD"/>
    <w:rsid w:val="00BB61D2"/>
    <w:rsid w:val="00BB738E"/>
    <w:rsid w:val="00BB74B9"/>
    <w:rsid w:val="00BB7A55"/>
    <w:rsid w:val="00BC00C9"/>
    <w:rsid w:val="00BC05EF"/>
    <w:rsid w:val="00BC36D7"/>
    <w:rsid w:val="00BC4306"/>
    <w:rsid w:val="00BC5A53"/>
    <w:rsid w:val="00BC65C9"/>
    <w:rsid w:val="00BC6871"/>
    <w:rsid w:val="00BC6A76"/>
    <w:rsid w:val="00BC7470"/>
    <w:rsid w:val="00BC7991"/>
    <w:rsid w:val="00BD01E5"/>
    <w:rsid w:val="00BD0988"/>
    <w:rsid w:val="00BD1C69"/>
    <w:rsid w:val="00BD2219"/>
    <w:rsid w:val="00BD2387"/>
    <w:rsid w:val="00BD2FF3"/>
    <w:rsid w:val="00BD502A"/>
    <w:rsid w:val="00BD5B29"/>
    <w:rsid w:val="00BD7494"/>
    <w:rsid w:val="00BD7B1F"/>
    <w:rsid w:val="00BD7C20"/>
    <w:rsid w:val="00BE03E9"/>
    <w:rsid w:val="00BE0592"/>
    <w:rsid w:val="00BE21B3"/>
    <w:rsid w:val="00BE3170"/>
    <w:rsid w:val="00BE3981"/>
    <w:rsid w:val="00BE4266"/>
    <w:rsid w:val="00BE4380"/>
    <w:rsid w:val="00BE4FC7"/>
    <w:rsid w:val="00BE5233"/>
    <w:rsid w:val="00BE5A9B"/>
    <w:rsid w:val="00BE7BBB"/>
    <w:rsid w:val="00BE7FA9"/>
    <w:rsid w:val="00BF0487"/>
    <w:rsid w:val="00BF081F"/>
    <w:rsid w:val="00BF0CE8"/>
    <w:rsid w:val="00BF1156"/>
    <w:rsid w:val="00BF2B91"/>
    <w:rsid w:val="00BF2F64"/>
    <w:rsid w:val="00BF3153"/>
    <w:rsid w:val="00BF345E"/>
    <w:rsid w:val="00BF3B58"/>
    <w:rsid w:val="00BF3D8A"/>
    <w:rsid w:val="00BF5741"/>
    <w:rsid w:val="00BF6E02"/>
    <w:rsid w:val="00BF6EAE"/>
    <w:rsid w:val="00BF7D46"/>
    <w:rsid w:val="00C00B8F"/>
    <w:rsid w:val="00C0152D"/>
    <w:rsid w:val="00C01991"/>
    <w:rsid w:val="00C02A88"/>
    <w:rsid w:val="00C02B16"/>
    <w:rsid w:val="00C02D0E"/>
    <w:rsid w:val="00C02F07"/>
    <w:rsid w:val="00C03206"/>
    <w:rsid w:val="00C04925"/>
    <w:rsid w:val="00C054A4"/>
    <w:rsid w:val="00C0579D"/>
    <w:rsid w:val="00C05FB6"/>
    <w:rsid w:val="00C0637A"/>
    <w:rsid w:val="00C06FFD"/>
    <w:rsid w:val="00C0714F"/>
    <w:rsid w:val="00C11BB5"/>
    <w:rsid w:val="00C128B6"/>
    <w:rsid w:val="00C1292B"/>
    <w:rsid w:val="00C12BB3"/>
    <w:rsid w:val="00C12E31"/>
    <w:rsid w:val="00C1362D"/>
    <w:rsid w:val="00C13678"/>
    <w:rsid w:val="00C1439C"/>
    <w:rsid w:val="00C144B6"/>
    <w:rsid w:val="00C151CA"/>
    <w:rsid w:val="00C15D90"/>
    <w:rsid w:val="00C16C38"/>
    <w:rsid w:val="00C1735D"/>
    <w:rsid w:val="00C17929"/>
    <w:rsid w:val="00C17D11"/>
    <w:rsid w:val="00C20059"/>
    <w:rsid w:val="00C206CE"/>
    <w:rsid w:val="00C20C88"/>
    <w:rsid w:val="00C21440"/>
    <w:rsid w:val="00C214BC"/>
    <w:rsid w:val="00C21539"/>
    <w:rsid w:val="00C221D4"/>
    <w:rsid w:val="00C22BBA"/>
    <w:rsid w:val="00C22F3F"/>
    <w:rsid w:val="00C242D9"/>
    <w:rsid w:val="00C24A75"/>
    <w:rsid w:val="00C2525F"/>
    <w:rsid w:val="00C254D0"/>
    <w:rsid w:val="00C26F1F"/>
    <w:rsid w:val="00C272D4"/>
    <w:rsid w:val="00C27F47"/>
    <w:rsid w:val="00C3061D"/>
    <w:rsid w:val="00C321B8"/>
    <w:rsid w:val="00C326E8"/>
    <w:rsid w:val="00C32FAC"/>
    <w:rsid w:val="00C33D48"/>
    <w:rsid w:val="00C34F34"/>
    <w:rsid w:val="00C356C9"/>
    <w:rsid w:val="00C364E5"/>
    <w:rsid w:val="00C36BD8"/>
    <w:rsid w:val="00C40E7F"/>
    <w:rsid w:val="00C4418B"/>
    <w:rsid w:val="00C443EC"/>
    <w:rsid w:val="00C453B6"/>
    <w:rsid w:val="00C453D0"/>
    <w:rsid w:val="00C47580"/>
    <w:rsid w:val="00C505F2"/>
    <w:rsid w:val="00C513F3"/>
    <w:rsid w:val="00C52FBC"/>
    <w:rsid w:val="00C5304F"/>
    <w:rsid w:val="00C53216"/>
    <w:rsid w:val="00C53D06"/>
    <w:rsid w:val="00C54673"/>
    <w:rsid w:val="00C54B2D"/>
    <w:rsid w:val="00C5553A"/>
    <w:rsid w:val="00C56A68"/>
    <w:rsid w:val="00C56C9C"/>
    <w:rsid w:val="00C5707D"/>
    <w:rsid w:val="00C57815"/>
    <w:rsid w:val="00C60FB4"/>
    <w:rsid w:val="00C612F0"/>
    <w:rsid w:val="00C61F59"/>
    <w:rsid w:val="00C6225F"/>
    <w:rsid w:val="00C626AE"/>
    <w:rsid w:val="00C62758"/>
    <w:rsid w:val="00C62BEC"/>
    <w:rsid w:val="00C62BF0"/>
    <w:rsid w:val="00C62DF7"/>
    <w:rsid w:val="00C63F54"/>
    <w:rsid w:val="00C64F77"/>
    <w:rsid w:val="00C65BC2"/>
    <w:rsid w:val="00C65E6D"/>
    <w:rsid w:val="00C65F83"/>
    <w:rsid w:val="00C66254"/>
    <w:rsid w:val="00C666D5"/>
    <w:rsid w:val="00C674AC"/>
    <w:rsid w:val="00C6764B"/>
    <w:rsid w:val="00C67753"/>
    <w:rsid w:val="00C67AAE"/>
    <w:rsid w:val="00C67AD4"/>
    <w:rsid w:val="00C67FAD"/>
    <w:rsid w:val="00C712EE"/>
    <w:rsid w:val="00C71462"/>
    <w:rsid w:val="00C743E1"/>
    <w:rsid w:val="00C777EE"/>
    <w:rsid w:val="00C80EB3"/>
    <w:rsid w:val="00C82536"/>
    <w:rsid w:val="00C829D0"/>
    <w:rsid w:val="00C835E1"/>
    <w:rsid w:val="00C84889"/>
    <w:rsid w:val="00C84C7F"/>
    <w:rsid w:val="00C84FF2"/>
    <w:rsid w:val="00C86682"/>
    <w:rsid w:val="00C87CCD"/>
    <w:rsid w:val="00C91D21"/>
    <w:rsid w:val="00C9311B"/>
    <w:rsid w:val="00C9415B"/>
    <w:rsid w:val="00C94EB5"/>
    <w:rsid w:val="00C950C3"/>
    <w:rsid w:val="00C96AE3"/>
    <w:rsid w:val="00C96D51"/>
    <w:rsid w:val="00C97061"/>
    <w:rsid w:val="00C9754A"/>
    <w:rsid w:val="00CA0224"/>
    <w:rsid w:val="00CA0F0F"/>
    <w:rsid w:val="00CA1709"/>
    <w:rsid w:val="00CA3749"/>
    <w:rsid w:val="00CA3ECA"/>
    <w:rsid w:val="00CA439A"/>
    <w:rsid w:val="00CA5180"/>
    <w:rsid w:val="00CA6797"/>
    <w:rsid w:val="00CA782C"/>
    <w:rsid w:val="00CB2522"/>
    <w:rsid w:val="00CB4CC7"/>
    <w:rsid w:val="00CB5CF7"/>
    <w:rsid w:val="00CB60E9"/>
    <w:rsid w:val="00CB626F"/>
    <w:rsid w:val="00CB6E5B"/>
    <w:rsid w:val="00CB6F33"/>
    <w:rsid w:val="00CB6F48"/>
    <w:rsid w:val="00CB73C9"/>
    <w:rsid w:val="00CB7D48"/>
    <w:rsid w:val="00CC0CB4"/>
    <w:rsid w:val="00CC19E5"/>
    <w:rsid w:val="00CC1BEC"/>
    <w:rsid w:val="00CC3659"/>
    <w:rsid w:val="00CC3757"/>
    <w:rsid w:val="00CC4233"/>
    <w:rsid w:val="00CC6668"/>
    <w:rsid w:val="00CC692A"/>
    <w:rsid w:val="00CC79BA"/>
    <w:rsid w:val="00CD033C"/>
    <w:rsid w:val="00CD0BB4"/>
    <w:rsid w:val="00CD13FF"/>
    <w:rsid w:val="00CD1854"/>
    <w:rsid w:val="00CD23D5"/>
    <w:rsid w:val="00CD2EA2"/>
    <w:rsid w:val="00CD52EE"/>
    <w:rsid w:val="00CD7762"/>
    <w:rsid w:val="00CD7C2F"/>
    <w:rsid w:val="00CE01CF"/>
    <w:rsid w:val="00CE1576"/>
    <w:rsid w:val="00CE1EAF"/>
    <w:rsid w:val="00CE218B"/>
    <w:rsid w:val="00CE4426"/>
    <w:rsid w:val="00CE4AC3"/>
    <w:rsid w:val="00CE51CD"/>
    <w:rsid w:val="00CE54DA"/>
    <w:rsid w:val="00CE550D"/>
    <w:rsid w:val="00CE55CD"/>
    <w:rsid w:val="00CE5D63"/>
    <w:rsid w:val="00CE5DDF"/>
    <w:rsid w:val="00CE64B2"/>
    <w:rsid w:val="00CE66CF"/>
    <w:rsid w:val="00CE7A86"/>
    <w:rsid w:val="00CF1209"/>
    <w:rsid w:val="00CF16BC"/>
    <w:rsid w:val="00CF3546"/>
    <w:rsid w:val="00CF3A02"/>
    <w:rsid w:val="00CF3C12"/>
    <w:rsid w:val="00CF4126"/>
    <w:rsid w:val="00CF4471"/>
    <w:rsid w:val="00CF4577"/>
    <w:rsid w:val="00CF4D53"/>
    <w:rsid w:val="00CF5B1B"/>
    <w:rsid w:val="00CF6AF0"/>
    <w:rsid w:val="00CF6F06"/>
    <w:rsid w:val="00CF7752"/>
    <w:rsid w:val="00D00033"/>
    <w:rsid w:val="00D00248"/>
    <w:rsid w:val="00D00C25"/>
    <w:rsid w:val="00D012D3"/>
    <w:rsid w:val="00D029B0"/>
    <w:rsid w:val="00D03033"/>
    <w:rsid w:val="00D03C42"/>
    <w:rsid w:val="00D04F69"/>
    <w:rsid w:val="00D059FD"/>
    <w:rsid w:val="00D05FD1"/>
    <w:rsid w:val="00D06B9B"/>
    <w:rsid w:val="00D07F43"/>
    <w:rsid w:val="00D10239"/>
    <w:rsid w:val="00D10810"/>
    <w:rsid w:val="00D11859"/>
    <w:rsid w:val="00D11F09"/>
    <w:rsid w:val="00D12C5D"/>
    <w:rsid w:val="00D12E28"/>
    <w:rsid w:val="00D1344A"/>
    <w:rsid w:val="00D14D7C"/>
    <w:rsid w:val="00D155E1"/>
    <w:rsid w:val="00D15908"/>
    <w:rsid w:val="00D16171"/>
    <w:rsid w:val="00D21947"/>
    <w:rsid w:val="00D22472"/>
    <w:rsid w:val="00D227B1"/>
    <w:rsid w:val="00D229F5"/>
    <w:rsid w:val="00D23B11"/>
    <w:rsid w:val="00D251B2"/>
    <w:rsid w:val="00D25796"/>
    <w:rsid w:val="00D2703B"/>
    <w:rsid w:val="00D27492"/>
    <w:rsid w:val="00D31F7C"/>
    <w:rsid w:val="00D32282"/>
    <w:rsid w:val="00D3291A"/>
    <w:rsid w:val="00D32ADB"/>
    <w:rsid w:val="00D32E70"/>
    <w:rsid w:val="00D3301D"/>
    <w:rsid w:val="00D3370B"/>
    <w:rsid w:val="00D33BA7"/>
    <w:rsid w:val="00D3434A"/>
    <w:rsid w:val="00D34EA8"/>
    <w:rsid w:val="00D3500F"/>
    <w:rsid w:val="00D35AF3"/>
    <w:rsid w:val="00D368E7"/>
    <w:rsid w:val="00D3726C"/>
    <w:rsid w:val="00D405F3"/>
    <w:rsid w:val="00D40BAF"/>
    <w:rsid w:val="00D40E1B"/>
    <w:rsid w:val="00D40E52"/>
    <w:rsid w:val="00D41B9B"/>
    <w:rsid w:val="00D41BAE"/>
    <w:rsid w:val="00D42C9F"/>
    <w:rsid w:val="00D42D3D"/>
    <w:rsid w:val="00D43109"/>
    <w:rsid w:val="00D434C5"/>
    <w:rsid w:val="00D44B34"/>
    <w:rsid w:val="00D44DF4"/>
    <w:rsid w:val="00D452C6"/>
    <w:rsid w:val="00D458D6"/>
    <w:rsid w:val="00D46F76"/>
    <w:rsid w:val="00D47B06"/>
    <w:rsid w:val="00D503E7"/>
    <w:rsid w:val="00D505B7"/>
    <w:rsid w:val="00D5072D"/>
    <w:rsid w:val="00D51654"/>
    <w:rsid w:val="00D519E4"/>
    <w:rsid w:val="00D5288E"/>
    <w:rsid w:val="00D531BD"/>
    <w:rsid w:val="00D5360F"/>
    <w:rsid w:val="00D56073"/>
    <w:rsid w:val="00D561EC"/>
    <w:rsid w:val="00D5636C"/>
    <w:rsid w:val="00D565E7"/>
    <w:rsid w:val="00D57036"/>
    <w:rsid w:val="00D571F8"/>
    <w:rsid w:val="00D624F2"/>
    <w:rsid w:val="00D62685"/>
    <w:rsid w:val="00D63A61"/>
    <w:rsid w:val="00D63D75"/>
    <w:rsid w:val="00D64475"/>
    <w:rsid w:val="00D66F1D"/>
    <w:rsid w:val="00D6731E"/>
    <w:rsid w:val="00D67BD3"/>
    <w:rsid w:val="00D701FD"/>
    <w:rsid w:val="00D70AAB"/>
    <w:rsid w:val="00D71A5F"/>
    <w:rsid w:val="00D73AEF"/>
    <w:rsid w:val="00D740CE"/>
    <w:rsid w:val="00D75FB1"/>
    <w:rsid w:val="00D760C1"/>
    <w:rsid w:val="00D7662C"/>
    <w:rsid w:val="00D76E41"/>
    <w:rsid w:val="00D77E05"/>
    <w:rsid w:val="00D806B5"/>
    <w:rsid w:val="00D80774"/>
    <w:rsid w:val="00D8101A"/>
    <w:rsid w:val="00D811B9"/>
    <w:rsid w:val="00D81B6A"/>
    <w:rsid w:val="00D8259F"/>
    <w:rsid w:val="00D82EC5"/>
    <w:rsid w:val="00D82FE1"/>
    <w:rsid w:val="00D83607"/>
    <w:rsid w:val="00D83CF4"/>
    <w:rsid w:val="00D83F79"/>
    <w:rsid w:val="00D8403A"/>
    <w:rsid w:val="00D84124"/>
    <w:rsid w:val="00D842E8"/>
    <w:rsid w:val="00D84CCB"/>
    <w:rsid w:val="00D86D6B"/>
    <w:rsid w:val="00D8721D"/>
    <w:rsid w:val="00D90057"/>
    <w:rsid w:val="00D90B9A"/>
    <w:rsid w:val="00D91046"/>
    <w:rsid w:val="00D915E0"/>
    <w:rsid w:val="00D9170E"/>
    <w:rsid w:val="00D928DA"/>
    <w:rsid w:val="00D929B3"/>
    <w:rsid w:val="00D92DA6"/>
    <w:rsid w:val="00D9476A"/>
    <w:rsid w:val="00D94ED5"/>
    <w:rsid w:val="00D951C1"/>
    <w:rsid w:val="00D9523B"/>
    <w:rsid w:val="00D97A5F"/>
    <w:rsid w:val="00D97C84"/>
    <w:rsid w:val="00D97CA7"/>
    <w:rsid w:val="00DA0330"/>
    <w:rsid w:val="00DA1255"/>
    <w:rsid w:val="00DA2914"/>
    <w:rsid w:val="00DA3891"/>
    <w:rsid w:val="00DA4192"/>
    <w:rsid w:val="00DA4587"/>
    <w:rsid w:val="00DA74D9"/>
    <w:rsid w:val="00DA7708"/>
    <w:rsid w:val="00DA7EBE"/>
    <w:rsid w:val="00DB0261"/>
    <w:rsid w:val="00DB1A0C"/>
    <w:rsid w:val="00DB1A66"/>
    <w:rsid w:val="00DB48FB"/>
    <w:rsid w:val="00DB5FF9"/>
    <w:rsid w:val="00DC0F9A"/>
    <w:rsid w:val="00DC1740"/>
    <w:rsid w:val="00DC1858"/>
    <w:rsid w:val="00DC1928"/>
    <w:rsid w:val="00DC1C76"/>
    <w:rsid w:val="00DC2331"/>
    <w:rsid w:val="00DC3197"/>
    <w:rsid w:val="00DC3B7A"/>
    <w:rsid w:val="00DC50F0"/>
    <w:rsid w:val="00DC6321"/>
    <w:rsid w:val="00DC63A2"/>
    <w:rsid w:val="00DC679E"/>
    <w:rsid w:val="00DC6BD8"/>
    <w:rsid w:val="00DD1B33"/>
    <w:rsid w:val="00DD239A"/>
    <w:rsid w:val="00DD290E"/>
    <w:rsid w:val="00DD2E84"/>
    <w:rsid w:val="00DD336D"/>
    <w:rsid w:val="00DD3B13"/>
    <w:rsid w:val="00DD3DF5"/>
    <w:rsid w:val="00DD475E"/>
    <w:rsid w:val="00DD4AA6"/>
    <w:rsid w:val="00DD4B5D"/>
    <w:rsid w:val="00DD6005"/>
    <w:rsid w:val="00DD6B07"/>
    <w:rsid w:val="00DE18D1"/>
    <w:rsid w:val="00DE31ED"/>
    <w:rsid w:val="00DE37E2"/>
    <w:rsid w:val="00DE4834"/>
    <w:rsid w:val="00DE5476"/>
    <w:rsid w:val="00DF0180"/>
    <w:rsid w:val="00DF16C9"/>
    <w:rsid w:val="00DF1F92"/>
    <w:rsid w:val="00DF32D4"/>
    <w:rsid w:val="00DF583B"/>
    <w:rsid w:val="00DF59AE"/>
    <w:rsid w:val="00DF5EA2"/>
    <w:rsid w:val="00DF616C"/>
    <w:rsid w:val="00DF706F"/>
    <w:rsid w:val="00E00654"/>
    <w:rsid w:val="00E01BCD"/>
    <w:rsid w:val="00E01EB7"/>
    <w:rsid w:val="00E02353"/>
    <w:rsid w:val="00E0245A"/>
    <w:rsid w:val="00E0282E"/>
    <w:rsid w:val="00E036AE"/>
    <w:rsid w:val="00E04874"/>
    <w:rsid w:val="00E04B07"/>
    <w:rsid w:val="00E0564A"/>
    <w:rsid w:val="00E1061F"/>
    <w:rsid w:val="00E10F4F"/>
    <w:rsid w:val="00E1169B"/>
    <w:rsid w:val="00E13091"/>
    <w:rsid w:val="00E1321B"/>
    <w:rsid w:val="00E134C1"/>
    <w:rsid w:val="00E13DA3"/>
    <w:rsid w:val="00E143E4"/>
    <w:rsid w:val="00E156ED"/>
    <w:rsid w:val="00E15C06"/>
    <w:rsid w:val="00E16BDC"/>
    <w:rsid w:val="00E17F4A"/>
    <w:rsid w:val="00E2006D"/>
    <w:rsid w:val="00E206AE"/>
    <w:rsid w:val="00E2083B"/>
    <w:rsid w:val="00E209C2"/>
    <w:rsid w:val="00E21631"/>
    <w:rsid w:val="00E21B09"/>
    <w:rsid w:val="00E21D5C"/>
    <w:rsid w:val="00E22026"/>
    <w:rsid w:val="00E22729"/>
    <w:rsid w:val="00E23CD8"/>
    <w:rsid w:val="00E249BA"/>
    <w:rsid w:val="00E25833"/>
    <w:rsid w:val="00E25CA4"/>
    <w:rsid w:val="00E30C48"/>
    <w:rsid w:val="00E317B0"/>
    <w:rsid w:val="00E31CE9"/>
    <w:rsid w:val="00E31F38"/>
    <w:rsid w:val="00E3357A"/>
    <w:rsid w:val="00E33D11"/>
    <w:rsid w:val="00E3422B"/>
    <w:rsid w:val="00E34918"/>
    <w:rsid w:val="00E34946"/>
    <w:rsid w:val="00E34F1C"/>
    <w:rsid w:val="00E35100"/>
    <w:rsid w:val="00E3562B"/>
    <w:rsid w:val="00E3659A"/>
    <w:rsid w:val="00E3669D"/>
    <w:rsid w:val="00E36BB0"/>
    <w:rsid w:val="00E3775F"/>
    <w:rsid w:val="00E40D29"/>
    <w:rsid w:val="00E411AF"/>
    <w:rsid w:val="00E426F2"/>
    <w:rsid w:val="00E4451C"/>
    <w:rsid w:val="00E44669"/>
    <w:rsid w:val="00E450D0"/>
    <w:rsid w:val="00E45611"/>
    <w:rsid w:val="00E463C1"/>
    <w:rsid w:val="00E471EA"/>
    <w:rsid w:val="00E47401"/>
    <w:rsid w:val="00E50657"/>
    <w:rsid w:val="00E52742"/>
    <w:rsid w:val="00E52F53"/>
    <w:rsid w:val="00E532AB"/>
    <w:rsid w:val="00E5422D"/>
    <w:rsid w:val="00E55569"/>
    <w:rsid w:val="00E57671"/>
    <w:rsid w:val="00E6094E"/>
    <w:rsid w:val="00E6123D"/>
    <w:rsid w:val="00E6312A"/>
    <w:rsid w:val="00E64486"/>
    <w:rsid w:val="00E644A5"/>
    <w:rsid w:val="00E64673"/>
    <w:rsid w:val="00E648DF"/>
    <w:rsid w:val="00E65227"/>
    <w:rsid w:val="00E6575D"/>
    <w:rsid w:val="00E65CB4"/>
    <w:rsid w:val="00E66257"/>
    <w:rsid w:val="00E666B8"/>
    <w:rsid w:val="00E66F57"/>
    <w:rsid w:val="00E670E0"/>
    <w:rsid w:val="00E718C5"/>
    <w:rsid w:val="00E72341"/>
    <w:rsid w:val="00E725B1"/>
    <w:rsid w:val="00E72610"/>
    <w:rsid w:val="00E73C9F"/>
    <w:rsid w:val="00E743D3"/>
    <w:rsid w:val="00E746EA"/>
    <w:rsid w:val="00E753DF"/>
    <w:rsid w:val="00E75B81"/>
    <w:rsid w:val="00E7704C"/>
    <w:rsid w:val="00E80414"/>
    <w:rsid w:val="00E80E81"/>
    <w:rsid w:val="00E80FDF"/>
    <w:rsid w:val="00E81396"/>
    <w:rsid w:val="00E814A9"/>
    <w:rsid w:val="00E817E9"/>
    <w:rsid w:val="00E83DDD"/>
    <w:rsid w:val="00E83F3B"/>
    <w:rsid w:val="00E84B98"/>
    <w:rsid w:val="00E85D50"/>
    <w:rsid w:val="00E90D83"/>
    <w:rsid w:val="00E92020"/>
    <w:rsid w:val="00E92673"/>
    <w:rsid w:val="00E92B58"/>
    <w:rsid w:val="00E92DA6"/>
    <w:rsid w:val="00E9383C"/>
    <w:rsid w:val="00E93E61"/>
    <w:rsid w:val="00E94176"/>
    <w:rsid w:val="00E94EAA"/>
    <w:rsid w:val="00E9514E"/>
    <w:rsid w:val="00E9555C"/>
    <w:rsid w:val="00E95BC4"/>
    <w:rsid w:val="00E95D77"/>
    <w:rsid w:val="00EA0ADA"/>
    <w:rsid w:val="00EA1A1F"/>
    <w:rsid w:val="00EA1AE7"/>
    <w:rsid w:val="00EA246D"/>
    <w:rsid w:val="00EA2B7B"/>
    <w:rsid w:val="00EA32B4"/>
    <w:rsid w:val="00EA3C5D"/>
    <w:rsid w:val="00EA457A"/>
    <w:rsid w:val="00EA4A43"/>
    <w:rsid w:val="00EA5A14"/>
    <w:rsid w:val="00EA6E3E"/>
    <w:rsid w:val="00EA6E7F"/>
    <w:rsid w:val="00EA703A"/>
    <w:rsid w:val="00EA7A6A"/>
    <w:rsid w:val="00EA7B94"/>
    <w:rsid w:val="00EB341C"/>
    <w:rsid w:val="00EB3428"/>
    <w:rsid w:val="00EB426A"/>
    <w:rsid w:val="00EB441E"/>
    <w:rsid w:val="00EB494F"/>
    <w:rsid w:val="00EB51BC"/>
    <w:rsid w:val="00EB6DB4"/>
    <w:rsid w:val="00EB7A42"/>
    <w:rsid w:val="00EC0B0C"/>
    <w:rsid w:val="00EC12F6"/>
    <w:rsid w:val="00EC1579"/>
    <w:rsid w:val="00EC1B12"/>
    <w:rsid w:val="00EC305A"/>
    <w:rsid w:val="00EC4B6B"/>
    <w:rsid w:val="00EC69F9"/>
    <w:rsid w:val="00EC74D7"/>
    <w:rsid w:val="00EC7887"/>
    <w:rsid w:val="00EC7CE5"/>
    <w:rsid w:val="00ED124C"/>
    <w:rsid w:val="00ED12D0"/>
    <w:rsid w:val="00ED2320"/>
    <w:rsid w:val="00ED2BC9"/>
    <w:rsid w:val="00ED31A2"/>
    <w:rsid w:val="00ED327D"/>
    <w:rsid w:val="00ED555A"/>
    <w:rsid w:val="00ED5F28"/>
    <w:rsid w:val="00ED7253"/>
    <w:rsid w:val="00EE0010"/>
    <w:rsid w:val="00EE0514"/>
    <w:rsid w:val="00EE095E"/>
    <w:rsid w:val="00EE1C8C"/>
    <w:rsid w:val="00EE24B2"/>
    <w:rsid w:val="00EE28F0"/>
    <w:rsid w:val="00EE2AF1"/>
    <w:rsid w:val="00EE3604"/>
    <w:rsid w:val="00EE3B75"/>
    <w:rsid w:val="00EE42EA"/>
    <w:rsid w:val="00EE5651"/>
    <w:rsid w:val="00EE5FDB"/>
    <w:rsid w:val="00EE624B"/>
    <w:rsid w:val="00EE6A45"/>
    <w:rsid w:val="00EE750F"/>
    <w:rsid w:val="00EE7A39"/>
    <w:rsid w:val="00EE7AAC"/>
    <w:rsid w:val="00EF0670"/>
    <w:rsid w:val="00EF088B"/>
    <w:rsid w:val="00EF0E0E"/>
    <w:rsid w:val="00EF0F68"/>
    <w:rsid w:val="00EF25B3"/>
    <w:rsid w:val="00EF29D2"/>
    <w:rsid w:val="00EF4345"/>
    <w:rsid w:val="00EF51C5"/>
    <w:rsid w:val="00EF5699"/>
    <w:rsid w:val="00EF606C"/>
    <w:rsid w:val="00EF7561"/>
    <w:rsid w:val="00EF7B54"/>
    <w:rsid w:val="00F0115A"/>
    <w:rsid w:val="00F034A4"/>
    <w:rsid w:val="00F046E8"/>
    <w:rsid w:val="00F04EEA"/>
    <w:rsid w:val="00F05964"/>
    <w:rsid w:val="00F064B6"/>
    <w:rsid w:val="00F064D3"/>
    <w:rsid w:val="00F06761"/>
    <w:rsid w:val="00F06AEF"/>
    <w:rsid w:val="00F06DDF"/>
    <w:rsid w:val="00F07264"/>
    <w:rsid w:val="00F07494"/>
    <w:rsid w:val="00F07875"/>
    <w:rsid w:val="00F11052"/>
    <w:rsid w:val="00F11122"/>
    <w:rsid w:val="00F11963"/>
    <w:rsid w:val="00F119B1"/>
    <w:rsid w:val="00F11DD2"/>
    <w:rsid w:val="00F12730"/>
    <w:rsid w:val="00F13ADD"/>
    <w:rsid w:val="00F13B9B"/>
    <w:rsid w:val="00F15F8B"/>
    <w:rsid w:val="00F15FE2"/>
    <w:rsid w:val="00F1632C"/>
    <w:rsid w:val="00F1654C"/>
    <w:rsid w:val="00F174FA"/>
    <w:rsid w:val="00F17F80"/>
    <w:rsid w:val="00F2058D"/>
    <w:rsid w:val="00F205AB"/>
    <w:rsid w:val="00F20D7D"/>
    <w:rsid w:val="00F21666"/>
    <w:rsid w:val="00F21DD4"/>
    <w:rsid w:val="00F2249A"/>
    <w:rsid w:val="00F22BF1"/>
    <w:rsid w:val="00F23361"/>
    <w:rsid w:val="00F235F0"/>
    <w:rsid w:val="00F24A84"/>
    <w:rsid w:val="00F27E26"/>
    <w:rsid w:val="00F307C3"/>
    <w:rsid w:val="00F31700"/>
    <w:rsid w:val="00F31897"/>
    <w:rsid w:val="00F32136"/>
    <w:rsid w:val="00F3289C"/>
    <w:rsid w:val="00F32CA4"/>
    <w:rsid w:val="00F35170"/>
    <w:rsid w:val="00F3554C"/>
    <w:rsid w:val="00F35FA7"/>
    <w:rsid w:val="00F367E3"/>
    <w:rsid w:val="00F36A91"/>
    <w:rsid w:val="00F37B77"/>
    <w:rsid w:val="00F37E98"/>
    <w:rsid w:val="00F40DC9"/>
    <w:rsid w:val="00F4129B"/>
    <w:rsid w:val="00F43D86"/>
    <w:rsid w:val="00F45102"/>
    <w:rsid w:val="00F46657"/>
    <w:rsid w:val="00F4674D"/>
    <w:rsid w:val="00F4680A"/>
    <w:rsid w:val="00F46F68"/>
    <w:rsid w:val="00F52F85"/>
    <w:rsid w:val="00F5322C"/>
    <w:rsid w:val="00F5408A"/>
    <w:rsid w:val="00F55AEB"/>
    <w:rsid w:val="00F55BEF"/>
    <w:rsid w:val="00F56159"/>
    <w:rsid w:val="00F56293"/>
    <w:rsid w:val="00F565D2"/>
    <w:rsid w:val="00F568C0"/>
    <w:rsid w:val="00F57BAA"/>
    <w:rsid w:val="00F6018D"/>
    <w:rsid w:val="00F61460"/>
    <w:rsid w:val="00F62389"/>
    <w:rsid w:val="00F623E1"/>
    <w:rsid w:val="00F650E8"/>
    <w:rsid w:val="00F65214"/>
    <w:rsid w:val="00F66AE8"/>
    <w:rsid w:val="00F66E05"/>
    <w:rsid w:val="00F66E7F"/>
    <w:rsid w:val="00F67259"/>
    <w:rsid w:val="00F7095F"/>
    <w:rsid w:val="00F7128B"/>
    <w:rsid w:val="00F7171B"/>
    <w:rsid w:val="00F71A02"/>
    <w:rsid w:val="00F72D7E"/>
    <w:rsid w:val="00F73F61"/>
    <w:rsid w:val="00F740A6"/>
    <w:rsid w:val="00F744C1"/>
    <w:rsid w:val="00F745EE"/>
    <w:rsid w:val="00F74CC3"/>
    <w:rsid w:val="00F75082"/>
    <w:rsid w:val="00F7707E"/>
    <w:rsid w:val="00F7743C"/>
    <w:rsid w:val="00F842B4"/>
    <w:rsid w:val="00F84944"/>
    <w:rsid w:val="00F87DF0"/>
    <w:rsid w:val="00F901EC"/>
    <w:rsid w:val="00F906B4"/>
    <w:rsid w:val="00F90E03"/>
    <w:rsid w:val="00F90E9E"/>
    <w:rsid w:val="00F9119D"/>
    <w:rsid w:val="00F93A9D"/>
    <w:rsid w:val="00F94086"/>
    <w:rsid w:val="00F944AE"/>
    <w:rsid w:val="00F95976"/>
    <w:rsid w:val="00F96654"/>
    <w:rsid w:val="00F96B1D"/>
    <w:rsid w:val="00F978B7"/>
    <w:rsid w:val="00F97E46"/>
    <w:rsid w:val="00FA028C"/>
    <w:rsid w:val="00FA0D55"/>
    <w:rsid w:val="00FA16CB"/>
    <w:rsid w:val="00FA1A0A"/>
    <w:rsid w:val="00FA2227"/>
    <w:rsid w:val="00FA2D30"/>
    <w:rsid w:val="00FA33CD"/>
    <w:rsid w:val="00FA3983"/>
    <w:rsid w:val="00FA3A5D"/>
    <w:rsid w:val="00FA3C95"/>
    <w:rsid w:val="00FA4529"/>
    <w:rsid w:val="00FA46B6"/>
    <w:rsid w:val="00FA4C0B"/>
    <w:rsid w:val="00FA62A0"/>
    <w:rsid w:val="00FA63EF"/>
    <w:rsid w:val="00FA654C"/>
    <w:rsid w:val="00FA66D5"/>
    <w:rsid w:val="00FA6A08"/>
    <w:rsid w:val="00FA6DEA"/>
    <w:rsid w:val="00FA6E6D"/>
    <w:rsid w:val="00FA77A5"/>
    <w:rsid w:val="00FB032B"/>
    <w:rsid w:val="00FB1F47"/>
    <w:rsid w:val="00FB2002"/>
    <w:rsid w:val="00FB2384"/>
    <w:rsid w:val="00FB3BE0"/>
    <w:rsid w:val="00FB3EA6"/>
    <w:rsid w:val="00FB5421"/>
    <w:rsid w:val="00FB5AA7"/>
    <w:rsid w:val="00FB5E42"/>
    <w:rsid w:val="00FB6144"/>
    <w:rsid w:val="00FB6CB0"/>
    <w:rsid w:val="00FB704E"/>
    <w:rsid w:val="00FB7494"/>
    <w:rsid w:val="00FC06D0"/>
    <w:rsid w:val="00FC1852"/>
    <w:rsid w:val="00FC1F8A"/>
    <w:rsid w:val="00FC2381"/>
    <w:rsid w:val="00FC3172"/>
    <w:rsid w:val="00FC3D63"/>
    <w:rsid w:val="00FC5398"/>
    <w:rsid w:val="00FC56BD"/>
    <w:rsid w:val="00FC57B1"/>
    <w:rsid w:val="00FC6408"/>
    <w:rsid w:val="00FC7121"/>
    <w:rsid w:val="00FC7587"/>
    <w:rsid w:val="00FC78FE"/>
    <w:rsid w:val="00FC7994"/>
    <w:rsid w:val="00FC7B44"/>
    <w:rsid w:val="00FD01A4"/>
    <w:rsid w:val="00FD18B2"/>
    <w:rsid w:val="00FD233D"/>
    <w:rsid w:val="00FD2A22"/>
    <w:rsid w:val="00FD33FA"/>
    <w:rsid w:val="00FD3E83"/>
    <w:rsid w:val="00FD4106"/>
    <w:rsid w:val="00FD4521"/>
    <w:rsid w:val="00FD495D"/>
    <w:rsid w:val="00FD6A8C"/>
    <w:rsid w:val="00FD7B12"/>
    <w:rsid w:val="00FE0AFE"/>
    <w:rsid w:val="00FE1464"/>
    <w:rsid w:val="00FE2A03"/>
    <w:rsid w:val="00FE3218"/>
    <w:rsid w:val="00FE4D85"/>
    <w:rsid w:val="00FE4F59"/>
    <w:rsid w:val="00FE54C4"/>
    <w:rsid w:val="00FE648E"/>
    <w:rsid w:val="00FF1C27"/>
    <w:rsid w:val="00FF2C8D"/>
    <w:rsid w:val="00FF2F1A"/>
    <w:rsid w:val="00FF34ED"/>
    <w:rsid w:val="00FF4113"/>
    <w:rsid w:val="00FF53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609FFB"/>
  <w15:docId w15:val="{ED5BDC95-2CB9-44D1-A1A9-C2F9BD2FFC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90D31"/>
  </w:style>
  <w:style w:type="paragraph" w:styleId="1">
    <w:name w:val="heading 1"/>
    <w:basedOn w:val="a"/>
    <w:link w:val="10"/>
    <w:uiPriority w:val="9"/>
    <w:qFormat/>
    <w:rsid w:val="006417A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6417AE"/>
    <w:pPr>
      <w:keepNext/>
      <w:keepLines/>
      <w:spacing w:before="200" w:after="0"/>
      <w:outlineLvl w:val="1"/>
    </w:pPr>
    <w:rPr>
      <w:rFonts w:ascii="Cambria" w:eastAsia="Times New Roman" w:hAnsi="Cambria" w:cs="Times New Roman"/>
      <w:b/>
      <w:bCs/>
      <w:color w:val="4F81BD"/>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417AE"/>
    <w:rPr>
      <w:rFonts w:ascii="Times New Roman" w:eastAsia="Times New Roman" w:hAnsi="Times New Roman" w:cs="Times New Roman"/>
      <w:b/>
      <w:bCs/>
      <w:kern w:val="36"/>
      <w:sz w:val="48"/>
      <w:szCs w:val="48"/>
      <w:lang w:eastAsia="ru-RU"/>
    </w:rPr>
  </w:style>
  <w:style w:type="paragraph" w:customStyle="1" w:styleId="21">
    <w:name w:val="Заголовок 21"/>
    <w:basedOn w:val="a"/>
    <w:next w:val="a"/>
    <w:uiPriority w:val="9"/>
    <w:semiHidden/>
    <w:unhideWhenUsed/>
    <w:qFormat/>
    <w:rsid w:val="006417AE"/>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numbering" w:customStyle="1" w:styleId="11">
    <w:name w:val="Нет списка1"/>
    <w:next w:val="a2"/>
    <w:uiPriority w:val="99"/>
    <w:semiHidden/>
    <w:unhideWhenUsed/>
    <w:rsid w:val="006417AE"/>
  </w:style>
  <w:style w:type="character" w:customStyle="1" w:styleId="20">
    <w:name w:val="Заголовок 2 Знак"/>
    <w:basedOn w:val="a0"/>
    <w:link w:val="2"/>
    <w:uiPriority w:val="9"/>
    <w:semiHidden/>
    <w:rsid w:val="006417AE"/>
    <w:rPr>
      <w:rFonts w:ascii="Cambria" w:eastAsia="Times New Roman" w:hAnsi="Cambria" w:cs="Times New Roman"/>
      <w:b/>
      <w:bCs/>
      <w:color w:val="4F81BD"/>
      <w:sz w:val="26"/>
      <w:szCs w:val="26"/>
      <w:lang w:eastAsia="ru-RU"/>
    </w:rPr>
  </w:style>
  <w:style w:type="character" w:customStyle="1" w:styleId="12">
    <w:name w:val="Гиперссылка1"/>
    <w:basedOn w:val="a0"/>
    <w:uiPriority w:val="99"/>
    <w:semiHidden/>
    <w:unhideWhenUsed/>
    <w:rsid w:val="006417AE"/>
    <w:rPr>
      <w:color w:val="0000FF"/>
      <w:u w:val="single"/>
    </w:rPr>
  </w:style>
  <w:style w:type="character" w:customStyle="1" w:styleId="13">
    <w:name w:val="Просмотренная гиперссылка1"/>
    <w:basedOn w:val="a0"/>
    <w:uiPriority w:val="99"/>
    <w:semiHidden/>
    <w:unhideWhenUsed/>
    <w:rsid w:val="006417AE"/>
    <w:rPr>
      <w:color w:val="800080"/>
      <w:u w:val="single"/>
    </w:rPr>
  </w:style>
  <w:style w:type="paragraph" w:styleId="HTML">
    <w:name w:val="HTML Preformatted"/>
    <w:basedOn w:val="a"/>
    <w:link w:val="HTML0"/>
    <w:uiPriority w:val="99"/>
    <w:unhideWhenUsed/>
    <w:rsid w:val="006417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6417AE"/>
    <w:rPr>
      <w:rFonts w:ascii="Courier New" w:eastAsia="Times New Roman" w:hAnsi="Courier New" w:cs="Courier New"/>
      <w:sz w:val="20"/>
      <w:szCs w:val="20"/>
      <w:lang w:eastAsia="ru-RU"/>
    </w:rPr>
  </w:style>
  <w:style w:type="paragraph" w:styleId="a3">
    <w:name w:val="Normal (Web)"/>
    <w:basedOn w:val="a"/>
    <w:uiPriority w:val="99"/>
    <w:unhideWhenUsed/>
    <w:rsid w:val="006417A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ody Text"/>
    <w:basedOn w:val="a"/>
    <w:link w:val="a5"/>
    <w:uiPriority w:val="99"/>
    <w:semiHidden/>
    <w:unhideWhenUsed/>
    <w:rsid w:val="006417AE"/>
    <w:pPr>
      <w:spacing w:after="120" w:line="240" w:lineRule="auto"/>
    </w:pPr>
    <w:rPr>
      <w:rFonts w:ascii="Times New Roman" w:eastAsia="Calibri" w:hAnsi="Times New Roman" w:cs="Times New Roman"/>
      <w:sz w:val="24"/>
      <w:szCs w:val="24"/>
    </w:rPr>
  </w:style>
  <w:style w:type="character" w:customStyle="1" w:styleId="a5">
    <w:name w:val="Основной текст Знак"/>
    <w:basedOn w:val="a0"/>
    <w:link w:val="a4"/>
    <w:uiPriority w:val="99"/>
    <w:semiHidden/>
    <w:rsid w:val="006417AE"/>
    <w:rPr>
      <w:rFonts w:ascii="Times New Roman" w:eastAsia="Calibri" w:hAnsi="Times New Roman" w:cs="Times New Roman"/>
      <w:sz w:val="24"/>
      <w:szCs w:val="24"/>
    </w:rPr>
  </w:style>
  <w:style w:type="paragraph" w:styleId="a6">
    <w:name w:val="Body Text Indent"/>
    <w:basedOn w:val="a"/>
    <w:link w:val="a7"/>
    <w:uiPriority w:val="99"/>
    <w:semiHidden/>
    <w:unhideWhenUsed/>
    <w:rsid w:val="006417AE"/>
    <w:pPr>
      <w:spacing w:after="0" w:line="360" w:lineRule="auto"/>
      <w:ind w:firstLine="284"/>
      <w:jc w:val="both"/>
    </w:pPr>
    <w:rPr>
      <w:rFonts w:ascii="Times New Roman CYR" w:eastAsia="Times New Roman" w:hAnsi="Times New Roman CYR" w:cs="Times New Roman"/>
      <w:sz w:val="28"/>
      <w:szCs w:val="20"/>
      <w:lang w:eastAsia="ru-RU"/>
    </w:rPr>
  </w:style>
  <w:style w:type="character" w:customStyle="1" w:styleId="a7">
    <w:name w:val="Основной текст с отступом Знак"/>
    <w:basedOn w:val="a0"/>
    <w:link w:val="a6"/>
    <w:uiPriority w:val="99"/>
    <w:semiHidden/>
    <w:rsid w:val="006417AE"/>
    <w:rPr>
      <w:rFonts w:ascii="Times New Roman CYR" w:eastAsia="Times New Roman" w:hAnsi="Times New Roman CYR" w:cs="Times New Roman"/>
      <w:sz w:val="28"/>
      <w:szCs w:val="20"/>
      <w:lang w:eastAsia="ru-RU"/>
    </w:rPr>
  </w:style>
  <w:style w:type="paragraph" w:styleId="a8">
    <w:name w:val="Balloon Text"/>
    <w:basedOn w:val="a"/>
    <w:link w:val="a9"/>
    <w:uiPriority w:val="99"/>
    <w:semiHidden/>
    <w:unhideWhenUsed/>
    <w:rsid w:val="006417AE"/>
    <w:pPr>
      <w:spacing w:after="0" w:line="240" w:lineRule="auto"/>
    </w:pPr>
    <w:rPr>
      <w:rFonts w:ascii="Tahoma" w:eastAsia="Calibri" w:hAnsi="Tahoma" w:cs="Tahoma"/>
      <w:sz w:val="16"/>
      <w:szCs w:val="16"/>
    </w:rPr>
  </w:style>
  <w:style w:type="character" w:customStyle="1" w:styleId="a9">
    <w:name w:val="Текст выноски Знак"/>
    <w:basedOn w:val="a0"/>
    <w:link w:val="a8"/>
    <w:uiPriority w:val="99"/>
    <w:semiHidden/>
    <w:rsid w:val="006417AE"/>
    <w:rPr>
      <w:rFonts w:ascii="Tahoma" w:eastAsia="Calibri" w:hAnsi="Tahoma" w:cs="Tahoma"/>
      <w:sz w:val="16"/>
      <w:szCs w:val="16"/>
    </w:rPr>
  </w:style>
  <w:style w:type="character" w:customStyle="1" w:styleId="aa">
    <w:name w:val="Без интервала Знак"/>
    <w:link w:val="ab"/>
    <w:locked/>
    <w:rsid w:val="006417AE"/>
    <w:rPr>
      <w:rFonts w:ascii="Times New Roman" w:eastAsia="Times New Roman" w:hAnsi="Times New Roman" w:cs="Times New Roman"/>
      <w:lang w:eastAsia="ru-RU"/>
    </w:rPr>
  </w:style>
  <w:style w:type="paragraph" w:styleId="ab">
    <w:name w:val="No Spacing"/>
    <w:link w:val="aa"/>
    <w:qFormat/>
    <w:rsid w:val="006417AE"/>
    <w:pPr>
      <w:spacing w:after="0" w:line="240" w:lineRule="auto"/>
    </w:pPr>
    <w:rPr>
      <w:rFonts w:ascii="Times New Roman" w:eastAsia="Times New Roman" w:hAnsi="Times New Roman" w:cs="Times New Roman"/>
      <w:lang w:eastAsia="ru-RU"/>
    </w:rPr>
  </w:style>
  <w:style w:type="paragraph" w:styleId="ac">
    <w:name w:val="List Paragraph"/>
    <w:basedOn w:val="a"/>
    <w:uiPriority w:val="34"/>
    <w:qFormat/>
    <w:rsid w:val="006417AE"/>
    <w:pPr>
      <w:spacing w:after="0" w:line="240" w:lineRule="auto"/>
      <w:ind w:left="720"/>
      <w:contextualSpacing/>
    </w:pPr>
    <w:rPr>
      <w:rFonts w:ascii="Times New Roman" w:eastAsia="Times New Roman" w:hAnsi="Times New Roman" w:cs="Times New Roman"/>
      <w:lang w:eastAsia="ru-RU"/>
    </w:rPr>
  </w:style>
  <w:style w:type="paragraph" w:customStyle="1" w:styleId="Default">
    <w:name w:val="Default"/>
    <w:rsid w:val="006417AE"/>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FR1">
    <w:name w:val="FR1"/>
    <w:rsid w:val="006417AE"/>
    <w:pPr>
      <w:widowControl w:val="0"/>
      <w:suppressAutoHyphens/>
      <w:autoSpaceDE w:val="0"/>
      <w:spacing w:after="0" w:line="240" w:lineRule="auto"/>
      <w:ind w:left="160"/>
    </w:pPr>
    <w:rPr>
      <w:rFonts w:ascii="Arial" w:eastAsia="Times New Roman" w:hAnsi="Arial" w:cs="Arial"/>
      <w:sz w:val="12"/>
      <w:szCs w:val="12"/>
      <w:lang w:val="en-US" w:eastAsia="hi-IN" w:bidi="hi-IN"/>
    </w:rPr>
  </w:style>
  <w:style w:type="paragraph" w:customStyle="1" w:styleId="FR3">
    <w:name w:val="FR3"/>
    <w:uiPriority w:val="99"/>
    <w:semiHidden/>
    <w:rsid w:val="006417AE"/>
    <w:pPr>
      <w:widowControl w:val="0"/>
      <w:autoSpaceDE w:val="0"/>
      <w:autoSpaceDN w:val="0"/>
      <w:adjustRightInd w:val="0"/>
      <w:spacing w:after="0" w:line="240" w:lineRule="auto"/>
      <w:ind w:left="120"/>
    </w:pPr>
    <w:rPr>
      <w:rFonts w:ascii="Arial" w:eastAsia="Times New Roman" w:hAnsi="Arial" w:cs="Arial"/>
      <w:i/>
      <w:iCs/>
      <w:sz w:val="12"/>
      <w:szCs w:val="12"/>
      <w:lang w:eastAsia="ru-RU"/>
    </w:rPr>
  </w:style>
  <w:style w:type="character" w:customStyle="1" w:styleId="extended-textshort">
    <w:name w:val="extended-text__short"/>
    <w:basedOn w:val="a0"/>
    <w:rsid w:val="006417AE"/>
  </w:style>
  <w:style w:type="character" w:customStyle="1" w:styleId="tlid-translation">
    <w:name w:val="tlid-translation"/>
    <w:basedOn w:val="a0"/>
    <w:rsid w:val="006417AE"/>
  </w:style>
  <w:style w:type="character" w:customStyle="1" w:styleId="highlight">
    <w:name w:val="highlight"/>
    <w:basedOn w:val="a0"/>
    <w:rsid w:val="006417AE"/>
  </w:style>
  <w:style w:type="character" w:customStyle="1" w:styleId="translation-word">
    <w:name w:val="translation-word"/>
    <w:basedOn w:val="a0"/>
    <w:rsid w:val="006417AE"/>
  </w:style>
  <w:style w:type="character" w:customStyle="1" w:styleId="ad">
    <w:name w:val="Основной шрифт"/>
    <w:rsid w:val="006417AE"/>
  </w:style>
  <w:style w:type="table" w:styleId="ae">
    <w:name w:val="Table Grid"/>
    <w:basedOn w:val="a1"/>
    <w:rsid w:val="006417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Strong"/>
    <w:basedOn w:val="a0"/>
    <w:uiPriority w:val="22"/>
    <w:qFormat/>
    <w:rsid w:val="006417AE"/>
    <w:rPr>
      <w:b/>
      <w:bCs/>
    </w:rPr>
  </w:style>
  <w:style w:type="character" w:customStyle="1" w:styleId="210">
    <w:name w:val="Заголовок 2 Знак1"/>
    <w:basedOn w:val="a0"/>
    <w:uiPriority w:val="9"/>
    <w:semiHidden/>
    <w:rsid w:val="006417AE"/>
    <w:rPr>
      <w:rFonts w:asciiTheme="majorHAnsi" w:eastAsiaTheme="majorEastAsia" w:hAnsiTheme="majorHAnsi" w:cstheme="majorBidi"/>
      <w:b/>
      <w:bCs/>
      <w:color w:val="4F81BD" w:themeColor="accent1"/>
      <w:sz w:val="26"/>
      <w:szCs w:val="26"/>
    </w:rPr>
  </w:style>
  <w:style w:type="character" w:styleId="af0">
    <w:name w:val="Hyperlink"/>
    <w:basedOn w:val="a0"/>
    <w:uiPriority w:val="99"/>
    <w:unhideWhenUsed/>
    <w:rsid w:val="006417AE"/>
    <w:rPr>
      <w:color w:val="0000FF" w:themeColor="hyperlink"/>
      <w:u w:val="single"/>
    </w:rPr>
  </w:style>
  <w:style w:type="character" w:styleId="af1">
    <w:name w:val="FollowedHyperlink"/>
    <w:basedOn w:val="a0"/>
    <w:uiPriority w:val="99"/>
    <w:semiHidden/>
    <w:unhideWhenUsed/>
    <w:rsid w:val="006417AE"/>
    <w:rPr>
      <w:color w:val="800080" w:themeColor="followedHyperlink"/>
      <w:u w:val="single"/>
    </w:rPr>
  </w:style>
  <w:style w:type="table" w:customStyle="1" w:styleId="14">
    <w:name w:val="Сетка таблицы1"/>
    <w:basedOn w:val="a1"/>
    <w:next w:val="ae"/>
    <w:uiPriority w:val="59"/>
    <w:rsid w:val="00CD2E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
    <w:name w:val="Нет списка2"/>
    <w:next w:val="a2"/>
    <w:uiPriority w:val="99"/>
    <w:semiHidden/>
    <w:unhideWhenUsed/>
    <w:rsid w:val="000359A9"/>
  </w:style>
  <w:style w:type="table" w:customStyle="1" w:styleId="23">
    <w:name w:val="Сетка таблицы2"/>
    <w:basedOn w:val="a1"/>
    <w:next w:val="ae"/>
    <w:uiPriority w:val="59"/>
    <w:rsid w:val="000359A9"/>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header"/>
    <w:basedOn w:val="a"/>
    <w:link w:val="af3"/>
    <w:uiPriority w:val="99"/>
    <w:unhideWhenUsed/>
    <w:rsid w:val="000359A9"/>
    <w:pPr>
      <w:tabs>
        <w:tab w:val="center" w:pos="4677"/>
        <w:tab w:val="right" w:pos="9355"/>
      </w:tabs>
    </w:pPr>
    <w:rPr>
      <w:rFonts w:ascii="Calibri" w:eastAsia="Times New Roman" w:hAnsi="Calibri" w:cs="Times New Roman"/>
      <w:lang w:val="x-none" w:eastAsia="x-none"/>
    </w:rPr>
  </w:style>
  <w:style w:type="character" w:customStyle="1" w:styleId="af3">
    <w:name w:val="Верхний колонтитул Знак"/>
    <w:basedOn w:val="a0"/>
    <w:link w:val="af2"/>
    <w:uiPriority w:val="99"/>
    <w:rsid w:val="000359A9"/>
    <w:rPr>
      <w:rFonts w:ascii="Calibri" w:eastAsia="Times New Roman" w:hAnsi="Calibri" w:cs="Times New Roman"/>
      <w:lang w:val="x-none" w:eastAsia="x-none"/>
    </w:rPr>
  </w:style>
  <w:style w:type="paragraph" w:styleId="af4">
    <w:name w:val="footer"/>
    <w:basedOn w:val="a"/>
    <w:link w:val="af5"/>
    <w:uiPriority w:val="99"/>
    <w:unhideWhenUsed/>
    <w:rsid w:val="000359A9"/>
    <w:pPr>
      <w:tabs>
        <w:tab w:val="center" w:pos="4677"/>
        <w:tab w:val="right" w:pos="9355"/>
      </w:tabs>
    </w:pPr>
    <w:rPr>
      <w:rFonts w:ascii="Calibri" w:eastAsia="Times New Roman" w:hAnsi="Calibri" w:cs="Times New Roman"/>
      <w:lang w:val="x-none" w:eastAsia="x-none"/>
    </w:rPr>
  </w:style>
  <w:style w:type="character" w:customStyle="1" w:styleId="af5">
    <w:name w:val="Нижний колонтитул Знак"/>
    <w:basedOn w:val="a0"/>
    <w:link w:val="af4"/>
    <w:uiPriority w:val="99"/>
    <w:rsid w:val="000359A9"/>
    <w:rPr>
      <w:rFonts w:ascii="Calibri" w:eastAsia="Times New Roman" w:hAnsi="Calibri" w:cs="Times New Roman"/>
      <w:lang w:val="x-none" w:eastAsia="x-none"/>
    </w:rPr>
  </w:style>
  <w:style w:type="character" w:styleId="af6">
    <w:name w:val="Emphasis"/>
    <w:uiPriority w:val="20"/>
    <w:qFormat/>
    <w:rsid w:val="000359A9"/>
    <w:rPr>
      <w:i/>
      <w:iCs/>
    </w:rPr>
  </w:style>
  <w:style w:type="table" w:customStyle="1" w:styleId="3">
    <w:name w:val="Сетка таблицы3"/>
    <w:basedOn w:val="a1"/>
    <w:next w:val="ae"/>
    <w:uiPriority w:val="59"/>
    <w:rsid w:val="00BD1C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e"/>
    <w:uiPriority w:val="39"/>
    <w:rsid w:val="00E95D77"/>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e"/>
    <w:uiPriority w:val="39"/>
    <w:rsid w:val="0054107D"/>
    <w:pPr>
      <w:spacing w:after="0" w:line="240" w:lineRule="auto"/>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e"/>
    <w:uiPriority w:val="59"/>
    <w:rsid w:val="0054107D"/>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1"/>
    <w:next w:val="ae"/>
    <w:uiPriority w:val="59"/>
    <w:rsid w:val="0054107D"/>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1"/>
    <w:basedOn w:val="a1"/>
    <w:next w:val="ae"/>
    <w:uiPriority w:val="59"/>
    <w:rsid w:val="0054107D"/>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e"/>
    <w:uiPriority w:val="59"/>
    <w:rsid w:val="003540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
    <w:rsid w:val="0011558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7">
    <w:name w:val="Сетка таблицы7"/>
    <w:basedOn w:val="a1"/>
    <w:next w:val="ae"/>
    <w:uiPriority w:val="59"/>
    <w:rsid w:val="00E83F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Placeholder Text"/>
    <w:basedOn w:val="a0"/>
    <w:uiPriority w:val="99"/>
    <w:semiHidden/>
    <w:rsid w:val="00C356C9"/>
    <w:rPr>
      <w:color w:val="808080"/>
    </w:rPr>
  </w:style>
  <w:style w:type="paragraph" w:styleId="af8">
    <w:name w:val="annotation text"/>
    <w:basedOn w:val="a"/>
    <w:link w:val="af9"/>
    <w:uiPriority w:val="99"/>
    <w:unhideWhenUsed/>
    <w:rsid w:val="00E2006D"/>
    <w:pPr>
      <w:spacing w:line="240" w:lineRule="auto"/>
    </w:pPr>
    <w:rPr>
      <w:sz w:val="20"/>
      <w:szCs w:val="20"/>
    </w:rPr>
  </w:style>
  <w:style w:type="character" w:customStyle="1" w:styleId="af9">
    <w:name w:val="Текст примечания Знак"/>
    <w:basedOn w:val="a0"/>
    <w:link w:val="af8"/>
    <w:uiPriority w:val="99"/>
    <w:rsid w:val="00E2006D"/>
    <w:rPr>
      <w:sz w:val="20"/>
      <w:szCs w:val="20"/>
    </w:rPr>
  </w:style>
  <w:style w:type="numbering" w:customStyle="1" w:styleId="30">
    <w:name w:val="Нет списка3"/>
    <w:next w:val="a2"/>
    <w:uiPriority w:val="99"/>
    <w:semiHidden/>
    <w:unhideWhenUsed/>
    <w:rsid w:val="0047197E"/>
  </w:style>
  <w:style w:type="table" w:customStyle="1" w:styleId="8">
    <w:name w:val="Сетка таблицы8"/>
    <w:basedOn w:val="a1"/>
    <w:next w:val="ae"/>
    <w:uiPriority w:val="39"/>
    <w:rsid w:val="0047197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e"/>
    <w:uiPriority w:val="59"/>
    <w:rsid w:val="0047197E"/>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1"/>
    <w:next w:val="ae"/>
    <w:uiPriority w:val="59"/>
    <w:rsid w:val="0047197E"/>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2"/>
    <w:basedOn w:val="a1"/>
    <w:next w:val="ae"/>
    <w:uiPriority w:val="59"/>
    <w:rsid w:val="0047197E"/>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e"/>
    <w:uiPriority w:val="39"/>
    <w:rsid w:val="0047197E"/>
    <w:pPr>
      <w:spacing w:after="0" w:line="240" w:lineRule="auto"/>
    </w:pPr>
    <w:rPr>
      <w:rFonts w:ascii="Times New Roman" w:eastAsia="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1"/>
    <w:basedOn w:val="a1"/>
    <w:next w:val="ae"/>
    <w:uiPriority w:val="39"/>
    <w:rsid w:val="0047197E"/>
    <w:pPr>
      <w:spacing w:after="0" w:line="240" w:lineRule="auto"/>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2"/>
    <w:basedOn w:val="a1"/>
    <w:next w:val="ae"/>
    <w:uiPriority w:val="59"/>
    <w:rsid w:val="0047197E"/>
    <w:pPr>
      <w:spacing w:after="0" w:line="240" w:lineRule="auto"/>
    </w:pPr>
    <w:rPr>
      <w:rFonts w:eastAsia="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1"/>
    <w:basedOn w:val="a1"/>
    <w:next w:val="ae"/>
    <w:uiPriority w:val="59"/>
    <w:rsid w:val="0047197E"/>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1"/>
    <w:basedOn w:val="a1"/>
    <w:next w:val="ae"/>
    <w:uiPriority w:val="59"/>
    <w:rsid w:val="0047197E"/>
    <w:pPr>
      <w:spacing w:after="0" w:line="240" w:lineRule="auto"/>
    </w:pPr>
    <w:rPr>
      <w:rFonts w:eastAsia="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e"/>
    <w:uiPriority w:val="59"/>
    <w:rsid w:val="0047197E"/>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1"/>
    <w:basedOn w:val="a1"/>
    <w:next w:val="ae"/>
    <w:uiPriority w:val="59"/>
    <w:rsid w:val="0047197E"/>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Неразрешенное упоминание1"/>
    <w:basedOn w:val="a0"/>
    <w:uiPriority w:val="99"/>
    <w:semiHidden/>
    <w:unhideWhenUsed/>
    <w:rsid w:val="00F66E7F"/>
    <w:rPr>
      <w:color w:val="605E5C"/>
      <w:shd w:val="clear" w:color="auto" w:fill="E1DFDD"/>
    </w:rPr>
  </w:style>
  <w:style w:type="table" w:customStyle="1" w:styleId="9">
    <w:name w:val="Сетка таблицы9"/>
    <w:basedOn w:val="a1"/>
    <w:next w:val="ae"/>
    <w:uiPriority w:val="59"/>
    <w:rsid w:val="002371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footnote text"/>
    <w:basedOn w:val="a"/>
    <w:link w:val="afb"/>
    <w:uiPriority w:val="99"/>
    <w:semiHidden/>
    <w:unhideWhenUsed/>
    <w:rsid w:val="0080463B"/>
    <w:pPr>
      <w:spacing w:after="0" w:line="240" w:lineRule="auto"/>
    </w:pPr>
    <w:rPr>
      <w:sz w:val="20"/>
      <w:szCs w:val="20"/>
    </w:rPr>
  </w:style>
  <w:style w:type="character" w:customStyle="1" w:styleId="afb">
    <w:name w:val="Текст сноски Знак"/>
    <w:basedOn w:val="a0"/>
    <w:link w:val="afa"/>
    <w:uiPriority w:val="99"/>
    <w:semiHidden/>
    <w:rsid w:val="0080463B"/>
    <w:rPr>
      <w:sz w:val="20"/>
      <w:szCs w:val="20"/>
    </w:rPr>
  </w:style>
  <w:style w:type="character" w:styleId="afc">
    <w:name w:val="footnote reference"/>
    <w:basedOn w:val="a0"/>
    <w:uiPriority w:val="99"/>
    <w:semiHidden/>
    <w:unhideWhenUsed/>
    <w:rsid w:val="0080463B"/>
    <w:rPr>
      <w:vertAlign w:val="superscript"/>
    </w:rPr>
  </w:style>
  <w:style w:type="table" w:customStyle="1" w:styleId="100">
    <w:name w:val="Сетка таблицы10"/>
    <w:basedOn w:val="a1"/>
    <w:next w:val="ae"/>
    <w:uiPriority w:val="39"/>
    <w:rsid w:val="00C3061D"/>
    <w:pPr>
      <w:spacing w:after="0" w:line="240" w:lineRule="auto"/>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e"/>
    <w:uiPriority w:val="59"/>
    <w:rsid w:val="00F562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TOC Heading"/>
    <w:basedOn w:val="1"/>
    <w:next w:val="a"/>
    <w:uiPriority w:val="39"/>
    <w:semiHidden/>
    <w:unhideWhenUsed/>
    <w:qFormat/>
    <w:rsid w:val="00137407"/>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6">
    <w:name w:val="toc 1"/>
    <w:basedOn w:val="a"/>
    <w:next w:val="a"/>
    <w:autoRedefine/>
    <w:uiPriority w:val="39"/>
    <w:unhideWhenUsed/>
    <w:rsid w:val="00137407"/>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934869">
      <w:bodyDiv w:val="1"/>
      <w:marLeft w:val="0"/>
      <w:marRight w:val="0"/>
      <w:marTop w:val="0"/>
      <w:marBottom w:val="0"/>
      <w:divBdr>
        <w:top w:val="none" w:sz="0" w:space="0" w:color="auto"/>
        <w:left w:val="none" w:sz="0" w:space="0" w:color="auto"/>
        <w:bottom w:val="none" w:sz="0" w:space="0" w:color="auto"/>
        <w:right w:val="none" w:sz="0" w:space="0" w:color="auto"/>
      </w:divBdr>
    </w:div>
    <w:div w:id="84377061">
      <w:bodyDiv w:val="1"/>
      <w:marLeft w:val="0"/>
      <w:marRight w:val="0"/>
      <w:marTop w:val="0"/>
      <w:marBottom w:val="0"/>
      <w:divBdr>
        <w:top w:val="none" w:sz="0" w:space="0" w:color="auto"/>
        <w:left w:val="none" w:sz="0" w:space="0" w:color="auto"/>
        <w:bottom w:val="none" w:sz="0" w:space="0" w:color="auto"/>
        <w:right w:val="none" w:sz="0" w:space="0" w:color="auto"/>
      </w:divBdr>
    </w:div>
    <w:div w:id="91511523">
      <w:bodyDiv w:val="1"/>
      <w:marLeft w:val="0"/>
      <w:marRight w:val="0"/>
      <w:marTop w:val="0"/>
      <w:marBottom w:val="0"/>
      <w:divBdr>
        <w:top w:val="none" w:sz="0" w:space="0" w:color="auto"/>
        <w:left w:val="none" w:sz="0" w:space="0" w:color="auto"/>
        <w:bottom w:val="none" w:sz="0" w:space="0" w:color="auto"/>
        <w:right w:val="none" w:sz="0" w:space="0" w:color="auto"/>
      </w:divBdr>
    </w:div>
    <w:div w:id="155919513">
      <w:bodyDiv w:val="1"/>
      <w:marLeft w:val="0"/>
      <w:marRight w:val="0"/>
      <w:marTop w:val="0"/>
      <w:marBottom w:val="0"/>
      <w:divBdr>
        <w:top w:val="none" w:sz="0" w:space="0" w:color="auto"/>
        <w:left w:val="none" w:sz="0" w:space="0" w:color="auto"/>
        <w:bottom w:val="none" w:sz="0" w:space="0" w:color="auto"/>
        <w:right w:val="none" w:sz="0" w:space="0" w:color="auto"/>
      </w:divBdr>
    </w:div>
    <w:div w:id="190070605">
      <w:bodyDiv w:val="1"/>
      <w:marLeft w:val="0"/>
      <w:marRight w:val="0"/>
      <w:marTop w:val="0"/>
      <w:marBottom w:val="0"/>
      <w:divBdr>
        <w:top w:val="none" w:sz="0" w:space="0" w:color="auto"/>
        <w:left w:val="none" w:sz="0" w:space="0" w:color="auto"/>
        <w:bottom w:val="none" w:sz="0" w:space="0" w:color="auto"/>
        <w:right w:val="none" w:sz="0" w:space="0" w:color="auto"/>
      </w:divBdr>
    </w:div>
    <w:div w:id="271322381">
      <w:bodyDiv w:val="1"/>
      <w:marLeft w:val="0"/>
      <w:marRight w:val="0"/>
      <w:marTop w:val="0"/>
      <w:marBottom w:val="0"/>
      <w:divBdr>
        <w:top w:val="none" w:sz="0" w:space="0" w:color="auto"/>
        <w:left w:val="none" w:sz="0" w:space="0" w:color="auto"/>
        <w:bottom w:val="none" w:sz="0" w:space="0" w:color="auto"/>
        <w:right w:val="none" w:sz="0" w:space="0" w:color="auto"/>
      </w:divBdr>
    </w:div>
    <w:div w:id="314721285">
      <w:bodyDiv w:val="1"/>
      <w:marLeft w:val="0"/>
      <w:marRight w:val="0"/>
      <w:marTop w:val="0"/>
      <w:marBottom w:val="0"/>
      <w:divBdr>
        <w:top w:val="none" w:sz="0" w:space="0" w:color="auto"/>
        <w:left w:val="none" w:sz="0" w:space="0" w:color="auto"/>
        <w:bottom w:val="none" w:sz="0" w:space="0" w:color="auto"/>
        <w:right w:val="none" w:sz="0" w:space="0" w:color="auto"/>
      </w:divBdr>
    </w:div>
    <w:div w:id="469858205">
      <w:bodyDiv w:val="1"/>
      <w:marLeft w:val="0"/>
      <w:marRight w:val="0"/>
      <w:marTop w:val="0"/>
      <w:marBottom w:val="0"/>
      <w:divBdr>
        <w:top w:val="none" w:sz="0" w:space="0" w:color="auto"/>
        <w:left w:val="none" w:sz="0" w:space="0" w:color="auto"/>
        <w:bottom w:val="none" w:sz="0" w:space="0" w:color="auto"/>
        <w:right w:val="none" w:sz="0" w:space="0" w:color="auto"/>
      </w:divBdr>
    </w:div>
    <w:div w:id="497503427">
      <w:bodyDiv w:val="1"/>
      <w:marLeft w:val="0"/>
      <w:marRight w:val="0"/>
      <w:marTop w:val="0"/>
      <w:marBottom w:val="0"/>
      <w:divBdr>
        <w:top w:val="none" w:sz="0" w:space="0" w:color="auto"/>
        <w:left w:val="none" w:sz="0" w:space="0" w:color="auto"/>
        <w:bottom w:val="none" w:sz="0" w:space="0" w:color="auto"/>
        <w:right w:val="none" w:sz="0" w:space="0" w:color="auto"/>
      </w:divBdr>
    </w:div>
    <w:div w:id="516189571">
      <w:bodyDiv w:val="1"/>
      <w:marLeft w:val="0"/>
      <w:marRight w:val="0"/>
      <w:marTop w:val="0"/>
      <w:marBottom w:val="0"/>
      <w:divBdr>
        <w:top w:val="none" w:sz="0" w:space="0" w:color="auto"/>
        <w:left w:val="none" w:sz="0" w:space="0" w:color="auto"/>
        <w:bottom w:val="none" w:sz="0" w:space="0" w:color="auto"/>
        <w:right w:val="none" w:sz="0" w:space="0" w:color="auto"/>
      </w:divBdr>
    </w:div>
    <w:div w:id="522132908">
      <w:bodyDiv w:val="1"/>
      <w:marLeft w:val="0"/>
      <w:marRight w:val="0"/>
      <w:marTop w:val="0"/>
      <w:marBottom w:val="0"/>
      <w:divBdr>
        <w:top w:val="none" w:sz="0" w:space="0" w:color="auto"/>
        <w:left w:val="none" w:sz="0" w:space="0" w:color="auto"/>
        <w:bottom w:val="none" w:sz="0" w:space="0" w:color="auto"/>
        <w:right w:val="none" w:sz="0" w:space="0" w:color="auto"/>
      </w:divBdr>
    </w:div>
    <w:div w:id="563103364">
      <w:bodyDiv w:val="1"/>
      <w:marLeft w:val="0"/>
      <w:marRight w:val="0"/>
      <w:marTop w:val="0"/>
      <w:marBottom w:val="0"/>
      <w:divBdr>
        <w:top w:val="none" w:sz="0" w:space="0" w:color="auto"/>
        <w:left w:val="none" w:sz="0" w:space="0" w:color="auto"/>
        <w:bottom w:val="none" w:sz="0" w:space="0" w:color="auto"/>
        <w:right w:val="none" w:sz="0" w:space="0" w:color="auto"/>
      </w:divBdr>
    </w:div>
    <w:div w:id="584994447">
      <w:bodyDiv w:val="1"/>
      <w:marLeft w:val="0"/>
      <w:marRight w:val="0"/>
      <w:marTop w:val="0"/>
      <w:marBottom w:val="0"/>
      <w:divBdr>
        <w:top w:val="none" w:sz="0" w:space="0" w:color="auto"/>
        <w:left w:val="none" w:sz="0" w:space="0" w:color="auto"/>
        <w:bottom w:val="none" w:sz="0" w:space="0" w:color="auto"/>
        <w:right w:val="none" w:sz="0" w:space="0" w:color="auto"/>
      </w:divBdr>
    </w:div>
    <w:div w:id="589657000">
      <w:bodyDiv w:val="1"/>
      <w:marLeft w:val="0"/>
      <w:marRight w:val="0"/>
      <w:marTop w:val="0"/>
      <w:marBottom w:val="0"/>
      <w:divBdr>
        <w:top w:val="none" w:sz="0" w:space="0" w:color="auto"/>
        <w:left w:val="none" w:sz="0" w:space="0" w:color="auto"/>
        <w:bottom w:val="none" w:sz="0" w:space="0" w:color="auto"/>
        <w:right w:val="none" w:sz="0" w:space="0" w:color="auto"/>
      </w:divBdr>
    </w:div>
    <w:div w:id="635598246">
      <w:bodyDiv w:val="1"/>
      <w:marLeft w:val="0"/>
      <w:marRight w:val="0"/>
      <w:marTop w:val="0"/>
      <w:marBottom w:val="0"/>
      <w:divBdr>
        <w:top w:val="none" w:sz="0" w:space="0" w:color="auto"/>
        <w:left w:val="none" w:sz="0" w:space="0" w:color="auto"/>
        <w:bottom w:val="none" w:sz="0" w:space="0" w:color="auto"/>
        <w:right w:val="none" w:sz="0" w:space="0" w:color="auto"/>
      </w:divBdr>
    </w:div>
    <w:div w:id="707879087">
      <w:bodyDiv w:val="1"/>
      <w:marLeft w:val="0"/>
      <w:marRight w:val="0"/>
      <w:marTop w:val="0"/>
      <w:marBottom w:val="0"/>
      <w:divBdr>
        <w:top w:val="none" w:sz="0" w:space="0" w:color="auto"/>
        <w:left w:val="none" w:sz="0" w:space="0" w:color="auto"/>
        <w:bottom w:val="none" w:sz="0" w:space="0" w:color="auto"/>
        <w:right w:val="none" w:sz="0" w:space="0" w:color="auto"/>
      </w:divBdr>
    </w:div>
    <w:div w:id="726222897">
      <w:bodyDiv w:val="1"/>
      <w:marLeft w:val="0"/>
      <w:marRight w:val="0"/>
      <w:marTop w:val="0"/>
      <w:marBottom w:val="0"/>
      <w:divBdr>
        <w:top w:val="none" w:sz="0" w:space="0" w:color="auto"/>
        <w:left w:val="none" w:sz="0" w:space="0" w:color="auto"/>
        <w:bottom w:val="none" w:sz="0" w:space="0" w:color="auto"/>
        <w:right w:val="none" w:sz="0" w:space="0" w:color="auto"/>
      </w:divBdr>
    </w:div>
    <w:div w:id="948899315">
      <w:bodyDiv w:val="1"/>
      <w:marLeft w:val="0"/>
      <w:marRight w:val="0"/>
      <w:marTop w:val="0"/>
      <w:marBottom w:val="0"/>
      <w:divBdr>
        <w:top w:val="none" w:sz="0" w:space="0" w:color="auto"/>
        <w:left w:val="none" w:sz="0" w:space="0" w:color="auto"/>
        <w:bottom w:val="none" w:sz="0" w:space="0" w:color="auto"/>
        <w:right w:val="none" w:sz="0" w:space="0" w:color="auto"/>
      </w:divBdr>
    </w:div>
    <w:div w:id="1191257507">
      <w:bodyDiv w:val="1"/>
      <w:marLeft w:val="0"/>
      <w:marRight w:val="0"/>
      <w:marTop w:val="0"/>
      <w:marBottom w:val="0"/>
      <w:divBdr>
        <w:top w:val="none" w:sz="0" w:space="0" w:color="auto"/>
        <w:left w:val="none" w:sz="0" w:space="0" w:color="auto"/>
        <w:bottom w:val="none" w:sz="0" w:space="0" w:color="auto"/>
        <w:right w:val="none" w:sz="0" w:space="0" w:color="auto"/>
      </w:divBdr>
    </w:div>
    <w:div w:id="1226989428">
      <w:bodyDiv w:val="1"/>
      <w:marLeft w:val="0"/>
      <w:marRight w:val="0"/>
      <w:marTop w:val="0"/>
      <w:marBottom w:val="0"/>
      <w:divBdr>
        <w:top w:val="none" w:sz="0" w:space="0" w:color="auto"/>
        <w:left w:val="none" w:sz="0" w:space="0" w:color="auto"/>
        <w:bottom w:val="none" w:sz="0" w:space="0" w:color="auto"/>
        <w:right w:val="none" w:sz="0" w:space="0" w:color="auto"/>
      </w:divBdr>
    </w:div>
    <w:div w:id="1237320761">
      <w:bodyDiv w:val="1"/>
      <w:marLeft w:val="0"/>
      <w:marRight w:val="0"/>
      <w:marTop w:val="0"/>
      <w:marBottom w:val="0"/>
      <w:divBdr>
        <w:top w:val="none" w:sz="0" w:space="0" w:color="auto"/>
        <w:left w:val="none" w:sz="0" w:space="0" w:color="auto"/>
        <w:bottom w:val="none" w:sz="0" w:space="0" w:color="auto"/>
        <w:right w:val="none" w:sz="0" w:space="0" w:color="auto"/>
      </w:divBdr>
      <w:divsChild>
        <w:div w:id="1542936644">
          <w:marLeft w:val="0"/>
          <w:marRight w:val="0"/>
          <w:marTop w:val="0"/>
          <w:marBottom w:val="0"/>
          <w:divBdr>
            <w:top w:val="none" w:sz="0" w:space="0" w:color="auto"/>
            <w:left w:val="none" w:sz="0" w:space="0" w:color="auto"/>
            <w:bottom w:val="none" w:sz="0" w:space="0" w:color="auto"/>
            <w:right w:val="none" w:sz="0" w:space="0" w:color="auto"/>
          </w:divBdr>
          <w:divsChild>
            <w:div w:id="1772167596">
              <w:marLeft w:val="0"/>
              <w:marRight w:val="0"/>
              <w:marTop w:val="0"/>
              <w:marBottom w:val="0"/>
              <w:divBdr>
                <w:top w:val="none" w:sz="0" w:space="0" w:color="auto"/>
                <w:left w:val="none" w:sz="0" w:space="0" w:color="auto"/>
                <w:bottom w:val="none" w:sz="0" w:space="0" w:color="auto"/>
                <w:right w:val="none" w:sz="0" w:space="0" w:color="auto"/>
              </w:divBdr>
              <w:divsChild>
                <w:div w:id="139331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881355">
      <w:bodyDiv w:val="1"/>
      <w:marLeft w:val="0"/>
      <w:marRight w:val="0"/>
      <w:marTop w:val="0"/>
      <w:marBottom w:val="0"/>
      <w:divBdr>
        <w:top w:val="none" w:sz="0" w:space="0" w:color="auto"/>
        <w:left w:val="none" w:sz="0" w:space="0" w:color="auto"/>
        <w:bottom w:val="none" w:sz="0" w:space="0" w:color="auto"/>
        <w:right w:val="none" w:sz="0" w:space="0" w:color="auto"/>
      </w:divBdr>
    </w:div>
    <w:div w:id="1339385850">
      <w:bodyDiv w:val="1"/>
      <w:marLeft w:val="0"/>
      <w:marRight w:val="0"/>
      <w:marTop w:val="0"/>
      <w:marBottom w:val="0"/>
      <w:divBdr>
        <w:top w:val="none" w:sz="0" w:space="0" w:color="auto"/>
        <w:left w:val="none" w:sz="0" w:space="0" w:color="auto"/>
        <w:bottom w:val="none" w:sz="0" w:space="0" w:color="auto"/>
        <w:right w:val="none" w:sz="0" w:space="0" w:color="auto"/>
      </w:divBdr>
    </w:div>
    <w:div w:id="1357388929">
      <w:bodyDiv w:val="1"/>
      <w:marLeft w:val="0"/>
      <w:marRight w:val="0"/>
      <w:marTop w:val="0"/>
      <w:marBottom w:val="0"/>
      <w:divBdr>
        <w:top w:val="none" w:sz="0" w:space="0" w:color="auto"/>
        <w:left w:val="none" w:sz="0" w:space="0" w:color="auto"/>
        <w:bottom w:val="none" w:sz="0" w:space="0" w:color="auto"/>
        <w:right w:val="none" w:sz="0" w:space="0" w:color="auto"/>
      </w:divBdr>
    </w:div>
    <w:div w:id="1419866576">
      <w:bodyDiv w:val="1"/>
      <w:marLeft w:val="0"/>
      <w:marRight w:val="0"/>
      <w:marTop w:val="0"/>
      <w:marBottom w:val="0"/>
      <w:divBdr>
        <w:top w:val="none" w:sz="0" w:space="0" w:color="auto"/>
        <w:left w:val="none" w:sz="0" w:space="0" w:color="auto"/>
        <w:bottom w:val="none" w:sz="0" w:space="0" w:color="auto"/>
        <w:right w:val="none" w:sz="0" w:space="0" w:color="auto"/>
      </w:divBdr>
    </w:div>
    <w:div w:id="1432776399">
      <w:bodyDiv w:val="1"/>
      <w:marLeft w:val="0"/>
      <w:marRight w:val="0"/>
      <w:marTop w:val="0"/>
      <w:marBottom w:val="0"/>
      <w:divBdr>
        <w:top w:val="none" w:sz="0" w:space="0" w:color="auto"/>
        <w:left w:val="none" w:sz="0" w:space="0" w:color="auto"/>
        <w:bottom w:val="none" w:sz="0" w:space="0" w:color="auto"/>
        <w:right w:val="none" w:sz="0" w:space="0" w:color="auto"/>
      </w:divBdr>
    </w:div>
    <w:div w:id="1618565817">
      <w:bodyDiv w:val="1"/>
      <w:marLeft w:val="0"/>
      <w:marRight w:val="0"/>
      <w:marTop w:val="0"/>
      <w:marBottom w:val="0"/>
      <w:divBdr>
        <w:top w:val="none" w:sz="0" w:space="0" w:color="auto"/>
        <w:left w:val="none" w:sz="0" w:space="0" w:color="auto"/>
        <w:bottom w:val="none" w:sz="0" w:space="0" w:color="auto"/>
        <w:right w:val="none" w:sz="0" w:space="0" w:color="auto"/>
      </w:divBdr>
    </w:div>
    <w:div w:id="1695422653">
      <w:bodyDiv w:val="1"/>
      <w:marLeft w:val="0"/>
      <w:marRight w:val="0"/>
      <w:marTop w:val="0"/>
      <w:marBottom w:val="0"/>
      <w:divBdr>
        <w:top w:val="none" w:sz="0" w:space="0" w:color="auto"/>
        <w:left w:val="none" w:sz="0" w:space="0" w:color="auto"/>
        <w:bottom w:val="none" w:sz="0" w:space="0" w:color="auto"/>
        <w:right w:val="none" w:sz="0" w:space="0" w:color="auto"/>
      </w:divBdr>
    </w:div>
    <w:div w:id="1724791719">
      <w:bodyDiv w:val="1"/>
      <w:marLeft w:val="0"/>
      <w:marRight w:val="0"/>
      <w:marTop w:val="0"/>
      <w:marBottom w:val="0"/>
      <w:divBdr>
        <w:top w:val="none" w:sz="0" w:space="0" w:color="auto"/>
        <w:left w:val="none" w:sz="0" w:space="0" w:color="auto"/>
        <w:bottom w:val="none" w:sz="0" w:space="0" w:color="auto"/>
        <w:right w:val="none" w:sz="0" w:space="0" w:color="auto"/>
      </w:divBdr>
    </w:div>
    <w:div w:id="1760639710">
      <w:bodyDiv w:val="1"/>
      <w:marLeft w:val="0"/>
      <w:marRight w:val="0"/>
      <w:marTop w:val="0"/>
      <w:marBottom w:val="0"/>
      <w:divBdr>
        <w:top w:val="none" w:sz="0" w:space="0" w:color="auto"/>
        <w:left w:val="none" w:sz="0" w:space="0" w:color="auto"/>
        <w:bottom w:val="none" w:sz="0" w:space="0" w:color="auto"/>
        <w:right w:val="none" w:sz="0" w:space="0" w:color="auto"/>
      </w:divBdr>
    </w:div>
    <w:div w:id="1765220126">
      <w:bodyDiv w:val="1"/>
      <w:marLeft w:val="0"/>
      <w:marRight w:val="0"/>
      <w:marTop w:val="0"/>
      <w:marBottom w:val="0"/>
      <w:divBdr>
        <w:top w:val="none" w:sz="0" w:space="0" w:color="auto"/>
        <w:left w:val="none" w:sz="0" w:space="0" w:color="auto"/>
        <w:bottom w:val="none" w:sz="0" w:space="0" w:color="auto"/>
        <w:right w:val="none" w:sz="0" w:space="0" w:color="auto"/>
      </w:divBdr>
    </w:div>
    <w:div w:id="1773623106">
      <w:bodyDiv w:val="1"/>
      <w:marLeft w:val="0"/>
      <w:marRight w:val="0"/>
      <w:marTop w:val="0"/>
      <w:marBottom w:val="0"/>
      <w:divBdr>
        <w:top w:val="none" w:sz="0" w:space="0" w:color="auto"/>
        <w:left w:val="none" w:sz="0" w:space="0" w:color="auto"/>
        <w:bottom w:val="none" w:sz="0" w:space="0" w:color="auto"/>
        <w:right w:val="none" w:sz="0" w:space="0" w:color="auto"/>
      </w:divBdr>
    </w:div>
    <w:div w:id="1784761833">
      <w:bodyDiv w:val="1"/>
      <w:marLeft w:val="0"/>
      <w:marRight w:val="0"/>
      <w:marTop w:val="0"/>
      <w:marBottom w:val="0"/>
      <w:divBdr>
        <w:top w:val="none" w:sz="0" w:space="0" w:color="auto"/>
        <w:left w:val="none" w:sz="0" w:space="0" w:color="auto"/>
        <w:bottom w:val="none" w:sz="0" w:space="0" w:color="auto"/>
        <w:right w:val="none" w:sz="0" w:space="0" w:color="auto"/>
      </w:divBdr>
    </w:div>
    <w:div w:id="1810047337">
      <w:bodyDiv w:val="1"/>
      <w:marLeft w:val="0"/>
      <w:marRight w:val="0"/>
      <w:marTop w:val="0"/>
      <w:marBottom w:val="0"/>
      <w:divBdr>
        <w:top w:val="none" w:sz="0" w:space="0" w:color="auto"/>
        <w:left w:val="none" w:sz="0" w:space="0" w:color="auto"/>
        <w:bottom w:val="none" w:sz="0" w:space="0" w:color="auto"/>
        <w:right w:val="none" w:sz="0" w:space="0" w:color="auto"/>
      </w:divBdr>
    </w:div>
    <w:div w:id="1813020191">
      <w:bodyDiv w:val="1"/>
      <w:marLeft w:val="0"/>
      <w:marRight w:val="0"/>
      <w:marTop w:val="0"/>
      <w:marBottom w:val="0"/>
      <w:divBdr>
        <w:top w:val="none" w:sz="0" w:space="0" w:color="auto"/>
        <w:left w:val="none" w:sz="0" w:space="0" w:color="auto"/>
        <w:bottom w:val="none" w:sz="0" w:space="0" w:color="auto"/>
        <w:right w:val="none" w:sz="0" w:space="0" w:color="auto"/>
      </w:divBdr>
    </w:div>
    <w:div w:id="1814641407">
      <w:bodyDiv w:val="1"/>
      <w:marLeft w:val="0"/>
      <w:marRight w:val="0"/>
      <w:marTop w:val="0"/>
      <w:marBottom w:val="0"/>
      <w:divBdr>
        <w:top w:val="none" w:sz="0" w:space="0" w:color="auto"/>
        <w:left w:val="none" w:sz="0" w:space="0" w:color="auto"/>
        <w:bottom w:val="none" w:sz="0" w:space="0" w:color="auto"/>
        <w:right w:val="none" w:sz="0" w:space="0" w:color="auto"/>
      </w:divBdr>
    </w:div>
    <w:div w:id="1864977423">
      <w:bodyDiv w:val="1"/>
      <w:marLeft w:val="0"/>
      <w:marRight w:val="0"/>
      <w:marTop w:val="0"/>
      <w:marBottom w:val="0"/>
      <w:divBdr>
        <w:top w:val="none" w:sz="0" w:space="0" w:color="auto"/>
        <w:left w:val="none" w:sz="0" w:space="0" w:color="auto"/>
        <w:bottom w:val="none" w:sz="0" w:space="0" w:color="auto"/>
        <w:right w:val="none" w:sz="0" w:space="0" w:color="auto"/>
      </w:divBdr>
    </w:div>
    <w:div w:id="1948348680">
      <w:bodyDiv w:val="1"/>
      <w:marLeft w:val="0"/>
      <w:marRight w:val="0"/>
      <w:marTop w:val="0"/>
      <w:marBottom w:val="0"/>
      <w:divBdr>
        <w:top w:val="none" w:sz="0" w:space="0" w:color="auto"/>
        <w:left w:val="none" w:sz="0" w:space="0" w:color="auto"/>
        <w:bottom w:val="none" w:sz="0" w:space="0" w:color="auto"/>
        <w:right w:val="none" w:sz="0" w:space="0" w:color="auto"/>
      </w:divBdr>
    </w:div>
    <w:div w:id="1982801902">
      <w:bodyDiv w:val="1"/>
      <w:marLeft w:val="0"/>
      <w:marRight w:val="0"/>
      <w:marTop w:val="0"/>
      <w:marBottom w:val="0"/>
      <w:divBdr>
        <w:top w:val="none" w:sz="0" w:space="0" w:color="auto"/>
        <w:left w:val="none" w:sz="0" w:space="0" w:color="auto"/>
        <w:bottom w:val="none" w:sz="0" w:space="0" w:color="auto"/>
        <w:right w:val="none" w:sz="0" w:space="0" w:color="auto"/>
      </w:divBdr>
    </w:div>
    <w:div w:id="2059282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plantarium.ru" TargetMode="External"/><Relationship Id="rId21" Type="http://schemas.openxmlformats.org/officeDocument/2006/relationships/image" Target="media/image8.wmf"/><Relationship Id="rId42" Type="http://schemas.openxmlformats.org/officeDocument/2006/relationships/image" Target="media/image21.emf"/><Relationship Id="rId63" Type="http://schemas.openxmlformats.org/officeDocument/2006/relationships/image" Target="media/image41.png"/><Relationship Id="rId84" Type="http://schemas.openxmlformats.org/officeDocument/2006/relationships/image" Target="media/image62.emf"/><Relationship Id="rId138" Type="http://schemas.openxmlformats.org/officeDocument/2006/relationships/image" Target="media/image103.emf"/><Relationship Id="rId107" Type="http://schemas.openxmlformats.org/officeDocument/2006/relationships/image" Target="media/image82.png"/><Relationship Id="rId11" Type="http://schemas.openxmlformats.org/officeDocument/2006/relationships/image" Target="media/image3.wmf"/><Relationship Id="rId32" Type="http://schemas.openxmlformats.org/officeDocument/2006/relationships/oleObject" Target="embeddings/oleObject11.bin"/><Relationship Id="rId53" Type="http://schemas.openxmlformats.org/officeDocument/2006/relationships/image" Target="media/image32.emf"/><Relationship Id="rId74" Type="http://schemas.openxmlformats.org/officeDocument/2006/relationships/image" Target="media/image52.emf"/><Relationship Id="rId128" Type="http://schemas.openxmlformats.org/officeDocument/2006/relationships/image" Target="media/image93.png"/><Relationship Id="rId149" Type="http://schemas.openxmlformats.org/officeDocument/2006/relationships/image" Target="media/image114.emf"/><Relationship Id="rId5" Type="http://schemas.openxmlformats.org/officeDocument/2006/relationships/webSettings" Target="webSettings.xml"/><Relationship Id="rId95" Type="http://schemas.openxmlformats.org/officeDocument/2006/relationships/image" Target="media/image70.png"/><Relationship Id="rId22" Type="http://schemas.openxmlformats.org/officeDocument/2006/relationships/oleObject" Target="embeddings/oleObject6.bin"/><Relationship Id="rId27" Type="http://schemas.openxmlformats.org/officeDocument/2006/relationships/image" Target="media/image11.wmf"/><Relationship Id="rId43" Type="http://schemas.openxmlformats.org/officeDocument/2006/relationships/image" Target="media/image22.emf"/><Relationship Id="rId48" Type="http://schemas.openxmlformats.org/officeDocument/2006/relationships/image" Target="media/image27.emf"/><Relationship Id="rId64" Type="http://schemas.openxmlformats.org/officeDocument/2006/relationships/image" Target="media/image42.emf"/><Relationship Id="rId69" Type="http://schemas.openxmlformats.org/officeDocument/2006/relationships/image" Target="media/image47.emf"/><Relationship Id="rId113" Type="http://schemas.openxmlformats.org/officeDocument/2006/relationships/hyperlink" Target="https://www.statista.com/statistics%20/1135621/leading-saffron-producers-worldwide" TargetMode="External"/><Relationship Id="rId118" Type="http://schemas.openxmlformats.org/officeDocument/2006/relationships/hyperlink" Target="https://www.scopus.com/sourceid/21100241729?origin=resultslist" TargetMode="External"/><Relationship Id="rId134" Type="http://schemas.openxmlformats.org/officeDocument/2006/relationships/image" Target="media/image99.emf"/><Relationship Id="rId139" Type="http://schemas.openxmlformats.org/officeDocument/2006/relationships/image" Target="media/image104.emf"/><Relationship Id="rId80" Type="http://schemas.openxmlformats.org/officeDocument/2006/relationships/image" Target="media/image58.emf"/><Relationship Id="rId85" Type="http://schemas.openxmlformats.org/officeDocument/2006/relationships/image" Target="media/image63.png"/><Relationship Id="rId150" Type="http://schemas.openxmlformats.org/officeDocument/2006/relationships/image" Target="media/image115.emf"/><Relationship Id="rId12" Type="http://schemas.openxmlformats.org/officeDocument/2006/relationships/oleObject" Target="embeddings/oleObject1.bin"/><Relationship Id="rId17" Type="http://schemas.openxmlformats.org/officeDocument/2006/relationships/image" Target="media/image6.wmf"/><Relationship Id="rId33" Type="http://schemas.openxmlformats.org/officeDocument/2006/relationships/image" Target="media/image14.wmf"/><Relationship Id="rId38" Type="http://schemas.openxmlformats.org/officeDocument/2006/relationships/image" Target="media/image17.png"/><Relationship Id="rId59" Type="http://schemas.openxmlformats.org/officeDocument/2006/relationships/image" Target="media/image38.png"/><Relationship Id="rId103" Type="http://schemas.openxmlformats.org/officeDocument/2006/relationships/image" Target="media/image78.png"/><Relationship Id="rId108" Type="http://schemas.openxmlformats.org/officeDocument/2006/relationships/image" Target="media/image83.emf"/><Relationship Id="rId124" Type="http://schemas.openxmlformats.org/officeDocument/2006/relationships/image" Target="media/image89.png"/><Relationship Id="rId129" Type="http://schemas.openxmlformats.org/officeDocument/2006/relationships/image" Target="media/image94.png"/><Relationship Id="rId54" Type="http://schemas.openxmlformats.org/officeDocument/2006/relationships/image" Target="media/image33.emf"/><Relationship Id="rId70" Type="http://schemas.openxmlformats.org/officeDocument/2006/relationships/image" Target="media/image48.png"/><Relationship Id="rId75" Type="http://schemas.openxmlformats.org/officeDocument/2006/relationships/image" Target="media/image53.emf"/><Relationship Id="rId91" Type="http://schemas.openxmlformats.org/officeDocument/2006/relationships/image" Target="media/image66.jpeg"/><Relationship Id="rId96" Type="http://schemas.openxmlformats.org/officeDocument/2006/relationships/image" Target="media/image71.png"/><Relationship Id="rId140" Type="http://schemas.openxmlformats.org/officeDocument/2006/relationships/image" Target="media/image105.emf"/><Relationship Id="rId145" Type="http://schemas.openxmlformats.org/officeDocument/2006/relationships/image" Target="media/image110.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wmf"/><Relationship Id="rId28" Type="http://schemas.openxmlformats.org/officeDocument/2006/relationships/oleObject" Target="embeddings/oleObject9.bin"/><Relationship Id="rId49" Type="http://schemas.openxmlformats.org/officeDocument/2006/relationships/image" Target="media/image28.emf"/><Relationship Id="rId114" Type="http://schemas.openxmlformats.org/officeDocument/2006/relationships/hyperlink" Target="http://ayaronline.ir/1395/07/211341.html" TargetMode="External"/><Relationship Id="rId119" Type="http://schemas.openxmlformats.org/officeDocument/2006/relationships/image" Target="media/image84.png"/><Relationship Id="rId44" Type="http://schemas.openxmlformats.org/officeDocument/2006/relationships/image" Target="media/image23.emf"/><Relationship Id="rId60" Type="http://schemas.openxmlformats.org/officeDocument/2006/relationships/image" Target="media/image39.png"/><Relationship Id="rId65" Type="http://schemas.openxmlformats.org/officeDocument/2006/relationships/image" Target="media/image43.emf"/><Relationship Id="rId81" Type="http://schemas.openxmlformats.org/officeDocument/2006/relationships/image" Target="media/image59.emf"/><Relationship Id="rId86" Type="http://schemas.openxmlformats.org/officeDocument/2006/relationships/image" Target="media/image64.png"/><Relationship Id="rId130" Type="http://schemas.openxmlformats.org/officeDocument/2006/relationships/image" Target="media/image95.png"/><Relationship Id="rId135" Type="http://schemas.openxmlformats.org/officeDocument/2006/relationships/image" Target="media/image100.emf"/><Relationship Id="rId151" Type="http://schemas.openxmlformats.org/officeDocument/2006/relationships/image" Target="media/image116.emf"/><Relationship Id="rId13" Type="http://schemas.openxmlformats.org/officeDocument/2006/relationships/image" Target="media/image4.wmf"/><Relationship Id="rId18" Type="http://schemas.openxmlformats.org/officeDocument/2006/relationships/oleObject" Target="embeddings/oleObject4.bin"/><Relationship Id="rId39" Type="http://schemas.openxmlformats.org/officeDocument/2006/relationships/image" Target="media/image18.png"/><Relationship Id="rId109" Type="http://schemas.openxmlformats.org/officeDocument/2006/relationships/hyperlink" Target="https://metlin.scripps.ed" TargetMode="External"/><Relationship Id="rId34" Type="http://schemas.openxmlformats.org/officeDocument/2006/relationships/oleObject" Target="embeddings/oleObject12.bin"/><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4.emf"/><Relationship Id="rId97" Type="http://schemas.openxmlformats.org/officeDocument/2006/relationships/image" Target="media/image72.png"/><Relationship Id="rId104" Type="http://schemas.openxmlformats.org/officeDocument/2006/relationships/image" Target="media/image79.jpeg"/><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image" Target="media/image106.emf"/><Relationship Id="rId146" Type="http://schemas.openxmlformats.org/officeDocument/2006/relationships/image" Target="media/image111.emf"/><Relationship Id="rId7" Type="http://schemas.openxmlformats.org/officeDocument/2006/relationships/endnotes" Target="endnotes.xml"/><Relationship Id="rId71" Type="http://schemas.openxmlformats.org/officeDocument/2006/relationships/image" Target="media/image49.emf"/><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12.wmf"/><Relationship Id="rId24" Type="http://schemas.openxmlformats.org/officeDocument/2006/relationships/oleObject" Target="embeddings/oleObject7.bin"/><Relationship Id="rId40" Type="http://schemas.openxmlformats.org/officeDocument/2006/relationships/image" Target="media/image19.emf"/><Relationship Id="rId45" Type="http://schemas.openxmlformats.org/officeDocument/2006/relationships/image" Target="media/image24.emf"/><Relationship Id="rId66" Type="http://schemas.openxmlformats.org/officeDocument/2006/relationships/image" Target="media/image44.emf"/><Relationship Id="rId87" Type="http://schemas.microsoft.com/office/2007/relationships/hdphoto" Target="media/hdphoto1.wdp"/><Relationship Id="rId110" Type="http://schemas.openxmlformats.org/officeDocument/2006/relationships/hyperlink" Target="https://adilet.zan.kz/rus/docs/R2000000132" TargetMode="External"/><Relationship Id="rId115" Type="http://schemas.openxmlformats.org/officeDocument/2006/relationships/hyperlink" Target="https://chemdata.nist.gov" TargetMode="External"/><Relationship Id="rId131" Type="http://schemas.openxmlformats.org/officeDocument/2006/relationships/image" Target="media/image96.emf"/><Relationship Id="rId136" Type="http://schemas.openxmlformats.org/officeDocument/2006/relationships/image" Target="media/image101.emf"/><Relationship Id="rId61" Type="http://schemas.openxmlformats.org/officeDocument/2006/relationships/footer" Target="footer1.xml"/><Relationship Id="rId82" Type="http://schemas.openxmlformats.org/officeDocument/2006/relationships/image" Target="media/image60.emf"/><Relationship Id="rId152" Type="http://schemas.openxmlformats.org/officeDocument/2006/relationships/image" Target="media/image117.emf"/><Relationship Id="rId19" Type="http://schemas.openxmlformats.org/officeDocument/2006/relationships/image" Target="media/image7.wmf"/><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hyperlink" Target="https://pubchem.ncbi.nlm.nih.gov/" TargetMode="External"/><Relationship Id="rId56" Type="http://schemas.openxmlformats.org/officeDocument/2006/relationships/image" Target="media/image35.png"/><Relationship Id="rId77" Type="http://schemas.openxmlformats.org/officeDocument/2006/relationships/image" Target="media/image55.emf"/><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image" Target="media/image91.png"/><Relationship Id="rId147" Type="http://schemas.openxmlformats.org/officeDocument/2006/relationships/image" Target="media/image112.emf"/><Relationship Id="rId8" Type="http://schemas.openxmlformats.org/officeDocument/2006/relationships/image" Target="media/image1.jpeg"/><Relationship Id="rId51" Type="http://schemas.openxmlformats.org/officeDocument/2006/relationships/image" Target="media/image30.emf"/><Relationship Id="rId72" Type="http://schemas.openxmlformats.org/officeDocument/2006/relationships/image" Target="media/image50.emf"/><Relationship Id="rId93" Type="http://schemas.openxmlformats.org/officeDocument/2006/relationships/image" Target="media/image68.png"/><Relationship Id="rId98" Type="http://schemas.openxmlformats.org/officeDocument/2006/relationships/image" Target="media/image73.tiff"/><Relationship Id="rId121" Type="http://schemas.openxmlformats.org/officeDocument/2006/relationships/image" Target="media/image86.png"/><Relationship Id="rId142" Type="http://schemas.openxmlformats.org/officeDocument/2006/relationships/image" Target="media/image107.emf"/><Relationship Id="rId3" Type="http://schemas.openxmlformats.org/officeDocument/2006/relationships/styles" Target="styles.xml"/><Relationship Id="rId25" Type="http://schemas.openxmlformats.org/officeDocument/2006/relationships/image" Target="media/image10.wmf"/><Relationship Id="rId46" Type="http://schemas.openxmlformats.org/officeDocument/2006/relationships/image" Target="media/image25.emf"/><Relationship Id="rId67" Type="http://schemas.openxmlformats.org/officeDocument/2006/relationships/image" Target="media/image45.emf"/><Relationship Id="rId116" Type="http://schemas.openxmlformats.org/officeDocument/2006/relationships/hyperlink" Target="https://www.mswil.com/software/%20spectral-libraries-and-databases/wiley-spectral-libraries/wiley-gcms-libraries%20/" TargetMode="External"/><Relationship Id="rId137" Type="http://schemas.openxmlformats.org/officeDocument/2006/relationships/image" Target="media/image102.emf"/><Relationship Id="rId20" Type="http://schemas.openxmlformats.org/officeDocument/2006/relationships/oleObject" Target="embeddings/oleObject5.bin"/><Relationship Id="rId41" Type="http://schemas.openxmlformats.org/officeDocument/2006/relationships/image" Target="media/image20.png"/><Relationship Id="rId62" Type="http://schemas.openxmlformats.org/officeDocument/2006/relationships/image" Target="media/image40.png"/><Relationship Id="rId83" Type="http://schemas.openxmlformats.org/officeDocument/2006/relationships/image" Target="media/image61.emf"/><Relationship Id="rId88" Type="http://schemas.openxmlformats.org/officeDocument/2006/relationships/chart" Target="charts/chart2.xml"/><Relationship Id="rId111" Type="http://schemas.openxmlformats.org/officeDocument/2006/relationships/hyperlink" Target="https://adilet.zan.kz/rus/docs/H18EV000015" TargetMode="External"/><Relationship Id="rId132" Type="http://schemas.openxmlformats.org/officeDocument/2006/relationships/image" Target="media/image97.emf"/><Relationship Id="rId153" Type="http://schemas.openxmlformats.org/officeDocument/2006/relationships/fontTable" Target="fontTable.xml"/><Relationship Id="rId15" Type="http://schemas.openxmlformats.org/officeDocument/2006/relationships/image" Target="media/image5.wmf"/><Relationship Id="rId36" Type="http://schemas.openxmlformats.org/officeDocument/2006/relationships/image" Target="media/image15.jpeg"/><Relationship Id="rId57" Type="http://schemas.openxmlformats.org/officeDocument/2006/relationships/image" Target="media/image36.png"/><Relationship Id="rId106" Type="http://schemas.openxmlformats.org/officeDocument/2006/relationships/image" Target="media/image81.png"/><Relationship Id="rId127" Type="http://schemas.openxmlformats.org/officeDocument/2006/relationships/image" Target="media/image92.png"/><Relationship Id="rId10" Type="http://schemas.openxmlformats.org/officeDocument/2006/relationships/chart" Target="charts/chart1.xml"/><Relationship Id="rId31" Type="http://schemas.openxmlformats.org/officeDocument/2006/relationships/image" Target="media/image13.wmf"/><Relationship Id="rId52" Type="http://schemas.openxmlformats.org/officeDocument/2006/relationships/image" Target="media/image31.png"/><Relationship Id="rId73" Type="http://schemas.openxmlformats.org/officeDocument/2006/relationships/image" Target="media/image51.emf"/><Relationship Id="rId78" Type="http://schemas.openxmlformats.org/officeDocument/2006/relationships/image" Target="media/image56.emf"/><Relationship Id="rId94" Type="http://schemas.openxmlformats.org/officeDocument/2006/relationships/image" Target="media/image69.jpe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87.png"/><Relationship Id="rId143" Type="http://schemas.openxmlformats.org/officeDocument/2006/relationships/image" Target="media/image108.emf"/><Relationship Id="rId148" Type="http://schemas.openxmlformats.org/officeDocument/2006/relationships/image" Target="media/image113.emf"/><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oleObject" Target="embeddings/oleObject8.bin"/><Relationship Id="rId47" Type="http://schemas.openxmlformats.org/officeDocument/2006/relationships/image" Target="media/image26.emf"/><Relationship Id="rId68" Type="http://schemas.openxmlformats.org/officeDocument/2006/relationships/image" Target="media/image46.emf"/><Relationship Id="rId89" Type="http://schemas.openxmlformats.org/officeDocument/2006/relationships/chart" Target="charts/chart3.xml"/><Relationship Id="rId112" Type="http://schemas.openxmlformats.org/officeDocument/2006/relationships/hyperlink" Target="https://www.scopus.com" TargetMode="External"/><Relationship Id="rId133" Type="http://schemas.openxmlformats.org/officeDocument/2006/relationships/image" Target="media/image98.emf"/><Relationship Id="rId154" Type="http://schemas.openxmlformats.org/officeDocument/2006/relationships/theme" Target="theme/theme1.xml"/><Relationship Id="rId16" Type="http://schemas.openxmlformats.org/officeDocument/2006/relationships/oleObject" Target="embeddings/oleObject3.bin"/><Relationship Id="rId37" Type="http://schemas.openxmlformats.org/officeDocument/2006/relationships/image" Target="media/image16.png"/><Relationship Id="rId58" Type="http://schemas.openxmlformats.org/officeDocument/2006/relationships/image" Target="media/image37.png"/><Relationship Id="rId79" Type="http://schemas.openxmlformats.org/officeDocument/2006/relationships/image" Target="media/image57.emf"/><Relationship Id="rId102" Type="http://schemas.openxmlformats.org/officeDocument/2006/relationships/image" Target="media/image77.png"/><Relationship Id="rId123" Type="http://schemas.openxmlformats.org/officeDocument/2006/relationships/image" Target="media/image88.png"/><Relationship Id="rId144" Type="http://schemas.openxmlformats.org/officeDocument/2006/relationships/image" Target="media/image109.emf"/><Relationship Id="rId90" Type="http://schemas.openxmlformats.org/officeDocument/2006/relationships/image" Target="media/image65.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Home\Desktop\&#1044;&#1080;&#1072;&#1075;&#1088;&#1072;&#1084;&#1084;&#1099;\&#1057;&#1090;&#1086;&#1080;&#1084;&#1086;&#1089;&#1090;&#1100;%20&#1096;&#1072;&#1092;&#1088;&#1072;&#1085;&#1072;.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Home\Desktop\&#1044;&#1054;&#1050;&#1058;&#1054;&#1056;&#1040;&#1053;&#1058;&#1059;&#1056;&#1040;%202019-2020\&#1044;&#1048;&#1057;&#1057;&#1045;&#1056;&#1058;&#1040;&#1062;&#1048;&#1071;%20&#1040;&#1051;&#1051;&#1040;&#1052;&#1041;&#1045;&#1056;&#1043;&#1045;&#1053;\&#1050;&#1080;&#1085;&#1077;&#1090;&#1080;&#1095;&#1077;&#1089;&#1082;&#1072;&#1103;%20&#1082;&#1088;&#1080;&#1074;&#1072;&#1103;%20&#1079;&#1072;&#1074;&#1080;&#1089;&#1080;&#1084;&#1086;&#1089;&#1090;&#1080;%20&#1041;&#1040;&#1042;%20&#1085;&#1072;%20&#1074;&#1088;&#1077;&#1084;&#1103;.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1"/>
    </mc:Choice>
    <mc:Fallback>
      <c:style val="11"/>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1"/>
          <c:order val="0"/>
          <c:spPr>
            <a:ln>
              <a:solidFill>
                <a:schemeClr val="tx2"/>
              </a:solidFill>
            </a:ln>
          </c:spPr>
          <c:marker>
            <c:symbol val="none"/>
          </c:marker>
          <c:cat>
            <c:numRef>
              <c:f>'[Стоимость шафрана.xlsx]Лист1'!$A$1:$A$7</c:f>
              <c:numCache>
                <c:formatCode>General</c:formatCode>
                <c:ptCount val="7"/>
                <c:pt idx="0">
                  <c:v>2016</c:v>
                </c:pt>
                <c:pt idx="1">
                  <c:v>2017</c:v>
                </c:pt>
                <c:pt idx="2">
                  <c:v>2018</c:v>
                </c:pt>
                <c:pt idx="3">
                  <c:v>2019</c:v>
                </c:pt>
                <c:pt idx="4">
                  <c:v>2020</c:v>
                </c:pt>
                <c:pt idx="5">
                  <c:v>2021</c:v>
                </c:pt>
                <c:pt idx="6">
                  <c:v>2022</c:v>
                </c:pt>
              </c:numCache>
            </c:numRef>
          </c:cat>
          <c:val>
            <c:numRef>
              <c:f>'[Стоимость шафрана.xlsx]Лист1'!$B$1:$B$7</c:f>
              <c:numCache>
                <c:formatCode>General</c:formatCode>
                <c:ptCount val="7"/>
                <c:pt idx="0">
                  <c:v>2400</c:v>
                </c:pt>
                <c:pt idx="1">
                  <c:v>1400</c:v>
                </c:pt>
                <c:pt idx="2">
                  <c:v>1460</c:v>
                </c:pt>
                <c:pt idx="3">
                  <c:v>1420</c:v>
                </c:pt>
                <c:pt idx="4">
                  <c:v>1490</c:v>
                </c:pt>
                <c:pt idx="5">
                  <c:v>1490</c:v>
                </c:pt>
                <c:pt idx="6">
                  <c:v>1900</c:v>
                </c:pt>
              </c:numCache>
            </c:numRef>
          </c:val>
          <c:smooth val="0"/>
          <c:extLst>
            <c:ext xmlns:c16="http://schemas.microsoft.com/office/drawing/2014/chart" uri="{C3380CC4-5D6E-409C-BE32-E72D297353CC}">
              <c16:uniqueId val="{00000000-AF6D-457B-B644-DE20CF2411A4}"/>
            </c:ext>
          </c:extLst>
        </c:ser>
        <c:dLbls>
          <c:showLegendKey val="0"/>
          <c:showVal val="0"/>
          <c:showCatName val="0"/>
          <c:showSerName val="0"/>
          <c:showPercent val="0"/>
          <c:showBubbleSize val="0"/>
        </c:dLbls>
        <c:smooth val="0"/>
        <c:axId val="163863936"/>
        <c:axId val="186123776"/>
      </c:lineChart>
      <c:catAx>
        <c:axId val="163863936"/>
        <c:scaling>
          <c:orientation val="minMax"/>
        </c:scaling>
        <c:delete val="0"/>
        <c:axPos val="b"/>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Жылдар</a:t>
                </a:r>
              </a:p>
            </c:rich>
          </c:tx>
          <c:layout>
            <c:manualLayout>
              <c:xMode val="edge"/>
              <c:yMode val="edge"/>
              <c:x val="0.4403759842519685"/>
              <c:y val="0.88331000291630213"/>
            </c:manualLayout>
          </c:layout>
          <c:overlay val="0"/>
        </c:title>
        <c:numFmt formatCode="General" sourceLinked="1"/>
        <c:majorTickMark val="none"/>
        <c:minorTickMark val="out"/>
        <c:tickLblPos val="low"/>
        <c:crossAx val="186123776"/>
        <c:crosses val="autoZero"/>
        <c:auto val="1"/>
        <c:lblAlgn val="ctr"/>
        <c:lblOffset val="100"/>
        <c:noMultiLvlLbl val="0"/>
      </c:catAx>
      <c:valAx>
        <c:axId val="186123776"/>
        <c:scaling>
          <c:orientation val="minMax"/>
        </c:scaling>
        <c:delete val="0"/>
        <c:axPos val="l"/>
        <c:majorGridlines/>
        <c:title>
          <c:tx>
            <c:rich>
              <a:bodyPr rot="-5400000" vert="horz"/>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Бағасы (АҚШ доллары) </a:t>
                </a:r>
              </a:p>
            </c:rich>
          </c:tx>
          <c:layout>
            <c:manualLayout>
              <c:xMode val="edge"/>
              <c:yMode val="edge"/>
              <c:x val="1.6666666666666666E-2"/>
              <c:y val="5.9793307086614185E-2"/>
            </c:manualLayout>
          </c:layout>
          <c:overlay val="0"/>
        </c:title>
        <c:numFmt formatCode="General" sourceLinked="1"/>
        <c:majorTickMark val="out"/>
        <c:minorTickMark val="none"/>
        <c:tickLblPos val="nextTo"/>
        <c:crossAx val="163863936"/>
        <c:crossesAt val="1"/>
        <c:crossBetween val="between"/>
        <c:minorUnit val="100"/>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v>23032019</c:v>
          </c:tx>
          <c:marker>
            <c:symbol val="circle"/>
            <c:size val="5"/>
          </c:marker>
          <c:xVal>
            <c:numRef>
              <c:f>Лист1!$A$2:$G$2</c:f>
              <c:numCache>
                <c:formatCode>General</c:formatCode>
                <c:ptCount val="7"/>
                <c:pt idx="0">
                  <c:v>0</c:v>
                </c:pt>
                <c:pt idx="1">
                  <c:v>3</c:v>
                </c:pt>
                <c:pt idx="2">
                  <c:v>6</c:v>
                </c:pt>
                <c:pt idx="3">
                  <c:v>9</c:v>
                </c:pt>
                <c:pt idx="4">
                  <c:v>12</c:v>
                </c:pt>
                <c:pt idx="5">
                  <c:v>18</c:v>
                </c:pt>
                <c:pt idx="6">
                  <c:v>24</c:v>
                </c:pt>
              </c:numCache>
            </c:numRef>
          </c:xVal>
          <c:yVal>
            <c:numRef>
              <c:f>Лист1!$A$3:$G$3</c:f>
              <c:numCache>
                <c:formatCode>General</c:formatCode>
                <c:ptCount val="7"/>
                <c:pt idx="0">
                  <c:v>2.5670000000000002</c:v>
                </c:pt>
                <c:pt idx="1">
                  <c:v>2.5680000000000001</c:v>
                </c:pt>
                <c:pt idx="2">
                  <c:v>2.552</c:v>
                </c:pt>
                <c:pt idx="3">
                  <c:v>2.5609999999999999</c:v>
                </c:pt>
                <c:pt idx="4">
                  <c:v>2.548</c:v>
                </c:pt>
                <c:pt idx="5">
                  <c:v>2.5390000000000001</c:v>
                </c:pt>
                <c:pt idx="6">
                  <c:v>2.5049999999999999</c:v>
                </c:pt>
              </c:numCache>
            </c:numRef>
          </c:yVal>
          <c:smooth val="1"/>
          <c:extLst>
            <c:ext xmlns:c16="http://schemas.microsoft.com/office/drawing/2014/chart" uri="{C3380CC4-5D6E-409C-BE32-E72D297353CC}">
              <c16:uniqueId val="{00000000-B1C6-4CC2-B4F0-71703F047078}"/>
            </c:ext>
          </c:extLst>
        </c:ser>
        <c:ser>
          <c:idx val="1"/>
          <c:order val="1"/>
          <c:tx>
            <c:v>24032019</c:v>
          </c:tx>
          <c:marker>
            <c:symbol val="circle"/>
            <c:size val="5"/>
          </c:marker>
          <c:xVal>
            <c:numRef>
              <c:f>Лист1!$A$2:$G$2</c:f>
              <c:numCache>
                <c:formatCode>General</c:formatCode>
                <c:ptCount val="7"/>
                <c:pt idx="0">
                  <c:v>0</c:v>
                </c:pt>
                <c:pt idx="1">
                  <c:v>3</c:v>
                </c:pt>
                <c:pt idx="2">
                  <c:v>6</c:v>
                </c:pt>
                <c:pt idx="3">
                  <c:v>9</c:v>
                </c:pt>
                <c:pt idx="4">
                  <c:v>12</c:v>
                </c:pt>
                <c:pt idx="5">
                  <c:v>18</c:v>
                </c:pt>
                <c:pt idx="6">
                  <c:v>24</c:v>
                </c:pt>
              </c:numCache>
            </c:numRef>
          </c:xVal>
          <c:yVal>
            <c:numRef>
              <c:f>Лист1!$A$5:$G$5</c:f>
              <c:numCache>
                <c:formatCode>General</c:formatCode>
                <c:ptCount val="7"/>
                <c:pt idx="0">
                  <c:v>2.8809999999999998</c:v>
                </c:pt>
                <c:pt idx="1">
                  <c:v>2.8769999999999998</c:v>
                </c:pt>
                <c:pt idx="2">
                  <c:v>2.8660000000000001</c:v>
                </c:pt>
                <c:pt idx="3">
                  <c:v>2.8719999999999999</c:v>
                </c:pt>
                <c:pt idx="4">
                  <c:v>2.8679999999999999</c:v>
                </c:pt>
                <c:pt idx="5">
                  <c:v>2.8420000000000001</c:v>
                </c:pt>
                <c:pt idx="6">
                  <c:v>2.8319999999999999</c:v>
                </c:pt>
              </c:numCache>
            </c:numRef>
          </c:yVal>
          <c:smooth val="1"/>
          <c:extLst>
            <c:ext xmlns:c16="http://schemas.microsoft.com/office/drawing/2014/chart" uri="{C3380CC4-5D6E-409C-BE32-E72D297353CC}">
              <c16:uniqueId val="{00000001-B1C6-4CC2-B4F0-71703F047078}"/>
            </c:ext>
          </c:extLst>
        </c:ser>
        <c:ser>
          <c:idx val="2"/>
          <c:order val="2"/>
          <c:tx>
            <c:v>25032019</c:v>
          </c:tx>
          <c:marker>
            <c:symbol val="circle"/>
            <c:size val="5"/>
          </c:marker>
          <c:xVal>
            <c:numRef>
              <c:f>Лист1!$A$2:$G$2</c:f>
              <c:numCache>
                <c:formatCode>General</c:formatCode>
                <c:ptCount val="7"/>
                <c:pt idx="0">
                  <c:v>0</c:v>
                </c:pt>
                <c:pt idx="1">
                  <c:v>3</c:v>
                </c:pt>
                <c:pt idx="2">
                  <c:v>6</c:v>
                </c:pt>
                <c:pt idx="3">
                  <c:v>9</c:v>
                </c:pt>
                <c:pt idx="4">
                  <c:v>12</c:v>
                </c:pt>
                <c:pt idx="5">
                  <c:v>18</c:v>
                </c:pt>
                <c:pt idx="6">
                  <c:v>24</c:v>
                </c:pt>
              </c:numCache>
            </c:numRef>
          </c:xVal>
          <c:yVal>
            <c:numRef>
              <c:f>Лист1!$A$7:$G$7</c:f>
              <c:numCache>
                <c:formatCode>General</c:formatCode>
                <c:ptCount val="7"/>
                <c:pt idx="0">
                  <c:v>2.6520000000000001</c:v>
                </c:pt>
                <c:pt idx="1">
                  <c:v>2.6469999999999998</c:v>
                </c:pt>
                <c:pt idx="2">
                  <c:v>2.64</c:v>
                </c:pt>
                <c:pt idx="3">
                  <c:v>2.6429999999999998</c:v>
                </c:pt>
                <c:pt idx="4">
                  <c:v>2.641</c:v>
                </c:pt>
                <c:pt idx="5">
                  <c:v>2.6419999999999999</c:v>
                </c:pt>
                <c:pt idx="6">
                  <c:v>2.64</c:v>
                </c:pt>
              </c:numCache>
            </c:numRef>
          </c:yVal>
          <c:smooth val="1"/>
          <c:extLst>
            <c:ext xmlns:c16="http://schemas.microsoft.com/office/drawing/2014/chart" uri="{C3380CC4-5D6E-409C-BE32-E72D297353CC}">
              <c16:uniqueId val="{00000002-B1C6-4CC2-B4F0-71703F047078}"/>
            </c:ext>
          </c:extLst>
        </c:ser>
        <c:ser>
          <c:idx val="3"/>
          <c:order val="3"/>
          <c:tx>
            <c:v>норма</c:v>
          </c:tx>
          <c:marker>
            <c:symbol val="circle"/>
            <c:size val="5"/>
          </c:marker>
          <c:xVal>
            <c:numRef>
              <c:f>Лист1!$A$2:$G$2</c:f>
              <c:numCache>
                <c:formatCode>General</c:formatCode>
                <c:ptCount val="7"/>
                <c:pt idx="0">
                  <c:v>0</c:v>
                </c:pt>
                <c:pt idx="1">
                  <c:v>3</c:v>
                </c:pt>
                <c:pt idx="2">
                  <c:v>6</c:v>
                </c:pt>
                <c:pt idx="3">
                  <c:v>9</c:v>
                </c:pt>
                <c:pt idx="4">
                  <c:v>12</c:v>
                </c:pt>
                <c:pt idx="5">
                  <c:v>18</c:v>
                </c:pt>
                <c:pt idx="6">
                  <c:v>24</c:v>
                </c:pt>
              </c:numCache>
            </c:numRef>
          </c:xVal>
          <c:yVal>
            <c:numRef>
              <c:f>Лист1!$A$8:$G$8</c:f>
              <c:numCache>
                <c:formatCode>General</c:formatCode>
                <c:ptCount val="7"/>
                <c:pt idx="0">
                  <c:v>2</c:v>
                </c:pt>
                <c:pt idx="1">
                  <c:v>2</c:v>
                </c:pt>
                <c:pt idx="2">
                  <c:v>2</c:v>
                </c:pt>
                <c:pt idx="3">
                  <c:v>2</c:v>
                </c:pt>
                <c:pt idx="4">
                  <c:v>2</c:v>
                </c:pt>
                <c:pt idx="5">
                  <c:v>2</c:v>
                </c:pt>
                <c:pt idx="6">
                  <c:v>2</c:v>
                </c:pt>
              </c:numCache>
            </c:numRef>
          </c:yVal>
          <c:smooth val="1"/>
          <c:extLst>
            <c:ext xmlns:c16="http://schemas.microsoft.com/office/drawing/2014/chart" uri="{C3380CC4-5D6E-409C-BE32-E72D297353CC}">
              <c16:uniqueId val="{00000003-B1C6-4CC2-B4F0-71703F047078}"/>
            </c:ext>
          </c:extLst>
        </c:ser>
        <c:dLbls>
          <c:showLegendKey val="0"/>
          <c:showVal val="0"/>
          <c:showCatName val="0"/>
          <c:showSerName val="0"/>
          <c:showPercent val="0"/>
          <c:showBubbleSize val="0"/>
        </c:dLbls>
        <c:axId val="192419328"/>
        <c:axId val="192421248"/>
      </c:scatterChart>
      <c:valAx>
        <c:axId val="192419328"/>
        <c:scaling>
          <c:orientation val="minMax"/>
          <c:max val="24"/>
          <c:min val="0"/>
        </c:scaling>
        <c:delete val="0"/>
        <c:axPos val="b"/>
        <c:title>
          <c:tx>
            <c:rich>
              <a:bodyPr/>
              <a:lstStyle/>
              <a:p>
                <a:pPr>
                  <a:defRPr sz="900">
                    <a:latin typeface="Times New Roman" pitchFamily="18" charset="0"/>
                    <a:cs typeface="Times New Roman" pitchFamily="18" charset="0"/>
                  </a:defRPr>
                </a:pPr>
                <a:r>
                  <a:rPr lang="ru-RU" sz="900">
                    <a:latin typeface="Times New Roman" pitchFamily="18" charset="0"/>
                    <a:cs typeface="Times New Roman" pitchFamily="18" charset="0"/>
                  </a:rPr>
                  <a:t>Бақылау жиілігі, айлар</a:t>
                </a:r>
              </a:p>
            </c:rich>
          </c:tx>
          <c:layout>
            <c:manualLayout>
              <c:xMode val="edge"/>
              <c:yMode val="edge"/>
              <c:x val="0.41564698162729663"/>
              <c:y val="0.80465951769840927"/>
            </c:manualLayout>
          </c:layout>
          <c:overlay val="0"/>
        </c:title>
        <c:numFmt formatCode="General" sourceLinked="1"/>
        <c:majorTickMark val="out"/>
        <c:minorTickMark val="none"/>
        <c:tickLblPos val="nextTo"/>
        <c:txPr>
          <a:bodyPr/>
          <a:lstStyle/>
          <a:p>
            <a:pPr>
              <a:defRPr b="1"/>
            </a:pPr>
            <a:endParaRPr lang="ru-RU"/>
          </a:p>
        </c:txPr>
        <c:crossAx val="192421248"/>
        <c:crosses val="autoZero"/>
        <c:crossBetween val="midCat"/>
        <c:majorUnit val="3"/>
        <c:minorUnit val="1"/>
      </c:valAx>
      <c:valAx>
        <c:axId val="192421248"/>
        <c:scaling>
          <c:orientation val="minMax"/>
          <c:max val="3"/>
          <c:min val="0"/>
        </c:scaling>
        <c:delete val="0"/>
        <c:axPos val="l"/>
        <c:majorGridlines/>
        <c:title>
          <c:tx>
            <c:rich>
              <a:bodyPr rot="-5400000" vert="horz"/>
              <a:lstStyle/>
              <a:p>
                <a:pPr>
                  <a:defRPr>
                    <a:latin typeface="Times New Roman" pitchFamily="18" charset="0"/>
                    <a:cs typeface="Times New Roman" pitchFamily="18" charset="0"/>
                  </a:defRPr>
                </a:pPr>
                <a:r>
                  <a:rPr lang="ru-RU" sz="900" baseline="0">
                    <a:latin typeface="Times New Roman" pitchFamily="18" charset="0"/>
                    <a:cs typeface="Times New Roman" pitchFamily="18" charset="0"/>
                  </a:rPr>
                  <a:t>Кемпферолға есептегенде </a:t>
                </a:r>
                <a:r>
                  <a:rPr lang="ru-RU" sz="900">
                    <a:latin typeface="Times New Roman" pitchFamily="18" charset="0"/>
                    <a:cs typeface="Times New Roman" pitchFamily="18" charset="0"/>
                  </a:rPr>
                  <a:t>флавоноидтардың</a:t>
                </a:r>
                <a:r>
                  <a:rPr lang="ru-RU" sz="900" baseline="0">
                    <a:latin typeface="Times New Roman" pitchFamily="18" charset="0"/>
                    <a:cs typeface="Times New Roman" pitchFamily="18" charset="0"/>
                  </a:rPr>
                  <a:t> жалпы </a:t>
                </a:r>
                <a:r>
                  <a:rPr lang="ru-RU" sz="900">
                    <a:latin typeface="Times New Roman" pitchFamily="18" charset="0"/>
                    <a:cs typeface="Times New Roman" pitchFamily="18" charset="0"/>
                  </a:rPr>
                  <a:t>мөлшері</a:t>
                </a:r>
                <a:r>
                  <a:rPr lang="ru-RU" sz="900" baseline="0">
                    <a:latin typeface="Times New Roman" pitchFamily="18" charset="0"/>
                    <a:cs typeface="Times New Roman" pitchFamily="18" charset="0"/>
                  </a:rPr>
                  <a:t> </a:t>
                </a:r>
                <a:r>
                  <a:rPr lang="ru-RU" sz="900">
                    <a:latin typeface="Times New Roman" pitchFamily="18" charset="0"/>
                    <a:cs typeface="Times New Roman" pitchFamily="18" charset="0"/>
                  </a:rPr>
                  <a:t>  %</a:t>
                </a:r>
              </a:p>
            </c:rich>
          </c:tx>
          <c:layout>
            <c:manualLayout>
              <c:xMode val="edge"/>
              <c:yMode val="edge"/>
              <c:x val="2.2354497354497353E-2"/>
              <c:y val="2.2162913598064399E-2"/>
            </c:manualLayout>
          </c:layout>
          <c:overlay val="0"/>
        </c:title>
        <c:numFmt formatCode="General" sourceLinked="1"/>
        <c:majorTickMark val="out"/>
        <c:minorTickMark val="none"/>
        <c:tickLblPos val="nextTo"/>
        <c:txPr>
          <a:bodyPr/>
          <a:lstStyle/>
          <a:p>
            <a:pPr>
              <a:defRPr b="1"/>
            </a:pPr>
            <a:endParaRPr lang="ru-RU"/>
          </a:p>
        </c:txPr>
        <c:crossAx val="192419328"/>
        <c:crosses val="autoZero"/>
        <c:crossBetween val="midCat"/>
        <c:majorUnit val="0.2"/>
        <c:minorUnit val="0.1"/>
      </c:valAx>
    </c:plotArea>
    <c:legend>
      <c:legendPos val="b"/>
      <c:overlay val="0"/>
    </c:legend>
    <c:plotVisOnly val="1"/>
    <c:dispBlanksAs val="gap"/>
    <c:showDLblsOverMax val="0"/>
  </c:chart>
  <c:spPr>
    <a:noFill/>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640214090885699"/>
          <c:y val="0.12423142759328996"/>
          <c:w val="0.60512487825814221"/>
          <c:h val="0.60496755213290643"/>
        </c:manualLayout>
      </c:layout>
      <c:scatterChart>
        <c:scatterStyle val="smoothMarker"/>
        <c:varyColors val="0"/>
        <c:ser>
          <c:idx val="0"/>
          <c:order val="0"/>
          <c:tx>
            <c:v>23032019</c:v>
          </c:tx>
          <c:marker>
            <c:symbol val="circle"/>
            <c:size val="5"/>
          </c:marker>
          <c:xVal>
            <c:numRef>
              <c:f>Лист2!$A$1:$G$1</c:f>
              <c:numCache>
                <c:formatCode>General</c:formatCode>
                <c:ptCount val="7"/>
                <c:pt idx="0">
                  <c:v>0</c:v>
                </c:pt>
                <c:pt idx="1">
                  <c:v>3</c:v>
                </c:pt>
                <c:pt idx="2">
                  <c:v>6</c:v>
                </c:pt>
                <c:pt idx="3">
                  <c:v>9</c:v>
                </c:pt>
                <c:pt idx="4">
                  <c:v>12</c:v>
                </c:pt>
                <c:pt idx="5">
                  <c:v>18</c:v>
                </c:pt>
                <c:pt idx="6">
                  <c:v>24</c:v>
                </c:pt>
              </c:numCache>
            </c:numRef>
          </c:xVal>
          <c:yVal>
            <c:numRef>
              <c:f>Лист2!$A$2:$G$2</c:f>
              <c:numCache>
                <c:formatCode>General</c:formatCode>
                <c:ptCount val="7"/>
                <c:pt idx="0">
                  <c:v>4.8230000000000004</c:v>
                </c:pt>
                <c:pt idx="1">
                  <c:v>4.8129999999999997</c:v>
                </c:pt>
                <c:pt idx="2">
                  <c:v>4.8010000000000002</c:v>
                </c:pt>
                <c:pt idx="3">
                  <c:v>4.6980000000000004</c:v>
                </c:pt>
                <c:pt idx="4">
                  <c:v>4.6580000000000004</c:v>
                </c:pt>
                <c:pt idx="5">
                  <c:v>4.7519999999999998</c:v>
                </c:pt>
                <c:pt idx="6">
                  <c:v>4.7210000000000001</c:v>
                </c:pt>
              </c:numCache>
            </c:numRef>
          </c:yVal>
          <c:smooth val="1"/>
          <c:extLst>
            <c:ext xmlns:c16="http://schemas.microsoft.com/office/drawing/2014/chart" uri="{C3380CC4-5D6E-409C-BE32-E72D297353CC}">
              <c16:uniqueId val="{00000000-743E-4D97-815E-493219DCFF9B}"/>
            </c:ext>
          </c:extLst>
        </c:ser>
        <c:ser>
          <c:idx val="1"/>
          <c:order val="1"/>
          <c:tx>
            <c:v>24032019</c:v>
          </c:tx>
          <c:marker>
            <c:symbol val="circle"/>
            <c:size val="5"/>
          </c:marker>
          <c:xVal>
            <c:numRef>
              <c:f>Лист2!$A$1:$G$1</c:f>
              <c:numCache>
                <c:formatCode>General</c:formatCode>
                <c:ptCount val="7"/>
                <c:pt idx="0">
                  <c:v>0</c:v>
                </c:pt>
                <c:pt idx="1">
                  <c:v>3</c:v>
                </c:pt>
                <c:pt idx="2">
                  <c:v>6</c:v>
                </c:pt>
                <c:pt idx="3">
                  <c:v>9</c:v>
                </c:pt>
                <c:pt idx="4">
                  <c:v>12</c:v>
                </c:pt>
                <c:pt idx="5">
                  <c:v>18</c:v>
                </c:pt>
                <c:pt idx="6">
                  <c:v>24</c:v>
                </c:pt>
              </c:numCache>
            </c:numRef>
          </c:xVal>
          <c:yVal>
            <c:numRef>
              <c:f>Лист2!$A$3:$G$3</c:f>
              <c:numCache>
                <c:formatCode>General</c:formatCode>
                <c:ptCount val="7"/>
                <c:pt idx="0">
                  <c:v>5.2069999999999999</c:v>
                </c:pt>
                <c:pt idx="1">
                  <c:v>5.1100000000000003</c:v>
                </c:pt>
                <c:pt idx="2">
                  <c:v>5.1210000000000004</c:v>
                </c:pt>
                <c:pt idx="3">
                  <c:v>5.2009999999999996</c:v>
                </c:pt>
                <c:pt idx="4">
                  <c:v>5.0880000000000001</c:v>
                </c:pt>
                <c:pt idx="5">
                  <c:v>5.0019999999999998</c:v>
                </c:pt>
                <c:pt idx="6">
                  <c:v>4.9930000000000003</c:v>
                </c:pt>
              </c:numCache>
            </c:numRef>
          </c:yVal>
          <c:smooth val="1"/>
          <c:extLst>
            <c:ext xmlns:c16="http://schemas.microsoft.com/office/drawing/2014/chart" uri="{C3380CC4-5D6E-409C-BE32-E72D297353CC}">
              <c16:uniqueId val="{00000001-743E-4D97-815E-493219DCFF9B}"/>
            </c:ext>
          </c:extLst>
        </c:ser>
        <c:ser>
          <c:idx val="2"/>
          <c:order val="2"/>
          <c:tx>
            <c:v>25032019</c:v>
          </c:tx>
          <c:marker>
            <c:symbol val="circle"/>
            <c:size val="5"/>
          </c:marker>
          <c:xVal>
            <c:numRef>
              <c:f>Лист2!$A$1:$G$1</c:f>
              <c:numCache>
                <c:formatCode>General</c:formatCode>
                <c:ptCount val="7"/>
                <c:pt idx="0">
                  <c:v>0</c:v>
                </c:pt>
                <c:pt idx="1">
                  <c:v>3</c:v>
                </c:pt>
                <c:pt idx="2">
                  <c:v>6</c:v>
                </c:pt>
                <c:pt idx="3">
                  <c:v>9</c:v>
                </c:pt>
                <c:pt idx="4">
                  <c:v>12</c:v>
                </c:pt>
                <c:pt idx="5">
                  <c:v>18</c:v>
                </c:pt>
                <c:pt idx="6">
                  <c:v>24</c:v>
                </c:pt>
              </c:numCache>
            </c:numRef>
          </c:xVal>
          <c:yVal>
            <c:numRef>
              <c:f>Лист2!$A$4:$G$4</c:f>
              <c:numCache>
                <c:formatCode>General</c:formatCode>
                <c:ptCount val="7"/>
                <c:pt idx="0">
                  <c:v>5.65</c:v>
                </c:pt>
                <c:pt idx="1">
                  <c:v>5.61</c:v>
                </c:pt>
                <c:pt idx="2">
                  <c:v>5.6319999999999997</c:v>
                </c:pt>
                <c:pt idx="3">
                  <c:v>5.702</c:v>
                </c:pt>
                <c:pt idx="4">
                  <c:v>5.6559999999999997</c:v>
                </c:pt>
                <c:pt idx="5">
                  <c:v>5.7430000000000003</c:v>
                </c:pt>
                <c:pt idx="6">
                  <c:v>5.6319999999999997</c:v>
                </c:pt>
              </c:numCache>
            </c:numRef>
          </c:yVal>
          <c:smooth val="1"/>
          <c:extLst>
            <c:ext xmlns:c16="http://schemas.microsoft.com/office/drawing/2014/chart" uri="{C3380CC4-5D6E-409C-BE32-E72D297353CC}">
              <c16:uniqueId val="{00000002-743E-4D97-815E-493219DCFF9B}"/>
            </c:ext>
          </c:extLst>
        </c:ser>
        <c:ser>
          <c:idx val="3"/>
          <c:order val="3"/>
          <c:tx>
            <c:v>норма</c:v>
          </c:tx>
          <c:marker>
            <c:symbol val="circle"/>
            <c:size val="5"/>
          </c:marker>
          <c:xVal>
            <c:numRef>
              <c:f>Лист2!$A$1:$G$1</c:f>
              <c:numCache>
                <c:formatCode>General</c:formatCode>
                <c:ptCount val="7"/>
                <c:pt idx="0">
                  <c:v>0</c:v>
                </c:pt>
                <c:pt idx="1">
                  <c:v>3</c:v>
                </c:pt>
                <c:pt idx="2">
                  <c:v>6</c:v>
                </c:pt>
                <c:pt idx="3">
                  <c:v>9</c:v>
                </c:pt>
                <c:pt idx="4">
                  <c:v>12</c:v>
                </c:pt>
                <c:pt idx="5">
                  <c:v>18</c:v>
                </c:pt>
                <c:pt idx="6">
                  <c:v>24</c:v>
                </c:pt>
              </c:numCache>
            </c:numRef>
          </c:xVal>
          <c:yVal>
            <c:numRef>
              <c:f>Лист2!$A$5:$G$5</c:f>
              <c:numCache>
                <c:formatCode>General</c:formatCode>
                <c:ptCount val="7"/>
                <c:pt idx="0">
                  <c:v>4.5</c:v>
                </c:pt>
                <c:pt idx="1">
                  <c:v>4.5</c:v>
                </c:pt>
                <c:pt idx="2">
                  <c:v>4.5</c:v>
                </c:pt>
                <c:pt idx="3">
                  <c:v>4.5</c:v>
                </c:pt>
                <c:pt idx="4">
                  <c:v>4.5</c:v>
                </c:pt>
                <c:pt idx="5">
                  <c:v>4.5</c:v>
                </c:pt>
                <c:pt idx="6">
                  <c:v>4.5</c:v>
                </c:pt>
              </c:numCache>
            </c:numRef>
          </c:yVal>
          <c:smooth val="1"/>
          <c:extLst>
            <c:ext xmlns:c16="http://schemas.microsoft.com/office/drawing/2014/chart" uri="{C3380CC4-5D6E-409C-BE32-E72D297353CC}">
              <c16:uniqueId val="{00000003-743E-4D97-815E-493219DCFF9B}"/>
            </c:ext>
          </c:extLst>
        </c:ser>
        <c:dLbls>
          <c:showLegendKey val="0"/>
          <c:showVal val="0"/>
          <c:showCatName val="0"/>
          <c:showSerName val="0"/>
          <c:showPercent val="0"/>
          <c:showBubbleSize val="0"/>
        </c:dLbls>
        <c:axId val="192507264"/>
        <c:axId val="192513536"/>
      </c:scatterChart>
      <c:valAx>
        <c:axId val="192507264"/>
        <c:scaling>
          <c:orientation val="minMax"/>
          <c:max val="24"/>
          <c:min val="0"/>
        </c:scaling>
        <c:delete val="0"/>
        <c:axPos val="b"/>
        <c:title>
          <c:tx>
            <c:rich>
              <a:bodyPr/>
              <a:lstStyle/>
              <a:p>
                <a:pPr>
                  <a:defRPr sz="900">
                    <a:latin typeface="Times New Roman" pitchFamily="18" charset="0"/>
                    <a:cs typeface="Times New Roman" pitchFamily="18" charset="0"/>
                  </a:defRPr>
                </a:pPr>
                <a:r>
                  <a:rPr lang="ru-RU" sz="900">
                    <a:latin typeface="Times New Roman" pitchFamily="18" charset="0"/>
                    <a:cs typeface="Times New Roman" pitchFamily="18" charset="0"/>
                  </a:rPr>
                  <a:t>Бақылау жиілігі, айлар</a:t>
                </a:r>
              </a:p>
            </c:rich>
          </c:tx>
          <c:overlay val="0"/>
        </c:title>
        <c:numFmt formatCode="General" sourceLinked="1"/>
        <c:majorTickMark val="out"/>
        <c:minorTickMark val="none"/>
        <c:tickLblPos val="nextTo"/>
        <c:txPr>
          <a:bodyPr/>
          <a:lstStyle/>
          <a:p>
            <a:pPr>
              <a:defRPr sz="1000" b="1"/>
            </a:pPr>
            <a:endParaRPr lang="ru-RU"/>
          </a:p>
        </c:txPr>
        <c:crossAx val="192513536"/>
        <c:crosses val="autoZero"/>
        <c:crossBetween val="midCat"/>
        <c:majorUnit val="3"/>
        <c:minorUnit val="1"/>
      </c:valAx>
      <c:valAx>
        <c:axId val="192513536"/>
        <c:scaling>
          <c:orientation val="minMax"/>
          <c:max val="6"/>
          <c:min val="0.5"/>
        </c:scaling>
        <c:delete val="0"/>
        <c:axPos val="l"/>
        <c:majorGridlines/>
        <c:title>
          <c:tx>
            <c:rich>
              <a:bodyPr rot="-5400000" vert="horz"/>
              <a:lstStyle/>
              <a:p>
                <a:pPr>
                  <a:defRPr sz="900">
                    <a:latin typeface="Times New Roman" pitchFamily="18" charset="0"/>
                    <a:cs typeface="Times New Roman" pitchFamily="18" charset="0"/>
                  </a:defRPr>
                </a:pPr>
                <a:r>
                  <a:rPr lang="el-GR" sz="900" i="1" baseline="0">
                    <a:latin typeface="Times New Roman" pitchFamily="18" charset="0"/>
                    <a:cs typeface="Times New Roman" pitchFamily="18" charset="0"/>
                  </a:rPr>
                  <a:t>β</a:t>
                </a:r>
                <a:r>
                  <a:rPr lang="ru-RU" sz="900" baseline="0">
                    <a:latin typeface="Times New Roman" pitchFamily="18" charset="0"/>
                    <a:cs typeface="Times New Roman" pitchFamily="18" charset="0"/>
                  </a:rPr>
                  <a:t>-каротинге есептегенде </a:t>
                </a:r>
              </a:p>
              <a:p>
                <a:pPr>
                  <a:defRPr sz="900">
                    <a:latin typeface="Times New Roman" pitchFamily="18" charset="0"/>
                    <a:cs typeface="Times New Roman" pitchFamily="18" charset="0"/>
                  </a:defRPr>
                </a:pPr>
                <a:r>
                  <a:rPr lang="ru-RU" sz="900" baseline="0">
                    <a:latin typeface="Times New Roman" pitchFamily="18" charset="0"/>
                    <a:cs typeface="Times New Roman" pitchFamily="18" charset="0"/>
                  </a:rPr>
                  <a:t>каротиноидтардың жалпы мөлшері, %</a:t>
                </a:r>
                <a:endParaRPr lang="ru-RU" sz="900">
                  <a:latin typeface="Times New Roman" pitchFamily="18" charset="0"/>
                  <a:cs typeface="Times New Roman" pitchFamily="18" charset="0"/>
                </a:endParaRPr>
              </a:p>
            </c:rich>
          </c:tx>
          <c:layout>
            <c:manualLayout>
              <c:xMode val="edge"/>
              <c:yMode val="edge"/>
              <c:x val="3.2575027892155682E-2"/>
              <c:y val="0.17685848266811477"/>
            </c:manualLayout>
          </c:layout>
          <c:overlay val="0"/>
        </c:title>
        <c:numFmt formatCode="General" sourceLinked="1"/>
        <c:majorTickMark val="out"/>
        <c:minorTickMark val="none"/>
        <c:tickLblPos val="nextTo"/>
        <c:txPr>
          <a:bodyPr/>
          <a:lstStyle/>
          <a:p>
            <a:pPr>
              <a:defRPr sz="1000" b="1"/>
            </a:pPr>
            <a:endParaRPr lang="ru-RU"/>
          </a:p>
        </c:txPr>
        <c:crossAx val="192507264"/>
        <c:crosses val="autoZero"/>
        <c:crossBetween val="midCat"/>
        <c:majorUnit val="1"/>
        <c:minorUnit val="1"/>
      </c:valAx>
    </c:plotArea>
    <c:legend>
      <c:legendPos val="b"/>
      <c:layout>
        <c:manualLayout>
          <c:xMode val="edge"/>
          <c:yMode val="edge"/>
          <c:x val="0.11621386949272851"/>
          <c:y val="0.91178420005191663"/>
          <c:w val="0.88378605325157022"/>
          <c:h val="7.2622142111754107E-2"/>
        </c:manualLayout>
      </c:layout>
      <c:overlay val="0"/>
    </c:legend>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A4FFB9-11DF-42F9-BB5F-DA9A93DCD2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1</Pages>
  <Words>45479</Words>
  <Characters>259234</Characters>
  <Application>Microsoft Office Word</Application>
  <DocSecurity>0</DocSecurity>
  <Lines>2160</Lines>
  <Paragraphs>608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304105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User</cp:lastModifiedBy>
  <cp:revision>35</cp:revision>
  <cp:lastPrinted>2023-05-24T05:57:00Z</cp:lastPrinted>
  <dcterms:created xsi:type="dcterms:W3CDTF">2023-05-22T09:03:00Z</dcterms:created>
  <dcterms:modified xsi:type="dcterms:W3CDTF">2023-05-26T09:38:00Z</dcterms:modified>
</cp:coreProperties>
</file>